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5DEB2522" w:rsidR="00874B3C" w:rsidRDefault="00874B3C" w:rsidP="0042501C">
      <w:pPr>
        <w:pStyle w:val="NoSpacing"/>
        <w:rPr>
          <w:rFonts w:eastAsia="Calibri"/>
        </w:rPr>
      </w:pPr>
      <w:bookmarkStart w:id="0" w:name="_Ref38539939"/>
      <w:bookmarkStart w:id="1" w:name="_Ref38541068"/>
      <w:bookmarkStart w:id="2" w:name="_Ref38885053"/>
      <w:bookmarkStart w:id="3" w:name="_Ref38899023"/>
      <w:bookmarkStart w:id="4" w:name="_Toc161925474"/>
      <w:r w:rsidRPr="00BE239B">
        <w:rPr>
          <w:rFonts w:eastAsia="Calibri"/>
        </w:rPr>
        <w:t xml:space="preserve"> „</w:t>
      </w:r>
      <w:r>
        <w:rPr>
          <w:rFonts w:eastAsia="Calibri"/>
        </w:rPr>
        <w:t>Sutarties projektas</w:t>
      </w:r>
      <w:r w:rsidRPr="00BE239B">
        <w:rPr>
          <w:rFonts w:eastAsia="Calibri"/>
        </w:rPr>
        <w:t>“</w:t>
      </w:r>
      <w:bookmarkEnd w:id="0"/>
      <w:bookmarkEnd w:id="1"/>
      <w:bookmarkEnd w:id="2"/>
      <w:bookmarkEnd w:id="3"/>
      <w:bookmarkEnd w:id="4"/>
      <w:r w:rsidR="00214BDF">
        <w:rPr>
          <w:rFonts w:eastAsia="Calibri"/>
        </w:rPr>
        <w:t xml:space="preserve"> Priedas Nr. 2</w:t>
      </w:r>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EE6288">
        <w:trPr>
          <w:trHeight w:val="103"/>
        </w:trPr>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074D68E7" w14:textId="47CAE65D" w:rsidR="00C2611E" w:rsidRPr="00C2611E" w:rsidRDefault="00924730" w:rsidP="00C2611E">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NERŪDIJANČIO PLIENO KAMPŲ, JUOSTŲ, LAKŠTŲ GAMYBA MAISTO BLOKO VIDINIŲ PATALPŲ APTAISYMUI</w:t>
            </w:r>
          </w:p>
          <w:p w14:paraId="6BE3D9EE" w14:textId="73E3DACA" w:rsidR="00537F17" w:rsidRPr="00C2611E" w:rsidRDefault="00537F17" w:rsidP="00E66CFF">
            <w:pPr>
              <w:autoSpaceDE w:val="0"/>
              <w:autoSpaceDN w:val="0"/>
              <w:adjustRightInd w:val="0"/>
              <w:jc w:val="center"/>
              <w:rPr>
                <w:kern w:val="2"/>
                <w:sz w:val="22"/>
                <w:szCs w:val="22"/>
              </w:rPr>
            </w:pP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6C3C58" w:rsidRDefault="00A66954" w:rsidP="00A66954">
            <w:pPr>
              <w:jc w:val="both"/>
              <w:rPr>
                <w:b/>
                <w:bCs/>
                <w:kern w:val="2"/>
                <w:sz w:val="22"/>
                <w:szCs w:val="22"/>
              </w:rPr>
            </w:pPr>
            <w:r w:rsidRPr="006C3C58">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26790F67" w:rsidR="00A66954" w:rsidRPr="006C3C58" w:rsidRDefault="00A66954" w:rsidP="00A66954">
            <w:pPr>
              <w:jc w:val="both"/>
              <w:rPr>
                <w:kern w:val="2"/>
                <w:sz w:val="22"/>
                <w:szCs w:val="22"/>
              </w:rPr>
            </w:pPr>
            <w:r w:rsidRPr="006C3C58">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6C3C58" w:rsidRDefault="00A66954" w:rsidP="00A66954">
            <w:pPr>
              <w:jc w:val="both"/>
              <w:rPr>
                <w:kern w:val="2"/>
                <w:sz w:val="22"/>
                <w:szCs w:val="22"/>
              </w:rPr>
            </w:pPr>
            <w:r w:rsidRPr="006C3C58">
              <w:rPr>
                <w:kern w:val="2"/>
                <w:sz w:val="22"/>
                <w:szCs w:val="22"/>
              </w:rPr>
              <w:t>Liepojos g. 41, Klaipėda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6C3C58" w:rsidRDefault="00A66954" w:rsidP="00A66954">
            <w:pPr>
              <w:jc w:val="both"/>
              <w:rPr>
                <w:kern w:val="2"/>
                <w:sz w:val="22"/>
                <w:szCs w:val="22"/>
              </w:rPr>
            </w:pPr>
            <w:r w:rsidRPr="006C3C58">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6C3C58" w:rsidRDefault="00A66954" w:rsidP="00A66954">
            <w:pPr>
              <w:jc w:val="both"/>
              <w:rPr>
                <w:kern w:val="2"/>
                <w:sz w:val="22"/>
                <w:szCs w:val="22"/>
              </w:rPr>
            </w:pPr>
            <w:r w:rsidRPr="006C3C58">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6C3C58" w:rsidRDefault="00A66954" w:rsidP="00A66954">
            <w:pPr>
              <w:jc w:val="both"/>
              <w:rPr>
                <w:kern w:val="2"/>
                <w:sz w:val="22"/>
                <w:szCs w:val="22"/>
              </w:rPr>
            </w:pPr>
            <w:r w:rsidRPr="006C3C58">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28B5BB7C" w:rsidR="00A66954" w:rsidRPr="006C3C58" w:rsidRDefault="00C537B7" w:rsidP="00A66954">
            <w:pPr>
              <w:jc w:val="both"/>
              <w:rPr>
                <w:kern w:val="2"/>
                <w:sz w:val="22"/>
                <w:szCs w:val="22"/>
              </w:rPr>
            </w:pPr>
            <w:r w:rsidRPr="006C3C58">
              <w:rPr>
                <w:kern w:val="2"/>
                <w:sz w:val="22"/>
                <w:szCs w:val="22"/>
              </w:rPr>
              <w:t xml:space="preserve">+370 </w:t>
            </w:r>
            <w:r w:rsidR="00A66954" w:rsidRPr="006C3C58">
              <w:rPr>
                <w:kern w:val="2"/>
                <w:sz w:val="22"/>
                <w:szCs w:val="22"/>
              </w:rPr>
              <w:t>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22A5A281" w:rsidR="00A66954" w:rsidRPr="006C3C58" w:rsidRDefault="00C537B7" w:rsidP="00A66954">
            <w:pPr>
              <w:jc w:val="both"/>
              <w:rPr>
                <w:kern w:val="2"/>
                <w:sz w:val="22"/>
                <w:szCs w:val="22"/>
              </w:rPr>
            </w:pPr>
            <w:hyperlink r:id="rId6" w:history="1">
              <w:r w:rsidRPr="006C3C58">
                <w:rPr>
                  <w:rStyle w:val="Hyperlink"/>
                  <w:kern w:val="2"/>
                  <w:sz w:val="22"/>
                  <w:szCs w:val="22"/>
                </w:rPr>
                <w:t>kul</w:t>
              </w:r>
              <w:r w:rsidRPr="006C3C58">
                <w:rPr>
                  <w:rStyle w:val="Hyperlink"/>
                  <w:kern w:val="2"/>
                  <w:sz w:val="22"/>
                  <w:szCs w:val="22"/>
                  <w:lang w:val="en-US"/>
                </w:rPr>
                <w:t>@</w:t>
              </w:r>
              <w:proofErr w:type="spellStart"/>
              <w:r w:rsidRPr="006C3C58">
                <w:rPr>
                  <w:rStyle w:val="Hyperlink"/>
                  <w:kern w:val="2"/>
                  <w:sz w:val="22"/>
                  <w:szCs w:val="22"/>
                </w:rPr>
                <w:t>kul.lt</w:t>
              </w:r>
              <w:proofErr w:type="spellEnd"/>
            </w:hyperlink>
            <w:r w:rsidR="001B7A06" w:rsidRPr="006C3C58">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6C3C58" w:rsidRDefault="00E47E10" w:rsidP="006D1B08">
            <w:pPr>
              <w:rPr>
                <w:kern w:val="2"/>
                <w:sz w:val="22"/>
                <w:szCs w:val="22"/>
              </w:rPr>
            </w:pPr>
            <w:r w:rsidRPr="006C3C58">
              <w:rPr>
                <w:rFonts w:eastAsia="Calibri"/>
                <w:sz w:val="22"/>
                <w:szCs w:val="22"/>
              </w:rPr>
              <w:t>D</w:t>
            </w:r>
            <w:r w:rsidR="00A66954" w:rsidRPr="006C3C58">
              <w:rPr>
                <w:rFonts w:eastAsia="Calibri"/>
                <w:sz w:val="22"/>
                <w:szCs w:val="22"/>
              </w:rPr>
              <w:t>irektor</w:t>
            </w:r>
            <w:r w:rsidRPr="006C3C58">
              <w:rPr>
                <w:rFonts w:eastAsia="Calibri"/>
                <w:sz w:val="22"/>
                <w:szCs w:val="22"/>
              </w:rPr>
              <w:t xml:space="preserve">ė </w:t>
            </w:r>
            <w:r w:rsidR="00A66954" w:rsidRPr="006C3C58">
              <w:rPr>
                <w:rFonts w:eastAsia="Calibri"/>
                <w:sz w:val="22"/>
                <w:szCs w:val="22"/>
              </w:rPr>
              <w:t xml:space="preserve">ekonomikai ir valdymui dr. Jūratė </w:t>
            </w:r>
            <w:proofErr w:type="spellStart"/>
            <w:r w:rsidR="00A66954" w:rsidRPr="006C3C58">
              <w:rPr>
                <w:rFonts w:eastAsia="Calibri"/>
                <w:sz w:val="22"/>
                <w:szCs w:val="22"/>
              </w:rPr>
              <w:t>Grubliauskienė</w:t>
            </w:r>
            <w:proofErr w:type="spellEnd"/>
            <w:r w:rsidR="00A66954" w:rsidRPr="006C3C58">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6C3C58" w:rsidRDefault="00537F17" w:rsidP="00A66954">
            <w:pPr>
              <w:jc w:val="both"/>
              <w:rPr>
                <w:kern w:val="2"/>
                <w:sz w:val="22"/>
                <w:szCs w:val="22"/>
              </w:rPr>
            </w:pPr>
            <w:r w:rsidRPr="006C3C58">
              <w:rPr>
                <w:rFonts w:eastAsia="Calibri"/>
                <w:sz w:val="22"/>
                <w:szCs w:val="22"/>
              </w:rPr>
              <w:t xml:space="preserve">VšĮ Klaipėdos universiteto ligoninės generalinio direktoriaus Audriaus </w:t>
            </w:r>
            <w:proofErr w:type="spellStart"/>
            <w:r w:rsidRPr="006C3C58">
              <w:rPr>
                <w:rFonts w:eastAsia="Calibri"/>
                <w:sz w:val="22"/>
                <w:szCs w:val="22"/>
              </w:rPr>
              <w:t>Šimaičio</w:t>
            </w:r>
            <w:proofErr w:type="spellEnd"/>
            <w:r w:rsidRPr="006C3C58">
              <w:rPr>
                <w:rFonts w:eastAsia="Calibri"/>
                <w:sz w:val="22"/>
                <w:szCs w:val="22"/>
              </w:rPr>
              <w:t xml:space="preserve"> 2024 m. rugsėjo 25 d. įsakymas Nr. 2-1006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13"/>
        <w:gridCol w:w="7"/>
        <w:gridCol w:w="123"/>
        <w:gridCol w:w="1958"/>
        <w:gridCol w:w="4846"/>
      </w:tblGrid>
      <w:tr w:rsidR="00E04D88" w:rsidRPr="00000CC1" w14:paraId="4ADFD749" w14:textId="77777777" w:rsidTr="00976360">
        <w:trPr>
          <w:trHeight w:val="20"/>
        </w:trPr>
        <w:tc>
          <w:tcPr>
            <w:tcW w:w="9781" w:type="dxa"/>
            <w:gridSpan w:val="6"/>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976360">
        <w:trPr>
          <w:trHeight w:val="20"/>
        </w:trPr>
        <w:tc>
          <w:tcPr>
            <w:tcW w:w="2977" w:type="dxa"/>
            <w:gridSpan w:val="4"/>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2C276638" w14:textId="77777777" w:rsidR="00924730" w:rsidRPr="00384336" w:rsidRDefault="00924730" w:rsidP="00924730">
            <w:pPr>
              <w:autoSpaceDE w:val="0"/>
              <w:autoSpaceDN w:val="0"/>
              <w:adjustRightInd w:val="0"/>
              <w:rPr>
                <w:rFonts w:eastAsia="TimesNewRomanPSMT"/>
                <w:sz w:val="22"/>
                <w:szCs w:val="22"/>
              </w:rPr>
            </w:pPr>
            <w:r>
              <w:rPr>
                <w:sz w:val="22"/>
                <w:szCs w:val="22"/>
              </w:rPr>
              <w:t>VšĮ Klaipėdos universiteto ligoninė, santechnikos sk. vedėjas Jonas Vengalis</w:t>
            </w:r>
            <w:r w:rsidRPr="00384336">
              <w:rPr>
                <w:kern w:val="2"/>
                <w:sz w:val="22"/>
                <w:szCs w:val="22"/>
              </w:rPr>
              <w:t>, tel. Nr. 8</w:t>
            </w:r>
            <w:r>
              <w:rPr>
                <w:kern w:val="2"/>
                <w:sz w:val="22"/>
                <w:szCs w:val="22"/>
              </w:rPr>
              <w:t> 620 40792</w:t>
            </w:r>
            <w:r w:rsidRPr="00384336">
              <w:rPr>
                <w:kern w:val="2"/>
                <w:sz w:val="22"/>
                <w:szCs w:val="22"/>
              </w:rPr>
              <w:t xml:space="preserve">, </w:t>
            </w:r>
            <w:proofErr w:type="spellStart"/>
            <w:r w:rsidRPr="00384336">
              <w:rPr>
                <w:kern w:val="2"/>
                <w:sz w:val="22"/>
                <w:szCs w:val="22"/>
              </w:rPr>
              <w:t>el.p</w:t>
            </w:r>
            <w:proofErr w:type="spellEnd"/>
            <w:r w:rsidRPr="00384336">
              <w:rPr>
                <w:kern w:val="2"/>
                <w:sz w:val="22"/>
                <w:szCs w:val="22"/>
              </w:rPr>
              <w:t xml:space="preserve">. </w:t>
            </w:r>
            <w:r>
              <w:rPr>
                <w:kern w:val="2"/>
                <w:sz w:val="22"/>
                <w:szCs w:val="22"/>
              </w:rPr>
              <w:t>jonas.vengalis</w:t>
            </w:r>
            <w:r w:rsidRPr="00384336">
              <w:rPr>
                <w:kern w:val="2"/>
                <w:sz w:val="22"/>
                <w:szCs w:val="22"/>
              </w:rPr>
              <w:t>@kulig.lt</w:t>
            </w:r>
          </w:p>
          <w:p w14:paraId="6590C0C7" w14:textId="77777777" w:rsidR="00500567" w:rsidRPr="00BE6396" w:rsidRDefault="00500567" w:rsidP="002F369E">
            <w:pPr>
              <w:jc w:val="both"/>
              <w:rPr>
                <w:sz w:val="22"/>
                <w:szCs w:val="22"/>
                <w:lang w:eastAsia="lt-LT"/>
              </w:rPr>
            </w:pPr>
          </w:p>
          <w:p w14:paraId="2F5469E0" w14:textId="77777777" w:rsidR="00713E03" w:rsidRPr="00BE6396" w:rsidRDefault="00713E03" w:rsidP="002F369E">
            <w:pPr>
              <w:jc w:val="both"/>
              <w:rPr>
                <w:rFonts w:eastAsia="Calibri"/>
                <w:sz w:val="22"/>
                <w:szCs w:val="22"/>
                <w14:ligatures w14:val="standardContextual"/>
              </w:rPr>
            </w:pPr>
          </w:p>
          <w:p w14:paraId="6D5001F3" w14:textId="0BA100E1" w:rsidR="00006D10" w:rsidRPr="00924730" w:rsidRDefault="00924730" w:rsidP="002F369E">
            <w:pPr>
              <w:jc w:val="both"/>
              <w:rPr>
                <w:kern w:val="2"/>
                <w:sz w:val="22"/>
                <w:szCs w:val="22"/>
                <w:lang w:val="en-US"/>
              </w:rPr>
            </w:pPr>
            <w:proofErr w:type="spellStart"/>
            <w:r>
              <w:rPr>
                <w:rFonts w:eastAsia="Calibri"/>
                <w:sz w:val="22"/>
                <w:szCs w:val="22"/>
                <w14:ligatures w14:val="standardContextual"/>
              </w:rPr>
              <w:t>L.e.p</w:t>
            </w:r>
            <w:proofErr w:type="spellEnd"/>
            <w:r>
              <w:rPr>
                <w:rFonts w:eastAsia="Calibri"/>
                <w:sz w:val="22"/>
                <w:szCs w:val="22"/>
                <w14:ligatures w14:val="standardContextual"/>
              </w:rPr>
              <w:t xml:space="preserve"> </w:t>
            </w:r>
            <w:r w:rsidR="00006D10" w:rsidRPr="00BE6396">
              <w:rPr>
                <w:rFonts w:eastAsia="Calibri"/>
                <w:sz w:val="22"/>
                <w:szCs w:val="22"/>
                <w14:ligatures w14:val="standardContextual"/>
              </w:rPr>
              <w:t>Vyriausioji finansininkė</w:t>
            </w:r>
            <w:r w:rsidR="00006D10" w:rsidRPr="00BE6396">
              <w:rPr>
                <w:sz w:val="22"/>
                <w:szCs w:val="22"/>
                <w:shd w:val="clear" w:color="auto" w:fill="FFFFFF"/>
              </w:rPr>
              <w:t xml:space="preserve"> </w:t>
            </w:r>
            <w:r>
              <w:rPr>
                <w:sz w:val="22"/>
                <w:szCs w:val="22"/>
                <w:shd w:val="clear" w:color="auto" w:fill="FFFFFF"/>
              </w:rPr>
              <w:t xml:space="preserve">Danguolė </w:t>
            </w:r>
            <w:proofErr w:type="spellStart"/>
            <w:r>
              <w:rPr>
                <w:sz w:val="22"/>
                <w:szCs w:val="22"/>
                <w:shd w:val="clear" w:color="auto" w:fill="FFFFFF"/>
              </w:rPr>
              <w:t>Bružienė</w:t>
            </w:r>
            <w:proofErr w:type="spellEnd"/>
            <w:r>
              <w:rPr>
                <w:sz w:val="22"/>
                <w:szCs w:val="22"/>
                <w:shd w:val="clear" w:color="auto" w:fill="FFFFFF"/>
              </w:rPr>
              <w:t xml:space="preserve"> </w:t>
            </w:r>
            <w:r w:rsidR="00006D10" w:rsidRPr="00BE6396">
              <w:rPr>
                <w:sz w:val="22"/>
                <w:szCs w:val="22"/>
                <w:shd w:val="clear" w:color="auto" w:fill="FFFFFF"/>
              </w:rPr>
              <w:t xml:space="preserve">tel. </w:t>
            </w:r>
            <w:r w:rsidR="006E691D" w:rsidRPr="00BE6396">
              <w:rPr>
                <w:sz w:val="22"/>
                <w:szCs w:val="22"/>
                <w:shd w:val="clear" w:color="auto" w:fill="FFFFFF"/>
              </w:rPr>
              <w:t>+</w:t>
            </w:r>
            <w:r w:rsidR="006E691D" w:rsidRPr="00BE6396">
              <w:rPr>
                <w:sz w:val="22"/>
                <w:szCs w:val="22"/>
              </w:rPr>
              <w:t>370</w:t>
            </w:r>
            <w:r w:rsidR="00006D10" w:rsidRPr="00BE6396">
              <w:rPr>
                <w:sz w:val="22"/>
                <w:szCs w:val="22"/>
                <w:shd w:val="clear" w:color="auto" w:fill="FFFFFF"/>
              </w:rPr>
              <w:t>46 49100</w:t>
            </w:r>
            <w:r>
              <w:rPr>
                <w:sz w:val="22"/>
                <w:szCs w:val="22"/>
                <w:shd w:val="clear" w:color="auto" w:fill="FFFFFF"/>
              </w:rPr>
              <w:t xml:space="preserve">4, el. paštas </w:t>
            </w:r>
            <w:proofErr w:type="spellStart"/>
            <w:r>
              <w:rPr>
                <w:sz w:val="22"/>
                <w:szCs w:val="22"/>
                <w:shd w:val="clear" w:color="auto" w:fill="FFFFFF"/>
              </w:rPr>
              <w:t>danguolė.bruziene@kul.lt</w:t>
            </w:r>
            <w:proofErr w:type="spellEnd"/>
          </w:p>
        </w:tc>
      </w:tr>
      <w:tr w:rsidR="00006D10" w:rsidRPr="00000CC1" w14:paraId="30CF1F4A" w14:textId="77777777" w:rsidTr="00976360">
        <w:trPr>
          <w:trHeight w:val="20"/>
        </w:trPr>
        <w:tc>
          <w:tcPr>
            <w:tcW w:w="2977" w:type="dxa"/>
            <w:gridSpan w:val="4"/>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0895DE66" w:rsidR="00006D10" w:rsidRPr="00494A66" w:rsidRDefault="00006D10" w:rsidP="00006D10">
            <w:pPr>
              <w:jc w:val="both"/>
              <w:rPr>
                <w:rStyle w:val="markedcontent"/>
                <w:sz w:val="22"/>
                <w:szCs w:val="22"/>
                <w:shd w:val="clear" w:color="auto" w:fill="FFFFFF"/>
              </w:rPr>
            </w:pPr>
            <w:r w:rsidRPr="00494A66">
              <w:rPr>
                <w:rStyle w:val="markedcontent"/>
                <w:sz w:val="22"/>
                <w:szCs w:val="22"/>
                <w:shd w:val="clear" w:color="auto" w:fill="FFFFFF"/>
              </w:rPr>
              <w:t>Viešųjų pirkimų skyriaus vyriausi</w:t>
            </w:r>
            <w:r w:rsidR="002B2A32" w:rsidRPr="00494A66">
              <w:rPr>
                <w:rStyle w:val="markedcontent"/>
                <w:sz w:val="22"/>
                <w:szCs w:val="22"/>
                <w:shd w:val="clear" w:color="auto" w:fill="FFFFFF"/>
              </w:rPr>
              <w:t>oji</w:t>
            </w:r>
            <w:r w:rsidRPr="00494A66">
              <w:rPr>
                <w:rStyle w:val="markedcontent"/>
                <w:sz w:val="22"/>
                <w:szCs w:val="22"/>
                <w:shd w:val="clear" w:color="auto" w:fill="FFFFFF"/>
              </w:rPr>
              <w:t xml:space="preserve"> specialist</w:t>
            </w:r>
            <w:r w:rsidR="002B2A32" w:rsidRPr="00494A66">
              <w:rPr>
                <w:rStyle w:val="markedcontent"/>
                <w:sz w:val="22"/>
                <w:szCs w:val="22"/>
                <w:shd w:val="clear" w:color="auto" w:fill="FFFFFF"/>
              </w:rPr>
              <w:t>ė</w:t>
            </w:r>
            <w:r w:rsidRPr="00494A66">
              <w:rPr>
                <w:rStyle w:val="markedcontent"/>
                <w:sz w:val="22"/>
                <w:szCs w:val="22"/>
                <w:shd w:val="clear" w:color="auto" w:fill="FFFFFF"/>
              </w:rPr>
              <w:t xml:space="preserve"> </w:t>
            </w:r>
          </w:p>
          <w:p w14:paraId="19DF911F" w14:textId="20EA666E" w:rsidR="00006D10" w:rsidRPr="00494A66" w:rsidRDefault="00494A66" w:rsidP="00006D10">
            <w:pPr>
              <w:rPr>
                <w:color w:val="4472C4"/>
                <w:kern w:val="2"/>
                <w:sz w:val="22"/>
                <w:szCs w:val="22"/>
              </w:rPr>
            </w:pPr>
            <w:r w:rsidRPr="00494A66">
              <w:rPr>
                <w:rStyle w:val="markedcontent"/>
                <w:sz w:val="22"/>
                <w:szCs w:val="22"/>
                <w:shd w:val="clear" w:color="auto" w:fill="FFFFFF"/>
              </w:rPr>
              <w:t xml:space="preserve">Edita </w:t>
            </w:r>
            <w:proofErr w:type="spellStart"/>
            <w:r w:rsidRPr="00494A66">
              <w:rPr>
                <w:rStyle w:val="markedcontent"/>
                <w:sz w:val="22"/>
                <w:szCs w:val="22"/>
                <w:shd w:val="clear" w:color="auto" w:fill="FFFFFF"/>
              </w:rPr>
              <w:t>Bertašienė</w:t>
            </w:r>
            <w:proofErr w:type="spellEnd"/>
            <w:r w:rsidR="00006D10" w:rsidRPr="00494A66">
              <w:rPr>
                <w:rStyle w:val="markedcontent"/>
                <w:sz w:val="22"/>
                <w:szCs w:val="22"/>
                <w:shd w:val="clear" w:color="auto" w:fill="FFFFFF"/>
              </w:rPr>
              <w:t xml:space="preserve">, tel.: </w:t>
            </w:r>
            <w:r w:rsidR="00C537B7" w:rsidRPr="00494A66">
              <w:rPr>
                <w:rStyle w:val="markedcontent"/>
                <w:sz w:val="22"/>
                <w:szCs w:val="22"/>
                <w:shd w:val="clear" w:color="auto" w:fill="FFFFFF"/>
              </w:rPr>
              <w:t>+370</w:t>
            </w:r>
            <w:r w:rsidR="00006D10" w:rsidRPr="00494A66">
              <w:rPr>
                <w:rStyle w:val="markedcontent"/>
                <w:sz w:val="22"/>
                <w:szCs w:val="22"/>
                <w:shd w:val="clear" w:color="auto" w:fill="FFFFFF"/>
              </w:rPr>
              <w:t xml:space="preserve"> 46 </w:t>
            </w:r>
            <w:r>
              <w:rPr>
                <w:rStyle w:val="markedcontent"/>
                <w:sz w:val="22"/>
                <w:szCs w:val="22"/>
                <w:shd w:val="clear" w:color="auto" w:fill="FFFFFF"/>
              </w:rPr>
              <w:t>332284</w:t>
            </w:r>
            <w:r w:rsidR="00006D10" w:rsidRPr="00494A66">
              <w:rPr>
                <w:rStyle w:val="markedcontent"/>
                <w:sz w:val="22"/>
                <w:szCs w:val="22"/>
                <w:shd w:val="clear" w:color="auto" w:fill="FFFFFF"/>
              </w:rPr>
              <w:t>, el. pašta</w:t>
            </w:r>
            <w:r>
              <w:rPr>
                <w:rStyle w:val="markedcontent"/>
                <w:sz w:val="22"/>
                <w:szCs w:val="22"/>
                <w:shd w:val="clear" w:color="auto" w:fill="FFFFFF"/>
              </w:rPr>
              <w:t xml:space="preserve">s </w:t>
            </w:r>
            <w:proofErr w:type="spellStart"/>
            <w:r>
              <w:rPr>
                <w:rStyle w:val="markedcontent"/>
                <w:sz w:val="22"/>
                <w:szCs w:val="22"/>
                <w:shd w:val="clear" w:color="auto" w:fill="FFFFFF"/>
              </w:rPr>
              <w:t>edita.bertasiene</w:t>
            </w:r>
            <w:proofErr w:type="spellEnd"/>
            <w:r>
              <w:rPr>
                <w:rStyle w:val="markedcontent"/>
                <w:sz w:val="22"/>
                <w:szCs w:val="22"/>
                <w:shd w:val="clear" w:color="auto" w:fill="FFFFFF"/>
                <w:lang w:val="en-US"/>
              </w:rPr>
              <w:t>@kulig.lt</w:t>
            </w:r>
            <w:r w:rsidR="00006D10" w:rsidRPr="00494A66">
              <w:rPr>
                <w:rStyle w:val="markedcontent"/>
                <w:sz w:val="22"/>
                <w:szCs w:val="22"/>
                <w:shd w:val="clear" w:color="auto" w:fill="FFFFFF"/>
              </w:rPr>
              <w:t xml:space="preserve"> </w:t>
            </w:r>
          </w:p>
        </w:tc>
      </w:tr>
      <w:tr w:rsidR="00006D10" w:rsidRPr="00000CC1" w14:paraId="678FB023" w14:textId="77777777" w:rsidTr="00976360">
        <w:trPr>
          <w:trHeight w:val="20"/>
        </w:trPr>
        <w:tc>
          <w:tcPr>
            <w:tcW w:w="2977" w:type="dxa"/>
            <w:gridSpan w:val="4"/>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976360">
        <w:trPr>
          <w:trHeight w:val="20"/>
        </w:trPr>
        <w:tc>
          <w:tcPr>
            <w:tcW w:w="9781" w:type="dxa"/>
            <w:gridSpan w:val="6"/>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976360">
        <w:trPr>
          <w:trHeight w:val="20"/>
        </w:trPr>
        <w:tc>
          <w:tcPr>
            <w:tcW w:w="2977" w:type="dxa"/>
            <w:gridSpan w:val="4"/>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lastRenderedPageBreak/>
              <w:t xml:space="preserve">3.1. Sutarties dalykas </w:t>
            </w:r>
          </w:p>
        </w:tc>
        <w:tc>
          <w:tcPr>
            <w:tcW w:w="6804" w:type="dxa"/>
            <w:gridSpan w:val="2"/>
          </w:tcPr>
          <w:p w14:paraId="18AC8A1A" w14:textId="0303E45A" w:rsidR="00197A35" w:rsidRDefault="000C6411" w:rsidP="00197A35">
            <w:pPr>
              <w:spacing w:line="233" w:lineRule="auto"/>
              <w:jc w:val="both"/>
              <w:rPr>
                <w:color w:val="000000"/>
                <w:kern w:val="2"/>
                <w:sz w:val="22"/>
                <w:szCs w:val="22"/>
              </w:rPr>
            </w:pPr>
            <w:r w:rsidRPr="00000CC1">
              <w:rPr>
                <w:kern w:val="2"/>
                <w:sz w:val="22"/>
                <w:szCs w:val="22"/>
              </w:rPr>
              <w:t>Tiekėjas įsipareigoja Sutartyje numatytomis sąlygomis perduoti</w:t>
            </w:r>
            <w:r w:rsidR="00C2611E">
              <w:rPr>
                <w:kern w:val="2"/>
                <w:sz w:val="22"/>
                <w:szCs w:val="22"/>
              </w:rPr>
              <w:t xml:space="preserve">, </w:t>
            </w:r>
            <w:r w:rsidR="00924730">
              <w:rPr>
                <w:kern w:val="2"/>
                <w:sz w:val="22"/>
                <w:szCs w:val="22"/>
              </w:rPr>
              <w:t>nerūdijančio plieno kampus, juostas, lakštus maisto bloko vidinių patalpų aptaisymui</w:t>
            </w:r>
            <w:r w:rsidRPr="00000CC1">
              <w:rPr>
                <w:kern w:val="2"/>
                <w:sz w:val="22"/>
                <w:szCs w:val="22"/>
              </w:rPr>
              <w:t xml:space="preserve">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r w:rsidR="00494A66">
              <w:rPr>
                <w:kern w:val="2"/>
                <w:sz w:val="22"/>
                <w:szCs w:val="22"/>
              </w:rPr>
              <w:t>.</w:t>
            </w:r>
          </w:p>
          <w:p w14:paraId="7166A9D2" w14:textId="2E3ABF1E" w:rsidR="000C6411" w:rsidRPr="00000CC1" w:rsidRDefault="000C6411" w:rsidP="00410204">
            <w:pPr>
              <w:spacing w:line="233" w:lineRule="auto"/>
              <w:jc w:val="both"/>
              <w:rPr>
                <w:kern w:val="2"/>
                <w:sz w:val="22"/>
                <w:szCs w:val="22"/>
              </w:rPr>
            </w:pPr>
          </w:p>
          <w:p w14:paraId="18E0756C" w14:textId="6F4101CE" w:rsidR="00197A35" w:rsidRPr="00000CC1" w:rsidRDefault="00197A35" w:rsidP="00197A35">
            <w:pPr>
              <w:spacing w:line="233" w:lineRule="auto"/>
              <w:jc w:val="both"/>
              <w:rPr>
                <w:color w:val="000000"/>
                <w:kern w:val="2"/>
                <w:sz w:val="22"/>
                <w:szCs w:val="22"/>
              </w:rPr>
            </w:pPr>
            <w:r w:rsidRPr="00197A35">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E04D88" w:rsidRPr="00000CC1" w14:paraId="4B9A3871" w14:textId="77777777" w:rsidTr="00976360">
        <w:trPr>
          <w:trHeight w:val="20"/>
        </w:trPr>
        <w:tc>
          <w:tcPr>
            <w:tcW w:w="2977" w:type="dxa"/>
            <w:gridSpan w:val="4"/>
          </w:tcPr>
          <w:p w14:paraId="4BEDFF53" w14:textId="70AF5F5C" w:rsidR="00E04D88" w:rsidRPr="008122FA" w:rsidRDefault="00E04D88" w:rsidP="00B67068">
            <w:pPr>
              <w:spacing w:line="233" w:lineRule="auto"/>
              <w:jc w:val="both"/>
              <w:rPr>
                <w:b/>
                <w:bCs/>
                <w:kern w:val="2"/>
                <w:sz w:val="22"/>
                <w:szCs w:val="22"/>
              </w:rPr>
            </w:pPr>
            <w:r w:rsidRPr="008122FA">
              <w:rPr>
                <w:b/>
                <w:bCs/>
                <w:kern w:val="2"/>
                <w:sz w:val="22"/>
                <w:szCs w:val="22"/>
              </w:rPr>
              <w:t>3</w:t>
            </w:r>
            <w:r w:rsidRPr="006E691D">
              <w:rPr>
                <w:b/>
                <w:bCs/>
                <w:kern w:val="2"/>
                <w:sz w:val="22"/>
                <w:szCs w:val="22"/>
              </w:rPr>
              <w:t xml:space="preserve">.2. Pirkimo </w:t>
            </w:r>
            <w:r w:rsidR="00976360" w:rsidRPr="00494A66">
              <w:rPr>
                <w:b/>
                <w:bCs/>
                <w:kern w:val="2"/>
                <w:sz w:val="22"/>
                <w:szCs w:val="22"/>
              </w:rPr>
              <w:t>pavadinimas</w:t>
            </w:r>
            <w:r w:rsidR="00976360">
              <w:rPr>
                <w:b/>
                <w:bCs/>
                <w:kern w:val="2"/>
                <w:sz w:val="22"/>
                <w:szCs w:val="22"/>
              </w:rPr>
              <w:t xml:space="preserve"> ir </w:t>
            </w:r>
            <w:r w:rsidRPr="006E691D">
              <w:rPr>
                <w:b/>
                <w:bCs/>
                <w:kern w:val="2"/>
                <w:sz w:val="22"/>
                <w:szCs w:val="22"/>
              </w:rPr>
              <w:t>numeris</w:t>
            </w:r>
          </w:p>
        </w:tc>
        <w:tc>
          <w:tcPr>
            <w:tcW w:w="6804" w:type="dxa"/>
            <w:gridSpan w:val="2"/>
          </w:tcPr>
          <w:p w14:paraId="1F25D29A" w14:textId="77777777" w:rsidR="00924730" w:rsidRDefault="00924730" w:rsidP="00B67068">
            <w:pPr>
              <w:spacing w:line="233" w:lineRule="auto"/>
              <w:jc w:val="both"/>
              <w:rPr>
                <w:kern w:val="2"/>
                <w:sz w:val="22"/>
                <w:szCs w:val="22"/>
              </w:rPr>
            </w:pPr>
            <w:r>
              <w:rPr>
                <w:kern w:val="2"/>
                <w:sz w:val="22"/>
                <w:szCs w:val="22"/>
              </w:rPr>
              <w:t>Nerūdijančio plieno kampų, juostų, lakštų gamyba maisto bloko vidinių patalpų aptaisymui</w:t>
            </w:r>
            <w:r w:rsidRPr="00000CC1">
              <w:rPr>
                <w:kern w:val="2"/>
                <w:sz w:val="22"/>
                <w:szCs w:val="22"/>
              </w:rPr>
              <w:t xml:space="preserve"> </w:t>
            </w:r>
          </w:p>
          <w:p w14:paraId="046902B9" w14:textId="7EA1C595" w:rsidR="00E04D88" w:rsidRPr="00494A66" w:rsidRDefault="00494A66" w:rsidP="00B67068">
            <w:pPr>
              <w:spacing w:line="233" w:lineRule="auto"/>
              <w:jc w:val="both"/>
              <w:rPr>
                <w:kern w:val="2"/>
                <w:sz w:val="22"/>
                <w:szCs w:val="22"/>
              </w:rPr>
            </w:pPr>
            <w:r w:rsidRPr="00494A66">
              <w:rPr>
                <w:kern w:val="2"/>
                <w:sz w:val="22"/>
                <w:szCs w:val="22"/>
              </w:rPr>
              <w:t>Nr......</w:t>
            </w:r>
          </w:p>
        </w:tc>
      </w:tr>
      <w:tr w:rsidR="00E04D88" w:rsidRPr="00000CC1" w14:paraId="04BDCB70" w14:textId="77777777" w:rsidTr="00976360">
        <w:trPr>
          <w:trHeight w:val="20"/>
        </w:trPr>
        <w:tc>
          <w:tcPr>
            <w:tcW w:w="2977" w:type="dxa"/>
            <w:gridSpan w:val="4"/>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976360">
        <w:trPr>
          <w:trHeight w:val="20"/>
        </w:trPr>
        <w:tc>
          <w:tcPr>
            <w:tcW w:w="9781" w:type="dxa"/>
            <w:gridSpan w:val="6"/>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976360">
        <w:trPr>
          <w:trHeight w:val="20"/>
        </w:trPr>
        <w:tc>
          <w:tcPr>
            <w:tcW w:w="2977" w:type="dxa"/>
            <w:gridSpan w:val="4"/>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64C0895E" w14:textId="1E9DA4AA" w:rsidR="00BE6396" w:rsidRPr="00487ED8" w:rsidRDefault="00BE6396" w:rsidP="00BE6396">
            <w:pPr>
              <w:rPr>
                <w:sz w:val="22"/>
                <w:szCs w:val="22"/>
              </w:rPr>
            </w:pPr>
            <w:r w:rsidRPr="00487ED8">
              <w:rPr>
                <w:kern w:val="2"/>
                <w:sz w:val="22"/>
                <w:szCs w:val="22"/>
              </w:rPr>
              <w:t xml:space="preserve">Prekės pristatomos laike </w:t>
            </w:r>
            <w:r w:rsidR="00BF6278">
              <w:rPr>
                <w:kern w:val="2"/>
                <w:sz w:val="22"/>
                <w:szCs w:val="22"/>
              </w:rPr>
              <w:t>2</w:t>
            </w:r>
            <w:r>
              <w:rPr>
                <w:kern w:val="2"/>
                <w:sz w:val="22"/>
                <w:szCs w:val="22"/>
              </w:rPr>
              <w:t xml:space="preserve"> (</w:t>
            </w:r>
            <w:r w:rsidR="00BF6278">
              <w:rPr>
                <w:kern w:val="2"/>
                <w:sz w:val="22"/>
                <w:szCs w:val="22"/>
              </w:rPr>
              <w:t>dviejų</w:t>
            </w:r>
            <w:r>
              <w:rPr>
                <w:kern w:val="2"/>
                <w:sz w:val="22"/>
                <w:szCs w:val="22"/>
              </w:rPr>
              <w:t>) mėnesių</w:t>
            </w:r>
            <w:r w:rsidRPr="00487ED8">
              <w:rPr>
                <w:kern w:val="2"/>
                <w:sz w:val="22"/>
                <w:szCs w:val="22"/>
              </w:rPr>
              <w:t xml:space="preserve"> nuo sutarties sudarymo dienos  šiuo adresu: </w:t>
            </w:r>
            <w:r w:rsidR="00924730">
              <w:rPr>
                <w:kern w:val="2"/>
                <w:sz w:val="22"/>
                <w:szCs w:val="22"/>
              </w:rPr>
              <w:t>Liepojos g. 41, Klaipėda</w:t>
            </w:r>
          </w:p>
          <w:p w14:paraId="2E346D69" w14:textId="28050C95" w:rsidR="00E04D88" w:rsidRPr="00C537B7" w:rsidRDefault="00E04D88" w:rsidP="00C537B7">
            <w:pPr>
              <w:rPr>
                <w:kern w:val="2"/>
                <w:sz w:val="22"/>
                <w:szCs w:val="22"/>
              </w:rPr>
            </w:pPr>
          </w:p>
        </w:tc>
      </w:tr>
      <w:tr w:rsidR="00E04D88" w:rsidRPr="00000CC1" w14:paraId="21211881" w14:textId="77777777" w:rsidTr="00976360">
        <w:trPr>
          <w:trHeight w:val="20"/>
        </w:trPr>
        <w:tc>
          <w:tcPr>
            <w:tcW w:w="2977" w:type="dxa"/>
            <w:gridSpan w:val="4"/>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976360">
        <w:trPr>
          <w:trHeight w:val="20"/>
        </w:trPr>
        <w:tc>
          <w:tcPr>
            <w:tcW w:w="2977" w:type="dxa"/>
            <w:gridSpan w:val="4"/>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976360">
        <w:trPr>
          <w:trHeight w:val="20"/>
        </w:trPr>
        <w:tc>
          <w:tcPr>
            <w:tcW w:w="2977" w:type="dxa"/>
            <w:gridSpan w:val="4"/>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976360">
        <w:trPr>
          <w:trHeight w:val="20"/>
        </w:trPr>
        <w:tc>
          <w:tcPr>
            <w:tcW w:w="2977" w:type="dxa"/>
            <w:gridSpan w:val="4"/>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976360">
        <w:trPr>
          <w:trHeight w:val="20"/>
        </w:trPr>
        <w:tc>
          <w:tcPr>
            <w:tcW w:w="9781" w:type="dxa"/>
            <w:gridSpan w:val="6"/>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BF6278" w:rsidRPr="00000CC1" w14:paraId="71530A09" w14:textId="77777777" w:rsidTr="00976360">
        <w:trPr>
          <w:trHeight w:val="20"/>
        </w:trPr>
        <w:tc>
          <w:tcPr>
            <w:tcW w:w="2977" w:type="dxa"/>
            <w:gridSpan w:val="4"/>
          </w:tcPr>
          <w:p w14:paraId="563E5B10" w14:textId="186676D8" w:rsidR="00BF6278" w:rsidRPr="00000CC1" w:rsidRDefault="00BF6278" w:rsidP="00BF627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06361F98" w:rsidR="00BF6278" w:rsidRPr="00C537B7" w:rsidRDefault="00BF6278" w:rsidP="00BF6278">
            <w:pPr>
              <w:spacing w:line="233" w:lineRule="auto"/>
              <w:jc w:val="both"/>
              <w:rPr>
                <w:color w:val="4472C4"/>
                <w:kern w:val="2"/>
                <w:sz w:val="22"/>
                <w:szCs w:val="22"/>
              </w:rPr>
            </w:pPr>
            <w:r w:rsidRPr="00C537B7">
              <w:rPr>
                <w:kern w:val="2"/>
                <w:sz w:val="22"/>
                <w:szCs w:val="22"/>
              </w:rPr>
              <w:t xml:space="preserve">Fiksuoto įkainio kainodara </w:t>
            </w:r>
          </w:p>
        </w:tc>
      </w:tr>
      <w:tr w:rsidR="00BF6278" w:rsidRPr="00000CC1" w14:paraId="09F82D61" w14:textId="77777777" w:rsidTr="00976360">
        <w:trPr>
          <w:trHeight w:val="20"/>
        </w:trPr>
        <w:tc>
          <w:tcPr>
            <w:tcW w:w="2977" w:type="dxa"/>
            <w:gridSpan w:val="4"/>
          </w:tcPr>
          <w:p w14:paraId="26D134E4" w14:textId="31294B9B" w:rsidR="00BF6278" w:rsidRPr="00000CC1" w:rsidRDefault="00BF6278" w:rsidP="00BF627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 xml:space="preserve">fiksuoto </w:t>
            </w:r>
            <w:r w:rsidRPr="00C537B7">
              <w:rPr>
                <w:b/>
                <w:bCs/>
                <w:kern w:val="2"/>
                <w:sz w:val="22"/>
                <w:szCs w:val="22"/>
                <w:u w:val="single"/>
              </w:rPr>
              <w:t>įkainio</w:t>
            </w:r>
            <w:r w:rsidRPr="00C537B7">
              <w:rPr>
                <w:b/>
                <w:bCs/>
                <w:kern w:val="2"/>
                <w:sz w:val="22"/>
                <w:szCs w:val="22"/>
              </w:rPr>
              <w:t xml:space="preserve"> </w:t>
            </w:r>
            <w:r w:rsidRPr="00B57EE5">
              <w:rPr>
                <w:b/>
                <w:bCs/>
                <w:kern w:val="2"/>
                <w:sz w:val="22"/>
                <w:szCs w:val="22"/>
              </w:rPr>
              <w:t>kainodara</w:t>
            </w:r>
          </w:p>
        </w:tc>
        <w:tc>
          <w:tcPr>
            <w:tcW w:w="6804" w:type="dxa"/>
            <w:gridSpan w:val="2"/>
          </w:tcPr>
          <w:p w14:paraId="5A41A962" w14:textId="77777777" w:rsidR="00BF6278" w:rsidRPr="008973AC" w:rsidRDefault="00BF6278" w:rsidP="00BF6278">
            <w:pPr>
              <w:jc w:val="both"/>
              <w:rPr>
                <w:sz w:val="22"/>
                <w:szCs w:val="22"/>
              </w:rPr>
            </w:pPr>
            <w:r w:rsidRPr="008973AC">
              <w:rPr>
                <w:sz w:val="22"/>
                <w:szCs w:val="22"/>
              </w:rPr>
              <w:t xml:space="preserve">Pradinės Sutarties vertė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be PVM. </w:t>
            </w:r>
          </w:p>
          <w:p w14:paraId="240C07D8" w14:textId="77777777" w:rsidR="00BF6278" w:rsidRPr="008973AC" w:rsidRDefault="00BF6278" w:rsidP="00BF6278">
            <w:pPr>
              <w:jc w:val="both"/>
              <w:rPr>
                <w:sz w:val="22"/>
                <w:szCs w:val="22"/>
              </w:rPr>
            </w:pPr>
            <w:r w:rsidRPr="008973AC">
              <w:rPr>
                <w:sz w:val="22"/>
                <w:szCs w:val="22"/>
              </w:rPr>
              <w:t xml:space="preserve">PVM sudaro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w:t>
            </w:r>
          </w:p>
          <w:p w14:paraId="7C95AAE1" w14:textId="77777777" w:rsidR="00BF6278" w:rsidRPr="008973AC" w:rsidRDefault="00BF6278" w:rsidP="00BF6278">
            <w:pPr>
              <w:jc w:val="both"/>
              <w:rPr>
                <w:sz w:val="22"/>
                <w:szCs w:val="22"/>
              </w:rPr>
            </w:pPr>
            <w:r w:rsidRPr="008973AC">
              <w:rPr>
                <w:sz w:val="22"/>
                <w:szCs w:val="22"/>
              </w:rPr>
              <w:t xml:space="preserve">Sutarties kaina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Eur su PVM.</w:t>
            </w:r>
          </w:p>
          <w:p w14:paraId="14C96989" w14:textId="77777777" w:rsidR="00BF6278" w:rsidRDefault="00BF6278" w:rsidP="00BF6278">
            <w:pPr>
              <w:jc w:val="both"/>
              <w:rPr>
                <w:sz w:val="22"/>
                <w:szCs w:val="22"/>
              </w:rPr>
            </w:pPr>
          </w:p>
          <w:p w14:paraId="32BFFA75" w14:textId="22F9223E" w:rsidR="00BF6278" w:rsidRPr="00F3011F" w:rsidRDefault="00BF6278" w:rsidP="00BF6278">
            <w:pPr>
              <w:rPr>
                <w:strike/>
                <w:kern w:val="2"/>
                <w:sz w:val="22"/>
                <w:szCs w:val="22"/>
              </w:rPr>
            </w:pPr>
            <w:r w:rsidRPr="000E68AE">
              <w:rPr>
                <w:color w:val="000000"/>
                <w:kern w:val="2"/>
                <w:sz w:val="22"/>
                <w:szCs w:val="22"/>
              </w:rPr>
              <w:t>Šioje Sutartyje Pradinės Sutarties vertė yra lygi </w:t>
            </w:r>
            <w:r w:rsidRPr="000E68AE">
              <w:rPr>
                <w:b/>
                <w:bCs/>
                <w:color w:val="000000"/>
                <w:kern w:val="2"/>
                <w:sz w:val="22"/>
                <w:szCs w:val="22"/>
              </w:rPr>
              <w:t>maksimaliai pirkimui skirtai lėšų sumai be PVM</w:t>
            </w:r>
            <w:r w:rsidRPr="000E68AE">
              <w:rPr>
                <w:color w:val="000000"/>
                <w:kern w:val="2"/>
                <w:sz w:val="22"/>
                <w:szCs w:val="22"/>
              </w:rPr>
              <w:t> pirkimo dokumentuose ir Sutartyje nurodytų Prekių įsigijimui Tiekėjo pasiūlyme nurodytais įkainiais be PVM.</w:t>
            </w:r>
            <w:r w:rsidRPr="000E68AE">
              <w:rPr>
                <w:kern w:val="2"/>
                <w:sz w:val="22"/>
                <w:szCs w:val="22"/>
                <w:lang w:val="en-US"/>
              </w:rPr>
              <w:t xml:space="preserve"> </w:t>
            </w:r>
            <w:r w:rsidRPr="000E68AE">
              <w:rPr>
                <w:color w:val="000000"/>
                <w:kern w:val="2"/>
                <w:sz w:val="22"/>
                <w:szCs w:val="22"/>
              </w:rPr>
              <w:t>Pirkėjas perka Prekes pagal poreikį Sutartyje arba jos priede Nr. 1</w:t>
            </w:r>
            <w:r w:rsidRPr="000E68AE">
              <w:rPr>
                <w:kern w:val="2"/>
                <w:sz w:val="22"/>
                <w:szCs w:val="22"/>
              </w:rPr>
              <w:t xml:space="preserve"> </w:t>
            </w:r>
            <w:r w:rsidRPr="000E68AE">
              <w:rPr>
                <w:color w:val="000000"/>
                <w:kern w:val="2"/>
                <w:sz w:val="22"/>
                <w:szCs w:val="22"/>
              </w:rPr>
              <w:t xml:space="preserve">nurodytais įkainiais, neviršijant bendros Sutarties kainos. </w:t>
            </w:r>
          </w:p>
        </w:tc>
      </w:tr>
      <w:bookmarkEnd w:id="5"/>
      <w:tr w:rsidR="00BF6278" w:rsidRPr="00000CC1" w14:paraId="4CE1832F" w14:textId="77777777" w:rsidTr="00976360">
        <w:trPr>
          <w:trHeight w:val="20"/>
        </w:trPr>
        <w:tc>
          <w:tcPr>
            <w:tcW w:w="2977" w:type="dxa"/>
            <w:gridSpan w:val="4"/>
          </w:tcPr>
          <w:p w14:paraId="4E980B8D" w14:textId="4BE895A4" w:rsidR="00BF6278" w:rsidRPr="00000CC1" w:rsidRDefault="00BF6278" w:rsidP="00BF627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02085EF5" w14:textId="77777777" w:rsidR="00BF6278" w:rsidRDefault="00BF6278" w:rsidP="00BF6278">
            <w:pPr>
              <w:spacing w:line="232" w:lineRule="auto"/>
              <w:jc w:val="both"/>
              <w:rPr>
                <w:kern w:val="2"/>
                <w:sz w:val="22"/>
                <w:szCs w:val="22"/>
                <w14:ligatures w14:val="standardContextual"/>
              </w:rPr>
            </w:pPr>
            <w:r>
              <w:rPr>
                <w:kern w:val="2"/>
                <w:sz w:val="22"/>
                <w:szCs w:val="22"/>
                <w14:ligatures w14:val="standardContextual"/>
              </w:rPr>
              <w:t>Sutarties kaina / įkainiai bus perskaičiuojami:</w:t>
            </w:r>
          </w:p>
          <w:p w14:paraId="162F9F05" w14:textId="77777777" w:rsidR="00BF6278" w:rsidRDefault="00BF6278" w:rsidP="00BF6278">
            <w:pPr>
              <w:spacing w:line="232" w:lineRule="auto"/>
              <w:jc w:val="both"/>
              <w:rPr>
                <w:kern w:val="2"/>
                <w:sz w:val="22"/>
                <w:szCs w:val="22"/>
                <w14:ligatures w14:val="standardContextual"/>
              </w:rPr>
            </w:pPr>
            <w:r>
              <w:rPr>
                <w:kern w:val="2"/>
                <w:sz w:val="22"/>
                <w:szCs w:val="22"/>
                <w14:ligatures w14:val="standardContextual"/>
              </w:rPr>
              <w:t>5.3.1. dėl PVM tarifo pasikeitimo;</w:t>
            </w:r>
          </w:p>
          <w:p w14:paraId="19938EFF" w14:textId="28A5C358" w:rsidR="00BF6278" w:rsidRPr="00F54CF4" w:rsidRDefault="00BF6278" w:rsidP="00BF6278">
            <w:pPr>
              <w:spacing w:line="233" w:lineRule="auto"/>
              <w:jc w:val="both"/>
              <w:rPr>
                <w:kern w:val="2"/>
                <w:sz w:val="22"/>
                <w:szCs w:val="22"/>
              </w:rPr>
            </w:pPr>
          </w:p>
        </w:tc>
      </w:tr>
      <w:tr w:rsidR="00BF6278" w:rsidRPr="00000CC1" w14:paraId="430D3E2D" w14:textId="77777777" w:rsidTr="00976360">
        <w:trPr>
          <w:trHeight w:val="20"/>
        </w:trPr>
        <w:tc>
          <w:tcPr>
            <w:tcW w:w="2977" w:type="dxa"/>
            <w:gridSpan w:val="4"/>
          </w:tcPr>
          <w:p w14:paraId="027284E9" w14:textId="09946BE2" w:rsidR="00BF6278" w:rsidRPr="00000CC1" w:rsidRDefault="00BF6278" w:rsidP="00BF6278">
            <w:pPr>
              <w:spacing w:line="233" w:lineRule="auto"/>
              <w:jc w:val="both"/>
              <w:rPr>
                <w:b/>
                <w:bCs/>
                <w:kern w:val="2"/>
                <w:sz w:val="22"/>
                <w:szCs w:val="22"/>
              </w:rPr>
            </w:pPr>
            <w:r w:rsidRPr="00000CC1">
              <w:rPr>
                <w:b/>
                <w:bCs/>
                <w:kern w:val="2"/>
                <w:sz w:val="22"/>
                <w:szCs w:val="22"/>
              </w:rPr>
              <w:t>5.3.1. Sutarties įkainių peržiūra dėl PVM tarifo pasikeitimo</w:t>
            </w:r>
          </w:p>
        </w:tc>
        <w:tc>
          <w:tcPr>
            <w:tcW w:w="6804" w:type="dxa"/>
            <w:gridSpan w:val="2"/>
          </w:tcPr>
          <w:p w14:paraId="22D1D7ED" w14:textId="77777777" w:rsidR="00BF6278" w:rsidRDefault="00BF6278" w:rsidP="00BF6278">
            <w:pPr>
              <w:spacing w:line="232" w:lineRule="auto"/>
              <w:jc w:val="both"/>
              <w:rPr>
                <w:kern w:val="2"/>
                <w:sz w:val="22"/>
                <w:szCs w:val="22"/>
                <w14:ligatures w14:val="standardContextual"/>
              </w:rPr>
            </w:pPr>
            <w:r>
              <w:rPr>
                <w:kern w:val="2"/>
                <w:sz w:val="22"/>
                <w:szCs w:val="22"/>
                <w14:ligatures w14:val="standardContextual"/>
              </w:rPr>
              <w:t xml:space="preserve">5.3.1.2. Jeigu Sutarties vykdymo metu pasikeičia PVM mokėjimą reglamentuojantys teisės aktai, darantys tiesioginę įtaką Tiekėjo tiekiamų Prekių Sutartyje nurodytai kainai/įkainiams, Sutarties kaina/įkainiai perskaičiuojami nekeičiant Prekių kainos/įkainio be PVM. </w:t>
            </w:r>
            <w:r>
              <w:rPr>
                <w:kern w:val="3"/>
                <w:sz w:val="22"/>
                <w:szCs w:val="22"/>
                <w:lang w:eastAsia="ko-KR"/>
                <w14:ligatures w14:val="standardContextual"/>
              </w:rPr>
              <w:t>Kainos perskaičiavimo formulė pasikeitus PVM tarifui:</w:t>
            </w:r>
            <w:r>
              <w:rPr>
                <w:kern w:val="2"/>
                <w:sz w:val="22"/>
                <w:szCs w:val="22"/>
                <w14:ligatures w14:val="standardContextual"/>
              </w:rPr>
              <w:t xml:space="preserve"> </w:t>
            </w:r>
          </w:p>
          <w:p w14:paraId="675570EB" w14:textId="77777777" w:rsidR="00BF6278" w:rsidRDefault="00BF6278" w:rsidP="00BF6278">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757246FE" wp14:editId="3C1A6AFF">
                  <wp:extent cx="1819275" cy="542925"/>
                  <wp:effectExtent l="0" t="0" r="9525" b="9525"/>
                  <wp:docPr id="153576255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542925"/>
                          </a:xfrm>
                          <a:prstGeom prst="rect">
                            <a:avLst/>
                          </a:prstGeom>
                          <a:noFill/>
                          <a:ln>
                            <a:noFill/>
                          </a:ln>
                        </pic:spPr>
                      </pic:pic>
                    </a:graphicData>
                  </a:graphic>
                </wp:inline>
              </w:drawing>
            </w:r>
          </w:p>
          <w:p w14:paraId="53D9CEB2" w14:textId="77777777" w:rsidR="00BF6278" w:rsidRDefault="00BF6278" w:rsidP="00BF6278">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5C8781B1" wp14:editId="558740F6">
                  <wp:extent cx="228600" cy="228600"/>
                  <wp:effectExtent l="0" t="0" r="0" b="0"/>
                  <wp:docPr id="156822499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kern w:val="3"/>
                <w:sz w:val="22"/>
                <w:szCs w:val="22"/>
                <w:lang w:eastAsia="lt-LT"/>
                <w14:ligatures w14:val="standardContextual"/>
              </w:rPr>
              <w:t xml:space="preserve"> - Perskaičiuota Sutarties kaina (su PVM)</w:t>
            </w:r>
          </w:p>
          <w:p w14:paraId="65DB6F02" w14:textId="77777777" w:rsidR="00BF6278" w:rsidRDefault="00BF6278" w:rsidP="00BF6278">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40D3F928" wp14:editId="1F0A3A91">
                  <wp:extent cx="152400" cy="228600"/>
                  <wp:effectExtent l="0" t="0" r="0" b="0"/>
                  <wp:docPr id="17039106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Sutarties kaina (su PVM) iki perskaičiavimo</w:t>
            </w:r>
          </w:p>
          <w:p w14:paraId="2E3E9298" w14:textId="77777777" w:rsidR="00BF6278" w:rsidRDefault="00BF6278" w:rsidP="00BF6278">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kern w:val="3"/>
                <w:sz w:val="22"/>
                <w:szCs w:val="22"/>
                <w:lang w:eastAsia="lt-LT"/>
                <w14:ligatures w14:val="standardContextual"/>
              </w:rPr>
              <w:t>A – suteiktų paslaugų kaina (su PVM) iki perskaičiavimo</w:t>
            </w:r>
          </w:p>
          <w:p w14:paraId="318A9627" w14:textId="77777777" w:rsidR="00BF6278" w:rsidRDefault="00BF6278" w:rsidP="00BF6278">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lastRenderedPageBreak/>
              <w:drawing>
                <wp:inline distT="0" distB="0" distL="0" distR="0" wp14:anchorId="667587A4" wp14:editId="45E19CE8">
                  <wp:extent cx="152400" cy="228600"/>
                  <wp:effectExtent l="0" t="0" r="0" b="0"/>
                  <wp:docPr id="392437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senas PVM tarifas (procentais)</w:t>
            </w:r>
          </w:p>
          <w:p w14:paraId="2CAF3434" w14:textId="77777777" w:rsidR="00BF6278" w:rsidRDefault="00BF6278" w:rsidP="00BF6278">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7B4D538F" wp14:editId="608B88A3">
                  <wp:extent cx="152400" cy="228600"/>
                  <wp:effectExtent l="0" t="0" r="0" b="0"/>
                  <wp:docPr id="10143562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naujas PVM tarifas (procentais)</w:t>
            </w:r>
            <w:r>
              <w:rPr>
                <w:kern w:val="3"/>
                <w:sz w:val="22"/>
                <w:szCs w:val="22"/>
                <w:lang w:eastAsia="ko-KR"/>
                <w14:ligatures w14:val="standardContextual"/>
              </w:rPr>
              <w:t>.</w:t>
            </w:r>
          </w:p>
          <w:p w14:paraId="58728728" w14:textId="77777777" w:rsidR="00BF6278" w:rsidRDefault="00BF6278" w:rsidP="00BF6278">
            <w:pPr>
              <w:spacing w:line="232" w:lineRule="auto"/>
              <w:jc w:val="both"/>
              <w:rPr>
                <w:kern w:val="2"/>
                <w:sz w:val="22"/>
                <w:szCs w:val="22"/>
                <w14:ligatures w14:val="standardContextual"/>
              </w:rPr>
            </w:pPr>
          </w:p>
          <w:p w14:paraId="645F9CBF" w14:textId="3CB7E252" w:rsidR="00BF6278" w:rsidRPr="00000CC1" w:rsidRDefault="00BF6278" w:rsidP="00BF6278">
            <w:pPr>
              <w:spacing w:line="233" w:lineRule="auto"/>
              <w:jc w:val="both"/>
              <w:rPr>
                <w:kern w:val="2"/>
                <w:sz w:val="22"/>
                <w:szCs w:val="22"/>
              </w:rPr>
            </w:pPr>
            <w:r>
              <w:rPr>
                <w:iCs/>
                <w:color w:val="000000" w:themeColor="text1"/>
                <w:kern w:val="2"/>
                <w:sz w:val="22"/>
                <w:szCs w:val="22"/>
                <w14:ligatures w14:val="standardContextual"/>
              </w:rPr>
              <w:t>5.3.1.2.Perskaičiuota Sutarties kaina / Prekių įkainiai įforminami Susitarimu ir turi būti taikomi nuo naujo PVM įvedimo datos (nepriklausomai nuo to, kada pasirašytas Susitarimas).</w:t>
            </w:r>
          </w:p>
        </w:tc>
      </w:tr>
      <w:tr w:rsidR="00BF6278" w:rsidRPr="00000CC1" w14:paraId="00299F2C" w14:textId="77777777" w:rsidTr="00976360">
        <w:trPr>
          <w:trHeight w:val="20"/>
        </w:trPr>
        <w:tc>
          <w:tcPr>
            <w:tcW w:w="2977" w:type="dxa"/>
            <w:gridSpan w:val="4"/>
          </w:tcPr>
          <w:p w14:paraId="6E1728AD" w14:textId="21B3F252" w:rsidR="00BF6278" w:rsidRPr="005879AE" w:rsidRDefault="00BF6278" w:rsidP="00BF6278">
            <w:pPr>
              <w:spacing w:line="233" w:lineRule="auto"/>
              <w:jc w:val="both"/>
              <w:rPr>
                <w:kern w:val="2"/>
                <w:sz w:val="22"/>
                <w:szCs w:val="22"/>
              </w:rPr>
            </w:pPr>
            <w:r w:rsidRPr="005879AE">
              <w:rPr>
                <w:b/>
                <w:bCs/>
                <w:kern w:val="2"/>
                <w:sz w:val="22"/>
                <w:szCs w:val="22"/>
              </w:rPr>
              <w:lastRenderedPageBreak/>
              <w:t>5.3.2.</w:t>
            </w:r>
            <w:r w:rsidRPr="005879AE">
              <w:rPr>
                <w:kern w:val="2"/>
                <w:sz w:val="22"/>
                <w:szCs w:val="22"/>
              </w:rPr>
              <w:t xml:space="preserve"> </w:t>
            </w:r>
            <w:r w:rsidRPr="005879AE">
              <w:rPr>
                <w:b/>
                <w:bCs/>
                <w:kern w:val="2"/>
                <w:sz w:val="22"/>
                <w:szCs w:val="22"/>
              </w:rPr>
              <w:t>Sutarties įkainių peržiūra dėl kitų mokesčių, lemiančių Prekių kainos pokytį, pasikeitimo</w:t>
            </w:r>
          </w:p>
        </w:tc>
        <w:tc>
          <w:tcPr>
            <w:tcW w:w="6804" w:type="dxa"/>
            <w:gridSpan w:val="2"/>
          </w:tcPr>
          <w:p w14:paraId="16135ED4" w14:textId="28BF45EB" w:rsidR="00BF6278" w:rsidRPr="005879AE" w:rsidRDefault="00BF6278" w:rsidP="00BF6278">
            <w:pPr>
              <w:spacing w:line="233" w:lineRule="auto"/>
              <w:jc w:val="both"/>
              <w:rPr>
                <w:kern w:val="2"/>
                <w:sz w:val="22"/>
                <w:szCs w:val="22"/>
              </w:rPr>
            </w:pPr>
            <w:r w:rsidRPr="005879AE">
              <w:rPr>
                <w:kern w:val="2"/>
                <w:sz w:val="22"/>
                <w:szCs w:val="22"/>
              </w:rPr>
              <w:t>Netaikoma</w:t>
            </w:r>
          </w:p>
        </w:tc>
      </w:tr>
      <w:tr w:rsidR="00BF6278" w:rsidRPr="00000CC1" w14:paraId="078508B8" w14:textId="77777777" w:rsidTr="00976360">
        <w:trPr>
          <w:trHeight w:val="20"/>
        </w:trPr>
        <w:tc>
          <w:tcPr>
            <w:tcW w:w="2977" w:type="dxa"/>
            <w:gridSpan w:val="4"/>
          </w:tcPr>
          <w:p w14:paraId="0258A447" w14:textId="0F63FAAD" w:rsidR="00BF6278" w:rsidRPr="00000CC1" w:rsidRDefault="00BF6278" w:rsidP="00BF6278">
            <w:pPr>
              <w:spacing w:line="233" w:lineRule="auto"/>
              <w:jc w:val="both"/>
              <w:rPr>
                <w:b/>
                <w:bCs/>
                <w:kern w:val="2"/>
                <w:sz w:val="22"/>
                <w:szCs w:val="22"/>
              </w:rPr>
            </w:pPr>
            <w:r w:rsidRPr="00000CC1">
              <w:rPr>
                <w:b/>
                <w:bCs/>
                <w:kern w:val="2"/>
                <w:sz w:val="22"/>
                <w:szCs w:val="22"/>
              </w:rPr>
              <w:t>5.3.3. Sutarties įkainių peržiūra dėl kainų lygio pokyčio</w:t>
            </w:r>
          </w:p>
        </w:tc>
        <w:tc>
          <w:tcPr>
            <w:tcW w:w="6804" w:type="dxa"/>
            <w:gridSpan w:val="2"/>
          </w:tcPr>
          <w:p w14:paraId="5C641BA2" w14:textId="7AC24C2C" w:rsidR="00BF6278" w:rsidRPr="00C537B7" w:rsidRDefault="002C358D" w:rsidP="00BF6278">
            <w:pPr>
              <w:spacing w:line="256" w:lineRule="auto"/>
              <w:jc w:val="both"/>
              <w:rPr>
                <w:kern w:val="2"/>
                <w:sz w:val="22"/>
                <w:szCs w:val="22"/>
                <w:bdr w:val="none" w:sz="0" w:space="0" w:color="auto" w:frame="1"/>
                <w14:ligatures w14:val="standardContextual"/>
              </w:rPr>
            </w:pPr>
            <w:r>
              <w:rPr>
                <w:kern w:val="2"/>
                <w:sz w:val="22"/>
                <w:szCs w:val="22"/>
                <w14:ligatures w14:val="standardContextual"/>
              </w:rPr>
              <w:t>Netaikoma</w:t>
            </w:r>
          </w:p>
        </w:tc>
      </w:tr>
      <w:tr w:rsidR="00E04D88" w:rsidRPr="00000CC1" w14:paraId="0C097C23" w14:textId="77777777" w:rsidTr="00976360">
        <w:trPr>
          <w:trHeight w:val="20"/>
        </w:trPr>
        <w:tc>
          <w:tcPr>
            <w:tcW w:w="2977" w:type="dxa"/>
            <w:gridSpan w:val="4"/>
          </w:tcPr>
          <w:p w14:paraId="15AC3FC8" w14:textId="1DFB76F3" w:rsidR="00E04D88" w:rsidRPr="00000CC1" w:rsidRDefault="00E04D88" w:rsidP="00B67068">
            <w:pPr>
              <w:spacing w:line="233" w:lineRule="auto"/>
              <w:jc w:val="both"/>
              <w:rPr>
                <w:b/>
                <w:bCs/>
                <w:kern w:val="2"/>
                <w:sz w:val="22"/>
                <w:szCs w:val="22"/>
              </w:rPr>
            </w:pPr>
            <w:r w:rsidRPr="00000CC1">
              <w:rPr>
                <w:b/>
                <w:bCs/>
                <w:kern w:val="2"/>
                <w:sz w:val="22"/>
                <w:szCs w:val="22"/>
              </w:rPr>
              <w:t>5.3.4. Sutarties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976360">
        <w:trPr>
          <w:trHeight w:val="20"/>
        </w:trPr>
        <w:tc>
          <w:tcPr>
            <w:tcW w:w="2977" w:type="dxa"/>
            <w:gridSpan w:val="4"/>
          </w:tcPr>
          <w:p w14:paraId="62EBFB6B" w14:textId="530F0472"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976360">
        <w:trPr>
          <w:trHeight w:val="20"/>
        </w:trPr>
        <w:tc>
          <w:tcPr>
            <w:tcW w:w="2977" w:type="dxa"/>
            <w:gridSpan w:val="4"/>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41FD157" w14:textId="4720DD66" w:rsidR="00E04D88" w:rsidRDefault="00E04D88" w:rsidP="007F5779">
            <w:pPr>
              <w:spacing w:line="233" w:lineRule="auto"/>
              <w:jc w:val="both"/>
              <w:rPr>
                <w:kern w:val="2"/>
                <w:sz w:val="22"/>
                <w:szCs w:val="22"/>
              </w:rPr>
            </w:pPr>
          </w:p>
          <w:p w14:paraId="0E91D96E" w14:textId="51139A02" w:rsidR="00976360" w:rsidRPr="00F21ADD" w:rsidRDefault="00976360" w:rsidP="00976360">
            <w:pPr>
              <w:rPr>
                <w:kern w:val="2"/>
                <w:sz w:val="22"/>
                <w:szCs w:val="22"/>
                <w:shd w:val="clear" w:color="auto" w:fill="FFFFFF"/>
              </w:rPr>
            </w:pPr>
            <w:r w:rsidRPr="007D36B6">
              <w:rPr>
                <w:color w:val="000000"/>
                <w:kern w:val="2"/>
                <w:sz w:val="22"/>
                <w:szCs w:val="22"/>
                <w:shd w:val="clear" w:color="auto" w:fill="FFFFFF"/>
              </w:rPr>
              <w:t>Apmokėjimo sąlygos</w:t>
            </w:r>
            <w:r w:rsidRPr="00F21ADD">
              <w:rPr>
                <w:kern w:val="2"/>
                <w:sz w:val="22"/>
                <w:szCs w:val="22"/>
                <w:shd w:val="clear" w:color="auto" w:fill="FFFFFF"/>
              </w:rPr>
              <w:t>: įvykdžius Užsakymą, mokama už konkretų kiekį / apimtį pagal nustatytus įkainius;</w:t>
            </w:r>
          </w:p>
          <w:p w14:paraId="373A2033" w14:textId="66CB1665" w:rsidR="00976360" w:rsidRPr="00000CC1" w:rsidRDefault="00976360" w:rsidP="007F5779">
            <w:pPr>
              <w:spacing w:line="233" w:lineRule="auto"/>
              <w:jc w:val="both"/>
              <w:rPr>
                <w:kern w:val="2"/>
                <w:sz w:val="22"/>
                <w:szCs w:val="22"/>
              </w:rPr>
            </w:pPr>
          </w:p>
        </w:tc>
      </w:tr>
      <w:tr w:rsidR="00E04D88" w:rsidRPr="00000CC1" w14:paraId="64EC9492" w14:textId="77777777" w:rsidTr="00976360">
        <w:trPr>
          <w:trHeight w:val="20"/>
        </w:trPr>
        <w:tc>
          <w:tcPr>
            <w:tcW w:w="2977" w:type="dxa"/>
            <w:gridSpan w:val="4"/>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976360">
        <w:trPr>
          <w:trHeight w:val="20"/>
        </w:trPr>
        <w:tc>
          <w:tcPr>
            <w:tcW w:w="2977" w:type="dxa"/>
            <w:gridSpan w:val="4"/>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976360">
        <w:trPr>
          <w:trHeight w:val="20"/>
        </w:trPr>
        <w:tc>
          <w:tcPr>
            <w:tcW w:w="9781" w:type="dxa"/>
            <w:gridSpan w:val="6"/>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976360">
        <w:trPr>
          <w:trHeight w:val="20"/>
        </w:trPr>
        <w:tc>
          <w:tcPr>
            <w:tcW w:w="2977" w:type="dxa"/>
            <w:gridSpan w:val="4"/>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434BF21" w14:textId="0BF5ECAA" w:rsidR="00B65961" w:rsidRPr="003A1420" w:rsidRDefault="00924730" w:rsidP="003A1420">
            <w:pPr>
              <w:rPr>
                <w:kern w:val="2"/>
                <w:sz w:val="22"/>
                <w:szCs w:val="22"/>
              </w:rPr>
            </w:pPr>
            <w:r>
              <w:rPr>
                <w:kern w:val="2"/>
                <w:sz w:val="22"/>
                <w:szCs w:val="22"/>
              </w:rPr>
              <w:t>N</w:t>
            </w:r>
            <w:r w:rsidRPr="003C4900">
              <w:rPr>
                <w:kern w:val="2"/>
                <w:sz w:val="22"/>
                <w:szCs w:val="22"/>
              </w:rPr>
              <w:t>ustatyta Bendrųjų sąlygų 7 skyriuje.</w:t>
            </w:r>
          </w:p>
        </w:tc>
      </w:tr>
      <w:tr w:rsidR="00E04D88" w:rsidRPr="00000CC1" w14:paraId="43478B43" w14:textId="77777777" w:rsidTr="00976360">
        <w:trPr>
          <w:trHeight w:val="20"/>
        </w:trPr>
        <w:tc>
          <w:tcPr>
            <w:tcW w:w="2977" w:type="dxa"/>
            <w:gridSpan w:val="4"/>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976360" w:rsidRPr="00000CC1" w14:paraId="5EFEC325" w14:textId="77777777" w:rsidTr="00976360">
        <w:trPr>
          <w:trHeight w:val="20"/>
        </w:trPr>
        <w:tc>
          <w:tcPr>
            <w:tcW w:w="2977" w:type="dxa"/>
            <w:gridSpan w:val="4"/>
          </w:tcPr>
          <w:p w14:paraId="04C3E25D" w14:textId="5EFF1C3D" w:rsidR="00976360" w:rsidRPr="003C4900" w:rsidRDefault="00976360" w:rsidP="007D36B6">
            <w:pPr>
              <w:tabs>
                <w:tab w:val="center" w:pos="1380"/>
              </w:tabs>
              <w:spacing w:line="233" w:lineRule="auto"/>
              <w:jc w:val="both"/>
              <w:rPr>
                <w:b/>
                <w:bCs/>
                <w:kern w:val="2"/>
                <w:sz w:val="22"/>
                <w:szCs w:val="22"/>
              </w:rPr>
            </w:pPr>
            <w:r>
              <w:rPr>
                <w:b/>
                <w:bCs/>
                <w:kern w:val="2"/>
                <w:sz w:val="22"/>
                <w:szCs w:val="22"/>
              </w:rPr>
              <w:t xml:space="preserve">6.3. </w:t>
            </w:r>
            <w:r>
              <w:rPr>
                <w:b/>
                <w:bCs/>
                <w:kern w:val="2"/>
                <w:sz w:val="22"/>
                <w:szCs w:val="22"/>
              </w:rPr>
              <w:tab/>
            </w:r>
            <w:r w:rsidRPr="002A179D">
              <w:rPr>
                <w:b/>
                <w:bCs/>
                <w:kern w:val="2"/>
                <w:sz w:val="22"/>
                <w:szCs w:val="22"/>
              </w:rPr>
              <w:t>Kokybinių kriterijų įgyvendinimo ir tikrinimo tvarka</w:t>
            </w:r>
          </w:p>
        </w:tc>
        <w:tc>
          <w:tcPr>
            <w:tcW w:w="6804" w:type="dxa"/>
            <w:gridSpan w:val="2"/>
          </w:tcPr>
          <w:p w14:paraId="69CFABCD" w14:textId="56AB1E63" w:rsidR="00976360" w:rsidRPr="003C4900" w:rsidRDefault="00976360" w:rsidP="00F54CF4">
            <w:pPr>
              <w:spacing w:line="233" w:lineRule="auto"/>
              <w:jc w:val="both"/>
              <w:rPr>
                <w:kern w:val="2"/>
                <w:sz w:val="22"/>
                <w:szCs w:val="22"/>
              </w:rPr>
            </w:pPr>
            <w:r w:rsidRPr="00976360">
              <w:rPr>
                <w:kern w:val="2"/>
                <w:sz w:val="22"/>
                <w:szCs w:val="22"/>
              </w:rPr>
              <w:t>Netaikoma</w:t>
            </w:r>
          </w:p>
        </w:tc>
      </w:tr>
      <w:tr w:rsidR="00E04D88" w:rsidRPr="00000CC1" w14:paraId="34915028" w14:textId="77777777" w:rsidTr="00976360">
        <w:trPr>
          <w:trHeight w:val="20"/>
        </w:trPr>
        <w:tc>
          <w:tcPr>
            <w:tcW w:w="9781" w:type="dxa"/>
            <w:gridSpan w:val="6"/>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976360">
        <w:trPr>
          <w:trHeight w:val="20"/>
        </w:trPr>
        <w:tc>
          <w:tcPr>
            <w:tcW w:w="2977" w:type="dxa"/>
            <w:gridSpan w:val="4"/>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F3011F">
              <w:rPr>
                <w:kern w:val="2"/>
                <w:sz w:val="22"/>
                <w:szCs w:val="22"/>
              </w:rPr>
              <w:t>Sutarties vykdymui pasitelkiami subtiekėjai ir (ar) specialistai yra nurodyti Sutarties priede Nr.</w:t>
            </w:r>
            <w:r w:rsidR="00751609" w:rsidRPr="00F3011F">
              <w:rPr>
                <w:kern w:val="2"/>
                <w:sz w:val="22"/>
                <w:szCs w:val="22"/>
              </w:rPr>
              <w:t xml:space="preserve"> 3</w:t>
            </w:r>
            <w:r w:rsidRPr="00F3011F">
              <w:rPr>
                <w:kern w:val="2"/>
                <w:sz w:val="22"/>
                <w:szCs w:val="22"/>
              </w:rPr>
              <w:t xml:space="preserve"> „Sutarties vykdymui pasitelkiami subtiekėjai ir (ar) specialistai“</w:t>
            </w:r>
          </w:p>
        </w:tc>
      </w:tr>
      <w:tr w:rsidR="00E04D88" w:rsidRPr="00000CC1" w14:paraId="2AA17900" w14:textId="77777777" w:rsidTr="00976360">
        <w:trPr>
          <w:trHeight w:val="20"/>
        </w:trPr>
        <w:tc>
          <w:tcPr>
            <w:tcW w:w="9781" w:type="dxa"/>
            <w:gridSpan w:val="6"/>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976360">
        <w:trPr>
          <w:trHeight w:val="20"/>
        </w:trPr>
        <w:tc>
          <w:tcPr>
            <w:tcW w:w="2977" w:type="dxa"/>
            <w:gridSpan w:val="4"/>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976360" w:rsidRPr="000D629B" w14:paraId="58787C47" w14:textId="77777777" w:rsidTr="00976360">
        <w:trPr>
          <w:gridBefore w:val="1"/>
          <w:wBefore w:w="34" w:type="dxa"/>
          <w:trHeight w:val="300"/>
        </w:trPr>
        <w:tc>
          <w:tcPr>
            <w:tcW w:w="2943" w:type="dxa"/>
            <w:gridSpan w:val="3"/>
          </w:tcPr>
          <w:p w14:paraId="7659750A" w14:textId="77777777" w:rsidR="00976360" w:rsidRPr="00731D33" w:rsidRDefault="00976360" w:rsidP="002A179D">
            <w:pPr>
              <w:rPr>
                <w:b/>
                <w:bCs/>
                <w:kern w:val="2"/>
                <w:sz w:val="22"/>
                <w:szCs w:val="22"/>
              </w:rPr>
            </w:pPr>
            <w:r w:rsidRPr="00731D33">
              <w:rPr>
                <w:b/>
                <w:bCs/>
                <w:kern w:val="2"/>
                <w:sz w:val="22"/>
                <w:szCs w:val="22"/>
              </w:rPr>
              <w:t xml:space="preserve">8.2. </w:t>
            </w:r>
            <w:r w:rsidRPr="002A179D">
              <w:rPr>
                <w:b/>
                <w:bCs/>
                <w:kern w:val="2"/>
                <w:sz w:val="22"/>
                <w:szCs w:val="22"/>
              </w:rPr>
              <w:t>Sutarties įvykdymo užtikrinimo galiojimo terminas</w:t>
            </w:r>
          </w:p>
        </w:tc>
        <w:tc>
          <w:tcPr>
            <w:tcW w:w="6804" w:type="dxa"/>
            <w:gridSpan w:val="2"/>
          </w:tcPr>
          <w:p w14:paraId="60EBEB54" w14:textId="77777777" w:rsidR="00976360" w:rsidRPr="00BE6396" w:rsidRDefault="00976360" w:rsidP="002A179D">
            <w:pPr>
              <w:rPr>
                <w:kern w:val="2"/>
                <w:sz w:val="22"/>
                <w:szCs w:val="22"/>
              </w:rPr>
            </w:pPr>
            <w:r w:rsidRPr="00BE6396">
              <w:rPr>
                <w:kern w:val="2"/>
                <w:sz w:val="22"/>
                <w:szCs w:val="22"/>
              </w:rPr>
              <w:t>Netaikoma</w:t>
            </w:r>
          </w:p>
          <w:p w14:paraId="55AFE888" w14:textId="77777777" w:rsidR="00976360" w:rsidRPr="00BE6396" w:rsidRDefault="00976360" w:rsidP="002A179D">
            <w:pPr>
              <w:rPr>
                <w:kern w:val="2"/>
                <w:sz w:val="22"/>
                <w:szCs w:val="22"/>
              </w:rPr>
            </w:pPr>
          </w:p>
        </w:tc>
      </w:tr>
      <w:tr w:rsidR="00E04D88" w:rsidRPr="00000CC1" w14:paraId="55AB953D" w14:textId="77777777" w:rsidTr="00976360">
        <w:trPr>
          <w:trHeight w:val="20"/>
        </w:trPr>
        <w:tc>
          <w:tcPr>
            <w:tcW w:w="2977" w:type="dxa"/>
            <w:gridSpan w:val="4"/>
          </w:tcPr>
          <w:p w14:paraId="23AA6080" w14:textId="52DA7E2D" w:rsidR="00E04D88" w:rsidRPr="00000CC1" w:rsidRDefault="00E04D88" w:rsidP="00B67068">
            <w:pPr>
              <w:spacing w:line="233" w:lineRule="auto"/>
              <w:jc w:val="both"/>
              <w:rPr>
                <w:b/>
                <w:bCs/>
                <w:kern w:val="2"/>
                <w:sz w:val="22"/>
                <w:szCs w:val="22"/>
              </w:rPr>
            </w:pPr>
            <w:r w:rsidRPr="00000CC1">
              <w:rPr>
                <w:b/>
                <w:bCs/>
                <w:kern w:val="2"/>
                <w:sz w:val="22"/>
                <w:szCs w:val="22"/>
              </w:rPr>
              <w:t>8.</w:t>
            </w:r>
            <w:r w:rsidR="00976360">
              <w:rPr>
                <w:b/>
                <w:bCs/>
                <w:kern w:val="2"/>
                <w:sz w:val="22"/>
                <w:szCs w:val="22"/>
              </w:rPr>
              <w:t>3</w:t>
            </w:r>
            <w:r w:rsidRPr="00000CC1">
              <w:rPr>
                <w:b/>
                <w:bCs/>
                <w:kern w:val="2"/>
                <w:sz w:val="22"/>
                <w:szCs w:val="22"/>
              </w:rPr>
              <w:t xml:space="preserve">.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976360">
        <w:trPr>
          <w:trHeight w:val="20"/>
        </w:trPr>
        <w:tc>
          <w:tcPr>
            <w:tcW w:w="9781" w:type="dxa"/>
            <w:gridSpan w:val="6"/>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976360">
        <w:trPr>
          <w:trHeight w:val="20"/>
        </w:trPr>
        <w:tc>
          <w:tcPr>
            <w:tcW w:w="2977" w:type="dxa"/>
            <w:gridSpan w:val="4"/>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976360">
        <w:trPr>
          <w:trHeight w:val="20"/>
        </w:trPr>
        <w:tc>
          <w:tcPr>
            <w:tcW w:w="2977" w:type="dxa"/>
            <w:gridSpan w:val="4"/>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976360">
        <w:trPr>
          <w:trHeight w:val="20"/>
        </w:trPr>
        <w:tc>
          <w:tcPr>
            <w:tcW w:w="2977" w:type="dxa"/>
            <w:gridSpan w:val="4"/>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976360">
        <w:trPr>
          <w:trHeight w:val="20"/>
        </w:trPr>
        <w:tc>
          <w:tcPr>
            <w:tcW w:w="2977" w:type="dxa"/>
            <w:gridSpan w:val="4"/>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976360">
        <w:trPr>
          <w:trHeight w:val="20"/>
        </w:trPr>
        <w:tc>
          <w:tcPr>
            <w:tcW w:w="2977" w:type="dxa"/>
            <w:gridSpan w:val="4"/>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976360">
        <w:trPr>
          <w:trHeight w:val="20"/>
        </w:trPr>
        <w:tc>
          <w:tcPr>
            <w:tcW w:w="2977" w:type="dxa"/>
            <w:gridSpan w:val="4"/>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976360">
        <w:trPr>
          <w:trHeight w:val="20"/>
        </w:trPr>
        <w:tc>
          <w:tcPr>
            <w:tcW w:w="2977" w:type="dxa"/>
            <w:gridSpan w:val="4"/>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976360">
        <w:trPr>
          <w:trHeight w:val="20"/>
        </w:trPr>
        <w:tc>
          <w:tcPr>
            <w:tcW w:w="2977" w:type="dxa"/>
            <w:gridSpan w:val="4"/>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976360" w:rsidRPr="00000CC1" w14:paraId="16689B39" w14:textId="77777777" w:rsidTr="00976360">
        <w:trPr>
          <w:trHeight w:val="20"/>
        </w:trPr>
        <w:tc>
          <w:tcPr>
            <w:tcW w:w="2977" w:type="dxa"/>
            <w:gridSpan w:val="4"/>
          </w:tcPr>
          <w:p w14:paraId="6B86BAF8" w14:textId="6737B08C" w:rsidR="00976360" w:rsidRPr="00000CC1" w:rsidRDefault="00976360" w:rsidP="00976360">
            <w:pPr>
              <w:spacing w:line="233" w:lineRule="auto"/>
              <w:jc w:val="both"/>
              <w:rPr>
                <w:b/>
                <w:bCs/>
                <w:kern w:val="2"/>
                <w:sz w:val="22"/>
                <w:szCs w:val="22"/>
                <w:lang w:val="en-US"/>
              </w:rPr>
            </w:pPr>
            <w:r w:rsidRPr="00731D33">
              <w:rPr>
                <w:b/>
                <w:bCs/>
                <w:kern w:val="2"/>
                <w:sz w:val="22"/>
                <w:szCs w:val="22"/>
                <w:lang w:val="en-US"/>
              </w:rPr>
              <w:t xml:space="preserve">9.9. </w:t>
            </w:r>
            <w:r w:rsidRPr="002A179D">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2ABFAD50" w14:textId="5E7CCDB0" w:rsidR="00976360" w:rsidRPr="00000CC1" w:rsidRDefault="00976360" w:rsidP="00976360">
            <w:pPr>
              <w:spacing w:line="233" w:lineRule="auto"/>
              <w:jc w:val="both"/>
              <w:rPr>
                <w:kern w:val="2"/>
                <w:sz w:val="22"/>
                <w:szCs w:val="22"/>
              </w:rPr>
            </w:pPr>
            <w:r w:rsidRPr="000D629B">
              <w:rPr>
                <w:kern w:val="2"/>
                <w:sz w:val="22"/>
                <w:szCs w:val="22"/>
              </w:rPr>
              <w:t>Netaikoma</w:t>
            </w:r>
          </w:p>
        </w:tc>
      </w:tr>
      <w:tr w:rsidR="00976360" w:rsidRPr="00000CC1" w14:paraId="07ABC193" w14:textId="77777777" w:rsidTr="00976360">
        <w:trPr>
          <w:trHeight w:val="20"/>
        </w:trPr>
        <w:tc>
          <w:tcPr>
            <w:tcW w:w="2977" w:type="dxa"/>
            <w:gridSpan w:val="4"/>
          </w:tcPr>
          <w:p w14:paraId="19DFB4DC" w14:textId="7269A2BC" w:rsidR="00976360" w:rsidRPr="00731D33" w:rsidRDefault="00976360" w:rsidP="00976360">
            <w:pPr>
              <w:spacing w:line="233" w:lineRule="auto"/>
              <w:jc w:val="both"/>
              <w:rPr>
                <w:b/>
                <w:bCs/>
                <w:kern w:val="2"/>
                <w:sz w:val="22"/>
                <w:szCs w:val="22"/>
                <w:lang w:val="en-US"/>
              </w:rPr>
            </w:pPr>
            <w:r>
              <w:rPr>
                <w:b/>
                <w:bCs/>
                <w:kern w:val="2"/>
                <w:sz w:val="22"/>
                <w:szCs w:val="22"/>
                <w:lang w:val="en-US"/>
              </w:rPr>
              <w:t>9.10</w:t>
            </w:r>
          </w:p>
        </w:tc>
        <w:tc>
          <w:tcPr>
            <w:tcW w:w="6804" w:type="dxa"/>
            <w:gridSpan w:val="2"/>
          </w:tcPr>
          <w:p w14:paraId="362A1671" w14:textId="61D4E71F" w:rsidR="00976360" w:rsidRPr="000D629B" w:rsidRDefault="00976360" w:rsidP="00976360">
            <w:pPr>
              <w:spacing w:line="233" w:lineRule="auto"/>
              <w:jc w:val="both"/>
              <w:rPr>
                <w:kern w:val="2"/>
                <w:sz w:val="22"/>
                <w:szCs w:val="22"/>
              </w:rPr>
            </w:pPr>
            <w:r>
              <w:rPr>
                <w:kern w:val="2"/>
                <w:sz w:val="22"/>
                <w:szCs w:val="22"/>
              </w:rPr>
              <w:t>Netaikoma</w:t>
            </w:r>
          </w:p>
        </w:tc>
      </w:tr>
      <w:tr w:rsidR="00976360" w14:paraId="1F766977" w14:textId="77777777" w:rsidTr="00976360">
        <w:trPr>
          <w:gridBefore w:val="1"/>
          <w:wBefore w:w="34" w:type="dxa"/>
          <w:trHeight w:val="300"/>
        </w:trPr>
        <w:tc>
          <w:tcPr>
            <w:tcW w:w="9747" w:type="dxa"/>
            <w:gridSpan w:val="5"/>
          </w:tcPr>
          <w:p w14:paraId="17A13B8E" w14:textId="77777777" w:rsidR="00976360" w:rsidRDefault="00976360" w:rsidP="002A179D">
            <w:pPr>
              <w:jc w:val="center"/>
              <w:rPr>
                <w:b/>
                <w:bCs/>
                <w:kern w:val="2"/>
                <w:szCs w:val="24"/>
              </w:rPr>
            </w:pPr>
            <w:r>
              <w:rPr>
                <w:b/>
                <w:kern w:val="2"/>
                <w:szCs w:val="24"/>
              </w:rPr>
              <w:t>10. ESMINĖS SUTARTIES SĄLYGOS</w:t>
            </w:r>
          </w:p>
        </w:tc>
      </w:tr>
      <w:tr w:rsidR="00976360" w:rsidRPr="002A179D" w14:paraId="07274C4B" w14:textId="77777777" w:rsidTr="00976360">
        <w:trPr>
          <w:gridBefore w:val="1"/>
          <w:wBefore w:w="34" w:type="dxa"/>
          <w:trHeight w:val="300"/>
        </w:trPr>
        <w:tc>
          <w:tcPr>
            <w:tcW w:w="2820" w:type="dxa"/>
            <w:gridSpan w:val="2"/>
          </w:tcPr>
          <w:p w14:paraId="1CB8BA85" w14:textId="77777777" w:rsidR="00976360" w:rsidRDefault="00976360" w:rsidP="002A179D">
            <w:pPr>
              <w:rPr>
                <w:b/>
                <w:bCs/>
                <w:kern w:val="2"/>
              </w:rPr>
            </w:pPr>
            <w:r>
              <w:rPr>
                <w:b/>
                <w:bCs/>
              </w:rPr>
              <w:t>10.1. Esminės Sutarties sąlygos</w:t>
            </w:r>
          </w:p>
        </w:tc>
        <w:tc>
          <w:tcPr>
            <w:tcW w:w="6927" w:type="dxa"/>
            <w:gridSpan w:val="3"/>
          </w:tcPr>
          <w:p w14:paraId="76BF0359" w14:textId="77777777" w:rsidR="00EE31E8" w:rsidRPr="0042501C" w:rsidRDefault="00EE31E8" w:rsidP="00EE31E8">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18F065F8" w14:textId="77777777" w:rsidR="00EE31E8" w:rsidRPr="0042501C" w:rsidRDefault="00EE31E8" w:rsidP="00EE31E8">
            <w:pPr>
              <w:jc w:val="both"/>
              <w:rPr>
                <w:kern w:val="2"/>
                <w:sz w:val="22"/>
                <w:szCs w:val="22"/>
              </w:rPr>
            </w:pPr>
            <w:r w:rsidRPr="0042501C">
              <w:rPr>
                <w:kern w:val="2"/>
                <w:sz w:val="22"/>
                <w:szCs w:val="22"/>
              </w:rPr>
              <w:t>10.1.2. Prekių pristatymo terminai, nurodyti Sutarties 4 skyriuje, laikantis nustatytų grafiko, užsakymo pateikimo ir pristatymo procedūrų;</w:t>
            </w:r>
          </w:p>
          <w:p w14:paraId="59849FA7" w14:textId="77777777" w:rsidR="00EE31E8" w:rsidRPr="0042501C" w:rsidRDefault="00EE31E8" w:rsidP="00EE31E8">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p>
          <w:p w14:paraId="4FEDAB39" w14:textId="77777777" w:rsidR="00EE31E8" w:rsidRPr="0042501C" w:rsidRDefault="00EE31E8" w:rsidP="00EE31E8">
            <w:pPr>
              <w:jc w:val="both"/>
              <w:rPr>
                <w:kern w:val="2"/>
                <w:sz w:val="22"/>
                <w:szCs w:val="22"/>
              </w:rPr>
            </w:pPr>
            <w:r w:rsidRPr="0042501C">
              <w:rPr>
                <w:kern w:val="2"/>
                <w:sz w:val="22"/>
                <w:szCs w:val="22"/>
              </w:rPr>
              <w:t>10.1.4. Garantiniai įsipareigojimai, nustatyti tiek Sutarties 6 skyriuje, tiek Tiekėjo pasiūlyme ar gamintojo dokumentuose;</w:t>
            </w:r>
          </w:p>
          <w:p w14:paraId="6BCE9693" w14:textId="77777777" w:rsidR="00EE31E8" w:rsidRPr="0042501C" w:rsidRDefault="00EE31E8" w:rsidP="00EE31E8">
            <w:pPr>
              <w:jc w:val="both"/>
              <w:rPr>
                <w:kern w:val="2"/>
                <w:sz w:val="22"/>
                <w:szCs w:val="22"/>
              </w:rPr>
            </w:pPr>
            <w:r w:rsidRPr="0042501C">
              <w:rPr>
                <w:kern w:val="2"/>
                <w:sz w:val="22"/>
                <w:szCs w:val="22"/>
              </w:rPr>
              <w:lastRenderedPageBreak/>
              <w:t>10.1.5. Atsakomybės ir netesybų taikymo tvarka už įsipareigojimų nevykdymą ar netinkamą vykdymą, kaip nurodyta 9 skyriuje;</w:t>
            </w:r>
          </w:p>
          <w:p w14:paraId="6F7382AE" w14:textId="77777777" w:rsidR="00EE31E8" w:rsidRPr="0042501C" w:rsidRDefault="00EE31E8" w:rsidP="00EE31E8">
            <w:pPr>
              <w:jc w:val="both"/>
              <w:rPr>
                <w:kern w:val="2"/>
                <w:sz w:val="22"/>
                <w:szCs w:val="22"/>
              </w:rPr>
            </w:pPr>
            <w:r w:rsidRPr="0042501C">
              <w:rPr>
                <w:kern w:val="2"/>
                <w:sz w:val="22"/>
                <w:szCs w:val="22"/>
              </w:rPr>
              <w:t>10.1.6. Sutarties kaina ir atsiskaitymo tvarka, kaip nustatyta Sutarties 5 skyriuje, įskaitant teisę neįsigyti maksimalaus kiekio;</w:t>
            </w:r>
          </w:p>
          <w:p w14:paraId="3D694206" w14:textId="77777777" w:rsidR="00EE31E8" w:rsidRPr="0042501C" w:rsidRDefault="00EE31E8" w:rsidP="00EE31E8">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75D8544F" w14:textId="0A16C0EA" w:rsidR="00976360" w:rsidRPr="0042501C" w:rsidRDefault="00EE31E8" w:rsidP="00EE31E8">
            <w:pPr>
              <w:rPr>
                <w:kern w:val="2"/>
                <w:szCs w:val="24"/>
              </w:rPr>
            </w:pPr>
            <w:r w:rsidRPr="0042501C">
              <w:rPr>
                <w:kern w:val="2"/>
                <w:sz w:val="22"/>
                <w:szCs w:val="22"/>
              </w:rPr>
              <w:t>10.1.8. Tiekėjo pareiga laikytis visų su Sutarties vykdymu susijusių aplinkosauginių reikalavimų, jei tokie yra nustatyti.</w:t>
            </w:r>
          </w:p>
        </w:tc>
      </w:tr>
      <w:tr w:rsidR="00976360" w14:paraId="2DA9CA1B" w14:textId="77777777" w:rsidTr="00976360">
        <w:trPr>
          <w:gridBefore w:val="1"/>
          <w:wBefore w:w="34" w:type="dxa"/>
          <w:trHeight w:val="300"/>
        </w:trPr>
        <w:tc>
          <w:tcPr>
            <w:tcW w:w="2813" w:type="dxa"/>
          </w:tcPr>
          <w:p w14:paraId="09A69AD0" w14:textId="77777777" w:rsidR="00976360" w:rsidRDefault="00976360" w:rsidP="002A179D">
            <w:pPr>
              <w:rPr>
                <w:b/>
                <w:bCs/>
                <w:kern w:val="2"/>
                <w:szCs w:val="24"/>
              </w:rPr>
            </w:pPr>
            <w:r>
              <w:rPr>
                <w:b/>
                <w:bCs/>
                <w:kern w:val="2"/>
                <w:szCs w:val="24"/>
              </w:rPr>
              <w:lastRenderedPageBreak/>
              <w:t>10.2. Dideli arba nuolatiniai esminės Sutarties sąlygos vykdymo trūkumai</w:t>
            </w:r>
          </w:p>
        </w:tc>
        <w:tc>
          <w:tcPr>
            <w:tcW w:w="6934" w:type="dxa"/>
            <w:gridSpan w:val="4"/>
          </w:tcPr>
          <w:p w14:paraId="0E4946E5" w14:textId="77777777" w:rsidR="00EE31E8" w:rsidRPr="0042501C" w:rsidRDefault="00EE31E8" w:rsidP="00EE31E8">
            <w:pPr>
              <w:jc w:val="both"/>
              <w:rPr>
                <w:kern w:val="2"/>
                <w:sz w:val="22"/>
                <w:szCs w:val="22"/>
              </w:rPr>
            </w:pPr>
            <w:r w:rsidRPr="0042501C">
              <w:rPr>
                <w:kern w:val="2"/>
                <w:sz w:val="22"/>
                <w:szCs w:val="22"/>
              </w:rPr>
              <w:t>10.2.1. Tiekėjo pavėluotas Prekių pristatymas daugiau kaip 2 kartus per Sutarties galiojimo laikotarpį;</w:t>
            </w:r>
          </w:p>
          <w:p w14:paraId="2C3189AC" w14:textId="77777777" w:rsidR="00EE31E8" w:rsidRPr="0042501C" w:rsidRDefault="00EE31E8" w:rsidP="00EE31E8">
            <w:pPr>
              <w:jc w:val="both"/>
              <w:rPr>
                <w:kern w:val="2"/>
                <w:sz w:val="22"/>
                <w:szCs w:val="22"/>
              </w:rPr>
            </w:pPr>
            <w:r w:rsidRPr="0042501C">
              <w:rPr>
                <w:kern w:val="2"/>
                <w:sz w:val="22"/>
                <w:szCs w:val="22"/>
              </w:rPr>
              <w:t>10.2.2. Prekių, neatitinkančių Sutarties ar teisės aktų reikalavimų, pristatymas bent du kartus;</w:t>
            </w:r>
          </w:p>
          <w:p w14:paraId="037B5418" w14:textId="77777777" w:rsidR="00EE31E8" w:rsidRPr="0042501C" w:rsidRDefault="00EE31E8" w:rsidP="00EE31E8">
            <w:pPr>
              <w:jc w:val="both"/>
              <w:rPr>
                <w:kern w:val="2"/>
                <w:sz w:val="22"/>
                <w:szCs w:val="22"/>
              </w:rPr>
            </w:pPr>
            <w:r w:rsidRPr="0042501C">
              <w:rPr>
                <w:kern w:val="2"/>
                <w:sz w:val="22"/>
                <w:szCs w:val="22"/>
              </w:rPr>
              <w:t>10.2.3. Nepagrįstas atsisakymas arba vilkinimas šalinant Prekių trūkumus;</w:t>
            </w:r>
          </w:p>
          <w:p w14:paraId="2D55D092" w14:textId="77777777" w:rsidR="00EE31E8" w:rsidRPr="0042501C" w:rsidRDefault="00EE31E8" w:rsidP="00EE31E8">
            <w:pPr>
              <w:jc w:val="both"/>
              <w:rPr>
                <w:kern w:val="2"/>
                <w:sz w:val="22"/>
                <w:szCs w:val="22"/>
              </w:rPr>
            </w:pPr>
            <w:r w:rsidRPr="0042501C">
              <w:rPr>
                <w:kern w:val="2"/>
                <w:sz w:val="22"/>
                <w:szCs w:val="22"/>
              </w:rPr>
              <w:t>10.2.4. Pagrįstų Pirkėjo rašytinių nurodymų ir/ar pastabų dėl Prekių tiekimo ar jų kokybės ignoravimas;</w:t>
            </w:r>
          </w:p>
          <w:p w14:paraId="502F3F30" w14:textId="77777777" w:rsidR="00EE31E8" w:rsidRPr="0042501C" w:rsidRDefault="00EE31E8" w:rsidP="00EE31E8">
            <w:pPr>
              <w:jc w:val="both"/>
              <w:rPr>
                <w:kern w:val="2"/>
                <w:sz w:val="22"/>
                <w:szCs w:val="22"/>
              </w:rPr>
            </w:pPr>
            <w:r w:rsidRPr="0042501C">
              <w:rPr>
                <w:kern w:val="2"/>
                <w:sz w:val="22"/>
                <w:szCs w:val="22"/>
              </w:rPr>
              <w:t>10.2.5. Bet koks Tiekėjo veiksmas ar neveikimas, nurodytas kaip esminis Sutarties pažeidimas pagal 12.2 punktą;</w:t>
            </w:r>
          </w:p>
          <w:p w14:paraId="38E46956" w14:textId="3F97FF96" w:rsidR="00976360" w:rsidRDefault="00EE31E8" w:rsidP="00EE31E8">
            <w:pPr>
              <w:rPr>
                <w:kern w:val="2"/>
                <w:szCs w:val="24"/>
              </w:rPr>
            </w:pPr>
            <w:r w:rsidRPr="0042501C">
              <w:rPr>
                <w:kern w:val="2"/>
                <w:sz w:val="22"/>
                <w:szCs w:val="22"/>
              </w:rPr>
              <w:t>10.2.6. Kitos aplinkybės, dėl kurių Pirkėjas pagrįstai netenka pasitikėjimo Tiekėjo gebėjimu tinkamai vykdyti Sutartį.</w:t>
            </w:r>
          </w:p>
        </w:tc>
      </w:tr>
      <w:tr w:rsidR="00E04D88" w:rsidRPr="00000CC1" w14:paraId="14530A6D" w14:textId="77777777" w:rsidTr="00976360">
        <w:trPr>
          <w:trHeight w:val="20"/>
        </w:trPr>
        <w:tc>
          <w:tcPr>
            <w:tcW w:w="9781" w:type="dxa"/>
            <w:gridSpan w:val="6"/>
          </w:tcPr>
          <w:p w14:paraId="4617A649" w14:textId="74EBC92D"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 SUTARTIES GALIOJIMAS IR KEITIMAS</w:t>
            </w:r>
          </w:p>
        </w:tc>
      </w:tr>
      <w:tr w:rsidR="00E04D88" w:rsidRPr="00000CC1" w14:paraId="23298CD4" w14:textId="77777777" w:rsidTr="00976360">
        <w:trPr>
          <w:trHeight w:val="20"/>
        </w:trPr>
        <w:tc>
          <w:tcPr>
            <w:tcW w:w="2977" w:type="dxa"/>
            <w:gridSpan w:val="4"/>
          </w:tcPr>
          <w:p w14:paraId="50C3AB26" w14:textId="1491C74D"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.1. Sutarties sudarymas ir įsigaliojimas</w:t>
            </w:r>
          </w:p>
        </w:tc>
        <w:tc>
          <w:tcPr>
            <w:tcW w:w="6804" w:type="dxa"/>
            <w:gridSpan w:val="2"/>
          </w:tcPr>
          <w:p w14:paraId="759F59BC" w14:textId="7186029F" w:rsidR="009A4871" w:rsidRPr="00C55826" w:rsidRDefault="009A4871" w:rsidP="0032735C">
            <w:pPr>
              <w:spacing w:line="233" w:lineRule="auto"/>
              <w:jc w:val="both"/>
              <w:rPr>
                <w:kern w:val="2"/>
                <w:sz w:val="22"/>
                <w:szCs w:val="22"/>
              </w:rPr>
            </w:pPr>
            <w:r w:rsidRPr="00F21ADD">
              <w:rPr>
                <w:kern w:val="2"/>
                <w:sz w:val="22"/>
                <w:szCs w:val="22"/>
              </w:rPr>
              <w:t>1</w:t>
            </w:r>
            <w:r w:rsidR="00DD502F">
              <w:rPr>
                <w:kern w:val="2"/>
                <w:sz w:val="22"/>
                <w:szCs w:val="22"/>
              </w:rPr>
              <w:t>1</w:t>
            </w:r>
            <w:r w:rsidRPr="00F21ADD">
              <w:rPr>
                <w:kern w:val="2"/>
                <w:sz w:val="22"/>
                <w:szCs w:val="22"/>
              </w:rPr>
              <w:t xml:space="preserve">.1.1. </w:t>
            </w:r>
            <w:r w:rsidR="00E04D88" w:rsidRPr="00F21ADD">
              <w:rPr>
                <w:kern w:val="2"/>
                <w:sz w:val="22"/>
                <w:szCs w:val="22"/>
              </w:rPr>
              <w:t>Ši Sutartis laikoma sudaryta ir įsigalioja nuo Sutarties pasirašymo dienos (antrosios Šalies pasirašymo dieną).</w:t>
            </w:r>
            <w:r w:rsidR="0032735C" w:rsidRPr="00F21ADD">
              <w:rPr>
                <w:kern w:val="2"/>
                <w:sz w:val="22"/>
                <w:szCs w:val="22"/>
              </w:rPr>
              <w:t xml:space="preserve"> </w:t>
            </w:r>
            <w:r w:rsidR="00E04D88" w:rsidRPr="00C55826">
              <w:rPr>
                <w:kern w:val="2"/>
                <w:sz w:val="22"/>
                <w:szCs w:val="22"/>
              </w:rPr>
              <w:t xml:space="preserve">Sutartis galioja </w:t>
            </w:r>
            <w:r w:rsidR="00933B8F">
              <w:rPr>
                <w:kern w:val="2"/>
                <w:sz w:val="22"/>
                <w:szCs w:val="22"/>
              </w:rPr>
              <w:t>3</w:t>
            </w:r>
            <w:r w:rsidR="00C55826" w:rsidRPr="00C55826">
              <w:rPr>
                <w:kern w:val="2"/>
                <w:sz w:val="22"/>
                <w:szCs w:val="22"/>
              </w:rPr>
              <w:t xml:space="preserve"> mėnesius</w:t>
            </w:r>
            <w:r w:rsidR="00BE6396">
              <w:rPr>
                <w:kern w:val="2"/>
                <w:sz w:val="22"/>
                <w:szCs w:val="22"/>
              </w:rPr>
              <w:t xml:space="preserve"> (</w:t>
            </w:r>
            <w:r w:rsidR="00933B8F">
              <w:rPr>
                <w:kern w:val="2"/>
                <w:sz w:val="22"/>
                <w:szCs w:val="22"/>
              </w:rPr>
              <w:t>2</w:t>
            </w:r>
            <w:r w:rsidR="00BE6396">
              <w:rPr>
                <w:kern w:val="2"/>
                <w:sz w:val="22"/>
                <w:szCs w:val="22"/>
              </w:rPr>
              <w:t xml:space="preserve"> mėn. </w:t>
            </w:r>
            <w:r w:rsidR="00933B8F">
              <w:rPr>
                <w:kern w:val="2"/>
                <w:sz w:val="22"/>
                <w:szCs w:val="22"/>
              </w:rPr>
              <w:t xml:space="preserve">prekių </w:t>
            </w:r>
            <w:r w:rsidR="00BE6396">
              <w:rPr>
                <w:kern w:val="2"/>
                <w:sz w:val="22"/>
                <w:szCs w:val="22"/>
              </w:rPr>
              <w:t>pristatymas</w:t>
            </w:r>
            <w:r w:rsidR="00924730">
              <w:rPr>
                <w:kern w:val="2"/>
                <w:sz w:val="22"/>
                <w:szCs w:val="22"/>
              </w:rPr>
              <w:t>,</w:t>
            </w:r>
            <w:r w:rsidR="00933B8F">
              <w:rPr>
                <w:kern w:val="2"/>
                <w:sz w:val="22"/>
                <w:szCs w:val="22"/>
              </w:rPr>
              <w:t xml:space="preserve"> </w:t>
            </w:r>
            <w:r w:rsidR="00BE6396">
              <w:rPr>
                <w:kern w:val="2"/>
                <w:sz w:val="22"/>
                <w:szCs w:val="22"/>
              </w:rPr>
              <w:t>1 mėn. apmokėjimui)</w:t>
            </w:r>
          </w:p>
          <w:p w14:paraId="0FE6C53E" w14:textId="29EF0DE6" w:rsidR="00E04D88" w:rsidRPr="00F21ADD" w:rsidRDefault="00F7236D" w:rsidP="00B67068">
            <w:pPr>
              <w:pStyle w:val="Pagrindinistekstas1"/>
              <w:spacing w:line="233" w:lineRule="auto"/>
              <w:ind w:firstLine="0"/>
              <w:rPr>
                <w:rFonts w:ascii="Times New Roman" w:hAnsi="Times New Roman"/>
                <w:color w:val="4472C4"/>
                <w:kern w:val="2"/>
                <w:szCs w:val="22"/>
                <w:lang w:val="lt-LT"/>
              </w:rPr>
            </w:pPr>
            <w:r w:rsidRPr="00F21ADD">
              <w:rPr>
                <w:rFonts w:ascii="Times New Roman" w:hAnsi="Times New Roman"/>
                <w:color w:val="000000" w:themeColor="text1"/>
                <w:szCs w:val="22"/>
                <w:lang w:val="lt-LT"/>
              </w:rPr>
              <w:t>1</w:t>
            </w:r>
            <w:r w:rsidR="00DD502F">
              <w:rPr>
                <w:rFonts w:ascii="Times New Roman" w:hAnsi="Times New Roman"/>
                <w:color w:val="000000" w:themeColor="text1"/>
                <w:szCs w:val="22"/>
                <w:lang w:val="lt-LT"/>
              </w:rPr>
              <w:t>1</w:t>
            </w:r>
            <w:r w:rsidRPr="00F21ADD">
              <w:rPr>
                <w:rFonts w:ascii="Times New Roman" w:hAnsi="Times New Roman"/>
                <w:color w:val="000000" w:themeColor="text1"/>
                <w:szCs w:val="22"/>
                <w:lang w:val="lt-LT"/>
              </w:rPr>
              <w:t xml:space="preserve">.1.2. </w:t>
            </w:r>
            <w:r w:rsidR="009A4871" w:rsidRPr="00F21ADD">
              <w:rPr>
                <w:rFonts w:ascii="Times New Roman" w:hAnsi="Times New Roman"/>
                <w:color w:val="000000" w:themeColor="text1"/>
                <w:szCs w:val="22"/>
                <w:lang w:val="lt-LT"/>
              </w:rPr>
              <w:t xml:space="preserve">Nutraukus Sutartį ar jai pasibaigus, lieka galioti šios Sutarties nuostatos, susijusios </w:t>
            </w:r>
            <w:r w:rsidR="009A4871" w:rsidRPr="00F21ADD">
              <w:rPr>
                <w:rFonts w:ascii="Times New Roman" w:hAnsi="Times New Roman"/>
                <w:szCs w:val="22"/>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976360">
        <w:trPr>
          <w:trHeight w:val="20"/>
        </w:trPr>
        <w:tc>
          <w:tcPr>
            <w:tcW w:w="2977" w:type="dxa"/>
            <w:gridSpan w:val="4"/>
          </w:tcPr>
          <w:p w14:paraId="0C0C686D" w14:textId="3797838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.2. Sutarties galiojimo termino pratęsimas</w:t>
            </w:r>
          </w:p>
        </w:tc>
        <w:tc>
          <w:tcPr>
            <w:tcW w:w="6804" w:type="dxa"/>
            <w:gridSpan w:val="2"/>
          </w:tcPr>
          <w:p w14:paraId="5A080AFA" w14:textId="52353F7D" w:rsidR="00E04D88" w:rsidRPr="00C55826" w:rsidRDefault="00C55826" w:rsidP="00B67068">
            <w:pPr>
              <w:spacing w:line="233" w:lineRule="auto"/>
              <w:jc w:val="both"/>
              <w:rPr>
                <w:kern w:val="2"/>
                <w:sz w:val="22"/>
                <w:szCs w:val="22"/>
              </w:rPr>
            </w:pPr>
            <w:r w:rsidRPr="00C55826">
              <w:rPr>
                <w:kern w:val="2"/>
                <w:sz w:val="22"/>
                <w:szCs w:val="22"/>
              </w:rPr>
              <w:t>Netaikoma</w:t>
            </w:r>
          </w:p>
        </w:tc>
      </w:tr>
      <w:tr w:rsidR="00E04D88" w:rsidRPr="00000CC1" w14:paraId="6754A426" w14:textId="77777777" w:rsidTr="00976360">
        <w:trPr>
          <w:trHeight w:val="20"/>
        </w:trPr>
        <w:tc>
          <w:tcPr>
            <w:tcW w:w="9781" w:type="dxa"/>
            <w:gridSpan w:val="6"/>
          </w:tcPr>
          <w:p w14:paraId="0C4C548F" w14:textId="4A9CBDFC"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 SUTARTIES NUTRAUKIMAS</w:t>
            </w:r>
          </w:p>
        </w:tc>
      </w:tr>
      <w:tr w:rsidR="00E04D88" w:rsidRPr="00000CC1" w14:paraId="76BDDF3E" w14:textId="77777777" w:rsidTr="00976360">
        <w:trPr>
          <w:trHeight w:val="20"/>
        </w:trPr>
        <w:tc>
          <w:tcPr>
            <w:tcW w:w="2977" w:type="dxa"/>
            <w:gridSpan w:val="4"/>
          </w:tcPr>
          <w:p w14:paraId="352A45F8" w14:textId="7A31496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976360">
        <w:trPr>
          <w:trHeight w:val="20"/>
        </w:trPr>
        <w:tc>
          <w:tcPr>
            <w:tcW w:w="2977" w:type="dxa"/>
            <w:gridSpan w:val="4"/>
          </w:tcPr>
          <w:p w14:paraId="08F50157" w14:textId="4FD91077"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.2. Esminiai Sutarties pažeidimai</w:t>
            </w:r>
          </w:p>
        </w:tc>
        <w:tc>
          <w:tcPr>
            <w:tcW w:w="6804" w:type="dxa"/>
            <w:gridSpan w:val="2"/>
          </w:tcPr>
          <w:p w14:paraId="210A6B18" w14:textId="55597361"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1</w:t>
            </w:r>
            <w:r w:rsidR="00976360">
              <w:rPr>
                <w:color w:val="000000" w:themeColor="text1"/>
                <w:kern w:val="2"/>
                <w:sz w:val="22"/>
                <w:szCs w:val="22"/>
              </w:rPr>
              <w:t>2</w:t>
            </w:r>
            <w:r w:rsidRPr="00000CC1">
              <w:rPr>
                <w:color w:val="000000" w:themeColor="text1"/>
                <w:kern w:val="2"/>
                <w:sz w:val="22"/>
                <w:szCs w:val="22"/>
              </w:rPr>
              <w:t xml:space="preserve">.2.1.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63AC3B62"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.2.2. Tiekėjas vėluoja pristatyti Prekes Sutartyje nustatytu Prekių pristatymo terminu;</w:t>
            </w:r>
          </w:p>
          <w:p w14:paraId="02A7DDA7" w14:textId="616F151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D87E751"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61C20CD4"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6C730B56"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976360">
        <w:trPr>
          <w:trHeight w:val="20"/>
        </w:trPr>
        <w:tc>
          <w:tcPr>
            <w:tcW w:w="9781" w:type="dxa"/>
            <w:gridSpan w:val="6"/>
          </w:tcPr>
          <w:p w14:paraId="4A37A47D" w14:textId="1486D8C8" w:rsidR="00E04D88" w:rsidRPr="00000CC1" w:rsidRDefault="00E04D88" w:rsidP="00B67068">
            <w:pPr>
              <w:spacing w:line="233" w:lineRule="auto"/>
              <w:jc w:val="center"/>
              <w:rPr>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 APLINKOSAUGINIAI IR SOCIALINIAI KRITERIJAI </w:t>
            </w:r>
            <w:r w:rsidRPr="00000CC1">
              <w:rPr>
                <w:kern w:val="2"/>
                <w:sz w:val="22"/>
                <w:szCs w:val="22"/>
              </w:rPr>
              <w:t>(taikoma, jeigu aplinkosauginiai ir (arba) socialiniai kriterijai nustatomi kaip Sutarties vykdymo sąlygos)</w:t>
            </w:r>
          </w:p>
        </w:tc>
      </w:tr>
      <w:tr w:rsidR="008C551F" w:rsidRPr="00000CC1" w14:paraId="0DBB01C8" w14:textId="77777777" w:rsidTr="00976360">
        <w:trPr>
          <w:trHeight w:val="20"/>
        </w:trPr>
        <w:tc>
          <w:tcPr>
            <w:tcW w:w="2977" w:type="dxa"/>
            <w:gridSpan w:val="4"/>
          </w:tcPr>
          <w:p w14:paraId="538C52DE" w14:textId="77777777" w:rsidR="008C551F" w:rsidRDefault="008C551F" w:rsidP="008C551F">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4953FFB7" w14:textId="77777777" w:rsidR="008C551F" w:rsidRDefault="008C551F" w:rsidP="008C551F">
            <w:pPr>
              <w:rPr>
                <w:b/>
                <w:bCs/>
                <w:kern w:val="2"/>
                <w:sz w:val="22"/>
                <w:szCs w:val="22"/>
              </w:rPr>
            </w:pPr>
          </w:p>
          <w:p w14:paraId="3685ECFE" w14:textId="77777777" w:rsidR="008C551F" w:rsidRDefault="008C551F" w:rsidP="008C551F">
            <w:pPr>
              <w:rPr>
                <w:b/>
                <w:bCs/>
                <w:kern w:val="2"/>
                <w:sz w:val="22"/>
                <w:szCs w:val="22"/>
              </w:rPr>
            </w:pPr>
          </w:p>
          <w:p w14:paraId="4AE19A20" w14:textId="77777777" w:rsidR="008C551F" w:rsidRDefault="008C551F" w:rsidP="008C551F">
            <w:pPr>
              <w:rPr>
                <w:b/>
                <w:bCs/>
                <w:kern w:val="2"/>
                <w:sz w:val="22"/>
                <w:szCs w:val="22"/>
              </w:rPr>
            </w:pPr>
          </w:p>
          <w:p w14:paraId="5CC47EA9" w14:textId="4F4635D7" w:rsidR="008C551F" w:rsidRPr="00000CC1" w:rsidRDefault="008C551F" w:rsidP="008C551F">
            <w:pPr>
              <w:spacing w:line="233" w:lineRule="auto"/>
              <w:jc w:val="both"/>
              <w:rPr>
                <w:b/>
                <w:bCs/>
                <w:kern w:val="2"/>
                <w:sz w:val="22"/>
                <w:szCs w:val="22"/>
              </w:rPr>
            </w:pPr>
          </w:p>
        </w:tc>
        <w:tc>
          <w:tcPr>
            <w:tcW w:w="6804" w:type="dxa"/>
            <w:gridSpan w:val="2"/>
          </w:tcPr>
          <w:p w14:paraId="4D443423" w14:textId="77777777" w:rsidR="008C551F" w:rsidRDefault="008C551F" w:rsidP="008C551F">
            <w:pPr>
              <w:jc w:val="both"/>
              <w:rPr>
                <w:color w:val="000000"/>
                <w:kern w:val="2"/>
                <w:sz w:val="22"/>
                <w:szCs w:val="22"/>
              </w:rPr>
            </w:pPr>
            <w:r w:rsidRPr="000D629B">
              <w:rPr>
                <w:color w:val="000000"/>
                <w:kern w:val="2"/>
                <w:sz w:val="22"/>
                <w:szCs w:val="22"/>
                <w:shd w:val="clear" w:color="auto" w:fill="FFFFFF"/>
              </w:rPr>
              <w:lastRenderedPageBreak/>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C9101B9" w14:textId="77777777" w:rsidR="008C551F" w:rsidRDefault="008C551F" w:rsidP="008C551F">
            <w:pPr>
              <w:jc w:val="both"/>
              <w:rPr>
                <w:b/>
                <w:bCs/>
                <w:kern w:val="2"/>
                <w:sz w:val="22"/>
                <w:szCs w:val="22"/>
              </w:rPr>
            </w:pPr>
            <w:r w:rsidRPr="00707F1B">
              <w:rPr>
                <w:color w:val="000000"/>
                <w:kern w:val="2"/>
                <w:sz w:val="22"/>
                <w:szCs w:val="22"/>
                <w:shd w:val="clear" w:color="auto" w:fill="FFFFFF"/>
              </w:rPr>
              <w:lastRenderedPageBreak/>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p w14:paraId="793BFF38" w14:textId="71FBFC55" w:rsidR="008C551F" w:rsidRPr="00000CC1" w:rsidRDefault="008C551F" w:rsidP="008C551F">
            <w:pPr>
              <w:spacing w:line="233" w:lineRule="auto"/>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C551F" w:rsidRPr="00000CC1" w14:paraId="15C6BF4D" w14:textId="77777777" w:rsidTr="00976360">
        <w:trPr>
          <w:trHeight w:val="20"/>
        </w:trPr>
        <w:tc>
          <w:tcPr>
            <w:tcW w:w="2977" w:type="dxa"/>
            <w:gridSpan w:val="4"/>
          </w:tcPr>
          <w:p w14:paraId="5A4001A3" w14:textId="54839D87" w:rsidR="008C551F" w:rsidRPr="00000CC1" w:rsidRDefault="008C551F" w:rsidP="008C551F">
            <w:pPr>
              <w:spacing w:line="233" w:lineRule="auto"/>
              <w:jc w:val="both"/>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804" w:type="dxa"/>
            <w:gridSpan w:val="2"/>
          </w:tcPr>
          <w:p w14:paraId="09F4070F" w14:textId="77777777" w:rsidR="008C551F" w:rsidRPr="000D629B" w:rsidRDefault="008C551F" w:rsidP="008C551F">
            <w:pPr>
              <w:rPr>
                <w:color w:val="000000"/>
                <w:kern w:val="2"/>
                <w:sz w:val="22"/>
                <w:szCs w:val="22"/>
                <w:shd w:val="clear" w:color="auto" w:fill="FFFFFF"/>
              </w:rPr>
            </w:pPr>
            <w:r w:rsidRPr="000D629B">
              <w:rPr>
                <w:color w:val="000000"/>
                <w:kern w:val="2"/>
                <w:sz w:val="22"/>
                <w:szCs w:val="22"/>
                <w:shd w:val="clear" w:color="auto" w:fill="FFFFFF"/>
              </w:rPr>
              <w:t>Netaikoma</w:t>
            </w:r>
          </w:p>
          <w:p w14:paraId="71BF8856" w14:textId="77777777" w:rsidR="008C551F" w:rsidRPr="000D629B" w:rsidRDefault="008C551F" w:rsidP="008C551F">
            <w:pPr>
              <w:rPr>
                <w:color w:val="000000"/>
                <w:kern w:val="2"/>
                <w:sz w:val="22"/>
                <w:szCs w:val="22"/>
                <w:shd w:val="clear" w:color="auto" w:fill="FFFFFF"/>
              </w:rPr>
            </w:pPr>
          </w:p>
          <w:p w14:paraId="3D703C51" w14:textId="583F2825" w:rsidR="008C551F" w:rsidRPr="00000CC1" w:rsidRDefault="008C551F" w:rsidP="008C551F">
            <w:pPr>
              <w:spacing w:line="233" w:lineRule="auto"/>
              <w:jc w:val="both"/>
              <w:rPr>
                <w:color w:val="FF0000"/>
                <w:sz w:val="22"/>
                <w:szCs w:val="22"/>
                <w:shd w:val="clear" w:color="auto" w:fill="FFFFFF"/>
              </w:rPr>
            </w:pPr>
          </w:p>
        </w:tc>
      </w:tr>
      <w:tr w:rsidR="0086147B" w:rsidRPr="00000CC1" w14:paraId="36FB2B92" w14:textId="77777777" w:rsidTr="00976360">
        <w:trPr>
          <w:trHeight w:val="20"/>
        </w:trPr>
        <w:tc>
          <w:tcPr>
            <w:tcW w:w="9781" w:type="dxa"/>
            <w:gridSpan w:val="6"/>
          </w:tcPr>
          <w:p w14:paraId="4F2AC602" w14:textId="47254BFC" w:rsidR="0086147B" w:rsidRPr="002D34F1" w:rsidRDefault="0086147B" w:rsidP="002D34F1">
            <w:pPr>
              <w:jc w:val="center"/>
              <w:rPr>
                <w:b/>
                <w:kern w:val="2"/>
                <w:sz w:val="22"/>
                <w:szCs w:val="22"/>
              </w:rPr>
            </w:pPr>
            <w:r w:rsidRPr="002D34F1">
              <w:rPr>
                <w:b/>
                <w:kern w:val="2"/>
                <w:sz w:val="22"/>
                <w:szCs w:val="22"/>
              </w:rPr>
              <w:t>1</w:t>
            </w:r>
            <w:r w:rsidR="00976360">
              <w:rPr>
                <w:b/>
                <w:kern w:val="2"/>
                <w:sz w:val="22"/>
                <w:szCs w:val="22"/>
              </w:rPr>
              <w:t>4</w:t>
            </w:r>
            <w:r w:rsidRPr="002D34F1">
              <w:rPr>
                <w:b/>
                <w:kern w:val="2"/>
                <w:sz w:val="22"/>
                <w:szCs w:val="22"/>
              </w:rPr>
              <w:t>.SUTARTIES PRIEDAI</w:t>
            </w:r>
          </w:p>
        </w:tc>
      </w:tr>
      <w:tr w:rsidR="0086147B" w:rsidRPr="00000CC1" w14:paraId="452D18AE" w14:textId="77777777" w:rsidTr="00976360">
        <w:trPr>
          <w:trHeight w:val="20"/>
        </w:trPr>
        <w:tc>
          <w:tcPr>
            <w:tcW w:w="2977" w:type="dxa"/>
            <w:gridSpan w:val="4"/>
          </w:tcPr>
          <w:p w14:paraId="5CC348A5" w14:textId="7CE0EC0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976360">
        <w:trPr>
          <w:trHeight w:val="20"/>
        </w:trPr>
        <w:tc>
          <w:tcPr>
            <w:tcW w:w="2977" w:type="dxa"/>
            <w:gridSpan w:val="4"/>
          </w:tcPr>
          <w:p w14:paraId="6E18B65B" w14:textId="5BCC589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976360">
        <w:trPr>
          <w:trHeight w:val="20"/>
        </w:trPr>
        <w:tc>
          <w:tcPr>
            <w:tcW w:w="2977" w:type="dxa"/>
            <w:gridSpan w:val="4"/>
          </w:tcPr>
          <w:p w14:paraId="5D30DB90" w14:textId="497020D4" w:rsidR="0086147B" w:rsidRPr="00000CC1" w:rsidRDefault="00976360" w:rsidP="002D34F1">
            <w:pPr>
              <w:jc w:val="both"/>
              <w:rPr>
                <w:b/>
                <w:bCs/>
                <w:kern w:val="2"/>
                <w:sz w:val="22"/>
                <w:szCs w:val="22"/>
              </w:rPr>
            </w:pPr>
            <w:r>
              <w:rPr>
                <w:b/>
                <w:bCs/>
                <w:kern w:val="2"/>
                <w:sz w:val="22"/>
                <w:szCs w:val="22"/>
              </w:rPr>
              <w:t>4</w:t>
            </w:r>
            <w:r w:rsidR="006E691D">
              <w:rPr>
                <w:b/>
                <w:bCs/>
                <w:kern w:val="2"/>
                <w:sz w:val="22"/>
                <w:szCs w:val="22"/>
              </w:rPr>
              <w:t>3</w:t>
            </w:r>
            <w:r w:rsidR="0086147B"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976360">
        <w:trPr>
          <w:trHeight w:val="20"/>
        </w:trPr>
        <w:tc>
          <w:tcPr>
            <w:tcW w:w="9781" w:type="dxa"/>
            <w:gridSpan w:val="6"/>
          </w:tcPr>
          <w:p w14:paraId="2470F191" w14:textId="5956EE80" w:rsidR="0086147B" w:rsidRPr="00000CC1" w:rsidRDefault="0086147B" w:rsidP="002D34F1">
            <w:pPr>
              <w:jc w:val="center"/>
              <w:rPr>
                <w:b/>
                <w:bCs/>
                <w:kern w:val="2"/>
                <w:sz w:val="22"/>
                <w:szCs w:val="22"/>
              </w:rPr>
            </w:pPr>
            <w:r w:rsidRPr="00000CC1">
              <w:rPr>
                <w:b/>
                <w:bCs/>
                <w:kern w:val="2"/>
                <w:sz w:val="22"/>
                <w:szCs w:val="22"/>
              </w:rPr>
              <w:t>1</w:t>
            </w:r>
            <w:r w:rsidR="006E691D">
              <w:rPr>
                <w:b/>
                <w:bCs/>
                <w:kern w:val="2"/>
                <w:sz w:val="22"/>
                <w:szCs w:val="22"/>
              </w:rPr>
              <w:t>4</w:t>
            </w:r>
            <w:r w:rsidRPr="00000CC1">
              <w:rPr>
                <w:b/>
                <w:bCs/>
                <w:kern w:val="2"/>
                <w:sz w:val="22"/>
                <w:szCs w:val="22"/>
              </w:rPr>
              <w:t>. ŠALIŲ ATSTOVŲ PARAŠAI</w:t>
            </w:r>
          </w:p>
        </w:tc>
      </w:tr>
      <w:tr w:rsidR="0086147B" w:rsidRPr="00000CC1" w14:paraId="2BD48A63" w14:textId="77777777" w:rsidTr="00976360">
        <w:trPr>
          <w:trHeight w:val="20"/>
        </w:trPr>
        <w:tc>
          <w:tcPr>
            <w:tcW w:w="4935" w:type="dxa"/>
            <w:gridSpan w:val="5"/>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976360">
        <w:trPr>
          <w:trHeight w:val="20"/>
        </w:trPr>
        <w:tc>
          <w:tcPr>
            <w:tcW w:w="4935" w:type="dxa"/>
            <w:gridSpan w:val="5"/>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w:t>
            </w:r>
            <w:proofErr w:type="spellStart"/>
            <w:r w:rsidRPr="00000CC1">
              <w:rPr>
                <w:rFonts w:eastAsia="Calibri"/>
                <w:bCs/>
                <w:sz w:val="22"/>
                <w:szCs w:val="22"/>
              </w:rPr>
              <w:t>Grubliauskienė</w:t>
            </w:r>
            <w:proofErr w:type="spellEnd"/>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976360">
        <w:trPr>
          <w:trHeight w:val="20"/>
        </w:trPr>
        <w:tc>
          <w:tcPr>
            <w:tcW w:w="4935" w:type="dxa"/>
            <w:gridSpan w:val="5"/>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0DF2DF92" w:rsidR="00E04D88" w:rsidRDefault="00E04D88" w:rsidP="00000CC1">
      <w:pPr>
        <w:jc w:val="center"/>
        <w:rPr>
          <w:color w:val="000000"/>
          <w:sz w:val="16"/>
          <w:szCs w:val="16"/>
        </w:rPr>
      </w:pPr>
    </w:p>
    <w:p w14:paraId="3DF09E1F" w14:textId="77777777" w:rsidR="00933B8F" w:rsidRDefault="00933B8F" w:rsidP="00000CC1">
      <w:pPr>
        <w:jc w:val="center"/>
        <w:rPr>
          <w:color w:val="000000"/>
          <w:sz w:val="16"/>
          <w:szCs w:val="16"/>
        </w:rPr>
      </w:pPr>
    </w:p>
    <w:p w14:paraId="338CD476" w14:textId="77777777" w:rsidR="00933B8F" w:rsidRDefault="00933B8F" w:rsidP="00000CC1">
      <w:pPr>
        <w:jc w:val="center"/>
        <w:rPr>
          <w:color w:val="000000"/>
          <w:sz w:val="16"/>
          <w:szCs w:val="16"/>
        </w:rPr>
      </w:pPr>
    </w:p>
    <w:p w14:paraId="1991A3EE" w14:textId="77777777" w:rsidR="00933B8F" w:rsidRDefault="00933B8F" w:rsidP="00000CC1">
      <w:pPr>
        <w:jc w:val="center"/>
        <w:rPr>
          <w:color w:val="000000"/>
          <w:sz w:val="16"/>
          <w:szCs w:val="16"/>
        </w:rPr>
      </w:pPr>
    </w:p>
    <w:p w14:paraId="6328DFDA" w14:textId="77777777" w:rsidR="00933B8F" w:rsidRDefault="00933B8F" w:rsidP="00000CC1">
      <w:pPr>
        <w:jc w:val="center"/>
        <w:rPr>
          <w:color w:val="000000"/>
          <w:sz w:val="16"/>
          <w:szCs w:val="16"/>
        </w:rPr>
      </w:pPr>
    </w:p>
    <w:p w14:paraId="288AC1DB" w14:textId="77777777" w:rsidR="00933B8F" w:rsidRDefault="00933B8F" w:rsidP="00000CC1">
      <w:pPr>
        <w:jc w:val="center"/>
        <w:rPr>
          <w:color w:val="000000"/>
          <w:sz w:val="16"/>
          <w:szCs w:val="16"/>
        </w:rPr>
      </w:pPr>
    </w:p>
    <w:p w14:paraId="035C0712" w14:textId="77777777" w:rsidR="00933B8F" w:rsidRDefault="00933B8F" w:rsidP="00000CC1">
      <w:pPr>
        <w:jc w:val="center"/>
        <w:rPr>
          <w:color w:val="000000"/>
          <w:sz w:val="16"/>
          <w:szCs w:val="16"/>
        </w:rPr>
      </w:pPr>
    </w:p>
    <w:p w14:paraId="7DB018D2" w14:textId="77777777" w:rsidR="00924730" w:rsidRDefault="00924730" w:rsidP="00000CC1">
      <w:pPr>
        <w:jc w:val="center"/>
        <w:rPr>
          <w:color w:val="000000"/>
          <w:sz w:val="16"/>
          <w:szCs w:val="16"/>
        </w:rPr>
      </w:pPr>
    </w:p>
    <w:p w14:paraId="2BB6533F" w14:textId="77777777" w:rsidR="00924730" w:rsidRDefault="00924730" w:rsidP="00000CC1">
      <w:pPr>
        <w:jc w:val="center"/>
        <w:rPr>
          <w:color w:val="000000"/>
          <w:sz w:val="16"/>
          <w:szCs w:val="16"/>
        </w:rPr>
      </w:pPr>
    </w:p>
    <w:p w14:paraId="17EE894F" w14:textId="77777777" w:rsidR="00924730" w:rsidRDefault="00924730" w:rsidP="00000CC1">
      <w:pPr>
        <w:jc w:val="center"/>
        <w:rPr>
          <w:color w:val="000000"/>
          <w:sz w:val="16"/>
          <w:szCs w:val="16"/>
        </w:rPr>
      </w:pPr>
    </w:p>
    <w:p w14:paraId="384670B6" w14:textId="77777777" w:rsidR="00924730" w:rsidRDefault="00924730" w:rsidP="00000CC1">
      <w:pPr>
        <w:jc w:val="center"/>
        <w:rPr>
          <w:color w:val="000000"/>
          <w:sz w:val="16"/>
          <w:szCs w:val="16"/>
        </w:rPr>
      </w:pPr>
    </w:p>
    <w:p w14:paraId="2E84CE5B" w14:textId="77777777" w:rsidR="00924730" w:rsidRDefault="00924730" w:rsidP="00000CC1">
      <w:pPr>
        <w:jc w:val="center"/>
        <w:rPr>
          <w:color w:val="000000"/>
          <w:sz w:val="16"/>
          <w:szCs w:val="16"/>
        </w:rPr>
      </w:pPr>
    </w:p>
    <w:p w14:paraId="262203C6" w14:textId="77777777" w:rsidR="00924730" w:rsidRDefault="00924730" w:rsidP="00000CC1">
      <w:pPr>
        <w:jc w:val="center"/>
        <w:rPr>
          <w:color w:val="000000"/>
          <w:sz w:val="16"/>
          <w:szCs w:val="16"/>
        </w:rPr>
      </w:pPr>
    </w:p>
    <w:p w14:paraId="10BF4057" w14:textId="77777777" w:rsidR="00924730" w:rsidRDefault="00924730" w:rsidP="00000CC1">
      <w:pPr>
        <w:jc w:val="center"/>
        <w:rPr>
          <w:color w:val="000000"/>
          <w:sz w:val="16"/>
          <w:szCs w:val="16"/>
        </w:rPr>
      </w:pPr>
    </w:p>
    <w:p w14:paraId="5EC9CCD4" w14:textId="77777777" w:rsidR="00924730" w:rsidRDefault="00924730" w:rsidP="00000CC1">
      <w:pPr>
        <w:jc w:val="center"/>
        <w:rPr>
          <w:color w:val="000000"/>
          <w:sz w:val="16"/>
          <w:szCs w:val="16"/>
        </w:rPr>
      </w:pPr>
    </w:p>
    <w:p w14:paraId="362EF1DE" w14:textId="77777777" w:rsidR="00924730" w:rsidRDefault="00924730" w:rsidP="00000CC1">
      <w:pPr>
        <w:jc w:val="center"/>
        <w:rPr>
          <w:color w:val="000000"/>
          <w:sz w:val="16"/>
          <w:szCs w:val="16"/>
        </w:rPr>
      </w:pPr>
    </w:p>
    <w:p w14:paraId="563C1F26" w14:textId="77777777" w:rsidR="00924730" w:rsidRDefault="00924730" w:rsidP="00000CC1">
      <w:pPr>
        <w:jc w:val="center"/>
        <w:rPr>
          <w:color w:val="000000"/>
          <w:sz w:val="16"/>
          <w:szCs w:val="16"/>
        </w:rPr>
      </w:pPr>
    </w:p>
    <w:p w14:paraId="6C059151" w14:textId="77777777" w:rsidR="00924730" w:rsidRDefault="00924730" w:rsidP="00000CC1">
      <w:pPr>
        <w:jc w:val="center"/>
        <w:rPr>
          <w:color w:val="000000"/>
          <w:sz w:val="16"/>
          <w:szCs w:val="16"/>
        </w:rPr>
      </w:pPr>
    </w:p>
    <w:p w14:paraId="46BFA672" w14:textId="77777777" w:rsidR="00924730" w:rsidRDefault="00924730" w:rsidP="00000CC1">
      <w:pPr>
        <w:jc w:val="center"/>
        <w:rPr>
          <w:color w:val="000000"/>
          <w:sz w:val="16"/>
          <w:szCs w:val="16"/>
        </w:rPr>
      </w:pPr>
    </w:p>
    <w:p w14:paraId="4BE4C7DC" w14:textId="77777777" w:rsidR="00924730" w:rsidRDefault="00924730" w:rsidP="00000CC1">
      <w:pPr>
        <w:jc w:val="center"/>
        <w:rPr>
          <w:color w:val="000000"/>
          <w:sz w:val="16"/>
          <w:szCs w:val="16"/>
        </w:rPr>
      </w:pPr>
    </w:p>
    <w:p w14:paraId="405CFF9F" w14:textId="77777777" w:rsidR="00924730" w:rsidRDefault="00924730" w:rsidP="00000CC1">
      <w:pPr>
        <w:jc w:val="center"/>
        <w:rPr>
          <w:color w:val="000000"/>
          <w:sz w:val="16"/>
          <w:szCs w:val="16"/>
        </w:rPr>
      </w:pPr>
    </w:p>
    <w:p w14:paraId="5B46974C" w14:textId="77777777" w:rsidR="00924730" w:rsidRDefault="00924730" w:rsidP="00000CC1">
      <w:pPr>
        <w:jc w:val="center"/>
        <w:rPr>
          <w:color w:val="000000"/>
          <w:sz w:val="16"/>
          <w:szCs w:val="16"/>
        </w:rPr>
      </w:pPr>
    </w:p>
    <w:p w14:paraId="7F180BF8" w14:textId="77777777" w:rsidR="00924730" w:rsidRDefault="00924730" w:rsidP="00000CC1">
      <w:pPr>
        <w:jc w:val="center"/>
        <w:rPr>
          <w:color w:val="000000"/>
          <w:sz w:val="16"/>
          <w:szCs w:val="16"/>
        </w:rPr>
      </w:pPr>
    </w:p>
    <w:p w14:paraId="2C8D45F1" w14:textId="77777777" w:rsidR="00924730" w:rsidRDefault="00924730" w:rsidP="00000CC1">
      <w:pPr>
        <w:jc w:val="center"/>
        <w:rPr>
          <w:color w:val="000000"/>
          <w:sz w:val="16"/>
          <w:szCs w:val="16"/>
        </w:rPr>
      </w:pPr>
    </w:p>
    <w:p w14:paraId="01EA5BD3" w14:textId="77777777" w:rsidR="00924730" w:rsidRDefault="00924730" w:rsidP="00000CC1">
      <w:pPr>
        <w:jc w:val="center"/>
        <w:rPr>
          <w:color w:val="000000"/>
          <w:sz w:val="16"/>
          <w:szCs w:val="16"/>
        </w:rPr>
      </w:pPr>
    </w:p>
    <w:p w14:paraId="78826C6E" w14:textId="77777777" w:rsidR="00924730" w:rsidRDefault="00924730" w:rsidP="00000CC1">
      <w:pPr>
        <w:jc w:val="center"/>
        <w:rPr>
          <w:color w:val="000000"/>
          <w:sz w:val="16"/>
          <w:szCs w:val="16"/>
        </w:rPr>
      </w:pPr>
    </w:p>
    <w:p w14:paraId="4DAADF2A" w14:textId="77777777" w:rsidR="00924730" w:rsidRDefault="00924730" w:rsidP="00000CC1">
      <w:pPr>
        <w:jc w:val="center"/>
        <w:rPr>
          <w:color w:val="000000"/>
          <w:sz w:val="16"/>
          <w:szCs w:val="16"/>
        </w:rPr>
      </w:pPr>
    </w:p>
    <w:p w14:paraId="4C65EC35" w14:textId="77777777" w:rsidR="00924730" w:rsidRDefault="00924730" w:rsidP="00000CC1">
      <w:pPr>
        <w:jc w:val="center"/>
        <w:rPr>
          <w:color w:val="000000"/>
          <w:sz w:val="16"/>
          <w:szCs w:val="16"/>
        </w:rPr>
      </w:pPr>
    </w:p>
    <w:p w14:paraId="5A46EFC1" w14:textId="77777777" w:rsidR="00924730" w:rsidRDefault="00924730" w:rsidP="00000CC1">
      <w:pPr>
        <w:jc w:val="center"/>
        <w:rPr>
          <w:color w:val="000000"/>
          <w:sz w:val="16"/>
          <w:szCs w:val="16"/>
        </w:rPr>
      </w:pPr>
    </w:p>
    <w:p w14:paraId="41F3A9F2" w14:textId="77777777" w:rsidR="00924730" w:rsidRDefault="00924730" w:rsidP="00000CC1">
      <w:pPr>
        <w:jc w:val="center"/>
        <w:rPr>
          <w:color w:val="000000"/>
          <w:sz w:val="16"/>
          <w:szCs w:val="16"/>
        </w:rPr>
      </w:pPr>
    </w:p>
    <w:p w14:paraId="08500434" w14:textId="77777777" w:rsidR="00924730" w:rsidRDefault="00924730" w:rsidP="00000CC1">
      <w:pPr>
        <w:jc w:val="center"/>
        <w:rPr>
          <w:color w:val="000000"/>
          <w:sz w:val="16"/>
          <w:szCs w:val="16"/>
        </w:rPr>
      </w:pPr>
    </w:p>
    <w:p w14:paraId="13C27DE8" w14:textId="77777777" w:rsidR="00924730" w:rsidRDefault="00924730" w:rsidP="00000CC1">
      <w:pPr>
        <w:jc w:val="center"/>
        <w:rPr>
          <w:color w:val="000000"/>
          <w:sz w:val="16"/>
          <w:szCs w:val="16"/>
        </w:rPr>
      </w:pPr>
    </w:p>
    <w:p w14:paraId="669EB229" w14:textId="77777777" w:rsidR="00924730" w:rsidRDefault="00924730" w:rsidP="00000CC1">
      <w:pPr>
        <w:jc w:val="center"/>
        <w:rPr>
          <w:color w:val="000000"/>
          <w:sz w:val="16"/>
          <w:szCs w:val="16"/>
        </w:rPr>
      </w:pPr>
    </w:p>
    <w:p w14:paraId="51D31BE0" w14:textId="77777777" w:rsidR="00924730" w:rsidRDefault="00924730" w:rsidP="00000CC1">
      <w:pPr>
        <w:jc w:val="center"/>
        <w:rPr>
          <w:color w:val="000000"/>
          <w:sz w:val="16"/>
          <w:szCs w:val="16"/>
        </w:rPr>
      </w:pPr>
    </w:p>
    <w:p w14:paraId="1C582F1B" w14:textId="77777777" w:rsidR="00924730" w:rsidRDefault="00924730" w:rsidP="00000CC1">
      <w:pPr>
        <w:jc w:val="center"/>
        <w:rPr>
          <w:color w:val="000000"/>
          <w:sz w:val="16"/>
          <w:szCs w:val="16"/>
        </w:rPr>
      </w:pPr>
    </w:p>
    <w:p w14:paraId="5A62C196" w14:textId="77777777" w:rsidR="00924730" w:rsidRDefault="00924730" w:rsidP="00000CC1">
      <w:pPr>
        <w:jc w:val="center"/>
        <w:rPr>
          <w:color w:val="000000"/>
          <w:sz w:val="16"/>
          <w:szCs w:val="16"/>
        </w:rPr>
      </w:pPr>
    </w:p>
    <w:p w14:paraId="15760FA8" w14:textId="77777777" w:rsidR="00924730" w:rsidRDefault="00924730" w:rsidP="00000CC1">
      <w:pPr>
        <w:jc w:val="center"/>
        <w:rPr>
          <w:color w:val="000000"/>
          <w:sz w:val="16"/>
          <w:szCs w:val="16"/>
        </w:rPr>
      </w:pPr>
    </w:p>
    <w:p w14:paraId="4B82ACEA" w14:textId="77777777" w:rsidR="00924730" w:rsidRDefault="00924730" w:rsidP="00000CC1">
      <w:pPr>
        <w:jc w:val="center"/>
        <w:rPr>
          <w:color w:val="000000"/>
          <w:sz w:val="16"/>
          <w:szCs w:val="16"/>
        </w:rPr>
      </w:pPr>
    </w:p>
    <w:p w14:paraId="2FFA5817" w14:textId="77777777" w:rsidR="00924730" w:rsidRDefault="00924730" w:rsidP="00000CC1">
      <w:pPr>
        <w:jc w:val="center"/>
        <w:rPr>
          <w:color w:val="000000"/>
          <w:sz w:val="16"/>
          <w:szCs w:val="16"/>
        </w:rPr>
      </w:pPr>
    </w:p>
    <w:p w14:paraId="7FF7990B" w14:textId="77777777" w:rsidR="00924730" w:rsidRDefault="00924730" w:rsidP="00000CC1">
      <w:pPr>
        <w:jc w:val="center"/>
        <w:rPr>
          <w:color w:val="000000"/>
          <w:sz w:val="16"/>
          <w:szCs w:val="16"/>
        </w:rPr>
      </w:pPr>
    </w:p>
    <w:p w14:paraId="06223F67" w14:textId="77777777" w:rsidR="00924730" w:rsidRDefault="00924730" w:rsidP="00000CC1">
      <w:pPr>
        <w:jc w:val="center"/>
        <w:rPr>
          <w:color w:val="000000"/>
          <w:sz w:val="16"/>
          <w:szCs w:val="16"/>
        </w:rPr>
      </w:pPr>
    </w:p>
    <w:p w14:paraId="3B195C87" w14:textId="77777777" w:rsidR="00924730" w:rsidRDefault="00924730" w:rsidP="00000CC1">
      <w:pPr>
        <w:jc w:val="center"/>
        <w:rPr>
          <w:color w:val="000000"/>
          <w:sz w:val="16"/>
          <w:szCs w:val="16"/>
        </w:rPr>
      </w:pPr>
    </w:p>
    <w:p w14:paraId="2414235C" w14:textId="77777777" w:rsidR="00924730" w:rsidRDefault="00924730" w:rsidP="00000CC1">
      <w:pPr>
        <w:jc w:val="center"/>
        <w:rPr>
          <w:color w:val="000000"/>
          <w:sz w:val="16"/>
          <w:szCs w:val="16"/>
        </w:rPr>
      </w:pPr>
    </w:p>
    <w:p w14:paraId="34BF637B" w14:textId="77777777" w:rsidR="00924730" w:rsidRDefault="00924730" w:rsidP="00000CC1">
      <w:pPr>
        <w:jc w:val="center"/>
        <w:rPr>
          <w:color w:val="000000"/>
          <w:sz w:val="16"/>
          <w:szCs w:val="16"/>
        </w:rPr>
      </w:pPr>
    </w:p>
    <w:p w14:paraId="2C815540" w14:textId="77777777" w:rsidR="00924730" w:rsidRDefault="00924730" w:rsidP="00000CC1">
      <w:pPr>
        <w:jc w:val="center"/>
        <w:rPr>
          <w:color w:val="000000"/>
          <w:sz w:val="16"/>
          <w:szCs w:val="16"/>
        </w:rPr>
      </w:pPr>
    </w:p>
    <w:p w14:paraId="1E8C5691" w14:textId="77777777" w:rsidR="00924730" w:rsidRDefault="00924730" w:rsidP="00000CC1">
      <w:pPr>
        <w:jc w:val="center"/>
        <w:rPr>
          <w:color w:val="000000"/>
          <w:sz w:val="16"/>
          <w:szCs w:val="16"/>
        </w:rPr>
      </w:pPr>
    </w:p>
    <w:p w14:paraId="550920AA" w14:textId="77777777" w:rsidR="00924730" w:rsidRDefault="00924730" w:rsidP="00000CC1">
      <w:pPr>
        <w:jc w:val="center"/>
        <w:rPr>
          <w:color w:val="000000"/>
          <w:sz w:val="16"/>
          <w:szCs w:val="16"/>
        </w:rPr>
      </w:pPr>
    </w:p>
    <w:p w14:paraId="0D25987A" w14:textId="77777777" w:rsidR="00924730" w:rsidRDefault="00924730" w:rsidP="00000CC1">
      <w:pPr>
        <w:jc w:val="center"/>
        <w:rPr>
          <w:color w:val="000000"/>
          <w:sz w:val="16"/>
          <w:szCs w:val="16"/>
        </w:rPr>
      </w:pPr>
    </w:p>
    <w:p w14:paraId="0A316D5F" w14:textId="77777777" w:rsidR="00924730" w:rsidRDefault="00924730" w:rsidP="00000CC1">
      <w:pPr>
        <w:jc w:val="center"/>
        <w:rPr>
          <w:color w:val="000000"/>
          <w:sz w:val="16"/>
          <w:szCs w:val="16"/>
        </w:rPr>
      </w:pPr>
    </w:p>
    <w:p w14:paraId="458C1A45" w14:textId="77777777" w:rsidR="00924730" w:rsidRDefault="00924730" w:rsidP="00000CC1">
      <w:pPr>
        <w:jc w:val="center"/>
        <w:rPr>
          <w:color w:val="000000"/>
          <w:sz w:val="16"/>
          <w:szCs w:val="16"/>
        </w:rPr>
      </w:pPr>
    </w:p>
    <w:p w14:paraId="55641F24" w14:textId="77777777" w:rsidR="00924730" w:rsidRDefault="00924730" w:rsidP="00000CC1">
      <w:pPr>
        <w:jc w:val="center"/>
        <w:rPr>
          <w:color w:val="000000"/>
          <w:sz w:val="16"/>
          <w:szCs w:val="16"/>
        </w:rPr>
      </w:pPr>
    </w:p>
    <w:p w14:paraId="3DA6647E" w14:textId="77777777" w:rsidR="00924730" w:rsidRDefault="00924730" w:rsidP="00000CC1">
      <w:pPr>
        <w:jc w:val="center"/>
        <w:rPr>
          <w:color w:val="000000"/>
          <w:sz w:val="16"/>
          <w:szCs w:val="16"/>
        </w:rPr>
      </w:pPr>
    </w:p>
    <w:p w14:paraId="0530DF5E" w14:textId="77777777" w:rsidR="00924730" w:rsidRDefault="00924730" w:rsidP="00000CC1">
      <w:pPr>
        <w:jc w:val="center"/>
        <w:rPr>
          <w:color w:val="000000"/>
          <w:sz w:val="16"/>
          <w:szCs w:val="16"/>
        </w:rPr>
      </w:pPr>
    </w:p>
    <w:p w14:paraId="788992D8" w14:textId="77777777" w:rsidR="00924730" w:rsidRDefault="00924730" w:rsidP="00000CC1">
      <w:pPr>
        <w:jc w:val="center"/>
        <w:rPr>
          <w:color w:val="000000"/>
          <w:sz w:val="16"/>
          <w:szCs w:val="16"/>
        </w:rPr>
      </w:pPr>
    </w:p>
    <w:p w14:paraId="5701FBA6" w14:textId="77777777" w:rsidR="00924730" w:rsidRDefault="00924730" w:rsidP="00000CC1">
      <w:pPr>
        <w:jc w:val="center"/>
        <w:rPr>
          <w:color w:val="000000"/>
          <w:sz w:val="16"/>
          <w:szCs w:val="16"/>
        </w:rPr>
      </w:pPr>
    </w:p>
    <w:p w14:paraId="1CECA5DE" w14:textId="77777777" w:rsidR="00924730" w:rsidRDefault="00924730" w:rsidP="00000CC1">
      <w:pPr>
        <w:jc w:val="center"/>
        <w:rPr>
          <w:color w:val="000000"/>
          <w:sz w:val="16"/>
          <w:szCs w:val="16"/>
        </w:rPr>
      </w:pPr>
    </w:p>
    <w:p w14:paraId="54CBB272" w14:textId="77777777" w:rsidR="00924730" w:rsidRDefault="00924730" w:rsidP="00000CC1">
      <w:pPr>
        <w:jc w:val="center"/>
        <w:rPr>
          <w:color w:val="000000"/>
          <w:sz w:val="16"/>
          <w:szCs w:val="16"/>
        </w:rPr>
      </w:pPr>
    </w:p>
    <w:p w14:paraId="2B1F6068" w14:textId="77777777" w:rsidR="00924730" w:rsidRDefault="00924730" w:rsidP="00000CC1">
      <w:pPr>
        <w:jc w:val="center"/>
        <w:rPr>
          <w:color w:val="000000"/>
          <w:sz w:val="16"/>
          <w:szCs w:val="16"/>
        </w:rPr>
      </w:pPr>
    </w:p>
    <w:p w14:paraId="511C67F4" w14:textId="77777777" w:rsidR="00924730" w:rsidRDefault="00924730" w:rsidP="00000CC1">
      <w:pPr>
        <w:jc w:val="center"/>
        <w:rPr>
          <w:color w:val="000000"/>
          <w:sz w:val="16"/>
          <w:szCs w:val="16"/>
        </w:rPr>
      </w:pPr>
    </w:p>
    <w:p w14:paraId="517A291D" w14:textId="77777777" w:rsidR="00924730" w:rsidRDefault="00924730" w:rsidP="00000CC1">
      <w:pPr>
        <w:jc w:val="center"/>
        <w:rPr>
          <w:color w:val="000000"/>
          <w:sz w:val="16"/>
          <w:szCs w:val="16"/>
        </w:rPr>
      </w:pPr>
    </w:p>
    <w:p w14:paraId="4073B2D6" w14:textId="77777777" w:rsidR="00924730" w:rsidRDefault="00924730" w:rsidP="00000CC1">
      <w:pPr>
        <w:jc w:val="center"/>
        <w:rPr>
          <w:color w:val="000000"/>
          <w:sz w:val="16"/>
          <w:szCs w:val="16"/>
        </w:rPr>
      </w:pPr>
    </w:p>
    <w:p w14:paraId="79663D7C" w14:textId="77777777" w:rsidR="00924730" w:rsidRDefault="00924730" w:rsidP="00000CC1">
      <w:pPr>
        <w:jc w:val="center"/>
        <w:rPr>
          <w:color w:val="000000"/>
          <w:sz w:val="16"/>
          <w:szCs w:val="16"/>
        </w:rPr>
      </w:pPr>
    </w:p>
    <w:p w14:paraId="76721E2E" w14:textId="77777777" w:rsidR="00924730" w:rsidRDefault="00924730" w:rsidP="00000CC1">
      <w:pPr>
        <w:jc w:val="center"/>
        <w:rPr>
          <w:color w:val="000000"/>
          <w:sz w:val="16"/>
          <w:szCs w:val="16"/>
        </w:rPr>
      </w:pPr>
    </w:p>
    <w:p w14:paraId="082F171B" w14:textId="77777777" w:rsidR="00924730" w:rsidRDefault="00924730" w:rsidP="00000CC1">
      <w:pPr>
        <w:jc w:val="center"/>
        <w:rPr>
          <w:color w:val="000000"/>
          <w:sz w:val="16"/>
          <w:szCs w:val="16"/>
        </w:rPr>
      </w:pPr>
    </w:p>
    <w:p w14:paraId="44CEE776" w14:textId="77777777" w:rsidR="00924730" w:rsidRDefault="00924730" w:rsidP="00000CC1">
      <w:pPr>
        <w:jc w:val="center"/>
        <w:rPr>
          <w:color w:val="000000"/>
          <w:sz w:val="16"/>
          <w:szCs w:val="16"/>
        </w:rPr>
      </w:pPr>
    </w:p>
    <w:p w14:paraId="1D6518D1" w14:textId="77777777" w:rsidR="00924730" w:rsidRDefault="00924730" w:rsidP="00000CC1">
      <w:pPr>
        <w:jc w:val="center"/>
        <w:rPr>
          <w:color w:val="000000"/>
          <w:sz w:val="16"/>
          <w:szCs w:val="16"/>
        </w:rPr>
      </w:pPr>
    </w:p>
    <w:p w14:paraId="23B8F587" w14:textId="77777777" w:rsidR="00924730" w:rsidRDefault="00924730" w:rsidP="00000CC1">
      <w:pPr>
        <w:jc w:val="center"/>
        <w:rPr>
          <w:color w:val="000000"/>
          <w:sz w:val="16"/>
          <w:szCs w:val="16"/>
        </w:rPr>
      </w:pPr>
    </w:p>
    <w:p w14:paraId="42BD36DA" w14:textId="77777777" w:rsidR="00924730" w:rsidRDefault="00924730" w:rsidP="00000CC1">
      <w:pPr>
        <w:jc w:val="center"/>
        <w:rPr>
          <w:color w:val="000000"/>
          <w:sz w:val="16"/>
          <w:szCs w:val="16"/>
        </w:rPr>
      </w:pPr>
    </w:p>
    <w:p w14:paraId="1DF97F7D" w14:textId="77777777" w:rsidR="00924730" w:rsidRDefault="00924730" w:rsidP="00000CC1">
      <w:pPr>
        <w:jc w:val="center"/>
        <w:rPr>
          <w:color w:val="000000"/>
          <w:sz w:val="16"/>
          <w:szCs w:val="16"/>
        </w:rPr>
      </w:pPr>
    </w:p>
    <w:p w14:paraId="1C4AC680" w14:textId="77777777" w:rsidR="00924730" w:rsidRDefault="00924730" w:rsidP="00000CC1">
      <w:pPr>
        <w:jc w:val="center"/>
        <w:rPr>
          <w:color w:val="000000"/>
          <w:sz w:val="16"/>
          <w:szCs w:val="16"/>
        </w:rPr>
      </w:pPr>
    </w:p>
    <w:p w14:paraId="5A8E47C3" w14:textId="77777777" w:rsidR="00924730" w:rsidRDefault="00924730" w:rsidP="00000CC1">
      <w:pPr>
        <w:jc w:val="center"/>
        <w:rPr>
          <w:color w:val="000000"/>
          <w:sz w:val="16"/>
          <w:szCs w:val="16"/>
        </w:rPr>
      </w:pPr>
    </w:p>
    <w:p w14:paraId="0738AC7D" w14:textId="77777777" w:rsidR="00933B8F" w:rsidRDefault="00933B8F" w:rsidP="00000CC1">
      <w:pPr>
        <w:jc w:val="center"/>
        <w:rPr>
          <w:color w:val="000000"/>
          <w:sz w:val="16"/>
          <w:szCs w:val="16"/>
        </w:rPr>
      </w:pPr>
    </w:p>
    <w:p w14:paraId="784042ED" w14:textId="77777777" w:rsidR="00933B8F" w:rsidRDefault="00933B8F" w:rsidP="00000CC1">
      <w:pPr>
        <w:jc w:val="center"/>
        <w:rPr>
          <w:color w:val="000000"/>
          <w:sz w:val="16"/>
          <w:szCs w:val="16"/>
        </w:rPr>
      </w:pPr>
    </w:p>
    <w:p w14:paraId="44E08B5D" w14:textId="77777777" w:rsidR="00933B8F" w:rsidRDefault="00933B8F" w:rsidP="00000CC1">
      <w:pPr>
        <w:jc w:val="center"/>
        <w:rPr>
          <w:color w:val="000000"/>
          <w:sz w:val="16"/>
          <w:szCs w:val="16"/>
        </w:rPr>
      </w:pPr>
    </w:p>
    <w:p w14:paraId="7C4063B3" w14:textId="77777777" w:rsidR="00933B8F" w:rsidRDefault="00933B8F" w:rsidP="00000CC1">
      <w:pPr>
        <w:jc w:val="center"/>
        <w:rPr>
          <w:color w:val="000000"/>
          <w:sz w:val="16"/>
          <w:szCs w:val="16"/>
        </w:rPr>
      </w:pPr>
    </w:p>
    <w:p w14:paraId="57AEFDBB" w14:textId="77777777" w:rsidR="00933B8F" w:rsidRDefault="00933B8F" w:rsidP="00000CC1">
      <w:pPr>
        <w:jc w:val="center"/>
        <w:rPr>
          <w:color w:val="000000"/>
          <w:sz w:val="16"/>
          <w:szCs w:val="16"/>
        </w:rPr>
      </w:pPr>
    </w:p>
    <w:p w14:paraId="2C06072E" w14:textId="77777777" w:rsidR="00924730" w:rsidRPr="00C2611E" w:rsidRDefault="00924730" w:rsidP="00924730">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NERŪDIJANČIO PLIENO KAMPŲ, JUOSTŲ, LAKŠTŲ GAMYBA MAISTO BLOKO VIDINIŲ PATALPŲ APTAISYMUI</w:t>
      </w:r>
    </w:p>
    <w:p w14:paraId="1F5C6723" w14:textId="77777777" w:rsidR="00933B8F" w:rsidRPr="001B14FA" w:rsidRDefault="00933B8F" w:rsidP="00933B8F">
      <w:pPr>
        <w:spacing w:line="259" w:lineRule="auto"/>
        <w:jc w:val="center"/>
        <w:rPr>
          <w:b/>
          <w:caps/>
          <w:sz w:val="22"/>
          <w:szCs w:val="22"/>
        </w:rPr>
      </w:pPr>
      <w:r w:rsidRPr="001B14FA">
        <w:rPr>
          <w:b/>
          <w:caps/>
          <w:sz w:val="22"/>
          <w:szCs w:val="22"/>
        </w:rPr>
        <w:t xml:space="preserve">VIEŠOJO pirkimo-pardavimo sutartiEs NR. </w:t>
      </w:r>
      <w:r>
        <w:rPr>
          <w:b/>
          <w:caps/>
          <w:sz w:val="22"/>
          <w:szCs w:val="22"/>
        </w:rPr>
        <w:t>__________</w:t>
      </w:r>
    </w:p>
    <w:p w14:paraId="36ED74DE" w14:textId="77777777" w:rsidR="00933B8F" w:rsidRPr="001B14FA" w:rsidRDefault="00933B8F" w:rsidP="00933B8F">
      <w:pPr>
        <w:spacing w:line="259" w:lineRule="auto"/>
        <w:jc w:val="center"/>
        <w:rPr>
          <w:b/>
          <w:caps/>
          <w:sz w:val="22"/>
          <w:szCs w:val="22"/>
        </w:rPr>
      </w:pPr>
      <w:r w:rsidRPr="001B14FA">
        <w:rPr>
          <w:b/>
          <w:caps/>
          <w:sz w:val="22"/>
          <w:szCs w:val="22"/>
        </w:rPr>
        <w:t>Bendrosios sąlygos</w:t>
      </w:r>
    </w:p>
    <w:p w14:paraId="4EA9499B" w14:textId="77777777" w:rsidR="00933B8F" w:rsidRPr="00874B3C" w:rsidRDefault="00933B8F" w:rsidP="00933B8F">
      <w:pPr>
        <w:spacing w:line="259" w:lineRule="auto"/>
        <w:jc w:val="center"/>
        <w:rPr>
          <w:sz w:val="20"/>
        </w:rPr>
      </w:pPr>
    </w:p>
    <w:p w14:paraId="4F799ACC" w14:textId="77777777" w:rsidR="00933B8F" w:rsidRPr="00874B3C" w:rsidRDefault="00933B8F" w:rsidP="00933B8F">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073455A3" w14:textId="77777777" w:rsidR="00933B8F" w:rsidRPr="00874B3C" w:rsidRDefault="00933B8F" w:rsidP="00933B8F">
      <w:pPr>
        <w:spacing w:line="259" w:lineRule="auto"/>
        <w:jc w:val="center"/>
        <w:rPr>
          <w:sz w:val="20"/>
        </w:rPr>
      </w:pPr>
    </w:p>
    <w:p w14:paraId="7DC5F34D" w14:textId="77777777" w:rsidR="00933B8F" w:rsidRPr="009846C6" w:rsidRDefault="00933B8F" w:rsidP="00933B8F">
      <w:pPr>
        <w:spacing w:line="257" w:lineRule="atLeast"/>
        <w:jc w:val="center"/>
        <w:rPr>
          <w:color w:val="000000"/>
          <w:sz w:val="20"/>
        </w:rPr>
      </w:pPr>
      <w:r w:rsidRPr="009846C6">
        <w:rPr>
          <w:b/>
          <w:bCs/>
          <w:caps/>
          <w:color w:val="000000"/>
          <w:sz w:val="20"/>
        </w:rPr>
        <w:t>1.  PAGRINDINĖS SĄVOKOS IR SUTARTIES AIŠKINIMAS</w:t>
      </w:r>
    </w:p>
    <w:p w14:paraId="2E13CDCE" w14:textId="77777777" w:rsidR="00933B8F" w:rsidRPr="009846C6" w:rsidRDefault="00933B8F" w:rsidP="00933B8F">
      <w:pPr>
        <w:spacing w:line="257" w:lineRule="atLeast"/>
        <w:ind w:firstLine="62"/>
        <w:jc w:val="both"/>
        <w:rPr>
          <w:color w:val="000000"/>
          <w:sz w:val="20"/>
        </w:rPr>
      </w:pPr>
    </w:p>
    <w:p w14:paraId="48CB22FD" w14:textId="77777777" w:rsidR="00933B8F" w:rsidRPr="009846C6" w:rsidRDefault="00933B8F" w:rsidP="00933B8F">
      <w:pPr>
        <w:spacing w:line="257" w:lineRule="atLeast"/>
        <w:jc w:val="center"/>
        <w:rPr>
          <w:color w:val="000000"/>
          <w:sz w:val="20"/>
        </w:rPr>
      </w:pPr>
      <w:r w:rsidRPr="009846C6">
        <w:rPr>
          <w:b/>
          <w:bCs/>
          <w:color w:val="000000"/>
          <w:sz w:val="20"/>
        </w:rPr>
        <w:t>1.1. Sąvokos</w:t>
      </w:r>
    </w:p>
    <w:p w14:paraId="340A24DE" w14:textId="77777777" w:rsidR="00933B8F" w:rsidRPr="009846C6" w:rsidRDefault="00933B8F" w:rsidP="00933B8F">
      <w:pPr>
        <w:spacing w:line="257" w:lineRule="atLeast"/>
        <w:ind w:firstLine="62"/>
        <w:jc w:val="both"/>
        <w:rPr>
          <w:color w:val="000000"/>
          <w:sz w:val="20"/>
        </w:rPr>
      </w:pPr>
    </w:p>
    <w:p w14:paraId="04353424" w14:textId="77777777" w:rsidR="00933B8F" w:rsidRPr="009846C6" w:rsidRDefault="00933B8F" w:rsidP="00933B8F">
      <w:pPr>
        <w:spacing w:line="257" w:lineRule="atLeast"/>
        <w:jc w:val="both"/>
        <w:rPr>
          <w:color w:val="000000"/>
          <w:sz w:val="20"/>
        </w:rPr>
      </w:pPr>
      <w:r w:rsidRPr="009846C6">
        <w:rPr>
          <w:color w:val="000000"/>
          <w:sz w:val="20"/>
        </w:rPr>
        <w:t>1.1.1. Šioje Sutartyje didžiąja raide rašomos sąvokos turi paskiau nurodytas reikšmes:</w:t>
      </w:r>
    </w:p>
    <w:p w14:paraId="081DF43E" w14:textId="77777777" w:rsidR="00933B8F" w:rsidRPr="009846C6" w:rsidRDefault="00933B8F" w:rsidP="00933B8F">
      <w:pPr>
        <w:spacing w:line="257" w:lineRule="atLeast"/>
        <w:jc w:val="both"/>
        <w:rPr>
          <w:color w:val="000000"/>
          <w:sz w:val="20"/>
        </w:rPr>
      </w:pPr>
      <w:r w:rsidRPr="009846C6">
        <w:rPr>
          <w:color w:val="000000"/>
          <w:sz w:val="20"/>
        </w:rPr>
        <w:lastRenderedPageBreak/>
        <w:t>1.1.1.1. </w:t>
      </w:r>
      <w:r w:rsidRPr="009846C6">
        <w:rPr>
          <w:b/>
          <w:bCs/>
          <w:color w:val="000000"/>
          <w:sz w:val="20"/>
        </w:rPr>
        <w:t>Bendrosios sąlygos</w:t>
      </w:r>
      <w:r w:rsidRPr="009846C6">
        <w:rPr>
          <w:color w:val="000000"/>
          <w:sz w:val="20"/>
        </w:rPr>
        <w:t> –  Sutarties dalis, kuri vadinasi „Prekių pirkimo–pardavimo sutarties Bendrosios sąlygos“;</w:t>
      </w:r>
    </w:p>
    <w:p w14:paraId="002F939E" w14:textId="77777777" w:rsidR="00933B8F" w:rsidRPr="009846C6" w:rsidRDefault="00933B8F" w:rsidP="00933B8F">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3C3EC481" w14:textId="77777777" w:rsidR="00933B8F" w:rsidRPr="009846C6" w:rsidRDefault="00933B8F" w:rsidP="00933B8F">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F0553DE" w14:textId="77777777" w:rsidR="00933B8F" w:rsidRPr="009846C6" w:rsidRDefault="00933B8F" w:rsidP="00933B8F">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6F4D0F" w14:textId="77777777" w:rsidR="00933B8F" w:rsidRPr="009846C6" w:rsidRDefault="00933B8F" w:rsidP="00933B8F">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AEBF105" w14:textId="77777777" w:rsidR="00933B8F" w:rsidRPr="009846C6" w:rsidRDefault="00933B8F" w:rsidP="00933B8F">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88A2BFB" w14:textId="77777777" w:rsidR="00933B8F" w:rsidRPr="009846C6" w:rsidRDefault="00933B8F" w:rsidP="00933B8F">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7C5E386" w14:textId="77777777" w:rsidR="00933B8F" w:rsidRPr="009846C6" w:rsidRDefault="00933B8F" w:rsidP="00933B8F">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B64D05" w14:textId="77777777" w:rsidR="00933B8F" w:rsidRPr="009846C6" w:rsidRDefault="00933B8F" w:rsidP="00933B8F">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15B57B48" w14:textId="77777777" w:rsidR="00933B8F" w:rsidRPr="009846C6" w:rsidRDefault="00933B8F" w:rsidP="00933B8F">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E47310D" w14:textId="77777777" w:rsidR="00933B8F" w:rsidRPr="009846C6" w:rsidRDefault="00933B8F" w:rsidP="00933B8F">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C31ACE5" w14:textId="77777777" w:rsidR="00933B8F" w:rsidRPr="009846C6" w:rsidRDefault="00933B8F" w:rsidP="00933B8F">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58C299B1" w14:textId="77777777" w:rsidR="00933B8F" w:rsidRPr="009846C6" w:rsidRDefault="00933B8F" w:rsidP="00933B8F">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C8F0699" w14:textId="77777777" w:rsidR="00933B8F" w:rsidRPr="009846C6" w:rsidRDefault="00933B8F" w:rsidP="00933B8F">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55FCF99E" w14:textId="77777777" w:rsidR="00933B8F" w:rsidRPr="009846C6" w:rsidRDefault="00933B8F" w:rsidP="00933B8F">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6500FAA9" w14:textId="77777777" w:rsidR="00933B8F" w:rsidRPr="009846C6" w:rsidRDefault="00933B8F" w:rsidP="00933B8F">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9D248C" w14:textId="77777777" w:rsidR="00933B8F" w:rsidRPr="009846C6" w:rsidRDefault="00933B8F" w:rsidP="00933B8F">
      <w:pPr>
        <w:spacing w:line="257" w:lineRule="atLeast"/>
        <w:jc w:val="both"/>
        <w:rPr>
          <w:color w:val="000000"/>
          <w:sz w:val="20"/>
        </w:rPr>
      </w:pPr>
      <w:r w:rsidRPr="009846C6">
        <w:rPr>
          <w:color w:val="000000"/>
          <w:sz w:val="20"/>
        </w:rPr>
        <w:t>1.1.1.17. Kitų Sutartyje didžiąja raide rašomų sąvokų reikšmės yra nurodytos Sutarties tekste.</w:t>
      </w:r>
    </w:p>
    <w:p w14:paraId="348FF211" w14:textId="77777777" w:rsidR="00933B8F" w:rsidRPr="009846C6" w:rsidRDefault="00933B8F" w:rsidP="00933B8F">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11463C89" w14:textId="77777777" w:rsidR="00933B8F" w:rsidRPr="009846C6" w:rsidRDefault="00933B8F" w:rsidP="00933B8F">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E8D1CC0" w14:textId="77777777" w:rsidR="00933B8F" w:rsidRPr="009846C6" w:rsidRDefault="00933B8F" w:rsidP="00933B8F">
      <w:pPr>
        <w:spacing w:line="257" w:lineRule="atLeast"/>
        <w:ind w:firstLine="62"/>
        <w:jc w:val="both"/>
        <w:rPr>
          <w:color w:val="000000"/>
          <w:sz w:val="20"/>
        </w:rPr>
      </w:pPr>
    </w:p>
    <w:p w14:paraId="1694C872" w14:textId="77777777" w:rsidR="00933B8F" w:rsidRPr="009846C6" w:rsidRDefault="00933B8F" w:rsidP="00933B8F">
      <w:pPr>
        <w:spacing w:line="257" w:lineRule="atLeast"/>
        <w:jc w:val="center"/>
        <w:rPr>
          <w:color w:val="000000"/>
          <w:sz w:val="20"/>
        </w:rPr>
      </w:pPr>
      <w:r w:rsidRPr="009846C6">
        <w:rPr>
          <w:b/>
          <w:bCs/>
          <w:color w:val="000000"/>
          <w:sz w:val="20"/>
        </w:rPr>
        <w:t>1.2.  Sutarties aiškinimas</w:t>
      </w:r>
    </w:p>
    <w:p w14:paraId="64DA76F5" w14:textId="77777777" w:rsidR="00933B8F" w:rsidRPr="009846C6" w:rsidRDefault="00933B8F" w:rsidP="00933B8F">
      <w:pPr>
        <w:spacing w:line="257" w:lineRule="atLeast"/>
        <w:ind w:left="792" w:firstLine="62"/>
        <w:jc w:val="both"/>
        <w:rPr>
          <w:color w:val="000000"/>
          <w:sz w:val="20"/>
        </w:rPr>
      </w:pPr>
    </w:p>
    <w:p w14:paraId="2C128207" w14:textId="77777777" w:rsidR="00933B8F" w:rsidRPr="009846C6" w:rsidRDefault="00933B8F" w:rsidP="00933B8F">
      <w:pPr>
        <w:spacing w:line="257" w:lineRule="atLeast"/>
        <w:jc w:val="both"/>
        <w:rPr>
          <w:color w:val="000000"/>
          <w:sz w:val="20"/>
        </w:rPr>
      </w:pPr>
      <w:r w:rsidRPr="009846C6">
        <w:rPr>
          <w:color w:val="000000"/>
          <w:sz w:val="20"/>
        </w:rPr>
        <w:t>1.2.1. Sutartis yra sudaryta ir turi būti aiškinama pagal Lietuvos Respublikos teisės aktus.</w:t>
      </w:r>
    </w:p>
    <w:p w14:paraId="5D130508" w14:textId="77777777" w:rsidR="00933B8F" w:rsidRPr="009846C6" w:rsidRDefault="00933B8F" w:rsidP="00933B8F">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3DB4F07A" w14:textId="77777777" w:rsidR="00933B8F" w:rsidRPr="009846C6" w:rsidRDefault="00933B8F" w:rsidP="00933B8F">
      <w:pPr>
        <w:spacing w:line="257" w:lineRule="atLeast"/>
        <w:jc w:val="both"/>
        <w:rPr>
          <w:color w:val="000000"/>
          <w:sz w:val="20"/>
        </w:rPr>
      </w:pPr>
      <w:r w:rsidRPr="009846C6">
        <w:rPr>
          <w:color w:val="000000"/>
          <w:sz w:val="20"/>
        </w:rPr>
        <w:t>1.2.3. Diena Sutartyje reiškia kalendorinę dieną.</w:t>
      </w:r>
    </w:p>
    <w:p w14:paraId="617A59BA" w14:textId="77777777" w:rsidR="00933B8F" w:rsidRPr="009846C6" w:rsidRDefault="00933B8F" w:rsidP="00933B8F">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DD11382" w14:textId="77777777" w:rsidR="00933B8F" w:rsidRPr="009846C6" w:rsidRDefault="00933B8F" w:rsidP="00933B8F">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8E61B06" w14:textId="77777777" w:rsidR="00933B8F" w:rsidRPr="009846C6" w:rsidRDefault="00933B8F" w:rsidP="00933B8F">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EA782E1" w14:textId="77777777" w:rsidR="00933B8F" w:rsidRPr="009846C6" w:rsidRDefault="00933B8F" w:rsidP="00933B8F">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B54D971" w14:textId="77777777" w:rsidR="00933B8F" w:rsidRPr="009846C6" w:rsidRDefault="00933B8F" w:rsidP="00933B8F">
      <w:pPr>
        <w:spacing w:line="257" w:lineRule="atLeast"/>
        <w:jc w:val="both"/>
        <w:rPr>
          <w:color w:val="000000"/>
          <w:sz w:val="20"/>
        </w:rPr>
      </w:pPr>
      <w:r w:rsidRPr="009846C6">
        <w:rPr>
          <w:color w:val="000000"/>
          <w:sz w:val="20"/>
        </w:rPr>
        <w:lastRenderedPageBreak/>
        <w:t>1.2.8. Informuoti, pranešti, įspėti arba atsakyti reiškia pateikti informaciją, pranešimą, įspėjimą arba atsakymą Bendrosiose ir (ar) Specialiosiose sąlygose nustatyta tvarka.</w:t>
      </w:r>
    </w:p>
    <w:p w14:paraId="41268683" w14:textId="77777777" w:rsidR="00933B8F" w:rsidRPr="009846C6" w:rsidRDefault="00933B8F" w:rsidP="00933B8F">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E032DD9" w14:textId="77777777" w:rsidR="00933B8F" w:rsidRPr="009846C6" w:rsidRDefault="00933B8F" w:rsidP="00933B8F">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02CB00" w14:textId="77777777" w:rsidR="00933B8F" w:rsidRPr="009846C6" w:rsidRDefault="00933B8F" w:rsidP="00933B8F">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1532B1DE" w14:textId="77777777" w:rsidR="00933B8F" w:rsidRPr="009846C6" w:rsidRDefault="00933B8F" w:rsidP="00933B8F">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54DE5695" w14:textId="77777777" w:rsidR="00933B8F" w:rsidRPr="009846C6" w:rsidRDefault="00933B8F" w:rsidP="00933B8F">
      <w:pPr>
        <w:spacing w:line="257" w:lineRule="atLeast"/>
        <w:ind w:firstLine="62"/>
        <w:jc w:val="both"/>
        <w:rPr>
          <w:color w:val="000000"/>
          <w:sz w:val="20"/>
        </w:rPr>
      </w:pPr>
    </w:p>
    <w:p w14:paraId="70AC7029" w14:textId="77777777" w:rsidR="00933B8F" w:rsidRPr="009846C6" w:rsidRDefault="00933B8F" w:rsidP="00933B8F">
      <w:pPr>
        <w:spacing w:line="257" w:lineRule="atLeast"/>
        <w:jc w:val="center"/>
        <w:rPr>
          <w:color w:val="000000"/>
          <w:sz w:val="20"/>
        </w:rPr>
      </w:pPr>
      <w:r w:rsidRPr="009846C6">
        <w:rPr>
          <w:b/>
          <w:bCs/>
          <w:color w:val="000000"/>
          <w:sz w:val="20"/>
        </w:rPr>
        <w:t>1.3. Dokumentų viršenybė</w:t>
      </w:r>
    </w:p>
    <w:p w14:paraId="2257D387" w14:textId="77777777" w:rsidR="00933B8F" w:rsidRPr="009846C6" w:rsidRDefault="00933B8F" w:rsidP="00933B8F">
      <w:pPr>
        <w:spacing w:line="257" w:lineRule="atLeast"/>
        <w:ind w:firstLine="62"/>
        <w:jc w:val="both"/>
        <w:rPr>
          <w:color w:val="000000"/>
          <w:sz w:val="20"/>
        </w:rPr>
      </w:pPr>
    </w:p>
    <w:p w14:paraId="1E5A949F" w14:textId="77777777" w:rsidR="00933B8F" w:rsidRPr="009846C6" w:rsidRDefault="00933B8F" w:rsidP="00933B8F">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404628B" w14:textId="77777777" w:rsidR="00933B8F" w:rsidRPr="009846C6" w:rsidRDefault="00933B8F" w:rsidP="00933B8F">
      <w:pPr>
        <w:spacing w:line="276" w:lineRule="atLeast"/>
        <w:jc w:val="both"/>
        <w:rPr>
          <w:color w:val="000000"/>
          <w:sz w:val="20"/>
        </w:rPr>
      </w:pPr>
      <w:r w:rsidRPr="009846C6">
        <w:rPr>
          <w:color w:val="000000"/>
          <w:sz w:val="20"/>
        </w:rPr>
        <w:t>1.3.1.1. Techninė specifikacija;</w:t>
      </w:r>
    </w:p>
    <w:p w14:paraId="07452C9E" w14:textId="77777777" w:rsidR="00933B8F" w:rsidRPr="009846C6" w:rsidRDefault="00933B8F" w:rsidP="00933B8F">
      <w:pPr>
        <w:spacing w:line="276" w:lineRule="atLeast"/>
        <w:jc w:val="both"/>
        <w:rPr>
          <w:color w:val="000000"/>
          <w:sz w:val="20"/>
        </w:rPr>
      </w:pPr>
      <w:r w:rsidRPr="009846C6">
        <w:rPr>
          <w:color w:val="000000"/>
          <w:sz w:val="20"/>
        </w:rPr>
        <w:t>1.3.1.2. Specialiosios sąlygos;</w:t>
      </w:r>
    </w:p>
    <w:p w14:paraId="03CD4CC5" w14:textId="77777777" w:rsidR="00933B8F" w:rsidRPr="009846C6" w:rsidRDefault="00933B8F" w:rsidP="00933B8F">
      <w:pPr>
        <w:spacing w:line="276" w:lineRule="atLeast"/>
        <w:jc w:val="both"/>
        <w:rPr>
          <w:color w:val="000000"/>
          <w:sz w:val="20"/>
        </w:rPr>
      </w:pPr>
      <w:r w:rsidRPr="009846C6">
        <w:rPr>
          <w:color w:val="000000"/>
          <w:sz w:val="20"/>
        </w:rPr>
        <w:t>1.3.1.3. Bendrosios sąlygos;</w:t>
      </w:r>
    </w:p>
    <w:p w14:paraId="7606CAD9" w14:textId="77777777" w:rsidR="00933B8F" w:rsidRPr="009846C6" w:rsidRDefault="00933B8F" w:rsidP="00933B8F">
      <w:pPr>
        <w:spacing w:line="276" w:lineRule="atLeast"/>
        <w:jc w:val="both"/>
        <w:rPr>
          <w:color w:val="000000"/>
          <w:sz w:val="20"/>
        </w:rPr>
      </w:pPr>
      <w:r w:rsidRPr="009846C6">
        <w:rPr>
          <w:color w:val="000000"/>
          <w:sz w:val="20"/>
        </w:rPr>
        <w:t>1.3.1.4. Pirkimo dokumentai (išskyrus techninę specifikaciją);</w:t>
      </w:r>
    </w:p>
    <w:p w14:paraId="7DA0EA41" w14:textId="77777777" w:rsidR="00933B8F" w:rsidRPr="009846C6" w:rsidRDefault="00933B8F" w:rsidP="00933B8F">
      <w:pPr>
        <w:spacing w:line="276" w:lineRule="atLeast"/>
        <w:jc w:val="both"/>
        <w:rPr>
          <w:color w:val="000000"/>
          <w:sz w:val="20"/>
        </w:rPr>
      </w:pPr>
      <w:r w:rsidRPr="009846C6">
        <w:rPr>
          <w:color w:val="000000"/>
          <w:sz w:val="20"/>
        </w:rPr>
        <w:t>1.3.1.5. Pasiūlymas;</w:t>
      </w:r>
    </w:p>
    <w:p w14:paraId="2147B088" w14:textId="77777777" w:rsidR="00933B8F" w:rsidRPr="009846C6" w:rsidRDefault="00933B8F" w:rsidP="00933B8F">
      <w:pPr>
        <w:spacing w:line="276" w:lineRule="atLeast"/>
        <w:jc w:val="both"/>
        <w:rPr>
          <w:color w:val="000000"/>
          <w:sz w:val="20"/>
        </w:rPr>
      </w:pPr>
      <w:r w:rsidRPr="009846C6">
        <w:rPr>
          <w:color w:val="000000"/>
          <w:sz w:val="20"/>
        </w:rPr>
        <w:t>1.3.1.6. Kiti Specialiosiose sąlygose išvardinti priedai.</w:t>
      </w:r>
    </w:p>
    <w:p w14:paraId="564C210E" w14:textId="77777777" w:rsidR="00933B8F" w:rsidRPr="009846C6" w:rsidRDefault="00933B8F" w:rsidP="00933B8F">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419CF326" w14:textId="77777777" w:rsidR="00933B8F" w:rsidRPr="009846C6" w:rsidRDefault="00933B8F" w:rsidP="00933B8F">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D28C335" w14:textId="77777777" w:rsidR="00933B8F" w:rsidRPr="009846C6" w:rsidRDefault="00933B8F" w:rsidP="00933B8F">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5FD5B041" w14:textId="77777777" w:rsidR="00933B8F" w:rsidRPr="009846C6" w:rsidRDefault="00933B8F" w:rsidP="00933B8F">
      <w:pPr>
        <w:spacing w:line="257" w:lineRule="atLeast"/>
        <w:ind w:firstLine="62"/>
        <w:jc w:val="both"/>
        <w:rPr>
          <w:color w:val="000000"/>
          <w:sz w:val="20"/>
        </w:rPr>
      </w:pPr>
    </w:p>
    <w:p w14:paraId="23D78BF3" w14:textId="77777777" w:rsidR="00933B8F" w:rsidRPr="009846C6" w:rsidRDefault="00933B8F" w:rsidP="00933B8F">
      <w:pPr>
        <w:spacing w:line="257" w:lineRule="atLeast"/>
        <w:jc w:val="center"/>
        <w:rPr>
          <w:color w:val="000000"/>
          <w:sz w:val="20"/>
        </w:rPr>
      </w:pPr>
      <w:r w:rsidRPr="009846C6">
        <w:rPr>
          <w:b/>
          <w:bCs/>
          <w:caps/>
          <w:color w:val="000000"/>
          <w:sz w:val="20"/>
        </w:rPr>
        <w:t>2.  SUTARTIES DALYKAS</w:t>
      </w:r>
    </w:p>
    <w:p w14:paraId="1F20B70E" w14:textId="77777777" w:rsidR="00933B8F" w:rsidRPr="009846C6" w:rsidRDefault="00933B8F" w:rsidP="00933B8F">
      <w:pPr>
        <w:spacing w:line="257" w:lineRule="atLeast"/>
        <w:ind w:firstLine="62"/>
        <w:jc w:val="both"/>
        <w:rPr>
          <w:color w:val="000000"/>
          <w:sz w:val="20"/>
        </w:rPr>
      </w:pPr>
    </w:p>
    <w:p w14:paraId="451B5C64" w14:textId="77777777" w:rsidR="00933B8F" w:rsidRPr="009846C6" w:rsidRDefault="00933B8F" w:rsidP="00933B8F">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5B44D08" w14:textId="77777777" w:rsidR="00933B8F" w:rsidRPr="009846C6" w:rsidRDefault="00933B8F" w:rsidP="00933B8F">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FC0A8B" w14:textId="77777777" w:rsidR="00933B8F" w:rsidRPr="009846C6" w:rsidRDefault="00933B8F" w:rsidP="00933B8F">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02D39C8" w14:textId="77777777" w:rsidR="00933B8F" w:rsidRPr="009846C6" w:rsidRDefault="00933B8F" w:rsidP="00933B8F">
      <w:pPr>
        <w:spacing w:line="257" w:lineRule="atLeast"/>
        <w:ind w:firstLine="62"/>
        <w:jc w:val="both"/>
        <w:rPr>
          <w:color w:val="000000"/>
          <w:sz w:val="20"/>
        </w:rPr>
      </w:pPr>
    </w:p>
    <w:p w14:paraId="720E8BD7" w14:textId="77777777" w:rsidR="00933B8F" w:rsidRPr="009846C6" w:rsidRDefault="00933B8F" w:rsidP="00933B8F">
      <w:pPr>
        <w:spacing w:line="257" w:lineRule="atLeast"/>
        <w:jc w:val="center"/>
        <w:rPr>
          <w:color w:val="000000"/>
          <w:sz w:val="20"/>
        </w:rPr>
      </w:pPr>
      <w:r w:rsidRPr="009846C6">
        <w:rPr>
          <w:b/>
          <w:bCs/>
          <w:caps/>
          <w:color w:val="000000"/>
          <w:sz w:val="20"/>
        </w:rPr>
        <w:t>3.  TIEKĖJAS IR KITI SUTARTIES VYKDYMUI PASITELKIAMI ASMENYS</w:t>
      </w:r>
    </w:p>
    <w:p w14:paraId="33179D4F" w14:textId="77777777" w:rsidR="00933B8F" w:rsidRPr="009846C6" w:rsidRDefault="00933B8F" w:rsidP="00933B8F">
      <w:pPr>
        <w:spacing w:line="257" w:lineRule="atLeast"/>
        <w:ind w:firstLine="62"/>
        <w:rPr>
          <w:color w:val="000000"/>
          <w:sz w:val="20"/>
        </w:rPr>
      </w:pPr>
    </w:p>
    <w:p w14:paraId="2BFAB040" w14:textId="77777777" w:rsidR="00933B8F" w:rsidRPr="009846C6" w:rsidRDefault="00933B8F" w:rsidP="00933B8F">
      <w:pPr>
        <w:spacing w:line="257" w:lineRule="atLeast"/>
        <w:jc w:val="center"/>
        <w:rPr>
          <w:color w:val="000000"/>
          <w:sz w:val="20"/>
        </w:rPr>
      </w:pPr>
      <w:r w:rsidRPr="009846C6">
        <w:rPr>
          <w:b/>
          <w:bCs/>
          <w:color w:val="000000"/>
          <w:sz w:val="20"/>
        </w:rPr>
        <w:t>3.1.  Kvalifikacija ir kiti Tiekėjo pasiūlymu prisiimti įsipareigojimai</w:t>
      </w:r>
    </w:p>
    <w:p w14:paraId="4B4844D7" w14:textId="77777777" w:rsidR="00933B8F" w:rsidRPr="009846C6" w:rsidRDefault="00933B8F" w:rsidP="00933B8F">
      <w:pPr>
        <w:spacing w:line="257" w:lineRule="atLeast"/>
        <w:ind w:firstLine="62"/>
        <w:jc w:val="both"/>
        <w:rPr>
          <w:color w:val="000000"/>
          <w:sz w:val="20"/>
        </w:rPr>
      </w:pPr>
    </w:p>
    <w:p w14:paraId="2E85D1C9" w14:textId="77777777" w:rsidR="00933B8F" w:rsidRPr="009846C6" w:rsidRDefault="00933B8F" w:rsidP="00933B8F">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5ECDD227" w14:textId="77777777" w:rsidR="00933B8F" w:rsidRPr="009846C6" w:rsidRDefault="00933B8F" w:rsidP="00933B8F">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903FC9C" w14:textId="77777777" w:rsidR="00933B8F" w:rsidRPr="009846C6" w:rsidRDefault="00933B8F" w:rsidP="00933B8F">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48FEA95D" w14:textId="77777777" w:rsidR="00933B8F" w:rsidRPr="009846C6" w:rsidRDefault="00933B8F" w:rsidP="00933B8F">
      <w:pPr>
        <w:spacing w:line="257" w:lineRule="atLeast"/>
        <w:jc w:val="both"/>
        <w:rPr>
          <w:color w:val="000000"/>
          <w:sz w:val="20"/>
        </w:rPr>
      </w:pPr>
      <w:r w:rsidRPr="009846C6">
        <w:rPr>
          <w:color w:val="000000"/>
          <w:sz w:val="20"/>
        </w:rPr>
        <w:lastRenderedPageBreak/>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6CB43391" w14:textId="77777777" w:rsidR="00933B8F" w:rsidRPr="009846C6" w:rsidRDefault="00933B8F" w:rsidP="00933B8F">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582B3943" w14:textId="77777777" w:rsidR="00933B8F" w:rsidRPr="009846C6" w:rsidRDefault="00933B8F" w:rsidP="00933B8F">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0D409549" w14:textId="77777777" w:rsidR="00933B8F" w:rsidRPr="009846C6" w:rsidRDefault="00933B8F" w:rsidP="00933B8F">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1ABD21D" w14:textId="77777777" w:rsidR="00933B8F" w:rsidRPr="009846C6" w:rsidRDefault="00933B8F" w:rsidP="00933B8F">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7A845AD" w14:textId="77777777" w:rsidR="00933B8F" w:rsidRPr="009846C6" w:rsidRDefault="00933B8F" w:rsidP="00933B8F">
      <w:pPr>
        <w:spacing w:line="257" w:lineRule="atLeast"/>
        <w:ind w:firstLine="62"/>
        <w:jc w:val="both"/>
        <w:rPr>
          <w:color w:val="000000"/>
          <w:sz w:val="20"/>
        </w:rPr>
      </w:pPr>
    </w:p>
    <w:p w14:paraId="4D85DEF5" w14:textId="77777777" w:rsidR="00933B8F" w:rsidRPr="009846C6" w:rsidRDefault="00933B8F" w:rsidP="00933B8F">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3C73712" w14:textId="77777777" w:rsidR="00933B8F" w:rsidRPr="009846C6" w:rsidRDefault="00933B8F" w:rsidP="00933B8F">
      <w:pPr>
        <w:spacing w:line="257" w:lineRule="atLeast"/>
        <w:ind w:firstLine="62"/>
        <w:jc w:val="both"/>
        <w:rPr>
          <w:color w:val="000000"/>
          <w:sz w:val="20"/>
        </w:rPr>
      </w:pPr>
    </w:p>
    <w:p w14:paraId="2C986DC1" w14:textId="77777777" w:rsidR="00933B8F" w:rsidRPr="009846C6" w:rsidRDefault="00933B8F" w:rsidP="00933B8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EB75223" w14:textId="77777777" w:rsidR="00933B8F" w:rsidRPr="009846C6" w:rsidRDefault="00933B8F" w:rsidP="00933B8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9D6FE6E" w14:textId="77777777" w:rsidR="00933B8F" w:rsidRPr="009846C6" w:rsidRDefault="00933B8F" w:rsidP="00933B8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7EB833A" w14:textId="77777777" w:rsidR="00933B8F" w:rsidRPr="009846C6" w:rsidRDefault="00933B8F" w:rsidP="00933B8F">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41160390" w14:textId="77777777" w:rsidR="00933B8F" w:rsidRPr="009846C6" w:rsidRDefault="00933B8F" w:rsidP="00933B8F">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4938DB3" w14:textId="77777777" w:rsidR="00933B8F" w:rsidRPr="009846C6" w:rsidRDefault="00933B8F" w:rsidP="00933B8F">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2BAFAC19" w14:textId="77777777" w:rsidR="00933B8F" w:rsidRPr="009846C6" w:rsidRDefault="00933B8F" w:rsidP="00933B8F">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D6A0B09" w14:textId="77777777" w:rsidR="00933B8F" w:rsidRPr="009846C6" w:rsidRDefault="00933B8F" w:rsidP="00933B8F">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3836047A" w14:textId="77777777" w:rsidR="00933B8F" w:rsidRPr="009846C6" w:rsidRDefault="00933B8F" w:rsidP="00933B8F">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0B569C9B" w14:textId="77777777" w:rsidR="00933B8F" w:rsidRPr="009846C6" w:rsidRDefault="00933B8F" w:rsidP="00933B8F">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4C2A973" w14:textId="77777777" w:rsidR="00933B8F" w:rsidRPr="009846C6" w:rsidRDefault="00933B8F" w:rsidP="00933B8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0AEB4AAA" w14:textId="77777777" w:rsidR="00933B8F" w:rsidRPr="009846C6" w:rsidRDefault="00933B8F" w:rsidP="00933B8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F9C23D6" w14:textId="77777777" w:rsidR="00933B8F" w:rsidRPr="009846C6" w:rsidRDefault="00933B8F" w:rsidP="00933B8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2417BEE8" w14:textId="77777777" w:rsidR="00933B8F" w:rsidRPr="009846C6" w:rsidRDefault="00933B8F" w:rsidP="00933B8F">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3E038EFE" w14:textId="77777777" w:rsidR="00933B8F" w:rsidRPr="009846C6" w:rsidRDefault="00933B8F" w:rsidP="00933B8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3.2.11.1. Tiekėjo iniciatyva dėl objektyvių priežasčių (pavyzdžiui, atostogų, ligos, nutrūkus darbo santykiams ir pan.), </w:t>
      </w:r>
      <w:r w:rsidRPr="009846C6">
        <w:rPr>
          <w:rFonts w:eastAsia="Cambria"/>
          <w:kern w:val="2"/>
          <w:sz w:val="20"/>
        </w:rPr>
        <w:lastRenderedPageBreak/>
        <w:t>pateikus duomenis apie numatomą naujai skirti specialistą bei jo kvalifikaciją ir atitiktį kitiems pirkimo dokumentuose keliamiems reikalavimams patvirtinančius dokumentus;</w:t>
      </w:r>
    </w:p>
    <w:p w14:paraId="29916F68" w14:textId="77777777" w:rsidR="00933B8F" w:rsidRPr="009846C6" w:rsidRDefault="00933B8F" w:rsidP="00933B8F">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B6BA70C" w14:textId="77777777" w:rsidR="00933B8F" w:rsidRPr="009846C6" w:rsidRDefault="00933B8F" w:rsidP="00933B8F">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7BF44F06" w14:textId="77777777" w:rsidR="00933B8F" w:rsidRPr="009846C6" w:rsidRDefault="00933B8F" w:rsidP="00933B8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668886F3" w14:textId="77777777" w:rsidR="00933B8F" w:rsidRPr="009846C6" w:rsidRDefault="00933B8F" w:rsidP="00933B8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1EADF62A" w14:textId="77777777" w:rsidR="00933B8F" w:rsidRPr="009846C6" w:rsidRDefault="00933B8F" w:rsidP="00933B8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2C97397" w14:textId="77777777" w:rsidR="00933B8F" w:rsidRPr="009846C6" w:rsidRDefault="00933B8F" w:rsidP="00933B8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5642286" w14:textId="77777777" w:rsidR="00933B8F" w:rsidRPr="009846C6" w:rsidRDefault="00933B8F" w:rsidP="00933B8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7D8D5122" w14:textId="77777777" w:rsidR="00933B8F" w:rsidRPr="009846C6" w:rsidRDefault="00933B8F" w:rsidP="00933B8F">
      <w:pPr>
        <w:spacing w:line="257" w:lineRule="atLeast"/>
        <w:jc w:val="both"/>
        <w:rPr>
          <w:color w:val="000000"/>
          <w:sz w:val="20"/>
        </w:rPr>
      </w:pPr>
    </w:p>
    <w:p w14:paraId="316E791E" w14:textId="77777777" w:rsidR="00933B8F" w:rsidRPr="009846C6" w:rsidRDefault="00933B8F" w:rsidP="00933B8F">
      <w:pPr>
        <w:spacing w:line="257" w:lineRule="atLeast"/>
        <w:jc w:val="center"/>
        <w:rPr>
          <w:color w:val="000000"/>
          <w:sz w:val="20"/>
        </w:rPr>
      </w:pPr>
      <w:r w:rsidRPr="009846C6">
        <w:rPr>
          <w:b/>
          <w:bCs/>
          <w:color w:val="000000"/>
          <w:sz w:val="20"/>
        </w:rPr>
        <w:t>3.3. Jungtinės veiklos partnerių keitimas</w:t>
      </w:r>
    </w:p>
    <w:p w14:paraId="76293FCC" w14:textId="77777777" w:rsidR="00933B8F" w:rsidRPr="009846C6" w:rsidRDefault="00933B8F" w:rsidP="00933B8F">
      <w:pPr>
        <w:spacing w:line="257" w:lineRule="atLeast"/>
        <w:ind w:firstLine="62"/>
        <w:jc w:val="both"/>
        <w:rPr>
          <w:color w:val="000000"/>
          <w:sz w:val="20"/>
        </w:rPr>
      </w:pPr>
    </w:p>
    <w:p w14:paraId="27817563"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812F9B"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0C2293"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3397565E"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4FD91C74"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572572D8" w14:textId="77777777" w:rsidR="00933B8F" w:rsidRPr="009846C6" w:rsidRDefault="00933B8F" w:rsidP="00933B8F">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52B3A71A" w14:textId="77777777" w:rsidR="00933B8F" w:rsidRPr="009846C6" w:rsidRDefault="00933B8F" w:rsidP="00933B8F">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11E7A18" w14:textId="77777777" w:rsidR="00933B8F" w:rsidRPr="009846C6" w:rsidRDefault="00933B8F" w:rsidP="00933B8F">
      <w:pPr>
        <w:rPr>
          <w:sz w:val="20"/>
        </w:rPr>
      </w:pPr>
    </w:p>
    <w:p w14:paraId="193EC8E8" w14:textId="77777777" w:rsidR="00933B8F" w:rsidRPr="009846C6" w:rsidRDefault="00933B8F" w:rsidP="00933B8F">
      <w:pPr>
        <w:spacing w:line="257" w:lineRule="atLeast"/>
        <w:ind w:firstLine="62"/>
        <w:jc w:val="both"/>
        <w:rPr>
          <w:color w:val="000000"/>
          <w:sz w:val="20"/>
        </w:rPr>
      </w:pPr>
    </w:p>
    <w:p w14:paraId="18AE2C1F" w14:textId="77777777" w:rsidR="00933B8F" w:rsidRPr="009846C6" w:rsidRDefault="00933B8F" w:rsidP="00933B8F">
      <w:pPr>
        <w:spacing w:line="257" w:lineRule="atLeast"/>
        <w:jc w:val="center"/>
        <w:rPr>
          <w:color w:val="000000"/>
          <w:sz w:val="20"/>
        </w:rPr>
      </w:pPr>
      <w:r w:rsidRPr="009846C6">
        <w:rPr>
          <w:b/>
          <w:bCs/>
          <w:color w:val="000000"/>
          <w:sz w:val="20"/>
        </w:rPr>
        <w:t>3.4.  Susitarimai dėl tiesioginio atsiskaitymo su subtiekėjais</w:t>
      </w:r>
    </w:p>
    <w:p w14:paraId="6CDF71CF" w14:textId="77777777" w:rsidR="00933B8F" w:rsidRPr="009846C6" w:rsidRDefault="00933B8F" w:rsidP="00933B8F">
      <w:pPr>
        <w:spacing w:line="257" w:lineRule="atLeast"/>
        <w:ind w:firstLine="62"/>
        <w:jc w:val="both"/>
        <w:rPr>
          <w:color w:val="000000"/>
          <w:sz w:val="20"/>
        </w:rPr>
      </w:pPr>
    </w:p>
    <w:p w14:paraId="531DF627" w14:textId="77777777" w:rsidR="00933B8F" w:rsidRPr="009846C6" w:rsidRDefault="00933B8F" w:rsidP="00933B8F">
      <w:pPr>
        <w:spacing w:line="257" w:lineRule="atLeast"/>
        <w:jc w:val="both"/>
        <w:rPr>
          <w:color w:val="000000"/>
          <w:sz w:val="20"/>
        </w:rPr>
      </w:pPr>
      <w:r w:rsidRPr="009846C6">
        <w:rPr>
          <w:color w:val="000000"/>
          <w:sz w:val="20"/>
        </w:rPr>
        <w:lastRenderedPageBreak/>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791BFF" w14:textId="77777777" w:rsidR="00933B8F" w:rsidRPr="009846C6" w:rsidRDefault="00933B8F" w:rsidP="00933B8F">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433D9B5" w14:textId="77777777" w:rsidR="00933B8F" w:rsidRPr="009846C6" w:rsidRDefault="00933B8F" w:rsidP="00933B8F">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433C6F3" w14:textId="77777777" w:rsidR="00933B8F" w:rsidRPr="009846C6" w:rsidRDefault="00933B8F" w:rsidP="00933B8F">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01643C16" w14:textId="77777777" w:rsidR="00933B8F" w:rsidRPr="009846C6" w:rsidRDefault="00933B8F" w:rsidP="00933B8F">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D61C95E" w14:textId="77777777" w:rsidR="00933B8F" w:rsidRPr="009846C6" w:rsidRDefault="00933B8F" w:rsidP="00933B8F">
      <w:pPr>
        <w:spacing w:line="257" w:lineRule="atLeast"/>
        <w:ind w:firstLine="62"/>
        <w:jc w:val="both"/>
        <w:rPr>
          <w:color w:val="000000"/>
          <w:sz w:val="20"/>
        </w:rPr>
      </w:pPr>
    </w:p>
    <w:p w14:paraId="2B770FE4" w14:textId="77777777" w:rsidR="00933B8F" w:rsidRPr="009846C6" w:rsidRDefault="00933B8F" w:rsidP="00933B8F">
      <w:pPr>
        <w:spacing w:line="257" w:lineRule="atLeast"/>
        <w:ind w:left="360" w:hanging="360"/>
        <w:jc w:val="center"/>
        <w:rPr>
          <w:color w:val="000000"/>
          <w:sz w:val="20"/>
        </w:rPr>
      </w:pPr>
      <w:r w:rsidRPr="009846C6">
        <w:rPr>
          <w:b/>
          <w:bCs/>
          <w:caps/>
          <w:color w:val="000000"/>
          <w:sz w:val="20"/>
        </w:rPr>
        <w:t>4.  ŠALIŲ BENDRADARBIAVIMAS</w:t>
      </w:r>
    </w:p>
    <w:p w14:paraId="11A95CB2" w14:textId="77777777" w:rsidR="00933B8F" w:rsidRPr="009846C6" w:rsidRDefault="00933B8F" w:rsidP="00933B8F">
      <w:pPr>
        <w:spacing w:line="257" w:lineRule="atLeast"/>
        <w:ind w:firstLine="62"/>
        <w:jc w:val="both"/>
        <w:rPr>
          <w:color w:val="000000"/>
          <w:sz w:val="20"/>
        </w:rPr>
      </w:pPr>
    </w:p>
    <w:p w14:paraId="2955DB5A" w14:textId="77777777" w:rsidR="00933B8F" w:rsidRPr="009846C6" w:rsidRDefault="00933B8F" w:rsidP="00933B8F">
      <w:pPr>
        <w:spacing w:line="257" w:lineRule="atLeast"/>
        <w:jc w:val="center"/>
        <w:rPr>
          <w:color w:val="000000"/>
          <w:sz w:val="20"/>
        </w:rPr>
      </w:pPr>
      <w:r w:rsidRPr="009846C6">
        <w:rPr>
          <w:b/>
          <w:bCs/>
          <w:color w:val="000000"/>
          <w:sz w:val="20"/>
        </w:rPr>
        <w:t>4.1.  Šalių bendradarbiavimo pareiga</w:t>
      </w:r>
    </w:p>
    <w:p w14:paraId="5DCCD87F" w14:textId="77777777" w:rsidR="00933B8F" w:rsidRPr="009846C6" w:rsidRDefault="00933B8F" w:rsidP="00933B8F">
      <w:pPr>
        <w:spacing w:line="257" w:lineRule="atLeast"/>
        <w:ind w:firstLine="62"/>
        <w:rPr>
          <w:color w:val="000000"/>
          <w:sz w:val="20"/>
        </w:rPr>
      </w:pPr>
    </w:p>
    <w:p w14:paraId="169A60F2" w14:textId="77777777" w:rsidR="00933B8F" w:rsidRPr="009846C6" w:rsidRDefault="00933B8F" w:rsidP="00933B8F">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85F177" w14:textId="77777777" w:rsidR="00933B8F" w:rsidRPr="009846C6" w:rsidRDefault="00933B8F" w:rsidP="00933B8F">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C8D3BFF" w14:textId="77777777" w:rsidR="00933B8F" w:rsidRPr="009846C6" w:rsidRDefault="00933B8F" w:rsidP="00933B8F">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71437056" w14:textId="77777777" w:rsidR="00933B8F" w:rsidRPr="009846C6" w:rsidRDefault="00933B8F" w:rsidP="00933B8F">
      <w:pPr>
        <w:spacing w:line="257" w:lineRule="atLeast"/>
        <w:ind w:firstLine="115"/>
        <w:jc w:val="both"/>
        <w:rPr>
          <w:color w:val="000000"/>
          <w:sz w:val="20"/>
        </w:rPr>
      </w:pPr>
    </w:p>
    <w:p w14:paraId="4339971E" w14:textId="77777777" w:rsidR="00933B8F" w:rsidRPr="009846C6" w:rsidRDefault="00933B8F" w:rsidP="00933B8F">
      <w:pPr>
        <w:spacing w:line="257" w:lineRule="atLeast"/>
        <w:jc w:val="center"/>
        <w:rPr>
          <w:color w:val="000000"/>
          <w:sz w:val="20"/>
        </w:rPr>
      </w:pPr>
      <w:r w:rsidRPr="009846C6">
        <w:rPr>
          <w:b/>
          <w:bCs/>
          <w:color w:val="000000"/>
          <w:sz w:val="20"/>
        </w:rPr>
        <w:t>4.2.  Kontaktiniai asmenys</w:t>
      </w:r>
    </w:p>
    <w:p w14:paraId="136727C1" w14:textId="77777777" w:rsidR="00933B8F" w:rsidRPr="009846C6" w:rsidRDefault="00933B8F" w:rsidP="00933B8F">
      <w:pPr>
        <w:spacing w:line="257" w:lineRule="atLeast"/>
        <w:ind w:firstLine="62"/>
        <w:jc w:val="both"/>
        <w:rPr>
          <w:color w:val="000000"/>
          <w:sz w:val="20"/>
        </w:rPr>
      </w:pPr>
    </w:p>
    <w:p w14:paraId="776CC005" w14:textId="77777777" w:rsidR="00933B8F" w:rsidRPr="009846C6" w:rsidRDefault="00933B8F" w:rsidP="00933B8F">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0F86C4" w14:textId="77777777" w:rsidR="00933B8F" w:rsidRPr="009846C6" w:rsidRDefault="00933B8F" w:rsidP="00933B8F">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B1C5EC" w14:textId="77777777" w:rsidR="00933B8F" w:rsidRPr="009846C6" w:rsidRDefault="00933B8F" w:rsidP="00933B8F">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02DBD4" w14:textId="77777777" w:rsidR="00933B8F" w:rsidRPr="009846C6" w:rsidRDefault="00933B8F" w:rsidP="00933B8F">
      <w:pPr>
        <w:spacing w:line="257" w:lineRule="atLeast"/>
        <w:ind w:firstLine="62"/>
        <w:jc w:val="both"/>
        <w:rPr>
          <w:color w:val="000000"/>
          <w:sz w:val="20"/>
        </w:rPr>
      </w:pPr>
    </w:p>
    <w:p w14:paraId="73B83FD6" w14:textId="77777777" w:rsidR="00933B8F" w:rsidRPr="009846C6" w:rsidRDefault="00933B8F" w:rsidP="00933B8F">
      <w:pPr>
        <w:spacing w:line="257" w:lineRule="atLeast"/>
        <w:jc w:val="center"/>
        <w:rPr>
          <w:color w:val="000000"/>
          <w:sz w:val="20"/>
        </w:rPr>
      </w:pPr>
      <w:r w:rsidRPr="009846C6">
        <w:rPr>
          <w:b/>
          <w:bCs/>
          <w:caps/>
          <w:color w:val="000000"/>
          <w:sz w:val="20"/>
        </w:rPr>
        <w:t>5.  SUTARTIES VYKDYMO METU PATEIKIAMI DOKUMENTAI</w:t>
      </w:r>
    </w:p>
    <w:p w14:paraId="7E75DD30" w14:textId="77777777" w:rsidR="00933B8F" w:rsidRPr="009846C6" w:rsidRDefault="00933B8F" w:rsidP="00933B8F">
      <w:pPr>
        <w:spacing w:line="257" w:lineRule="atLeast"/>
        <w:ind w:firstLine="62"/>
        <w:jc w:val="both"/>
        <w:rPr>
          <w:color w:val="000000"/>
          <w:sz w:val="20"/>
        </w:rPr>
      </w:pPr>
    </w:p>
    <w:p w14:paraId="0AB382BC" w14:textId="77777777" w:rsidR="00933B8F" w:rsidRPr="009846C6" w:rsidRDefault="00933B8F" w:rsidP="00933B8F">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23AB295C" w14:textId="77777777" w:rsidR="00933B8F" w:rsidRPr="009846C6" w:rsidRDefault="00933B8F" w:rsidP="00933B8F">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5E77B3" w14:textId="77777777" w:rsidR="00933B8F" w:rsidRPr="009846C6" w:rsidRDefault="00933B8F" w:rsidP="00933B8F">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5B230097" w14:textId="77777777" w:rsidR="00933B8F" w:rsidRPr="009846C6" w:rsidRDefault="00933B8F" w:rsidP="00933B8F">
      <w:pPr>
        <w:spacing w:line="257" w:lineRule="atLeast"/>
        <w:ind w:firstLine="62"/>
        <w:jc w:val="both"/>
        <w:rPr>
          <w:color w:val="000000"/>
          <w:sz w:val="20"/>
        </w:rPr>
      </w:pPr>
    </w:p>
    <w:p w14:paraId="68DA96B7" w14:textId="77777777" w:rsidR="00933B8F" w:rsidRPr="009846C6" w:rsidRDefault="00933B8F" w:rsidP="00933B8F">
      <w:pPr>
        <w:spacing w:line="257" w:lineRule="atLeast"/>
        <w:jc w:val="center"/>
        <w:rPr>
          <w:color w:val="000000"/>
          <w:sz w:val="20"/>
        </w:rPr>
      </w:pPr>
      <w:r w:rsidRPr="009846C6">
        <w:rPr>
          <w:b/>
          <w:bCs/>
          <w:caps/>
          <w:color w:val="000000"/>
          <w:sz w:val="20"/>
        </w:rPr>
        <w:t>6.  PREKIŲ TIEKIMO PABAIGA IR PREKIŲ PRIĖMIMAS</w:t>
      </w:r>
    </w:p>
    <w:p w14:paraId="24D4DFF8" w14:textId="77777777" w:rsidR="00933B8F" w:rsidRPr="009846C6" w:rsidRDefault="00933B8F" w:rsidP="00933B8F">
      <w:pPr>
        <w:spacing w:line="257" w:lineRule="atLeast"/>
        <w:ind w:firstLine="62"/>
        <w:rPr>
          <w:color w:val="000000"/>
          <w:sz w:val="20"/>
        </w:rPr>
      </w:pPr>
    </w:p>
    <w:p w14:paraId="15A0FFBE" w14:textId="77777777" w:rsidR="00933B8F" w:rsidRPr="009846C6" w:rsidRDefault="00933B8F" w:rsidP="00933B8F">
      <w:pPr>
        <w:spacing w:line="257" w:lineRule="atLeast"/>
        <w:jc w:val="center"/>
        <w:rPr>
          <w:color w:val="000000"/>
          <w:sz w:val="20"/>
        </w:rPr>
      </w:pPr>
      <w:r w:rsidRPr="009846C6">
        <w:rPr>
          <w:b/>
          <w:bCs/>
          <w:color w:val="000000"/>
          <w:sz w:val="20"/>
        </w:rPr>
        <w:t>6.1.  Prekių tiekimo pabaiga</w:t>
      </w:r>
    </w:p>
    <w:p w14:paraId="5C7FDCE9" w14:textId="77777777" w:rsidR="00933B8F" w:rsidRPr="009846C6" w:rsidRDefault="00933B8F" w:rsidP="00933B8F">
      <w:pPr>
        <w:spacing w:line="257" w:lineRule="atLeast"/>
        <w:ind w:firstLine="62"/>
        <w:rPr>
          <w:color w:val="000000"/>
          <w:sz w:val="20"/>
        </w:rPr>
      </w:pPr>
    </w:p>
    <w:p w14:paraId="304ABC06" w14:textId="77777777" w:rsidR="00933B8F" w:rsidRPr="009846C6" w:rsidRDefault="00933B8F" w:rsidP="00933B8F">
      <w:pPr>
        <w:spacing w:line="257" w:lineRule="atLeast"/>
        <w:jc w:val="both"/>
        <w:rPr>
          <w:color w:val="000000"/>
          <w:sz w:val="20"/>
        </w:rPr>
      </w:pPr>
      <w:r w:rsidRPr="009846C6">
        <w:rPr>
          <w:color w:val="000000"/>
          <w:sz w:val="20"/>
        </w:rPr>
        <w:t>6.1.1. Prekių tiekimas laikomas užbaigtu, kai yra įvykdytos visos šios sąlygos:</w:t>
      </w:r>
    </w:p>
    <w:p w14:paraId="3E1C02CE" w14:textId="77777777" w:rsidR="00933B8F" w:rsidRPr="009846C6" w:rsidRDefault="00933B8F" w:rsidP="00933B8F">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3A45D65" w14:textId="77777777" w:rsidR="00933B8F" w:rsidRPr="009846C6" w:rsidRDefault="00933B8F" w:rsidP="00933B8F">
      <w:pPr>
        <w:spacing w:line="257" w:lineRule="atLeast"/>
        <w:jc w:val="both"/>
        <w:rPr>
          <w:color w:val="000000"/>
          <w:sz w:val="20"/>
        </w:rPr>
      </w:pPr>
      <w:r w:rsidRPr="009846C6">
        <w:rPr>
          <w:color w:val="000000"/>
          <w:sz w:val="20"/>
        </w:rPr>
        <w:lastRenderedPageBreak/>
        <w:t>6.1.1.2. Tiekėjas perdavė Pirkėjui visą reikalingą dokumentaciją, įskaitant naudojimo instrukcijas, sertifikatus ir garantijas (jei to reikalaujama);</w:t>
      </w:r>
    </w:p>
    <w:p w14:paraId="639FCD3F" w14:textId="77777777" w:rsidR="00933B8F" w:rsidRPr="009846C6" w:rsidRDefault="00933B8F" w:rsidP="00933B8F">
      <w:pPr>
        <w:spacing w:line="257" w:lineRule="atLeast"/>
        <w:jc w:val="both"/>
        <w:rPr>
          <w:color w:val="000000"/>
          <w:sz w:val="20"/>
        </w:rPr>
      </w:pPr>
      <w:r w:rsidRPr="009846C6">
        <w:rPr>
          <w:color w:val="000000"/>
          <w:sz w:val="20"/>
        </w:rPr>
        <w:t>6.1.1.3. Tiekėjas apmokė Pirkėjo personalą, kaip naudoti Prekes (jeigu to reikalaujama);</w:t>
      </w:r>
    </w:p>
    <w:p w14:paraId="0491D6C3" w14:textId="77777777" w:rsidR="00933B8F" w:rsidRPr="009846C6" w:rsidRDefault="00933B8F" w:rsidP="00933B8F">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9E8A764" w14:textId="77777777" w:rsidR="00933B8F" w:rsidRPr="009846C6" w:rsidRDefault="00933B8F" w:rsidP="00933B8F">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D6A9C25" w14:textId="77777777" w:rsidR="00933B8F" w:rsidRPr="009846C6" w:rsidRDefault="00933B8F" w:rsidP="00933B8F">
      <w:pPr>
        <w:spacing w:line="257" w:lineRule="atLeast"/>
        <w:ind w:firstLine="62"/>
        <w:jc w:val="both"/>
        <w:rPr>
          <w:color w:val="000000"/>
          <w:sz w:val="20"/>
        </w:rPr>
      </w:pPr>
    </w:p>
    <w:p w14:paraId="1DF4F1BD" w14:textId="77777777" w:rsidR="00933B8F" w:rsidRPr="009846C6" w:rsidRDefault="00933B8F" w:rsidP="00933B8F">
      <w:pPr>
        <w:spacing w:line="257" w:lineRule="atLeast"/>
        <w:jc w:val="center"/>
        <w:rPr>
          <w:color w:val="000000"/>
          <w:sz w:val="20"/>
        </w:rPr>
      </w:pPr>
      <w:r w:rsidRPr="009846C6">
        <w:rPr>
          <w:b/>
          <w:bCs/>
          <w:color w:val="000000"/>
          <w:sz w:val="20"/>
        </w:rPr>
        <w:t>6.2.  Prekių perdavimas–priėmimas</w:t>
      </w:r>
    </w:p>
    <w:p w14:paraId="58EA9F46" w14:textId="77777777" w:rsidR="00933B8F" w:rsidRPr="009846C6" w:rsidRDefault="00933B8F" w:rsidP="00933B8F">
      <w:pPr>
        <w:spacing w:line="257" w:lineRule="atLeast"/>
        <w:ind w:firstLine="62"/>
        <w:jc w:val="both"/>
        <w:rPr>
          <w:color w:val="000000"/>
          <w:sz w:val="20"/>
        </w:rPr>
      </w:pPr>
    </w:p>
    <w:p w14:paraId="3BED2270" w14:textId="77777777" w:rsidR="00933B8F" w:rsidRPr="009846C6" w:rsidRDefault="00933B8F" w:rsidP="00933B8F">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34EECA5" w14:textId="77777777" w:rsidR="00933B8F" w:rsidRPr="009846C6" w:rsidRDefault="00933B8F" w:rsidP="00933B8F">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5D93422" w14:textId="77777777" w:rsidR="00933B8F" w:rsidRPr="009846C6" w:rsidRDefault="00933B8F" w:rsidP="00933B8F">
      <w:pPr>
        <w:spacing w:line="257" w:lineRule="atLeast"/>
        <w:jc w:val="both"/>
        <w:rPr>
          <w:color w:val="000000"/>
          <w:sz w:val="20"/>
        </w:rPr>
      </w:pPr>
      <w:r w:rsidRPr="009846C6">
        <w:rPr>
          <w:color w:val="000000"/>
          <w:sz w:val="20"/>
        </w:rPr>
        <w:t>6.2.3. Tiekėjui pristačius Prekes, Pirkėjas atlieka jų patikrinimą ir privalo:</w:t>
      </w:r>
    </w:p>
    <w:p w14:paraId="08B1CD0E" w14:textId="77777777" w:rsidR="00933B8F" w:rsidRPr="009846C6" w:rsidRDefault="00933B8F" w:rsidP="00933B8F">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28143741" w14:textId="77777777" w:rsidR="00933B8F" w:rsidRPr="009846C6" w:rsidRDefault="00933B8F" w:rsidP="00933B8F">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A986FB0" w14:textId="77777777" w:rsidR="00933B8F" w:rsidRPr="009846C6" w:rsidRDefault="00933B8F" w:rsidP="00933B8F">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50179D2" w14:textId="77777777" w:rsidR="00933B8F" w:rsidRPr="009846C6" w:rsidRDefault="00933B8F" w:rsidP="00933B8F">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14AB40B0" w14:textId="77777777" w:rsidR="00933B8F" w:rsidRPr="009846C6" w:rsidRDefault="00933B8F" w:rsidP="00933B8F">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DD59C9" w14:textId="77777777" w:rsidR="00933B8F" w:rsidRPr="009846C6" w:rsidRDefault="00933B8F" w:rsidP="00933B8F">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CA3030" w14:textId="77777777" w:rsidR="00933B8F" w:rsidRPr="009846C6" w:rsidRDefault="00933B8F" w:rsidP="00933B8F">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A775CF" w14:textId="77777777" w:rsidR="00933B8F" w:rsidRPr="009846C6" w:rsidRDefault="00933B8F" w:rsidP="00933B8F">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C5F4DE8" w14:textId="77777777" w:rsidR="00933B8F" w:rsidRPr="009846C6" w:rsidRDefault="00933B8F" w:rsidP="00933B8F">
      <w:pPr>
        <w:spacing w:line="257" w:lineRule="atLeast"/>
        <w:jc w:val="both"/>
        <w:rPr>
          <w:color w:val="000000"/>
          <w:sz w:val="20"/>
        </w:rPr>
      </w:pPr>
      <w:r w:rsidRPr="009846C6">
        <w:rPr>
          <w:color w:val="000000"/>
          <w:sz w:val="20"/>
        </w:rPr>
        <w:t>6.2.9. Pirkėjas turi teisę naudotis Prekėmis tik po Prekių perdavimo-priėmimo akto pasirašymo.</w:t>
      </w:r>
    </w:p>
    <w:p w14:paraId="2F3C909A" w14:textId="77777777" w:rsidR="00933B8F" w:rsidRPr="009846C6" w:rsidRDefault="00933B8F" w:rsidP="00933B8F">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843D2F" w14:textId="77777777" w:rsidR="00933B8F" w:rsidRPr="009846C6" w:rsidRDefault="00933B8F" w:rsidP="00933B8F">
      <w:pPr>
        <w:spacing w:line="257" w:lineRule="atLeast"/>
        <w:ind w:firstLine="62"/>
        <w:jc w:val="both"/>
        <w:rPr>
          <w:color w:val="000000"/>
          <w:sz w:val="20"/>
        </w:rPr>
      </w:pPr>
    </w:p>
    <w:p w14:paraId="092C1ABB" w14:textId="77777777" w:rsidR="00933B8F" w:rsidRPr="009846C6" w:rsidRDefault="00933B8F" w:rsidP="00933B8F">
      <w:pPr>
        <w:spacing w:line="257" w:lineRule="atLeast"/>
        <w:jc w:val="center"/>
        <w:rPr>
          <w:color w:val="000000"/>
          <w:sz w:val="20"/>
        </w:rPr>
      </w:pPr>
      <w:r w:rsidRPr="009846C6">
        <w:rPr>
          <w:b/>
          <w:bCs/>
          <w:caps/>
          <w:color w:val="000000"/>
          <w:sz w:val="20"/>
        </w:rPr>
        <w:t>7.  TIEKĖJO GARANTINIAI ĮSIPAREIGOJIMAI</w:t>
      </w:r>
    </w:p>
    <w:p w14:paraId="7C0A2590" w14:textId="77777777" w:rsidR="00933B8F" w:rsidRPr="009846C6" w:rsidRDefault="00933B8F" w:rsidP="00933B8F">
      <w:pPr>
        <w:spacing w:line="257" w:lineRule="atLeast"/>
        <w:ind w:firstLine="62"/>
        <w:rPr>
          <w:color w:val="000000"/>
          <w:sz w:val="20"/>
        </w:rPr>
      </w:pPr>
    </w:p>
    <w:p w14:paraId="2C4FF6E8" w14:textId="77777777" w:rsidR="00933B8F" w:rsidRPr="009846C6" w:rsidRDefault="00933B8F" w:rsidP="00933B8F">
      <w:pPr>
        <w:spacing w:line="257" w:lineRule="atLeast"/>
        <w:ind w:left="360" w:hanging="360"/>
        <w:jc w:val="center"/>
        <w:rPr>
          <w:color w:val="000000"/>
          <w:sz w:val="20"/>
        </w:rPr>
      </w:pPr>
      <w:r w:rsidRPr="009846C6">
        <w:rPr>
          <w:b/>
          <w:bCs/>
          <w:color w:val="000000"/>
          <w:sz w:val="20"/>
        </w:rPr>
        <w:t>7.1.  Garantiniai terminai (jei taikoma)</w:t>
      </w:r>
    </w:p>
    <w:p w14:paraId="12BFE3D9" w14:textId="77777777" w:rsidR="00933B8F" w:rsidRPr="009846C6" w:rsidRDefault="00933B8F" w:rsidP="00933B8F">
      <w:pPr>
        <w:spacing w:line="257" w:lineRule="atLeast"/>
        <w:ind w:left="360" w:firstLine="62"/>
        <w:rPr>
          <w:color w:val="000000"/>
          <w:sz w:val="20"/>
        </w:rPr>
      </w:pPr>
    </w:p>
    <w:p w14:paraId="6694ACD5" w14:textId="77777777" w:rsidR="00933B8F" w:rsidRPr="009846C6" w:rsidRDefault="00933B8F" w:rsidP="00933B8F">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B75FA3" w14:textId="77777777" w:rsidR="00933B8F" w:rsidRPr="009846C6" w:rsidRDefault="00933B8F" w:rsidP="00933B8F">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DCDE82" w14:textId="77777777" w:rsidR="00933B8F" w:rsidRPr="009846C6" w:rsidRDefault="00933B8F" w:rsidP="00933B8F">
      <w:pPr>
        <w:spacing w:line="257" w:lineRule="atLeast"/>
        <w:jc w:val="both"/>
        <w:rPr>
          <w:color w:val="000000"/>
          <w:sz w:val="20"/>
        </w:rPr>
      </w:pPr>
      <w:r w:rsidRPr="009846C6">
        <w:rPr>
          <w:color w:val="000000"/>
          <w:sz w:val="20"/>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510974" w14:textId="77777777" w:rsidR="00933B8F" w:rsidRPr="009846C6" w:rsidRDefault="00933B8F" w:rsidP="00933B8F">
      <w:pPr>
        <w:spacing w:line="257" w:lineRule="atLeast"/>
        <w:ind w:firstLine="62"/>
        <w:jc w:val="both"/>
        <w:rPr>
          <w:color w:val="000000"/>
          <w:sz w:val="20"/>
        </w:rPr>
      </w:pPr>
    </w:p>
    <w:p w14:paraId="50E47404" w14:textId="77777777" w:rsidR="00933B8F" w:rsidRPr="009846C6" w:rsidRDefault="00933B8F" w:rsidP="00933B8F">
      <w:pPr>
        <w:spacing w:line="257" w:lineRule="atLeast"/>
        <w:jc w:val="center"/>
        <w:rPr>
          <w:color w:val="000000"/>
          <w:sz w:val="20"/>
        </w:rPr>
      </w:pPr>
      <w:r w:rsidRPr="009846C6">
        <w:rPr>
          <w:b/>
          <w:bCs/>
          <w:color w:val="000000"/>
          <w:sz w:val="20"/>
        </w:rPr>
        <w:t>7.2.  Pretenzijos dėl Prekių trūkumų</w:t>
      </w:r>
    </w:p>
    <w:p w14:paraId="6743A53A" w14:textId="77777777" w:rsidR="00933B8F" w:rsidRPr="009846C6" w:rsidRDefault="00933B8F" w:rsidP="00933B8F">
      <w:pPr>
        <w:spacing w:line="257" w:lineRule="atLeast"/>
        <w:ind w:firstLine="62"/>
        <w:jc w:val="both"/>
        <w:rPr>
          <w:color w:val="000000"/>
          <w:sz w:val="20"/>
        </w:rPr>
      </w:pPr>
    </w:p>
    <w:p w14:paraId="292691DD" w14:textId="77777777" w:rsidR="00933B8F" w:rsidRPr="009846C6" w:rsidRDefault="00933B8F" w:rsidP="00933B8F">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7B6A56C" w14:textId="77777777" w:rsidR="00933B8F" w:rsidRPr="009846C6" w:rsidRDefault="00933B8F" w:rsidP="00933B8F">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4F50DC8" w14:textId="77777777" w:rsidR="00933B8F" w:rsidRPr="009846C6" w:rsidRDefault="00933B8F" w:rsidP="00933B8F">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1E7A91" w14:textId="77777777" w:rsidR="00933B8F" w:rsidRPr="009846C6" w:rsidRDefault="00933B8F" w:rsidP="00933B8F">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1450B60A" w14:textId="77777777" w:rsidR="00933B8F" w:rsidRPr="009846C6" w:rsidRDefault="00933B8F" w:rsidP="00933B8F">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7645B4C" w14:textId="77777777" w:rsidR="00933B8F" w:rsidRPr="009846C6" w:rsidRDefault="00933B8F" w:rsidP="00933B8F">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600F5F41" w14:textId="77777777" w:rsidR="00933B8F" w:rsidRPr="009846C6" w:rsidRDefault="00933B8F" w:rsidP="00933B8F">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C62923" w14:textId="77777777" w:rsidR="00933B8F" w:rsidRPr="009846C6" w:rsidRDefault="00933B8F" w:rsidP="00933B8F">
      <w:pPr>
        <w:rPr>
          <w:sz w:val="20"/>
        </w:rPr>
      </w:pPr>
    </w:p>
    <w:p w14:paraId="75250C76" w14:textId="77777777" w:rsidR="00933B8F" w:rsidRPr="009846C6" w:rsidRDefault="00933B8F" w:rsidP="00933B8F">
      <w:pPr>
        <w:spacing w:line="257" w:lineRule="atLeast"/>
        <w:ind w:firstLine="62"/>
        <w:jc w:val="both"/>
        <w:rPr>
          <w:color w:val="000000"/>
          <w:sz w:val="20"/>
        </w:rPr>
      </w:pPr>
    </w:p>
    <w:p w14:paraId="295C0886" w14:textId="77777777" w:rsidR="00933B8F" w:rsidRPr="009846C6" w:rsidRDefault="00933B8F" w:rsidP="00933B8F">
      <w:pPr>
        <w:spacing w:line="257" w:lineRule="atLeast"/>
        <w:jc w:val="center"/>
        <w:rPr>
          <w:color w:val="000000"/>
          <w:sz w:val="20"/>
        </w:rPr>
      </w:pPr>
      <w:r w:rsidRPr="009846C6">
        <w:rPr>
          <w:b/>
          <w:bCs/>
          <w:color w:val="000000"/>
          <w:sz w:val="20"/>
        </w:rPr>
        <w:t>7.3.  Prekių trūkumų šalinimas</w:t>
      </w:r>
    </w:p>
    <w:p w14:paraId="4ABFC7AF" w14:textId="77777777" w:rsidR="00933B8F" w:rsidRPr="009846C6" w:rsidRDefault="00933B8F" w:rsidP="00933B8F">
      <w:pPr>
        <w:spacing w:line="257" w:lineRule="atLeast"/>
        <w:ind w:firstLine="62"/>
        <w:jc w:val="both"/>
        <w:rPr>
          <w:color w:val="000000"/>
          <w:sz w:val="20"/>
        </w:rPr>
      </w:pPr>
    </w:p>
    <w:p w14:paraId="3A5C5798" w14:textId="77777777" w:rsidR="00933B8F" w:rsidRPr="009846C6" w:rsidRDefault="00933B8F" w:rsidP="00933B8F">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039945F4" w14:textId="77777777" w:rsidR="00933B8F" w:rsidRPr="009846C6" w:rsidRDefault="00933B8F" w:rsidP="00933B8F">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A1D4C0D" w14:textId="77777777" w:rsidR="00933B8F" w:rsidRPr="009846C6" w:rsidRDefault="00933B8F" w:rsidP="00933B8F">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40FB6138" w14:textId="77777777" w:rsidR="00933B8F" w:rsidRPr="009846C6" w:rsidRDefault="00933B8F" w:rsidP="00933B8F">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6CD7AA9" w14:textId="77777777" w:rsidR="00933B8F" w:rsidRPr="009846C6" w:rsidRDefault="00933B8F" w:rsidP="00933B8F">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76CA8" w14:textId="77777777" w:rsidR="00933B8F" w:rsidRPr="009846C6" w:rsidRDefault="00933B8F" w:rsidP="00933B8F">
      <w:pPr>
        <w:spacing w:line="257" w:lineRule="atLeast"/>
        <w:jc w:val="both"/>
        <w:rPr>
          <w:color w:val="000000"/>
          <w:sz w:val="20"/>
        </w:rPr>
      </w:pPr>
      <w:r w:rsidRPr="009846C6">
        <w:rPr>
          <w:color w:val="000000"/>
          <w:sz w:val="20"/>
        </w:rPr>
        <w:t>7.3.6. Tiekėjas, pašalinęs visus Prekių trūkumus, privalo apie tai informuoti Pirkėją.</w:t>
      </w:r>
    </w:p>
    <w:p w14:paraId="3040128B" w14:textId="77777777" w:rsidR="00933B8F" w:rsidRPr="009846C6" w:rsidRDefault="00933B8F" w:rsidP="00933B8F">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25142A1A" w14:textId="77777777" w:rsidR="00933B8F" w:rsidRPr="009846C6" w:rsidRDefault="00933B8F" w:rsidP="00933B8F">
      <w:pPr>
        <w:spacing w:line="257" w:lineRule="atLeast"/>
        <w:ind w:firstLine="62"/>
        <w:jc w:val="both"/>
        <w:rPr>
          <w:color w:val="000000"/>
          <w:sz w:val="20"/>
        </w:rPr>
      </w:pPr>
    </w:p>
    <w:p w14:paraId="119FE57D" w14:textId="77777777" w:rsidR="00933B8F" w:rsidRPr="009846C6" w:rsidRDefault="00933B8F" w:rsidP="00933B8F">
      <w:pPr>
        <w:spacing w:line="257" w:lineRule="atLeast"/>
        <w:jc w:val="center"/>
        <w:rPr>
          <w:color w:val="000000"/>
          <w:sz w:val="20"/>
        </w:rPr>
      </w:pPr>
      <w:r w:rsidRPr="009846C6">
        <w:rPr>
          <w:b/>
          <w:bCs/>
          <w:color w:val="000000"/>
          <w:sz w:val="20"/>
        </w:rPr>
        <w:t>7.4.  Pirkėjo teisės, Tiekėjui nepašalinus Prekių trūkumų</w:t>
      </w:r>
    </w:p>
    <w:p w14:paraId="3E33AF2C" w14:textId="77777777" w:rsidR="00933B8F" w:rsidRPr="009846C6" w:rsidRDefault="00933B8F" w:rsidP="00933B8F">
      <w:pPr>
        <w:spacing w:line="257" w:lineRule="atLeast"/>
        <w:ind w:firstLine="62"/>
        <w:jc w:val="both"/>
        <w:rPr>
          <w:color w:val="000000"/>
          <w:sz w:val="20"/>
        </w:rPr>
      </w:pPr>
    </w:p>
    <w:p w14:paraId="5FD3FEC1" w14:textId="77777777" w:rsidR="00933B8F" w:rsidRPr="009846C6" w:rsidRDefault="00933B8F" w:rsidP="00933B8F">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62E10ECC" w14:textId="77777777" w:rsidR="00933B8F" w:rsidRPr="009846C6" w:rsidRDefault="00933B8F" w:rsidP="00933B8F">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F019C65" w14:textId="77777777" w:rsidR="00933B8F" w:rsidRPr="009846C6" w:rsidRDefault="00933B8F" w:rsidP="00933B8F">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2BD9CB4C" w14:textId="77777777" w:rsidR="00933B8F" w:rsidRPr="009846C6" w:rsidRDefault="00933B8F" w:rsidP="00933B8F">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5D58FF25" w14:textId="77777777" w:rsidR="00933B8F" w:rsidRPr="009846C6" w:rsidRDefault="00933B8F" w:rsidP="00933B8F">
      <w:pPr>
        <w:spacing w:line="257" w:lineRule="atLeast"/>
        <w:jc w:val="both"/>
        <w:rPr>
          <w:color w:val="000000"/>
          <w:sz w:val="20"/>
        </w:rPr>
      </w:pPr>
      <w:r w:rsidRPr="009846C6">
        <w:rPr>
          <w:color w:val="000000"/>
          <w:sz w:val="20"/>
        </w:rPr>
        <w:lastRenderedPageBreak/>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3A4114CB" w14:textId="77777777" w:rsidR="00933B8F" w:rsidRPr="009846C6" w:rsidRDefault="00933B8F" w:rsidP="00933B8F">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DC78E3A" w14:textId="77777777" w:rsidR="00933B8F" w:rsidRPr="009846C6" w:rsidRDefault="00933B8F" w:rsidP="00933B8F">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1BA84926" w14:textId="77777777" w:rsidR="00933B8F" w:rsidRPr="009846C6" w:rsidRDefault="00933B8F" w:rsidP="00933B8F">
      <w:pPr>
        <w:spacing w:line="257" w:lineRule="atLeast"/>
        <w:ind w:firstLine="62"/>
        <w:jc w:val="both"/>
        <w:rPr>
          <w:color w:val="000000"/>
          <w:sz w:val="20"/>
        </w:rPr>
      </w:pPr>
    </w:p>
    <w:p w14:paraId="220AF6DF" w14:textId="77777777" w:rsidR="00933B8F" w:rsidRPr="009846C6" w:rsidRDefault="00933B8F" w:rsidP="00933B8F">
      <w:pPr>
        <w:spacing w:line="257" w:lineRule="atLeast"/>
        <w:jc w:val="center"/>
        <w:rPr>
          <w:color w:val="000000"/>
          <w:sz w:val="20"/>
        </w:rPr>
      </w:pPr>
      <w:r w:rsidRPr="009846C6">
        <w:rPr>
          <w:b/>
          <w:bCs/>
          <w:caps/>
          <w:color w:val="000000"/>
          <w:sz w:val="20"/>
        </w:rPr>
        <w:t>8.  PRISTATYMO TERMINAI</w:t>
      </w:r>
    </w:p>
    <w:p w14:paraId="19AD881B" w14:textId="77777777" w:rsidR="00933B8F" w:rsidRPr="009846C6" w:rsidRDefault="00933B8F" w:rsidP="00933B8F">
      <w:pPr>
        <w:spacing w:line="257" w:lineRule="atLeast"/>
        <w:ind w:firstLine="62"/>
        <w:rPr>
          <w:color w:val="000000"/>
          <w:sz w:val="20"/>
        </w:rPr>
      </w:pPr>
    </w:p>
    <w:p w14:paraId="314B250A" w14:textId="77777777" w:rsidR="00933B8F" w:rsidRPr="009846C6" w:rsidRDefault="00933B8F" w:rsidP="00933B8F">
      <w:pPr>
        <w:spacing w:line="257" w:lineRule="atLeast"/>
        <w:jc w:val="center"/>
        <w:rPr>
          <w:color w:val="000000"/>
          <w:sz w:val="20"/>
        </w:rPr>
      </w:pPr>
      <w:r w:rsidRPr="009846C6">
        <w:rPr>
          <w:b/>
          <w:bCs/>
          <w:color w:val="000000"/>
          <w:sz w:val="20"/>
        </w:rPr>
        <w:t>8.1.  Pristatymo terminai ir Prekių tiekimo grafikas</w:t>
      </w:r>
    </w:p>
    <w:p w14:paraId="2AD8B113" w14:textId="77777777" w:rsidR="00933B8F" w:rsidRPr="009846C6" w:rsidRDefault="00933B8F" w:rsidP="00933B8F">
      <w:pPr>
        <w:spacing w:line="257" w:lineRule="atLeast"/>
        <w:ind w:firstLine="62"/>
        <w:jc w:val="both"/>
        <w:rPr>
          <w:color w:val="000000"/>
          <w:sz w:val="20"/>
        </w:rPr>
      </w:pPr>
    </w:p>
    <w:p w14:paraId="560DE178" w14:textId="77777777" w:rsidR="00933B8F" w:rsidRPr="009846C6" w:rsidRDefault="00933B8F" w:rsidP="00933B8F">
      <w:pPr>
        <w:spacing w:line="257" w:lineRule="atLeast"/>
        <w:jc w:val="both"/>
        <w:rPr>
          <w:color w:val="000000"/>
          <w:sz w:val="20"/>
        </w:rPr>
      </w:pPr>
      <w:r w:rsidRPr="009846C6">
        <w:rPr>
          <w:color w:val="000000"/>
          <w:sz w:val="20"/>
        </w:rPr>
        <w:t>8.1.1. Tiekėjas privalo pristatyti Prekes laikydamasis terminų, nurodytų Specialiosiose sąlygose.</w:t>
      </w:r>
    </w:p>
    <w:p w14:paraId="6D8FA1F1" w14:textId="77777777" w:rsidR="00933B8F" w:rsidRPr="009846C6" w:rsidRDefault="00933B8F" w:rsidP="00933B8F">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A44833A" w14:textId="77777777" w:rsidR="00933B8F" w:rsidRPr="009846C6" w:rsidRDefault="00933B8F" w:rsidP="00933B8F">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16B1877" w14:textId="77777777" w:rsidR="00933B8F" w:rsidRPr="009846C6" w:rsidRDefault="00933B8F" w:rsidP="00933B8F">
      <w:pPr>
        <w:spacing w:line="257" w:lineRule="atLeast"/>
        <w:ind w:firstLine="62"/>
        <w:jc w:val="both"/>
        <w:rPr>
          <w:color w:val="000000"/>
          <w:sz w:val="20"/>
        </w:rPr>
      </w:pPr>
    </w:p>
    <w:p w14:paraId="3496899D" w14:textId="77777777" w:rsidR="00933B8F" w:rsidRPr="009846C6" w:rsidRDefault="00933B8F" w:rsidP="00933B8F">
      <w:pPr>
        <w:spacing w:line="257" w:lineRule="atLeast"/>
        <w:jc w:val="center"/>
        <w:rPr>
          <w:color w:val="000000"/>
          <w:sz w:val="20"/>
        </w:rPr>
      </w:pPr>
      <w:r w:rsidRPr="009846C6">
        <w:rPr>
          <w:b/>
          <w:bCs/>
          <w:color w:val="000000"/>
          <w:sz w:val="20"/>
        </w:rPr>
        <w:t>8.2.  Netesybos už Prekių pristatymo vėlavimą</w:t>
      </w:r>
    </w:p>
    <w:p w14:paraId="0E2A1398" w14:textId="77777777" w:rsidR="00933B8F" w:rsidRPr="009846C6" w:rsidRDefault="00933B8F" w:rsidP="00933B8F">
      <w:pPr>
        <w:spacing w:line="257" w:lineRule="atLeast"/>
        <w:ind w:firstLine="62"/>
        <w:jc w:val="both"/>
        <w:rPr>
          <w:color w:val="000000"/>
          <w:sz w:val="20"/>
        </w:rPr>
      </w:pPr>
    </w:p>
    <w:p w14:paraId="7F3E7399" w14:textId="77777777" w:rsidR="00933B8F" w:rsidRPr="009846C6" w:rsidRDefault="00933B8F" w:rsidP="00933B8F">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19E5BC6E" w14:textId="77777777" w:rsidR="00933B8F" w:rsidRPr="009846C6" w:rsidRDefault="00933B8F" w:rsidP="00933B8F">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D7A8794" w14:textId="77777777" w:rsidR="00933B8F" w:rsidRPr="009846C6" w:rsidRDefault="00933B8F" w:rsidP="00933B8F">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AFF46A" w14:textId="77777777" w:rsidR="00933B8F" w:rsidRPr="009846C6" w:rsidRDefault="00933B8F" w:rsidP="00933B8F">
      <w:pPr>
        <w:spacing w:line="257" w:lineRule="atLeast"/>
        <w:ind w:firstLine="62"/>
        <w:jc w:val="both"/>
        <w:rPr>
          <w:color w:val="000000"/>
          <w:sz w:val="20"/>
        </w:rPr>
      </w:pPr>
    </w:p>
    <w:p w14:paraId="79402A18" w14:textId="77777777" w:rsidR="00933B8F" w:rsidRPr="009846C6" w:rsidRDefault="00933B8F" w:rsidP="00933B8F">
      <w:pPr>
        <w:spacing w:line="257" w:lineRule="atLeast"/>
        <w:jc w:val="center"/>
        <w:rPr>
          <w:color w:val="000000"/>
          <w:sz w:val="20"/>
        </w:rPr>
      </w:pPr>
      <w:r w:rsidRPr="009846C6">
        <w:rPr>
          <w:b/>
          <w:bCs/>
          <w:caps/>
          <w:color w:val="000000"/>
          <w:sz w:val="20"/>
        </w:rPr>
        <w:t>9.  PRIEVOLIŲ PAGAL SUTARTĮ ĮVYKDYMO UŽTIKRINIMO BŪDAI</w:t>
      </w:r>
    </w:p>
    <w:p w14:paraId="2D9BE5A3" w14:textId="77777777" w:rsidR="00933B8F" w:rsidRPr="009846C6" w:rsidRDefault="00933B8F" w:rsidP="00933B8F">
      <w:pPr>
        <w:spacing w:line="257" w:lineRule="atLeast"/>
        <w:ind w:firstLine="62"/>
        <w:rPr>
          <w:color w:val="000000"/>
          <w:sz w:val="20"/>
        </w:rPr>
      </w:pPr>
    </w:p>
    <w:p w14:paraId="50C57A73" w14:textId="77777777" w:rsidR="00933B8F" w:rsidRPr="009846C6" w:rsidRDefault="00933B8F" w:rsidP="00933B8F">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F77E9F" w14:textId="77777777" w:rsidR="00933B8F" w:rsidRPr="009846C6" w:rsidRDefault="00933B8F" w:rsidP="00933B8F">
      <w:pPr>
        <w:spacing w:line="257" w:lineRule="atLeast"/>
        <w:ind w:firstLine="62"/>
        <w:jc w:val="both"/>
        <w:rPr>
          <w:color w:val="000000"/>
          <w:sz w:val="20"/>
        </w:rPr>
      </w:pPr>
    </w:p>
    <w:p w14:paraId="2BC1625E" w14:textId="77777777" w:rsidR="00933B8F" w:rsidRPr="009846C6" w:rsidRDefault="00933B8F" w:rsidP="00933B8F">
      <w:pPr>
        <w:spacing w:line="257" w:lineRule="atLeast"/>
        <w:jc w:val="center"/>
        <w:rPr>
          <w:color w:val="000000"/>
          <w:sz w:val="20"/>
        </w:rPr>
      </w:pPr>
      <w:r w:rsidRPr="009846C6">
        <w:rPr>
          <w:b/>
          <w:bCs/>
          <w:caps/>
          <w:color w:val="000000"/>
          <w:sz w:val="20"/>
        </w:rPr>
        <w:t>10.  SUTARTIES ĮVYKDYMO UŽTIKRINIMAS (JEI TAIKOMA)</w:t>
      </w:r>
    </w:p>
    <w:p w14:paraId="34E78A5D" w14:textId="77777777" w:rsidR="00933B8F" w:rsidRPr="009846C6" w:rsidRDefault="00933B8F" w:rsidP="00933B8F">
      <w:pPr>
        <w:spacing w:line="257" w:lineRule="atLeast"/>
        <w:ind w:firstLine="62"/>
        <w:jc w:val="both"/>
        <w:rPr>
          <w:color w:val="000000"/>
          <w:sz w:val="20"/>
        </w:rPr>
      </w:pPr>
    </w:p>
    <w:p w14:paraId="31B3DFF0"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A2BEF8" w14:textId="77777777" w:rsidR="00933B8F" w:rsidRPr="009846C6" w:rsidRDefault="00933B8F" w:rsidP="00933B8F">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85268E"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1124F619" w14:textId="77777777" w:rsidR="00933B8F" w:rsidRPr="009846C6" w:rsidRDefault="00933B8F" w:rsidP="00933B8F">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01CEC2" w14:textId="77777777" w:rsidR="00933B8F" w:rsidRPr="009846C6" w:rsidRDefault="00933B8F" w:rsidP="00933B8F">
      <w:pPr>
        <w:spacing w:line="257" w:lineRule="atLeast"/>
        <w:jc w:val="both"/>
        <w:textAlignment w:val="baseline"/>
        <w:rPr>
          <w:color w:val="000000"/>
          <w:sz w:val="20"/>
        </w:rPr>
      </w:pPr>
      <w:r w:rsidRPr="009846C6">
        <w:rPr>
          <w:color w:val="000000"/>
          <w:sz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A65D2BA" w14:textId="77777777" w:rsidR="00933B8F" w:rsidRPr="009846C6" w:rsidRDefault="00933B8F" w:rsidP="00933B8F">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51F2C7" w14:textId="77777777" w:rsidR="00933B8F" w:rsidRPr="009846C6" w:rsidRDefault="00933B8F" w:rsidP="00933B8F">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DB8187" w14:textId="77777777" w:rsidR="00933B8F" w:rsidRPr="009846C6" w:rsidRDefault="00933B8F" w:rsidP="00933B8F">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7104EB96" w14:textId="77777777" w:rsidR="00933B8F" w:rsidRPr="009846C6" w:rsidRDefault="00933B8F" w:rsidP="00933B8F">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4CEC7A3" w14:textId="77777777" w:rsidR="00933B8F" w:rsidRPr="009846C6" w:rsidRDefault="00933B8F" w:rsidP="00933B8F">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BCD92A7" w14:textId="77777777" w:rsidR="00933B8F" w:rsidRPr="009846C6" w:rsidRDefault="00933B8F" w:rsidP="00933B8F">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487FF3B9" w14:textId="77777777" w:rsidR="00933B8F" w:rsidRPr="009846C6" w:rsidRDefault="00933B8F" w:rsidP="00933B8F">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B5DF23" w14:textId="77777777" w:rsidR="00933B8F" w:rsidRPr="009846C6" w:rsidRDefault="00933B8F" w:rsidP="00933B8F">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3E473D" w14:textId="77777777" w:rsidR="00933B8F" w:rsidRPr="009846C6" w:rsidRDefault="00933B8F" w:rsidP="00933B8F">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3FBD04" w14:textId="77777777" w:rsidR="00933B8F" w:rsidRPr="009846C6" w:rsidRDefault="00933B8F" w:rsidP="00933B8F">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42EB5D" w14:textId="77777777" w:rsidR="00933B8F" w:rsidRPr="009846C6" w:rsidRDefault="00933B8F" w:rsidP="00933B8F">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54C2F60" w14:textId="77777777" w:rsidR="00933B8F" w:rsidRPr="009846C6" w:rsidRDefault="00933B8F" w:rsidP="00933B8F">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6C21F29" w14:textId="77777777" w:rsidR="00933B8F" w:rsidRPr="009846C6" w:rsidRDefault="00933B8F" w:rsidP="00933B8F">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03244F4" w14:textId="77777777" w:rsidR="00933B8F" w:rsidRPr="009846C6" w:rsidRDefault="00933B8F" w:rsidP="00933B8F">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38C3568" w14:textId="77777777" w:rsidR="00933B8F" w:rsidRPr="009846C6" w:rsidRDefault="00933B8F" w:rsidP="00933B8F">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E9BEDB" w14:textId="77777777" w:rsidR="00933B8F" w:rsidRPr="009846C6" w:rsidRDefault="00933B8F" w:rsidP="00933B8F">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564BBCDC" w14:textId="77777777" w:rsidR="00933B8F" w:rsidRPr="009846C6" w:rsidRDefault="00933B8F" w:rsidP="00933B8F">
      <w:pPr>
        <w:spacing w:line="257" w:lineRule="atLeast"/>
        <w:ind w:firstLine="62"/>
        <w:jc w:val="both"/>
        <w:textAlignment w:val="baseline"/>
        <w:rPr>
          <w:color w:val="000000"/>
          <w:sz w:val="20"/>
        </w:rPr>
      </w:pPr>
    </w:p>
    <w:p w14:paraId="329933F1" w14:textId="77777777" w:rsidR="00933B8F" w:rsidRPr="009846C6" w:rsidRDefault="00933B8F" w:rsidP="00933B8F">
      <w:pPr>
        <w:spacing w:line="257" w:lineRule="atLeast"/>
        <w:jc w:val="center"/>
        <w:rPr>
          <w:color w:val="000000"/>
          <w:sz w:val="20"/>
        </w:rPr>
      </w:pPr>
      <w:r w:rsidRPr="009846C6">
        <w:rPr>
          <w:b/>
          <w:bCs/>
          <w:caps/>
          <w:color w:val="000000"/>
          <w:sz w:val="20"/>
        </w:rPr>
        <w:t>11.  SUTARTIES KAINA IR JOS PERSKAIČIAVIMAS</w:t>
      </w:r>
    </w:p>
    <w:p w14:paraId="3A6A6D3B" w14:textId="77777777" w:rsidR="00933B8F" w:rsidRPr="009846C6" w:rsidRDefault="00933B8F" w:rsidP="00933B8F">
      <w:pPr>
        <w:spacing w:line="257" w:lineRule="atLeast"/>
        <w:ind w:firstLine="62"/>
        <w:jc w:val="both"/>
        <w:rPr>
          <w:color w:val="000000"/>
          <w:sz w:val="20"/>
        </w:rPr>
      </w:pPr>
    </w:p>
    <w:p w14:paraId="1FED519E" w14:textId="77777777" w:rsidR="00933B8F" w:rsidRPr="009846C6" w:rsidRDefault="00933B8F" w:rsidP="00933B8F">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60E46D" w14:textId="77777777" w:rsidR="00933B8F" w:rsidRPr="009846C6" w:rsidRDefault="00933B8F" w:rsidP="00933B8F">
      <w:pPr>
        <w:spacing w:line="257" w:lineRule="atLeast"/>
        <w:jc w:val="both"/>
        <w:rPr>
          <w:color w:val="000000"/>
          <w:sz w:val="20"/>
        </w:rPr>
      </w:pPr>
      <w:r w:rsidRPr="009846C6">
        <w:rPr>
          <w:color w:val="000000"/>
          <w:sz w:val="20"/>
        </w:rPr>
        <w:t>11.2. Pradinės sutarties vertė yra nurodyta Specialiosiose sąlygose.</w:t>
      </w:r>
    </w:p>
    <w:p w14:paraId="1628151F" w14:textId="77777777" w:rsidR="00933B8F" w:rsidRPr="009846C6" w:rsidRDefault="00933B8F" w:rsidP="00933B8F">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BF12EA" w14:textId="77777777" w:rsidR="00933B8F" w:rsidRPr="009846C6" w:rsidRDefault="00933B8F" w:rsidP="00933B8F">
      <w:pPr>
        <w:spacing w:line="257" w:lineRule="atLeast"/>
        <w:jc w:val="both"/>
        <w:rPr>
          <w:color w:val="000000"/>
          <w:sz w:val="20"/>
        </w:rPr>
      </w:pPr>
      <w:r w:rsidRPr="009846C6">
        <w:rPr>
          <w:color w:val="000000"/>
          <w:sz w:val="20"/>
        </w:rPr>
        <w:t>11.4. Sutarties kainos peržiūra atliekama Specialiosiose sąlygose nustatyta tvarka.</w:t>
      </w:r>
    </w:p>
    <w:p w14:paraId="2F456DE1" w14:textId="77777777" w:rsidR="00933B8F" w:rsidRPr="009846C6" w:rsidRDefault="00933B8F" w:rsidP="00933B8F">
      <w:pPr>
        <w:spacing w:line="257" w:lineRule="atLeast"/>
        <w:ind w:firstLine="62"/>
        <w:jc w:val="both"/>
        <w:rPr>
          <w:color w:val="000000"/>
          <w:sz w:val="20"/>
        </w:rPr>
      </w:pPr>
    </w:p>
    <w:p w14:paraId="15952689" w14:textId="77777777" w:rsidR="00933B8F" w:rsidRPr="009846C6" w:rsidRDefault="00933B8F" w:rsidP="00933B8F">
      <w:pPr>
        <w:spacing w:line="257" w:lineRule="atLeast"/>
        <w:jc w:val="center"/>
        <w:rPr>
          <w:color w:val="000000"/>
          <w:sz w:val="20"/>
        </w:rPr>
      </w:pPr>
      <w:r w:rsidRPr="009846C6">
        <w:rPr>
          <w:b/>
          <w:bCs/>
          <w:caps/>
          <w:color w:val="000000"/>
          <w:sz w:val="20"/>
        </w:rPr>
        <w:t>12.  ATSISKAITYMO TVARKA</w:t>
      </w:r>
    </w:p>
    <w:p w14:paraId="15F4086D" w14:textId="77777777" w:rsidR="00933B8F" w:rsidRPr="009846C6" w:rsidRDefault="00933B8F" w:rsidP="00933B8F">
      <w:pPr>
        <w:spacing w:line="257" w:lineRule="atLeast"/>
        <w:ind w:firstLine="62"/>
        <w:jc w:val="center"/>
        <w:rPr>
          <w:color w:val="000000"/>
          <w:sz w:val="20"/>
        </w:rPr>
      </w:pPr>
    </w:p>
    <w:p w14:paraId="4DF3E8FB" w14:textId="77777777" w:rsidR="00933B8F" w:rsidRPr="009846C6" w:rsidRDefault="00933B8F" w:rsidP="00933B8F">
      <w:pPr>
        <w:spacing w:line="257" w:lineRule="atLeast"/>
        <w:jc w:val="center"/>
        <w:rPr>
          <w:color w:val="000000"/>
          <w:sz w:val="20"/>
        </w:rPr>
      </w:pPr>
      <w:r w:rsidRPr="009846C6">
        <w:rPr>
          <w:b/>
          <w:bCs/>
          <w:color w:val="000000"/>
          <w:sz w:val="20"/>
        </w:rPr>
        <w:t>12.1.  Išankstinis mokėjimas (avansas) (jei taikoma)</w:t>
      </w:r>
    </w:p>
    <w:p w14:paraId="213DC58B" w14:textId="77777777" w:rsidR="00933B8F" w:rsidRPr="009846C6" w:rsidRDefault="00933B8F" w:rsidP="00933B8F">
      <w:pPr>
        <w:spacing w:line="257" w:lineRule="atLeast"/>
        <w:ind w:firstLine="62"/>
        <w:jc w:val="both"/>
        <w:rPr>
          <w:color w:val="000000"/>
          <w:sz w:val="20"/>
        </w:rPr>
      </w:pPr>
    </w:p>
    <w:p w14:paraId="59D02F99" w14:textId="77777777" w:rsidR="00933B8F" w:rsidRPr="009846C6" w:rsidRDefault="00933B8F" w:rsidP="00933B8F">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BEF313" w14:textId="77777777" w:rsidR="00933B8F" w:rsidRPr="009846C6" w:rsidRDefault="00933B8F" w:rsidP="00933B8F">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27FE85C" w14:textId="77777777" w:rsidR="00933B8F" w:rsidRPr="009846C6" w:rsidRDefault="00933B8F" w:rsidP="00933B8F">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001DDB3" w14:textId="77777777" w:rsidR="00933B8F" w:rsidRPr="009846C6" w:rsidRDefault="00933B8F" w:rsidP="00933B8F">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2A2F26B" w14:textId="77777777" w:rsidR="00933B8F" w:rsidRPr="009846C6" w:rsidRDefault="00933B8F" w:rsidP="00933B8F">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3ADD44" w14:textId="77777777" w:rsidR="00933B8F" w:rsidRPr="009846C6" w:rsidRDefault="00933B8F" w:rsidP="00933B8F">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D477736" w14:textId="77777777" w:rsidR="00933B8F" w:rsidRPr="009846C6" w:rsidRDefault="00933B8F" w:rsidP="00933B8F">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B50FAF" w14:textId="77777777" w:rsidR="00933B8F" w:rsidRPr="009846C6" w:rsidRDefault="00933B8F" w:rsidP="00933B8F">
      <w:pPr>
        <w:spacing w:line="257" w:lineRule="atLeast"/>
        <w:jc w:val="both"/>
        <w:textAlignment w:val="baseline"/>
        <w:rPr>
          <w:color w:val="000000"/>
          <w:sz w:val="20"/>
        </w:rPr>
      </w:pPr>
      <w:r w:rsidRPr="009846C6">
        <w:rPr>
          <w:color w:val="000000"/>
          <w:sz w:val="20"/>
        </w:rPr>
        <w:t>12.1.7. Avanso užtikrinimo suma turi būti nurodoma ir išmokama eurais. </w:t>
      </w:r>
    </w:p>
    <w:p w14:paraId="122787D7" w14:textId="77777777" w:rsidR="00933B8F" w:rsidRPr="009846C6" w:rsidRDefault="00933B8F" w:rsidP="00933B8F">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192FFBA" w14:textId="77777777" w:rsidR="00933B8F" w:rsidRPr="009846C6" w:rsidRDefault="00933B8F" w:rsidP="00933B8F">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4F693406" w14:textId="77777777" w:rsidR="00933B8F" w:rsidRPr="009846C6" w:rsidRDefault="00933B8F" w:rsidP="00933B8F">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FD9F87" w14:textId="77777777" w:rsidR="00933B8F" w:rsidRPr="009846C6" w:rsidRDefault="00933B8F" w:rsidP="00933B8F">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49DDAD3F" w14:textId="77777777" w:rsidR="00933B8F" w:rsidRPr="009846C6" w:rsidRDefault="00933B8F" w:rsidP="00933B8F">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4C345C" w14:textId="77777777" w:rsidR="00933B8F" w:rsidRPr="009846C6" w:rsidRDefault="00933B8F" w:rsidP="00933B8F">
      <w:pPr>
        <w:spacing w:line="257" w:lineRule="atLeast"/>
        <w:ind w:firstLine="62"/>
        <w:jc w:val="both"/>
        <w:textAlignment w:val="baseline"/>
        <w:rPr>
          <w:color w:val="000000"/>
          <w:sz w:val="20"/>
        </w:rPr>
      </w:pPr>
    </w:p>
    <w:p w14:paraId="7E818B87" w14:textId="77777777" w:rsidR="00933B8F" w:rsidRPr="009846C6" w:rsidRDefault="00933B8F" w:rsidP="00933B8F">
      <w:pPr>
        <w:spacing w:line="257" w:lineRule="atLeast"/>
        <w:jc w:val="center"/>
        <w:rPr>
          <w:color w:val="000000"/>
          <w:sz w:val="20"/>
        </w:rPr>
      </w:pPr>
      <w:r w:rsidRPr="009846C6">
        <w:rPr>
          <w:b/>
          <w:bCs/>
          <w:color w:val="000000"/>
          <w:sz w:val="20"/>
        </w:rPr>
        <w:t>12.2.  Mokėjimų tvarka</w:t>
      </w:r>
    </w:p>
    <w:p w14:paraId="4AD2BFA4" w14:textId="77777777" w:rsidR="00933B8F" w:rsidRPr="009846C6" w:rsidRDefault="00933B8F" w:rsidP="00933B8F">
      <w:pPr>
        <w:spacing w:line="257" w:lineRule="atLeast"/>
        <w:ind w:firstLine="62"/>
        <w:jc w:val="both"/>
        <w:rPr>
          <w:color w:val="000000"/>
          <w:sz w:val="20"/>
        </w:rPr>
      </w:pPr>
    </w:p>
    <w:p w14:paraId="120ECB53" w14:textId="77777777" w:rsidR="00933B8F" w:rsidRPr="009846C6" w:rsidRDefault="00933B8F" w:rsidP="00933B8F">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C9AF356" w14:textId="77777777" w:rsidR="00933B8F" w:rsidRPr="009846C6" w:rsidRDefault="00933B8F" w:rsidP="00933B8F">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F760F52" w14:textId="77777777" w:rsidR="00933B8F" w:rsidRPr="009846C6" w:rsidRDefault="00933B8F" w:rsidP="00933B8F">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2F3697E7" w14:textId="77777777" w:rsidR="00933B8F" w:rsidRPr="009846C6" w:rsidRDefault="00933B8F" w:rsidP="00933B8F">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6E4DF6" w14:textId="77777777" w:rsidR="00933B8F" w:rsidRPr="009846C6" w:rsidRDefault="00933B8F" w:rsidP="00933B8F">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B1B66E" w14:textId="77777777" w:rsidR="00933B8F" w:rsidRPr="009846C6" w:rsidRDefault="00933B8F" w:rsidP="00933B8F">
      <w:pPr>
        <w:spacing w:line="257" w:lineRule="atLeast"/>
        <w:jc w:val="both"/>
        <w:rPr>
          <w:color w:val="000000"/>
          <w:sz w:val="20"/>
        </w:rPr>
      </w:pPr>
      <w:r w:rsidRPr="009846C6">
        <w:rPr>
          <w:color w:val="000000"/>
          <w:sz w:val="20"/>
        </w:rPr>
        <w:t>12.2.4. Pirkėjas atlieka mokėjimus už Prekes Specialiosiose sąlygose nustatytais terminais.</w:t>
      </w:r>
    </w:p>
    <w:p w14:paraId="52B04831" w14:textId="77777777" w:rsidR="00933B8F" w:rsidRPr="009846C6" w:rsidRDefault="00933B8F" w:rsidP="00933B8F">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FCE5C69" w14:textId="77777777" w:rsidR="00933B8F" w:rsidRPr="009846C6" w:rsidRDefault="00933B8F" w:rsidP="00933B8F">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3ABC1577" w14:textId="77777777" w:rsidR="00933B8F" w:rsidRPr="009846C6" w:rsidRDefault="00933B8F" w:rsidP="00933B8F">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905098" w14:textId="77777777" w:rsidR="00933B8F" w:rsidRPr="009846C6" w:rsidRDefault="00933B8F" w:rsidP="00933B8F">
      <w:pPr>
        <w:spacing w:line="257" w:lineRule="atLeast"/>
        <w:ind w:firstLine="62"/>
        <w:jc w:val="both"/>
        <w:rPr>
          <w:color w:val="000000"/>
          <w:sz w:val="20"/>
        </w:rPr>
      </w:pPr>
    </w:p>
    <w:p w14:paraId="2770B34F" w14:textId="77777777" w:rsidR="00933B8F" w:rsidRPr="009846C6" w:rsidRDefault="00933B8F" w:rsidP="00933B8F">
      <w:pPr>
        <w:spacing w:line="257" w:lineRule="atLeast"/>
        <w:jc w:val="center"/>
        <w:rPr>
          <w:color w:val="000000"/>
          <w:sz w:val="20"/>
        </w:rPr>
      </w:pPr>
      <w:r w:rsidRPr="009846C6">
        <w:rPr>
          <w:b/>
          <w:bCs/>
          <w:color w:val="000000"/>
          <w:sz w:val="20"/>
        </w:rPr>
        <w:t>12.3.  Kiti atsiskaitymo klausimai</w:t>
      </w:r>
    </w:p>
    <w:p w14:paraId="299B9A3E" w14:textId="77777777" w:rsidR="00933B8F" w:rsidRPr="009846C6" w:rsidRDefault="00933B8F" w:rsidP="00933B8F">
      <w:pPr>
        <w:spacing w:line="257" w:lineRule="atLeast"/>
        <w:ind w:firstLine="62"/>
        <w:jc w:val="both"/>
        <w:rPr>
          <w:color w:val="000000"/>
          <w:sz w:val="20"/>
        </w:rPr>
      </w:pPr>
    </w:p>
    <w:p w14:paraId="51790D5F" w14:textId="77777777" w:rsidR="00933B8F" w:rsidRPr="009846C6" w:rsidRDefault="00933B8F" w:rsidP="00933B8F">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2C02CEFA" w14:textId="77777777" w:rsidR="00933B8F" w:rsidRPr="009846C6" w:rsidRDefault="00933B8F" w:rsidP="00933B8F">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CB2205" w14:textId="77777777" w:rsidR="00933B8F" w:rsidRPr="009846C6" w:rsidRDefault="00933B8F" w:rsidP="00933B8F">
      <w:pPr>
        <w:spacing w:line="257" w:lineRule="atLeast"/>
        <w:jc w:val="both"/>
        <w:rPr>
          <w:color w:val="000000"/>
          <w:sz w:val="20"/>
        </w:rPr>
      </w:pPr>
      <w:r w:rsidRPr="009846C6">
        <w:rPr>
          <w:color w:val="000000"/>
          <w:sz w:val="20"/>
        </w:rPr>
        <w:t>12.3.3. Visi mokėjimai pagal Sutartį atliekami eurais.</w:t>
      </w:r>
    </w:p>
    <w:p w14:paraId="45E4BB16" w14:textId="77777777" w:rsidR="00933B8F" w:rsidRPr="009846C6" w:rsidRDefault="00933B8F" w:rsidP="00933B8F">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72EA0758" w14:textId="77777777" w:rsidR="00933B8F" w:rsidRPr="009846C6" w:rsidRDefault="00933B8F" w:rsidP="00933B8F">
      <w:pPr>
        <w:spacing w:line="257" w:lineRule="atLeast"/>
        <w:ind w:firstLine="62"/>
        <w:jc w:val="both"/>
        <w:rPr>
          <w:color w:val="000000"/>
          <w:sz w:val="20"/>
        </w:rPr>
      </w:pPr>
    </w:p>
    <w:p w14:paraId="1728AF56" w14:textId="77777777" w:rsidR="00933B8F" w:rsidRPr="009846C6" w:rsidRDefault="00933B8F" w:rsidP="00933B8F">
      <w:pPr>
        <w:spacing w:line="257" w:lineRule="atLeast"/>
        <w:jc w:val="center"/>
        <w:rPr>
          <w:color w:val="000000"/>
          <w:sz w:val="20"/>
        </w:rPr>
      </w:pPr>
      <w:r w:rsidRPr="009846C6">
        <w:rPr>
          <w:b/>
          <w:bCs/>
          <w:caps/>
          <w:color w:val="000000"/>
          <w:sz w:val="20"/>
        </w:rPr>
        <w:t>13.  KONFIDENCIALI INFORMACIJA</w:t>
      </w:r>
    </w:p>
    <w:p w14:paraId="0EDB2D2B" w14:textId="77777777" w:rsidR="00933B8F" w:rsidRPr="009846C6" w:rsidRDefault="00933B8F" w:rsidP="00933B8F">
      <w:pPr>
        <w:spacing w:line="257" w:lineRule="atLeast"/>
        <w:ind w:firstLine="62"/>
        <w:jc w:val="both"/>
        <w:rPr>
          <w:color w:val="000000"/>
          <w:sz w:val="20"/>
        </w:rPr>
      </w:pPr>
    </w:p>
    <w:p w14:paraId="09608392" w14:textId="77777777" w:rsidR="00933B8F" w:rsidRPr="009846C6" w:rsidRDefault="00933B8F" w:rsidP="00933B8F">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A42D50" w14:textId="77777777" w:rsidR="00933B8F" w:rsidRPr="009846C6" w:rsidRDefault="00933B8F" w:rsidP="00933B8F">
      <w:pPr>
        <w:spacing w:line="257" w:lineRule="atLeast"/>
        <w:jc w:val="both"/>
        <w:rPr>
          <w:color w:val="000000"/>
          <w:sz w:val="20"/>
        </w:rPr>
      </w:pPr>
      <w:r w:rsidRPr="009846C6">
        <w:rPr>
          <w:color w:val="000000"/>
          <w:sz w:val="20"/>
        </w:rPr>
        <w:t>13.2.  Šalis turi teisę atskleisti kitos Šalies konfidencialią informaciją šiais atvejais:</w:t>
      </w:r>
    </w:p>
    <w:p w14:paraId="736B3585" w14:textId="77777777" w:rsidR="00933B8F" w:rsidRPr="009846C6" w:rsidRDefault="00933B8F" w:rsidP="00933B8F">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F118E3" w14:textId="77777777" w:rsidR="00933B8F" w:rsidRPr="009846C6" w:rsidRDefault="00933B8F" w:rsidP="00933B8F">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654BA1F" w14:textId="77777777" w:rsidR="00933B8F" w:rsidRPr="009846C6" w:rsidRDefault="00933B8F" w:rsidP="00933B8F">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750244" w14:textId="77777777" w:rsidR="00933B8F" w:rsidRPr="009846C6" w:rsidRDefault="00933B8F" w:rsidP="00933B8F">
      <w:pPr>
        <w:spacing w:line="257" w:lineRule="atLeast"/>
        <w:jc w:val="both"/>
        <w:rPr>
          <w:color w:val="000000"/>
          <w:sz w:val="20"/>
        </w:rPr>
      </w:pPr>
      <w:r w:rsidRPr="009846C6">
        <w:rPr>
          <w:color w:val="000000"/>
          <w:sz w:val="20"/>
        </w:rPr>
        <w:t>13.4. Šalis atsako:</w:t>
      </w:r>
    </w:p>
    <w:p w14:paraId="72E4BDB9" w14:textId="77777777" w:rsidR="00933B8F" w:rsidRPr="009846C6" w:rsidRDefault="00933B8F" w:rsidP="00933B8F">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C4F45F0" w14:textId="77777777" w:rsidR="00933B8F" w:rsidRPr="009846C6" w:rsidRDefault="00933B8F" w:rsidP="00933B8F">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183AD90A" w14:textId="77777777" w:rsidR="00933B8F" w:rsidRPr="009846C6" w:rsidRDefault="00933B8F" w:rsidP="00933B8F">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24A507BC" w14:textId="77777777" w:rsidR="00933B8F" w:rsidRPr="009846C6" w:rsidRDefault="00933B8F" w:rsidP="00933B8F">
      <w:pPr>
        <w:spacing w:line="257" w:lineRule="atLeast"/>
        <w:ind w:firstLine="62"/>
        <w:jc w:val="both"/>
        <w:rPr>
          <w:color w:val="000000"/>
          <w:sz w:val="20"/>
        </w:rPr>
      </w:pPr>
    </w:p>
    <w:p w14:paraId="6A268C7D" w14:textId="77777777" w:rsidR="00933B8F" w:rsidRPr="009846C6" w:rsidRDefault="00933B8F" w:rsidP="00933B8F">
      <w:pPr>
        <w:spacing w:line="257" w:lineRule="atLeast"/>
        <w:jc w:val="center"/>
        <w:rPr>
          <w:color w:val="000000"/>
          <w:sz w:val="20"/>
        </w:rPr>
      </w:pPr>
      <w:r w:rsidRPr="009846C6">
        <w:rPr>
          <w:b/>
          <w:bCs/>
          <w:caps/>
          <w:color w:val="000000"/>
          <w:sz w:val="20"/>
        </w:rPr>
        <w:t>14.  ASMENS DUOMENŲ APSAUGA</w:t>
      </w:r>
    </w:p>
    <w:p w14:paraId="63E88567" w14:textId="77777777" w:rsidR="00933B8F" w:rsidRPr="009846C6" w:rsidRDefault="00933B8F" w:rsidP="00933B8F">
      <w:pPr>
        <w:spacing w:line="257" w:lineRule="atLeast"/>
        <w:ind w:firstLine="62"/>
        <w:jc w:val="both"/>
        <w:rPr>
          <w:color w:val="000000"/>
          <w:sz w:val="20"/>
        </w:rPr>
      </w:pPr>
    </w:p>
    <w:p w14:paraId="6A52B322" w14:textId="77777777" w:rsidR="00933B8F" w:rsidRPr="009846C6" w:rsidRDefault="00933B8F" w:rsidP="00933B8F">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1AEFCB7" w14:textId="77777777" w:rsidR="00933B8F" w:rsidRPr="009846C6" w:rsidRDefault="00933B8F" w:rsidP="00933B8F">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21B865" w14:textId="77777777" w:rsidR="00933B8F" w:rsidRPr="009846C6" w:rsidRDefault="00933B8F" w:rsidP="00933B8F">
      <w:pPr>
        <w:spacing w:line="257" w:lineRule="atLeast"/>
        <w:ind w:left="360" w:firstLine="115"/>
        <w:jc w:val="both"/>
        <w:rPr>
          <w:color w:val="000000"/>
          <w:sz w:val="20"/>
        </w:rPr>
      </w:pPr>
    </w:p>
    <w:p w14:paraId="75ABD235" w14:textId="77777777" w:rsidR="00933B8F" w:rsidRPr="009846C6" w:rsidRDefault="00933B8F" w:rsidP="00933B8F">
      <w:pPr>
        <w:spacing w:line="257" w:lineRule="atLeast"/>
        <w:jc w:val="center"/>
        <w:rPr>
          <w:color w:val="000000"/>
          <w:sz w:val="20"/>
        </w:rPr>
      </w:pPr>
      <w:r w:rsidRPr="009846C6">
        <w:rPr>
          <w:b/>
          <w:bCs/>
          <w:caps/>
          <w:color w:val="000000"/>
          <w:sz w:val="20"/>
        </w:rPr>
        <w:t>15.  INTELEKTINĖ NUOSAVYBĖ</w:t>
      </w:r>
    </w:p>
    <w:p w14:paraId="5BAC3217" w14:textId="77777777" w:rsidR="00933B8F" w:rsidRPr="009846C6" w:rsidRDefault="00933B8F" w:rsidP="00933B8F">
      <w:pPr>
        <w:spacing w:line="257" w:lineRule="atLeast"/>
        <w:ind w:firstLine="62"/>
        <w:jc w:val="both"/>
        <w:rPr>
          <w:color w:val="000000"/>
          <w:sz w:val="20"/>
        </w:rPr>
      </w:pPr>
    </w:p>
    <w:p w14:paraId="780A797D" w14:textId="77777777" w:rsidR="00933B8F" w:rsidRPr="009846C6" w:rsidRDefault="00933B8F" w:rsidP="00933B8F">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E3A825" w14:textId="77777777" w:rsidR="00933B8F" w:rsidRPr="009846C6" w:rsidRDefault="00933B8F" w:rsidP="00933B8F">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B67778" w14:textId="77777777" w:rsidR="00933B8F" w:rsidRPr="009846C6" w:rsidRDefault="00933B8F" w:rsidP="00933B8F">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F12233E" w14:textId="77777777" w:rsidR="00933B8F" w:rsidRPr="009846C6" w:rsidRDefault="00933B8F" w:rsidP="00933B8F">
      <w:pPr>
        <w:spacing w:line="257" w:lineRule="atLeast"/>
        <w:ind w:firstLine="62"/>
        <w:jc w:val="both"/>
        <w:textAlignment w:val="baseline"/>
        <w:rPr>
          <w:color w:val="000000"/>
          <w:sz w:val="20"/>
        </w:rPr>
      </w:pPr>
    </w:p>
    <w:p w14:paraId="65DEC3AF" w14:textId="77777777" w:rsidR="00933B8F" w:rsidRPr="009846C6" w:rsidRDefault="00933B8F" w:rsidP="00933B8F">
      <w:pPr>
        <w:spacing w:line="257" w:lineRule="atLeast"/>
        <w:jc w:val="center"/>
        <w:rPr>
          <w:color w:val="000000"/>
          <w:sz w:val="20"/>
        </w:rPr>
      </w:pPr>
      <w:r w:rsidRPr="009846C6">
        <w:rPr>
          <w:b/>
          <w:bCs/>
          <w:caps/>
          <w:color w:val="000000"/>
          <w:sz w:val="20"/>
        </w:rPr>
        <w:t>16.  PAREIŠKIMAI IR GARANTIJOS</w:t>
      </w:r>
    </w:p>
    <w:p w14:paraId="2E05F953" w14:textId="77777777" w:rsidR="00933B8F" w:rsidRPr="009846C6" w:rsidRDefault="00933B8F" w:rsidP="00933B8F">
      <w:pPr>
        <w:spacing w:line="257" w:lineRule="atLeast"/>
        <w:ind w:firstLine="62"/>
        <w:jc w:val="both"/>
        <w:rPr>
          <w:color w:val="000000"/>
          <w:sz w:val="20"/>
        </w:rPr>
      </w:pPr>
    </w:p>
    <w:p w14:paraId="363ABC72" w14:textId="77777777" w:rsidR="00933B8F" w:rsidRPr="009846C6" w:rsidRDefault="00933B8F" w:rsidP="00933B8F">
      <w:pPr>
        <w:spacing w:line="257" w:lineRule="atLeast"/>
        <w:jc w:val="both"/>
        <w:rPr>
          <w:color w:val="000000"/>
          <w:sz w:val="20"/>
        </w:rPr>
      </w:pPr>
      <w:r w:rsidRPr="009846C6">
        <w:rPr>
          <w:color w:val="000000"/>
          <w:sz w:val="20"/>
        </w:rPr>
        <w:t>16.1. Kiekviena iš Šalių pareiškia ir garantuoja kitai Šaliai, kad:</w:t>
      </w:r>
    </w:p>
    <w:p w14:paraId="065C2C59" w14:textId="77777777" w:rsidR="00933B8F" w:rsidRPr="009846C6" w:rsidRDefault="00933B8F" w:rsidP="00933B8F">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91DF806" w14:textId="77777777" w:rsidR="00933B8F" w:rsidRPr="009846C6" w:rsidRDefault="00933B8F" w:rsidP="00933B8F">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C0BFAB" w14:textId="77777777" w:rsidR="00933B8F" w:rsidRPr="009846C6" w:rsidRDefault="00933B8F" w:rsidP="00933B8F">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85D385" w14:textId="77777777" w:rsidR="00933B8F" w:rsidRPr="009846C6" w:rsidRDefault="00933B8F" w:rsidP="00933B8F">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106B55" w14:textId="77777777" w:rsidR="00933B8F" w:rsidRPr="009846C6" w:rsidRDefault="00933B8F" w:rsidP="00933B8F">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F289CC" w14:textId="77777777" w:rsidR="00933B8F" w:rsidRPr="009846C6" w:rsidRDefault="00933B8F" w:rsidP="00933B8F">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229D42DC" w14:textId="77777777" w:rsidR="00933B8F" w:rsidRPr="009846C6" w:rsidRDefault="00933B8F" w:rsidP="00933B8F">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1AAD32" w14:textId="77777777" w:rsidR="00933B8F" w:rsidRPr="009846C6" w:rsidRDefault="00933B8F" w:rsidP="00933B8F">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4872FE47" w14:textId="77777777" w:rsidR="00933B8F" w:rsidRPr="009846C6" w:rsidRDefault="00933B8F" w:rsidP="00933B8F">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91BC96" w14:textId="77777777" w:rsidR="00933B8F" w:rsidRPr="009846C6" w:rsidRDefault="00933B8F" w:rsidP="00933B8F">
      <w:pPr>
        <w:rPr>
          <w:sz w:val="20"/>
        </w:rPr>
      </w:pPr>
    </w:p>
    <w:p w14:paraId="37FCBBAE" w14:textId="77777777" w:rsidR="00933B8F" w:rsidRPr="009846C6" w:rsidRDefault="00933B8F" w:rsidP="00933B8F">
      <w:pPr>
        <w:spacing w:line="257" w:lineRule="atLeast"/>
        <w:ind w:firstLine="62"/>
        <w:jc w:val="both"/>
        <w:rPr>
          <w:color w:val="000000"/>
          <w:sz w:val="20"/>
        </w:rPr>
      </w:pPr>
    </w:p>
    <w:p w14:paraId="75B8DF58" w14:textId="77777777" w:rsidR="00933B8F" w:rsidRPr="009846C6" w:rsidRDefault="00933B8F" w:rsidP="00933B8F">
      <w:pPr>
        <w:spacing w:line="257" w:lineRule="atLeast"/>
        <w:jc w:val="center"/>
        <w:rPr>
          <w:color w:val="000000"/>
          <w:sz w:val="20"/>
        </w:rPr>
      </w:pPr>
      <w:r w:rsidRPr="009846C6">
        <w:rPr>
          <w:b/>
          <w:bCs/>
          <w:caps/>
          <w:color w:val="000000"/>
          <w:sz w:val="20"/>
        </w:rPr>
        <w:t>17.  BENDRIEJI ATSAKOMYBĖS KLAUSIMAI</w:t>
      </w:r>
    </w:p>
    <w:p w14:paraId="505D2AB4" w14:textId="77777777" w:rsidR="00933B8F" w:rsidRPr="009846C6" w:rsidRDefault="00933B8F" w:rsidP="00933B8F">
      <w:pPr>
        <w:spacing w:line="257" w:lineRule="atLeast"/>
        <w:ind w:firstLine="62"/>
        <w:jc w:val="both"/>
        <w:rPr>
          <w:color w:val="000000"/>
          <w:sz w:val="20"/>
        </w:rPr>
      </w:pPr>
    </w:p>
    <w:p w14:paraId="213C1F6C" w14:textId="77777777" w:rsidR="00933B8F" w:rsidRPr="009846C6" w:rsidRDefault="00933B8F" w:rsidP="00933B8F">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1A8E3885" w14:textId="77777777" w:rsidR="00933B8F" w:rsidRPr="009846C6" w:rsidRDefault="00933B8F" w:rsidP="00933B8F">
      <w:pPr>
        <w:spacing w:line="257" w:lineRule="atLeast"/>
        <w:jc w:val="both"/>
        <w:rPr>
          <w:color w:val="000000"/>
          <w:sz w:val="20"/>
        </w:rPr>
      </w:pPr>
      <w:r w:rsidRPr="009846C6">
        <w:rPr>
          <w:color w:val="000000"/>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w:t>
      </w:r>
      <w:r w:rsidRPr="009846C6">
        <w:rPr>
          <w:color w:val="000000"/>
          <w:sz w:val="20"/>
        </w:rPr>
        <w:lastRenderedPageBreak/>
        <w:t>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1B0854" w14:textId="77777777" w:rsidR="00933B8F" w:rsidRPr="009846C6" w:rsidRDefault="00933B8F" w:rsidP="00933B8F">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1B5953" w14:textId="77777777" w:rsidR="00933B8F" w:rsidRPr="009846C6" w:rsidRDefault="00933B8F" w:rsidP="00933B8F">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13ECB0D" w14:textId="77777777" w:rsidR="00933B8F" w:rsidRPr="009846C6" w:rsidRDefault="00933B8F" w:rsidP="00933B8F">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007BFB" w14:textId="77777777" w:rsidR="00933B8F" w:rsidRPr="009846C6" w:rsidRDefault="00933B8F" w:rsidP="00933B8F">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A0FFE3" w14:textId="77777777" w:rsidR="00933B8F" w:rsidRPr="009846C6" w:rsidRDefault="00933B8F" w:rsidP="00933B8F">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D8567AD" w14:textId="77777777" w:rsidR="00933B8F" w:rsidRPr="009846C6" w:rsidRDefault="00933B8F" w:rsidP="00933B8F">
      <w:pPr>
        <w:spacing w:line="257" w:lineRule="atLeast"/>
        <w:ind w:firstLine="115"/>
        <w:jc w:val="both"/>
        <w:rPr>
          <w:color w:val="000000"/>
          <w:sz w:val="20"/>
        </w:rPr>
      </w:pPr>
    </w:p>
    <w:p w14:paraId="01E74B3E" w14:textId="77777777" w:rsidR="00933B8F" w:rsidRPr="009846C6" w:rsidRDefault="00933B8F" w:rsidP="00933B8F">
      <w:pPr>
        <w:spacing w:line="257" w:lineRule="atLeast"/>
        <w:jc w:val="center"/>
        <w:rPr>
          <w:color w:val="000000"/>
          <w:sz w:val="20"/>
        </w:rPr>
      </w:pPr>
      <w:r w:rsidRPr="009846C6">
        <w:rPr>
          <w:b/>
          <w:bCs/>
          <w:caps/>
          <w:color w:val="000000"/>
          <w:sz w:val="20"/>
        </w:rPr>
        <w:t>18.  NENUGALIMA JĖGA (FORCE MAJEURE)</w:t>
      </w:r>
    </w:p>
    <w:p w14:paraId="213E3283" w14:textId="77777777" w:rsidR="00933B8F" w:rsidRPr="009846C6" w:rsidRDefault="00933B8F" w:rsidP="00933B8F">
      <w:pPr>
        <w:spacing w:line="257" w:lineRule="atLeast"/>
        <w:ind w:firstLine="62"/>
        <w:jc w:val="both"/>
        <w:rPr>
          <w:color w:val="000000"/>
          <w:sz w:val="20"/>
        </w:rPr>
      </w:pPr>
    </w:p>
    <w:p w14:paraId="6A248CC7" w14:textId="77777777" w:rsidR="00933B8F" w:rsidRPr="009846C6" w:rsidRDefault="00933B8F" w:rsidP="00933B8F">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739A030" w14:textId="77777777" w:rsidR="00933B8F" w:rsidRPr="009846C6" w:rsidRDefault="00933B8F" w:rsidP="00933B8F">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8C30883" w14:textId="77777777" w:rsidR="00933B8F" w:rsidRPr="009846C6" w:rsidRDefault="00933B8F" w:rsidP="00933B8F">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A507A" w14:textId="77777777" w:rsidR="00933B8F" w:rsidRPr="009846C6" w:rsidRDefault="00933B8F" w:rsidP="00933B8F">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5E055B" w14:textId="77777777" w:rsidR="00933B8F" w:rsidRPr="009846C6" w:rsidRDefault="00933B8F" w:rsidP="00933B8F">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002DE7" w14:textId="77777777" w:rsidR="00933B8F" w:rsidRPr="009846C6" w:rsidRDefault="00933B8F" w:rsidP="00933B8F">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EDD974" w14:textId="77777777" w:rsidR="00933B8F" w:rsidRPr="009846C6" w:rsidRDefault="00933B8F" w:rsidP="00933B8F">
      <w:pPr>
        <w:spacing w:line="257" w:lineRule="atLeast"/>
        <w:ind w:firstLine="62"/>
        <w:jc w:val="both"/>
        <w:rPr>
          <w:color w:val="000000"/>
          <w:sz w:val="20"/>
        </w:rPr>
      </w:pPr>
    </w:p>
    <w:p w14:paraId="55BBE525" w14:textId="77777777" w:rsidR="00933B8F" w:rsidRPr="009846C6" w:rsidRDefault="00933B8F" w:rsidP="00933B8F">
      <w:pPr>
        <w:spacing w:line="257" w:lineRule="atLeast"/>
        <w:jc w:val="center"/>
        <w:rPr>
          <w:color w:val="000000"/>
          <w:sz w:val="20"/>
        </w:rPr>
      </w:pPr>
      <w:r w:rsidRPr="009846C6">
        <w:rPr>
          <w:b/>
          <w:bCs/>
          <w:caps/>
          <w:color w:val="000000"/>
          <w:sz w:val="20"/>
        </w:rPr>
        <w:t>19.  SUTARTIES NUOSTATŲ NEGALIOJIMAS</w:t>
      </w:r>
    </w:p>
    <w:p w14:paraId="2452AA83" w14:textId="77777777" w:rsidR="00933B8F" w:rsidRPr="009846C6" w:rsidRDefault="00933B8F" w:rsidP="00933B8F">
      <w:pPr>
        <w:spacing w:line="257" w:lineRule="atLeast"/>
        <w:ind w:firstLine="62"/>
        <w:jc w:val="both"/>
        <w:rPr>
          <w:color w:val="000000"/>
          <w:sz w:val="20"/>
        </w:rPr>
      </w:pPr>
    </w:p>
    <w:p w14:paraId="126436EA" w14:textId="77777777" w:rsidR="00933B8F" w:rsidRPr="009846C6" w:rsidRDefault="00933B8F" w:rsidP="00933B8F">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99B61E3" w14:textId="77777777" w:rsidR="00933B8F" w:rsidRPr="009846C6" w:rsidRDefault="00933B8F" w:rsidP="00933B8F">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0701C1" w14:textId="77777777" w:rsidR="00933B8F" w:rsidRPr="009846C6" w:rsidRDefault="00933B8F" w:rsidP="00933B8F">
      <w:pPr>
        <w:spacing w:line="257" w:lineRule="atLeast"/>
        <w:ind w:firstLine="62"/>
        <w:jc w:val="both"/>
        <w:rPr>
          <w:color w:val="000000"/>
          <w:sz w:val="20"/>
        </w:rPr>
      </w:pPr>
    </w:p>
    <w:p w14:paraId="2CDB1D1C" w14:textId="77777777" w:rsidR="00933B8F" w:rsidRPr="009846C6" w:rsidRDefault="00933B8F" w:rsidP="00933B8F">
      <w:pPr>
        <w:spacing w:line="257" w:lineRule="atLeast"/>
        <w:jc w:val="center"/>
        <w:rPr>
          <w:color w:val="000000"/>
          <w:sz w:val="20"/>
        </w:rPr>
      </w:pPr>
      <w:r w:rsidRPr="009846C6">
        <w:rPr>
          <w:b/>
          <w:bCs/>
          <w:caps/>
          <w:color w:val="000000"/>
          <w:sz w:val="20"/>
        </w:rPr>
        <w:t>20.  SUTARTIES PAKEITIMAI</w:t>
      </w:r>
    </w:p>
    <w:p w14:paraId="6CF88666" w14:textId="77777777" w:rsidR="00933B8F" w:rsidRPr="009846C6" w:rsidRDefault="00933B8F" w:rsidP="00933B8F">
      <w:pPr>
        <w:spacing w:line="257" w:lineRule="atLeast"/>
        <w:ind w:firstLine="62"/>
        <w:jc w:val="both"/>
        <w:rPr>
          <w:color w:val="000000"/>
          <w:sz w:val="20"/>
        </w:rPr>
      </w:pPr>
    </w:p>
    <w:p w14:paraId="1548DEFC" w14:textId="77777777" w:rsidR="00933B8F" w:rsidRPr="009846C6" w:rsidRDefault="00933B8F" w:rsidP="00933B8F">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279F1AA0" w14:textId="77777777" w:rsidR="00933B8F" w:rsidRPr="009846C6" w:rsidRDefault="00933B8F" w:rsidP="00933B8F">
      <w:pPr>
        <w:spacing w:line="257" w:lineRule="atLeast"/>
        <w:jc w:val="both"/>
        <w:rPr>
          <w:color w:val="000000"/>
          <w:sz w:val="20"/>
        </w:rPr>
      </w:pPr>
      <w:r w:rsidRPr="009846C6">
        <w:rPr>
          <w:color w:val="000000"/>
          <w:sz w:val="20"/>
        </w:rPr>
        <w:t>20.2. Sutarties pakeitimai įforminami Šalims sudarant Susitarimą.</w:t>
      </w:r>
    </w:p>
    <w:p w14:paraId="1DCD44FE" w14:textId="77777777" w:rsidR="00933B8F" w:rsidRPr="009846C6" w:rsidRDefault="00933B8F" w:rsidP="00933B8F">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6DC8815" w14:textId="77777777" w:rsidR="00933B8F" w:rsidRPr="009846C6" w:rsidRDefault="00933B8F" w:rsidP="00933B8F">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55D763B" w14:textId="77777777" w:rsidR="00933B8F" w:rsidRPr="009846C6" w:rsidRDefault="00933B8F" w:rsidP="00933B8F">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8D7EC9" w14:textId="77777777" w:rsidR="00933B8F" w:rsidRPr="009846C6" w:rsidRDefault="00933B8F" w:rsidP="00933B8F">
      <w:pPr>
        <w:spacing w:line="257" w:lineRule="atLeast"/>
        <w:ind w:firstLine="62"/>
        <w:jc w:val="both"/>
        <w:rPr>
          <w:color w:val="000000"/>
          <w:sz w:val="20"/>
        </w:rPr>
      </w:pPr>
    </w:p>
    <w:p w14:paraId="1845DE8E" w14:textId="77777777" w:rsidR="00933B8F" w:rsidRPr="009846C6" w:rsidRDefault="00933B8F" w:rsidP="00933B8F">
      <w:pPr>
        <w:spacing w:line="257" w:lineRule="atLeast"/>
        <w:jc w:val="center"/>
        <w:rPr>
          <w:color w:val="000000"/>
          <w:sz w:val="20"/>
        </w:rPr>
      </w:pPr>
      <w:r w:rsidRPr="009846C6">
        <w:rPr>
          <w:b/>
          <w:bCs/>
          <w:caps/>
          <w:color w:val="000000"/>
          <w:sz w:val="20"/>
        </w:rPr>
        <w:t>21.  SUTARTIES SUSTABDYMAS</w:t>
      </w:r>
    </w:p>
    <w:p w14:paraId="4B77B8E3" w14:textId="77777777" w:rsidR="00933B8F" w:rsidRPr="009846C6" w:rsidRDefault="00933B8F" w:rsidP="00933B8F">
      <w:pPr>
        <w:spacing w:line="257" w:lineRule="atLeast"/>
        <w:ind w:firstLine="62"/>
        <w:jc w:val="both"/>
        <w:rPr>
          <w:color w:val="000000"/>
          <w:sz w:val="20"/>
        </w:rPr>
      </w:pPr>
    </w:p>
    <w:p w14:paraId="4AFCCB5C" w14:textId="77777777" w:rsidR="00933B8F" w:rsidRPr="009846C6" w:rsidRDefault="00933B8F" w:rsidP="00933B8F">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125BAA" w14:textId="77777777" w:rsidR="00933B8F" w:rsidRPr="009846C6" w:rsidRDefault="00933B8F" w:rsidP="00933B8F">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5E538164" w14:textId="77777777" w:rsidR="00933B8F" w:rsidRPr="009846C6" w:rsidRDefault="00933B8F" w:rsidP="00933B8F">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97C41A" w14:textId="77777777" w:rsidR="00933B8F" w:rsidRPr="009846C6" w:rsidRDefault="00933B8F" w:rsidP="00933B8F">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0D4AED12" w14:textId="77777777" w:rsidR="00933B8F" w:rsidRPr="009846C6" w:rsidRDefault="00933B8F" w:rsidP="00933B8F">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E7573EE" w14:textId="77777777" w:rsidR="00933B8F" w:rsidRPr="009846C6" w:rsidRDefault="00933B8F" w:rsidP="00933B8F">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AED2144" w14:textId="77777777" w:rsidR="00933B8F" w:rsidRPr="009846C6" w:rsidRDefault="00933B8F" w:rsidP="00933B8F">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06220333" w14:textId="77777777" w:rsidR="00933B8F" w:rsidRPr="009846C6" w:rsidRDefault="00933B8F" w:rsidP="00933B8F">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61E178AB" w14:textId="77777777" w:rsidR="00933B8F" w:rsidRPr="009846C6" w:rsidRDefault="00933B8F" w:rsidP="00933B8F">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1DF1A5B" w14:textId="77777777" w:rsidR="00933B8F" w:rsidRPr="009846C6" w:rsidRDefault="00933B8F" w:rsidP="00933B8F">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702CD8F" w14:textId="77777777" w:rsidR="00933B8F" w:rsidRPr="009846C6" w:rsidRDefault="00933B8F" w:rsidP="00933B8F">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9498C8" w14:textId="77777777" w:rsidR="00933B8F" w:rsidRPr="009846C6" w:rsidRDefault="00933B8F" w:rsidP="00933B8F">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CB5DC1E" w14:textId="77777777" w:rsidR="00933B8F" w:rsidRPr="009846C6" w:rsidRDefault="00933B8F" w:rsidP="00933B8F">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37CA2BDD" w14:textId="77777777" w:rsidR="00933B8F" w:rsidRPr="009846C6" w:rsidRDefault="00933B8F" w:rsidP="00933B8F">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018344" w14:textId="77777777" w:rsidR="00933B8F" w:rsidRPr="009846C6" w:rsidRDefault="00933B8F" w:rsidP="00933B8F">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w:t>
      </w:r>
      <w:r w:rsidRPr="009846C6">
        <w:rPr>
          <w:color w:val="000000"/>
          <w:sz w:val="20"/>
        </w:rPr>
        <w:lastRenderedPageBreak/>
        <w:t>vykdymo stabdymui tik tuo atveju, jei Tiekėjas savo sąskaita ir jėgomis gali pašalinti atsiradusias aplinkybes, dėl kurių kilo būtinybė stabdyti sutartinių įsipareigojimų vykdymą.</w:t>
      </w:r>
    </w:p>
    <w:p w14:paraId="6F15BA91" w14:textId="77777777" w:rsidR="00933B8F" w:rsidRPr="009846C6" w:rsidRDefault="00933B8F" w:rsidP="00933B8F">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2FA337F9" w14:textId="77777777" w:rsidR="00933B8F" w:rsidRPr="009846C6" w:rsidRDefault="00933B8F" w:rsidP="00933B8F">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A7297E" w14:textId="77777777" w:rsidR="00933B8F" w:rsidRPr="009846C6" w:rsidRDefault="00933B8F" w:rsidP="00933B8F">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5EEF9F0A" w14:textId="77777777" w:rsidR="00933B8F" w:rsidRPr="009846C6" w:rsidRDefault="00933B8F" w:rsidP="00933B8F">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9B51B6D" w14:textId="77777777" w:rsidR="00933B8F" w:rsidRPr="009846C6" w:rsidRDefault="00933B8F" w:rsidP="00933B8F">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3E9E171" w14:textId="77777777" w:rsidR="00933B8F" w:rsidRPr="009846C6" w:rsidRDefault="00933B8F" w:rsidP="00933B8F">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5E7A7268" w14:textId="77777777" w:rsidR="00933B8F" w:rsidRPr="009846C6" w:rsidRDefault="00933B8F" w:rsidP="00933B8F">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83EF21" w14:textId="77777777" w:rsidR="00933B8F" w:rsidRPr="009846C6" w:rsidRDefault="00933B8F" w:rsidP="00933B8F">
      <w:pPr>
        <w:spacing w:line="257" w:lineRule="atLeast"/>
        <w:ind w:firstLine="62"/>
        <w:jc w:val="both"/>
        <w:textAlignment w:val="baseline"/>
        <w:rPr>
          <w:color w:val="000000"/>
          <w:sz w:val="20"/>
        </w:rPr>
      </w:pPr>
    </w:p>
    <w:p w14:paraId="52797551" w14:textId="77777777" w:rsidR="00933B8F" w:rsidRPr="009846C6" w:rsidRDefault="00933B8F" w:rsidP="00933B8F">
      <w:pPr>
        <w:spacing w:line="257" w:lineRule="atLeast"/>
        <w:jc w:val="center"/>
        <w:rPr>
          <w:color w:val="000000"/>
          <w:sz w:val="20"/>
        </w:rPr>
      </w:pPr>
      <w:r w:rsidRPr="009846C6">
        <w:rPr>
          <w:b/>
          <w:bCs/>
          <w:caps/>
          <w:color w:val="000000"/>
          <w:sz w:val="20"/>
        </w:rPr>
        <w:t>22.  SUTARTIES NUTRAUKIMAS</w:t>
      </w:r>
    </w:p>
    <w:p w14:paraId="18968456" w14:textId="77777777" w:rsidR="00933B8F" w:rsidRPr="009846C6" w:rsidRDefault="00933B8F" w:rsidP="00933B8F">
      <w:pPr>
        <w:spacing w:line="257" w:lineRule="atLeast"/>
        <w:ind w:firstLine="62"/>
        <w:jc w:val="both"/>
        <w:rPr>
          <w:color w:val="000000"/>
          <w:sz w:val="20"/>
        </w:rPr>
      </w:pPr>
    </w:p>
    <w:p w14:paraId="615F9DE6" w14:textId="77777777" w:rsidR="00933B8F" w:rsidRPr="009846C6" w:rsidRDefault="00933B8F" w:rsidP="00933B8F">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2C396569" w14:textId="77777777" w:rsidR="00933B8F" w:rsidRPr="009846C6" w:rsidRDefault="00933B8F" w:rsidP="00933B8F">
      <w:pPr>
        <w:spacing w:line="257" w:lineRule="atLeast"/>
        <w:ind w:firstLine="62"/>
        <w:jc w:val="both"/>
        <w:rPr>
          <w:color w:val="000000"/>
          <w:sz w:val="20"/>
        </w:rPr>
      </w:pPr>
    </w:p>
    <w:p w14:paraId="30F4335B" w14:textId="77777777" w:rsidR="00933B8F" w:rsidRPr="009846C6" w:rsidRDefault="00933B8F" w:rsidP="00933B8F">
      <w:pPr>
        <w:spacing w:line="257" w:lineRule="atLeast"/>
        <w:jc w:val="center"/>
        <w:rPr>
          <w:color w:val="000000"/>
          <w:sz w:val="20"/>
        </w:rPr>
      </w:pPr>
      <w:r w:rsidRPr="009846C6">
        <w:rPr>
          <w:b/>
          <w:bCs/>
          <w:color w:val="000000"/>
          <w:sz w:val="20"/>
        </w:rPr>
        <w:t>22.1.  Pretenzijos dėl Sutarties pažeidimų</w:t>
      </w:r>
    </w:p>
    <w:p w14:paraId="2362E51B" w14:textId="77777777" w:rsidR="00933B8F" w:rsidRPr="009846C6" w:rsidRDefault="00933B8F" w:rsidP="00933B8F">
      <w:pPr>
        <w:spacing w:line="257" w:lineRule="atLeast"/>
        <w:ind w:firstLine="62"/>
        <w:jc w:val="both"/>
        <w:rPr>
          <w:color w:val="000000"/>
          <w:sz w:val="20"/>
        </w:rPr>
      </w:pPr>
    </w:p>
    <w:p w14:paraId="23FBF562" w14:textId="77777777" w:rsidR="00933B8F" w:rsidRPr="009846C6" w:rsidRDefault="00933B8F" w:rsidP="00933B8F">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016966" w14:textId="77777777" w:rsidR="00933B8F" w:rsidRPr="009846C6" w:rsidRDefault="00933B8F" w:rsidP="00933B8F">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5353BC2" w14:textId="77777777" w:rsidR="00933B8F" w:rsidRPr="009846C6" w:rsidRDefault="00933B8F" w:rsidP="00933B8F">
      <w:pPr>
        <w:spacing w:line="257" w:lineRule="atLeast"/>
        <w:ind w:firstLine="62"/>
        <w:jc w:val="both"/>
        <w:textAlignment w:val="baseline"/>
        <w:rPr>
          <w:color w:val="000000"/>
          <w:sz w:val="20"/>
        </w:rPr>
      </w:pPr>
    </w:p>
    <w:p w14:paraId="364242D1" w14:textId="77777777" w:rsidR="00933B8F" w:rsidRPr="009846C6" w:rsidRDefault="00933B8F" w:rsidP="00933B8F">
      <w:pPr>
        <w:spacing w:line="257" w:lineRule="atLeast"/>
        <w:jc w:val="center"/>
        <w:rPr>
          <w:color w:val="000000"/>
          <w:sz w:val="20"/>
        </w:rPr>
      </w:pPr>
      <w:r w:rsidRPr="009846C6">
        <w:rPr>
          <w:b/>
          <w:bCs/>
          <w:color w:val="000000"/>
          <w:sz w:val="20"/>
        </w:rPr>
        <w:t>22.2.  Sutarties nutraukimas Pirkėjo iniciatyva</w:t>
      </w:r>
    </w:p>
    <w:p w14:paraId="270A0E64" w14:textId="77777777" w:rsidR="00933B8F" w:rsidRPr="009846C6" w:rsidRDefault="00933B8F" w:rsidP="00933B8F">
      <w:pPr>
        <w:spacing w:line="257" w:lineRule="atLeast"/>
        <w:ind w:firstLine="62"/>
        <w:jc w:val="both"/>
        <w:rPr>
          <w:color w:val="000000"/>
          <w:sz w:val="20"/>
        </w:rPr>
      </w:pPr>
    </w:p>
    <w:p w14:paraId="47D6CA39" w14:textId="77777777" w:rsidR="00933B8F" w:rsidRPr="009846C6" w:rsidRDefault="00933B8F" w:rsidP="00933B8F">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618D9E1" w14:textId="77777777" w:rsidR="00933B8F" w:rsidRPr="009846C6" w:rsidRDefault="00933B8F" w:rsidP="00933B8F">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526B592A" w14:textId="77777777" w:rsidR="00933B8F" w:rsidRPr="009846C6" w:rsidRDefault="00933B8F" w:rsidP="00933B8F">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B488495" w14:textId="77777777" w:rsidR="00933B8F" w:rsidRPr="009846C6" w:rsidRDefault="00933B8F" w:rsidP="00933B8F">
      <w:pPr>
        <w:spacing w:line="257" w:lineRule="atLeast"/>
        <w:jc w:val="both"/>
        <w:rPr>
          <w:sz w:val="20"/>
        </w:rPr>
      </w:pPr>
      <w:r w:rsidRPr="009846C6">
        <w:rPr>
          <w:sz w:val="20"/>
        </w:rPr>
        <w:t>22.2.2.2. Tiekėjo padėtis pasikeičia ir jis atitinka pirkimo dokumentuose nustatytą pašalinimo pagrindą;</w:t>
      </w:r>
    </w:p>
    <w:p w14:paraId="281350A6" w14:textId="77777777" w:rsidR="00933B8F" w:rsidRPr="009846C6" w:rsidRDefault="00933B8F" w:rsidP="00933B8F">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0809C859" w14:textId="77777777" w:rsidR="00933B8F" w:rsidRPr="009846C6" w:rsidRDefault="00933B8F" w:rsidP="00933B8F">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7A57C237" w14:textId="77777777" w:rsidR="00933B8F" w:rsidRPr="009846C6" w:rsidRDefault="00933B8F" w:rsidP="00933B8F">
      <w:pPr>
        <w:spacing w:line="257" w:lineRule="atLeast"/>
        <w:jc w:val="both"/>
        <w:textAlignment w:val="baseline"/>
        <w:rPr>
          <w:color w:val="000000"/>
          <w:sz w:val="20"/>
        </w:rPr>
      </w:pPr>
      <w:r w:rsidRPr="009846C6">
        <w:rPr>
          <w:color w:val="000000"/>
          <w:sz w:val="20"/>
        </w:rPr>
        <w:lastRenderedPageBreak/>
        <w:t>22.2.2.5. Pirkėjo valdymo organas priima sprendimą, dėl kurio Sutarties poreikis išnyksta; </w:t>
      </w:r>
    </w:p>
    <w:p w14:paraId="13C2A78D" w14:textId="77777777" w:rsidR="00933B8F" w:rsidRPr="009846C6" w:rsidRDefault="00933B8F" w:rsidP="00933B8F">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DA29188" w14:textId="77777777" w:rsidR="00933B8F" w:rsidRPr="009846C6" w:rsidRDefault="00933B8F" w:rsidP="00933B8F">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50B5E8EB" w14:textId="77777777" w:rsidR="00933B8F" w:rsidRPr="009846C6" w:rsidRDefault="00933B8F" w:rsidP="00933B8F">
      <w:pPr>
        <w:spacing w:line="257" w:lineRule="atLeast"/>
        <w:jc w:val="both"/>
        <w:textAlignment w:val="baseline"/>
        <w:rPr>
          <w:color w:val="000000"/>
          <w:sz w:val="20"/>
        </w:rPr>
      </w:pPr>
      <w:r w:rsidRPr="009846C6">
        <w:rPr>
          <w:color w:val="000000"/>
          <w:sz w:val="20"/>
        </w:rPr>
        <w:t>22.2.2.8. nebelieka perkamų Prekių poreikio; </w:t>
      </w:r>
    </w:p>
    <w:p w14:paraId="6DB56964" w14:textId="77777777" w:rsidR="00933B8F" w:rsidRPr="009846C6" w:rsidRDefault="00933B8F" w:rsidP="00933B8F">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399225A" w14:textId="77777777" w:rsidR="00933B8F" w:rsidRPr="009846C6" w:rsidRDefault="00933B8F" w:rsidP="00933B8F">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4C7CECF" w14:textId="77777777" w:rsidR="00933B8F" w:rsidRPr="009846C6" w:rsidRDefault="00933B8F" w:rsidP="00933B8F">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00559533" w14:textId="77777777" w:rsidR="00933B8F" w:rsidRPr="009846C6" w:rsidRDefault="00933B8F" w:rsidP="00933B8F">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6E496944" w14:textId="77777777" w:rsidR="00933B8F" w:rsidRPr="009846C6" w:rsidRDefault="00933B8F" w:rsidP="00933B8F">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1584833" w14:textId="77777777" w:rsidR="00933B8F" w:rsidRPr="009846C6" w:rsidRDefault="00933B8F" w:rsidP="00933B8F">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2D67D03" w14:textId="77777777" w:rsidR="00933B8F" w:rsidRPr="009846C6" w:rsidRDefault="00933B8F" w:rsidP="00933B8F">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867D34" w14:textId="77777777" w:rsidR="00933B8F" w:rsidRPr="009846C6" w:rsidRDefault="00933B8F" w:rsidP="00933B8F">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7E3F09" w14:textId="77777777" w:rsidR="00933B8F" w:rsidRPr="009846C6" w:rsidRDefault="00933B8F" w:rsidP="00933B8F">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451284" w14:textId="77777777" w:rsidR="00933B8F" w:rsidRPr="009846C6" w:rsidRDefault="00933B8F" w:rsidP="00933B8F">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1E4080D" w14:textId="77777777" w:rsidR="00933B8F" w:rsidRPr="009846C6" w:rsidRDefault="00933B8F" w:rsidP="00933B8F">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3415BA1C" w14:textId="77777777" w:rsidR="00933B8F" w:rsidRPr="009846C6" w:rsidRDefault="00933B8F" w:rsidP="00933B8F">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40918BE1" w14:textId="77777777" w:rsidR="00933B8F" w:rsidRPr="009846C6" w:rsidRDefault="00933B8F" w:rsidP="00933B8F">
      <w:pPr>
        <w:spacing w:line="257" w:lineRule="atLeast"/>
        <w:ind w:firstLine="62"/>
        <w:jc w:val="both"/>
        <w:textAlignment w:val="baseline"/>
        <w:rPr>
          <w:color w:val="000000"/>
          <w:sz w:val="20"/>
        </w:rPr>
      </w:pPr>
    </w:p>
    <w:p w14:paraId="2AB00A0F" w14:textId="77777777" w:rsidR="00933B8F" w:rsidRPr="009846C6" w:rsidRDefault="00933B8F" w:rsidP="00933B8F">
      <w:pPr>
        <w:spacing w:line="257" w:lineRule="atLeast"/>
        <w:jc w:val="center"/>
        <w:rPr>
          <w:color w:val="000000"/>
          <w:sz w:val="20"/>
        </w:rPr>
      </w:pPr>
      <w:r w:rsidRPr="009846C6">
        <w:rPr>
          <w:b/>
          <w:bCs/>
          <w:color w:val="000000"/>
          <w:sz w:val="20"/>
        </w:rPr>
        <w:t>22.3.  Sutarties nutraukimas Tiekėjo iniciatyva</w:t>
      </w:r>
    </w:p>
    <w:p w14:paraId="3E7EBAB0" w14:textId="77777777" w:rsidR="00933B8F" w:rsidRPr="009846C6" w:rsidRDefault="00933B8F" w:rsidP="00933B8F">
      <w:pPr>
        <w:spacing w:line="257" w:lineRule="atLeast"/>
        <w:ind w:firstLine="62"/>
        <w:jc w:val="both"/>
        <w:rPr>
          <w:color w:val="000000"/>
          <w:sz w:val="20"/>
        </w:rPr>
      </w:pPr>
    </w:p>
    <w:p w14:paraId="1ECCD897" w14:textId="77777777" w:rsidR="00933B8F" w:rsidRPr="009846C6" w:rsidRDefault="00933B8F" w:rsidP="00933B8F">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9DECDA" w14:textId="77777777" w:rsidR="00933B8F" w:rsidRPr="009846C6" w:rsidRDefault="00933B8F" w:rsidP="00933B8F">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4C94326C" w14:textId="77777777" w:rsidR="00933B8F" w:rsidRPr="009846C6" w:rsidRDefault="00933B8F" w:rsidP="00933B8F">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5F4128" w14:textId="77777777" w:rsidR="00933B8F" w:rsidRPr="009846C6" w:rsidRDefault="00933B8F" w:rsidP="00933B8F">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1D539943" w14:textId="77777777" w:rsidR="00933B8F" w:rsidRPr="009846C6" w:rsidRDefault="00933B8F" w:rsidP="00933B8F">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B2B7163" w14:textId="77777777" w:rsidR="00933B8F" w:rsidRPr="009846C6" w:rsidRDefault="00933B8F" w:rsidP="00933B8F">
      <w:pPr>
        <w:spacing w:line="257" w:lineRule="atLeast"/>
        <w:jc w:val="both"/>
        <w:textAlignment w:val="baseline"/>
        <w:rPr>
          <w:color w:val="000000"/>
          <w:sz w:val="20"/>
        </w:rPr>
      </w:pPr>
      <w:r w:rsidRPr="009846C6">
        <w:rPr>
          <w:color w:val="000000"/>
          <w:sz w:val="20"/>
        </w:rPr>
        <w:lastRenderedPageBreak/>
        <w:t>22.3.4. Tiekėjas turi teisę vienašališkai nutraukti Sutartį ir kitais įstatymuose bei kituose teisės aktuose įtvirtintais atvejais. </w:t>
      </w:r>
    </w:p>
    <w:p w14:paraId="3CA9B8D5" w14:textId="77777777" w:rsidR="00933B8F" w:rsidRPr="009846C6" w:rsidRDefault="00933B8F" w:rsidP="00933B8F">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624A35C" w14:textId="77777777" w:rsidR="00933B8F" w:rsidRPr="009846C6" w:rsidRDefault="00933B8F" w:rsidP="00933B8F">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569BF469" w14:textId="77777777" w:rsidR="00933B8F" w:rsidRPr="009846C6" w:rsidRDefault="00933B8F" w:rsidP="00933B8F">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FC40E1" w14:textId="77777777" w:rsidR="00933B8F" w:rsidRPr="009846C6" w:rsidRDefault="00933B8F" w:rsidP="00933B8F">
      <w:pPr>
        <w:spacing w:line="257" w:lineRule="atLeast"/>
        <w:ind w:firstLine="62"/>
        <w:jc w:val="both"/>
        <w:textAlignment w:val="baseline"/>
        <w:rPr>
          <w:color w:val="000000"/>
          <w:sz w:val="20"/>
        </w:rPr>
      </w:pPr>
    </w:p>
    <w:p w14:paraId="6351BE52" w14:textId="77777777" w:rsidR="00933B8F" w:rsidRPr="009846C6" w:rsidRDefault="00933B8F" w:rsidP="00933B8F">
      <w:pPr>
        <w:spacing w:line="257" w:lineRule="atLeast"/>
        <w:jc w:val="center"/>
        <w:rPr>
          <w:color w:val="000000"/>
          <w:sz w:val="20"/>
        </w:rPr>
      </w:pPr>
      <w:r w:rsidRPr="009846C6">
        <w:rPr>
          <w:b/>
          <w:bCs/>
          <w:color w:val="000000"/>
          <w:sz w:val="20"/>
        </w:rPr>
        <w:t>22.4.  Šalių teisės ir pareigos Sutarties nutraukimo atveju</w:t>
      </w:r>
    </w:p>
    <w:p w14:paraId="51FF2DAC" w14:textId="77777777" w:rsidR="00933B8F" w:rsidRPr="009846C6" w:rsidRDefault="00933B8F" w:rsidP="00933B8F">
      <w:pPr>
        <w:spacing w:line="257" w:lineRule="atLeast"/>
        <w:ind w:firstLine="62"/>
        <w:jc w:val="both"/>
        <w:rPr>
          <w:color w:val="000000"/>
          <w:sz w:val="20"/>
        </w:rPr>
      </w:pPr>
    </w:p>
    <w:p w14:paraId="4588102D" w14:textId="77777777" w:rsidR="00933B8F" w:rsidRPr="009846C6" w:rsidRDefault="00933B8F" w:rsidP="00933B8F">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FE16F62" w14:textId="77777777" w:rsidR="00933B8F" w:rsidRPr="009846C6" w:rsidRDefault="00933B8F" w:rsidP="00933B8F">
      <w:pPr>
        <w:spacing w:line="257" w:lineRule="atLeast"/>
        <w:jc w:val="both"/>
        <w:textAlignment w:val="baseline"/>
        <w:rPr>
          <w:color w:val="000000"/>
          <w:sz w:val="20"/>
        </w:rPr>
      </w:pPr>
      <w:r w:rsidRPr="009846C6">
        <w:rPr>
          <w:color w:val="000000"/>
          <w:sz w:val="20"/>
        </w:rPr>
        <w:t>22.4.2. Nutraukus Sutartį, Šalys privalo: </w:t>
      </w:r>
    </w:p>
    <w:p w14:paraId="567ABEB1" w14:textId="77777777" w:rsidR="00933B8F" w:rsidRPr="009846C6" w:rsidRDefault="00933B8F" w:rsidP="00933B8F">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DF28011" w14:textId="77777777" w:rsidR="00933B8F" w:rsidRPr="009846C6" w:rsidRDefault="00933B8F" w:rsidP="00933B8F">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B27D801" w14:textId="77777777" w:rsidR="00933B8F" w:rsidRPr="009846C6" w:rsidRDefault="00933B8F" w:rsidP="00933B8F">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6296714F" w14:textId="77777777" w:rsidR="00933B8F" w:rsidRPr="009846C6" w:rsidRDefault="00933B8F" w:rsidP="00933B8F">
      <w:pPr>
        <w:spacing w:line="257" w:lineRule="atLeast"/>
        <w:ind w:firstLine="62"/>
        <w:jc w:val="both"/>
        <w:textAlignment w:val="baseline"/>
        <w:rPr>
          <w:color w:val="000000"/>
          <w:sz w:val="20"/>
        </w:rPr>
      </w:pPr>
    </w:p>
    <w:p w14:paraId="4085C076" w14:textId="77777777" w:rsidR="00933B8F" w:rsidRPr="009846C6" w:rsidRDefault="00933B8F" w:rsidP="00933B8F">
      <w:pPr>
        <w:spacing w:line="257" w:lineRule="atLeast"/>
        <w:jc w:val="center"/>
        <w:rPr>
          <w:color w:val="000000"/>
          <w:sz w:val="20"/>
        </w:rPr>
      </w:pPr>
      <w:r w:rsidRPr="009846C6">
        <w:rPr>
          <w:b/>
          <w:bCs/>
          <w:caps/>
          <w:color w:val="000000"/>
          <w:sz w:val="20"/>
        </w:rPr>
        <w:t>23.  PREKIŲ MODELIO AR GAMINTOJO KEITIMAS</w:t>
      </w:r>
    </w:p>
    <w:p w14:paraId="663543C2" w14:textId="77777777" w:rsidR="00933B8F" w:rsidRPr="009846C6" w:rsidRDefault="00933B8F" w:rsidP="00933B8F">
      <w:pPr>
        <w:spacing w:line="257" w:lineRule="atLeast"/>
        <w:ind w:firstLine="62"/>
        <w:jc w:val="both"/>
        <w:rPr>
          <w:color w:val="000000"/>
          <w:sz w:val="20"/>
        </w:rPr>
      </w:pPr>
    </w:p>
    <w:p w14:paraId="247561F7" w14:textId="77777777" w:rsidR="00933B8F" w:rsidRPr="009846C6" w:rsidRDefault="00933B8F" w:rsidP="00933B8F">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463BF734" w14:textId="77777777" w:rsidR="00933B8F" w:rsidRPr="009846C6" w:rsidRDefault="00933B8F" w:rsidP="00933B8F">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58761C2" w14:textId="77777777" w:rsidR="00933B8F" w:rsidRPr="009846C6" w:rsidRDefault="00933B8F" w:rsidP="00933B8F">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BDF71D" w14:textId="77777777" w:rsidR="00933B8F" w:rsidRPr="009846C6" w:rsidRDefault="00933B8F" w:rsidP="00933B8F">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53BDF0BF" w14:textId="77777777" w:rsidR="00933B8F" w:rsidRPr="009846C6" w:rsidRDefault="00933B8F" w:rsidP="00933B8F">
      <w:pPr>
        <w:spacing w:line="257" w:lineRule="atLeast"/>
        <w:jc w:val="both"/>
        <w:rPr>
          <w:color w:val="000000"/>
          <w:sz w:val="20"/>
        </w:rPr>
      </w:pPr>
      <w:r w:rsidRPr="009846C6">
        <w:rPr>
          <w:color w:val="000000"/>
          <w:sz w:val="20"/>
        </w:rPr>
        <w:t>23.1.4. Šalys sudarė rašytinį Susitarimą prie Sutarties dėl Prekių keitimo.</w:t>
      </w:r>
    </w:p>
    <w:p w14:paraId="38C9A7BA" w14:textId="77777777" w:rsidR="00933B8F" w:rsidRPr="009846C6" w:rsidRDefault="00933B8F" w:rsidP="00933B8F">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B346A55" w14:textId="77777777" w:rsidR="00933B8F" w:rsidRPr="009846C6" w:rsidRDefault="00933B8F" w:rsidP="00933B8F">
      <w:pPr>
        <w:spacing w:line="257" w:lineRule="atLeast"/>
        <w:ind w:firstLine="62"/>
        <w:jc w:val="both"/>
        <w:rPr>
          <w:color w:val="000000"/>
          <w:sz w:val="20"/>
        </w:rPr>
      </w:pPr>
    </w:p>
    <w:p w14:paraId="14DFF79A" w14:textId="77777777" w:rsidR="00933B8F" w:rsidRPr="009846C6" w:rsidRDefault="00933B8F" w:rsidP="00933B8F">
      <w:pPr>
        <w:spacing w:line="257" w:lineRule="atLeast"/>
        <w:ind w:left="360" w:hanging="360"/>
        <w:jc w:val="center"/>
        <w:rPr>
          <w:color w:val="000000"/>
          <w:sz w:val="20"/>
        </w:rPr>
      </w:pPr>
      <w:r w:rsidRPr="009846C6">
        <w:rPr>
          <w:b/>
          <w:bCs/>
          <w:caps/>
          <w:color w:val="000000"/>
          <w:sz w:val="20"/>
        </w:rPr>
        <w:t>24.  BENDRAVIMO TVARKA IR KALBA</w:t>
      </w:r>
    </w:p>
    <w:p w14:paraId="6F2A95AD" w14:textId="77777777" w:rsidR="00933B8F" w:rsidRPr="009846C6" w:rsidRDefault="00933B8F" w:rsidP="00933B8F">
      <w:pPr>
        <w:spacing w:line="257" w:lineRule="atLeast"/>
        <w:ind w:left="360" w:firstLine="62"/>
        <w:jc w:val="both"/>
        <w:rPr>
          <w:color w:val="000000"/>
          <w:sz w:val="20"/>
        </w:rPr>
      </w:pPr>
    </w:p>
    <w:p w14:paraId="4FBCF9AB" w14:textId="77777777" w:rsidR="00933B8F" w:rsidRPr="009846C6" w:rsidRDefault="00933B8F" w:rsidP="00933B8F">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1FC2FDA6" w14:textId="77777777" w:rsidR="00933B8F" w:rsidRPr="009846C6" w:rsidRDefault="00933B8F" w:rsidP="00933B8F">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898BB2" w14:textId="77777777" w:rsidR="00933B8F" w:rsidRPr="009846C6" w:rsidRDefault="00933B8F" w:rsidP="00933B8F">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35C0DC98" w14:textId="77777777" w:rsidR="00933B8F" w:rsidRPr="009846C6" w:rsidRDefault="00933B8F" w:rsidP="00933B8F">
      <w:pPr>
        <w:spacing w:line="257" w:lineRule="atLeast"/>
        <w:jc w:val="both"/>
        <w:rPr>
          <w:color w:val="000000"/>
          <w:sz w:val="20"/>
        </w:rPr>
      </w:pPr>
      <w:r w:rsidRPr="009846C6">
        <w:rPr>
          <w:color w:val="000000"/>
          <w:sz w:val="20"/>
        </w:rPr>
        <w:t>24.4. Jeigu pranešimas siunčiamas el. paštu, laikoma, kad Šalis jį gavo kitą darbo dieną.</w:t>
      </w:r>
    </w:p>
    <w:p w14:paraId="42DB7E26" w14:textId="77777777" w:rsidR="00933B8F" w:rsidRPr="009846C6" w:rsidRDefault="00933B8F" w:rsidP="00933B8F">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98343DB" w14:textId="77777777" w:rsidR="00933B8F" w:rsidRPr="009846C6" w:rsidRDefault="00933B8F" w:rsidP="00933B8F">
      <w:pPr>
        <w:spacing w:line="257" w:lineRule="atLeast"/>
        <w:ind w:firstLine="62"/>
        <w:jc w:val="both"/>
        <w:rPr>
          <w:color w:val="000000"/>
          <w:sz w:val="20"/>
        </w:rPr>
      </w:pPr>
    </w:p>
    <w:p w14:paraId="3BCF1069" w14:textId="77777777" w:rsidR="00933B8F" w:rsidRPr="009846C6" w:rsidRDefault="00933B8F" w:rsidP="00933B8F">
      <w:pPr>
        <w:spacing w:line="257" w:lineRule="atLeast"/>
        <w:ind w:left="360" w:hanging="360"/>
        <w:jc w:val="center"/>
        <w:rPr>
          <w:color w:val="000000"/>
          <w:sz w:val="20"/>
        </w:rPr>
      </w:pPr>
      <w:r w:rsidRPr="009846C6">
        <w:rPr>
          <w:b/>
          <w:bCs/>
          <w:caps/>
          <w:color w:val="000000"/>
          <w:sz w:val="20"/>
        </w:rPr>
        <w:t>25.  PRETENZIJOS IR GINČŲ SPRENDIMAS</w:t>
      </w:r>
    </w:p>
    <w:p w14:paraId="11B55CB2" w14:textId="77777777" w:rsidR="00933B8F" w:rsidRPr="009846C6" w:rsidRDefault="00933B8F" w:rsidP="00933B8F">
      <w:pPr>
        <w:spacing w:line="257" w:lineRule="atLeast"/>
        <w:ind w:left="360" w:firstLine="62"/>
        <w:jc w:val="both"/>
        <w:rPr>
          <w:color w:val="000000"/>
          <w:sz w:val="20"/>
        </w:rPr>
      </w:pPr>
    </w:p>
    <w:p w14:paraId="75B1D641" w14:textId="77777777" w:rsidR="00933B8F" w:rsidRPr="009846C6" w:rsidRDefault="00933B8F" w:rsidP="00933B8F">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275614B" w14:textId="77777777" w:rsidR="00933B8F" w:rsidRPr="009846C6" w:rsidRDefault="00933B8F" w:rsidP="00933B8F">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C224075" w14:textId="77777777" w:rsidR="00933B8F" w:rsidRPr="009846C6" w:rsidRDefault="00933B8F" w:rsidP="00933B8F">
      <w:pPr>
        <w:spacing w:line="257" w:lineRule="atLeast"/>
        <w:jc w:val="both"/>
        <w:rPr>
          <w:color w:val="000000"/>
          <w:sz w:val="20"/>
        </w:rPr>
      </w:pPr>
      <w:r w:rsidRPr="009846C6">
        <w:rPr>
          <w:color w:val="000000"/>
          <w:sz w:val="20"/>
        </w:rPr>
        <w:t>25.3. Kilę ginčai nesudaro pagrindo Šalims atsisakyti vykdyti savo prievoles pagal Sutartį.</w:t>
      </w:r>
    </w:p>
    <w:p w14:paraId="390F838C" w14:textId="77777777" w:rsidR="00933B8F" w:rsidRPr="00EE6288" w:rsidRDefault="00933B8F" w:rsidP="00933B8F">
      <w:pPr>
        <w:widowControl w:val="0"/>
        <w:pBdr>
          <w:top w:val="nil"/>
          <w:left w:val="nil"/>
          <w:bottom w:val="nil"/>
          <w:right w:val="nil"/>
          <w:between w:val="nil"/>
        </w:pBdr>
        <w:tabs>
          <w:tab w:val="left" w:pos="567"/>
          <w:tab w:val="left" w:pos="851"/>
        </w:tabs>
        <w:jc w:val="both"/>
        <w:rPr>
          <w:bCs/>
          <w:sz w:val="22"/>
          <w:szCs w:val="22"/>
        </w:rPr>
        <w:sectPr w:rsidR="00933B8F" w:rsidRPr="00EE6288" w:rsidSect="00933B8F">
          <w:pgSz w:w="11906" w:h="16838"/>
          <w:pgMar w:top="1134" w:right="567" w:bottom="1134" w:left="1701" w:header="567" w:footer="567" w:gutter="0"/>
          <w:cols w:space="1296"/>
          <w:docGrid w:linePitch="360"/>
        </w:sectPr>
      </w:pPr>
    </w:p>
    <w:p w14:paraId="564845BB" w14:textId="77777777" w:rsidR="00933B8F" w:rsidRPr="00000CC1" w:rsidRDefault="00933B8F" w:rsidP="00000CC1">
      <w:pPr>
        <w:jc w:val="center"/>
        <w:rPr>
          <w:sz w:val="16"/>
          <w:szCs w:val="16"/>
        </w:rPr>
      </w:pPr>
    </w:p>
    <w:sectPr w:rsidR="00933B8F"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56E20"/>
    <w:rsid w:val="00060F46"/>
    <w:rsid w:val="00062AFE"/>
    <w:rsid w:val="00090C5C"/>
    <w:rsid w:val="000C6411"/>
    <w:rsid w:val="000D0B33"/>
    <w:rsid w:val="000D4187"/>
    <w:rsid w:val="000D5DA0"/>
    <w:rsid w:val="000F63C4"/>
    <w:rsid w:val="00101C21"/>
    <w:rsid w:val="001160AB"/>
    <w:rsid w:val="001160F1"/>
    <w:rsid w:val="00121A49"/>
    <w:rsid w:val="00127910"/>
    <w:rsid w:val="0017205F"/>
    <w:rsid w:val="00181C79"/>
    <w:rsid w:val="00185238"/>
    <w:rsid w:val="0019233A"/>
    <w:rsid w:val="00193B56"/>
    <w:rsid w:val="00196CDE"/>
    <w:rsid w:val="00197A35"/>
    <w:rsid w:val="001A7CA4"/>
    <w:rsid w:val="001B14FA"/>
    <w:rsid w:val="001B5701"/>
    <w:rsid w:val="001B7A06"/>
    <w:rsid w:val="001C023A"/>
    <w:rsid w:val="001C3788"/>
    <w:rsid w:val="00205A3D"/>
    <w:rsid w:val="00210CF1"/>
    <w:rsid w:val="00210CF2"/>
    <w:rsid w:val="00214BDF"/>
    <w:rsid w:val="002230BD"/>
    <w:rsid w:val="002255F6"/>
    <w:rsid w:val="00247270"/>
    <w:rsid w:val="00251856"/>
    <w:rsid w:val="00272C99"/>
    <w:rsid w:val="002747A0"/>
    <w:rsid w:val="00282049"/>
    <w:rsid w:val="00282A66"/>
    <w:rsid w:val="00293138"/>
    <w:rsid w:val="002B2A32"/>
    <w:rsid w:val="002C27A2"/>
    <w:rsid w:val="002C34FC"/>
    <w:rsid w:val="002C358D"/>
    <w:rsid w:val="002D7719"/>
    <w:rsid w:val="002F369E"/>
    <w:rsid w:val="00321A98"/>
    <w:rsid w:val="0032735C"/>
    <w:rsid w:val="00331926"/>
    <w:rsid w:val="003813A3"/>
    <w:rsid w:val="00387E4B"/>
    <w:rsid w:val="00396984"/>
    <w:rsid w:val="003A1420"/>
    <w:rsid w:val="003B3D9E"/>
    <w:rsid w:val="003C3392"/>
    <w:rsid w:val="003C4900"/>
    <w:rsid w:val="003D0A45"/>
    <w:rsid w:val="00405C53"/>
    <w:rsid w:val="00410204"/>
    <w:rsid w:val="00414F1D"/>
    <w:rsid w:val="0042142A"/>
    <w:rsid w:val="0042501C"/>
    <w:rsid w:val="004601DF"/>
    <w:rsid w:val="00460DAD"/>
    <w:rsid w:val="00483AC1"/>
    <w:rsid w:val="00494A66"/>
    <w:rsid w:val="0049522C"/>
    <w:rsid w:val="00496748"/>
    <w:rsid w:val="004979B2"/>
    <w:rsid w:val="004A6CAA"/>
    <w:rsid w:val="004A7568"/>
    <w:rsid w:val="004B13E9"/>
    <w:rsid w:val="004C5CCC"/>
    <w:rsid w:val="004C752B"/>
    <w:rsid w:val="00500567"/>
    <w:rsid w:val="005031A8"/>
    <w:rsid w:val="005179A7"/>
    <w:rsid w:val="00527E62"/>
    <w:rsid w:val="005339BE"/>
    <w:rsid w:val="005361D1"/>
    <w:rsid w:val="00537F17"/>
    <w:rsid w:val="00541A46"/>
    <w:rsid w:val="00574B11"/>
    <w:rsid w:val="005879AE"/>
    <w:rsid w:val="005B72A3"/>
    <w:rsid w:val="005C7BA6"/>
    <w:rsid w:val="005F7DDB"/>
    <w:rsid w:val="006029FC"/>
    <w:rsid w:val="006079A2"/>
    <w:rsid w:val="00621961"/>
    <w:rsid w:val="00644FDC"/>
    <w:rsid w:val="00667BCE"/>
    <w:rsid w:val="00695AF3"/>
    <w:rsid w:val="006A60C5"/>
    <w:rsid w:val="006C3C58"/>
    <w:rsid w:val="006D1B08"/>
    <w:rsid w:val="006E691D"/>
    <w:rsid w:val="006F4C55"/>
    <w:rsid w:val="006F7E87"/>
    <w:rsid w:val="00706B28"/>
    <w:rsid w:val="00711913"/>
    <w:rsid w:val="00713E03"/>
    <w:rsid w:val="00714D48"/>
    <w:rsid w:val="00723109"/>
    <w:rsid w:val="00727A09"/>
    <w:rsid w:val="0073112C"/>
    <w:rsid w:val="0074212D"/>
    <w:rsid w:val="00747B1B"/>
    <w:rsid w:val="00751609"/>
    <w:rsid w:val="00757ED6"/>
    <w:rsid w:val="0077739D"/>
    <w:rsid w:val="0079609A"/>
    <w:rsid w:val="007B0354"/>
    <w:rsid w:val="007D36B6"/>
    <w:rsid w:val="007F5779"/>
    <w:rsid w:val="00800FF0"/>
    <w:rsid w:val="008122FA"/>
    <w:rsid w:val="00814F9F"/>
    <w:rsid w:val="00825A37"/>
    <w:rsid w:val="00831CED"/>
    <w:rsid w:val="0085584D"/>
    <w:rsid w:val="00857585"/>
    <w:rsid w:val="0086147B"/>
    <w:rsid w:val="00870C68"/>
    <w:rsid w:val="00874B3C"/>
    <w:rsid w:val="008973AC"/>
    <w:rsid w:val="008A05BC"/>
    <w:rsid w:val="008A64CF"/>
    <w:rsid w:val="008B6D1A"/>
    <w:rsid w:val="008C551F"/>
    <w:rsid w:val="008D66D9"/>
    <w:rsid w:val="008E0475"/>
    <w:rsid w:val="008E4CBB"/>
    <w:rsid w:val="008F1294"/>
    <w:rsid w:val="0091333F"/>
    <w:rsid w:val="00916C58"/>
    <w:rsid w:val="00924063"/>
    <w:rsid w:val="00924730"/>
    <w:rsid w:val="00933B8F"/>
    <w:rsid w:val="00936DEB"/>
    <w:rsid w:val="00976360"/>
    <w:rsid w:val="009A276C"/>
    <w:rsid w:val="009A4871"/>
    <w:rsid w:val="009A4A33"/>
    <w:rsid w:val="009D58F7"/>
    <w:rsid w:val="009E30A1"/>
    <w:rsid w:val="00A37979"/>
    <w:rsid w:val="00A660CD"/>
    <w:rsid w:val="00A66954"/>
    <w:rsid w:val="00A70178"/>
    <w:rsid w:val="00A9381B"/>
    <w:rsid w:val="00A973BC"/>
    <w:rsid w:val="00AC2489"/>
    <w:rsid w:val="00AC7B86"/>
    <w:rsid w:val="00AE0DFF"/>
    <w:rsid w:val="00AF10F6"/>
    <w:rsid w:val="00AF1F47"/>
    <w:rsid w:val="00B02ED1"/>
    <w:rsid w:val="00B263BA"/>
    <w:rsid w:val="00B33DEE"/>
    <w:rsid w:val="00B367DD"/>
    <w:rsid w:val="00B54E2F"/>
    <w:rsid w:val="00B57EE5"/>
    <w:rsid w:val="00B60086"/>
    <w:rsid w:val="00B60AEF"/>
    <w:rsid w:val="00B63025"/>
    <w:rsid w:val="00B65961"/>
    <w:rsid w:val="00B65971"/>
    <w:rsid w:val="00B67068"/>
    <w:rsid w:val="00B72372"/>
    <w:rsid w:val="00B838E6"/>
    <w:rsid w:val="00B84711"/>
    <w:rsid w:val="00BA48C4"/>
    <w:rsid w:val="00BC7BFE"/>
    <w:rsid w:val="00BE472B"/>
    <w:rsid w:val="00BE5685"/>
    <w:rsid w:val="00BE6396"/>
    <w:rsid w:val="00BF6278"/>
    <w:rsid w:val="00C10F8A"/>
    <w:rsid w:val="00C2611E"/>
    <w:rsid w:val="00C27303"/>
    <w:rsid w:val="00C42996"/>
    <w:rsid w:val="00C537B7"/>
    <w:rsid w:val="00C55826"/>
    <w:rsid w:val="00C6362B"/>
    <w:rsid w:val="00C74812"/>
    <w:rsid w:val="00C820CE"/>
    <w:rsid w:val="00C85B03"/>
    <w:rsid w:val="00C87FD8"/>
    <w:rsid w:val="00CD046E"/>
    <w:rsid w:val="00D124CF"/>
    <w:rsid w:val="00D1431C"/>
    <w:rsid w:val="00D322E1"/>
    <w:rsid w:val="00D57809"/>
    <w:rsid w:val="00D7422C"/>
    <w:rsid w:val="00D943C7"/>
    <w:rsid w:val="00DB0918"/>
    <w:rsid w:val="00DB3A90"/>
    <w:rsid w:val="00DC0504"/>
    <w:rsid w:val="00DC5A34"/>
    <w:rsid w:val="00DD4C56"/>
    <w:rsid w:val="00DD502F"/>
    <w:rsid w:val="00DE174F"/>
    <w:rsid w:val="00E02DF6"/>
    <w:rsid w:val="00E04D88"/>
    <w:rsid w:val="00E36979"/>
    <w:rsid w:val="00E42508"/>
    <w:rsid w:val="00E47E10"/>
    <w:rsid w:val="00E6257E"/>
    <w:rsid w:val="00E66CFF"/>
    <w:rsid w:val="00E66DBA"/>
    <w:rsid w:val="00E72732"/>
    <w:rsid w:val="00EA28F0"/>
    <w:rsid w:val="00EB746E"/>
    <w:rsid w:val="00ED3902"/>
    <w:rsid w:val="00EE31E8"/>
    <w:rsid w:val="00EE6288"/>
    <w:rsid w:val="00EE6A49"/>
    <w:rsid w:val="00EF44C6"/>
    <w:rsid w:val="00F05858"/>
    <w:rsid w:val="00F104A1"/>
    <w:rsid w:val="00F123C6"/>
    <w:rsid w:val="00F21ADD"/>
    <w:rsid w:val="00F21D57"/>
    <w:rsid w:val="00F3011F"/>
    <w:rsid w:val="00F44CBF"/>
    <w:rsid w:val="00F509E8"/>
    <w:rsid w:val="00F54CF4"/>
    <w:rsid w:val="00F7236D"/>
    <w:rsid w:val="00F774C8"/>
    <w:rsid w:val="00F82C4E"/>
    <w:rsid w:val="00F947F1"/>
    <w:rsid w:val="00FB68E2"/>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CommentReference">
    <w:name w:val="annotation reference"/>
    <w:basedOn w:val="DefaultParagraphFont"/>
    <w:uiPriority w:val="99"/>
    <w:semiHidden/>
    <w:unhideWhenUsed/>
    <w:rsid w:val="00A70178"/>
    <w:rPr>
      <w:sz w:val="16"/>
      <w:szCs w:val="16"/>
    </w:rPr>
  </w:style>
  <w:style w:type="paragraph" w:styleId="CommentText">
    <w:name w:val="annotation text"/>
    <w:basedOn w:val="Normal"/>
    <w:link w:val="CommentTextChar"/>
    <w:uiPriority w:val="99"/>
    <w:semiHidden/>
    <w:unhideWhenUsed/>
    <w:rsid w:val="00A70178"/>
    <w:rPr>
      <w:sz w:val="20"/>
    </w:rPr>
  </w:style>
  <w:style w:type="character" w:customStyle="1" w:styleId="CommentTextChar">
    <w:name w:val="Comment Text Char"/>
    <w:basedOn w:val="DefaultParagraphFont"/>
    <w:link w:val="CommentText"/>
    <w:uiPriority w:val="99"/>
    <w:semiHidden/>
    <w:rsid w:val="00A7017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0178"/>
    <w:rPr>
      <w:b/>
      <w:bCs/>
    </w:rPr>
  </w:style>
  <w:style w:type="character" w:customStyle="1" w:styleId="CommentSubjectChar">
    <w:name w:val="Comment Subject Char"/>
    <w:basedOn w:val="CommentTextChar"/>
    <w:link w:val="CommentSubject"/>
    <w:uiPriority w:val="99"/>
    <w:semiHidden/>
    <w:rsid w:val="00A70178"/>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42501C"/>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0350">
      <w:bodyDiv w:val="1"/>
      <w:marLeft w:val="0"/>
      <w:marRight w:val="0"/>
      <w:marTop w:val="0"/>
      <w:marBottom w:val="0"/>
      <w:divBdr>
        <w:top w:val="none" w:sz="0" w:space="0" w:color="auto"/>
        <w:left w:val="none" w:sz="0" w:space="0" w:color="auto"/>
        <w:bottom w:val="none" w:sz="0" w:space="0" w:color="auto"/>
        <w:right w:val="none" w:sz="0" w:space="0" w:color="auto"/>
      </w:divBdr>
    </w:div>
    <w:div w:id="276832813">
      <w:bodyDiv w:val="1"/>
      <w:marLeft w:val="0"/>
      <w:marRight w:val="0"/>
      <w:marTop w:val="0"/>
      <w:marBottom w:val="0"/>
      <w:divBdr>
        <w:top w:val="none" w:sz="0" w:space="0" w:color="auto"/>
        <w:left w:val="none" w:sz="0" w:space="0" w:color="auto"/>
        <w:bottom w:val="none" w:sz="0" w:space="0" w:color="auto"/>
        <w:right w:val="none" w:sz="0" w:space="0" w:color="auto"/>
      </w:divBdr>
    </w:div>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527525775">
      <w:bodyDiv w:val="1"/>
      <w:marLeft w:val="0"/>
      <w:marRight w:val="0"/>
      <w:marTop w:val="0"/>
      <w:marBottom w:val="0"/>
      <w:divBdr>
        <w:top w:val="none" w:sz="0" w:space="0" w:color="auto"/>
        <w:left w:val="none" w:sz="0" w:space="0" w:color="auto"/>
        <w:bottom w:val="none" w:sz="0" w:space="0" w:color="auto"/>
        <w:right w:val="none" w:sz="0" w:space="0" w:color="auto"/>
      </w:divBdr>
    </w:div>
    <w:div w:id="552932080">
      <w:bodyDiv w:val="1"/>
      <w:marLeft w:val="0"/>
      <w:marRight w:val="0"/>
      <w:marTop w:val="0"/>
      <w:marBottom w:val="0"/>
      <w:divBdr>
        <w:top w:val="none" w:sz="0" w:space="0" w:color="auto"/>
        <w:left w:val="none" w:sz="0" w:space="0" w:color="auto"/>
        <w:bottom w:val="none" w:sz="0" w:space="0" w:color="auto"/>
        <w:right w:val="none" w:sz="0" w:space="0" w:color="auto"/>
      </w:divBdr>
    </w:div>
    <w:div w:id="760686521">
      <w:bodyDiv w:val="1"/>
      <w:marLeft w:val="0"/>
      <w:marRight w:val="0"/>
      <w:marTop w:val="0"/>
      <w:marBottom w:val="0"/>
      <w:divBdr>
        <w:top w:val="none" w:sz="0" w:space="0" w:color="auto"/>
        <w:left w:val="none" w:sz="0" w:space="0" w:color="auto"/>
        <w:bottom w:val="none" w:sz="0" w:space="0" w:color="auto"/>
        <w:right w:val="none" w:sz="0" w:space="0" w:color="auto"/>
      </w:divBdr>
    </w:div>
    <w:div w:id="938367723">
      <w:bodyDiv w:val="1"/>
      <w:marLeft w:val="0"/>
      <w:marRight w:val="0"/>
      <w:marTop w:val="0"/>
      <w:marBottom w:val="0"/>
      <w:divBdr>
        <w:top w:val="none" w:sz="0" w:space="0" w:color="auto"/>
        <w:left w:val="none" w:sz="0" w:space="0" w:color="auto"/>
        <w:bottom w:val="none" w:sz="0" w:space="0" w:color="auto"/>
        <w:right w:val="none" w:sz="0" w:space="0" w:color="auto"/>
      </w:divBdr>
    </w:div>
    <w:div w:id="1230069719">
      <w:bodyDiv w:val="1"/>
      <w:marLeft w:val="0"/>
      <w:marRight w:val="0"/>
      <w:marTop w:val="0"/>
      <w:marBottom w:val="0"/>
      <w:divBdr>
        <w:top w:val="none" w:sz="0" w:space="0" w:color="auto"/>
        <w:left w:val="none" w:sz="0" w:space="0" w:color="auto"/>
        <w:bottom w:val="none" w:sz="0" w:space="0" w:color="auto"/>
        <w:right w:val="none" w:sz="0" w:space="0" w:color="auto"/>
      </w:divBdr>
    </w:div>
    <w:div w:id="1352225853">
      <w:bodyDiv w:val="1"/>
      <w:marLeft w:val="0"/>
      <w:marRight w:val="0"/>
      <w:marTop w:val="0"/>
      <w:marBottom w:val="0"/>
      <w:divBdr>
        <w:top w:val="none" w:sz="0" w:space="0" w:color="auto"/>
        <w:left w:val="none" w:sz="0" w:space="0" w:color="auto"/>
        <w:bottom w:val="none" w:sz="0" w:space="0" w:color="auto"/>
        <w:right w:val="none" w:sz="0" w:space="0" w:color="auto"/>
      </w:divBdr>
    </w:div>
    <w:div w:id="1469859260">
      <w:bodyDiv w:val="1"/>
      <w:marLeft w:val="0"/>
      <w:marRight w:val="0"/>
      <w:marTop w:val="0"/>
      <w:marBottom w:val="0"/>
      <w:divBdr>
        <w:top w:val="none" w:sz="0" w:space="0" w:color="auto"/>
        <w:left w:val="none" w:sz="0" w:space="0" w:color="auto"/>
        <w:bottom w:val="none" w:sz="0" w:space="0" w:color="auto"/>
        <w:right w:val="none" w:sz="0" w:space="0" w:color="auto"/>
      </w:divBdr>
    </w:div>
    <w:div w:id="1610620708">
      <w:bodyDiv w:val="1"/>
      <w:marLeft w:val="0"/>
      <w:marRight w:val="0"/>
      <w:marTop w:val="0"/>
      <w:marBottom w:val="0"/>
      <w:divBdr>
        <w:top w:val="none" w:sz="0" w:space="0" w:color="auto"/>
        <w:left w:val="none" w:sz="0" w:space="0" w:color="auto"/>
        <w:bottom w:val="none" w:sz="0" w:space="0" w:color="auto"/>
        <w:right w:val="none" w:sz="0" w:space="0" w:color="auto"/>
      </w:divBdr>
    </w:div>
    <w:div w:id="2046707896">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l@kul.lt" TargetMode="External"/><Relationship Id="rId11" Type="http://schemas.openxmlformats.org/officeDocument/2006/relationships/image" Target="media/image5.wmf"/><Relationship Id="rId5" Type="http://schemas.openxmlformats.org/officeDocument/2006/relationships/webSettings" Target="webSettings.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26</Pages>
  <Words>63856</Words>
  <Characters>36398</Characters>
  <Application>Microsoft Office Word</Application>
  <DocSecurity>0</DocSecurity>
  <Lines>303</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13</cp:revision>
  <dcterms:created xsi:type="dcterms:W3CDTF">2025-05-21T04:34:00Z</dcterms:created>
  <dcterms:modified xsi:type="dcterms:W3CDTF">2025-06-25T11:10:00Z</dcterms:modified>
</cp:coreProperties>
</file>