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9236" w14:textId="77777777" w:rsidR="005D368D" w:rsidRDefault="005D368D" w:rsidP="007334EA">
      <w:pPr>
        <w:spacing w:after="120"/>
        <w:ind w:left="567" w:firstLine="0"/>
        <w:contextualSpacing/>
        <w:jc w:val="center"/>
        <w:rPr>
          <w:rFonts w:ascii="Arial" w:hAnsi="Arial" w:cs="Arial"/>
          <w:b/>
          <w:bCs/>
        </w:rPr>
      </w:pPr>
    </w:p>
    <w:p w14:paraId="38B79780" w14:textId="77777777" w:rsidR="005D368D" w:rsidRDefault="005D368D"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2"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2301C5"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21C6D55B" w:rsidR="00464BB1" w:rsidRPr="00F73DA9" w:rsidRDefault="00651541" w:rsidP="005F2B10">
                <w:pPr>
                  <w:spacing w:line="240" w:lineRule="auto"/>
                  <w:ind w:firstLine="0"/>
                  <w:jc w:val="center"/>
                  <w:rPr>
                    <w:rFonts w:ascii="Times New Roman" w:eastAsia="Times New Roman" w:hAnsi="Times New Roman" w:cs="Times New Roman"/>
                    <w:sz w:val="24"/>
                    <w:szCs w:val="24"/>
                    <w:lang w:eastAsia="en-US"/>
                  </w:rPr>
                </w:pPr>
                <w:r w:rsidRPr="00F73DA9">
                  <w:rPr>
                    <w:rFonts w:ascii="Times New Roman" w:eastAsia="Times New Roman" w:hAnsi="Times New Roman" w:cs="Times New Roman"/>
                    <w:sz w:val="24"/>
                    <w:szCs w:val="24"/>
                    <w:lang w:eastAsia="en-US"/>
                  </w:rPr>
                  <w:t xml:space="preserve">Tiekėjams                                                    </w:t>
                </w:r>
                <w:r w:rsidR="00145D85" w:rsidRPr="00F73DA9">
                  <w:rPr>
                    <w:rFonts w:ascii="Times New Roman" w:eastAsia="Times New Roman" w:hAnsi="Times New Roman" w:cs="Times New Roman"/>
                    <w:sz w:val="24"/>
                    <w:szCs w:val="24"/>
                    <w:lang w:eastAsia="en-US"/>
                  </w:rPr>
                  <w:t xml:space="preserve">                               </w:t>
                </w:r>
                <w:r w:rsidR="00464BB1" w:rsidRPr="00F73DA9">
                  <w:rPr>
                    <w:rFonts w:ascii="Times New Roman" w:eastAsia="Times New Roman" w:hAnsi="Times New Roman" w:cs="Times New Roman"/>
                    <w:sz w:val="24"/>
                    <w:szCs w:val="24"/>
                    <w:lang w:eastAsia="en-US"/>
                  </w:rPr>
                  <w:t>202</w:t>
                </w:r>
                <w:r w:rsidR="005F2B10" w:rsidRPr="00F73DA9">
                  <w:rPr>
                    <w:rFonts w:ascii="Times New Roman" w:eastAsia="Times New Roman" w:hAnsi="Times New Roman" w:cs="Times New Roman"/>
                    <w:sz w:val="24"/>
                    <w:szCs w:val="24"/>
                    <w:lang w:eastAsia="en-US"/>
                  </w:rPr>
                  <w:t>5</w:t>
                </w:r>
                <w:r w:rsidR="00464BB1" w:rsidRPr="00F73DA9">
                  <w:rPr>
                    <w:rFonts w:ascii="Times New Roman" w:eastAsia="Times New Roman" w:hAnsi="Times New Roman" w:cs="Times New Roman"/>
                    <w:sz w:val="24"/>
                    <w:szCs w:val="24"/>
                    <w:lang w:eastAsia="en-US"/>
                  </w:rPr>
                  <w:t>-0</w:t>
                </w:r>
                <w:r w:rsidR="005F2B10" w:rsidRPr="00F73DA9">
                  <w:rPr>
                    <w:rFonts w:ascii="Times New Roman" w:eastAsia="Times New Roman" w:hAnsi="Times New Roman" w:cs="Times New Roman"/>
                    <w:sz w:val="24"/>
                    <w:szCs w:val="24"/>
                    <w:lang w:eastAsia="en-US"/>
                  </w:rPr>
                  <w:t>6</w:t>
                </w:r>
                <w:r w:rsidR="00464BB1" w:rsidRPr="00F73DA9">
                  <w:rPr>
                    <w:rFonts w:ascii="Times New Roman" w:eastAsia="Times New Roman" w:hAnsi="Times New Roman" w:cs="Times New Roman"/>
                    <w:sz w:val="24"/>
                    <w:szCs w:val="24"/>
                    <w:lang w:eastAsia="en-US"/>
                  </w:rPr>
                  <w:t>-</w:t>
                </w:r>
                <w:r w:rsidR="00B72AC2" w:rsidRPr="00F73DA9">
                  <w:rPr>
                    <w:rFonts w:ascii="Times New Roman" w:eastAsia="Times New Roman" w:hAnsi="Times New Roman" w:cs="Times New Roman"/>
                    <w:sz w:val="24"/>
                    <w:szCs w:val="24"/>
                    <w:lang w:eastAsia="en-US"/>
                  </w:rPr>
                  <w:t>2</w:t>
                </w:r>
                <w:r w:rsidR="00E32DB8" w:rsidRPr="00F73DA9">
                  <w:rPr>
                    <w:rFonts w:ascii="Times New Roman" w:eastAsia="Times New Roman" w:hAnsi="Times New Roman" w:cs="Times New Roman"/>
                    <w:sz w:val="24"/>
                    <w:szCs w:val="24"/>
                    <w:lang w:eastAsia="en-US"/>
                  </w:rPr>
                  <w:t>5</w:t>
                </w:r>
                <w:r w:rsidR="00DB51BD" w:rsidRPr="00F73DA9">
                  <w:rPr>
                    <w:rFonts w:ascii="Times New Roman" w:eastAsia="Times New Roman" w:hAnsi="Times New Roman" w:cs="Times New Roman"/>
                    <w:sz w:val="24"/>
                    <w:szCs w:val="24"/>
                    <w:lang w:eastAsia="en-US"/>
                  </w:rPr>
                  <w:t xml:space="preserve">     </w:t>
                </w:r>
                <w:proofErr w:type="spellStart"/>
                <w:r w:rsidR="00464BB1" w:rsidRPr="00F73DA9">
                  <w:rPr>
                    <w:rFonts w:ascii="Times New Roman" w:eastAsia="Times New Roman" w:hAnsi="Times New Roman" w:cs="Times New Roman"/>
                    <w:sz w:val="24"/>
                    <w:szCs w:val="24"/>
                    <w:lang w:eastAsia="en-US"/>
                  </w:rPr>
                  <w:t>Nr.</w:t>
                </w:r>
                <w:r w:rsidR="005A419D" w:rsidRPr="00F73DA9">
                  <w:rPr>
                    <w:rFonts w:ascii="Times New Roman" w:eastAsia="Times New Roman" w:hAnsi="Times New Roman" w:cs="Times New Roman"/>
                    <w:sz w:val="24"/>
                    <w:szCs w:val="24"/>
                    <w:lang w:eastAsia="en-US"/>
                  </w:rPr>
                  <w:t>S</w:t>
                </w:r>
                <w:proofErr w:type="spellEnd"/>
                <w:r w:rsidR="00E867C6" w:rsidRPr="00F73DA9">
                  <w:rPr>
                    <w:rFonts w:ascii="Times New Roman" w:eastAsia="Times New Roman" w:hAnsi="Times New Roman" w:cs="Times New Roman"/>
                    <w:sz w:val="24"/>
                    <w:szCs w:val="24"/>
                    <w:lang w:eastAsia="en-US"/>
                  </w:rPr>
                  <w:t>-</w:t>
                </w:r>
                <w:r w:rsidR="000E429F" w:rsidRPr="00F73DA9">
                  <w:rPr>
                    <w:rFonts w:ascii="Times New Roman" w:eastAsia="Times New Roman" w:hAnsi="Times New Roman" w:cs="Times New Roman"/>
                    <w:sz w:val="24"/>
                    <w:szCs w:val="24"/>
                    <w:lang w:eastAsia="en-US"/>
                  </w:rPr>
                  <w:t xml:space="preserve"> </w:t>
                </w:r>
                <w:r w:rsidR="002301C5">
                  <w:rPr>
                    <w:rFonts w:ascii="Times New Roman" w:eastAsia="Times New Roman" w:hAnsi="Times New Roman" w:cs="Times New Roman"/>
                    <w:sz w:val="24"/>
                    <w:szCs w:val="24"/>
                    <w:lang w:eastAsia="en-US"/>
                  </w:rPr>
                  <w:t>2008</w:t>
                </w:r>
                <w:r w:rsidR="00E139F4" w:rsidRPr="00F73DA9">
                  <w:rPr>
                    <w:rFonts w:ascii="Times New Roman" w:eastAsia="Times New Roman" w:hAnsi="Times New Roman" w:cs="Times New Roman"/>
                    <w:sz w:val="24"/>
                    <w:szCs w:val="24"/>
                    <w:lang w:eastAsia="en-US"/>
                  </w:rPr>
                  <w:t xml:space="preserve"> </w:t>
                </w:r>
                <w:r w:rsidR="00464BB1" w:rsidRPr="00F73DA9">
                  <w:rPr>
                    <w:rFonts w:ascii="Times New Roman" w:eastAsia="Times New Roman" w:hAnsi="Times New Roman" w:cs="Times New Roman"/>
                    <w:sz w:val="24"/>
                    <w:szCs w:val="24"/>
                    <w:lang w:eastAsia="en-US"/>
                  </w:rPr>
                  <w:t>-(8.43)</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6D3B3A6F" w:rsidR="00D526C8" w:rsidRPr="008A1B84" w:rsidRDefault="00C006CB" w:rsidP="0018616F">
          <w:pPr>
            <w:spacing w:after="120" w:line="240" w:lineRule="auto"/>
            <w:ind w:left="567" w:firstLine="0"/>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 xml:space="preserve">MAŽOS VERTĖS </w:t>
          </w:r>
          <w:r w:rsidR="0018616F">
            <w:rPr>
              <w:rFonts w:ascii="Times New Roman" w:hAnsi="Times New Roman" w:cs="Times New Roman"/>
              <w:b/>
              <w:bCs/>
              <w:sz w:val="28"/>
              <w:szCs w:val="28"/>
            </w:rPr>
            <w:t>VIEŠOJO PIRKIMO</w:t>
          </w:r>
          <w:r w:rsidR="00243DA4">
            <w:rPr>
              <w:rFonts w:ascii="Times New Roman" w:hAnsi="Times New Roman" w:cs="Times New Roman"/>
              <w:b/>
              <w:bCs/>
              <w:sz w:val="28"/>
              <w:szCs w:val="28"/>
            </w:rPr>
            <w:t xml:space="preserve"> </w:t>
          </w:r>
          <w:r w:rsidR="000E27A1">
            <w:rPr>
              <w:rFonts w:ascii="Times New Roman" w:hAnsi="Times New Roman" w:cs="Times New Roman"/>
              <w:b/>
              <w:bCs/>
              <w:sz w:val="28"/>
              <w:szCs w:val="28"/>
            </w:rPr>
            <w:t>„</w:t>
          </w:r>
          <w:r w:rsidR="00243DA4">
            <w:rPr>
              <w:rFonts w:ascii="Times New Roman" w:hAnsi="Times New Roman" w:cs="Times New Roman"/>
              <w:b/>
              <w:bCs/>
              <w:sz w:val="28"/>
              <w:szCs w:val="28"/>
            </w:rPr>
            <w:t>ŽAIDIMŲ AIKŠTEL</w:t>
          </w:r>
          <w:r w:rsidR="0068775A">
            <w:rPr>
              <w:rFonts w:ascii="Times New Roman" w:hAnsi="Times New Roman" w:cs="Times New Roman"/>
              <w:b/>
              <w:bCs/>
              <w:sz w:val="28"/>
              <w:szCs w:val="28"/>
            </w:rPr>
            <w:t>ĖS</w:t>
          </w:r>
          <w:r w:rsidR="00243DA4">
            <w:rPr>
              <w:rFonts w:ascii="Times New Roman" w:hAnsi="Times New Roman" w:cs="Times New Roman"/>
              <w:b/>
              <w:bCs/>
              <w:sz w:val="28"/>
              <w:szCs w:val="28"/>
            </w:rPr>
            <w:t xml:space="preserve"> IR </w:t>
          </w:r>
          <w:r w:rsidR="00CB4C33">
            <w:rPr>
              <w:rFonts w:ascii="Times New Roman" w:hAnsi="Times New Roman" w:cs="Times New Roman"/>
              <w:b/>
              <w:bCs/>
              <w:sz w:val="28"/>
              <w:szCs w:val="28"/>
            </w:rPr>
            <w:t>SPORTO</w:t>
          </w:r>
          <w:r w:rsidR="00D64F7A">
            <w:rPr>
              <w:rFonts w:ascii="Times New Roman" w:hAnsi="Times New Roman" w:cs="Times New Roman"/>
              <w:b/>
              <w:bCs/>
              <w:sz w:val="28"/>
              <w:szCs w:val="28"/>
            </w:rPr>
            <w:t xml:space="preserve"> ĮRENGINIŲ </w:t>
          </w:r>
          <w:r w:rsidR="00CB4C33">
            <w:rPr>
              <w:rFonts w:ascii="Times New Roman" w:hAnsi="Times New Roman" w:cs="Times New Roman"/>
              <w:b/>
              <w:bCs/>
              <w:sz w:val="28"/>
              <w:szCs w:val="28"/>
            </w:rPr>
            <w:t xml:space="preserve"> ĮRENGIMAS PAŠUŠVIO SPORTO AIKŠTYNE</w:t>
          </w:r>
          <w:r w:rsidR="000E27A1">
            <w:rPr>
              <w:rFonts w:ascii="Times New Roman" w:hAnsi="Times New Roman" w:cs="Times New Roman"/>
              <w:b/>
              <w:bCs/>
              <w:sz w:val="28"/>
              <w:szCs w:val="28"/>
            </w:rPr>
            <w:t>“</w:t>
          </w:r>
          <w:r w:rsidR="00243DA4">
            <w:rPr>
              <w:rFonts w:ascii="Times New Roman" w:hAnsi="Times New Roman" w:cs="Times New Roman"/>
              <w:b/>
              <w:bCs/>
              <w:sz w:val="28"/>
              <w:szCs w:val="28"/>
            </w:rPr>
            <w:t xml:space="preserve"> </w:t>
          </w:r>
          <w:r w:rsidR="00DF1318" w:rsidRPr="008A1B84">
            <w:rPr>
              <w:rFonts w:ascii="Times New Roman" w:hAnsi="Times New Roman" w:cs="Times New Roman"/>
              <w:b/>
              <w:bCs/>
              <w:sz w:val="28"/>
              <w:szCs w:val="28"/>
            </w:rPr>
            <w:t>SKELBIAM</w:t>
          </w:r>
          <w:r w:rsidR="0019623B" w:rsidRPr="008A1B84">
            <w:rPr>
              <w:rFonts w:ascii="Times New Roman" w:hAnsi="Times New Roman" w:cs="Times New Roman"/>
              <w:b/>
              <w:bCs/>
              <w:sz w:val="28"/>
              <w:szCs w:val="28"/>
            </w:rPr>
            <w:t>OS APKLAUSOS</w:t>
          </w:r>
          <w:r w:rsidR="00D526C8" w:rsidRPr="008A1B84">
            <w:rPr>
              <w:rFonts w:ascii="Times New Roman" w:hAnsi="Times New Roman" w:cs="Times New Roman"/>
              <w:b/>
              <w:bCs/>
              <w:sz w:val="28"/>
              <w:szCs w:val="28"/>
            </w:rPr>
            <w:t xml:space="preserve"> </w:t>
          </w:r>
          <w:r w:rsidR="00E861F5" w:rsidRPr="008A1B84">
            <w:rPr>
              <w:rFonts w:ascii="Times New Roman" w:hAnsi="Times New Roman" w:cs="Times New Roman"/>
              <w:b/>
              <w:bCs/>
              <w:sz w:val="28"/>
              <w:szCs w:val="28"/>
            </w:rPr>
            <w:t xml:space="preserve">SPECIALIOSIOS </w:t>
          </w:r>
          <w:r w:rsidR="00D526C8" w:rsidRPr="008A1B84">
            <w:rPr>
              <w:rFonts w:ascii="Times New Roman" w:hAnsi="Times New Roman" w:cs="Times New Roman"/>
              <w:b/>
              <w:bCs/>
              <w:sz w:val="28"/>
              <w:szCs w:val="28"/>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8A1B84">
            <w:rPr>
              <w:rFonts w:ascii="Times New Roman" w:hAnsi="Times New Roman" w:cs="Times New Roman"/>
              <w:b/>
              <w:bCs/>
              <w:sz w:val="28"/>
              <w:szCs w:val="28"/>
            </w:rPr>
            <w:t>V</w:t>
          </w:r>
          <w:r w:rsidR="00755F3B" w:rsidRPr="008A1B84">
            <w:rPr>
              <w:rFonts w:ascii="Times New Roman" w:hAnsi="Times New Roman" w:cs="Times New Roman"/>
              <w:b/>
              <w:bCs/>
              <w:sz w:val="28"/>
              <w:szCs w:val="28"/>
            </w:rPr>
            <w:t>ersija</w:t>
          </w:r>
          <w:r w:rsidRPr="008A1B84">
            <w:rPr>
              <w:rFonts w:ascii="Times New Roman" w:hAnsi="Times New Roman" w:cs="Times New Roman"/>
              <w:b/>
              <w:bCs/>
              <w:sz w:val="28"/>
              <w:szCs w:val="28"/>
            </w:rPr>
            <w:t xml:space="preserve"> Nr. </w:t>
          </w:r>
          <w:r w:rsidR="00464BB1" w:rsidRPr="008A1B84">
            <w:rPr>
              <w:rFonts w:ascii="Times New Roman" w:hAnsi="Times New Roman" w:cs="Times New Roman"/>
              <w:b/>
              <w:bCs/>
              <w:sz w:val="28"/>
              <w:szCs w:val="28"/>
            </w:rPr>
            <w:t>1</w:t>
          </w:r>
          <w:r w:rsidR="005F13F0" w:rsidRPr="008A1B84">
            <w:rPr>
              <w:rFonts w:ascii="Times New Roman" w:hAnsi="Times New Roman" w:cs="Times New Roman"/>
            </w:rPr>
            <w:br w:type="page"/>
          </w:r>
        </w:p>
        <w:sdt>
          <w:sdtPr>
            <w:rPr>
              <w:rFonts w:asciiTheme="minorHAnsi" w:eastAsiaTheme="minorEastAsia" w:hAnsiTheme="minorHAnsi" w:cstheme="minorBidi"/>
              <w:color w:val="EE0000"/>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0818EF" w:rsidRDefault="00173FBA" w:rsidP="00581B14">
              <w:pPr>
                <w:pStyle w:val="Turinioantrat"/>
                <w:tabs>
                  <w:tab w:val="left" w:pos="6555"/>
                </w:tabs>
                <w:rPr>
                  <w:rFonts w:asciiTheme="minorHAnsi" w:hAnsiTheme="minorHAnsi" w:cstheme="minorHAnsi"/>
                  <w:color w:val="EE0000"/>
                </w:rPr>
              </w:pPr>
              <w:r w:rsidRPr="000818EF">
                <w:rPr>
                  <w:rFonts w:asciiTheme="minorHAnsi" w:hAnsiTheme="minorHAnsi" w:cstheme="minorHAnsi"/>
                  <w:color w:val="EE0000"/>
                </w:rPr>
                <w:t>T</w:t>
              </w:r>
              <w:r w:rsidR="00F42EC8" w:rsidRPr="000818EF">
                <w:rPr>
                  <w:rFonts w:asciiTheme="minorHAnsi" w:hAnsiTheme="minorHAnsi" w:cstheme="minorHAnsi"/>
                  <w:color w:val="EE0000"/>
                </w:rPr>
                <w:t>URINYS</w:t>
              </w:r>
              <w:r w:rsidR="00581B14" w:rsidRPr="000818EF">
                <w:rPr>
                  <w:rFonts w:asciiTheme="minorHAnsi" w:hAnsiTheme="minorHAnsi" w:cstheme="minorHAnsi"/>
                  <w:color w:val="EE0000"/>
                </w:rPr>
                <w:tab/>
              </w:r>
            </w:p>
            <w:p w14:paraId="64303EC1" w14:textId="2FBFB3A7" w:rsidR="00E76E1F" w:rsidRPr="000818EF" w:rsidRDefault="00173FBA">
              <w:pPr>
                <w:pStyle w:val="Turinys1"/>
                <w:rPr>
                  <w:rFonts w:ascii="Times New Roman" w:hAnsi="Times New Roman" w:cs="Times New Roman"/>
                  <w:noProof/>
                  <w:color w:val="EE0000"/>
                  <w:sz w:val="24"/>
                  <w:szCs w:val="24"/>
                  <w:lang w:val="en-US" w:eastAsia="en-US"/>
                </w:rPr>
              </w:pPr>
              <w:r w:rsidRPr="000818EF">
                <w:rPr>
                  <w:rFonts w:ascii="Times New Roman" w:hAnsi="Times New Roman" w:cs="Times New Roman"/>
                  <w:color w:val="EE0000"/>
                  <w:sz w:val="24"/>
                  <w:szCs w:val="24"/>
                </w:rPr>
                <w:fldChar w:fldCharType="begin"/>
              </w:r>
              <w:r w:rsidRPr="000818EF">
                <w:rPr>
                  <w:rFonts w:ascii="Times New Roman" w:hAnsi="Times New Roman" w:cs="Times New Roman"/>
                  <w:color w:val="EE0000"/>
                  <w:sz w:val="24"/>
                  <w:szCs w:val="24"/>
                </w:rPr>
                <w:instrText xml:space="preserve"> TOC \o "1-3" \h \z \u </w:instrText>
              </w:r>
              <w:r w:rsidRPr="000818EF">
                <w:rPr>
                  <w:rFonts w:ascii="Times New Roman" w:hAnsi="Times New Roman" w:cs="Times New Roman"/>
                  <w:color w:val="EE0000"/>
                  <w:sz w:val="24"/>
                  <w:szCs w:val="24"/>
                </w:rPr>
                <w:fldChar w:fldCharType="separate"/>
              </w:r>
              <w:hyperlink w:anchor="_Toc137194947" w:history="1">
                <w:r w:rsidR="00E76E1F" w:rsidRPr="000818EF">
                  <w:rPr>
                    <w:rStyle w:val="Hipersaitas"/>
                    <w:rFonts w:ascii="Times New Roman" w:hAnsi="Times New Roman" w:cs="Times New Roman"/>
                    <w:noProof/>
                    <w:color w:val="EE0000"/>
                    <w:sz w:val="24"/>
                    <w:szCs w:val="24"/>
                  </w:rPr>
                  <w:t>1.</w:t>
                </w:r>
                <w:r w:rsidR="00E76E1F" w:rsidRPr="000818EF">
                  <w:rPr>
                    <w:rFonts w:ascii="Times New Roman" w:hAnsi="Times New Roman" w:cs="Times New Roman"/>
                    <w:noProof/>
                    <w:color w:val="EE0000"/>
                    <w:sz w:val="24"/>
                    <w:szCs w:val="24"/>
                    <w:lang w:val="en-US" w:eastAsia="en-US"/>
                  </w:rPr>
                  <w:tab/>
                </w:r>
                <w:r w:rsidR="00E76E1F" w:rsidRPr="000818EF">
                  <w:rPr>
                    <w:rStyle w:val="Hipersaitas"/>
                    <w:rFonts w:ascii="Times New Roman" w:hAnsi="Times New Roman" w:cs="Times New Roman"/>
                    <w:noProof/>
                    <w:color w:val="EE0000"/>
                    <w:sz w:val="24"/>
                    <w:szCs w:val="24"/>
                  </w:rPr>
                  <w:t>Bendra informacija</w:t>
                </w:r>
                <w:r w:rsidR="00E76E1F" w:rsidRPr="000818EF">
                  <w:rPr>
                    <w:rFonts w:ascii="Times New Roman" w:hAnsi="Times New Roman" w:cs="Times New Roman"/>
                    <w:noProof/>
                    <w:webHidden/>
                    <w:color w:val="EE0000"/>
                    <w:sz w:val="24"/>
                    <w:szCs w:val="24"/>
                  </w:rPr>
                  <w:tab/>
                </w:r>
              </w:hyperlink>
              <w:r w:rsidR="005D368D" w:rsidRPr="000818EF">
                <w:rPr>
                  <w:rFonts w:ascii="Times New Roman" w:hAnsi="Times New Roman" w:cs="Times New Roman"/>
                  <w:noProof/>
                  <w:color w:val="EE0000"/>
                  <w:sz w:val="24"/>
                  <w:szCs w:val="24"/>
                </w:rPr>
                <w:t>...</w:t>
              </w:r>
              <w:r w:rsidR="00CA1636" w:rsidRPr="000818EF">
                <w:rPr>
                  <w:rFonts w:ascii="Times New Roman" w:hAnsi="Times New Roman" w:cs="Times New Roman"/>
                  <w:noProof/>
                  <w:color w:val="EE0000"/>
                  <w:sz w:val="24"/>
                  <w:szCs w:val="24"/>
                </w:rPr>
                <w:t>3</w:t>
              </w:r>
            </w:p>
            <w:p w14:paraId="29E46CFF" w14:textId="27156BB0" w:rsidR="00E76E1F" w:rsidRPr="000818EF" w:rsidRDefault="00E76E1F">
              <w:pPr>
                <w:pStyle w:val="Turinys1"/>
                <w:rPr>
                  <w:rFonts w:ascii="Times New Roman" w:hAnsi="Times New Roman" w:cs="Times New Roman"/>
                  <w:noProof/>
                  <w:color w:val="EE0000"/>
                  <w:sz w:val="24"/>
                  <w:szCs w:val="24"/>
                  <w:lang w:val="en-US" w:eastAsia="en-US"/>
                </w:rPr>
              </w:pPr>
              <w:hyperlink w:anchor="_Toc137194948" w:history="1">
                <w:r w:rsidRPr="000818EF">
                  <w:rPr>
                    <w:rStyle w:val="Hipersaitas"/>
                    <w:rFonts w:ascii="Times New Roman" w:eastAsia="Calibri" w:hAnsi="Times New Roman" w:cs="Times New Roman"/>
                    <w:noProof/>
                    <w:color w:val="EE0000"/>
                    <w:sz w:val="24"/>
                    <w:szCs w:val="24"/>
                  </w:rPr>
                  <w:t>2.</w:t>
                </w:r>
                <w:r w:rsidRPr="000818EF">
                  <w:rPr>
                    <w:rFonts w:ascii="Times New Roman" w:hAnsi="Times New Roman" w:cs="Times New Roman"/>
                    <w:noProof/>
                    <w:color w:val="EE0000"/>
                    <w:sz w:val="24"/>
                    <w:szCs w:val="24"/>
                    <w:lang w:val="en-US" w:eastAsia="en-US"/>
                  </w:rPr>
                  <w:tab/>
                </w:r>
                <w:r w:rsidRPr="000818EF">
                  <w:rPr>
                    <w:rStyle w:val="Hipersaitas"/>
                    <w:rFonts w:ascii="Times New Roman" w:hAnsi="Times New Roman" w:cs="Times New Roman"/>
                    <w:noProof/>
                    <w:color w:val="EE0000"/>
                    <w:sz w:val="24"/>
                    <w:szCs w:val="24"/>
                  </w:rPr>
                  <w:t>Pirkimo objektas</w:t>
                </w:r>
                <w:r w:rsidRPr="000818EF">
                  <w:rPr>
                    <w:rFonts w:ascii="Times New Roman" w:hAnsi="Times New Roman" w:cs="Times New Roman"/>
                    <w:noProof/>
                    <w:webHidden/>
                    <w:color w:val="EE0000"/>
                    <w:sz w:val="24"/>
                    <w:szCs w:val="24"/>
                  </w:rPr>
                  <w:tab/>
                </w:r>
              </w:hyperlink>
              <w:r w:rsidR="00CA1636" w:rsidRPr="000818EF">
                <w:rPr>
                  <w:rFonts w:ascii="Times New Roman" w:hAnsi="Times New Roman" w:cs="Times New Roman"/>
                  <w:noProof/>
                  <w:color w:val="EE0000"/>
                  <w:sz w:val="24"/>
                  <w:szCs w:val="24"/>
                </w:rPr>
                <w:t>3</w:t>
              </w:r>
            </w:p>
            <w:p w14:paraId="3B364848" w14:textId="5C96BE6F" w:rsidR="00E76E1F" w:rsidRPr="000818EF" w:rsidRDefault="00E76E1F">
              <w:pPr>
                <w:pStyle w:val="Turinys1"/>
                <w:rPr>
                  <w:rFonts w:ascii="Times New Roman" w:hAnsi="Times New Roman" w:cs="Times New Roman"/>
                  <w:noProof/>
                  <w:color w:val="EE0000"/>
                  <w:sz w:val="24"/>
                  <w:szCs w:val="24"/>
                  <w:lang w:val="en-US" w:eastAsia="en-US"/>
                </w:rPr>
              </w:pPr>
              <w:hyperlink w:anchor="_Toc137194949" w:history="1">
                <w:r w:rsidRPr="000818EF">
                  <w:rPr>
                    <w:rStyle w:val="Hipersaitas"/>
                    <w:rFonts w:ascii="Times New Roman" w:eastAsia="Calibri" w:hAnsi="Times New Roman" w:cs="Times New Roman"/>
                    <w:noProof/>
                    <w:color w:val="EE0000"/>
                    <w:sz w:val="24"/>
                    <w:szCs w:val="24"/>
                  </w:rPr>
                  <w:t>3.</w:t>
                </w:r>
                <w:r w:rsidRPr="000818EF">
                  <w:rPr>
                    <w:rFonts w:ascii="Times New Roman" w:hAnsi="Times New Roman" w:cs="Times New Roman"/>
                    <w:noProof/>
                    <w:color w:val="EE0000"/>
                    <w:sz w:val="24"/>
                    <w:szCs w:val="24"/>
                    <w:lang w:val="en-US" w:eastAsia="en-US"/>
                  </w:rPr>
                  <w:tab/>
                </w:r>
                <w:r w:rsidRPr="000818EF">
                  <w:rPr>
                    <w:rStyle w:val="Hipersaitas"/>
                    <w:rFonts w:ascii="Times New Roman" w:hAnsi="Times New Roman" w:cs="Times New Roman"/>
                    <w:noProof/>
                    <w:color w:val="EE0000"/>
                    <w:sz w:val="24"/>
                    <w:szCs w:val="24"/>
                  </w:rPr>
                  <w:t>Tiekėjų pašalinimo pagrindai, kvalifikacijos reikalavimai ir reikalaujami kokybės vadybos sistemos ir (arba) aplinkos apsaugos vadybos sistemos standartai</w:t>
                </w:r>
                <w:r w:rsidR="009C32EC">
                  <w:rPr>
                    <w:rStyle w:val="Hipersaitas"/>
                    <w:rFonts w:ascii="Times New Roman" w:hAnsi="Times New Roman" w:cs="Times New Roman"/>
                    <w:noProof/>
                    <w:color w:val="EE0000"/>
                    <w:sz w:val="24"/>
                    <w:szCs w:val="24"/>
                  </w:rPr>
                  <w:t>..</w:t>
                </w:r>
                <w:r w:rsidRPr="000818EF">
                  <w:rPr>
                    <w:rFonts w:ascii="Times New Roman" w:hAnsi="Times New Roman" w:cs="Times New Roman"/>
                    <w:noProof/>
                    <w:webHidden/>
                    <w:color w:val="EE0000"/>
                    <w:sz w:val="24"/>
                    <w:szCs w:val="24"/>
                  </w:rPr>
                  <w:tab/>
                </w:r>
              </w:hyperlink>
              <w:r w:rsidR="009C32EC">
                <w:t>..............................................................................................................................................</w:t>
              </w:r>
              <w:r w:rsidR="00CA1636" w:rsidRPr="000818EF">
                <w:rPr>
                  <w:rFonts w:ascii="Times New Roman" w:hAnsi="Times New Roman" w:cs="Times New Roman"/>
                  <w:noProof/>
                  <w:color w:val="EE0000"/>
                  <w:sz w:val="24"/>
                  <w:szCs w:val="24"/>
                </w:rPr>
                <w:t>4</w:t>
              </w:r>
            </w:p>
            <w:p w14:paraId="2C7FBD3C" w14:textId="0FB5A38B" w:rsidR="00E76E1F" w:rsidRPr="000818EF" w:rsidRDefault="00E76E1F">
              <w:pPr>
                <w:pStyle w:val="Turinys1"/>
                <w:rPr>
                  <w:rFonts w:ascii="Times New Roman" w:hAnsi="Times New Roman" w:cs="Times New Roman"/>
                  <w:noProof/>
                  <w:color w:val="EE0000"/>
                  <w:sz w:val="24"/>
                  <w:szCs w:val="24"/>
                  <w:lang w:val="en-US" w:eastAsia="en-US"/>
                </w:rPr>
              </w:pPr>
              <w:hyperlink w:anchor="_Toc137194950" w:history="1">
                <w:r w:rsidRPr="000818EF">
                  <w:rPr>
                    <w:rStyle w:val="Hipersaitas"/>
                    <w:rFonts w:ascii="Times New Roman" w:eastAsia="Calibri" w:hAnsi="Times New Roman" w:cs="Times New Roman"/>
                    <w:noProof/>
                    <w:color w:val="EE0000"/>
                    <w:sz w:val="24"/>
                    <w:szCs w:val="24"/>
                  </w:rPr>
                  <w:t>4.</w:t>
                </w:r>
                <w:r w:rsidRPr="000818EF">
                  <w:rPr>
                    <w:rFonts w:ascii="Times New Roman" w:hAnsi="Times New Roman" w:cs="Times New Roman"/>
                    <w:noProof/>
                    <w:color w:val="EE0000"/>
                    <w:sz w:val="24"/>
                    <w:szCs w:val="24"/>
                    <w:lang w:val="en-US" w:eastAsia="en-US"/>
                  </w:rPr>
                  <w:tab/>
                </w:r>
                <w:r w:rsidRPr="000818EF">
                  <w:rPr>
                    <w:rStyle w:val="Hipersaitas"/>
                    <w:rFonts w:ascii="Times New Roman" w:hAnsi="Times New Roman" w:cs="Times New Roman"/>
                    <w:noProof/>
                    <w:color w:val="EE0000"/>
                    <w:sz w:val="24"/>
                    <w:szCs w:val="24"/>
                  </w:rPr>
                  <w:t>Reikalavimai, susiję su nacionaliniu saugumu</w:t>
                </w:r>
                <w:r w:rsidRPr="000818EF">
                  <w:rPr>
                    <w:rFonts w:ascii="Times New Roman" w:hAnsi="Times New Roman" w:cs="Times New Roman"/>
                    <w:noProof/>
                    <w:webHidden/>
                    <w:color w:val="EE0000"/>
                    <w:sz w:val="24"/>
                    <w:szCs w:val="24"/>
                  </w:rPr>
                  <w:tab/>
                </w:r>
              </w:hyperlink>
              <w:r w:rsidR="00CA1636" w:rsidRPr="000818EF">
                <w:rPr>
                  <w:rFonts w:ascii="Times New Roman" w:hAnsi="Times New Roman" w:cs="Times New Roman"/>
                  <w:noProof/>
                  <w:color w:val="EE0000"/>
                  <w:sz w:val="24"/>
                  <w:szCs w:val="24"/>
                </w:rPr>
                <w:t>4</w:t>
              </w:r>
            </w:p>
            <w:p w14:paraId="3B8B80C9" w14:textId="7FD94009" w:rsidR="00E76E1F" w:rsidRPr="000818EF" w:rsidRDefault="00E76E1F">
              <w:pPr>
                <w:pStyle w:val="Turinys1"/>
                <w:rPr>
                  <w:rFonts w:ascii="Times New Roman" w:hAnsi="Times New Roman" w:cs="Times New Roman"/>
                  <w:noProof/>
                  <w:color w:val="EE0000"/>
                  <w:sz w:val="24"/>
                  <w:szCs w:val="24"/>
                  <w:lang w:val="en-US" w:eastAsia="en-US"/>
                </w:rPr>
              </w:pPr>
              <w:hyperlink w:anchor="_Toc137194951" w:history="1">
                <w:r w:rsidRPr="000818EF">
                  <w:rPr>
                    <w:rStyle w:val="Hipersaitas"/>
                    <w:rFonts w:ascii="Times New Roman" w:eastAsia="Calibri" w:hAnsi="Times New Roman" w:cs="Times New Roman"/>
                    <w:noProof/>
                    <w:color w:val="EE0000"/>
                    <w:sz w:val="24"/>
                    <w:szCs w:val="24"/>
                  </w:rPr>
                  <w:t>5.</w:t>
                </w:r>
                <w:r w:rsidRPr="000818EF">
                  <w:rPr>
                    <w:rFonts w:ascii="Times New Roman" w:hAnsi="Times New Roman" w:cs="Times New Roman"/>
                    <w:noProof/>
                    <w:color w:val="EE0000"/>
                    <w:sz w:val="24"/>
                    <w:szCs w:val="24"/>
                    <w:lang w:val="en-US" w:eastAsia="en-US"/>
                  </w:rPr>
                  <w:tab/>
                </w:r>
                <w:r w:rsidRPr="000818EF">
                  <w:rPr>
                    <w:rStyle w:val="Hipersaitas"/>
                    <w:rFonts w:ascii="Times New Roman" w:hAnsi="Times New Roman" w:cs="Times New Roman"/>
                    <w:noProof/>
                    <w:color w:val="EE0000"/>
                    <w:sz w:val="24"/>
                    <w:szCs w:val="24"/>
                  </w:rPr>
                  <w:t>Specialieji reikalavimai pasiūlymų rengimui ir pateikimui</w:t>
                </w:r>
                <w:r w:rsidRPr="000818EF">
                  <w:rPr>
                    <w:rFonts w:ascii="Times New Roman" w:hAnsi="Times New Roman" w:cs="Times New Roman"/>
                    <w:noProof/>
                    <w:webHidden/>
                    <w:color w:val="EE0000"/>
                    <w:sz w:val="24"/>
                    <w:szCs w:val="24"/>
                  </w:rPr>
                  <w:tab/>
                </w:r>
              </w:hyperlink>
              <w:r w:rsidR="00CA1636" w:rsidRPr="000818EF">
                <w:rPr>
                  <w:rFonts w:ascii="Times New Roman" w:hAnsi="Times New Roman" w:cs="Times New Roman"/>
                  <w:noProof/>
                  <w:color w:val="EE0000"/>
                  <w:sz w:val="24"/>
                  <w:szCs w:val="24"/>
                </w:rPr>
                <w:t>4</w:t>
              </w:r>
            </w:p>
            <w:p w14:paraId="71D87EA0" w14:textId="14929D66" w:rsidR="00E76E1F" w:rsidRPr="000818EF" w:rsidRDefault="00E76E1F">
              <w:pPr>
                <w:pStyle w:val="Turinys1"/>
                <w:rPr>
                  <w:rFonts w:ascii="Times New Roman" w:hAnsi="Times New Roman" w:cs="Times New Roman"/>
                  <w:noProof/>
                  <w:color w:val="EE0000"/>
                  <w:sz w:val="24"/>
                  <w:szCs w:val="24"/>
                  <w:lang w:val="en-US" w:eastAsia="en-US"/>
                </w:rPr>
              </w:pPr>
              <w:hyperlink w:anchor="_Toc137194952" w:history="1">
                <w:r w:rsidRPr="000818EF">
                  <w:rPr>
                    <w:rStyle w:val="Hipersaitas"/>
                    <w:rFonts w:ascii="Times New Roman" w:hAnsi="Times New Roman" w:cs="Times New Roman"/>
                    <w:noProof/>
                    <w:color w:val="EE0000"/>
                    <w:sz w:val="24"/>
                    <w:szCs w:val="24"/>
                  </w:rPr>
                  <w:t>6.     Pasiūlymo galiojimo užtikrinimas</w:t>
                </w:r>
                <w:r w:rsidRPr="000818EF">
                  <w:rPr>
                    <w:rFonts w:ascii="Times New Roman" w:hAnsi="Times New Roman" w:cs="Times New Roman"/>
                    <w:noProof/>
                    <w:webHidden/>
                    <w:color w:val="EE0000"/>
                    <w:sz w:val="24"/>
                    <w:szCs w:val="24"/>
                  </w:rPr>
                  <w:tab/>
                </w:r>
              </w:hyperlink>
              <w:r w:rsidR="00CA1636" w:rsidRPr="000818EF">
                <w:rPr>
                  <w:rFonts w:ascii="Times New Roman" w:hAnsi="Times New Roman" w:cs="Times New Roman"/>
                  <w:noProof/>
                  <w:color w:val="EE0000"/>
                  <w:sz w:val="24"/>
                  <w:szCs w:val="24"/>
                </w:rPr>
                <w:t>5</w:t>
              </w:r>
            </w:p>
            <w:p w14:paraId="197EB7A3" w14:textId="25C80C6A" w:rsidR="00E76E1F" w:rsidRPr="000818EF" w:rsidRDefault="00E76E1F">
              <w:pPr>
                <w:pStyle w:val="Turinys1"/>
                <w:rPr>
                  <w:rFonts w:ascii="Times New Roman" w:hAnsi="Times New Roman" w:cs="Times New Roman"/>
                  <w:noProof/>
                  <w:color w:val="EE0000"/>
                  <w:sz w:val="24"/>
                  <w:szCs w:val="24"/>
                  <w:lang w:val="en-US" w:eastAsia="en-US"/>
                </w:rPr>
              </w:pPr>
              <w:hyperlink w:anchor="_Toc137194953" w:history="1">
                <w:r w:rsidRPr="000818EF">
                  <w:rPr>
                    <w:rStyle w:val="Hipersaitas"/>
                    <w:rFonts w:ascii="Times New Roman" w:hAnsi="Times New Roman" w:cs="Times New Roman"/>
                    <w:noProof/>
                    <w:color w:val="EE0000"/>
                    <w:sz w:val="24"/>
                    <w:szCs w:val="24"/>
                  </w:rPr>
                  <w:t>7.</w:t>
                </w:r>
                <w:r w:rsidRPr="000818EF">
                  <w:rPr>
                    <w:rFonts w:ascii="Times New Roman" w:hAnsi="Times New Roman" w:cs="Times New Roman"/>
                    <w:noProof/>
                    <w:color w:val="EE0000"/>
                    <w:sz w:val="24"/>
                    <w:szCs w:val="24"/>
                    <w:lang w:val="en-US" w:eastAsia="en-US"/>
                  </w:rPr>
                  <w:tab/>
                </w:r>
                <w:r w:rsidR="00CA1636" w:rsidRPr="000818EF">
                  <w:rPr>
                    <w:rFonts w:ascii="Times New Roman" w:hAnsi="Times New Roman" w:cs="Times New Roman"/>
                    <w:noProof/>
                    <w:color w:val="EE0000"/>
                    <w:sz w:val="24"/>
                    <w:szCs w:val="24"/>
                    <w:lang w:val="en-US" w:eastAsia="en-US"/>
                  </w:rPr>
                  <w:t xml:space="preserve"> </w:t>
                </w:r>
                <w:r w:rsidRPr="000818EF">
                  <w:rPr>
                    <w:rStyle w:val="Hipersaitas"/>
                    <w:rFonts w:ascii="Times New Roman" w:hAnsi="Times New Roman" w:cs="Times New Roman"/>
                    <w:noProof/>
                    <w:color w:val="EE0000"/>
                    <w:sz w:val="24"/>
                    <w:szCs w:val="24"/>
                  </w:rPr>
                  <w:t>Pasiūlymų vertinimas</w:t>
                </w:r>
                <w:r w:rsidRPr="000818EF">
                  <w:rPr>
                    <w:rFonts w:ascii="Times New Roman" w:hAnsi="Times New Roman" w:cs="Times New Roman"/>
                    <w:noProof/>
                    <w:webHidden/>
                    <w:color w:val="EE0000"/>
                    <w:sz w:val="24"/>
                    <w:szCs w:val="24"/>
                  </w:rPr>
                  <w:tab/>
                </w:r>
              </w:hyperlink>
              <w:r w:rsidR="00CA1636" w:rsidRPr="000818EF">
                <w:rPr>
                  <w:rFonts w:ascii="Times New Roman" w:hAnsi="Times New Roman" w:cs="Times New Roman"/>
                  <w:noProof/>
                  <w:color w:val="EE0000"/>
                  <w:sz w:val="24"/>
                  <w:szCs w:val="24"/>
                </w:rPr>
                <w:t>5</w:t>
              </w:r>
            </w:p>
            <w:p w14:paraId="2D57B744" w14:textId="0385EC5E" w:rsidR="00E76E1F" w:rsidRPr="000818EF" w:rsidRDefault="00E76E1F">
              <w:pPr>
                <w:pStyle w:val="Turinys1"/>
                <w:rPr>
                  <w:rFonts w:ascii="Times New Roman" w:hAnsi="Times New Roman" w:cs="Times New Roman"/>
                  <w:noProof/>
                  <w:color w:val="EE0000"/>
                  <w:sz w:val="24"/>
                  <w:szCs w:val="24"/>
                  <w:lang w:val="en-US" w:eastAsia="en-US"/>
                </w:rPr>
              </w:pPr>
              <w:hyperlink w:anchor="_Toc137194954" w:history="1">
                <w:r w:rsidRPr="000818EF">
                  <w:rPr>
                    <w:rStyle w:val="Hipersaitas"/>
                    <w:rFonts w:ascii="Times New Roman" w:hAnsi="Times New Roman" w:cs="Times New Roman"/>
                    <w:noProof/>
                    <w:color w:val="EE0000"/>
                    <w:sz w:val="24"/>
                    <w:szCs w:val="24"/>
                  </w:rPr>
                  <w:t xml:space="preserve">8. </w:t>
                </w:r>
                <w:r w:rsidR="00581B14" w:rsidRPr="000818EF">
                  <w:rPr>
                    <w:rStyle w:val="Hipersaitas"/>
                    <w:rFonts w:ascii="Times New Roman" w:hAnsi="Times New Roman" w:cs="Times New Roman"/>
                    <w:noProof/>
                    <w:color w:val="EE0000"/>
                    <w:sz w:val="24"/>
                    <w:szCs w:val="24"/>
                  </w:rPr>
                  <w:t xml:space="preserve">    </w:t>
                </w:r>
                <w:r w:rsidRPr="000818EF">
                  <w:rPr>
                    <w:rStyle w:val="Hipersaitas"/>
                    <w:rFonts w:ascii="Times New Roman" w:hAnsi="Times New Roman" w:cs="Times New Roman"/>
                    <w:noProof/>
                    <w:color w:val="EE0000"/>
                    <w:sz w:val="24"/>
                    <w:szCs w:val="24"/>
                  </w:rPr>
                  <w:t>Sutarties sudarymas</w:t>
                </w:r>
                <w:r w:rsidRPr="000818EF">
                  <w:rPr>
                    <w:rFonts w:ascii="Times New Roman" w:hAnsi="Times New Roman" w:cs="Times New Roman"/>
                    <w:noProof/>
                    <w:webHidden/>
                    <w:color w:val="EE0000"/>
                    <w:sz w:val="24"/>
                    <w:szCs w:val="24"/>
                  </w:rPr>
                  <w:tab/>
                </w:r>
              </w:hyperlink>
              <w:r w:rsidR="00CA1636" w:rsidRPr="000818EF">
                <w:rPr>
                  <w:rFonts w:ascii="Times New Roman" w:hAnsi="Times New Roman" w:cs="Times New Roman"/>
                  <w:noProof/>
                  <w:color w:val="EE0000"/>
                  <w:sz w:val="24"/>
                  <w:szCs w:val="24"/>
                </w:rPr>
                <w:t>5</w:t>
              </w:r>
            </w:p>
            <w:p w14:paraId="191E7762" w14:textId="49FAFFF5" w:rsidR="00E76E1F" w:rsidRPr="000818EF" w:rsidRDefault="00E76E1F">
              <w:pPr>
                <w:pStyle w:val="Turinys1"/>
                <w:rPr>
                  <w:rFonts w:ascii="Times New Roman" w:hAnsi="Times New Roman" w:cs="Times New Roman"/>
                  <w:noProof/>
                  <w:color w:val="EE0000"/>
                  <w:sz w:val="24"/>
                  <w:szCs w:val="24"/>
                  <w:lang w:val="en-US" w:eastAsia="en-US"/>
                </w:rPr>
              </w:pPr>
              <w:hyperlink w:anchor="_Toc137194955" w:history="1">
                <w:r w:rsidRPr="000818EF">
                  <w:rPr>
                    <w:rStyle w:val="Hipersaitas"/>
                    <w:rFonts w:ascii="Times New Roman" w:hAnsi="Times New Roman" w:cs="Times New Roman"/>
                    <w:noProof/>
                    <w:color w:val="EE0000"/>
                    <w:sz w:val="24"/>
                    <w:szCs w:val="24"/>
                  </w:rPr>
                  <w:t xml:space="preserve">9. </w:t>
                </w:r>
                <w:r w:rsidR="00581B14" w:rsidRPr="000818EF">
                  <w:rPr>
                    <w:rStyle w:val="Hipersaitas"/>
                    <w:rFonts w:ascii="Times New Roman" w:hAnsi="Times New Roman" w:cs="Times New Roman"/>
                    <w:noProof/>
                    <w:color w:val="EE0000"/>
                    <w:sz w:val="24"/>
                    <w:szCs w:val="24"/>
                  </w:rPr>
                  <w:t xml:space="preserve">    </w:t>
                </w:r>
                <w:r w:rsidRPr="000818EF">
                  <w:rPr>
                    <w:rStyle w:val="Hipersaitas"/>
                    <w:rFonts w:ascii="Times New Roman" w:hAnsi="Times New Roman" w:cs="Times New Roman"/>
                    <w:noProof/>
                    <w:color w:val="EE0000"/>
                    <w:sz w:val="24"/>
                    <w:szCs w:val="24"/>
                  </w:rPr>
                  <w:t>Kitos sąlygos</w:t>
                </w:r>
                <w:r w:rsidRPr="000818EF">
                  <w:rPr>
                    <w:rFonts w:ascii="Times New Roman" w:hAnsi="Times New Roman" w:cs="Times New Roman"/>
                    <w:noProof/>
                    <w:webHidden/>
                    <w:color w:val="EE0000"/>
                    <w:sz w:val="24"/>
                    <w:szCs w:val="24"/>
                  </w:rPr>
                  <w:tab/>
                </w:r>
              </w:hyperlink>
              <w:r w:rsidR="00C06AAA" w:rsidRPr="000818EF">
                <w:rPr>
                  <w:rFonts w:ascii="Times New Roman" w:hAnsi="Times New Roman" w:cs="Times New Roman"/>
                  <w:noProof/>
                  <w:color w:val="EE0000"/>
                  <w:sz w:val="24"/>
                  <w:szCs w:val="24"/>
                </w:rPr>
                <w:t>5</w:t>
              </w:r>
            </w:p>
            <w:p w14:paraId="7ACF4EEF" w14:textId="0683807B" w:rsidR="00173FBA" w:rsidRPr="000818EF" w:rsidRDefault="00173FBA">
              <w:pPr>
                <w:rPr>
                  <w:rFonts w:ascii="Times New Roman" w:hAnsi="Times New Roman" w:cs="Times New Roman"/>
                  <w:color w:val="EE0000"/>
                  <w:sz w:val="24"/>
                  <w:szCs w:val="24"/>
                </w:rPr>
              </w:pPr>
              <w:r w:rsidRPr="000818EF">
                <w:rPr>
                  <w:rFonts w:ascii="Times New Roman" w:hAnsi="Times New Roman" w:cs="Times New Roman"/>
                  <w:noProof/>
                  <w:color w:val="EE0000"/>
                  <w:sz w:val="24"/>
                  <w:szCs w:val="24"/>
                </w:rPr>
                <w:fldChar w:fldCharType="end"/>
              </w:r>
            </w:p>
          </w:sdtContent>
        </w:sdt>
        <w:p w14:paraId="4E5B2DB5" w14:textId="7C503373" w:rsidR="00FF1C61" w:rsidRPr="000818EF" w:rsidRDefault="00FF1C61" w:rsidP="00A92E56">
          <w:pPr>
            <w:pStyle w:val="Turinys1"/>
            <w:rPr>
              <w:rFonts w:ascii="Times New Roman" w:hAnsi="Times New Roman" w:cs="Times New Roman"/>
              <w:noProof/>
              <w:color w:val="EE0000"/>
              <w:sz w:val="24"/>
              <w:szCs w:val="24"/>
              <w:lang w:eastAsia="en-US"/>
            </w:rPr>
          </w:pPr>
          <w:hyperlink w:anchor="_Toc126333941" w:history="1">
            <w:r w:rsidRPr="000818EF">
              <w:rPr>
                <w:rFonts w:ascii="Times New Roman" w:eastAsia="Calibri" w:hAnsi="Times New Roman" w:cs="Times New Roman"/>
                <w:noProof/>
                <w:color w:val="EE0000"/>
                <w:sz w:val="24"/>
                <w:szCs w:val="24"/>
              </w:rPr>
              <w:t xml:space="preserve">Pirkimo sąlygų </w:t>
            </w:r>
            <w:r w:rsidR="00A92E56" w:rsidRPr="000818EF">
              <w:rPr>
                <w:rFonts w:ascii="Times New Roman" w:eastAsia="Calibri" w:hAnsi="Times New Roman" w:cs="Times New Roman"/>
                <w:noProof/>
                <w:color w:val="EE0000"/>
                <w:sz w:val="24"/>
                <w:szCs w:val="24"/>
              </w:rPr>
              <w:t>1</w:t>
            </w:r>
            <w:r w:rsidRPr="000818EF">
              <w:rPr>
                <w:rFonts w:ascii="Times New Roman" w:eastAsia="Calibri" w:hAnsi="Times New Roman" w:cs="Times New Roman"/>
                <w:noProof/>
                <w:color w:val="EE0000"/>
                <w:sz w:val="24"/>
                <w:szCs w:val="24"/>
              </w:rPr>
              <w:t xml:space="preserve"> priedas „Tiekėjų pašalinimo pagrindai“</w:t>
            </w:r>
            <w:r w:rsidRPr="000818EF">
              <w:rPr>
                <w:rFonts w:ascii="Times New Roman" w:hAnsi="Times New Roman" w:cs="Times New Roman"/>
                <w:noProof/>
                <w:webHidden/>
                <w:color w:val="EE0000"/>
                <w:sz w:val="24"/>
                <w:szCs w:val="24"/>
              </w:rPr>
              <w:tab/>
            </w:r>
          </w:hyperlink>
          <w:r w:rsidR="005D368D" w:rsidRPr="000818EF">
            <w:rPr>
              <w:rFonts w:ascii="Times New Roman" w:hAnsi="Times New Roman" w:cs="Times New Roman"/>
              <w:noProof/>
              <w:color w:val="EE0000"/>
              <w:sz w:val="24"/>
              <w:szCs w:val="24"/>
            </w:rPr>
            <w:t>.</w:t>
          </w:r>
          <w:r w:rsidR="001F6D1C" w:rsidRPr="000818EF">
            <w:rPr>
              <w:rFonts w:ascii="Times New Roman" w:hAnsi="Times New Roman" w:cs="Times New Roman"/>
              <w:noProof/>
              <w:color w:val="EE0000"/>
              <w:sz w:val="24"/>
              <w:szCs w:val="24"/>
            </w:rPr>
            <w:t>6</w:t>
          </w:r>
        </w:p>
        <w:p w14:paraId="74285FC8" w14:textId="77777777" w:rsidR="005D368D" w:rsidRPr="000818EF" w:rsidRDefault="00FF1C61" w:rsidP="00FF1C61">
          <w:pPr>
            <w:tabs>
              <w:tab w:val="right" w:leader="dot" w:pos="9962"/>
            </w:tabs>
            <w:spacing w:line="276" w:lineRule="auto"/>
            <w:ind w:left="220" w:firstLine="0"/>
            <w:jc w:val="left"/>
            <w:rPr>
              <w:rFonts w:ascii="Times New Roman" w:eastAsia="Calibri" w:hAnsi="Times New Roman" w:cs="Times New Roman"/>
              <w:noProof/>
              <w:color w:val="EE0000"/>
              <w:sz w:val="24"/>
              <w:szCs w:val="24"/>
            </w:rPr>
          </w:pPr>
          <w:r w:rsidRPr="000818EF">
            <w:rPr>
              <w:rFonts w:ascii="Times New Roman" w:hAnsi="Times New Roman" w:cs="Times New Roman"/>
              <w:color w:val="EE0000"/>
              <w:sz w:val="24"/>
              <w:szCs w:val="24"/>
            </w:rPr>
            <w:t xml:space="preserve">        </w:t>
          </w:r>
          <w:r w:rsidR="00BD4A46" w:rsidRPr="000818EF">
            <w:rPr>
              <w:rFonts w:ascii="Times New Roman" w:eastAsia="Calibri" w:hAnsi="Times New Roman" w:cs="Times New Roman"/>
              <w:noProof/>
              <w:color w:val="EE0000"/>
              <w:sz w:val="24"/>
              <w:szCs w:val="24"/>
            </w:rPr>
            <w:fldChar w:fldCharType="begin"/>
          </w:r>
          <w:r w:rsidR="00BD4A46" w:rsidRPr="000818EF">
            <w:rPr>
              <w:rFonts w:ascii="Times New Roman" w:eastAsia="Calibri" w:hAnsi="Times New Roman" w:cs="Times New Roman"/>
              <w:noProof/>
              <w:color w:val="EE0000"/>
              <w:sz w:val="24"/>
              <w:szCs w:val="24"/>
            </w:rPr>
            <w:instrText xml:space="preserve"> HYPERLINK \l "_Toc126333942" </w:instrText>
          </w:r>
          <w:r w:rsidR="00BD4A46" w:rsidRPr="000818EF">
            <w:rPr>
              <w:rFonts w:ascii="Times New Roman" w:eastAsia="Calibri" w:hAnsi="Times New Roman" w:cs="Times New Roman"/>
              <w:noProof/>
              <w:color w:val="EE0000"/>
              <w:sz w:val="24"/>
              <w:szCs w:val="24"/>
            </w:rPr>
          </w:r>
          <w:r w:rsidR="00BD4A46" w:rsidRPr="000818EF">
            <w:rPr>
              <w:rFonts w:ascii="Times New Roman" w:eastAsia="Calibri" w:hAnsi="Times New Roman" w:cs="Times New Roman"/>
              <w:noProof/>
              <w:color w:val="EE0000"/>
              <w:sz w:val="24"/>
              <w:szCs w:val="24"/>
            </w:rPr>
            <w:fldChar w:fldCharType="separate"/>
          </w:r>
          <w:r w:rsidRPr="000818EF">
            <w:rPr>
              <w:rFonts w:ascii="Times New Roman" w:eastAsia="Calibri" w:hAnsi="Times New Roman" w:cs="Times New Roman"/>
              <w:noProof/>
              <w:color w:val="EE0000"/>
              <w:sz w:val="24"/>
              <w:szCs w:val="24"/>
            </w:rPr>
            <w:t>Pirkimo sąlygų 2 priedas „Tiekėjų kvalifikacijos reikalavimai ir reikalaujami kokybės</w:t>
          </w:r>
        </w:p>
        <w:p w14:paraId="1AF560FB" w14:textId="51C8C40D" w:rsidR="00FF1C61" w:rsidRPr="000818EF" w:rsidRDefault="005D368D" w:rsidP="00FF1C61">
          <w:pPr>
            <w:tabs>
              <w:tab w:val="right" w:leader="dot" w:pos="9962"/>
            </w:tabs>
            <w:spacing w:line="276" w:lineRule="auto"/>
            <w:ind w:left="220" w:firstLine="0"/>
            <w:jc w:val="left"/>
            <w:rPr>
              <w:rFonts w:ascii="Times New Roman" w:hAnsi="Times New Roman" w:cs="Times New Roman"/>
              <w:noProof/>
              <w:color w:val="EE0000"/>
              <w:sz w:val="24"/>
              <w:szCs w:val="24"/>
            </w:rPr>
          </w:pPr>
          <w:r w:rsidRPr="000818EF">
            <w:rPr>
              <w:rFonts w:ascii="Times New Roman" w:eastAsia="Calibri" w:hAnsi="Times New Roman" w:cs="Times New Roman"/>
              <w:noProof/>
              <w:color w:val="EE0000"/>
              <w:sz w:val="24"/>
              <w:szCs w:val="24"/>
            </w:rPr>
            <w:t xml:space="preserve">        </w:t>
          </w:r>
          <w:r w:rsidR="00FF1C61" w:rsidRPr="000818EF">
            <w:rPr>
              <w:rFonts w:ascii="Times New Roman" w:eastAsia="Calibri" w:hAnsi="Times New Roman" w:cs="Times New Roman"/>
              <w:noProof/>
              <w:color w:val="EE0000"/>
              <w:sz w:val="24"/>
              <w:szCs w:val="24"/>
            </w:rPr>
            <w:t>bei aplinkos apsaugos vadybos sistemų standartai“</w:t>
          </w:r>
          <w:r w:rsidR="00BD4A46" w:rsidRPr="000818EF">
            <w:rPr>
              <w:rFonts w:ascii="Times New Roman" w:eastAsia="Calibri" w:hAnsi="Times New Roman" w:cs="Times New Roman"/>
              <w:noProof/>
              <w:color w:val="EE0000"/>
              <w:sz w:val="24"/>
              <w:szCs w:val="24"/>
            </w:rPr>
            <w:fldChar w:fldCharType="end"/>
          </w:r>
          <w:r w:rsidR="0079099B" w:rsidRPr="000818EF">
            <w:rPr>
              <w:rFonts w:ascii="Times New Roman" w:hAnsi="Times New Roman" w:cs="Times New Roman"/>
              <w:noProof/>
              <w:color w:val="EE0000"/>
              <w:sz w:val="24"/>
              <w:szCs w:val="24"/>
            </w:rPr>
            <w:t>........................</w:t>
          </w:r>
          <w:r w:rsidRPr="000818EF">
            <w:rPr>
              <w:rFonts w:ascii="Times New Roman" w:hAnsi="Times New Roman" w:cs="Times New Roman"/>
              <w:noProof/>
              <w:color w:val="EE0000"/>
              <w:sz w:val="24"/>
              <w:szCs w:val="24"/>
            </w:rPr>
            <w:t>...........................</w:t>
          </w:r>
          <w:r w:rsidR="0079099B" w:rsidRPr="000818EF">
            <w:rPr>
              <w:rFonts w:ascii="Times New Roman" w:hAnsi="Times New Roman" w:cs="Times New Roman"/>
              <w:noProof/>
              <w:color w:val="EE0000"/>
              <w:sz w:val="24"/>
              <w:szCs w:val="24"/>
            </w:rPr>
            <w:t>.</w:t>
          </w:r>
          <w:r w:rsidR="001F6D1C" w:rsidRPr="000818EF">
            <w:rPr>
              <w:rFonts w:ascii="Times New Roman" w:hAnsi="Times New Roman" w:cs="Times New Roman"/>
              <w:noProof/>
              <w:color w:val="EE0000"/>
              <w:sz w:val="24"/>
              <w:szCs w:val="24"/>
            </w:rPr>
            <w:t>7</w:t>
          </w:r>
        </w:p>
        <w:p w14:paraId="50628FD4" w14:textId="63202C25" w:rsidR="00566DD5" w:rsidRPr="000818EF" w:rsidRDefault="00566DD5" w:rsidP="00FF1C61">
          <w:pPr>
            <w:tabs>
              <w:tab w:val="right" w:leader="dot" w:pos="9962"/>
            </w:tabs>
            <w:spacing w:line="276" w:lineRule="auto"/>
            <w:ind w:left="220" w:firstLine="0"/>
            <w:jc w:val="left"/>
            <w:rPr>
              <w:rFonts w:ascii="Times New Roman" w:hAnsi="Times New Roman" w:cs="Times New Roman"/>
              <w:noProof/>
              <w:color w:val="EE0000"/>
              <w:sz w:val="24"/>
              <w:szCs w:val="24"/>
            </w:rPr>
          </w:pPr>
          <w:r w:rsidRPr="000818EF">
            <w:rPr>
              <w:rFonts w:ascii="Times New Roman" w:hAnsi="Times New Roman" w:cs="Times New Roman"/>
              <w:noProof/>
              <w:color w:val="EE0000"/>
              <w:sz w:val="24"/>
              <w:szCs w:val="24"/>
            </w:rPr>
            <w:t xml:space="preserve">        Pirkimo sąlygų 3 priedas „</w:t>
          </w:r>
          <w:r w:rsidR="00E66042" w:rsidRPr="000818EF">
            <w:rPr>
              <w:rFonts w:ascii="Times New Roman" w:hAnsi="Times New Roman" w:cs="Times New Roman"/>
              <w:noProof/>
              <w:color w:val="EE0000"/>
              <w:sz w:val="24"/>
              <w:szCs w:val="24"/>
            </w:rPr>
            <w:t>T</w:t>
          </w:r>
          <w:r w:rsidRPr="000818EF">
            <w:rPr>
              <w:rFonts w:ascii="Times New Roman" w:hAnsi="Times New Roman" w:cs="Times New Roman"/>
              <w:noProof/>
              <w:color w:val="EE0000"/>
              <w:sz w:val="24"/>
              <w:szCs w:val="24"/>
            </w:rPr>
            <w:t>echnin</w:t>
          </w:r>
          <w:r w:rsidR="00774A95" w:rsidRPr="000818EF">
            <w:rPr>
              <w:rFonts w:ascii="Times New Roman" w:hAnsi="Times New Roman" w:cs="Times New Roman"/>
              <w:noProof/>
              <w:color w:val="EE0000"/>
              <w:sz w:val="24"/>
              <w:szCs w:val="24"/>
            </w:rPr>
            <w:t>ė specifikacija</w:t>
          </w:r>
          <w:r w:rsidR="009C32EC">
            <w:rPr>
              <w:rFonts w:ascii="Times New Roman" w:hAnsi="Times New Roman" w:cs="Times New Roman"/>
              <w:noProof/>
              <w:color w:val="EE0000"/>
              <w:sz w:val="24"/>
              <w:szCs w:val="24"/>
            </w:rPr>
            <w:t xml:space="preserve"> su priedais“</w:t>
          </w:r>
          <w:r w:rsidRPr="000818EF">
            <w:rPr>
              <w:rFonts w:ascii="Times New Roman" w:hAnsi="Times New Roman" w:cs="Times New Roman"/>
              <w:noProof/>
              <w:color w:val="EE0000"/>
              <w:sz w:val="24"/>
              <w:szCs w:val="24"/>
            </w:rPr>
            <w:t>...............................</w:t>
          </w:r>
          <w:r w:rsidR="005D368D" w:rsidRPr="000818EF">
            <w:rPr>
              <w:rFonts w:ascii="Times New Roman" w:hAnsi="Times New Roman" w:cs="Times New Roman"/>
              <w:noProof/>
              <w:color w:val="EE0000"/>
              <w:sz w:val="24"/>
              <w:szCs w:val="24"/>
            </w:rPr>
            <w:t>..</w:t>
          </w:r>
          <w:r w:rsidR="009C32EC">
            <w:rPr>
              <w:rFonts w:ascii="Times New Roman" w:hAnsi="Times New Roman" w:cs="Times New Roman"/>
              <w:noProof/>
              <w:color w:val="EE0000"/>
              <w:sz w:val="24"/>
              <w:szCs w:val="24"/>
            </w:rPr>
            <w:t xml:space="preserve"> 9</w:t>
          </w:r>
        </w:p>
        <w:p w14:paraId="6AA40939" w14:textId="5742125D" w:rsidR="00FF1C61" w:rsidRPr="000818EF" w:rsidRDefault="00774A95" w:rsidP="00774A95">
          <w:pPr>
            <w:tabs>
              <w:tab w:val="right" w:leader="dot" w:pos="9962"/>
            </w:tabs>
            <w:spacing w:line="276" w:lineRule="auto"/>
            <w:ind w:left="220" w:firstLine="0"/>
            <w:jc w:val="left"/>
            <w:rPr>
              <w:rFonts w:ascii="Times New Roman" w:hAnsi="Times New Roman" w:cs="Times New Roman"/>
              <w:noProof/>
              <w:color w:val="EE0000"/>
              <w:sz w:val="24"/>
              <w:szCs w:val="24"/>
            </w:rPr>
          </w:pPr>
          <w:r w:rsidRPr="000818EF">
            <w:rPr>
              <w:rFonts w:ascii="Times New Roman" w:hAnsi="Times New Roman" w:cs="Times New Roman"/>
              <w:noProof/>
              <w:color w:val="EE0000"/>
              <w:sz w:val="24"/>
              <w:szCs w:val="24"/>
              <w:lang w:eastAsia="en-US"/>
            </w:rPr>
            <w:t xml:space="preserve">        </w:t>
          </w:r>
          <w:r w:rsidR="008F2451" w:rsidRPr="000818EF">
            <w:rPr>
              <w:rFonts w:ascii="Times New Roman" w:hAnsi="Times New Roman" w:cs="Times New Roman"/>
              <w:noProof/>
              <w:color w:val="EE0000"/>
              <w:sz w:val="24"/>
              <w:szCs w:val="24"/>
              <w:lang w:eastAsia="en-US"/>
            </w:rPr>
            <w:t>Pirkimo sąlygų 4 priedas “</w:t>
          </w:r>
          <w:r w:rsidR="009C32EC">
            <w:rPr>
              <w:rFonts w:ascii="Times New Roman" w:hAnsi="Times New Roman" w:cs="Times New Roman"/>
              <w:noProof/>
              <w:color w:val="EE0000"/>
              <w:sz w:val="24"/>
              <w:szCs w:val="24"/>
              <w:lang w:eastAsia="en-US"/>
            </w:rPr>
            <w:t>Darbų ir įrenginių kiekių žiniaraštis“.......</w:t>
          </w:r>
          <w:r w:rsidR="008F2451" w:rsidRPr="000818EF">
            <w:rPr>
              <w:rFonts w:ascii="Times New Roman" w:hAnsi="Times New Roman" w:cs="Times New Roman"/>
              <w:noProof/>
              <w:color w:val="EE0000"/>
              <w:sz w:val="24"/>
              <w:szCs w:val="24"/>
              <w:lang w:eastAsia="en-US"/>
            </w:rPr>
            <w:t>………………1</w:t>
          </w:r>
          <w:r w:rsidR="009C32EC">
            <w:rPr>
              <w:rFonts w:ascii="Times New Roman" w:hAnsi="Times New Roman" w:cs="Times New Roman"/>
              <w:noProof/>
              <w:color w:val="EE0000"/>
              <w:sz w:val="24"/>
              <w:szCs w:val="24"/>
              <w:lang w:eastAsia="en-US"/>
            </w:rPr>
            <w:t>0</w:t>
          </w:r>
        </w:p>
        <w:p w14:paraId="678F2152" w14:textId="4A631BB2" w:rsidR="008F2451" w:rsidRPr="000818EF" w:rsidRDefault="00FF1C61" w:rsidP="00A92E56">
          <w:pPr>
            <w:tabs>
              <w:tab w:val="right" w:leader="dot" w:pos="9962"/>
            </w:tabs>
            <w:spacing w:line="276" w:lineRule="auto"/>
            <w:ind w:left="220" w:firstLine="0"/>
            <w:jc w:val="left"/>
            <w:rPr>
              <w:rFonts w:ascii="Times New Roman" w:hAnsi="Times New Roman" w:cs="Times New Roman"/>
              <w:color w:val="EE0000"/>
              <w:sz w:val="24"/>
              <w:szCs w:val="24"/>
            </w:rPr>
          </w:pPr>
          <w:r w:rsidRPr="000818EF">
            <w:rPr>
              <w:rFonts w:ascii="Times New Roman" w:hAnsi="Times New Roman" w:cs="Times New Roman"/>
              <w:color w:val="EE0000"/>
              <w:sz w:val="24"/>
              <w:szCs w:val="24"/>
            </w:rPr>
            <w:t xml:space="preserve">        </w:t>
          </w:r>
          <w:r w:rsidR="008F2451" w:rsidRPr="000818EF">
            <w:rPr>
              <w:rFonts w:ascii="Times New Roman" w:hAnsi="Times New Roman" w:cs="Times New Roman"/>
              <w:color w:val="EE0000"/>
              <w:sz w:val="24"/>
              <w:szCs w:val="24"/>
            </w:rPr>
            <w:t xml:space="preserve">Pirkimo sąlygų </w:t>
          </w:r>
          <w:r w:rsidR="009C32EC">
            <w:rPr>
              <w:rFonts w:ascii="Times New Roman" w:hAnsi="Times New Roman" w:cs="Times New Roman"/>
              <w:color w:val="EE0000"/>
              <w:sz w:val="24"/>
              <w:szCs w:val="24"/>
            </w:rPr>
            <w:t>5</w:t>
          </w:r>
          <w:r w:rsidR="008F2451" w:rsidRPr="000818EF">
            <w:rPr>
              <w:rFonts w:ascii="Times New Roman" w:hAnsi="Times New Roman" w:cs="Times New Roman"/>
              <w:color w:val="EE0000"/>
              <w:sz w:val="24"/>
              <w:szCs w:val="24"/>
            </w:rPr>
            <w:t xml:space="preserve"> priedas „Pasiūlymo forma“..............................</w:t>
          </w:r>
          <w:r w:rsidR="00CA1636" w:rsidRPr="000818EF">
            <w:rPr>
              <w:rFonts w:ascii="Times New Roman" w:hAnsi="Times New Roman" w:cs="Times New Roman"/>
              <w:color w:val="EE0000"/>
              <w:sz w:val="24"/>
              <w:szCs w:val="24"/>
            </w:rPr>
            <w:t>..............................1</w:t>
          </w:r>
          <w:r w:rsidR="009C32EC">
            <w:rPr>
              <w:rFonts w:ascii="Times New Roman" w:hAnsi="Times New Roman" w:cs="Times New Roman"/>
              <w:color w:val="EE0000"/>
              <w:sz w:val="24"/>
              <w:szCs w:val="24"/>
            </w:rPr>
            <w:t>1</w:t>
          </w:r>
        </w:p>
        <w:p w14:paraId="1AC291EB" w14:textId="0617FA75" w:rsidR="00173FBA" w:rsidRDefault="008F2451" w:rsidP="00A92E56">
          <w:pPr>
            <w:tabs>
              <w:tab w:val="right" w:leader="dot" w:pos="9962"/>
            </w:tabs>
            <w:spacing w:line="276" w:lineRule="auto"/>
            <w:ind w:left="220" w:firstLine="0"/>
            <w:jc w:val="left"/>
            <w:rPr>
              <w:rFonts w:ascii="Times New Roman" w:hAnsi="Times New Roman" w:cs="Times New Roman"/>
              <w:noProof/>
              <w:color w:val="EE0000"/>
              <w:sz w:val="24"/>
              <w:szCs w:val="24"/>
            </w:rPr>
          </w:pPr>
          <w:r w:rsidRPr="000818EF">
            <w:rPr>
              <w:rFonts w:ascii="Times New Roman" w:hAnsi="Times New Roman" w:cs="Times New Roman"/>
              <w:color w:val="EE0000"/>
              <w:sz w:val="24"/>
              <w:szCs w:val="24"/>
            </w:rPr>
            <w:t xml:space="preserve">        </w:t>
          </w:r>
          <w:hyperlink w:anchor="_Toc126333947" w:history="1"/>
          <w:hyperlink w:anchor="_Toc126333948" w:history="1">
            <w:r w:rsidR="00FF1C61" w:rsidRPr="000818EF">
              <w:rPr>
                <w:rFonts w:ascii="Times New Roman" w:hAnsi="Times New Roman" w:cs="Times New Roman"/>
                <w:noProof/>
                <w:color w:val="EE0000"/>
                <w:sz w:val="24"/>
                <w:szCs w:val="24"/>
              </w:rPr>
              <w:t xml:space="preserve">Pirkimo sąlygų </w:t>
            </w:r>
            <w:r w:rsidR="009C32EC">
              <w:rPr>
                <w:rFonts w:ascii="Times New Roman" w:hAnsi="Times New Roman" w:cs="Times New Roman"/>
                <w:noProof/>
                <w:color w:val="EE0000"/>
                <w:sz w:val="24"/>
                <w:szCs w:val="24"/>
              </w:rPr>
              <w:t>6</w:t>
            </w:r>
            <w:r w:rsidR="00FF1C61" w:rsidRPr="000818EF">
              <w:rPr>
                <w:rFonts w:ascii="Times New Roman" w:hAnsi="Times New Roman" w:cs="Times New Roman"/>
                <w:noProof/>
                <w:color w:val="EE0000"/>
                <w:sz w:val="24"/>
                <w:szCs w:val="24"/>
              </w:rPr>
              <w:t xml:space="preserve"> priedas „Sut</w:t>
            </w:r>
          </w:hyperlink>
          <w:r w:rsidR="002A51A9" w:rsidRPr="000818EF">
            <w:rPr>
              <w:rFonts w:ascii="Times New Roman" w:hAnsi="Times New Roman" w:cs="Times New Roman"/>
              <w:noProof/>
              <w:color w:val="EE0000"/>
              <w:sz w:val="24"/>
              <w:szCs w:val="24"/>
            </w:rPr>
            <w:t>arties projektas“</w:t>
          </w:r>
          <w:r w:rsidR="00E64AEC" w:rsidRPr="000818EF">
            <w:rPr>
              <w:rFonts w:ascii="Times New Roman" w:hAnsi="Times New Roman" w:cs="Times New Roman"/>
              <w:noProof/>
              <w:color w:val="EE0000"/>
              <w:sz w:val="24"/>
              <w:szCs w:val="24"/>
            </w:rPr>
            <w:t>.........................</w:t>
          </w:r>
          <w:r w:rsidR="00610572" w:rsidRPr="000818EF">
            <w:rPr>
              <w:rFonts w:ascii="Times New Roman" w:hAnsi="Times New Roman" w:cs="Times New Roman"/>
              <w:noProof/>
              <w:color w:val="EE0000"/>
              <w:sz w:val="24"/>
              <w:szCs w:val="24"/>
            </w:rPr>
            <w:t>...............................</w:t>
          </w:r>
          <w:r w:rsidR="005D368D" w:rsidRPr="000818EF">
            <w:rPr>
              <w:rFonts w:ascii="Times New Roman" w:hAnsi="Times New Roman" w:cs="Times New Roman"/>
              <w:noProof/>
              <w:color w:val="EE0000"/>
              <w:sz w:val="24"/>
              <w:szCs w:val="24"/>
            </w:rPr>
            <w:t>..</w:t>
          </w:r>
          <w:r w:rsidR="009C32EC">
            <w:rPr>
              <w:rFonts w:ascii="Times New Roman" w:hAnsi="Times New Roman" w:cs="Times New Roman"/>
              <w:noProof/>
              <w:color w:val="EE0000"/>
              <w:sz w:val="24"/>
              <w:szCs w:val="24"/>
            </w:rPr>
            <w:t>14</w:t>
          </w:r>
        </w:p>
        <w:p w14:paraId="7327556F" w14:textId="51CFBA3A" w:rsidR="009C32EC" w:rsidRPr="000818EF" w:rsidRDefault="009C32EC" w:rsidP="00A92E56">
          <w:pPr>
            <w:tabs>
              <w:tab w:val="right" w:leader="dot" w:pos="9962"/>
            </w:tabs>
            <w:spacing w:line="276" w:lineRule="auto"/>
            <w:ind w:left="220" w:firstLine="0"/>
            <w:jc w:val="left"/>
            <w:rPr>
              <w:rFonts w:ascii="Times New Roman" w:hAnsi="Times New Roman" w:cs="Times New Roman"/>
              <w:noProof/>
              <w:color w:val="EE0000"/>
              <w:sz w:val="24"/>
              <w:szCs w:val="24"/>
            </w:rPr>
          </w:pPr>
          <w:r>
            <w:rPr>
              <w:rFonts w:ascii="Times New Roman" w:hAnsi="Times New Roman" w:cs="Times New Roman"/>
              <w:noProof/>
              <w:color w:val="EE0000"/>
              <w:sz w:val="24"/>
              <w:szCs w:val="24"/>
            </w:rPr>
            <w:t xml:space="preserve">        Pirkimo sąlygų 7 priedas „Atitikties deklaracijos forma“..........................................15</w:t>
          </w:r>
        </w:p>
        <w:p w14:paraId="0ECCCCF4" w14:textId="745D96A8" w:rsidR="006C4ADF" w:rsidRPr="000818EF" w:rsidRDefault="00E64AEC" w:rsidP="008F2451">
          <w:pPr>
            <w:tabs>
              <w:tab w:val="right" w:leader="dot" w:pos="9962"/>
            </w:tabs>
            <w:spacing w:line="276" w:lineRule="auto"/>
            <w:ind w:left="220" w:firstLine="0"/>
            <w:jc w:val="left"/>
            <w:rPr>
              <w:rFonts w:ascii="Times New Roman" w:hAnsi="Times New Roman" w:cs="Times New Roman"/>
              <w:noProof/>
              <w:color w:val="EE0000"/>
              <w:sz w:val="24"/>
              <w:szCs w:val="24"/>
            </w:rPr>
          </w:pPr>
          <w:r w:rsidRPr="000818EF">
            <w:rPr>
              <w:rFonts w:ascii="Times New Roman" w:hAnsi="Times New Roman" w:cs="Times New Roman"/>
              <w:noProof/>
              <w:color w:val="EE0000"/>
              <w:sz w:val="24"/>
              <w:szCs w:val="24"/>
            </w:rPr>
            <w:t xml:space="preserve">        </w:t>
          </w:r>
          <w:r w:rsidR="006C4ADF" w:rsidRPr="000818EF">
            <w:rPr>
              <w:rFonts w:ascii="Times New Roman" w:hAnsi="Times New Roman" w:cs="Times New Roman"/>
              <w:noProof/>
              <w:color w:val="EE0000"/>
              <w:sz w:val="24"/>
              <w:szCs w:val="24"/>
            </w:rPr>
            <w:t>Pirkimo sąlygų 8 priedas „Terminai“..........................................</w:t>
          </w:r>
          <w:r w:rsidR="005D368D" w:rsidRPr="000818EF">
            <w:rPr>
              <w:rFonts w:ascii="Times New Roman" w:hAnsi="Times New Roman" w:cs="Times New Roman"/>
              <w:noProof/>
              <w:color w:val="EE0000"/>
              <w:sz w:val="24"/>
              <w:szCs w:val="24"/>
            </w:rPr>
            <w:t>...............................</w:t>
          </w:r>
          <w:r w:rsidR="009C32EC">
            <w:rPr>
              <w:rFonts w:ascii="Times New Roman" w:hAnsi="Times New Roman" w:cs="Times New Roman"/>
              <w:noProof/>
              <w:color w:val="EE0000"/>
              <w:sz w:val="24"/>
              <w:szCs w:val="24"/>
            </w:rPr>
            <w:t>16</w:t>
          </w:r>
        </w:p>
        <w:p w14:paraId="6F478FD2" w14:textId="27655BD5" w:rsidR="00173FBA" w:rsidRPr="000818EF" w:rsidRDefault="00173FBA" w:rsidP="00A84437">
          <w:pPr>
            <w:spacing w:after="120"/>
            <w:ind w:left="567" w:firstLine="0"/>
            <w:contextualSpacing/>
            <w:jc w:val="center"/>
            <w:rPr>
              <w:rFonts w:ascii="Times New Roman" w:hAnsi="Times New Roman" w:cs="Times New Roman"/>
              <w:color w:val="EE0000"/>
              <w:sz w:val="24"/>
              <w:szCs w:val="24"/>
            </w:rPr>
          </w:pPr>
        </w:p>
        <w:p w14:paraId="7680CD9F" w14:textId="6EDAA5CA" w:rsidR="00173FBA" w:rsidRPr="000818EF" w:rsidRDefault="00610572" w:rsidP="007334EA">
          <w:pPr>
            <w:spacing w:after="120"/>
            <w:ind w:left="567" w:firstLine="0"/>
            <w:contextualSpacing/>
            <w:rPr>
              <w:rFonts w:ascii="Times New Roman" w:hAnsi="Times New Roman" w:cs="Times New Roman"/>
              <w:color w:val="EE0000"/>
              <w:sz w:val="24"/>
              <w:szCs w:val="24"/>
            </w:rPr>
          </w:pPr>
          <w:r w:rsidRPr="000818EF">
            <w:rPr>
              <w:rFonts w:ascii="Times New Roman" w:hAnsi="Times New Roman" w:cs="Times New Roman"/>
              <w:color w:val="EE0000"/>
              <w:sz w:val="24"/>
              <w:szCs w:val="24"/>
            </w:rPr>
            <w:t>.</w:t>
          </w:r>
        </w:p>
        <w:p w14:paraId="033C1E9E" w14:textId="346F4E98" w:rsidR="00173FBA" w:rsidRPr="00CA1636" w:rsidRDefault="00173FBA" w:rsidP="007334EA">
          <w:pPr>
            <w:spacing w:after="120"/>
            <w:ind w:left="567" w:firstLine="0"/>
            <w:contextualSpacing/>
            <w:rPr>
              <w:rFonts w:ascii="Arial" w:hAnsi="Arial" w:cs="Arial"/>
            </w:rPr>
          </w:pPr>
        </w:p>
        <w:p w14:paraId="2D26E3BB" w14:textId="47FB447D" w:rsidR="00173FBA" w:rsidRPr="00CA1636" w:rsidRDefault="00173FBA" w:rsidP="007334EA">
          <w:pPr>
            <w:spacing w:after="120"/>
            <w:ind w:left="567" w:firstLine="0"/>
            <w:contextualSpacing/>
            <w:rPr>
              <w:rFonts w:ascii="Arial" w:hAnsi="Arial" w:cs="Arial"/>
            </w:rPr>
          </w:pPr>
        </w:p>
        <w:p w14:paraId="0D7F5B29" w14:textId="69D8EF03" w:rsidR="00173FBA" w:rsidRPr="00CA1636" w:rsidRDefault="00173FBA" w:rsidP="007334EA">
          <w:pPr>
            <w:spacing w:after="120"/>
            <w:ind w:left="567" w:firstLine="0"/>
            <w:contextualSpacing/>
            <w:rPr>
              <w:rFonts w:ascii="Arial" w:hAnsi="Arial" w:cs="Arial"/>
            </w:rPr>
          </w:pPr>
        </w:p>
        <w:p w14:paraId="42562BFE" w14:textId="7EE28A4F" w:rsidR="00173FBA" w:rsidRPr="00CA1636" w:rsidRDefault="00173FBA" w:rsidP="007334EA">
          <w:pPr>
            <w:spacing w:after="120"/>
            <w:ind w:left="567" w:firstLine="0"/>
            <w:contextualSpacing/>
            <w:rPr>
              <w:rFonts w:ascii="Arial" w:hAnsi="Arial" w:cs="Arial"/>
            </w:rPr>
          </w:pPr>
        </w:p>
        <w:p w14:paraId="53E0ED23" w14:textId="76F63C0A" w:rsidR="00173FBA" w:rsidRPr="00CA1636" w:rsidRDefault="00173FBA" w:rsidP="007334EA">
          <w:pPr>
            <w:spacing w:after="120"/>
            <w:ind w:left="567" w:firstLine="0"/>
            <w:contextualSpacing/>
            <w:rPr>
              <w:rFonts w:ascii="Arial" w:hAnsi="Arial" w:cs="Arial"/>
            </w:rPr>
          </w:pPr>
        </w:p>
        <w:p w14:paraId="5F6A5427" w14:textId="0D2B3436" w:rsidR="00173FBA" w:rsidRPr="00CA1636" w:rsidRDefault="00173FBA" w:rsidP="007334EA">
          <w:pPr>
            <w:spacing w:after="120"/>
            <w:ind w:left="567" w:firstLine="0"/>
            <w:contextualSpacing/>
            <w:rPr>
              <w:rFonts w:ascii="Arial" w:hAnsi="Arial" w:cs="Arial"/>
            </w:rPr>
          </w:pPr>
        </w:p>
        <w:p w14:paraId="4D7EBF80" w14:textId="12858112" w:rsidR="00173FBA" w:rsidRPr="00CA1636" w:rsidRDefault="00173FBA" w:rsidP="007334EA">
          <w:pPr>
            <w:spacing w:after="120"/>
            <w:ind w:left="567" w:firstLine="0"/>
            <w:contextualSpacing/>
            <w:rPr>
              <w:rFonts w:ascii="Arial" w:hAnsi="Arial" w:cs="Arial"/>
            </w:rPr>
          </w:pPr>
        </w:p>
        <w:p w14:paraId="26B554C6" w14:textId="1582037A" w:rsidR="00173FBA" w:rsidRPr="00CA1636" w:rsidRDefault="00173FBA" w:rsidP="007334EA">
          <w:pPr>
            <w:spacing w:after="120"/>
            <w:ind w:left="567" w:firstLine="0"/>
            <w:contextualSpacing/>
            <w:rPr>
              <w:rFonts w:ascii="Arial" w:hAnsi="Arial" w:cs="Arial"/>
            </w:rPr>
          </w:pPr>
        </w:p>
        <w:p w14:paraId="37CC271A" w14:textId="2E04EABC" w:rsidR="00173FBA" w:rsidRPr="00CA1636"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54D227BF" w:rsidR="00173FBA" w:rsidRDefault="00B060AB" w:rsidP="00B060AB">
          <w:pPr>
            <w:tabs>
              <w:tab w:val="left" w:pos="7128"/>
            </w:tabs>
            <w:spacing w:after="120"/>
            <w:ind w:left="567" w:firstLine="0"/>
            <w:contextualSpacing/>
            <w:rPr>
              <w:rFonts w:ascii="Arial" w:hAnsi="Arial" w:cs="Arial"/>
            </w:rPr>
          </w:pPr>
          <w:r>
            <w:rPr>
              <w:rFonts w:ascii="Arial" w:hAnsi="Arial" w:cs="Arial"/>
            </w:rPr>
            <w:tab/>
          </w: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07C002D1" w14:textId="77777777" w:rsidR="00492703" w:rsidRDefault="00492703" w:rsidP="000818EF">
          <w:pPr>
            <w:spacing w:after="120"/>
            <w:ind w:firstLine="0"/>
            <w:contextualSpacing/>
            <w:rPr>
              <w:rFonts w:ascii="Arial" w:hAnsi="Arial" w:cs="Arial"/>
            </w:rPr>
          </w:pPr>
        </w:p>
        <w:p w14:paraId="30FCFE5F" w14:textId="74B73FE0" w:rsidR="00173FBA" w:rsidRDefault="00173FBA" w:rsidP="002E6F55">
          <w:pPr>
            <w:spacing w:after="120"/>
            <w:ind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0532258D" w14:textId="77777777" w:rsidR="00271738" w:rsidRDefault="002301C5" w:rsidP="00271738">
          <w:pPr>
            <w:spacing w:line="240" w:lineRule="auto"/>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ECEA63A" w14:textId="3ED12796" w:rsidR="00746BAF" w:rsidRPr="00960632" w:rsidRDefault="00D722C8" w:rsidP="00A615B5">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020176" w:rsidRPr="00960632">
        <w:rPr>
          <w:rFonts w:ascii="Times New Roman" w:hAnsi="Times New Roman" w:cs="Times New Roman"/>
          <w:sz w:val="24"/>
          <w:szCs w:val="24"/>
        </w:rPr>
        <w:t xml:space="preserve">Perkančioji organizacija </w:t>
      </w:r>
      <w:r w:rsidR="00FB3C75" w:rsidRPr="00960632">
        <w:rPr>
          <w:rFonts w:ascii="Times New Roman" w:hAnsi="Times New Roman" w:cs="Times New Roman"/>
          <w:sz w:val="24"/>
          <w:szCs w:val="24"/>
        </w:rPr>
        <w:t xml:space="preserve">– </w:t>
      </w:r>
      <w:r w:rsidR="00960632" w:rsidRPr="00960632">
        <w:rPr>
          <w:rFonts w:ascii="Times New Roman" w:hAnsi="Times New Roman" w:cs="Times New Roman"/>
          <w:sz w:val="24"/>
          <w:szCs w:val="24"/>
        </w:rPr>
        <w:t>Radviliškio</w:t>
      </w:r>
      <w:r w:rsidR="00CD6813">
        <w:rPr>
          <w:rFonts w:ascii="Times New Roman" w:hAnsi="Times New Roman" w:cs="Times New Roman"/>
          <w:sz w:val="24"/>
          <w:szCs w:val="24"/>
        </w:rPr>
        <w:t xml:space="preserve"> </w:t>
      </w:r>
      <w:r w:rsidR="00BF1FE2">
        <w:rPr>
          <w:rFonts w:ascii="Times New Roman" w:hAnsi="Times New Roman" w:cs="Times New Roman"/>
          <w:sz w:val="24"/>
          <w:szCs w:val="24"/>
        </w:rPr>
        <w:t>rajono savivaldybės administracija</w:t>
      </w:r>
      <w:r w:rsidR="00CD6813">
        <w:rPr>
          <w:rFonts w:ascii="Times New Roman" w:hAnsi="Times New Roman" w:cs="Times New Roman"/>
          <w:sz w:val="24"/>
          <w:szCs w:val="24"/>
        </w:rPr>
        <w:t>,</w:t>
      </w:r>
      <w:r w:rsidR="00FB3C75" w:rsidRPr="00960632">
        <w:rPr>
          <w:rFonts w:ascii="Times New Roman" w:hAnsi="Times New Roman" w:cs="Times New Roman"/>
          <w:sz w:val="24"/>
          <w:szCs w:val="24"/>
        </w:rPr>
        <w:t xml:space="preserve"> juridinio asmens kodas </w:t>
      </w:r>
      <w:r w:rsidR="00BF1FE2">
        <w:rPr>
          <w:rFonts w:ascii="Times New Roman" w:hAnsi="Times New Roman" w:cs="Times New Roman"/>
          <w:sz w:val="24"/>
          <w:szCs w:val="24"/>
        </w:rPr>
        <w:t>188726247</w:t>
      </w:r>
      <w:r w:rsidR="00FB3C75" w:rsidRPr="00960632">
        <w:rPr>
          <w:rFonts w:ascii="Times New Roman" w:hAnsi="Times New Roman" w:cs="Times New Roman"/>
          <w:sz w:val="24"/>
          <w:szCs w:val="24"/>
        </w:rPr>
        <w:t xml:space="preserve">, adresas </w:t>
      </w:r>
      <w:r w:rsidR="00BF1FE2">
        <w:rPr>
          <w:rFonts w:ascii="Times New Roman" w:hAnsi="Times New Roman" w:cs="Times New Roman"/>
          <w:sz w:val="24"/>
          <w:szCs w:val="24"/>
        </w:rPr>
        <w:t>Aušros a</w:t>
      </w:r>
      <w:r w:rsidR="00CD6813">
        <w:rPr>
          <w:rFonts w:ascii="Times New Roman" w:hAnsi="Times New Roman" w:cs="Times New Roman"/>
          <w:sz w:val="24"/>
          <w:szCs w:val="24"/>
        </w:rPr>
        <w:t>.</w:t>
      </w:r>
      <w:r w:rsidR="00BF1FE2">
        <w:rPr>
          <w:rFonts w:ascii="Times New Roman" w:hAnsi="Times New Roman" w:cs="Times New Roman"/>
          <w:sz w:val="24"/>
          <w:szCs w:val="24"/>
        </w:rPr>
        <w:t xml:space="preserve"> 10</w:t>
      </w:r>
      <w:r w:rsidR="00CD6813">
        <w:rPr>
          <w:rFonts w:ascii="Times New Roman" w:hAnsi="Times New Roman" w:cs="Times New Roman"/>
          <w:sz w:val="24"/>
          <w:szCs w:val="24"/>
        </w:rPr>
        <w:t>,</w:t>
      </w:r>
      <w:r w:rsidR="00960632" w:rsidRPr="00960632">
        <w:rPr>
          <w:rFonts w:ascii="Times New Roman" w:hAnsi="Times New Roman" w:cs="Times New Roman"/>
          <w:sz w:val="24"/>
          <w:szCs w:val="24"/>
        </w:rPr>
        <w:t xml:space="preserve"> 821</w:t>
      </w:r>
      <w:r w:rsidR="00BF1FE2">
        <w:rPr>
          <w:rFonts w:ascii="Times New Roman" w:hAnsi="Times New Roman" w:cs="Times New Roman"/>
          <w:sz w:val="24"/>
          <w:szCs w:val="24"/>
        </w:rPr>
        <w:t>96</w:t>
      </w:r>
      <w:r w:rsidR="00960632" w:rsidRPr="00960632">
        <w:rPr>
          <w:rFonts w:ascii="Times New Roman" w:hAnsi="Times New Roman" w:cs="Times New Roman"/>
          <w:sz w:val="24"/>
          <w:szCs w:val="24"/>
        </w:rPr>
        <w:t xml:space="preserve"> Radviliški</w:t>
      </w:r>
      <w:r w:rsidR="00BF1FE2">
        <w:rPr>
          <w:rFonts w:ascii="Times New Roman" w:hAnsi="Times New Roman" w:cs="Times New Roman"/>
          <w:sz w:val="24"/>
          <w:szCs w:val="24"/>
        </w:rPr>
        <w:t>s</w:t>
      </w:r>
      <w:r w:rsidR="00C33ED7">
        <w:rPr>
          <w:rFonts w:ascii="Times New Roman" w:hAnsi="Times New Roman" w:cs="Times New Roman"/>
          <w:sz w:val="24"/>
          <w:szCs w:val="24"/>
        </w:rPr>
        <w:t>.</w:t>
      </w:r>
      <w:r w:rsidR="00FB3C75" w:rsidRPr="00960632">
        <w:rPr>
          <w:rFonts w:ascii="Times New Roman" w:hAnsi="Times New Roman" w:cs="Times New Roman"/>
          <w:sz w:val="24"/>
          <w:szCs w:val="24"/>
        </w:rPr>
        <w:t xml:space="preserve"> </w:t>
      </w:r>
      <w:r w:rsidR="00020176" w:rsidRPr="00960632">
        <w:rPr>
          <w:rFonts w:ascii="Times New Roman" w:hAnsi="Times New Roman" w:cs="Times New Roman"/>
          <w:sz w:val="24"/>
          <w:szCs w:val="24"/>
        </w:rPr>
        <w:t xml:space="preserve">Perkančioji organizacija </w:t>
      </w:r>
      <w:r w:rsidR="00BF1FE2">
        <w:rPr>
          <w:rFonts w:ascii="Times New Roman" w:hAnsi="Times New Roman" w:cs="Times New Roman"/>
          <w:sz w:val="24"/>
          <w:szCs w:val="24"/>
        </w:rPr>
        <w:t>yra</w:t>
      </w:r>
      <w:r w:rsidR="00FB3C75" w:rsidRPr="00960632">
        <w:rPr>
          <w:rFonts w:ascii="Times New Roman" w:hAnsi="Times New Roman" w:cs="Times New Roman"/>
          <w:sz w:val="24"/>
          <w:szCs w:val="24"/>
        </w:rPr>
        <w:t xml:space="preserve"> PVM mokėtoja.</w:t>
      </w:r>
    </w:p>
    <w:p w14:paraId="43304316" w14:textId="72C73B94" w:rsidR="00020DD7" w:rsidRPr="00960632" w:rsidRDefault="00FB3C75" w:rsidP="00F3479A">
      <w:pPr>
        <w:pStyle w:val="Sraopastraipa"/>
        <w:numPr>
          <w:ilvl w:val="1"/>
          <w:numId w:val="7"/>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65D59D07" w14:textId="45A0CD87" w:rsidR="00697852" w:rsidRPr="000F14CF" w:rsidRDefault="00A615B5" w:rsidP="00697852">
      <w:pPr>
        <w:spacing w:line="240" w:lineRule="auto"/>
        <w:rPr>
          <w:rFonts w:ascii="Times New Roman" w:hAnsi="Times New Roman" w:cs="Times New Roman"/>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00697852" w:rsidRPr="000F14CF">
        <w:rPr>
          <w:rFonts w:ascii="Times New Roman" w:hAnsi="Times New Roman" w:cs="Times New Roman"/>
          <w:sz w:val="24"/>
          <w:szCs w:val="24"/>
        </w:rPr>
        <w:t xml:space="preserve">Perkančiosios organizacijos sprendimo neatlikti pirkimo naudojantis centrinės perkančiosios organizacijos paslaugomis argumentai – CPO </w:t>
      </w:r>
      <w:r w:rsidR="00742276" w:rsidRPr="000F14CF">
        <w:rPr>
          <w:rFonts w:ascii="Times New Roman" w:hAnsi="Times New Roman" w:cs="Times New Roman"/>
          <w:sz w:val="24"/>
          <w:szCs w:val="24"/>
        </w:rPr>
        <w:t>kataloge</w:t>
      </w:r>
      <w:r w:rsidR="000E7FE7" w:rsidRPr="000F14CF">
        <w:rPr>
          <w:rFonts w:ascii="Times New Roman" w:hAnsi="Times New Roman" w:cs="Times New Roman"/>
          <w:sz w:val="24"/>
          <w:szCs w:val="24"/>
        </w:rPr>
        <w:t xml:space="preserve"> </w:t>
      </w:r>
      <w:r w:rsidR="00697852" w:rsidRPr="000F14CF">
        <w:rPr>
          <w:rFonts w:ascii="Times New Roman" w:hAnsi="Times New Roman" w:cs="Times New Roman"/>
          <w:sz w:val="24"/>
          <w:szCs w:val="24"/>
        </w:rPr>
        <w:t>tokių p</w:t>
      </w:r>
      <w:r w:rsidR="008E674C" w:rsidRPr="000F14CF">
        <w:rPr>
          <w:rFonts w:ascii="Times New Roman" w:hAnsi="Times New Roman" w:cs="Times New Roman"/>
          <w:sz w:val="24"/>
          <w:szCs w:val="24"/>
        </w:rPr>
        <w:t xml:space="preserve">rekių </w:t>
      </w:r>
      <w:r w:rsidR="000E7FE7" w:rsidRPr="000F14CF">
        <w:rPr>
          <w:rFonts w:ascii="Times New Roman" w:hAnsi="Times New Roman" w:cs="Times New Roman"/>
          <w:sz w:val="24"/>
          <w:szCs w:val="24"/>
        </w:rPr>
        <w:t>visa apimtimi nėra</w:t>
      </w:r>
      <w:r w:rsidR="00697852" w:rsidRPr="000F14CF">
        <w:rPr>
          <w:rFonts w:ascii="Times New Roman" w:hAnsi="Times New Roman" w:cs="Times New Roman"/>
          <w:sz w:val="24"/>
          <w:szCs w:val="24"/>
        </w:rPr>
        <w:t>.</w:t>
      </w:r>
    </w:p>
    <w:p w14:paraId="52EA068B" w14:textId="373AC913" w:rsidR="00C71C6F" w:rsidRPr="00960632" w:rsidRDefault="00697852" w:rsidP="00697852">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27609C0F" w14:textId="6C29C8DB" w:rsidR="000F14CF" w:rsidRPr="00E957FD" w:rsidRDefault="000818EF" w:rsidP="000F14CF">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4F6423" w:rsidRPr="009F059E">
        <w:rPr>
          <w:rFonts w:ascii="Times New Roman" w:hAnsi="Times New Roman" w:cs="Times New Roman"/>
          <w:sz w:val="24"/>
          <w:szCs w:val="24"/>
        </w:rPr>
        <w:t>1.5.</w:t>
      </w:r>
      <w:r w:rsidR="0019096D" w:rsidRPr="009F059E">
        <w:rPr>
          <w:rFonts w:ascii="Times New Roman" w:hAnsi="Times New Roman" w:cs="Times New Roman"/>
          <w:sz w:val="24"/>
          <w:szCs w:val="24"/>
        </w:rPr>
        <w:t xml:space="preserve"> </w:t>
      </w:r>
      <w:r w:rsidR="000F14CF">
        <w:rPr>
          <w:rFonts w:ascii="Times New Roman" w:hAnsi="Times New Roman" w:cs="Times New Roman"/>
          <w:sz w:val="24"/>
          <w:szCs w:val="24"/>
        </w:rPr>
        <w:t xml:space="preserve">Atliekamas žaliasis pirkimas. </w:t>
      </w:r>
      <w:r w:rsidR="000F14CF" w:rsidRPr="00BA74F3">
        <w:rPr>
          <w:rFonts w:ascii="Times New Roman" w:hAnsi="Times New Roman" w:cs="Times New Roman"/>
          <w:sz w:val="24"/>
          <w:szCs w:val="24"/>
        </w:rPr>
        <w:t xml:space="preserve">Pirkimas vykdomas vadovaujantis </w:t>
      </w:r>
      <w:hyperlink r:id="rId13" w:history="1">
        <w:r w:rsidR="000F14CF" w:rsidRPr="00BA74F3">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F14CF" w:rsidRPr="00BA74F3">
        <w:rPr>
          <w:rFonts w:ascii="Times New Roman" w:hAnsi="Times New Roman" w:cs="Times New Roman"/>
          <w:sz w:val="24"/>
          <w:szCs w:val="24"/>
        </w:rPr>
        <w:t>“ 4.</w:t>
      </w:r>
      <w:r w:rsidR="000F14CF">
        <w:rPr>
          <w:rFonts w:ascii="Times New Roman" w:hAnsi="Times New Roman" w:cs="Times New Roman"/>
          <w:sz w:val="24"/>
          <w:szCs w:val="24"/>
        </w:rPr>
        <w:t>4.4.4</w:t>
      </w:r>
      <w:r w:rsidR="000F14CF" w:rsidRPr="00BA74F3">
        <w:rPr>
          <w:rFonts w:ascii="Times New Roman" w:hAnsi="Times New Roman" w:cs="Times New Roman"/>
          <w:i/>
          <w:sz w:val="24"/>
          <w:szCs w:val="24"/>
        </w:rPr>
        <w:t xml:space="preserve"> </w:t>
      </w:r>
      <w:r w:rsidR="000F14CF" w:rsidRPr="00BA74F3">
        <w:rPr>
          <w:rFonts w:ascii="Times New Roman" w:hAnsi="Times New Roman" w:cs="Times New Roman"/>
          <w:sz w:val="24"/>
          <w:szCs w:val="24"/>
        </w:rPr>
        <w:t xml:space="preserve"> punktu. Aplinkos apaugos kriterijai </w:t>
      </w:r>
      <w:r w:rsidR="000F14CF" w:rsidRPr="00E957FD">
        <w:rPr>
          <w:rFonts w:ascii="Times New Roman" w:hAnsi="Times New Roman" w:cs="Times New Roman"/>
          <w:color w:val="000000" w:themeColor="text1"/>
          <w:sz w:val="24"/>
          <w:szCs w:val="24"/>
        </w:rPr>
        <w:t>nustatyti sutarties projekte (</w:t>
      </w:r>
      <w:r w:rsidR="001E6F56" w:rsidRPr="00E957FD">
        <w:rPr>
          <w:rFonts w:ascii="Times New Roman" w:hAnsi="Times New Roman" w:cs="Times New Roman"/>
          <w:color w:val="000000" w:themeColor="text1"/>
          <w:sz w:val="24"/>
          <w:szCs w:val="24"/>
        </w:rPr>
        <w:t>6</w:t>
      </w:r>
      <w:r w:rsidR="000F14CF" w:rsidRPr="00E957FD">
        <w:rPr>
          <w:rFonts w:ascii="Times New Roman" w:hAnsi="Times New Roman" w:cs="Times New Roman"/>
          <w:color w:val="000000" w:themeColor="text1"/>
          <w:sz w:val="24"/>
          <w:szCs w:val="24"/>
        </w:rPr>
        <w:t xml:space="preserve"> priedas).</w:t>
      </w:r>
    </w:p>
    <w:p w14:paraId="481C6227" w14:textId="62851AC3" w:rsidR="4B7098B6" w:rsidRPr="009F059E" w:rsidRDefault="00A615B5" w:rsidP="000F14CF">
      <w:pPr>
        <w:spacing w:line="240" w:lineRule="auto"/>
        <w:ind w:firstLine="720"/>
        <w:rPr>
          <w:rFonts w:ascii="Times New Roman" w:eastAsia="Times New Roman" w:hAnsi="Times New Roman" w:cs="Times New Roman"/>
          <w:sz w:val="24"/>
          <w:szCs w:val="24"/>
        </w:rPr>
      </w:pPr>
      <w:r w:rsidRPr="009F059E">
        <w:rPr>
          <w:rFonts w:ascii="Times New Roman" w:eastAsia="Arial" w:hAnsi="Times New Roman" w:cs="Times New Roman"/>
          <w:sz w:val="24"/>
          <w:szCs w:val="24"/>
        </w:rPr>
        <w:t xml:space="preserve">1.6. </w:t>
      </w:r>
      <w:r w:rsidR="4B7098B6" w:rsidRPr="009F059E">
        <w:rPr>
          <w:rFonts w:ascii="Times New Roman" w:eastAsia="Arial" w:hAnsi="Times New Roman" w:cs="Times New Roman"/>
          <w:sz w:val="24"/>
          <w:szCs w:val="24"/>
        </w:rPr>
        <w:t>Bendrosios</w:t>
      </w:r>
      <w:r w:rsidR="00931CA2" w:rsidRPr="009F059E">
        <w:rPr>
          <w:rFonts w:ascii="Times New Roman" w:eastAsia="Arial" w:hAnsi="Times New Roman" w:cs="Times New Roman"/>
          <w:sz w:val="24"/>
          <w:szCs w:val="24"/>
        </w:rPr>
        <w:t xml:space="preserve"> pirkimo</w:t>
      </w:r>
      <w:r w:rsidR="4B7098B6" w:rsidRPr="009F059E">
        <w:rPr>
          <w:rFonts w:ascii="Times New Roman" w:eastAsia="Arial" w:hAnsi="Times New Roman" w:cs="Times New Roman"/>
          <w:sz w:val="24"/>
          <w:szCs w:val="24"/>
        </w:rPr>
        <w:t xml:space="preserve"> sąlygos yra neatskiriama ši</w:t>
      </w:r>
      <w:r w:rsidR="00931CA2" w:rsidRPr="009F059E">
        <w:rPr>
          <w:rFonts w:ascii="Times New Roman" w:eastAsia="Arial" w:hAnsi="Times New Roman" w:cs="Times New Roman"/>
          <w:sz w:val="24"/>
          <w:szCs w:val="24"/>
        </w:rPr>
        <w:t>ų</w:t>
      </w:r>
      <w:r w:rsidR="4B7098B6" w:rsidRPr="009F059E">
        <w:rPr>
          <w:rFonts w:ascii="Times New Roman" w:eastAsia="Arial" w:hAnsi="Times New Roman" w:cs="Times New Roman"/>
          <w:sz w:val="24"/>
          <w:szCs w:val="24"/>
        </w:rPr>
        <w:t xml:space="preserve"> pirkimo sąlygų dalis.</w:t>
      </w:r>
    </w:p>
    <w:p w14:paraId="2D2CD5E3" w14:textId="4DFC0CFD" w:rsidR="00FF1C61" w:rsidRPr="00A615B5" w:rsidRDefault="00A615B5" w:rsidP="00A615B5">
      <w:pPr>
        <w:spacing w:line="240" w:lineRule="auto"/>
        <w:ind w:left="710" w:firstLine="0"/>
        <w:rPr>
          <w:rFonts w:ascii="Times New Roman" w:hAnsi="Times New Roman" w:cs="Times New Roman"/>
          <w:sz w:val="24"/>
          <w:szCs w:val="24"/>
        </w:rPr>
      </w:pPr>
      <w:r>
        <w:rPr>
          <w:rFonts w:ascii="Times New Roman" w:hAnsi="Times New Roman" w:cs="Times New Roman"/>
          <w:sz w:val="24"/>
          <w:szCs w:val="24"/>
        </w:rPr>
        <w:t>1.7.</w:t>
      </w:r>
      <w:r w:rsidR="00DE2781" w:rsidRPr="00A615B5">
        <w:rPr>
          <w:rFonts w:ascii="Times New Roman" w:hAnsi="Times New Roman" w:cs="Times New Roman"/>
          <w:sz w:val="24"/>
          <w:szCs w:val="24"/>
        </w:rPr>
        <w:t xml:space="preserve"> Maksimali sutarties vertė – </w:t>
      </w:r>
      <w:r w:rsidR="000818EF">
        <w:rPr>
          <w:rFonts w:ascii="Times New Roman" w:hAnsi="Times New Roman" w:cs="Times New Roman"/>
          <w:sz w:val="24"/>
          <w:szCs w:val="24"/>
        </w:rPr>
        <w:t>49</w:t>
      </w:r>
      <w:r w:rsidR="000E7FE7">
        <w:rPr>
          <w:rFonts w:ascii="Times New Roman" w:hAnsi="Times New Roman" w:cs="Times New Roman"/>
          <w:sz w:val="24"/>
          <w:szCs w:val="24"/>
        </w:rPr>
        <w:t xml:space="preserve"> 5</w:t>
      </w:r>
      <w:r w:rsidR="000818EF">
        <w:rPr>
          <w:rFonts w:ascii="Times New Roman" w:hAnsi="Times New Roman" w:cs="Times New Roman"/>
          <w:sz w:val="24"/>
          <w:szCs w:val="24"/>
        </w:rPr>
        <w:t>85</w:t>
      </w:r>
      <w:r w:rsidR="00C33ED7" w:rsidRPr="00A615B5">
        <w:rPr>
          <w:rFonts w:ascii="Times New Roman" w:hAnsi="Times New Roman" w:cs="Times New Roman"/>
          <w:sz w:val="24"/>
          <w:szCs w:val="24"/>
        </w:rPr>
        <w:t>,00</w:t>
      </w:r>
      <w:r w:rsidR="00DE2781" w:rsidRPr="00A615B5">
        <w:rPr>
          <w:rFonts w:ascii="Times New Roman" w:hAnsi="Times New Roman" w:cs="Times New Roman"/>
          <w:sz w:val="24"/>
          <w:szCs w:val="24"/>
        </w:rPr>
        <w:t xml:space="preserve"> </w:t>
      </w:r>
      <w:r w:rsidR="004017B8">
        <w:rPr>
          <w:rFonts w:ascii="Times New Roman" w:hAnsi="Times New Roman" w:cs="Times New Roman"/>
          <w:sz w:val="24"/>
          <w:szCs w:val="24"/>
        </w:rPr>
        <w:t xml:space="preserve">Eur </w:t>
      </w:r>
      <w:r w:rsidR="00DE2781" w:rsidRPr="00A615B5">
        <w:rPr>
          <w:rFonts w:ascii="Times New Roman" w:hAnsi="Times New Roman" w:cs="Times New Roman"/>
          <w:sz w:val="24"/>
          <w:szCs w:val="24"/>
        </w:rPr>
        <w:t>be PVM.</w:t>
      </w:r>
    </w:p>
    <w:p w14:paraId="55A10840" w14:textId="77777777" w:rsidR="00993F27" w:rsidRPr="00DE2781"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544EBB71" w14:textId="52DA943C" w:rsidR="00175B73" w:rsidRPr="001E6F56" w:rsidRDefault="0018616F" w:rsidP="00175B73">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 įsigyti</w:t>
      </w:r>
      <w:r w:rsidR="00175B73">
        <w:rPr>
          <w:rFonts w:ascii="Times New Roman" w:hAnsi="Times New Roman"/>
          <w:sz w:val="24"/>
          <w:szCs w:val="24"/>
        </w:rPr>
        <w:t xml:space="preserve"> </w:t>
      </w:r>
      <w:r w:rsidR="000818EF">
        <w:rPr>
          <w:rFonts w:ascii="Times New Roman" w:hAnsi="Times New Roman"/>
          <w:sz w:val="24"/>
          <w:szCs w:val="24"/>
        </w:rPr>
        <w:t>žaidimų aikštelės ir sporto įrenginių įrengim</w:t>
      </w:r>
      <w:r w:rsidR="00175B73">
        <w:rPr>
          <w:rFonts w:ascii="Times New Roman" w:hAnsi="Times New Roman"/>
          <w:sz w:val="24"/>
          <w:szCs w:val="24"/>
        </w:rPr>
        <w:t>ą</w:t>
      </w:r>
      <w:r w:rsidR="000818EF">
        <w:rPr>
          <w:rFonts w:ascii="Times New Roman" w:hAnsi="Times New Roman"/>
          <w:sz w:val="24"/>
          <w:szCs w:val="24"/>
        </w:rPr>
        <w:t xml:space="preserve"> Pašušvio sporto aikštyne</w:t>
      </w:r>
      <w:r w:rsidR="000818EF" w:rsidRPr="001E6F56">
        <w:rPr>
          <w:rFonts w:ascii="Times New Roman" w:hAnsi="Times New Roman"/>
          <w:sz w:val="24"/>
          <w:szCs w:val="24"/>
        </w:rPr>
        <w:t xml:space="preserve">. </w:t>
      </w:r>
      <w:r w:rsidR="00175B73" w:rsidRPr="001E6F56">
        <w:rPr>
          <w:rFonts w:ascii="Times New Roman" w:hAnsi="Times New Roman" w:cs="Times New Roman"/>
          <w:sz w:val="24"/>
          <w:szCs w:val="24"/>
        </w:rPr>
        <w:t>Perkamų prekių savybės, preliminarus kiekis ir kt. reikalavimai nurodyti specialiųjų pirkimo sąlygų 3 priede „Techninė specifikacija</w:t>
      </w:r>
      <w:r w:rsidR="001E6F56" w:rsidRPr="001E6F56">
        <w:rPr>
          <w:rFonts w:ascii="Times New Roman" w:hAnsi="Times New Roman" w:cs="Times New Roman"/>
          <w:sz w:val="24"/>
          <w:szCs w:val="24"/>
        </w:rPr>
        <w:t xml:space="preserve"> su priedu</w:t>
      </w:r>
      <w:r w:rsidR="00175B73" w:rsidRPr="001E6F56">
        <w:rPr>
          <w:rFonts w:ascii="Times New Roman" w:hAnsi="Times New Roman" w:cs="Times New Roman"/>
          <w:sz w:val="24"/>
          <w:szCs w:val="24"/>
        </w:rPr>
        <w:t>“</w:t>
      </w:r>
      <w:r w:rsidR="00175B73" w:rsidRPr="001E6F56">
        <w:rPr>
          <w:rFonts w:ascii="Times New Roman" w:eastAsia="Times New Roman" w:hAnsi="Times New Roman" w:cs="Times New Roman"/>
          <w:sz w:val="24"/>
          <w:szCs w:val="24"/>
        </w:rPr>
        <w:t xml:space="preserve"> </w:t>
      </w:r>
      <w:r w:rsidR="001E6F56" w:rsidRPr="001E6F56">
        <w:rPr>
          <w:rFonts w:ascii="Times New Roman" w:eastAsia="Times New Roman" w:hAnsi="Times New Roman" w:cs="Times New Roman"/>
          <w:sz w:val="24"/>
          <w:szCs w:val="24"/>
        </w:rPr>
        <w:t>ir 4 priede „Darbų ir įrenginių kiekių žiniaraštis“</w:t>
      </w:r>
    </w:p>
    <w:p w14:paraId="72D4B3F3" w14:textId="08EEED3E" w:rsidR="00EF26F1" w:rsidRPr="001E6F56" w:rsidRDefault="008E671D" w:rsidP="00175B73">
      <w:pPr>
        <w:pStyle w:val="Betarp"/>
        <w:tabs>
          <w:tab w:val="left" w:pos="1134"/>
        </w:tabs>
        <w:ind w:firstLine="0"/>
        <w:contextualSpacing/>
        <w:rPr>
          <w:rFonts w:ascii="Times New Roman" w:hAnsi="Times New Roman" w:cs="Times New Roman"/>
          <w:sz w:val="24"/>
          <w:szCs w:val="24"/>
        </w:rPr>
      </w:pPr>
      <w:r w:rsidRPr="001E6F56">
        <w:rPr>
          <w:rFonts w:ascii="Times New Roman" w:eastAsia="Calibri" w:hAnsi="Times New Roman" w:cs="Times New Roman"/>
          <w:sz w:val="24"/>
          <w:szCs w:val="24"/>
        </w:rPr>
        <w:t xml:space="preserve">        </w:t>
      </w:r>
      <w:r w:rsidR="00EF26F1" w:rsidRPr="001E6F56">
        <w:rPr>
          <w:rFonts w:ascii="Times New Roman" w:eastAsia="Calibri" w:hAnsi="Times New Roman" w:cs="Times New Roman"/>
          <w:sz w:val="24"/>
          <w:szCs w:val="24"/>
        </w:rPr>
        <w:t xml:space="preserve">   2.</w:t>
      </w:r>
      <w:r w:rsidR="00B839E9" w:rsidRPr="001E6F56">
        <w:rPr>
          <w:rFonts w:ascii="Times New Roman" w:eastAsia="Calibri" w:hAnsi="Times New Roman" w:cs="Times New Roman"/>
          <w:sz w:val="24"/>
          <w:szCs w:val="24"/>
        </w:rPr>
        <w:t>2</w:t>
      </w:r>
      <w:r w:rsidR="00EF26F1" w:rsidRPr="001E6F56">
        <w:rPr>
          <w:rFonts w:ascii="Times New Roman" w:eastAsia="Calibri" w:hAnsi="Times New Roman" w:cs="Times New Roman"/>
          <w:sz w:val="24"/>
          <w:szCs w:val="24"/>
        </w:rPr>
        <w:t>.</w:t>
      </w:r>
      <w:r w:rsidR="00697852" w:rsidRPr="001E6F56">
        <w:rPr>
          <w:rFonts w:ascii="Times New Roman" w:eastAsia="Calibri" w:hAnsi="Times New Roman" w:cs="Times New Roman"/>
          <w:sz w:val="24"/>
          <w:szCs w:val="24"/>
        </w:rPr>
        <w:t xml:space="preserve"> </w:t>
      </w:r>
      <w:r w:rsidR="00EF26F1" w:rsidRPr="001E6F56">
        <w:rPr>
          <w:rFonts w:ascii="Times New Roman" w:eastAsia="Calibri" w:hAnsi="Times New Roman" w:cs="Times New Roman"/>
          <w:sz w:val="24"/>
          <w:szCs w:val="24"/>
        </w:rPr>
        <w:t xml:space="preserve">Pirkimo objektas į dalis neskaidomas. Pirkimo apimtys, reikalavimai ir techninė specifikacija apibrėžti specialiųjų pirkimo sąlygų </w:t>
      </w:r>
      <w:r w:rsidR="00E113B9" w:rsidRPr="001E6F56">
        <w:rPr>
          <w:rFonts w:ascii="Times New Roman" w:eastAsia="Calibri" w:hAnsi="Times New Roman" w:cs="Times New Roman"/>
          <w:bCs/>
          <w:sz w:val="24"/>
          <w:szCs w:val="24"/>
        </w:rPr>
        <w:t>3</w:t>
      </w:r>
      <w:r w:rsidR="00B47A5E" w:rsidRPr="001E6F56">
        <w:rPr>
          <w:rFonts w:ascii="Times New Roman" w:eastAsia="Calibri" w:hAnsi="Times New Roman" w:cs="Times New Roman"/>
          <w:bCs/>
          <w:sz w:val="24"/>
          <w:szCs w:val="24"/>
        </w:rPr>
        <w:t>-</w:t>
      </w:r>
      <w:r w:rsidR="001E6F56" w:rsidRPr="001E6F56">
        <w:rPr>
          <w:rFonts w:ascii="Times New Roman" w:eastAsia="Calibri" w:hAnsi="Times New Roman" w:cs="Times New Roman"/>
          <w:bCs/>
          <w:sz w:val="24"/>
          <w:szCs w:val="24"/>
        </w:rPr>
        <w:t>4</w:t>
      </w:r>
      <w:r w:rsidR="00EF26F1" w:rsidRPr="001E6F56">
        <w:rPr>
          <w:rFonts w:ascii="Times New Roman" w:eastAsia="Calibri" w:hAnsi="Times New Roman" w:cs="Times New Roman"/>
          <w:bCs/>
          <w:sz w:val="24"/>
          <w:szCs w:val="24"/>
        </w:rPr>
        <w:t xml:space="preserve"> pried</w:t>
      </w:r>
      <w:r w:rsidR="002E6F55" w:rsidRPr="001E6F56">
        <w:rPr>
          <w:rFonts w:ascii="Times New Roman" w:eastAsia="Calibri" w:hAnsi="Times New Roman" w:cs="Times New Roman"/>
          <w:bCs/>
          <w:sz w:val="24"/>
          <w:szCs w:val="24"/>
        </w:rPr>
        <w:t>uose</w:t>
      </w:r>
      <w:r w:rsidR="00EF26F1" w:rsidRPr="001E6F56">
        <w:rPr>
          <w:rFonts w:ascii="Times New Roman" w:eastAsia="Calibri" w:hAnsi="Times New Roman" w:cs="Times New Roman"/>
          <w:b/>
          <w:bCs/>
          <w:sz w:val="24"/>
          <w:szCs w:val="24"/>
        </w:rPr>
        <w:t xml:space="preserve">. </w:t>
      </w:r>
    </w:p>
    <w:p w14:paraId="65086650" w14:textId="4B57973B" w:rsidR="00EF26F1" w:rsidRPr="000F14CF" w:rsidRDefault="00EF26F1" w:rsidP="008E671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2.</w:t>
      </w:r>
      <w:r w:rsidR="00B839E9">
        <w:rPr>
          <w:rFonts w:ascii="Times New Roman" w:hAnsi="Times New Roman" w:cs="Times New Roman"/>
          <w:sz w:val="24"/>
          <w:szCs w:val="24"/>
        </w:rPr>
        <w:t>3</w:t>
      </w:r>
      <w:r w:rsidR="00022986">
        <w:rPr>
          <w:rFonts w:ascii="Times New Roman" w:hAnsi="Times New Roman" w:cs="Times New Roman"/>
          <w:sz w:val="24"/>
          <w:szCs w:val="24"/>
        </w:rPr>
        <w:t xml:space="preserve">. </w:t>
      </w:r>
      <w:r w:rsidRPr="000F14CF">
        <w:rPr>
          <w:rFonts w:ascii="Times New Roman" w:hAnsi="Times New Roman" w:cs="Times New Roman"/>
          <w:sz w:val="24"/>
          <w:szCs w:val="24"/>
        </w:rPr>
        <w:t>Paslau</w:t>
      </w:r>
      <w:r w:rsidR="00AD07B4" w:rsidRPr="000F14CF">
        <w:rPr>
          <w:rFonts w:ascii="Times New Roman" w:hAnsi="Times New Roman" w:cs="Times New Roman"/>
          <w:sz w:val="24"/>
          <w:szCs w:val="24"/>
        </w:rPr>
        <w:t xml:space="preserve">gų teikimo vieta – Radviliškio </w:t>
      </w:r>
      <w:r w:rsidR="008E671D" w:rsidRPr="000F14CF">
        <w:rPr>
          <w:rFonts w:ascii="Times New Roman" w:hAnsi="Times New Roman" w:cs="Times New Roman"/>
          <w:sz w:val="24"/>
          <w:szCs w:val="24"/>
        </w:rPr>
        <w:t xml:space="preserve">r, </w:t>
      </w:r>
      <w:r w:rsidR="000818EF">
        <w:rPr>
          <w:rFonts w:ascii="Times New Roman" w:hAnsi="Times New Roman" w:cs="Times New Roman"/>
          <w:sz w:val="24"/>
          <w:szCs w:val="24"/>
        </w:rPr>
        <w:t xml:space="preserve">Pašušvio k. </w:t>
      </w:r>
      <w:r w:rsidR="008E671D" w:rsidRPr="000F14CF">
        <w:rPr>
          <w:rFonts w:ascii="Times New Roman" w:hAnsi="Times New Roman" w:cs="Times New Roman"/>
          <w:sz w:val="24"/>
          <w:szCs w:val="24"/>
        </w:rPr>
        <w:t xml:space="preserve"> </w:t>
      </w:r>
    </w:p>
    <w:p w14:paraId="0E4A00C7" w14:textId="4A7752B0" w:rsidR="00EF26F1" w:rsidRPr="00C87792" w:rsidRDefault="00EF26F1" w:rsidP="008E671D">
      <w:pPr>
        <w:tabs>
          <w:tab w:val="left" w:pos="1134"/>
        </w:tabs>
        <w:spacing w:line="240" w:lineRule="auto"/>
        <w:ind w:left="709" w:firstLine="0"/>
        <w:rPr>
          <w:rFonts w:ascii="Times New Roman" w:hAnsi="Times New Roman" w:cs="Times New Roman"/>
          <w:color w:val="000000" w:themeColor="text1"/>
          <w:sz w:val="24"/>
          <w:szCs w:val="24"/>
        </w:rPr>
      </w:pPr>
      <w:r w:rsidRPr="00C87792">
        <w:rPr>
          <w:rFonts w:ascii="Times New Roman" w:hAnsi="Times New Roman" w:cs="Times New Roman"/>
          <w:color w:val="000000" w:themeColor="text1"/>
          <w:sz w:val="24"/>
          <w:szCs w:val="24"/>
        </w:rPr>
        <w:t>2.</w:t>
      </w:r>
      <w:r w:rsidR="00B839E9" w:rsidRPr="00C87792">
        <w:rPr>
          <w:rFonts w:ascii="Times New Roman" w:hAnsi="Times New Roman" w:cs="Times New Roman"/>
          <w:color w:val="000000" w:themeColor="text1"/>
          <w:sz w:val="24"/>
          <w:szCs w:val="24"/>
        </w:rPr>
        <w:t>4</w:t>
      </w:r>
      <w:r w:rsidRPr="00C87792">
        <w:rPr>
          <w:rFonts w:ascii="Times New Roman" w:hAnsi="Times New Roman" w:cs="Times New Roman"/>
          <w:color w:val="000000" w:themeColor="text1"/>
          <w:sz w:val="24"/>
          <w:szCs w:val="24"/>
        </w:rPr>
        <w:t xml:space="preserve"> Paslaugos bus finansuojamos Radviliškio rajono savivaldybės biudžeto</w:t>
      </w:r>
      <w:r w:rsidR="00742276" w:rsidRPr="00C87792">
        <w:rPr>
          <w:rFonts w:ascii="Times New Roman" w:hAnsi="Times New Roman" w:cs="Times New Roman"/>
          <w:color w:val="000000" w:themeColor="text1"/>
          <w:sz w:val="24"/>
          <w:szCs w:val="24"/>
        </w:rPr>
        <w:t xml:space="preserve"> lėšomis</w:t>
      </w:r>
      <w:r w:rsidR="00AD07B4" w:rsidRPr="00C87792">
        <w:rPr>
          <w:rFonts w:ascii="Times New Roman" w:hAnsi="Times New Roman" w:cs="Times New Roman"/>
          <w:color w:val="000000" w:themeColor="text1"/>
          <w:sz w:val="24"/>
          <w:szCs w:val="24"/>
        </w:rPr>
        <w:t>.</w:t>
      </w:r>
    </w:p>
    <w:p w14:paraId="010F8636" w14:textId="0AD43B8B"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B839E9" w:rsidRPr="00C87792">
        <w:rPr>
          <w:rFonts w:ascii="Times New Roman" w:eastAsia="Calibri" w:hAnsi="Times New Roman" w:cs="Times New Roman"/>
          <w:color w:val="000000" w:themeColor="text1"/>
          <w:sz w:val="24"/>
          <w:szCs w:val="24"/>
        </w:rPr>
        <w:t>5</w:t>
      </w:r>
      <w:r w:rsidRPr="00C87792">
        <w:rPr>
          <w:rFonts w:ascii="Times New Roman" w:eastAsia="Calibri" w:hAnsi="Times New Roman" w:cs="Times New Roman"/>
          <w:color w:val="000000" w:themeColor="text1"/>
          <w:sz w:val="24"/>
          <w:szCs w:val="24"/>
        </w:rPr>
        <w:t>.</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77777777"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2.6.</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rsidP="00BD4A46">
      <w:pPr>
        <w:pStyle w:val="Antrat1"/>
        <w:numPr>
          <w:ilvl w:val="0"/>
          <w:numId w:val="22"/>
        </w:numPr>
        <w:spacing w:before="0" w:after="0"/>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rsidP="00F3479A">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77777777" w:rsidR="004970AD" w:rsidRDefault="00042A3C" w:rsidP="004970AD">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56BF0" w:rsidRPr="00022986">
        <w:rPr>
          <w:rFonts w:ascii="Times New Roman" w:hAnsi="Times New Roman" w:cs="Times New Roman"/>
          <w:sz w:val="24"/>
          <w:szCs w:val="24"/>
        </w:rPr>
        <w:t xml:space="preserve">Tiekėjams </w:t>
      </w:r>
      <w:r w:rsidR="00022986" w:rsidRPr="00022986">
        <w:rPr>
          <w:rFonts w:ascii="Times New Roman" w:hAnsi="Times New Roman" w:cs="Times New Roman"/>
          <w:sz w:val="24"/>
          <w:szCs w:val="24"/>
        </w:rPr>
        <w:t>ne</w:t>
      </w:r>
      <w:r w:rsidR="00156BF0" w:rsidRPr="00022986">
        <w:rPr>
          <w:rFonts w:ascii="Times New Roman" w:hAnsi="Times New Roman" w:cs="Times New Roman"/>
          <w:sz w:val="24"/>
          <w:szCs w:val="24"/>
        </w:rPr>
        <w:t xml:space="preserve">nustatomi kvalifikacijos reikalavimai. </w:t>
      </w:r>
      <w:r w:rsidR="00E9578A" w:rsidRPr="004970AD">
        <w:rPr>
          <w:rFonts w:ascii="Times New Roman" w:hAnsi="Times New Roman" w:cs="Times New Roman"/>
          <w:sz w:val="24"/>
          <w:szCs w:val="24"/>
        </w:rPr>
        <w:t xml:space="preserve">Tiekėjams </w:t>
      </w:r>
      <w:r w:rsidR="009F558E" w:rsidRPr="004970AD">
        <w:rPr>
          <w:rFonts w:ascii="Times New Roman" w:hAnsi="Times New Roman" w:cs="Times New Roman"/>
          <w:sz w:val="24"/>
          <w:szCs w:val="24"/>
        </w:rPr>
        <w:t>ne</w:t>
      </w:r>
      <w:r w:rsidR="00156BF0" w:rsidRPr="004970AD">
        <w:rPr>
          <w:rFonts w:ascii="Times New Roman" w:hAnsi="Times New Roman" w:cs="Times New Roman"/>
          <w:sz w:val="24"/>
          <w:szCs w:val="24"/>
        </w:rPr>
        <w:t xml:space="preserve">nustatomi reikalavimai </w:t>
      </w:r>
    </w:p>
    <w:p w14:paraId="2D792260" w14:textId="70D0008A" w:rsidR="00156BF0" w:rsidRPr="004970AD" w:rsidRDefault="00156BF0" w:rsidP="004970AD">
      <w:pPr>
        <w:spacing w:line="240" w:lineRule="auto"/>
        <w:ind w:firstLine="0"/>
        <w:rPr>
          <w:rFonts w:ascii="Times New Roman" w:hAnsi="Times New Roman" w:cs="Times New Roman"/>
          <w:sz w:val="24"/>
          <w:szCs w:val="24"/>
        </w:rPr>
      </w:pPr>
      <w:r w:rsidRPr="004970AD">
        <w:rPr>
          <w:rFonts w:ascii="Times New Roman" w:hAnsi="Times New Roman" w:cs="Times New Roman"/>
          <w:sz w:val="24"/>
          <w:szCs w:val="24"/>
        </w:rPr>
        <w:t>dėl kokybės vadybos sistemos ir (arba) aplinkos apsaugos vadybos sistemos standartų laikymosi. Tiekėjas, teikdamas pasiūlymą, įsipareigoja, kad sutartį vykdys tik teisę verstis atitinkama veikla turintys asmenys.</w:t>
      </w:r>
    </w:p>
    <w:p w14:paraId="7472A8C1" w14:textId="4065B7F9"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1E6F56">
        <w:rPr>
          <w:rFonts w:ascii="Times New Roman" w:hAnsi="Times New Roman" w:cs="Times New Roman"/>
          <w:b/>
          <w:bCs/>
          <w:sz w:val="24"/>
          <w:szCs w:val="24"/>
        </w:rPr>
        <w:t xml:space="preserve">(Pirkimo sąlygų </w:t>
      </w:r>
      <w:r w:rsidR="001E6F56" w:rsidRPr="001E6F56">
        <w:rPr>
          <w:rFonts w:ascii="Times New Roman" w:hAnsi="Times New Roman" w:cs="Times New Roman"/>
          <w:b/>
          <w:bCs/>
          <w:sz w:val="24"/>
          <w:szCs w:val="24"/>
        </w:rPr>
        <w:t>7</w:t>
      </w:r>
      <w:r w:rsidRPr="001E6F56">
        <w:rPr>
          <w:rFonts w:ascii="Times New Roman" w:hAnsi="Times New Roman" w:cs="Times New Roman"/>
          <w:b/>
          <w:bCs/>
          <w:sz w:val="24"/>
          <w:szCs w:val="24"/>
        </w:rPr>
        <w:t xml:space="preserve"> priedas ,,Atitikties deklaracijos forma“).</w:t>
      </w:r>
      <w:r w:rsidRPr="001E6F56">
        <w:rPr>
          <w:rFonts w:ascii="Times New Roman" w:hAnsi="Times New Roman" w:cs="Times New Roman"/>
          <w:sz w:val="24"/>
          <w:szCs w:val="24"/>
        </w:rPr>
        <w:t xml:space="preserve"> </w:t>
      </w:r>
      <w:r w:rsidRPr="00EF3CF2">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rsidP="00F3479A">
      <w:pPr>
        <w:pStyle w:val="Antrat1"/>
        <w:numPr>
          <w:ilvl w:val="0"/>
          <w:numId w:val="22"/>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3"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rsidP="00F3479A">
      <w:pPr>
        <w:pStyle w:val="Antrat1"/>
        <w:numPr>
          <w:ilvl w:val="0"/>
          <w:numId w:val="22"/>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056BAA6C" w14:textId="1F8DC5E5" w:rsidR="00B47A5E" w:rsidRPr="00042A3C" w:rsidRDefault="00414410" w:rsidP="00B47A5E">
      <w:pPr>
        <w:spacing w:line="240" w:lineRule="auto"/>
        <w:ind w:firstLine="720"/>
        <w:rPr>
          <w:rFonts w:ascii="Times New Roman" w:hAnsi="Times New Roman"/>
          <w:color w:val="EE0000"/>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BB7C77" w:rsidRPr="001E6F56">
        <w:rPr>
          <w:rFonts w:ascii="Times New Roman" w:hAnsi="Times New Roman" w:cs="Times New Roman"/>
          <w:sz w:val="24"/>
          <w:szCs w:val="24"/>
        </w:rPr>
        <w:t>p</w:t>
      </w:r>
      <w:r w:rsidR="006B36CC" w:rsidRPr="001E6F56">
        <w:rPr>
          <w:rFonts w:ascii="Times New Roman" w:hAnsi="Times New Roman" w:cs="Times New Roman"/>
          <w:sz w:val="24"/>
          <w:szCs w:val="24"/>
        </w:rPr>
        <w:t xml:space="preserve">irkimo sąlygų </w:t>
      </w:r>
      <w:r w:rsidR="001E6F56" w:rsidRPr="001E6F56">
        <w:rPr>
          <w:rFonts w:ascii="Times New Roman" w:hAnsi="Times New Roman" w:cs="Times New Roman"/>
          <w:sz w:val="24"/>
          <w:szCs w:val="24"/>
        </w:rPr>
        <w:t>5</w:t>
      </w:r>
      <w:r w:rsidR="006B36CC" w:rsidRPr="001E6F56">
        <w:rPr>
          <w:rFonts w:ascii="Times New Roman" w:hAnsi="Times New Roman" w:cs="Times New Roman"/>
          <w:sz w:val="24"/>
          <w:szCs w:val="24"/>
        </w:rPr>
        <w:t xml:space="preserve"> pried</w:t>
      </w:r>
      <w:r w:rsidR="00D32304" w:rsidRPr="001E6F56">
        <w:rPr>
          <w:rFonts w:ascii="Times New Roman" w:hAnsi="Times New Roman" w:cs="Times New Roman"/>
          <w:sz w:val="24"/>
          <w:szCs w:val="24"/>
        </w:rPr>
        <w:t>ą;</w:t>
      </w:r>
    </w:p>
    <w:p w14:paraId="4C7FE172" w14:textId="40DAF6C3" w:rsidR="00430115" w:rsidRPr="00D32304" w:rsidRDefault="00430115" w:rsidP="00D32304">
      <w:pPr>
        <w:spacing w:line="240" w:lineRule="auto"/>
        <w:ind w:firstLine="720"/>
        <w:rPr>
          <w:rFonts w:ascii="Times New Roman" w:hAnsi="Times New Roman" w:cs="Times New Roman"/>
          <w:color w:val="FF0000"/>
          <w:sz w:val="24"/>
          <w:szCs w:val="24"/>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7206A2" w14:textId="3C823743" w:rsidR="00430115" w:rsidRDefault="00430115" w:rsidP="00DF4AAC">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1C3D1CE" w14:textId="48569515" w:rsidR="00042A3C" w:rsidRPr="001E6F56" w:rsidRDefault="00430115" w:rsidP="00042A3C">
      <w:pPr>
        <w:spacing w:after="160" w:line="240" w:lineRule="auto"/>
        <w:ind w:firstLine="709"/>
        <w:contextualSpacing/>
        <w:rPr>
          <w:rFonts w:ascii="Times New Roman" w:hAnsi="Times New Roman" w:cs="Times New Roman"/>
          <w:sz w:val="24"/>
          <w:szCs w:val="24"/>
        </w:rPr>
      </w:pPr>
      <w:r>
        <w:rPr>
          <w:rFonts w:ascii="Times New Roman" w:eastAsia="Times New Roman" w:hAnsi="Times New Roman" w:cs="Times New Roman"/>
          <w:bCs/>
          <w:sz w:val="24"/>
          <w:szCs w:val="24"/>
          <w:lang w:eastAsia="en-US"/>
        </w:rPr>
        <w:t>5.1.</w:t>
      </w:r>
      <w:r w:rsidR="00D32304">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xml:space="preserve">. </w:t>
      </w:r>
      <w:r w:rsidR="00042A3C" w:rsidRPr="0026703F">
        <w:rPr>
          <w:rFonts w:ascii="Times New Roman" w:hAnsi="Times New Roman" w:cs="Times New Roman"/>
          <w:color w:val="000000" w:themeColor="text1"/>
          <w:sz w:val="24"/>
          <w:szCs w:val="24"/>
        </w:rPr>
        <w:t>užpildyta</w:t>
      </w:r>
      <w:r w:rsidR="00042A3C">
        <w:rPr>
          <w:rFonts w:ascii="Times New Roman" w:hAnsi="Times New Roman" w:cs="Times New Roman"/>
          <w:color w:val="000000" w:themeColor="text1"/>
          <w:sz w:val="24"/>
          <w:szCs w:val="24"/>
        </w:rPr>
        <w:t>s</w:t>
      </w:r>
      <w:r w:rsidR="00042A3C" w:rsidRPr="0026703F">
        <w:rPr>
          <w:rFonts w:ascii="Times New Roman" w:hAnsi="Times New Roman" w:cs="Times New Roman"/>
          <w:color w:val="000000" w:themeColor="text1"/>
          <w:sz w:val="24"/>
          <w:szCs w:val="24"/>
        </w:rPr>
        <w:t xml:space="preserve"> </w:t>
      </w:r>
      <w:r w:rsidR="00042A3C">
        <w:rPr>
          <w:rFonts w:ascii="Times New Roman" w:hAnsi="Times New Roman" w:cs="Times New Roman"/>
          <w:color w:val="000000" w:themeColor="text1"/>
          <w:sz w:val="24"/>
          <w:szCs w:val="24"/>
        </w:rPr>
        <w:t>darbų ir įrenginių kieki</w:t>
      </w:r>
      <w:r w:rsidR="001E6F56">
        <w:rPr>
          <w:rFonts w:ascii="Times New Roman" w:hAnsi="Times New Roman" w:cs="Times New Roman"/>
          <w:color w:val="000000" w:themeColor="text1"/>
          <w:sz w:val="24"/>
          <w:szCs w:val="24"/>
        </w:rPr>
        <w:t>ų</w:t>
      </w:r>
      <w:r w:rsidR="00042A3C">
        <w:rPr>
          <w:rFonts w:ascii="Times New Roman" w:hAnsi="Times New Roman" w:cs="Times New Roman"/>
          <w:color w:val="000000" w:themeColor="text1"/>
          <w:sz w:val="24"/>
          <w:szCs w:val="24"/>
        </w:rPr>
        <w:t xml:space="preserve"> žiniaraštis</w:t>
      </w:r>
      <w:r w:rsidR="00042A3C" w:rsidRPr="0026703F">
        <w:rPr>
          <w:rFonts w:ascii="Times New Roman" w:hAnsi="Times New Roman" w:cs="Times New Roman"/>
          <w:color w:val="000000" w:themeColor="text1"/>
          <w:sz w:val="24"/>
          <w:szCs w:val="24"/>
        </w:rPr>
        <w:t xml:space="preserve"> </w:t>
      </w:r>
      <w:r w:rsidR="00042A3C" w:rsidRPr="001E6F56">
        <w:rPr>
          <w:rFonts w:ascii="Times New Roman" w:hAnsi="Times New Roman" w:cs="Times New Roman"/>
          <w:sz w:val="24"/>
          <w:szCs w:val="24"/>
        </w:rPr>
        <w:t xml:space="preserve">(pirkimo sąlygų </w:t>
      </w:r>
      <w:r w:rsidR="001E6F56" w:rsidRPr="001E6F56">
        <w:rPr>
          <w:rFonts w:ascii="Times New Roman" w:hAnsi="Times New Roman" w:cs="Times New Roman"/>
          <w:sz w:val="24"/>
          <w:szCs w:val="24"/>
        </w:rPr>
        <w:t>4</w:t>
      </w:r>
      <w:r w:rsidR="00042A3C" w:rsidRPr="001E6F56">
        <w:rPr>
          <w:rFonts w:ascii="Times New Roman" w:hAnsi="Times New Roman" w:cs="Times New Roman"/>
          <w:sz w:val="24"/>
          <w:szCs w:val="24"/>
        </w:rPr>
        <w:t xml:space="preserve"> priedas );</w:t>
      </w:r>
    </w:p>
    <w:p w14:paraId="5D98A9F5" w14:textId="68A57C4C" w:rsidR="00042A3C" w:rsidRPr="00042A3C" w:rsidRDefault="00042A3C" w:rsidP="00042A3C">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56991DE6" w14:textId="4C10C35A" w:rsidR="00042A3C" w:rsidRPr="00B853D9" w:rsidRDefault="00042A3C" w:rsidP="00042A3C">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4B1CE508" w14:textId="77777777" w:rsidR="00042A3C" w:rsidRPr="00AE3D67" w:rsidRDefault="00042A3C" w:rsidP="00042A3C">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5.2.1. pateikiami kvalifikuotu elektroniniu parašu pasirašyti elektroninėmis priemonėmis suformuoti dokumentai;</w:t>
      </w:r>
    </w:p>
    <w:p w14:paraId="2E8B5400" w14:textId="77777777" w:rsidR="00042A3C" w:rsidRPr="00AE3D67" w:rsidRDefault="00042A3C" w:rsidP="00042A3C">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5.2.2. skaitmeninės dokumentų kopijos (fiziniu parašu tvirtinami dokumentai turi būti pateikiami pasirašyti ir nuskenuoti).</w:t>
      </w:r>
    </w:p>
    <w:p w14:paraId="322253A6" w14:textId="77777777" w:rsidR="00042A3C" w:rsidRPr="002A06E3" w:rsidRDefault="00042A3C" w:rsidP="00042A3C">
      <w:pPr>
        <w:pStyle w:val="Sraopastraipa"/>
        <w:spacing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A06E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664B6F40" w14:textId="77777777" w:rsidR="00042A3C" w:rsidRPr="002A06E3" w:rsidRDefault="00042A3C" w:rsidP="00042A3C">
      <w:pPr>
        <w:pStyle w:val="Sraopastraipa"/>
        <w:spacing w:line="240" w:lineRule="auto"/>
        <w:ind w:left="0" w:firstLine="709"/>
        <w:rPr>
          <w:rFonts w:ascii="Times New Roman" w:hAnsi="Times New Roman" w:cs="Times New Roman"/>
          <w:sz w:val="24"/>
          <w:szCs w:val="24"/>
        </w:rPr>
      </w:pPr>
      <w:bookmarkStart w:id="15" w:name="_Toc137194952"/>
      <w:r w:rsidRPr="002A06E3">
        <w:rPr>
          <w:rFonts w:ascii="Times New Roman" w:hAnsi="Times New Roman" w:cs="Times New Roman"/>
          <w:sz w:val="24"/>
          <w:szCs w:val="24"/>
        </w:rPr>
        <w:lastRenderedPageBreak/>
        <w:t>5.4. Pasiūlymuose nurodytos kainos bus vertinamos eurais</w:t>
      </w:r>
      <w:r w:rsidRPr="002A06E3">
        <w:rPr>
          <w:rFonts w:ascii="Times New Roman" w:eastAsia="Calibri" w:hAnsi="Times New Roman" w:cs="Times New Roman"/>
          <w:sz w:val="24"/>
          <w:szCs w:val="24"/>
        </w:rPr>
        <w:t>.</w:t>
      </w:r>
      <w:r w:rsidRPr="002A06E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F7E68E" w14:textId="77777777" w:rsidR="00042A3C" w:rsidRPr="002A06E3" w:rsidRDefault="00042A3C" w:rsidP="00042A3C">
      <w:pPr>
        <w:pStyle w:val="Sraopastraipa"/>
        <w:spacing w:after="160" w:line="240" w:lineRule="auto"/>
        <w:ind w:left="0" w:firstLine="709"/>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F54BC8A" w14:textId="77777777" w:rsidR="00042A3C" w:rsidRDefault="00042A3C" w:rsidP="00042A3C">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59FD5908" w:rsidR="00B848D0" w:rsidRPr="00F73DA9" w:rsidRDefault="00945CE2" w:rsidP="007D193A">
      <w:pPr>
        <w:pStyle w:val="Sraopastraipa"/>
        <w:spacing w:line="240" w:lineRule="auto"/>
        <w:ind w:left="0" w:firstLine="709"/>
        <w:rPr>
          <w:rFonts w:ascii="Times New Roman" w:eastAsia="Calibri" w:hAnsi="Times New Roman" w:cs="Times New Roman"/>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CA1636">
        <w:rPr>
          <w:rFonts w:ascii="Times New Roman" w:eastAsia="Calibri" w:hAnsi="Times New Roman" w:cs="Times New Roman"/>
          <w:sz w:val="24"/>
          <w:szCs w:val="24"/>
        </w:rPr>
        <w:t xml:space="preserve">pirkimo sąlygų </w:t>
      </w:r>
      <w:r w:rsidR="00F73DA9" w:rsidRPr="00F73DA9">
        <w:rPr>
          <w:rFonts w:ascii="Times New Roman" w:eastAsia="Calibri" w:hAnsi="Times New Roman" w:cs="Times New Roman"/>
          <w:sz w:val="24"/>
          <w:szCs w:val="24"/>
        </w:rPr>
        <w:t>5</w:t>
      </w:r>
      <w:r w:rsidR="00B839E9" w:rsidRPr="00F73DA9">
        <w:rPr>
          <w:rFonts w:ascii="Times New Roman" w:eastAsia="Calibri" w:hAnsi="Times New Roman" w:cs="Times New Roman"/>
          <w:sz w:val="24"/>
          <w:szCs w:val="24"/>
        </w:rPr>
        <w:t xml:space="preserve"> priede  „Pasiūlymo forma“</w:t>
      </w:r>
      <w:r w:rsidR="00D32304" w:rsidRPr="00F73DA9">
        <w:rPr>
          <w:rFonts w:ascii="Times New Roman" w:eastAsia="Calibri" w:hAnsi="Times New Roman" w:cs="Times New Roman"/>
          <w:sz w:val="24"/>
          <w:szCs w:val="24"/>
        </w:rPr>
        <w:t>.</w:t>
      </w:r>
    </w:p>
    <w:p w14:paraId="05AE1AA6" w14:textId="75AC4FF7" w:rsidR="00E94043" w:rsidRPr="00E94043" w:rsidRDefault="00E94043" w:rsidP="00B848D0">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E07D56F" w:rsidR="00D83C57" w:rsidRPr="00F73DA9"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pirkimo sąlygų</w:t>
      </w:r>
      <w:r w:rsidR="00D83C57" w:rsidRPr="00F73DA9">
        <w:rPr>
          <w:rFonts w:ascii="Times New Roman" w:hAnsi="Times New Roman" w:cs="Times New Roman"/>
          <w:sz w:val="24"/>
          <w:szCs w:val="24"/>
        </w:rPr>
        <w:t xml:space="preserve"> </w:t>
      </w:r>
      <w:r w:rsidR="00F73DA9" w:rsidRPr="00F73DA9">
        <w:rPr>
          <w:rFonts w:ascii="Times New Roman" w:hAnsi="Times New Roman" w:cs="Times New Roman"/>
          <w:sz w:val="24"/>
          <w:szCs w:val="24"/>
        </w:rPr>
        <w:t>6</w:t>
      </w:r>
      <w:r w:rsidR="00F56579" w:rsidRPr="00F73DA9">
        <w:rPr>
          <w:rFonts w:ascii="Times New Roman" w:hAnsi="Times New Roman" w:cs="Times New Roman"/>
          <w:sz w:val="24"/>
          <w:szCs w:val="24"/>
        </w:rPr>
        <w:t xml:space="preserve"> priede</w:t>
      </w:r>
      <w:r w:rsidR="00E901A3" w:rsidRPr="00F73DA9">
        <w:rPr>
          <w:rFonts w:ascii="Times New Roman" w:hAnsi="Times New Roman" w:cs="Times New Roman"/>
          <w:sz w:val="24"/>
          <w:szCs w:val="24"/>
        </w:rPr>
        <w:t xml:space="preserve"> „Sutarties projektas“</w:t>
      </w:r>
      <w:r w:rsidR="00CA1636" w:rsidRPr="00F73DA9">
        <w:rPr>
          <w:rFonts w:ascii="Times New Roman" w:hAnsi="Times New Roman" w:cs="Times New Roman"/>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3214489D" w14:textId="77777777" w:rsidR="0081671F" w:rsidRPr="00227ADE" w:rsidRDefault="0081671F" w:rsidP="0081671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4F327D7C" w14:textId="77777777" w:rsidR="0081671F" w:rsidRPr="007549B5" w:rsidRDefault="002301C5" w:rsidP="0081671F">
      <w:pPr>
        <w:pStyle w:val="Sraopastraipa"/>
        <w:numPr>
          <w:ilvl w:val="0"/>
          <w:numId w:val="43"/>
        </w:numPr>
        <w:spacing w:line="240" w:lineRule="auto"/>
        <w:rPr>
          <w:rFonts w:ascii="Times New Roman" w:eastAsia="Arial" w:hAnsi="Times New Roman" w:cs="Times New Roman"/>
          <w:sz w:val="24"/>
          <w:szCs w:val="24"/>
        </w:rPr>
      </w:pPr>
      <w:sdt>
        <w:sdtPr>
          <w:tag w:val="goog_rdk_129"/>
          <w:id w:val="-1599392971"/>
          <w:placeholder>
            <w:docPart w:val="7E29C8FFDFAC4778972C278DC360776F"/>
          </w:placeholder>
          <w:showingPlcHdr/>
        </w:sdtPr>
        <w:sdtEndPr/>
        <w:sdtContent/>
      </w:sdt>
      <w:r w:rsidR="0081671F" w:rsidRPr="00227ADE">
        <w:rPr>
          <w:rFonts w:ascii="Times New Roman" w:hAnsi="Times New Roman" w:cs="Times New Roman"/>
          <w:sz w:val="24"/>
          <w:szCs w:val="24"/>
        </w:rPr>
        <w:t>Reikalavimai t</w:t>
      </w:r>
      <w:r w:rsidR="0081671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977"/>
        <w:gridCol w:w="1935"/>
        <w:gridCol w:w="3304"/>
        <w:gridCol w:w="2824"/>
        <w:gridCol w:w="11"/>
      </w:tblGrid>
      <w:tr w:rsidR="0081671F" w:rsidRPr="00D03854" w14:paraId="7F064EA4" w14:textId="77777777" w:rsidTr="00684AB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DEB4" w14:textId="77777777" w:rsidR="0081671F" w:rsidRPr="00D03854" w:rsidRDefault="0081671F" w:rsidP="00684AB8">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E0855E" w14:textId="77777777" w:rsidR="0081671F" w:rsidRPr="00D03854" w:rsidRDefault="0081671F" w:rsidP="00684AB8">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69492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284D7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3731729A" w14:textId="77777777" w:rsidR="0081671F" w:rsidRPr="00D03854" w:rsidRDefault="0081671F" w:rsidP="00684AB8">
            <w:pPr>
              <w:autoSpaceDE w:val="0"/>
              <w:autoSpaceDN w:val="0"/>
              <w:adjustRightInd w:val="0"/>
              <w:ind w:firstLine="0"/>
              <w:rPr>
                <w:b/>
                <w:bCs/>
                <w:color w:val="000000"/>
                <w:sz w:val="24"/>
                <w:szCs w:val="24"/>
              </w:rPr>
            </w:pPr>
          </w:p>
        </w:tc>
      </w:tr>
      <w:tr w:rsidR="0081671F" w:rsidRPr="00D03854" w14:paraId="7A2EC1C9"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DB78"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680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81671F" w:rsidRPr="00D03854" w14:paraId="5C47C897"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35C7" w14:textId="77777777" w:rsidR="0081671F" w:rsidRPr="00D03854" w:rsidRDefault="0081671F" w:rsidP="00684AB8">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194F393"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A5137FA"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4909" w14:textId="77777777" w:rsidR="0081671F" w:rsidRPr="00D03854" w:rsidRDefault="0081671F" w:rsidP="00684AB8">
            <w:pPr>
              <w:autoSpaceDE w:val="0"/>
              <w:autoSpaceDN w:val="0"/>
              <w:adjustRightInd w:val="0"/>
              <w:rPr>
                <w:color w:val="000000"/>
                <w:sz w:val="24"/>
                <w:szCs w:val="24"/>
              </w:rPr>
            </w:pPr>
          </w:p>
        </w:tc>
      </w:tr>
      <w:tr w:rsidR="0081671F" w:rsidRPr="00D03854" w14:paraId="7E590AA5"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F77"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A6A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81671F" w:rsidRPr="00D03854" w14:paraId="1B24164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46F1"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804DB6"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93227DD"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04718" w14:textId="77777777" w:rsidR="0081671F" w:rsidRPr="00D03854" w:rsidRDefault="0081671F" w:rsidP="00684AB8">
            <w:pPr>
              <w:autoSpaceDE w:val="0"/>
              <w:autoSpaceDN w:val="0"/>
              <w:adjustRightInd w:val="0"/>
              <w:rPr>
                <w:color w:val="000000"/>
                <w:sz w:val="24"/>
                <w:szCs w:val="24"/>
              </w:rPr>
            </w:pPr>
          </w:p>
        </w:tc>
      </w:tr>
      <w:tr w:rsidR="0081671F" w:rsidRPr="00D03854" w14:paraId="5EA2FD2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2C63"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B671"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81671F" w:rsidRPr="00D03854" w14:paraId="6D56C54B"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4417" w14:textId="77777777" w:rsidR="0081671F" w:rsidRPr="00D03854" w:rsidRDefault="0081671F" w:rsidP="0081671F">
            <w:pPr>
              <w:pStyle w:val="Sraopastraipa"/>
              <w:numPr>
                <w:ilvl w:val="1"/>
                <w:numId w:val="8"/>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FFF036B" w14:textId="77777777" w:rsidR="0081671F" w:rsidRPr="00D03854" w:rsidRDefault="0081671F" w:rsidP="00684AB8">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532EA46"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676E" w14:textId="77777777" w:rsidR="0081671F" w:rsidRPr="00D03854" w:rsidRDefault="0081671F" w:rsidP="00684AB8">
            <w:pPr>
              <w:widowControl w:val="0"/>
              <w:tabs>
                <w:tab w:val="left" w:pos="677"/>
              </w:tabs>
              <w:autoSpaceDE w:val="0"/>
              <w:autoSpaceDN w:val="0"/>
              <w:adjustRightInd w:val="0"/>
              <w:ind w:firstLine="0"/>
              <w:contextualSpacing/>
              <w:rPr>
                <w:sz w:val="24"/>
                <w:szCs w:val="24"/>
              </w:rPr>
            </w:pPr>
          </w:p>
        </w:tc>
      </w:tr>
      <w:tr w:rsidR="0081671F" w:rsidRPr="00D03854" w14:paraId="0A5EB38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C263"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186B"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81671F" w:rsidRPr="00D03854" w14:paraId="5449DC0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7F21" w14:textId="77777777" w:rsidR="0081671F" w:rsidRPr="00D03854" w:rsidRDefault="0081671F" w:rsidP="00684AB8">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32F0D52"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1F1EF834"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224AE93" w14:textId="77777777" w:rsidR="0081671F" w:rsidRPr="00D03854" w:rsidRDefault="0081671F" w:rsidP="00684AB8">
            <w:pPr>
              <w:autoSpaceDE w:val="0"/>
              <w:autoSpaceDN w:val="0"/>
              <w:adjustRightInd w:val="0"/>
              <w:ind w:firstLine="0"/>
              <w:rPr>
                <w:color w:val="000000"/>
                <w:sz w:val="24"/>
                <w:szCs w:val="24"/>
              </w:rPr>
            </w:pPr>
          </w:p>
        </w:tc>
      </w:tr>
    </w:tbl>
    <w:p w14:paraId="308B9D5E" w14:textId="77777777" w:rsidR="0081671F" w:rsidRDefault="0081671F" w:rsidP="0081671F">
      <w:pPr>
        <w:spacing w:before="60" w:after="60" w:line="256" w:lineRule="auto"/>
        <w:ind w:firstLine="0"/>
        <w:rPr>
          <w:rFonts w:eastAsiaTheme="minorHAnsi" w:cstheme="minorHAnsi"/>
          <w:b/>
          <w:bCs/>
        </w:rPr>
      </w:pPr>
    </w:p>
    <w:p w14:paraId="7720E3EE" w14:textId="77777777" w:rsidR="0081671F" w:rsidRDefault="0081671F" w:rsidP="0081671F">
      <w:pPr>
        <w:spacing w:before="60" w:after="60" w:line="256" w:lineRule="auto"/>
        <w:ind w:firstLine="0"/>
        <w:rPr>
          <w:rFonts w:eastAsiaTheme="minorHAnsi" w:cstheme="minorHAnsi"/>
          <w:b/>
          <w:bCs/>
        </w:rPr>
      </w:pPr>
    </w:p>
    <w:p w14:paraId="43D517EC" w14:textId="77777777" w:rsidR="0081671F" w:rsidRDefault="0081671F" w:rsidP="0081671F">
      <w:pPr>
        <w:spacing w:before="60" w:after="60" w:line="256" w:lineRule="auto"/>
        <w:ind w:firstLine="0"/>
        <w:rPr>
          <w:rFonts w:eastAsiaTheme="minorHAnsi" w:cstheme="minorHAnsi"/>
          <w:b/>
          <w:bCs/>
        </w:rPr>
      </w:pPr>
    </w:p>
    <w:p w14:paraId="44D663FA"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61039951" w14:textId="2C57F172" w:rsidR="0081671F" w:rsidRDefault="0081671F" w:rsidP="0081671F">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621D976F"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24476374" w14:textId="77777777" w:rsidR="0081671F" w:rsidRPr="00704622" w:rsidRDefault="0081671F" w:rsidP="0081671F">
      <w:pPr>
        <w:spacing w:before="60" w:after="60" w:line="256" w:lineRule="auto"/>
        <w:jc w:val="center"/>
        <w:rPr>
          <w:rFonts w:ascii="Times New Roman" w:eastAsiaTheme="minorHAnsi" w:hAnsi="Times New Roman" w:cs="Times New Roman"/>
          <w:b/>
          <w:bCs/>
          <w:sz w:val="24"/>
          <w:szCs w:val="24"/>
        </w:rPr>
      </w:pPr>
    </w:p>
    <w:p w14:paraId="46655242" w14:textId="61BF22B8" w:rsidR="00885C01" w:rsidRDefault="00885C01" w:rsidP="0081671F">
      <w:pPr>
        <w:spacing w:line="240" w:lineRule="auto"/>
        <w:jc w:val="right"/>
        <w:rPr>
          <w:rFonts w:eastAsiaTheme="minorHAnsi" w:cstheme="minorHAnsi"/>
          <w:b/>
          <w:bCs/>
        </w:rPr>
      </w:pPr>
    </w:p>
    <w:p w14:paraId="38118844" w14:textId="77777777" w:rsidR="00885C01" w:rsidRDefault="00885C01" w:rsidP="007C483C">
      <w:pPr>
        <w:spacing w:before="60" w:after="60" w:line="256" w:lineRule="auto"/>
        <w:jc w:val="center"/>
        <w:rPr>
          <w:rFonts w:eastAsiaTheme="minorHAnsi" w:cstheme="minorHAnsi"/>
          <w:b/>
          <w:bCs/>
        </w:rPr>
      </w:pPr>
    </w:p>
    <w:p w14:paraId="0BFD4B4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0F3DCC3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0D0499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10688D3F" w14:textId="77777777" w:rsidR="00112F92" w:rsidRPr="00D03854" w:rsidRDefault="00112F92" w:rsidP="00112F92">
      <w:pPr>
        <w:jc w:val="center"/>
        <w:rPr>
          <w:rFonts w:ascii="Times New Roman" w:eastAsia="Arial" w:hAnsi="Times New Roman" w:cs="Times New Roman"/>
          <w:sz w:val="24"/>
          <w:szCs w:val="24"/>
        </w:rPr>
      </w:pPr>
      <w:bookmarkStart w:id="23" w:name="_heading=h.26in1rg" w:colFirst="0" w:colLast="0"/>
      <w:bookmarkEnd w:id="23"/>
    </w:p>
    <w:p w14:paraId="026B166A" w14:textId="12C603A9" w:rsidR="00112F92" w:rsidRDefault="00112F92" w:rsidP="00112F92">
      <w:pPr>
        <w:pStyle w:val="Antrat2"/>
        <w:ind w:firstLine="0"/>
        <w:jc w:val="right"/>
      </w:pPr>
      <w:r>
        <w:br w:type="page"/>
      </w:r>
      <w:bookmarkStart w:id="24" w:name="ketvpriedas"/>
      <w:bookmarkStart w:id="25" w:name="_Toc85439812"/>
    </w:p>
    <w:p w14:paraId="3A838699" w14:textId="77777777" w:rsidR="00D03854" w:rsidRDefault="00D03854" w:rsidP="003B4F4D">
      <w:pPr>
        <w:spacing w:line="240" w:lineRule="auto"/>
        <w:jc w:val="right"/>
        <w:rPr>
          <w:rFonts w:ascii="Times New Roman" w:hAnsi="Times New Roman" w:cs="Times New Roman"/>
          <w:sz w:val="24"/>
          <w:szCs w:val="24"/>
        </w:rPr>
      </w:pPr>
    </w:p>
    <w:p w14:paraId="62CF7BF0" w14:textId="77777777" w:rsidR="00D03854" w:rsidRDefault="00D03854" w:rsidP="003B4F4D">
      <w:pPr>
        <w:spacing w:line="240" w:lineRule="auto"/>
        <w:jc w:val="right"/>
        <w:rPr>
          <w:rFonts w:ascii="Times New Roman" w:hAnsi="Times New Roman" w:cs="Times New Roman"/>
          <w:sz w:val="24"/>
          <w:szCs w:val="24"/>
        </w:rPr>
      </w:pPr>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6" w:name="_heading=h.3rdcrjn" w:colFirst="0" w:colLast="0"/>
      <w:bookmarkEnd w:id="26"/>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D5ACFED" w14:textId="77777777" w:rsidR="009F558E" w:rsidRDefault="009F558E" w:rsidP="009F558E">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2577B8"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2577B8" w:rsidRPr="00892E00" w:rsidRDefault="002577B8" w:rsidP="002577B8">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43533C2F" w:rsidR="002577B8" w:rsidRPr="002577B8" w:rsidRDefault="00945CE2" w:rsidP="00FD6720">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7AE4FB8" w14:textId="2BB1DC22" w:rsidR="002577B8" w:rsidRPr="002577B8" w:rsidRDefault="002577B8" w:rsidP="00FD672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34BC0252" w:rsidR="002577B8" w:rsidRPr="00FD6720" w:rsidRDefault="002577B8" w:rsidP="00FD6720">
            <w:pPr>
              <w:autoSpaceDE w:val="0"/>
              <w:autoSpaceDN w:val="0"/>
              <w:adjustRightInd w:val="0"/>
              <w:ind w:left="60" w:firstLine="0"/>
              <w:jc w:val="left"/>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945CE2"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945CE2" w:rsidRPr="00892E00" w:rsidRDefault="00945CE2" w:rsidP="00945CE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691F12FB" w:rsidR="00945CE2" w:rsidRPr="00892E00" w:rsidRDefault="009F558E" w:rsidP="00945CE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26E8C91" w:rsidR="00945CE2" w:rsidRPr="00892E00" w:rsidRDefault="00945CE2" w:rsidP="00945CE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3E843EEB" w:rsidR="00945CE2" w:rsidRPr="00892E00" w:rsidRDefault="00945CE2" w:rsidP="00945CE2">
            <w:pPr>
              <w:autoSpaceDE w:val="0"/>
              <w:autoSpaceDN w:val="0"/>
              <w:adjustRightInd w:val="0"/>
              <w:ind w:firstLine="0"/>
              <w:rPr>
                <w:color w:val="000000"/>
                <w:sz w:val="24"/>
                <w:szCs w:val="24"/>
              </w:rPr>
            </w:pPr>
          </w:p>
        </w:tc>
      </w:tr>
    </w:tbl>
    <w:p w14:paraId="20EB5B17" w14:textId="5463275F" w:rsidR="00C71A5B" w:rsidRDefault="00C71A5B" w:rsidP="00D03854">
      <w:pPr>
        <w:tabs>
          <w:tab w:val="left" w:pos="6048"/>
        </w:tabs>
        <w:ind w:firstLine="0"/>
        <w:rPr>
          <w:rFonts w:ascii="Times New Roman" w:hAnsi="Times New Roman" w:cs="Times New Roman"/>
          <w:sz w:val="24"/>
          <w:szCs w:val="24"/>
        </w:rPr>
      </w:pPr>
    </w:p>
    <w:p w14:paraId="74C6B77D" w14:textId="77777777" w:rsidR="00C71A5B" w:rsidRPr="00C71A5B" w:rsidRDefault="00C71A5B" w:rsidP="00C71A5B">
      <w:pPr>
        <w:rPr>
          <w:rFonts w:ascii="Times New Roman" w:hAnsi="Times New Roman" w:cs="Times New Roman"/>
          <w:sz w:val="24"/>
          <w:szCs w:val="24"/>
        </w:rPr>
      </w:pPr>
    </w:p>
    <w:p w14:paraId="17C4EB46" w14:textId="77777777" w:rsidR="00C71A5B" w:rsidRPr="00C71A5B" w:rsidRDefault="00C71A5B" w:rsidP="00C71A5B">
      <w:pPr>
        <w:rPr>
          <w:rFonts w:ascii="Times New Roman" w:hAnsi="Times New Roman" w:cs="Times New Roman"/>
          <w:sz w:val="24"/>
          <w:szCs w:val="24"/>
        </w:rPr>
      </w:pPr>
    </w:p>
    <w:p w14:paraId="443C246D" w14:textId="77777777" w:rsidR="00C71A5B" w:rsidRPr="00C71A5B" w:rsidRDefault="00C71A5B" w:rsidP="00C71A5B">
      <w:pPr>
        <w:rPr>
          <w:rFonts w:ascii="Times New Roman" w:hAnsi="Times New Roman" w:cs="Times New Roman"/>
          <w:sz w:val="24"/>
          <w:szCs w:val="24"/>
        </w:rPr>
      </w:pPr>
    </w:p>
    <w:p w14:paraId="20D1221A" w14:textId="77777777" w:rsidR="00C71A5B" w:rsidRPr="00C71A5B" w:rsidRDefault="00C71A5B" w:rsidP="00C71A5B">
      <w:pPr>
        <w:rPr>
          <w:rFonts w:ascii="Times New Roman" w:hAnsi="Times New Roman" w:cs="Times New Roman"/>
          <w:sz w:val="24"/>
          <w:szCs w:val="24"/>
        </w:rPr>
      </w:pPr>
    </w:p>
    <w:p w14:paraId="70E104B6" w14:textId="77777777" w:rsidR="00C71A5B" w:rsidRPr="00C71A5B" w:rsidRDefault="00C71A5B" w:rsidP="00C71A5B">
      <w:pPr>
        <w:rPr>
          <w:rFonts w:ascii="Times New Roman" w:hAnsi="Times New Roman" w:cs="Times New Roman"/>
          <w:sz w:val="24"/>
          <w:szCs w:val="24"/>
        </w:rPr>
      </w:pPr>
    </w:p>
    <w:p w14:paraId="2E997ABA" w14:textId="77777777" w:rsidR="00C71A5B" w:rsidRPr="00C71A5B" w:rsidRDefault="00C71A5B" w:rsidP="00C71A5B">
      <w:pPr>
        <w:rPr>
          <w:rFonts w:ascii="Times New Roman" w:hAnsi="Times New Roman" w:cs="Times New Roman"/>
          <w:sz w:val="24"/>
          <w:szCs w:val="24"/>
        </w:rPr>
      </w:pPr>
    </w:p>
    <w:p w14:paraId="70AB6468" w14:textId="77777777" w:rsidR="00C71A5B" w:rsidRPr="00C71A5B" w:rsidRDefault="00C71A5B" w:rsidP="00C71A5B">
      <w:pPr>
        <w:rPr>
          <w:rFonts w:ascii="Times New Roman" w:hAnsi="Times New Roman" w:cs="Times New Roman"/>
          <w:sz w:val="24"/>
          <w:szCs w:val="24"/>
        </w:rPr>
      </w:pPr>
    </w:p>
    <w:p w14:paraId="4E20D9FB" w14:textId="77777777" w:rsidR="00C71A5B" w:rsidRPr="00C71A5B" w:rsidRDefault="00C71A5B" w:rsidP="00C71A5B">
      <w:pPr>
        <w:rPr>
          <w:rFonts w:ascii="Times New Roman" w:hAnsi="Times New Roman" w:cs="Times New Roman"/>
          <w:sz w:val="24"/>
          <w:szCs w:val="24"/>
        </w:rPr>
      </w:pPr>
    </w:p>
    <w:p w14:paraId="793A51C7" w14:textId="77777777" w:rsidR="00C71A5B" w:rsidRPr="00C71A5B" w:rsidRDefault="00C71A5B" w:rsidP="00C71A5B">
      <w:pPr>
        <w:rPr>
          <w:rFonts w:ascii="Times New Roman" w:hAnsi="Times New Roman" w:cs="Times New Roman"/>
          <w:sz w:val="24"/>
          <w:szCs w:val="24"/>
        </w:rPr>
      </w:pPr>
    </w:p>
    <w:p w14:paraId="01FD6B0A" w14:textId="77777777" w:rsidR="00C71A5B" w:rsidRPr="00C71A5B" w:rsidRDefault="00C71A5B" w:rsidP="00C71A5B">
      <w:pPr>
        <w:rPr>
          <w:rFonts w:ascii="Times New Roman" w:hAnsi="Times New Roman" w:cs="Times New Roman"/>
          <w:sz w:val="24"/>
          <w:szCs w:val="24"/>
        </w:rPr>
      </w:pPr>
    </w:p>
    <w:p w14:paraId="09C056F6" w14:textId="77777777" w:rsidR="00C71A5B" w:rsidRPr="00C71A5B" w:rsidRDefault="00C71A5B" w:rsidP="00C71A5B">
      <w:pPr>
        <w:rPr>
          <w:rFonts w:ascii="Times New Roman" w:hAnsi="Times New Roman" w:cs="Times New Roman"/>
          <w:sz w:val="24"/>
          <w:szCs w:val="24"/>
        </w:rPr>
      </w:pPr>
    </w:p>
    <w:p w14:paraId="269D6256" w14:textId="77777777" w:rsidR="00C71A5B" w:rsidRPr="00C71A5B" w:rsidRDefault="00C71A5B" w:rsidP="00C71A5B">
      <w:pPr>
        <w:rPr>
          <w:rFonts w:ascii="Times New Roman" w:hAnsi="Times New Roman" w:cs="Times New Roman"/>
          <w:sz w:val="24"/>
          <w:szCs w:val="24"/>
        </w:rPr>
      </w:pPr>
    </w:p>
    <w:p w14:paraId="62F9B99D" w14:textId="77777777" w:rsidR="00C71A5B" w:rsidRPr="00C71A5B" w:rsidRDefault="00C71A5B" w:rsidP="00C71A5B">
      <w:pPr>
        <w:rPr>
          <w:rFonts w:ascii="Times New Roman" w:hAnsi="Times New Roman" w:cs="Times New Roman"/>
          <w:sz w:val="24"/>
          <w:szCs w:val="24"/>
        </w:rPr>
      </w:pPr>
    </w:p>
    <w:p w14:paraId="7C06D91B" w14:textId="77777777" w:rsidR="00C71A5B" w:rsidRPr="00C71A5B" w:rsidRDefault="00C71A5B" w:rsidP="00C71A5B">
      <w:pPr>
        <w:rPr>
          <w:rFonts w:ascii="Times New Roman" w:hAnsi="Times New Roman" w:cs="Times New Roman"/>
          <w:sz w:val="24"/>
          <w:szCs w:val="24"/>
        </w:rPr>
      </w:pPr>
    </w:p>
    <w:p w14:paraId="50792C5E" w14:textId="77777777" w:rsidR="00C71A5B" w:rsidRPr="00C71A5B" w:rsidRDefault="00C71A5B" w:rsidP="00C71A5B">
      <w:pPr>
        <w:rPr>
          <w:rFonts w:ascii="Times New Roman" w:hAnsi="Times New Roman" w:cs="Times New Roman"/>
          <w:sz w:val="24"/>
          <w:szCs w:val="24"/>
        </w:rPr>
      </w:pPr>
    </w:p>
    <w:p w14:paraId="6E066435" w14:textId="77777777" w:rsidR="00C71A5B" w:rsidRPr="00C71A5B" w:rsidRDefault="00C71A5B" w:rsidP="00C71A5B">
      <w:pPr>
        <w:rPr>
          <w:rFonts w:ascii="Times New Roman" w:hAnsi="Times New Roman" w:cs="Times New Roman"/>
          <w:sz w:val="24"/>
          <w:szCs w:val="24"/>
        </w:rPr>
      </w:pPr>
    </w:p>
    <w:p w14:paraId="40EBB2C5" w14:textId="77777777" w:rsidR="00C71A5B" w:rsidRPr="00C71A5B" w:rsidRDefault="00C71A5B" w:rsidP="00C71A5B">
      <w:pPr>
        <w:rPr>
          <w:rFonts w:ascii="Times New Roman" w:hAnsi="Times New Roman" w:cs="Times New Roman"/>
          <w:sz w:val="24"/>
          <w:szCs w:val="24"/>
        </w:rPr>
      </w:pPr>
    </w:p>
    <w:p w14:paraId="7AEA4C10" w14:textId="2D360DD4" w:rsidR="00C71A5B" w:rsidRDefault="00C71A5B" w:rsidP="00C71A5B">
      <w:pPr>
        <w:rPr>
          <w:rFonts w:ascii="Times New Roman" w:hAnsi="Times New Roman" w:cs="Times New Roman"/>
          <w:sz w:val="24"/>
          <w:szCs w:val="24"/>
        </w:rPr>
      </w:pPr>
    </w:p>
    <w:p w14:paraId="6381B901" w14:textId="77777777" w:rsidR="005152EB" w:rsidRDefault="005152EB" w:rsidP="00C71A5B">
      <w:pPr>
        <w:rPr>
          <w:rFonts w:ascii="Times New Roman" w:hAnsi="Times New Roman" w:cs="Times New Roman"/>
          <w:sz w:val="24"/>
          <w:szCs w:val="24"/>
        </w:rPr>
      </w:pPr>
    </w:p>
    <w:p w14:paraId="4885E2D1" w14:textId="77777777" w:rsidR="005152EB" w:rsidRDefault="005152EB" w:rsidP="00C71A5B">
      <w:pPr>
        <w:rPr>
          <w:rFonts w:ascii="Times New Roman" w:hAnsi="Times New Roman" w:cs="Times New Roman"/>
          <w:sz w:val="24"/>
          <w:szCs w:val="24"/>
        </w:rPr>
      </w:pPr>
    </w:p>
    <w:p w14:paraId="6D1D9E11" w14:textId="77777777" w:rsidR="005152EB" w:rsidRDefault="005152EB" w:rsidP="00C71A5B">
      <w:pPr>
        <w:rPr>
          <w:rFonts w:ascii="Times New Roman" w:hAnsi="Times New Roman" w:cs="Times New Roman"/>
          <w:sz w:val="24"/>
          <w:szCs w:val="24"/>
        </w:rPr>
      </w:pPr>
    </w:p>
    <w:p w14:paraId="47832BF2" w14:textId="77777777" w:rsidR="00C71A5B" w:rsidRPr="00C71A5B" w:rsidRDefault="00C71A5B"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tab/>
      </w:r>
    </w:p>
    <w:p w14:paraId="129F3508" w14:textId="2987E2BA" w:rsidR="00C71A5B" w:rsidRPr="005152EB" w:rsidRDefault="005152EB"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sidRPr="005152EB">
        <w:rPr>
          <w:rFonts w:ascii="Times New Roman" w:eastAsia="Times New Roman" w:hAnsi="Times New Roman"/>
          <w:sz w:val="24"/>
          <w:szCs w:val="24"/>
        </w:rPr>
        <w:lastRenderedPageBreak/>
        <w:t>Pirkimo sąlygų 3</w:t>
      </w:r>
      <w:r w:rsidR="00C71A5B" w:rsidRPr="005152EB">
        <w:rPr>
          <w:rFonts w:ascii="Times New Roman" w:eastAsia="Times New Roman" w:hAnsi="Times New Roman"/>
          <w:sz w:val="24"/>
          <w:szCs w:val="24"/>
        </w:rPr>
        <w:t xml:space="preserve"> priedas</w:t>
      </w:r>
    </w:p>
    <w:p w14:paraId="5D11B5BC" w14:textId="18400FD6" w:rsidR="005152EB" w:rsidRPr="005152EB" w:rsidRDefault="00022986"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Pr>
          <w:rFonts w:ascii="Times New Roman" w:eastAsia="Times New Roman" w:hAnsi="Times New Roman"/>
          <w:sz w:val="24"/>
          <w:szCs w:val="24"/>
        </w:rPr>
        <w:t>„</w:t>
      </w:r>
      <w:r w:rsidR="005152EB" w:rsidRPr="005152EB">
        <w:rPr>
          <w:rFonts w:ascii="Times New Roman" w:eastAsia="Times New Roman" w:hAnsi="Times New Roman"/>
          <w:sz w:val="24"/>
          <w:szCs w:val="24"/>
        </w:rPr>
        <w:t>Techninė specifikacija</w:t>
      </w:r>
      <w:r w:rsidR="001E6F56">
        <w:rPr>
          <w:rFonts w:ascii="Times New Roman" w:eastAsia="Times New Roman" w:hAnsi="Times New Roman"/>
          <w:sz w:val="24"/>
          <w:szCs w:val="24"/>
        </w:rPr>
        <w:t xml:space="preserve"> su priedais</w:t>
      </w:r>
      <w:r>
        <w:rPr>
          <w:rFonts w:ascii="Times New Roman" w:eastAsia="Times New Roman" w:hAnsi="Times New Roman"/>
          <w:sz w:val="24"/>
          <w:szCs w:val="24"/>
        </w:rPr>
        <w:t>“</w:t>
      </w:r>
    </w:p>
    <w:p w14:paraId="00C21DDF" w14:textId="77777777" w:rsidR="00C71A5B" w:rsidRDefault="00C71A5B" w:rsidP="00C71A5B">
      <w:pPr>
        <w:autoSpaceDE w:val="0"/>
        <w:autoSpaceDN w:val="0"/>
        <w:adjustRightInd w:val="0"/>
        <w:spacing w:line="240" w:lineRule="auto"/>
        <w:ind w:firstLine="720"/>
        <w:jc w:val="right"/>
        <w:outlineLvl w:val="0"/>
        <w:rPr>
          <w:rFonts w:ascii="Times New Roman" w:eastAsia="Times New Roman" w:hAnsi="Times New Roman"/>
          <w:b/>
          <w:sz w:val="24"/>
          <w:szCs w:val="24"/>
        </w:rPr>
      </w:pPr>
    </w:p>
    <w:bookmarkEnd w:id="24"/>
    <w:bookmarkEnd w:id="25"/>
    <w:p w14:paraId="3FED5424" w14:textId="77777777" w:rsidR="008F46F6" w:rsidRDefault="008F46F6" w:rsidP="005152EB">
      <w:pPr>
        <w:spacing w:line="240" w:lineRule="auto"/>
        <w:ind w:firstLine="0"/>
        <w:rPr>
          <w:rFonts w:ascii="Times New Roman" w:hAnsi="Times New Roman" w:cs="Times New Roman"/>
          <w:sz w:val="24"/>
          <w:szCs w:val="24"/>
        </w:rPr>
      </w:pPr>
    </w:p>
    <w:p w14:paraId="0EC1AD44" w14:textId="77777777" w:rsidR="008F46F6" w:rsidRDefault="008F46F6" w:rsidP="005152EB">
      <w:pPr>
        <w:spacing w:line="240" w:lineRule="auto"/>
        <w:ind w:firstLine="0"/>
        <w:rPr>
          <w:rFonts w:ascii="Times New Roman" w:hAnsi="Times New Roman" w:cs="Times New Roman"/>
          <w:sz w:val="24"/>
          <w:szCs w:val="24"/>
        </w:rPr>
      </w:pPr>
    </w:p>
    <w:p w14:paraId="0F115E53" w14:textId="77777777" w:rsidR="008F46F6" w:rsidRDefault="008F46F6" w:rsidP="005152EB">
      <w:pPr>
        <w:spacing w:line="240" w:lineRule="auto"/>
        <w:ind w:firstLine="0"/>
        <w:rPr>
          <w:rFonts w:ascii="Times New Roman" w:hAnsi="Times New Roman" w:cs="Times New Roman"/>
          <w:sz w:val="24"/>
          <w:szCs w:val="24"/>
        </w:rPr>
      </w:pPr>
    </w:p>
    <w:p w14:paraId="1F377993" w14:textId="77777777" w:rsidR="00F356CC" w:rsidRPr="00E129BE" w:rsidRDefault="00F356CC" w:rsidP="00F356CC">
      <w:pPr>
        <w:spacing w:before="60" w:after="60" w:line="256" w:lineRule="auto"/>
        <w:ind w:firstLine="0"/>
        <w:jc w:val="center"/>
        <w:rPr>
          <w:rFonts w:ascii="Times New Roman" w:eastAsiaTheme="minorHAnsi" w:hAnsi="Times New Roman" w:cs="Times New Roman"/>
          <w:b/>
          <w:bCs/>
          <w:sz w:val="24"/>
          <w:szCs w:val="24"/>
        </w:rPr>
        <w:sectPr w:rsidR="00F356CC" w:rsidRPr="00E129BE" w:rsidSect="00F356CC">
          <w:headerReference w:type="default" r:id="rId14"/>
          <w:footerReference w:type="default" r:id="rId15"/>
          <w:footerReference w:type="first" r:id="rId16"/>
          <w:pgSz w:w="11907" w:h="16840" w:code="9"/>
          <w:pgMar w:top="1134" w:right="567" w:bottom="567" w:left="1701" w:header="720" w:footer="720" w:gutter="0"/>
          <w:pgNumType w:start="1"/>
          <w:cols w:space="720"/>
          <w:titlePg/>
          <w:docGrid w:linePitch="360"/>
        </w:sectPr>
      </w:pPr>
      <w:r w:rsidRPr="00E129BE">
        <w:rPr>
          <w:rFonts w:ascii="Times New Roman" w:eastAsiaTheme="minorHAnsi" w:hAnsi="Times New Roman" w:cs="Times New Roman"/>
          <w:b/>
          <w:bCs/>
          <w:sz w:val="24"/>
          <w:szCs w:val="24"/>
        </w:rPr>
        <w:t>PATEIKIAMA ATSKIRU FAILU</w:t>
      </w:r>
    </w:p>
    <w:p w14:paraId="285C3E77" w14:textId="77777777" w:rsidR="008F46F6" w:rsidRDefault="008F46F6" w:rsidP="005152EB">
      <w:pPr>
        <w:spacing w:line="240" w:lineRule="auto"/>
        <w:ind w:firstLine="0"/>
        <w:rPr>
          <w:rFonts w:ascii="Times New Roman" w:hAnsi="Times New Roman" w:cs="Times New Roman"/>
          <w:sz w:val="24"/>
          <w:szCs w:val="24"/>
        </w:rPr>
      </w:pPr>
    </w:p>
    <w:p w14:paraId="596E92F8" w14:textId="77777777" w:rsidR="00D32304" w:rsidRPr="00064A9B" w:rsidRDefault="00D32304" w:rsidP="005152EB">
      <w:pPr>
        <w:spacing w:line="240" w:lineRule="auto"/>
        <w:ind w:firstLine="0"/>
        <w:rPr>
          <w:rFonts w:ascii="Times New Roman" w:hAnsi="Times New Roman" w:cs="Times New Roman"/>
          <w:sz w:val="24"/>
          <w:szCs w:val="24"/>
        </w:rPr>
      </w:pPr>
    </w:p>
    <w:p w14:paraId="1951F31B" w14:textId="5D021863" w:rsidR="00225E10" w:rsidRDefault="00225E10" w:rsidP="00225E1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4 priedas </w:t>
      </w:r>
    </w:p>
    <w:p w14:paraId="02092CE2" w14:textId="7879B0E2" w:rsidR="00D32304" w:rsidRPr="00064A9B" w:rsidRDefault="00022986" w:rsidP="00225E1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w:t>
      </w:r>
      <w:r w:rsidR="001E6F56">
        <w:rPr>
          <w:rFonts w:ascii="Times New Roman" w:hAnsi="Times New Roman" w:cs="Times New Roman"/>
          <w:sz w:val="24"/>
          <w:szCs w:val="24"/>
        </w:rPr>
        <w:t>Darbų ir įrenginių kiekių žiniaraštis</w:t>
      </w:r>
      <w:r>
        <w:rPr>
          <w:rFonts w:ascii="Times New Roman" w:hAnsi="Times New Roman" w:cs="Times New Roman"/>
          <w:sz w:val="24"/>
          <w:szCs w:val="24"/>
        </w:rPr>
        <w:t>“</w:t>
      </w:r>
    </w:p>
    <w:p w14:paraId="350B8616" w14:textId="77777777" w:rsidR="00D32304" w:rsidRPr="00064A9B" w:rsidRDefault="00D32304" w:rsidP="005152EB">
      <w:pPr>
        <w:spacing w:line="240" w:lineRule="auto"/>
        <w:ind w:firstLine="0"/>
        <w:rPr>
          <w:rFonts w:ascii="Times New Roman" w:hAnsi="Times New Roman" w:cs="Times New Roman"/>
          <w:sz w:val="24"/>
          <w:szCs w:val="24"/>
        </w:rPr>
      </w:pPr>
    </w:p>
    <w:p w14:paraId="1623C560" w14:textId="77777777" w:rsidR="00D32304" w:rsidRPr="00064A9B" w:rsidRDefault="00D32304" w:rsidP="005152EB">
      <w:pPr>
        <w:spacing w:line="240" w:lineRule="auto"/>
        <w:ind w:firstLine="0"/>
        <w:rPr>
          <w:rFonts w:ascii="Times New Roman" w:hAnsi="Times New Roman" w:cs="Times New Roman"/>
          <w:sz w:val="24"/>
          <w:szCs w:val="24"/>
        </w:rPr>
      </w:pPr>
    </w:p>
    <w:p w14:paraId="7557B403" w14:textId="77777777" w:rsidR="00D32304" w:rsidRPr="00064A9B" w:rsidRDefault="00D32304" w:rsidP="005152EB">
      <w:pPr>
        <w:spacing w:line="240" w:lineRule="auto"/>
        <w:ind w:firstLine="0"/>
        <w:rPr>
          <w:rFonts w:ascii="Times New Roman" w:hAnsi="Times New Roman" w:cs="Times New Roman"/>
          <w:sz w:val="24"/>
          <w:szCs w:val="24"/>
        </w:rPr>
      </w:pPr>
    </w:p>
    <w:p w14:paraId="55F6F52E" w14:textId="77777777" w:rsidR="00225E10" w:rsidRDefault="00225E10" w:rsidP="00225E10">
      <w:pPr>
        <w:spacing w:line="240" w:lineRule="auto"/>
        <w:ind w:right="-178"/>
        <w:jc w:val="center"/>
        <w:rPr>
          <w:rFonts w:ascii="Times New Roman" w:eastAsia="Times New Roman" w:hAnsi="Times New Roman" w:cs="Times New Roman"/>
          <w:bCs/>
          <w:sz w:val="24"/>
          <w:szCs w:val="24"/>
          <w:lang w:eastAsia="en-US"/>
        </w:rPr>
      </w:pPr>
    </w:p>
    <w:p w14:paraId="63F6C1C0" w14:textId="77777777" w:rsidR="000F14CF" w:rsidRDefault="000F14CF" w:rsidP="00225E10">
      <w:pPr>
        <w:spacing w:line="240" w:lineRule="auto"/>
        <w:ind w:right="-178"/>
        <w:jc w:val="center"/>
        <w:rPr>
          <w:rFonts w:ascii="Times New Roman" w:eastAsia="Times New Roman" w:hAnsi="Times New Roman" w:cs="Times New Roman"/>
          <w:bCs/>
          <w:sz w:val="24"/>
          <w:szCs w:val="24"/>
          <w:lang w:eastAsia="en-US"/>
        </w:rPr>
      </w:pPr>
    </w:p>
    <w:p w14:paraId="0C73DB64" w14:textId="77777777" w:rsidR="000F14CF" w:rsidRDefault="000F14CF" w:rsidP="00225E10">
      <w:pPr>
        <w:spacing w:line="240" w:lineRule="auto"/>
        <w:ind w:right="-178"/>
        <w:jc w:val="center"/>
        <w:rPr>
          <w:rFonts w:ascii="Times New Roman" w:eastAsia="Times New Roman" w:hAnsi="Times New Roman" w:cs="Times New Roman"/>
          <w:bCs/>
          <w:sz w:val="24"/>
          <w:szCs w:val="24"/>
          <w:lang w:eastAsia="en-US"/>
        </w:rPr>
      </w:pPr>
    </w:p>
    <w:p w14:paraId="7E28C7B7" w14:textId="77777777" w:rsidR="00225E10" w:rsidRDefault="00225E10" w:rsidP="00225E10">
      <w:pPr>
        <w:spacing w:line="240" w:lineRule="auto"/>
        <w:ind w:right="-178"/>
        <w:jc w:val="center"/>
        <w:rPr>
          <w:rFonts w:ascii="Times New Roman" w:eastAsia="Times New Roman" w:hAnsi="Times New Roman" w:cs="Times New Roman"/>
          <w:bCs/>
          <w:sz w:val="24"/>
          <w:szCs w:val="24"/>
          <w:lang w:eastAsia="en-US"/>
        </w:rPr>
      </w:pPr>
    </w:p>
    <w:p w14:paraId="454311B2" w14:textId="41DEBFC1" w:rsidR="00F356CC" w:rsidRPr="00E129BE" w:rsidRDefault="00F356CC" w:rsidP="00F42264">
      <w:pPr>
        <w:spacing w:before="60" w:after="60" w:line="256" w:lineRule="auto"/>
        <w:ind w:firstLine="0"/>
        <w:jc w:val="center"/>
        <w:rPr>
          <w:rFonts w:ascii="Times New Roman" w:eastAsiaTheme="minorHAnsi" w:hAnsi="Times New Roman" w:cs="Times New Roman"/>
          <w:b/>
          <w:bCs/>
          <w:sz w:val="24"/>
          <w:szCs w:val="24"/>
        </w:rPr>
        <w:sectPr w:rsidR="00F356CC" w:rsidRPr="00E129BE" w:rsidSect="00F356CC">
          <w:headerReference w:type="default" r:id="rId17"/>
          <w:footerReference w:type="default" r:id="rId18"/>
          <w:pgSz w:w="11907" w:h="16840" w:code="9"/>
          <w:pgMar w:top="1134" w:right="567" w:bottom="567" w:left="1701" w:header="720" w:footer="720" w:gutter="0"/>
          <w:pgNumType w:start="1"/>
          <w:cols w:space="720"/>
          <w:titlePg/>
          <w:docGrid w:linePitch="360"/>
        </w:sectPr>
      </w:pPr>
      <w:r w:rsidRPr="00E129BE">
        <w:rPr>
          <w:rFonts w:ascii="Times New Roman" w:eastAsiaTheme="minorHAnsi" w:hAnsi="Times New Roman" w:cs="Times New Roman"/>
          <w:b/>
          <w:bCs/>
          <w:sz w:val="24"/>
          <w:szCs w:val="24"/>
        </w:rPr>
        <w:t>PATEIKIAMA</w:t>
      </w:r>
      <w:r>
        <w:rPr>
          <w:rFonts w:ascii="Times New Roman" w:eastAsiaTheme="minorHAnsi" w:hAnsi="Times New Roman" w:cs="Times New Roman"/>
          <w:b/>
          <w:bCs/>
          <w:sz w:val="24"/>
          <w:szCs w:val="24"/>
        </w:rPr>
        <w:t>S</w:t>
      </w:r>
      <w:r w:rsidRPr="00E129BE">
        <w:rPr>
          <w:rFonts w:ascii="Times New Roman" w:eastAsiaTheme="minorHAnsi" w:hAnsi="Times New Roman" w:cs="Times New Roman"/>
          <w:b/>
          <w:bCs/>
          <w:sz w:val="24"/>
          <w:szCs w:val="24"/>
        </w:rPr>
        <w:t xml:space="preserve"> ATSKIRU </w:t>
      </w:r>
      <w:r w:rsidR="00F42264">
        <w:rPr>
          <w:rFonts w:ascii="Times New Roman" w:eastAsiaTheme="minorHAnsi" w:hAnsi="Times New Roman" w:cs="Times New Roman"/>
          <w:b/>
          <w:bCs/>
          <w:sz w:val="24"/>
          <w:szCs w:val="24"/>
        </w:rPr>
        <w:t>FAILU</w:t>
      </w:r>
    </w:p>
    <w:p w14:paraId="1FA4FFC0" w14:textId="77777777" w:rsidR="000F14CF" w:rsidRDefault="000F14CF" w:rsidP="000F14CF">
      <w:pPr>
        <w:spacing w:line="240" w:lineRule="auto"/>
        <w:ind w:firstLine="0"/>
        <w:rPr>
          <w:rFonts w:ascii="Times New Roman" w:hAnsi="Times New Roman" w:cs="Times New Roman"/>
          <w:sz w:val="24"/>
          <w:szCs w:val="24"/>
        </w:rPr>
      </w:pPr>
    </w:p>
    <w:p w14:paraId="3F99CC46" w14:textId="409B97C7" w:rsidR="00723CF5" w:rsidRPr="005152EB" w:rsidRDefault="0073694D" w:rsidP="00723CF5">
      <w:pPr>
        <w:spacing w:line="240" w:lineRule="auto"/>
        <w:jc w:val="right"/>
        <w:rPr>
          <w:rFonts w:ascii="Times New Roman" w:eastAsia="Times New Roman" w:hAnsi="Times New Roman"/>
          <w:sz w:val="24"/>
          <w:szCs w:val="24"/>
        </w:rPr>
      </w:pPr>
      <w:r w:rsidRPr="005152EB">
        <w:rPr>
          <w:rFonts w:ascii="Times New Roman" w:hAnsi="Times New Roman" w:cs="Times New Roman"/>
          <w:sz w:val="24"/>
          <w:szCs w:val="24"/>
        </w:rPr>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F356CC">
        <w:rPr>
          <w:rFonts w:ascii="Times New Roman" w:eastAsia="Times New Roman" w:hAnsi="Times New Roman"/>
          <w:sz w:val="24"/>
          <w:szCs w:val="24"/>
        </w:rPr>
        <w:t>5</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0A3E6257" w14:textId="2C952168" w:rsidR="00723CF5" w:rsidRPr="005152EB" w:rsidRDefault="00723CF5" w:rsidP="001C1CE1">
      <w:pPr>
        <w:spacing w:line="240" w:lineRule="auto"/>
        <w:jc w:val="center"/>
        <w:rPr>
          <w:rFonts w:ascii="Times New Roman" w:eastAsia="Times New Roman" w:hAnsi="Times New Roman"/>
          <w:sz w:val="20"/>
          <w:szCs w:val="20"/>
        </w:rPr>
      </w:pPr>
      <w:r w:rsidRPr="005152EB">
        <w:rPr>
          <w:rFonts w:ascii="Times New Roman" w:eastAsia="Times New Roman" w:hAnsi="Times New Roman"/>
          <w:sz w:val="20"/>
          <w:szCs w:val="20"/>
        </w:rPr>
        <w:t>Herbas arba prekių ženklas</w:t>
      </w:r>
    </w:p>
    <w:p w14:paraId="164F4CF8" w14:textId="77777777" w:rsidR="00723CF5" w:rsidRPr="00CF5CEC" w:rsidRDefault="00723CF5" w:rsidP="001C1CE1">
      <w:pPr>
        <w:spacing w:line="240" w:lineRule="auto"/>
        <w:jc w:val="center"/>
        <w:rPr>
          <w:rFonts w:ascii="Times New Roman" w:eastAsia="Times New Roman" w:hAnsi="Times New Roman"/>
          <w:sz w:val="20"/>
          <w:szCs w:val="20"/>
        </w:rPr>
      </w:pPr>
    </w:p>
    <w:p w14:paraId="7B4883C2" w14:textId="77777777" w:rsidR="00723CF5" w:rsidRPr="00CF5CEC" w:rsidRDefault="00723CF5" w:rsidP="001C1CE1">
      <w:pPr>
        <w:spacing w:line="240" w:lineRule="auto"/>
        <w:jc w:val="center"/>
        <w:rPr>
          <w:rFonts w:ascii="Times New Roman" w:eastAsia="Times New Roman" w:hAnsi="Times New Roman"/>
          <w:sz w:val="20"/>
          <w:szCs w:val="20"/>
        </w:rPr>
      </w:pPr>
      <w:r w:rsidRPr="00CF5CEC">
        <w:rPr>
          <w:rFonts w:ascii="Times New Roman" w:eastAsia="Times New Roman" w:hAnsi="Times New Roman"/>
          <w:sz w:val="20"/>
          <w:szCs w:val="20"/>
        </w:rPr>
        <w:t>(Tiekėjo pavadinimas)</w:t>
      </w:r>
    </w:p>
    <w:p w14:paraId="27F39620" w14:textId="77777777" w:rsidR="00723CF5" w:rsidRPr="00CF5CEC" w:rsidRDefault="00723CF5" w:rsidP="00723CF5">
      <w:pPr>
        <w:jc w:val="center"/>
        <w:rPr>
          <w:rFonts w:ascii="Times New Roman" w:eastAsia="Times New Roman" w:hAnsi="Times New Roman"/>
          <w:sz w:val="20"/>
          <w:szCs w:val="20"/>
        </w:rPr>
      </w:pPr>
    </w:p>
    <w:p w14:paraId="46D30BC9" w14:textId="77777777" w:rsidR="00723CF5" w:rsidRPr="00CF5CEC" w:rsidRDefault="00723CF5" w:rsidP="00723CF5">
      <w:pPr>
        <w:jc w:val="center"/>
        <w:rPr>
          <w:rFonts w:ascii="Times New Roman" w:eastAsia="Times New Roman" w:hAnsi="Times New Roman"/>
          <w:sz w:val="20"/>
          <w:szCs w:val="20"/>
        </w:rPr>
      </w:pPr>
      <w:r w:rsidRPr="00CF5CEC">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806C5" w14:textId="77777777" w:rsidR="00723CF5" w:rsidRPr="002C55E7" w:rsidRDefault="00723CF5" w:rsidP="00723CF5">
      <w:pPr>
        <w:jc w:val="right"/>
        <w:rPr>
          <w:rFonts w:eastAsia="Times New Roman"/>
          <w:szCs w:val="20"/>
        </w:rPr>
      </w:pPr>
    </w:p>
    <w:p w14:paraId="7CA88ADB"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Radviliškio rajono savivaldybės</w:t>
      </w:r>
    </w:p>
    <w:p w14:paraId="68E3E4D9"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administracijai</w:t>
      </w:r>
    </w:p>
    <w:p w14:paraId="09CF4B40" w14:textId="77777777" w:rsidR="00723CF5" w:rsidRPr="002C55E7" w:rsidRDefault="00723CF5" w:rsidP="00723CF5">
      <w:pPr>
        <w:tabs>
          <w:tab w:val="center" w:pos="2520"/>
        </w:tabs>
        <w:rPr>
          <w:rFonts w:eastAsia="Times New Roman"/>
          <w:szCs w:val="24"/>
        </w:rPr>
      </w:pPr>
    </w:p>
    <w:p w14:paraId="708697BC" w14:textId="77777777" w:rsidR="00723CF5" w:rsidRPr="00CF5CEC" w:rsidRDefault="00723CF5" w:rsidP="00723CF5">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77FE0E" w14:textId="2D1C6AA5" w:rsidR="00723CF5" w:rsidRDefault="00723CF5" w:rsidP="00723CF5">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001C1CE1">
        <w:rPr>
          <w:rFonts w:ascii="Times New Roman" w:hAnsi="Times New Roman"/>
          <w:b/>
          <w:bCs/>
          <w:sz w:val="24"/>
          <w:szCs w:val="24"/>
        </w:rPr>
        <w:t>ŽAIDIMŲ AIKŠTELĖS IR SPORTO ĮRENGINIŲ ĮRENGIMO PAŠUŠVIO SPORTO AIKŠTYNE</w:t>
      </w:r>
    </w:p>
    <w:bookmarkEnd w:id="9"/>
    <w:p w14:paraId="0ADC5AD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2958588"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D307850"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78480F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154266C" w14:textId="77777777" w:rsidR="001C1CE1" w:rsidRPr="0073694D" w:rsidRDefault="001C1CE1" w:rsidP="001C1CE1">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1C1CE1" w:rsidRPr="0073694D" w14:paraId="04AF4151" w14:textId="77777777" w:rsidTr="00D54E70">
        <w:tc>
          <w:tcPr>
            <w:tcW w:w="4928" w:type="dxa"/>
          </w:tcPr>
          <w:p w14:paraId="5452DAE5"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9A45EF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01DC8A3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E613D4B" w14:textId="77777777" w:rsidTr="00D54E70">
        <w:tc>
          <w:tcPr>
            <w:tcW w:w="4928" w:type="dxa"/>
          </w:tcPr>
          <w:p w14:paraId="5269720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324870D1"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201CDD4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33606918" w14:textId="77777777" w:rsidTr="00D54E70">
        <w:tc>
          <w:tcPr>
            <w:tcW w:w="4928" w:type="dxa"/>
          </w:tcPr>
          <w:p w14:paraId="4379139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6F0EA7D"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75932F3" w14:textId="77777777" w:rsidTr="00D54E70">
        <w:tc>
          <w:tcPr>
            <w:tcW w:w="4928" w:type="dxa"/>
          </w:tcPr>
          <w:p w14:paraId="14AC939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BA6C17A"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15776E5A" w14:textId="77777777" w:rsidTr="00D54E70">
        <w:tc>
          <w:tcPr>
            <w:tcW w:w="4928" w:type="dxa"/>
          </w:tcPr>
          <w:p w14:paraId="04044EA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3449FCE3"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4F22A14" w14:textId="77777777" w:rsidTr="00D54E70">
        <w:tc>
          <w:tcPr>
            <w:tcW w:w="4928" w:type="dxa"/>
          </w:tcPr>
          <w:p w14:paraId="21D13D0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31EF036"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04F25FD" w14:textId="77777777" w:rsidTr="00D54E70">
        <w:tc>
          <w:tcPr>
            <w:tcW w:w="4928" w:type="dxa"/>
          </w:tcPr>
          <w:p w14:paraId="5944E87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9683E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7771120E" w14:textId="77777777" w:rsidR="001C1CE1" w:rsidRPr="0073694D" w:rsidRDefault="001C1CE1" w:rsidP="001C1CE1">
      <w:pPr>
        <w:spacing w:line="240" w:lineRule="auto"/>
        <w:ind w:firstLine="720"/>
        <w:rPr>
          <w:rFonts w:ascii="Times New Roman" w:eastAsia="Times New Roman" w:hAnsi="Times New Roman" w:cs="Times New Roman"/>
          <w:sz w:val="12"/>
          <w:szCs w:val="12"/>
          <w:lang w:eastAsia="en-US"/>
        </w:rPr>
      </w:pPr>
    </w:p>
    <w:p w14:paraId="47CE974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B8F42B5" w14:textId="77777777" w:rsidR="001C1CE1" w:rsidRPr="0073694D" w:rsidRDefault="001C1CE1" w:rsidP="001C1CE1">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21FEFC83" w14:textId="77777777" w:rsidR="001C1CE1" w:rsidRPr="0073694D" w:rsidRDefault="001C1CE1" w:rsidP="001C1CE1">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4E29F080"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9FC4035" w14:textId="77777777" w:rsidR="001C1CE1" w:rsidRPr="00F370FA" w:rsidRDefault="001C1CE1" w:rsidP="001C1CE1">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D3805B3" w14:textId="77777777" w:rsidR="001C1CE1" w:rsidRPr="00F370FA" w:rsidRDefault="001C1CE1" w:rsidP="001C1CE1">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1C1CE1" w:rsidRPr="0073694D" w14:paraId="57F108F5" w14:textId="77777777" w:rsidTr="00D54E70">
        <w:tc>
          <w:tcPr>
            <w:tcW w:w="670" w:type="dxa"/>
            <w:vMerge w:val="restart"/>
            <w:vAlign w:val="center"/>
          </w:tcPr>
          <w:p w14:paraId="093F72B5" w14:textId="77777777" w:rsidR="001C1CE1" w:rsidRPr="0073694D" w:rsidRDefault="001C1CE1" w:rsidP="00D54E70">
            <w:pPr>
              <w:rPr>
                <w:sz w:val="24"/>
                <w:szCs w:val="22"/>
              </w:rPr>
            </w:pPr>
            <w:r w:rsidRPr="0073694D">
              <w:rPr>
                <w:sz w:val="24"/>
                <w:szCs w:val="22"/>
              </w:rPr>
              <w:t>Eil. Nr.</w:t>
            </w:r>
          </w:p>
        </w:tc>
        <w:tc>
          <w:tcPr>
            <w:tcW w:w="2367" w:type="dxa"/>
            <w:vMerge w:val="restart"/>
            <w:vAlign w:val="center"/>
          </w:tcPr>
          <w:p w14:paraId="62203297" w14:textId="77777777" w:rsidR="001C1CE1" w:rsidRPr="0073694D" w:rsidRDefault="001C1CE1" w:rsidP="00D54E70">
            <w:pPr>
              <w:jc w:val="center"/>
              <w:rPr>
                <w:sz w:val="24"/>
                <w:szCs w:val="22"/>
              </w:rPr>
            </w:pPr>
            <w:r w:rsidRPr="0073694D">
              <w:rPr>
                <w:sz w:val="24"/>
                <w:szCs w:val="22"/>
              </w:rPr>
              <w:t xml:space="preserve">Partnerio pavadinimas </w:t>
            </w:r>
          </w:p>
        </w:tc>
        <w:tc>
          <w:tcPr>
            <w:tcW w:w="3172" w:type="dxa"/>
            <w:vMerge w:val="restart"/>
            <w:vAlign w:val="center"/>
          </w:tcPr>
          <w:p w14:paraId="0841A479" w14:textId="77777777" w:rsidR="001C1CE1" w:rsidRPr="0073694D" w:rsidRDefault="001C1CE1" w:rsidP="00D54E70">
            <w:pPr>
              <w:jc w:val="center"/>
              <w:rPr>
                <w:sz w:val="24"/>
                <w:szCs w:val="22"/>
              </w:rPr>
            </w:pPr>
            <w:r w:rsidRPr="0073694D">
              <w:rPr>
                <w:sz w:val="24"/>
                <w:szCs w:val="22"/>
              </w:rPr>
              <w:t>Numatomi atlikti darbai</w:t>
            </w:r>
          </w:p>
        </w:tc>
        <w:tc>
          <w:tcPr>
            <w:tcW w:w="3142" w:type="dxa"/>
            <w:gridSpan w:val="2"/>
            <w:vAlign w:val="center"/>
          </w:tcPr>
          <w:p w14:paraId="594F72B9" w14:textId="77777777" w:rsidR="001C1CE1" w:rsidRPr="0073694D" w:rsidRDefault="001C1CE1" w:rsidP="00D54E70">
            <w:pPr>
              <w:jc w:val="center"/>
              <w:rPr>
                <w:sz w:val="24"/>
                <w:szCs w:val="22"/>
              </w:rPr>
            </w:pPr>
            <w:r w:rsidRPr="0073694D">
              <w:rPr>
                <w:sz w:val="24"/>
                <w:szCs w:val="22"/>
              </w:rPr>
              <w:t>Partnerio darbų dalies vertė pasiūlymo kainoje</w:t>
            </w:r>
          </w:p>
        </w:tc>
      </w:tr>
      <w:tr w:rsidR="001C1CE1" w:rsidRPr="0073694D" w14:paraId="0914E272" w14:textId="77777777" w:rsidTr="00D54E70">
        <w:tc>
          <w:tcPr>
            <w:tcW w:w="670" w:type="dxa"/>
            <w:vMerge/>
          </w:tcPr>
          <w:p w14:paraId="54F19278" w14:textId="77777777" w:rsidR="001C1CE1" w:rsidRPr="0073694D" w:rsidRDefault="001C1CE1" w:rsidP="00D54E70">
            <w:pPr>
              <w:jc w:val="both"/>
              <w:rPr>
                <w:sz w:val="24"/>
                <w:szCs w:val="22"/>
              </w:rPr>
            </w:pPr>
          </w:p>
        </w:tc>
        <w:tc>
          <w:tcPr>
            <w:tcW w:w="2367" w:type="dxa"/>
            <w:vMerge/>
          </w:tcPr>
          <w:p w14:paraId="528CDBE9" w14:textId="77777777" w:rsidR="001C1CE1" w:rsidRPr="0073694D" w:rsidRDefault="001C1CE1" w:rsidP="00D54E70">
            <w:pPr>
              <w:jc w:val="both"/>
              <w:rPr>
                <w:sz w:val="24"/>
                <w:szCs w:val="22"/>
              </w:rPr>
            </w:pPr>
          </w:p>
        </w:tc>
        <w:tc>
          <w:tcPr>
            <w:tcW w:w="3172" w:type="dxa"/>
            <w:vMerge/>
          </w:tcPr>
          <w:p w14:paraId="00DD5D14" w14:textId="77777777" w:rsidR="001C1CE1" w:rsidRPr="0073694D" w:rsidRDefault="001C1CE1" w:rsidP="00D54E70">
            <w:pPr>
              <w:jc w:val="both"/>
              <w:rPr>
                <w:sz w:val="24"/>
                <w:szCs w:val="22"/>
              </w:rPr>
            </w:pPr>
          </w:p>
        </w:tc>
        <w:tc>
          <w:tcPr>
            <w:tcW w:w="1710" w:type="dxa"/>
          </w:tcPr>
          <w:p w14:paraId="47487D2A" w14:textId="77777777" w:rsidR="001C1CE1" w:rsidRPr="0073694D" w:rsidRDefault="001C1CE1" w:rsidP="00D54E70">
            <w:pPr>
              <w:rPr>
                <w:sz w:val="24"/>
                <w:szCs w:val="22"/>
              </w:rPr>
            </w:pPr>
            <w:r w:rsidRPr="0073694D">
              <w:rPr>
                <w:sz w:val="24"/>
                <w:szCs w:val="22"/>
              </w:rPr>
              <w:t>EUR su PVM</w:t>
            </w:r>
          </w:p>
        </w:tc>
        <w:tc>
          <w:tcPr>
            <w:tcW w:w="1432" w:type="dxa"/>
          </w:tcPr>
          <w:p w14:paraId="42F6973D" w14:textId="77777777" w:rsidR="001C1CE1" w:rsidRPr="0073694D" w:rsidRDefault="001C1CE1" w:rsidP="00D54E70">
            <w:pPr>
              <w:rPr>
                <w:sz w:val="24"/>
                <w:szCs w:val="22"/>
              </w:rPr>
            </w:pPr>
            <w:r w:rsidRPr="0073694D">
              <w:rPr>
                <w:sz w:val="24"/>
                <w:szCs w:val="22"/>
              </w:rPr>
              <w:t>Proc.</w:t>
            </w:r>
          </w:p>
        </w:tc>
      </w:tr>
      <w:tr w:rsidR="001C1CE1" w:rsidRPr="0073694D" w14:paraId="6F9CBADB" w14:textId="77777777" w:rsidTr="00D54E70">
        <w:tc>
          <w:tcPr>
            <w:tcW w:w="670" w:type="dxa"/>
          </w:tcPr>
          <w:p w14:paraId="013FD662" w14:textId="77777777" w:rsidR="001C1CE1" w:rsidRPr="0073694D" w:rsidRDefault="001C1CE1" w:rsidP="00D54E70">
            <w:pPr>
              <w:jc w:val="both"/>
              <w:rPr>
                <w:sz w:val="24"/>
                <w:szCs w:val="22"/>
              </w:rPr>
            </w:pPr>
          </w:p>
        </w:tc>
        <w:tc>
          <w:tcPr>
            <w:tcW w:w="2367" w:type="dxa"/>
          </w:tcPr>
          <w:p w14:paraId="09100C1A" w14:textId="77777777" w:rsidR="001C1CE1" w:rsidRPr="0073694D" w:rsidRDefault="001C1CE1" w:rsidP="00D54E70">
            <w:pPr>
              <w:jc w:val="both"/>
              <w:rPr>
                <w:sz w:val="24"/>
                <w:szCs w:val="22"/>
              </w:rPr>
            </w:pPr>
          </w:p>
        </w:tc>
        <w:tc>
          <w:tcPr>
            <w:tcW w:w="3172" w:type="dxa"/>
          </w:tcPr>
          <w:p w14:paraId="47ACF226" w14:textId="77777777" w:rsidR="001C1CE1" w:rsidRPr="0073694D" w:rsidRDefault="001C1CE1" w:rsidP="00D54E70">
            <w:pPr>
              <w:jc w:val="both"/>
              <w:rPr>
                <w:sz w:val="24"/>
                <w:szCs w:val="22"/>
              </w:rPr>
            </w:pPr>
          </w:p>
        </w:tc>
        <w:tc>
          <w:tcPr>
            <w:tcW w:w="1710" w:type="dxa"/>
          </w:tcPr>
          <w:p w14:paraId="50D283B1" w14:textId="77777777" w:rsidR="001C1CE1" w:rsidRPr="0073694D" w:rsidRDefault="001C1CE1" w:rsidP="00D54E70">
            <w:pPr>
              <w:jc w:val="both"/>
              <w:rPr>
                <w:sz w:val="24"/>
                <w:szCs w:val="22"/>
              </w:rPr>
            </w:pPr>
          </w:p>
        </w:tc>
        <w:tc>
          <w:tcPr>
            <w:tcW w:w="1432" w:type="dxa"/>
          </w:tcPr>
          <w:p w14:paraId="37130467" w14:textId="77777777" w:rsidR="001C1CE1" w:rsidRPr="0073694D" w:rsidRDefault="001C1CE1" w:rsidP="00D54E70">
            <w:pPr>
              <w:jc w:val="both"/>
              <w:rPr>
                <w:sz w:val="24"/>
                <w:szCs w:val="22"/>
              </w:rPr>
            </w:pPr>
          </w:p>
        </w:tc>
      </w:tr>
      <w:tr w:rsidR="001C1CE1" w:rsidRPr="0073694D" w14:paraId="01DACD7E" w14:textId="77777777" w:rsidTr="00D54E70">
        <w:tc>
          <w:tcPr>
            <w:tcW w:w="670" w:type="dxa"/>
          </w:tcPr>
          <w:p w14:paraId="6AB962C9" w14:textId="77777777" w:rsidR="001C1CE1" w:rsidRPr="0073694D" w:rsidRDefault="001C1CE1" w:rsidP="00D54E70">
            <w:pPr>
              <w:jc w:val="both"/>
              <w:rPr>
                <w:sz w:val="24"/>
                <w:szCs w:val="22"/>
              </w:rPr>
            </w:pPr>
          </w:p>
        </w:tc>
        <w:tc>
          <w:tcPr>
            <w:tcW w:w="2367" w:type="dxa"/>
          </w:tcPr>
          <w:p w14:paraId="650FA357" w14:textId="77777777" w:rsidR="001C1CE1" w:rsidRPr="0073694D" w:rsidRDefault="001C1CE1" w:rsidP="00D54E70">
            <w:pPr>
              <w:jc w:val="both"/>
              <w:rPr>
                <w:sz w:val="24"/>
                <w:szCs w:val="22"/>
              </w:rPr>
            </w:pPr>
          </w:p>
        </w:tc>
        <w:tc>
          <w:tcPr>
            <w:tcW w:w="3172" w:type="dxa"/>
          </w:tcPr>
          <w:p w14:paraId="23FA3725" w14:textId="77777777" w:rsidR="001C1CE1" w:rsidRPr="0073694D" w:rsidRDefault="001C1CE1" w:rsidP="00D54E70">
            <w:pPr>
              <w:jc w:val="both"/>
              <w:rPr>
                <w:sz w:val="24"/>
                <w:szCs w:val="22"/>
              </w:rPr>
            </w:pPr>
          </w:p>
        </w:tc>
        <w:tc>
          <w:tcPr>
            <w:tcW w:w="1710" w:type="dxa"/>
          </w:tcPr>
          <w:p w14:paraId="5122478E" w14:textId="77777777" w:rsidR="001C1CE1" w:rsidRPr="0073694D" w:rsidRDefault="001C1CE1" w:rsidP="00D54E70">
            <w:pPr>
              <w:jc w:val="both"/>
              <w:rPr>
                <w:sz w:val="24"/>
                <w:szCs w:val="22"/>
              </w:rPr>
            </w:pPr>
          </w:p>
        </w:tc>
        <w:tc>
          <w:tcPr>
            <w:tcW w:w="1432" w:type="dxa"/>
          </w:tcPr>
          <w:p w14:paraId="2B1FE682" w14:textId="77777777" w:rsidR="001C1CE1" w:rsidRPr="0073694D" w:rsidRDefault="001C1CE1" w:rsidP="00D54E70">
            <w:pPr>
              <w:jc w:val="both"/>
              <w:rPr>
                <w:sz w:val="24"/>
                <w:szCs w:val="22"/>
              </w:rPr>
            </w:pPr>
          </w:p>
        </w:tc>
      </w:tr>
      <w:tr w:rsidR="001C1CE1" w:rsidRPr="0073694D" w14:paraId="4683B49A" w14:textId="77777777" w:rsidTr="00D54E70">
        <w:tc>
          <w:tcPr>
            <w:tcW w:w="6209" w:type="dxa"/>
            <w:gridSpan w:val="3"/>
          </w:tcPr>
          <w:p w14:paraId="4209FA18" w14:textId="77777777" w:rsidR="001C1CE1" w:rsidRPr="0073694D" w:rsidRDefault="001C1CE1" w:rsidP="00D54E70">
            <w:pPr>
              <w:jc w:val="right"/>
              <w:rPr>
                <w:sz w:val="24"/>
                <w:szCs w:val="22"/>
              </w:rPr>
            </w:pPr>
            <w:r w:rsidRPr="0073694D">
              <w:rPr>
                <w:sz w:val="24"/>
                <w:szCs w:val="22"/>
              </w:rPr>
              <w:t>Viso:</w:t>
            </w:r>
          </w:p>
        </w:tc>
        <w:tc>
          <w:tcPr>
            <w:tcW w:w="1710" w:type="dxa"/>
          </w:tcPr>
          <w:p w14:paraId="13CC41B7" w14:textId="77777777" w:rsidR="001C1CE1" w:rsidRPr="0073694D" w:rsidRDefault="001C1CE1" w:rsidP="00D54E70">
            <w:pPr>
              <w:jc w:val="both"/>
              <w:rPr>
                <w:sz w:val="24"/>
                <w:szCs w:val="22"/>
              </w:rPr>
            </w:pPr>
          </w:p>
        </w:tc>
        <w:tc>
          <w:tcPr>
            <w:tcW w:w="1432" w:type="dxa"/>
          </w:tcPr>
          <w:p w14:paraId="1E01CF8A" w14:textId="77777777" w:rsidR="001C1CE1" w:rsidRPr="0073694D" w:rsidRDefault="001C1CE1" w:rsidP="00D54E70">
            <w:pPr>
              <w:jc w:val="both"/>
              <w:rPr>
                <w:sz w:val="24"/>
                <w:szCs w:val="22"/>
              </w:rPr>
            </w:pPr>
          </w:p>
        </w:tc>
      </w:tr>
    </w:tbl>
    <w:p w14:paraId="45B45F1F"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3B206AC" w14:textId="77777777" w:rsidR="001C1CE1" w:rsidRPr="00F370FA" w:rsidRDefault="001C1CE1" w:rsidP="001C1CE1">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FB6C93A" w14:textId="77777777" w:rsidR="001C1CE1" w:rsidRDefault="001C1CE1" w:rsidP="001C1CE1">
      <w:pPr>
        <w:pStyle w:val="Sraopastraipa"/>
        <w:spacing w:line="240" w:lineRule="auto"/>
        <w:ind w:firstLine="0"/>
        <w:rPr>
          <w:rFonts w:ascii="Times New Roman" w:eastAsia="Times New Roman" w:hAnsi="Times New Roman" w:cs="Times New Roman"/>
          <w:iCs/>
          <w:sz w:val="24"/>
          <w:szCs w:val="24"/>
          <w:lang w:eastAsia="en-US"/>
        </w:rPr>
      </w:pPr>
    </w:p>
    <w:p w14:paraId="58380CD5" w14:textId="77777777" w:rsidR="00F73DA9" w:rsidRPr="00F73DA9" w:rsidRDefault="00F73DA9" w:rsidP="00F73DA9">
      <w:pPr>
        <w:jc w:val="right"/>
        <w:rPr>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1C1CE1" w:rsidRPr="0073694D" w14:paraId="7D5E2634" w14:textId="77777777" w:rsidTr="00D54E70">
        <w:tc>
          <w:tcPr>
            <w:tcW w:w="671" w:type="dxa"/>
            <w:vMerge w:val="restart"/>
            <w:vAlign w:val="center"/>
          </w:tcPr>
          <w:p w14:paraId="3252A09F" w14:textId="77777777" w:rsidR="001C1CE1" w:rsidRPr="0073694D" w:rsidRDefault="001C1CE1" w:rsidP="00D54E70">
            <w:pPr>
              <w:rPr>
                <w:sz w:val="24"/>
                <w:szCs w:val="22"/>
              </w:rPr>
            </w:pPr>
            <w:r w:rsidRPr="0073694D">
              <w:rPr>
                <w:sz w:val="24"/>
                <w:szCs w:val="22"/>
              </w:rPr>
              <w:lastRenderedPageBreak/>
              <w:t>Eil. Nr.</w:t>
            </w:r>
          </w:p>
        </w:tc>
        <w:tc>
          <w:tcPr>
            <w:tcW w:w="2371" w:type="dxa"/>
            <w:vMerge w:val="restart"/>
            <w:vAlign w:val="center"/>
          </w:tcPr>
          <w:p w14:paraId="26E8B27B" w14:textId="77777777" w:rsidR="001C1CE1" w:rsidRPr="0073694D" w:rsidRDefault="001C1CE1" w:rsidP="00D54E70">
            <w:pPr>
              <w:rPr>
                <w:sz w:val="24"/>
                <w:szCs w:val="22"/>
              </w:rPr>
            </w:pPr>
            <w:r w:rsidRPr="0073694D">
              <w:rPr>
                <w:sz w:val="24"/>
                <w:szCs w:val="22"/>
              </w:rPr>
              <w:t>Subtiekėjo pavadinimas, kodas ir adresas</w:t>
            </w:r>
          </w:p>
        </w:tc>
        <w:tc>
          <w:tcPr>
            <w:tcW w:w="3171" w:type="dxa"/>
            <w:vMerge w:val="restart"/>
            <w:vAlign w:val="center"/>
          </w:tcPr>
          <w:p w14:paraId="4813CD6F" w14:textId="77777777" w:rsidR="001C1CE1" w:rsidRPr="0073694D" w:rsidRDefault="001C1CE1" w:rsidP="00D54E70">
            <w:pPr>
              <w:jc w:val="center"/>
              <w:rPr>
                <w:sz w:val="24"/>
                <w:szCs w:val="22"/>
              </w:rPr>
            </w:pPr>
            <w:r w:rsidRPr="0073694D">
              <w:rPr>
                <w:sz w:val="24"/>
                <w:szCs w:val="22"/>
              </w:rPr>
              <w:t>Numatomi atlikti darbai</w:t>
            </w:r>
          </w:p>
        </w:tc>
        <w:tc>
          <w:tcPr>
            <w:tcW w:w="3393" w:type="dxa"/>
            <w:gridSpan w:val="2"/>
            <w:vAlign w:val="center"/>
          </w:tcPr>
          <w:p w14:paraId="3ABCF05E" w14:textId="77777777" w:rsidR="001C1CE1" w:rsidRPr="0073694D" w:rsidRDefault="001C1CE1" w:rsidP="00D54E70">
            <w:pPr>
              <w:ind w:right="-397"/>
              <w:rPr>
                <w:sz w:val="24"/>
                <w:szCs w:val="22"/>
              </w:rPr>
            </w:pPr>
            <w:r w:rsidRPr="0073694D">
              <w:rPr>
                <w:sz w:val="24"/>
                <w:szCs w:val="22"/>
              </w:rPr>
              <w:t>Pirkimo sutarties dalis pasiūlymo kainoje, kuriai ketinama pasitelkti subtiekėjus</w:t>
            </w:r>
          </w:p>
        </w:tc>
      </w:tr>
      <w:tr w:rsidR="001C1CE1" w:rsidRPr="0073694D" w14:paraId="0CCDDC25" w14:textId="77777777" w:rsidTr="00D54E70">
        <w:tc>
          <w:tcPr>
            <w:tcW w:w="671" w:type="dxa"/>
            <w:vMerge/>
            <w:vAlign w:val="center"/>
          </w:tcPr>
          <w:p w14:paraId="1FEC93DA" w14:textId="77777777" w:rsidR="001C1CE1" w:rsidRPr="0073694D" w:rsidRDefault="001C1CE1" w:rsidP="00D54E70">
            <w:pPr>
              <w:rPr>
                <w:sz w:val="24"/>
                <w:szCs w:val="22"/>
              </w:rPr>
            </w:pPr>
          </w:p>
        </w:tc>
        <w:tc>
          <w:tcPr>
            <w:tcW w:w="2371" w:type="dxa"/>
            <w:vMerge/>
            <w:vAlign w:val="center"/>
          </w:tcPr>
          <w:p w14:paraId="51F0C884" w14:textId="77777777" w:rsidR="001C1CE1" w:rsidRPr="0073694D" w:rsidRDefault="001C1CE1" w:rsidP="00D54E70">
            <w:pPr>
              <w:rPr>
                <w:sz w:val="24"/>
                <w:szCs w:val="22"/>
              </w:rPr>
            </w:pPr>
          </w:p>
        </w:tc>
        <w:tc>
          <w:tcPr>
            <w:tcW w:w="3171" w:type="dxa"/>
            <w:vMerge/>
            <w:vAlign w:val="center"/>
          </w:tcPr>
          <w:p w14:paraId="1D49643F" w14:textId="77777777" w:rsidR="001C1CE1" w:rsidRPr="0073694D" w:rsidRDefault="001C1CE1" w:rsidP="00D54E70">
            <w:pPr>
              <w:rPr>
                <w:sz w:val="24"/>
                <w:szCs w:val="22"/>
              </w:rPr>
            </w:pPr>
          </w:p>
        </w:tc>
        <w:tc>
          <w:tcPr>
            <w:tcW w:w="1709" w:type="dxa"/>
            <w:vAlign w:val="center"/>
          </w:tcPr>
          <w:p w14:paraId="239774C5" w14:textId="77777777" w:rsidR="001C1CE1" w:rsidRPr="0073694D" w:rsidRDefault="001C1CE1" w:rsidP="00D54E70">
            <w:pPr>
              <w:rPr>
                <w:sz w:val="24"/>
                <w:szCs w:val="22"/>
              </w:rPr>
            </w:pPr>
            <w:r w:rsidRPr="0073694D">
              <w:rPr>
                <w:sz w:val="24"/>
                <w:szCs w:val="22"/>
              </w:rPr>
              <w:t>EUR su PVM</w:t>
            </w:r>
          </w:p>
        </w:tc>
        <w:tc>
          <w:tcPr>
            <w:tcW w:w="1684" w:type="dxa"/>
            <w:vAlign w:val="center"/>
          </w:tcPr>
          <w:p w14:paraId="04675FAB" w14:textId="77777777" w:rsidR="001C1CE1" w:rsidRPr="0073694D" w:rsidRDefault="001C1CE1" w:rsidP="00D54E70">
            <w:pPr>
              <w:jc w:val="center"/>
              <w:rPr>
                <w:sz w:val="24"/>
                <w:szCs w:val="22"/>
              </w:rPr>
            </w:pPr>
            <w:r w:rsidRPr="0073694D">
              <w:rPr>
                <w:sz w:val="24"/>
                <w:szCs w:val="22"/>
              </w:rPr>
              <w:t>Proc.</w:t>
            </w:r>
          </w:p>
        </w:tc>
      </w:tr>
      <w:tr w:rsidR="001C1CE1" w:rsidRPr="0073694D" w14:paraId="54629BE9" w14:textId="77777777" w:rsidTr="00D54E70">
        <w:tc>
          <w:tcPr>
            <w:tcW w:w="9606" w:type="dxa"/>
            <w:gridSpan w:val="5"/>
          </w:tcPr>
          <w:p w14:paraId="508333AF" w14:textId="77777777" w:rsidR="001C1CE1" w:rsidRPr="0073694D" w:rsidRDefault="001C1CE1" w:rsidP="00D54E70">
            <w:pPr>
              <w:rPr>
                <w:sz w:val="24"/>
                <w:szCs w:val="22"/>
              </w:rPr>
            </w:pPr>
            <w:r w:rsidRPr="0073694D">
              <w:rPr>
                <w:sz w:val="24"/>
                <w:szCs w:val="22"/>
              </w:rPr>
              <w:t>Subtiekėjai ir ūkio subjektai, kurių pajėgumais remiamasi įrodinėjant kvalifikacijos atitiktį</w:t>
            </w:r>
          </w:p>
        </w:tc>
      </w:tr>
      <w:tr w:rsidR="001C1CE1" w:rsidRPr="0073694D" w14:paraId="559B3FAF" w14:textId="77777777" w:rsidTr="00D54E70">
        <w:tc>
          <w:tcPr>
            <w:tcW w:w="671" w:type="dxa"/>
          </w:tcPr>
          <w:p w14:paraId="66042397" w14:textId="77777777" w:rsidR="001C1CE1" w:rsidRPr="0073694D" w:rsidRDefault="001C1CE1" w:rsidP="00D54E70">
            <w:pPr>
              <w:jc w:val="both"/>
              <w:rPr>
                <w:sz w:val="24"/>
                <w:szCs w:val="22"/>
              </w:rPr>
            </w:pPr>
          </w:p>
        </w:tc>
        <w:tc>
          <w:tcPr>
            <w:tcW w:w="2371" w:type="dxa"/>
          </w:tcPr>
          <w:p w14:paraId="47D651EA" w14:textId="77777777" w:rsidR="001C1CE1" w:rsidRPr="0073694D" w:rsidRDefault="001C1CE1" w:rsidP="00D54E70">
            <w:pPr>
              <w:jc w:val="both"/>
              <w:rPr>
                <w:sz w:val="24"/>
                <w:szCs w:val="22"/>
              </w:rPr>
            </w:pPr>
          </w:p>
        </w:tc>
        <w:tc>
          <w:tcPr>
            <w:tcW w:w="3171" w:type="dxa"/>
          </w:tcPr>
          <w:p w14:paraId="041153BB" w14:textId="77777777" w:rsidR="001C1CE1" w:rsidRPr="0073694D" w:rsidRDefault="001C1CE1" w:rsidP="00D54E70">
            <w:pPr>
              <w:jc w:val="both"/>
              <w:rPr>
                <w:sz w:val="24"/>
                <w:szCs w:val="22"/>
              </w:rPr>
            </w:pPr>
          </w:p>
        </w:tc>
        <w:tc>
          <w:tcPr>
            <w:tcW w:w="1709" w:type="dxa"/>
          </w:tcPr>
          <w:p w14:paraId="27C5D89E" w14:textId="77777777" w:rsidR="001C1CE1" w:rsidRPr="0073694D" w:rsidRDefault="001C1CE1" w:rsidP="00D54E70">
            <w:pPr>
              <w:jc w:val="both"/>
              <w:rPr>
                <w:sz w:val="24"/>
                <w:szCs w:val="22"/>
              </w:rPr>
            </w:pPr>
          </w:p>
        </w:tc>
        <w:tc>
          <w:tcPr>
            <w:tcW w:w="1684" w:type="dxa"/>
          </w:tcPr>
          <w:p w14:paraId="6C13FB44" w14:textId="77777777" w:rsidR="001C1CE1" w:rsidRPr="0073694D" w:rsidRDefault="001C1CE1" w:rsidP="00D54E70">
            <w:pPr>
              <w:jc w:val="both"/>
              <w:rPr>
                <w:sz w:val="24"/>
                <w:szCs w:val="22"/>
              </w:rPr>
            </w:pPr>
          </w:p>
        </w:tc>
      </w:tr>
      <w:tr w:rsidR="001C1CE1" w:rsidRPr="0073694D" w14:paraId="04FF6665" w14:textId="77777777" w:rsidTr="00D54E70">
        <w:tc>
          <w:tcPr>
            <w:tcW w:w="671" w:type="dxa"/>
          </w:tcPr>
          <w:p w14:paraId="3FE710A3" w14:textId="77777777" w:rsidR="001C1CE1" w:rsidRPr="0073694D" w:rsidRDefault="001C1CE1" w:rsidP="00D54E70">
            <w:pPr>
              <w:jc w:val="both"/>
              <w:rPr>
                <w:sz w:val="24"/>
                <w:szCs w:val="22"/>
              </w:rPr>
            </w:pPr>
          </w:p>
        </w:tc>
        <w:tc>
          <w:tcPr>
            <w:tcW w:w="2371" w:type="dxa"/>
          </w:tcPr>
          <w:p w14:paraId="1E7624EB" w14:textId="77777777" w:rsidR="001C1CE1" w:rsidRPr="0073694D" w:rsidRDefault="001C1CE1" w:rsidP="00D54E70">
            <w:pPr>
              <w:jc w:val="both"/>
              <w:rPr>
                <w:sz w:val="24"/>
                <w:szCs w:val="22"/>
              </w:rPr>
            </w:pPr>
          </w:p>
        </w:tc>
        <w:tc>
          <w:tcPr>
            <w:tcW w:w="3171" w:type="dxa"/>
          </w:tcPr>
          <w:p w14:paraId="35730DD5" w14:textId="77777777" w:rsidR="001C1CE1" w:rsidRPr="0073694D" w:rsidRDefault="001C1CE1" w:rsidP="00D54E70">
            <w:pPr>
              <w:jc w:val="both"/>
              <w:rPr>
                <w:sz w:val="24"/>
                <w:szCs w:val="22"/>
              </w:rPr>
            </w:pPr>
          </w:p>
        </w:tc>
        <w:tc>
          <w:tcPr>
            <w:tcW w:w="1709" w:type="dxa"/>
          </w:tcPr>
          <w:p w14:paraId="19E682A4" w14:textId="77777777" w:rsidR="001C1CE1" w:rsidRPr="0073694D" w:rsidRDefault="001C1CE1" w:rsidP="00D54E70">
            <w:pPr>
              <w:jc w:val="both"/>
              <w:rPr>
                <w:sz w:val="24"/>
                <w:szCs w:val="22"/>
              </w:rPr>
            </w:pPr>
          </w:p>
        </w:tc>
        <w:tc>
          <w:tcPr>
            <w:tcW w:w="1684" w:type="dxa"/>
          </w:tcPr>
          <w:p w14:paraId="3B2E9463" w14:textId="77777777" w:rsidR="001C1CE1" w:rsidRPr="0073694D" w:rsidRDefault="001C1CE1" w:rsidP="00D54E70">
            <w:pPr>
              <w:jc w:val="both"/>
              <w:rPr>
                <w:sz w:val="24"/>
                <w:szCs w:val="22"/>
              </w:rPr>
            </w:pPr>
          </w:p>
        </w:tc>
      </w:tr>
      <w:tr w:rsidR="001C1CE1" w:rsidRPr="0073694D" w14:paraId="0AC324D5" w14:textId="77777777" w:rsidTr="00D54E70">
        <w:tc>
          <w:tcPr>
            <w:tcW w:w="6213" w:type="dxa"/>
            <w:gridSpan w:val="3"/>
          </w:tcPr>
          <w:p w14:paraId="5507EEA8" w14:textId="77777777" w:rsidR="001C1CE1" w:rsidRPr="0073694D" w:rsidRDefault="001C1CE1" w:rsidP="00D54E70">
            <w:pPr>
              <w:jc w:val="right"/>
              <w:rPr>
                <w:sz w:val="24"/>
                <w:szCs w:val="22"/>
              </w:rPr>
            </w:pPr>
            <w:r w:rsidRPr="0073694D">
              <w:rPr>
                <w:sz w:val="24"/>
                <w:szCs w:val="22"/>
              </w:rPr>
              <w:t>Viso:</w:t>
            </w:r>
          </w:p>
        </w:tc>
        <w:tc>
          <w:tcPr>
            <w:tcW w:w="1709" w:type="dxa"/>
          </w:tcPr>
          <w:p w14:paraId="2C5B8530" w14:textId="77777777" w:rsidR="001C1CE1" w:rsidRPr="0073694D" w:rsidRDefault="001C1CE1" w:rsidP="00D54E70">
            <w:pPr>
              <w:jc w:val="both"/>
              <w:rPr>
                <w:sz w:val="24"/>
                <w:szCs w:val="22"/>
              </w:rPr>
            </w:pPr>
          </w:p>
        </w:tc>
        <w:tc>
          <w:tcPr>
            <w:tcW w:w="1684" w:type="dxa"/>
          </w:tcPr>
          <w:p w14:paraId="4E115A54" w14:textId="77777777" w:rsidR="001C1CE1" w:rsidRPr="0073694D" w:rsidRDefault="001C1CE1" w:rsidP="00D54E70">
            <w:pPr>
              <w:jc w:val="both"/>
              <w:rPr>
                <w:sz w:val="24"/>
                <w:szCs w:val="22"/>
              </w:rPr>
            </w:pPr>
          </w:p>
        </w:tc>
      </w:tr>
      <w:tr w:rsidR="001C1CE1" w:rsidRPr="0073694D" w14:paraId="79605BB6" w14:textId="77777777" w:rsidTr="00D54E70">
        <w:tc>
          <w:tcPr>
            <w:tcW w:w="9606" w:type="dxa"/>
            <w:gridSpan w:val="5"/>
          </w:tcPr>
          <w:p w14:paraId="7B68AA76" w14:textId="77777777" w:rsidR="001C1CE1" w:rsidRPr="0073694D" w:rsidRDefault="001C1CE1" w:rsidP="00D54E70">
            <w:pPr>
              <w:rPr>
                <w:sz w:val="24"/>
                <w:szCs w:val="22"/>
              </w:rPr>
            </w:pPr>
            <w:r w:rsidRPr="0073694D">
              <w:rPr>
                <w:sz w:val="24"/>
                <w:szCs w:val="22"/>
              </w:rPr>
              <w:t>Kiti žinomi subtiekėjai, kurie bus pasitelkti vykdant pirkimo sutartį ir kurių pajėgumais nesiremiama įrodinėjant kvalifikacijos atitiktį</w:t>
            </w:r>
          </w:p>
        </w:tc>
      </w:tr>
      <w:tr w:rsidR="001C1CE1" w:rsidRPr="0073694D" w14:paraId="71DF6D82" w14:textId="77777777" w:rsidTr="00D54E70">
        <w:tc>
          <w:tcPr>
            <w:tcW w:w="671" w:type="dxa"/>
          </w:tcPr>
          <w:p w14:paraId="00AB5639" w14:textId="77777777" w:rsidR="001C1CE1" w:rsidRPr="0073694D" w:rsidRDefault="001C1CE1" w:rsidP="00D54E70">
            <w:pPr>
              <w:jc w:val="both"/>
              <w:rPr>
                <w:sz w:val="24"/>
                <w:szCs w:val="22"/>
              </w:rPr>
            </w:pPr>
          </w:p>
        </w:tc>
        <w:tc>
          <w:tcPr>
            <w:tcW w:w="2371" w:type="dxa"/>
          </w:tcPr>
          <w:p w14:paraId="48177AFC" w14:textId="77777777" w:rsidR="001C1CE1" w:rsidRPr="0073694D" w:rsidRDefault="001C1CE1" w:rsidP="00D54E70">
            <w:pPr>
              <w:jc w:val="both"/>
              <w:rPr>
                <w:sz w:val="24"/>
                <w:szCs w:val="22"/>
              </w:rPr>
            </w:pPr>
          </w:p>
        </w:tc>
        <w:tc>
          <w:tcPr>
            <w:tcW w:w="3171" w:type="dxa"/>
          </w:tcPr>
          <w:p w14:paraId="47D5EAD1" w14:textId="77777777" w:rsidR="001C1CE1" w:rsidRPr="0073694D" w:rsidRDefault="001C1CE1" w:rsidP="00D54E70">
            <w:pPr>
              <w:jc w:val="both"/>
              <w:rPr>
                <w:sz w:val="24"/>
                <w:szCs w:val="22"/>
              </w:rPr>
            </w:pPr>
          </w:p>
        </w:tc>
        <w:tc>
          <w:tcPr>
            <w:tcW w:w="1709" w:type="dxa"/>
          </w:tcPr>
          <w:p w14:paraId="749E2DFD" w14:textId="77777777" w:rsidR="001C1CE1" w:rsidRPr="0073694D" w:rsidRDefault="001C1CE1" w:rsidP="00D54E70">
            <w:pPr>
              <w:jc w:val="both"/>
              <w:rPr>
                <w:sz w:val="24"/>
                <w:szCs w:val="22"/>
              </w:rPr>
            </w:pPr>
          </w:p>
        </w:tc>
        <w:tc>
          <w:tcPr>
            <w:tcW w:w="1684" w:type="dxa"/>
          </w:tcPr>
          <w:p w14:paraId="7357297C" w14:textId="77777777" w:rsidR="001C1CE1" w:rsidRPr="0073694D" w:rsidRDefault="001C1CE1" w:rsidP="00D54E70">
            <w:pPr>
              <w:jc w:val="both"/>
              <w:rPr>
                <w:sz w:val="24"/>
                <w:szCs w:val="22"/>
              </w:rPr>
            </w:pPr>
          </w:p>
        </w:tc>
      </w:tr>
      <w:tr w:rsidR="001C1CE1" w:rsidRPr="0073694D" w14:paraId="747978A9" w14:textId="77777777" w:rsidTr="00D54E70">
        <w:tc>
          <w:tcPr>
            <w:tcW w:w="671" w:type="dxa"/>
          </w:tcPr>
          <w:p w14:paraId="237910FC" w14:textId="77777777" w:rsidR="001C1CE1" w:rsidRPr="0073694D" w:rsidRDefault="001C1CE1" w:rsidP="00D54E70">
            <w:pPr>
              <w:jc w:val="both"/>
              <w:rPr>
                <w:sz w:val="24"/>
                <w:szCs w:val="22"/>
              </w:rPr>
            </w:pPr>
          </w:p>
        </w:tc>
        <w:tc>
          <w:tcPr>
            <w:tcW w:w="2371" w:type="dxa"/>
          </w:tcPr>
          <w:p w14:paraId="768D57A7" w14:textId="77777777" w:rsidR="001C1CE1" w:rsidRPr="0073694D" w:rsidRDefault="001C1CE1" w:rsidP="00D54E70">
            <w:pPr>
              <w:jc w:val="both"/>
              <w:rPr>
                <w:sz w:val="24"/>
                <w:szCs w:val="22"/>
              </w:rPr>
            </w:pPr>
          </w:p>
        </w:tc>
        <w:tc>
          <w:tcPr>
            <w:tcW w:w="3171" w:type="dxa"/>
          </w:tcPr>
          <w:p w14:paraId="2768A625" w14:textId="77777777" w:rsidR="001C1CE1" w:rsidRPr="0073694D" w:rsidRDefault="001C1CE1" w:rsidP="00D54E70">
            <w:pPr>
              <w:jc w:val="both"/>
              <w:rPr>
                <w:sz w:val="24"/>
                <w:szCs w:val="22"/>
              </w:rPr>
            </w:pPr>
          </w:p>
        </w:tc>
        <w:tc>
          <w:tcPr>
            <w:tcW w:w="1709" w:type="dxa"/>
          </w:tcPr>
          <w:p w14:paraId="74BA924F" w14:textId="77777777" w:rsidR="001C1CE1" w:rsidRPr="0073694D" w:rsidRDefault="001C1CE1" w:rsidP="00D54E70">
            <w:pPr>
              <w:jc w:val="both"/>
              <w:rPr>
                <w:sz w:val="24"/>
                <w:szCs w:val="22"/>
              </w:rPr>
            </w:pPr>
          </w:p>
        </w:tc>
        <w:tc>
          <w:tcPr>
            <w:tcW w:w="1684" w:type="dxa"/>
          </w:tcPr>
          <w:p w14:paraId="348BDBBC" w14:textId="77777777" w:rsidR="001C1CE1" w:rsidRPr="0073694D" w:rsidRDefault="001C1CE1" w:rsidP="00D54E70">
            <w:pPr>
              <w:jc w:val="both"/>
              <w:rPr>
                <w:sz w:val="24"/>
                <w:szCs w:val="22"/>
              </w:rPr>
            </w:pPr>
          </w:p>
        </w:tc>
      </w:tr>
      <w:tr w:rsidR="001C1CE1" w:rsidRPr="0073694D" w14:paraId="264828B5" w14:textId="77777777" w:rsidTr="00D54E70">
        <w:tc>
          <w:tcPr>
            <w:tcW w:w="6213" w:type="dxa"/>
            <w:gridSpan w:val="3"/>
          </w:tcPr>
          <w:p w14:paraId="7316E287" w14:textId="77777777" w:rsidR="001C1CE1" w:rsidRPr="0073694D" w:rsidRDefault="001C1CE1" w:rsidP="00D54E70">
            <w:pPr>
              <w:jc w:val="right"/>
              <w:rPr>
                <w:sz w:val="24"/>
                <w:szCs w:val="22"/>
              </w:rPr>
            </w:pPr>
            <w:r w:rsidRPr="0073694D">
              <w:rPr>
                <w:sz w:val="24"/>
                <w:szCs w:val="22"/>
              </w:rPr>
              <w:t>Viso:</w:t>
            </w:r>
          </w:p>
        </w:tc>
        <w:tc>
          <w:tcPr>
            <w:tcW w:w="1709" w:type="dxa"/>
          </w:tcPr>
          <w:p w14:paraId="4FFD4E0D" w14:textId="77777777" w:rsidR="001C1CE1" w:rsidRPr="0073694D" w:rsidRDefault="001C1CE1" w:rsidP="00D54E70">
            <w:pPr>
              <w:jc w:val="both"/>
              <w:rPr>
                <w:sz w:val="24"/>
                <w:szCs w:val="22"/>
              </w:rPr>
            </w:pPr>
          </w:p>
        </w:tc>
        <w:tc>
          <w:tcPr>
            <w:tcW w:w="1684" w:type="dxa"/>
          </w:tcPr>
          <w:p w14:paraId="43A8300D" w14:textId="77777777" w:rsidR="001C1CE1" w:rsidRPr="0073694D" w:rsidRDefault="001C1CE1" w:rsidP="00D54E70">
            <w:pPr>
              <w:jc w:val="both"/>
              <w:rPr>
                <w:sz w:val="24"/>
                <w:szCs w:val="22"/>
              </w:rPr>
            </w:pPr>
          </w:p>
        </w:tc>
      </w:tr>
    </w:tbl>
    <w:p w14:paraId="394E7442" w14:textId="77777777" w:rsidR="001C1CE1" w:rsidRPr="0073694D" w:rsidRDefault="001C1CE1" w:rsidP="001C1CE1">
      <w:pPr>
        <w:spacing w:line="240" w:lineRule="auto"/>
        <w:ind w:firstLine="567"/>
        <w:rPr>
          <w:rFonts w:ascii="Times New Roman" w:eastAsia="Times New Roman" w:hAnsi="Times New Roman" w:cs="Times New Roman"/>
          <w:i/>
          <w:sz w:val="24"/>
          <w:szCs w:val="20"/>
          <w:lang w:eastAsia="en-US"/>
        </w:rPr>
      </w:pPr>
    </w:p>
    <w:p w14:paraId="11CECCEA" w14:textId="77777777" w:rsidR="001C1CE1" w:rsidRPr="0073694D" w:rsidRDefault="001C1CE1" w:rsidP="001C1CE1">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597E4AE" w14:textId="77777777" w:rsidR="001C1CE1" w:rsidRPr="0073694D" w:rsidRDefault="001C1CE1" w:rsidP="001C1CE1">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1C1CE1" w:rsidRPr="0073694D" w14:paraId="6D567477" w14:textId="77777777" w:rsidTr="00D54E70">
        <w:trPr>
          <w:trHeight w:val="563"/>
        </w:trPr>
        <w:tc>
          <w:tcPr>
            <w:tcW w:w="671" w:type="dxa"/>
          </w:tcPr>
          <w:p w14:paraId="6F2CBF79" w14:textId="77777777" w:rsidR="001C1CE1" w:rsidRPr="0073694D" w:rsidRDefault="001C1CE1" w:rsidP="00D54E70">
            <w:pPr>
              <w:rPr>
                <w:rFonts w:eastAsia="Calibri"/>
                <w:sz w:val="24"/>
                <w:szCs w:val="22"/>
              </w:rPr>
            </w:pPr>
            <w:r w:rsidRPr="0073694D">
              <w:rPr>
                <w:rFonts w:eastAsia="Calibri"/>
                <w:sz w:val="24"/>
                <w:szCs w:val="22"/>
              </w:rPr>
              <w:t>Eil. Nr.</w:t>
            </w:r>
          </w:p>
        </w:tc>
        <w:tc>
          <w:tcPr>
            <w:tcW w:w="4011" w:type="dxa"/>
          </w:tcPr>
          <w:p w14:paraId="22BA841D" w14:textId="77777777" w:rsidR="001C1CE1" w:rsidRPr="0073694D" w:rsidRDefault="001C1CE1" w:rsidP="00D54E70">
            <w:pPr>
              <w:jc w:val="center"/>
              <w:rPr>
                <w:rFonts w:eastAsia="Calibri"/>
                <w:sz w:val="24"/>
                <w:szCs w:val="22"/>
              </w:rPr>
            </w:pPr>
            <w:r w:rsidRPr="0073694D">
              <w:rPr>
                <w:rFonts w:eastAsia="Calibri"/>
                <w:sz w:val="24"/>
                <w:szCs w:val="22"/>
              </w:rPr>
              <w:t>Vardas ir pavardė</w:t>
            </w:r>
          </w:p>
        </w:tc>
        <w:tc>
          <w:tcPr>
            <w:tcW w:w="4669" w:type="dxa"/>
          </w:tcPr>
          <w:p w14:paraId="686B0973" w14:textId="77777777" w:rsidR="001C1CE1" w:rsidRPr="0073694D" w:rsidRDefault="001C1CE1" w:rsidP="00D54E70">
            <w:pPr>
              <w:jc w:val="center"/>
              <w:rPr>
                <w:rFonts w:eastAsia="Calibri"/>
                <w:sz w:val="24"/>
                <w:szCs w:val="22"/>
              </w:rPr>
            </w:pPr>
            <w:r w:rsidRPr="0073694D">
              <w:rPr>
                <w:rFonts w:eastAsia="Calibri"/>
                <w:sz w:val="24"/>
                <w:szCs w:val="22"/>
              </w:rPr>
              <w:t>Specialisto dabartinė darbovietė</w:t>
            </w:r>
          </w:p>
        </w:tc>
      </w:tr>
      <w:tr w:rsidR="001C1CE1" w:rsidRPr="0073694D" w14:paraId="721283E2" w14:textId="77777777" w:rsidTr="00D54E70">
        <w:trPr>
          <w:trHeight w:val="78"/>
        </w:trPr>
        <w:tc>
          <w:tcPr>
            <w:tcW w:w="671" w:type="dxa"/>
          </w:tcPr>
          <w:p w14:paraId="28BEE474" w14:textId="77777777" w:rsidR="001C1CE1" w:rsidRPr="0073694D" w:rsidRDefault="001C1CE1" w:rsidP="00D54E70">
            <w:pPr>
              <w:jc w:val="both"/>
              <w:rPr>
                <w:rFonts w:eastAsia="Calibri"/>
                <w:sz w:val="24"/>
                <w:szCs w:val="22"/>
              </w:rPr>
            </w:pPr>
          </w:p>
        </w:tc>
        <w:tc>
          <w:tcPr>
            <w:tcW w:w="4011" w:type="dxa"/>
          </w:tcPr>
          <w:p w14:paraId="3E4F0D48" w14:textId="77777777" w:rsidR="001C1CE1" w:rsidRPr="0073694D" w:rsidRDefault="001C1CE1" w:rsidP="00D54E70">
            <w:pPr>
              <w:jc w:val="both"/>
              <w:rPr>
                <w:rFonts w:eastAsia="Calibri"/>
                <w:sz w:val="24"/>
                <w:szCs w:val="22"/>
              </w:rPr>
            </w:pPr>
          </w:p>
        </w:tc>
        <w:tc>
          <w:tcPr>
            <w:tcW w:w="4669" w:type="dxa"/>
          </w:tcPr>
          <w:p w14:paraId="79BD6682" w14:textId="77777777" w:rsidR="001C1CE1" w:rsidRPr="0073694D" w:rsidRDefault="001C1CE1" w:rsidP="00D54E70">
            <w:pPr>
              <w:jc w:val="both"/>
              <w:rPr>
                <w:rFonts w:eastAsia="Calibri"/>
                <w:sz w:val="24"/>
                <w:szCs w:val="22"/>
              </w:rPr>
            </w:pPr>
          </w:p>
        </w:tc>
      </w:tr>
      <w:tr w:rsidR="001C1CE1" w:rsidRPr="0073694D" w14:paraId="72963C4A" w14:textId="77777777" w:rsidTr="00D54E70">
        <w:tc>
          <w:tcPr>
            <w:tcW w:w="671" w:type="dxa"/>
          </w:tcPr>
          <w:p w14:paraId="4B5A5C47" w14:textId="77777777" w:rsidR="001C1CE1" w:rsidRPr="0073694D" w:rsidRDefault="001C1CE1" w:rsidP="00D54E70">
            <w:pPr>
              <w:jc w:val="both"/>
              <w:rPr>
                <w:rFonts w:eastAsia="Calibri"/>
                <w:sz w:val="24"/>
                <w:szCs w:val="22"/>
              </w:rPr>
            </w:pPr>
          </w:p>
        </w:tc>
        <w:tc>
          <w:tcPr>
            <w:tcW w:w="4011" w:type="dxa"/>
          </w:tcPr>
          <w:p w14:paraId="6492EE47" w14:textId="77777777" w:rsidR="001C1CE1" w:rsidRPr="0073694D" w:rsidRDefault="001C1CE1" w:rsidP="00D54E70">
            <w:pPr>
              <w:jc w:val="both"/>
              <w:rPr>
                <w:rFonts w:eastAsia="Calibri"/>
                <w:sz w:val="24"/>
                <w:szCs w:val="22"/>
              </w:rPr>
            </w:pPr>
          </w:p>
        </w:tc>
        <w:tc>
          <w:tcPr>
            <w:tcW w:w="4669" w:type="dxa"/>
          </w:tcPr>
          <w:p w14:paraId="73CBF581" w14:textId="77777777" w:rsidR="001C1CE1" w:rsidRPr="0073694D" w:rsidRDefault="001C1CE1" w:rsidP="00D54E70">
            <w:pPr>
              <w:jc w:val="both"/>
              <w:rPr>
                <w:rFonts w:eastAsia="Calibri"/>
                <w:sz w:val="24"/>
                <w:szCs w:val="22"/>
              </w:rPr>
            </w:pPr>
          </w:p>
        </w:tc>
      </w:tr>
    </w:tbl>
    <w:p w14:paraId="0893C86A" w14:textId="77777777" w:rsidR="001C1CE1" w:rsidRPr="0073694D" w:rsidRDefault="001C1CE1" w:rsidP="001C1CE1">
      <w:pPr>
        <w:tabs>
          <w:tab w:val="left" w:pos="900"/>
        </w:tabs>
        <w:spacing w:line="240" w:lineRule="auto"/>
        <w:ind w:left="709" w:firstLine="0"/>
        <w:rPr>
          <w:rFonts w:ascii="Times New Roman" w:eastAsia="Times New Roman" w:hAnsi="Times New Roman" w:cs="Times New Roman"/>
          <w:sz w:val="24"/>
          <w:szCs w:val="24"/>
          <w:lang w:eastAsia="en-US"/>
        </w:rPr>
      </w:pPr>
    </w:p>
    <w:p w14:paraId="287C42C8" w14:textId="77777777" w:rsidR="001C1CE1" w:rsidRPr="0073694D" w:rsidRDefault="001C1CE1" w:rsidP="001C1CE1">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21AB5F1" w14:textId="77777777" w:rsidR="001C1CE1" w:rsidRPr="0073694D" w:rsidRDefault="001C1CE1" w:rsidP="001C1CE1">
      <w:pPr>
        <w:spacing w:line="240" w:lineRule="auto"/>
        <w:ind w:firstLine="720"/>
        <w:rPr>
          <w:rFonts w:ascii="Times New Roman" w:eastAsia="Times New Roman" w:hAnsi="Times New Roman" w:cs="Times New Roman"/>
          <w:sz w:val="10"/>
          <w:szCs w:val="24"/>
          <w:lang w:eastAsia="en-US"/>
        </w:rPr>
      </w:pPr>
    </w:p>
    <w:p w14:paraId="15C2BCBD" w14:textId="77777777" w:rsidR="001C1CE1" w:rsidRPr="0073694D" w:rsidRDefault="001C1CE1" w:rsidP="001C1CE1">
      <w:pPr>
        <w:suppressAutoHyphens/>
        <w:spacing w:line="240" w:lineRule="auto"/>
        <w:ind w:firstLine="709"/>
        <w:rPr>
          <w:rFonts w:ascii="Times New Roman" w:eastAsia="Times New Roman" w:hAnsi="Times New Roman" w:cs="Times New Roman"/>
          <w:sz w:val="12"/>
          <w:szCs w:val="12"/>
          <w:lang w:eastAsia="en-US"/>
        </w:rPr>
      </w:pPr>
    </w:p>
    <w:p w14:paraId="6ACF5E7F" w14:textId="017CDD6A" w:rsidR="001C1CE1" w:rsidRPr="0073694D" w:rsidRDefault="001C1CE1" w:rsidP="001C1CE1">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w:t>
      </w:r>
    </w:p>
    <w:p w14:paraId="3069250D" w14:textId="77777777" w:rsidR="001C1CE1" w:rsidRPr="0073694D" w:rsidRDefault="001C1CE1" w:rsidP="001C1CE1">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1C1CE1" w:rsidRPr="0073694D" w14:paraId="6D4B6E7E" w14:textId="77777777" w:rsidTr="00D54E70">
        <w:tc>
          <w:tcPr>
            <w:tcW w:w="676" w:type="dxa"/>
          </w:tcPr>
          <w:p w14:paraId="4CBF2163"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5B70BF9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0F73AC0D"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639C232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77FE2E84"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C1CE1" w:rsidRPr="0073694D" w14:paraId="5C98F7D3" w14:textId="77777777" w:rsidTr="00D54E70">
        <w:tc>
          <w:tcPr>
            <w:tcW w:w="676" w:type="dxa"/>
          </w:tcPr>
          <w:p w14:paraId="01DAD163" w14:textId="77777777" w:rsidR="001C1CE1" w:rsidRPr="0073694D" w:rsidRDefault="001C1CE1" w:rsidP="00D54E70">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29F6EF3" w14:textId="52227352" w:rsidR="001C1CE1" w:rsidRPr="0073694D" w:rsidRDefault="00C5364C" w:rsidP="00D54E70">
            <w:pPr>
              <w:spacing w:line="240" w:lineRule="auto"/>
              <w:ind w:firstLine="0"/>
              <w:rPr>
                <w:rFonts w:ascii="Times New Roman" w:eastAsia="Times New Roman" w:hAnsi="Times New Roman" w:cs="Times New Roman"/>
                <w:bCs/>
                <w:sz w:val="24"/>
                <w:szCs w:val="24"/>
                <w:lang w:eastAsia="en-US"/>
              </w:rPr>
            </w:pPr>
            <w:r>
              <w:rPr>
                <w:rFonts w:ascii="Times New Roman" w:hAnsi="Times New Roman" w:cs="Times New Roman"/>
                <w:bCs/>
                <w:color w:val="000000" w:themeColor="text1"/>
                <w:sz w:val="24"/>
                <w:szCs w:val="24"/>
              </w:rPr>
              <w:t>Žaidimų aikštelės ir sporto įrenginių įrengimas Pašušvio sporto aikštyne</w:t>
            </w:r>
          </w:p>
        </w:tc>
        <w:tc>
          <w:tcPr>
            <w:tcW w:w="1417" w:type="dxa"/>
          </w:tcPr>
          <w:p w14:paraId="79702BA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5F47B28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
        </w:tc>
      </w:tr>
      <w:tr w:rsidR="001C1CE1" w:rsidRPr="0073694D" w14:paraId="311DA031" w14:textId="77777777" w:rsidTr="00D54E70">
        <w:tc>
          <w:tcPr>
            <w:tcW w:w="7825" w:type="dxa"/>
            <w:gridSpan w:val="3"/>
            <w:tcBorders>
              <w:bottom w:val="single" w:sz="4" w:space="0" w:color="auto"/>
            </w:tcBorders>
            <w:shd w:val="clear" w:color="auto" w:fill="F2F2F2"/>
          </w:tcPr>
          <w:p w14:paraId="7368537C" w14:textId="77777777" w:rsidR="001C1CE1" w:rsidRPr="0073694D" w:rsidRDefault="001C1CE1" w:rsidP="00D54E70">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0457A33A"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7E2611E7" w14:textId="77777777" w:rsidTr="00D54E70">
        <w:tc>
          <w:tcPr>
            <w:tcW w:w="7825" w:type="dxa"/>
            <w:gridSpan w:val="3"/>
            <w:tcBorders>
              <w:top w:val="single" w:sz="4" w:space="0" w:color="auto"/>
            </w:tcBorders>
            <w:shd w:val="clear" w:color="auto" w:fill="F2F2F2"/>
          </w:tcPr>
          <w:p w14:paraId="58975383" w14:textId="77777777" w:rsidR="001C1CE1" w:rsidRPr="0073694D" w:rsidRDefault="001C1CE1" w:rsidP="00D54E70">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406BAF04"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34DE625E" w14:textId="77777777" w:rsidTr="00D54E70">
        <w:tc>
          <w:tcPr>
            <w:tcW w:w="7825" w:type="dxa"/>
            <w:gridSpan w:val="3"/>
            <w:shd w:val="clear" w:color="auto" w:fill="F2F2F2"/>
          </w:tcPr>
          <w:p w14:paraId="1589C8E0" w14:textId="77777777" w:rsidR="001C1CE1" w:rsidRPr="0073694D" w:rsidRDefault="001C1CE1" w:rsidP="00D54E70">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1EBF9E3"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bl>
    <w:p w14:paraId="52706F03" w14:textId="77777777" w:rsidR="001C1CE1" w:rsidRPr="0073694D" w:rsidRDefault="001C1CE1" w:rsidP="001C1CE1">
      <w:pPr>
        <w:spacing w:line="240" w:lineRule="auto"/>
        <w:ind w:firstLine="720"/>
        <w:jc w:val="left"/>
        <w:rPr>
          <w:rFonts w:ascii="Times New Roman" w:eastAsia="Times New Roman" w:hAnsi="Times New Roman" w:cs="Times New Roman"/>
          <w:b/>
          <w:sz w:val="24"/>
          <w:szCs w:val="24"/>
          <w:lang w:eastAsia="en-US"/>
        </w:rPr>
      </w:pPr>
    </w:p>
    <w:p w14:paraId="3E5FAF24" w14:textId="77777777" w:rsidR="001C1CE1" w:rsidRPr="0073694D" w:rsidRDefault="001C1CE1" w:rsidP="001C1CE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77CEC4E0" w14:textId="77777777" w:rsidR="001C1CE1" w:rsidRPr="0073694D" w:rsidRDefault="001C1CE1" w:rsidP="001C1CE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5263CC8B" w14:textId="77777777" w:rsidR="001C1CE1" w:rsidRPr="0073694D" w:rsidRDefault="001C1CE1" w:rsidP="001C1CE1">
      <w:pPr>
        <w:spacing w:line="240" w:lineRule="auto"/>
        <w:ind w:firstLine="0"/>
        <w:jc w:val="left"/>
        <w:rPr>
          <w:rFonts w:ascii="Times New Roman" w:eastAsia="Times New Roman" w:hAnsi="Times New Roman" w:cs="Times New Roman"/>
          <w:sz w:val="6"/>
          <w:szCs w:val="6"/>
          <w:lang w:eastAsia="en-US"/>
        </w:rPr>
      </w:pPr>
    </w:p>
    <w:p w14:paraId="59AAE469" w14:textId="77777777" w:rsidR="001C1CE1" w:rsidRPr="0073694D" w:rsidRDefault="001C1CE1" w:rsidP="001C1CE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0969EA"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6030DA59"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D3565D8"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490DD52"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4876211"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28C9E066" w14:textId="77777777" w:rsidR="001C1CE1" w:rsidRPr="0073694D" w:rsidRDefault="001C1CE1" w:rsidP="001C1CE1">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xml:space="preserve">, ir kad mes prisiimame riziką už visas išlaidas, kurias, teikdami pasiūlymą ir </w:t>
      </w:r>
      <w:r w:rsidRPr="0073694D">
        <w:rPr>
          <w:rFonts w:ascii="Times New Roman" w:eastAsia="Times New Roman" w:hAnsi="Times New Roman" w:cs="Times New Roman"/>
          <w:b/>
          <w:sz w:val="24"/>
          <w:szCs w:val="24"/>
          <w:lang w:eastAsia="ar-SA"/>
        </w:rPr>
        <w:lastRenderedPageBreak/>
        <w:t>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63B261B3"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p>
    <w:p w14:paraId="4D5AF627"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5A2261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289CE840" w14:textId="77777777" w:rsidR="001C1CE1" w:rsidRDefault="001C1CE1" w:rsidP="001C1CE1">
      <w:pPr>
        <w:spacing w:line="240" w:lineRule="auto"/>
        <w:ind w:firstLine="720"/>
        <w:rPr>
          <w:rFonts w:ascii="Times New Roman" w:eastAsia="Times New Roman" w:hAnsi="Times New Roman" w:cs="Times New Roman"/>
          <w:sz w:val="24"/>
          <w:szCs w:val="24"/>
          <w:lang w:eastAsia="en-US"/>
        </w:rPr>
      </w:pPr>
    </w:p>
    <w:p w14:paraId="26869E31" w14:textId="77777777" w:rsidR="001C1CE1" w:rsidRPr="0073694D" w:rsidRDefault="001C1CE1" w:rsidP="001C1CE1">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1C1CE1" w:rsidRPr="0073694D" w14:paraId="539BA614" w14:textId="77777777" w:rsidTr="00D54E70">
        <w:tc>
          <w:tcPr>
            <w:tcW w:w="675" w:type="dxa"/>
          </w:tcPr>
          <w:p w14:paraId="156F8775"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72AC5C2E"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59595841"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1C1CE1" w:rsidRPr="0073694D" w14:paraId="534A29D6" w14:textId="77777777" w:rsidTr="00D54E70">
        <w:tc>
          <w:tcPr>
            <w:tcW w:w="675" w:type="dxa"/>
          </w:tcPr>
          <w:p w14:paraId="153F3FC2"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367DBDEF"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2441" w:type="dxa"/>
          </w:tcPr>
          <w:p w14:paraId="10EC461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6CD4F352" w14:textId="77777777" w:rsidTr="00D54E70">
        <w:tc>
          <w:tcPr>
            <w:tcW w:w="675" w:type="dxa"/>
          </w:tcPr>
          <w:p w14:paraId="5F33E12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6450F938" w14:textId="77777777" w:rsidR="001C1CE1" w:rsidRPr="0073694D" w:rsidRDefault="001C1CE1" w:rsidP="00D54E7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1175BCB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408777E4" w14:textId="77777777" w:rsidR="001C1CE1" w:rsidRPr="0073694D" w:rsidRDefault="001C1CE1" w:rsidP="001C1CE1">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1C1CE1" w:rsidRPr="0073694D" w14:paraId="6C1B3503" w14:textId="77777777" w:rsidTr="00D54E70">
        <w:trPr>
          <w:trHeight w:val="324"/>
        </w:trPr>
        <w:tc>
          <w:tcPr>
            <w:tcW w:w="9639" w:type="dxa"/>
            <w:gridSpan w:val="7"/>
          </w:tcPr>
          <w:p w14:paraId="280F3D45" w14:textId="77777777" w:rsidR="001C1CE1" w:rsidRPr="0073694D" w:rsidRDefault="001C1CE1" w:rsidP="00D54E7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BAE58EE" w14:textId="77777777" w:rsidR="001C1CE1" w:rsidRPr="0073694D" w:rsidRDefault="001C1CE1" w:rsidP="00D54E7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1C1CE1" w:rsidRPr="0073694D" w14:paraId="38F38733" w14:textId="77777777" w:rsidTr="00D54E70">
              <w:tc>
                <w:tcPr>
                  <w:tcW w:w="709" w:type="dxa"/>
                  <w:tcBorders>
                    <w:top w:val="single" w:sz="4" w:space="0" w:color="auto"/>
                    <w:left w:val="single" w:sz="4" w:space="0" w:color="auto"/>
                    <w:bottom w:val="single" w:sz="4" w:space="0" w:color="auto"/>
                    <w:right w:val="single" w:sz="4" w:space="0" w:color="auto"/>
                  </w:tcBorders>
                  <w:vAlign w:val="center"/>
                  <w:hideMark/>
                </w:tcPr>
                <w:p w14:paraId="1A968CA3" w14:textId="77777777" w:rsidR="001C1CE1" w:rsidRPr="0073694D" w:rsidRDefault="001C1CE1" w:rsidP="00D54E7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C9E0B87"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62D0A5D"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1C1CE1" w:rsidRPr="0073694D" w14:paraId="5DE4340E"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71967B47"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044522"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D0A61"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48F9CCA"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16ADF101"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A0366C4"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F8A37E8"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0550316"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247EE599"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33AEDDB"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6C3CB23"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bl>
          <w:p w14:paraId="6864491E"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6A55F3D7"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7E78672D"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1C1CE1" w:rsidRPr="0073694D" w14:paraId="64C2F71A" w14:textId="77777777" w:rsidTr="00D54E70">
        <w:tc>
          <w:tcPr>
            <w:tcW w:w="2988" w:type="dxa"/>
          </w:tcPr>
          <w:p w14:paraId="6ACDA41B" w14:textId="77777777" w:rsidR="001C1CE1" w:rsidRDefault="001C1CE1" w:rsidP="00D54E70">
            <w:pPr>
              <w:spacing w:line="240" w:lineRule="auto"/>
              <w:ind w:firstLine="0"/>
              <w:jc w:val="left"/>
              <w:rPr>
                <w:rFonts w:ascii="Times New Roman" w:eastAsia="Times New Roman" w:hAnsi="Times New Roman" w:cs="Times New Roman"/>
                <w:sz w:val="24"/>
                <w:szCs w:val="24"/>
                <w:lang w:eastAsia="en-US"/>
              </w:rPr>
            </w:pPr>
          </w:p>
          <w:p w14:paraId="6E1D8EED" w14:textId="77777777" w:rsidR="001C1CE1" w:rsidRPr="0073694D" w:rsidRDefault="001C1CE1" w:rsidP="00D54E7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F010252"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p>
        </w:tc>
      </w:tr>
      <w:tr w:rsidR="001C1CE1" w:rsidRPr="0073694D" w14:paraId="05B774C7" w14:textId="77777777" w:rsidTr="00D54E7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68E8F44" w14:textId="77777777" w:rsidR="001C1CE1" w:rsidRPr="0073694D" w:rsidRDefault="001C1CE1" w:rsidP="00D54E7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461AEFFB"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2754694"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38215FCD"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365129D"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787F465"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r>
      <w:tr w:rsidR="001C1CE1" w:rsidRPr="0073694D" w14:paraId="4CC7D58B" w14:textId="77777777" w:rsidTr="00D54E7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A079E9A" w14:textId="77777777" w:rsidR="001C1CE1" w:rsidRPr="0073694D" w:rsidRDefault="001C1CE1" w:rsidP="00D54E7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415C6F82"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22EA7D8"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22E9C63D"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D66D18C"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6C81DB52"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r>
    </w:tbl>
    <w:p w14:paraId="29581FF9" w14:textId="77777777" w:rsidR="001C1CE1" w:rsidRDefault="001C1CE1" w:rsidP="001C1CE1">
      <w:pPr>
        <w:spacing w:after="160" w:line="276" w:lineRule="auto"/>
        <w:ind w:firstLine="0"/>
        <w:jc w:val="center"/>
        <w:rPr>
          <w:rFonts w:cstheme="minorHAnsi"/>
        </w:rPr>
      </w:pPr>
      <w:r w:rsidRPr="0073694D">
        <w:rPr>
          <w:rFonts w:cstheme="minorHAnsi"/>
        </w:rPr>
        <w:t>____</w:t>
      </w:r>
    </w:p>
    <w:p w14:paraId="34CF4B34" w14:textId="77777777" w:rsidR="001C1CE1" w:rsidRPr="00F65505" w:rsidRDefault="001C1CE1" w:rsidP="001C1CE1">
      <w:pPr>
        <w:spacing w:after="160" w:line="276" w:lineRule="auto"/>
        <w:ind w:firstLine="0"/>
        <w:jc w:val="center"/>
        <w:rPr>
          <w:rFonts w:cstheme="minorHAnsi"/>
        </w:rPr>
      </w:pPr>
    </w:p>
    <w:p w14:paraId="0F84E92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8F0454A"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49F31D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A4754E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D91E9C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61C35847"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E1E90E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5A9EA7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29413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5B4219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A78C0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574F60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30E3D2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44D1B9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D287DEC"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5738932"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750EA4C" w14:textId="77777777" w:rsidR="00F42264" w:rsidRDefault="00F42264" w:rsidP="00AD66C0">
      <w:pPr>
        <w:spacing w:line="240" w:lineRule="auto"/>
        <w:ind w:firstLine="0"/>
        <w:jc w:val="right"/>
        <w:rPr>
          <w:rFonts w:ascii="Times New Roman" w:hAnsi="Times New Roman" w:cs="Times New Roman"/>
          <w:sz w:val="24"/>
          <w:szCs w:val="24"/>
        </w:rPr>
      </w:pPr>
    </w:p>
    <w:p w14:paraId="4B050A50" w14:textId="77777777" w:rsidR="00F42264" w:rsidRDefault="00F42264" w:rsidP="00AD66C0">
      <w:pPr>
        <w:spacing w:line="240" w:lineRule="auto"/>
        <w:ind w:firstLine="0"/>
        <w:jc w:val="right"/>
        <w:rPr>
          <w:rFonts w:ascii="Times New Roman" w:hAnsi="Times New Roman" w:cs="Times New Roman"/>
          <w:sz w:val="24"/>
          <w:szCs w:val="24"/>
        </w:rPr>
      </w:pPr>
    </w:p>
    <w:p w14:paraId="3B07A84B" w14:textId="20306DC3"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Pirkimo sąlygų 6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36CFA5A5" w14:textId="77777777" w:rsidR="00F42264" w:rsidRDefault="00F42264" w:rsidP="00AD66C0">
      <w:pPr>
        <w:spacing w:line="240" w:lineRule="auto"/>
        <w:ind w:firstLine="0"/>
        <w:jc w:val="right"/>
        <w:rPr>
          <w:rFonts w:ascii="Times New Roman" w:hAnsi="Times New Roman" w:cs="Times New Roman"/>
          <w:sz w:val="24"/>
          <w:szCs w:val="24"/>
        </w:rPr>
      </w:pPr>
    </w:p>
    <w:p w14:paraId="0F2FC728" w14:textId="77777777" w:rsidR="00F42264" w:rsidRDefault="00F42264" w:rsidP="00AD66C0">
      <w:pPr>
        <w:spacing w:line="240" w:lineRule="auto"/>
        <w:ind w:firstLine="0"/>
        <w:jc w:val="right"/>
        <w:rPr>
          <w:rFonts w:ascii="Times New Roman" w:hAnsi="Times New Roman" w:cs="Times New Roman"/>
          <w:sz w:val="24"/>
          <w:szCs w:val="24"/>
        </w:rPr>
      </w:pPr>
    </w:p>
    <w:p w14:paraId="6275AA1D" w14:textId="30677AF5" w:rsidR="00F42264" w:rsidRPr="00F42264" w:rsidRDefault="00F42264" w:rsidP="00F42264">
      <w:pPr>
        <w:spacing w:line="240" w:lineRule="auto"/>
        <w:ind w:firstLine="0"/>
        <w:jc w:val="center"/>
        <w:rPr>
          <w:rFonts w:ascii="Times New Roman" w:hAnsi="Times New Roman" w:cs="Times New Roman"/>
          <w:b/>
          <w:bCs/>
          <w:sz w:val="24"/>
          <w:szCs w:val="24"/>
        </w:rPr>
      </w:pPr>
      <w:r w:rsidRPr="00F42264">
        <w:rPr>
          <w:rFonts w:ascii="Times New Roman" w:hAnsi="Times New Roman" w:cs="Times New Roman"/>
          <w:b/>
          <w:bCs/>
          <w:sz w:val="24"/>
          <w:szCs w:val="24"/>
        </w:rPr>
        <w:t>PATEIKIAMAS ATSKIRU FAILU</w:t>
      </w:r>
    </w:p>
    <w:p w14:paraId="310B7B0B" w14:textId="77777777" w:rsidR="00F42264" w:rsidRDefault="00F42264" w:rsidP="00AD66C0">
      <w:pPr>
        <w:spacing w:line="240" w:lineRule="auto"/>
        <w:ind w:firstLine="0"/>
        <w:jc w:val="right"/>
        <w:rPr>
          <w:rFonts w:ascii="Times New Roman" w:hAnsi="Times New Roman" w:cs="Times New Roman"/>
          <w:sz w:val="24"/>
          <w:szCs w:val="24"/>
        </w:rPr>
      </w:pP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2E637D56" w14:textId="77777777" w:rsidR="00F42264" w:rsidRDefault="00F42264" w:rsidP="00AD66C0">
      <w:pPr>
        <w:spacing w:line="240" w:lineRule="auto"/>
        <w:ind w:firstLine="0"/>
        <w:jc w:val="right"/>
        <w:rPr>
          <w:rFonts w:ascii="Times New Roman" w:hAnsi="Times New Roman" w:cs="Times New Roman"/>
          <w:sz w:val="24"/>
          <w:szCs w:val="24"/>
        </w:rPr>
      </w:pPr>
    </w:p>
    <w:p w14:paraId="58D61493" w14:textId="77777777" w:rsidR="00F42264" w:rsidRDefault="00F42264" w:rsidP="00F42264">
      <w:pPr>
        <w:spacing w:line="240" w:lineRule="auto"/>
        <w:ind w:firstLine="0"/>
        <w:rPr>
          <w:rFonts w:ascii="Times New Roman" w:hAnsi="Times New Roman" w:cs="Times New Roman"/>
          <w:sz w:val="24"/>
          <w:szCs w:val="24"/>
        </w:rPr>
      </w:pPr>
    </w:p>
    <w:p w14:paraId="733BA1B1" w14:textId="77777777" w:rsidR="00F42264" w:rsidRDefault="00F42264"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109A0307"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7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56E4B96D" w:rsidR="00F42264" w:rsidRPr="00F80965" w:rsidRDefault="00F42264" w:rsidP="00F42264">
      <w:pPr>
        <w:numPr>
          <w:ilvl w:val="0"/>
          <w:numId w:val="44"/>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sz w:val="24"/>
          <w:szCs w:val="24"/>
        </w:rPr>
        <w:t>Žaidimų aikštelės ir sporto įrenginių įrengimas Pašušvio sporto aikštyne</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3961656D" w14:textId="77777777" w:rsidR="00F42264" w:rsidRPr="00E129BE" w:rsidRDefault="00F42264" w:rsidP="00F42264">
      <w:pPr>
        <w:numPr>
          <w:ilvl w:val="0"/>
          <w:numId w:val="44"/>
        </w:numPr>
        <w:spacing w:line="240" w:lineRule="auto"/>
        <w:rPr>
          <w:rFonts w:ascii="Times New Roman" w:hAnsi="Times New Roman" w:cs="Times New Roman"/>
          <w:b/>
          <w:bCs/>
          <w:sz w:val="24"/>
          <w:szCs w:val="24"/>
        </w:rPr>
      </w:pPr>
      <w:r w:rsidRPr="00E129BE">
        <w:rPr>
          <w:rFonts w:ascii="Times New Roman" w:hAnsi="Times New Roman" w:cs="Times New Roman"/>
          <w:b/>
          <w:bCs/>
          <w:sz w:val="24"/>
          <w:szCs w:val="24"/>
        </w:rPr>
        <w:t>neturi nei vieno iš pirkimo sąlygose nustatytų tiekėjų pašalinimo pagrindų;</w:t>
      </w:r>
    </w:p>
    <w:p w14:paraId="174296D0" w14:textId="033BAB81" w:rsidR="00F42264" w:rsidRPr="0026703F" w:rsidRDefault="00F42264" w:rsidP="00F42264">
      <w:pPr>
        <w:numPr>
          <w:ilvl w:val="0"/>
          <w:numId w:val="45"/>
        </w:numPr>
        <w:spacing w:line="240" w:lineRule="auto"/>
        <w:rPr>
          <w:rFonts w:ascii="Times New Roman" w:hAnsi="Times New Roman" w:cs="Times New Roman"/>
          <w:color w:val="000000" w:themeColor="text1"/>
          <w:sz w:val="24"/>
          <w:szCs w:val="24"/>
        </w:rPr>
      </w:pPr>
      <w:r w:rsidRPr="00F80965">
        <w:rPr>
          <w:rFonts w:ascii="Times New Roman" w:hAnsi="Times New Roman" w:cs="Times New Roman"/>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Pr="0026703F">
        <w:rPr>
          <w:rFonts w:ascii="Times New Roman" w:hAnsi="Times New Roman" w:cs="Times New Roman"/>
          <w:color w:val="000000" w:themeColor="text1"/>
          <w:sz w:val="24"/>
          <w:szCs w:val="24"/>
        </w:rPr>
        <w:t xml:space="preserve">pašalinimo pagrindų nebuvimą </w:t>
      </w:r>
      <w:r>
        <w:rPr>
          <w:rFonts w:ascii="Times New Roman" w:hAnsi="Times New Roman" w:cs="Times New Roman"/>
          <w:color w:val="000000" w:themeColor="text1"/>
          <w:sz w:val="24"/>
          <w:szCs w:val="24"/>
        </w:rPr>
        <w:t>p</w:t>
      </w:r>
      <w:r w:rsidRPr="0026703F">
        <w:rPr>
          <w:rFonts w:ascii="Times New Roman" w:hAnsi="Times New Roman" w:cs="Times New Roman"/>
          <w:color w:val="000000" w:themeColor="text1"/>
          <w:sz w:val="24"/>
          <w:szCs w:val="24"/>
        </w:rPr>
        <w:t>agrindžiančius dokumentus;</w:t>
      </w:r>
    </w:p>
    <w:p w14:paraId="70A074DD" w14:textId="77777777" w:rsidR="00F42264" w:rsidRPr="00F80965" w:rsidRDefault="00F42264" w:rsidP="00F42264">
      <w:pPr>
        <w:numPr>
          <w:ilvl w:val="0"/>
          <w:numId w:val="45"/>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7C35F521" w14:textId="77777777" w:rsidR="00F42264" w:rsidRDefault="00F42264" w:rsidP="00F73DA9">
      <w:pPr>
        <w:spacing w:line="240" w:lineRule="auto"/>
        <w:ind w:firstLine="0"/>
        <w:rPr>
          <w:rFonts w:ascii="Times New Roman" w:hAnsi="Times New Roman" w:cs="Times New Roman"/>
          <w:sz w:val="24"/>
          <w:szCs w:val="24"/>
        </w:rPr>
      </w:pPr>
    </w:p>
    <w:p w14:paraId="1CBEFC74" w14:textId="6D808B95" w:rsidR="0084455D" w:rsidRPr="00AD66C0" w:rsidRDefault="00E803C8" w:rsidP="00F73DA9">
      <w:pPr>
        <w:spacing w:line="240" w:lineRule="auto"/>
        <w:ind w:firstLine="0"/>
        <w:jc w:val="right"/>
        <w:rPr>
          <w:rFonts w:ascii="Times New Roman" w:eastAsia="Times New Roman" w:hAnsi="Times New Roman" w:cs="Times New Roman"/>
          <w:sz w:val="16"/>
          <w:szCs w:val="16"/>
          <w:lang w:eastAsia="en-US"/>
        </w:rPr>
      </w:pPr>
      <w:r w:rsidRPr="00D629D0">
        <w:rPr>
          <w:rFonts w:ascii="Times New Roman" w:hAnsi="Times New Roman" w:cs="Times New Roman"/>
          <w:sz w:val="24"/>
          <w:szCs w:val="24"/>
        </w:rPr>
        <w:lastRenderedPageBreak/>
        <w:t xml:space="preserve">Pirkimo sąlygų </w:t>
      </w:r>
      <w:r w:rsidR="0084455D" w:rsidRPr="00D629D0">
        <w:rPr>
          <w:rFonts w:ascii="Times New Roman" w:hAnsi="Times New Roman" w:cs="Times New Roman"/>
          <w:sz w:val="24"/>
          <w:szCs w:val="24"/>
        </w:rPr>
        <w:t>8</w:t>
      </w:r>
      <w:r w:rsidRPr="00D629D0">
        <w:rPr>
          <w:rFonts w:ascii="Times New Roman" w:hAnsi="Times New Roman" w:cs="Times New Roman"/>
          <w:sz w:val="24"/>
          <w:szCs w:val="24"/>
        </w:rPr>
        <w:t xml:space="preserve"> 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6F83BFD7" w:rsidR="00E803C8" w:rsidRPr="001E6F56" w:rsidRDefault="00E803C8" w:rsidP="00CA1636">
            <w:pPr>
              <w:ind w:firstLine="0"/>
              <w:rPr>
                <w:sz w:val="24"/>
                <w:szCs w:val="24"/>
              </w:rPr>
            </w:pPr>
            <w:r w:rsidRPr="001E6F56">
              <w:rPr>
                <w:sz w:val="24"/>
                <w:szCs w:val="24"/>
              </w:rPr>
              <w:t>Bus nurodytas skelbime apie pirkimą. 202</w:t>
            </w:r>
            <w:r w:rsidR="00E32DB8" w:rsidRPr="001E6F56">
              <w:rPr>
                <w:sz w:val="24"/>
                <w:szCs w:val="24"/>
              </w:rPr>
              <w:t>5</w:t>
            </w:r>
            <w:r w:rsidRPr="001E6F56">
              <w:rPr>
                <w:sz w:val="24"/>
                <w:szCs w:val="24"/>
              </w:rPr>
              <w:t xml:space="preserve"> m. </w:t>
            </w:r>
            <w:r w:rsidR="00E32DB8" w:rsidRPr="001E6F56">
              <w:rPr>
                <w:sz w:val="24"/>
                <w:szCs w:val="24"/>
              </w:rPr>
              <w:t>liepos</w:t>
            </w:r>
            <w:r w:rsidR="00014412" w:rsidRPr="001E6F56">
              <w:rPr>
                <w:sz w:val="24"/>
                <w:szCs w:val="24"/>
              </w:rPr>
              <w:t xml:space="preserve"> </w:t>
            </w:r>
            <w:r w:rsidR="001E6F56" w:rsidRPr="001E6F56">
              <w:rPr>
                <w:sz w:val="24"/>
                <w:szCs w:val="24"/>
              </w:rPr>
              <w:t>7</w:t>
            </w:r>
            <w:r w:rsidRPr="001E6F56">
              <w:rPr>
                <w:sz w:val="24"/>
                <w:szCs w:val="24"/>
              </w:rPr>
              <w:t xml:space="preserve"> d. 10 val. 00 min.</w:t>
            </w:r>
          </w:p>
        </w:tc>
        <w:tc>
          <w:tcPr>
            <w:tcW w:w="2605" w:type="dxa"/>
          </w:tcPr>
          <w:p w14:paraId="48EE333C" w14:textId="77777777" w:rsidR="00E803C8" w:rsidRPr="001E6F56" w:rsidRDefault="00E803C8" w:rsidP="00D60548">
            <w:pPr>
              <w:ind w:firstLine="0"/>
              <w:rPr>
                <w:sz w:val="24"/>
                <w:szCs w:val="24"/>
              </w:rPr>
            </w:pPr>
            <w:r w:rsidRPr="001E6F56">
              <w:rPr>
                <w:sz w:val="24"/>
                <w:szCs w:val="24"/>
              </w:rPr>
              <w:t>Perkančioji organizacija turi teisę pratęsti pasiūlymų pateikimo terminą.</w:t>
            </w:r>
          </w:p>
          <w:p w14:paraId="75306B72" w14:textId="77777777" w:rsidR="00E803C8" w:rsidRPr="001E6F56" w:rsidRDefault="00E803C8" w:rsidP="00D60548">
            <w:pPr>
              <w:ind w:firstLine="34"/>
              <w:rPr>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1E6F56" w:rsidRDefault="00E803C8" w:rsidP="00D60548">
            <w:pPr>
              <w:ind w:firstLine="34"/>
              <w:rPr>
                <w:sz w:val="24"/>
                <w:szCs w:val="24"/>
              </w:rPr>
            </w:pPr>
          </w:p>
          <w:p w14:paraId="76085E1C" w14:textId="77777777" w:rsidR="00E803C8" w:rsidRPr="001E6F56" w:rsidRDefault="00E803C8" w:rsidP="00D60548">
            <w:pPr>
              <w:ind w:firstLine="0"/>
              <w:rPr>
                <w:sz w:val="24"/>
                <w:szCs w:val="24"/>
              </w:rPr>
            </w:pPr>
            <w:r w:rsidRPr="001E6F56">
              <w:rPr>
                <w:sz w:val="24"/>
                <w:szCs w:val="24"/>
              </w:rPr>
              <w:t xml:space="preserve">Likus </w:t>
            </w:r>
            <w:r w:rsidRPr="001E6F56">
              <w:rPr>
                <w:b/>
                <w:sz w:val="24"/>
                <w:szCs w:val="24"/>
              </w:rPr>
              <w:t>2 darbo dienoms</w:t>
            </w:r>
            <w:r w:rsidRPr="001E6F56">
              <w:rPr>
                <w:sz w:val="24"/>
                <w:szCs w:val="24"/>
              </w:rPr>
              <w:t xml:space="preserve"> iki pasiūlymų pateikimo termino pabaigos.</w:t>
            </w:r>
          </w:p>
        </w:tc>
        <w:tc>
          <w:tcPr>
            <w:tcW w:w="2605" w:type="dxa"/>
          </w:tcPr>
          <w:p w14:paraId="3A0F603E" w14:textId="02C3090A" w:rsidR="00E803C8" w:rsidRPr="001E6F56" w:rsidRDefault="00E803C8" w:rsidP="00CA1636">
            <w:pPr>
              <w:ind w:firstLine="0"/>
              <w:rPr>
                <w:sz w:val="24"/>
                <w:szCs w:val="24"/>
              </w:rPr>
            </w:pPr>
            <w:r w:rsidRPr="001E6F56">
              <w:rPr>
                <w:sz w:val="24"/>
                <w:szCs w:val="24"/>
              </w:rPr>
              <w:t>Pasiūlymų p</w:t>
            </w:r>
            <w:r w:rsidR="00E139F4" w:rsidRPr="001E6F56">
              <w:rPr>
                <w:sz w:val="24"/>
                <w:szCs w:val="24"/>
              </w:rPr>
              <w:t>ateikimo terminas 202</w:t>
            </w:r>
            <w:r w:rsidR="00E32DB8" w:rsidRPr="001E6F56">
              <w:rPr>
                <w:sz w:val="24"/>
                <w:szCs w:val="24"/>
              </w:rPr>
              <w:t>5</w:t>
            </w:r>
            <w:r w:rsidR="00E139F4" w:rsidRPr="001E6F56">
              <w:rPr>
                <w:sz w:val="24"/>
                <w:szCs w:val="24"/>
              </w:rPr>
              <w:t xml:space="preserve"> m. </w:t>
            </w:r>
            <w:r w:rsidR="00E32DB8" w:rsidRPr="001E6F56">
              <w:rPr>
                <w:sz w:val="24"/>
                <w:szCs w:val="24"/>
              </w:rPr>
              <w:t>liepos</w:t>
            </w:r>
            <w:r w:rsidR="001E6F56" w:rsidRPr="001E6F56">
              <w:rPr>
                <w:sz w:val="24"/>
                <w:szCs w:val="24"/>
              </w:rPr>
              <w:t xml:space="preserve"> 7</w:t>
            </w:r>
            <w:r w:rsidR="00014412" w:rsidRPr="001E6F56">
              <w:rPr>
                <w:sz w:val="24"/>
                <w:szCs w:val="24"/>
              </w:rPr>
              <w:t xml:space="preserve"> </w:t>
            </w:r>
            <w:r w:rsidRPr="001E6F56">
              <w:rPr>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4ADAAAAB" w14:textId="3BB21BE8" w:rsidR="00E151E3" w:rsidRDefault="00D60548" w:rsidP="00EE7301">
      <w:pPr>
        <w:jc w:val="right"/>
        <w:rPr>
          <w:rFonts w:ascii="Arial" w:hAnsi="Arial" w:cs="Arial"/>
        </w:rPr>
      </w:pPr>
      <w:r>
        <w:rPr>
          <w:rFonts w:ascii="Arial" w:hAnsi="Arial" w:cs="Arial"/>
        </w:rPr>
        <w:lastRenderedPageBreak/>
        <w:br w:type="textWrapping" w:clear="all"/>
      </w:r>
    </w:p>
    <w:p w14:paraId="40B8C23C" w14:textId="77777777" w:rsidR="00E151E3" w:rsidRPr="00E151E3" w:rsidRDefault="00E151E3" w:rsidP="00E151E3">
      <w:pPr>
        <w:rPr>
          <w:rFonts w:ascii="Arial" w:hAnsi="Arial" w:cs="Arial"/>
        </w:rPr>
      </w:pPr>
    </w:p>
    <w:p w14:paraId="247420F8" w14:textId="77777777" w:rsidR="00E151E3" w:rsidRPr="00E151E3" w:rsidRDefault="00E151E3" w:rsidP="00E151E3">
      <w:pPr>
        <w:rPr>
          <w:rFonts w:ascii="Arial" w:hAnsi="Arial" w:cs="Arial"/>
        </w:rPr>
      </w:pPr>
    </w:p>
    <w:p w14:paraId="20B81ABC" w14:textId="77777777" w:rsidR="00E151E3" w:rsidRPr="00E151E3" w:rsidRDefault="00E151E3" w:rsidP="00E151E3">
      <w:pPr>
        <w:rPr>
          <w:rFonts w:ascii="Arial" w:hAnsi="Arial" w:cs="Arial"/>
        </w:rPr>
      </w:pPr>
    </w:p>
    <w:p w14:paraId="0F48A329" w14:textId="77777777" w:rsidR="00E151E3" w:rsidRPr="00E151E3" w:rsidRDefault="00E151E3" w:rsidP="00E151E3">
      <w:pPr>
        <w:rPr>
          <w:rFonts w:ascii="Arial" w:hAnsi="Arial" w:cs="Arial"/>
        </w:rPr>
      </w:pPr>
    </w:p>
    <w:p w14:paraId="7BAD124F" w14:textId="77777777" w:rsidR="00E151E3" w:rsidRPr="00E151E3" w:rsidRDefault="00E151E3" w:rsidP="00E151E3">
      <w:pPr>
        <w:rPr>
          <w:rFonts w:ascii="Arial" w:hAnsi="Arial" w:cs="Arial"/>
        </w:rPr>
      </w:pPr>
    </w:p>
    <w:p w14:paraId="700FA7B7" w14:textId="77777777" w:rsidR="00E151E3" w:rsidRPr="00E151E3" w:rsidRDefault="00E151E3" w:rsidP="00E151E3">
      <w:pPr>
        <w:rPr>
          <w:rFonts w:ascii="Arial" w:hAnsi="Arial" w:cs="Arial"/>
        </w:rPr>
      </w:pPr>
    </w:p>
    <w:p w14:paraId="1D50BC4A" w14:textId="77777777" w:rsidR="00E151E3" w:rsidRPr="00E151E3" w:rsidRDefault="00E151E3" w:rsidP="00E151E3">
      <w:pPr>
        <w:rPr>
          <w:rFonts w:ascii="Arial" w:hAnsi="Arial" w:cs="Arial"/>
        </w:rPr>
      </w:pPr>
    </w:p>
    <w:p w14:paraId="620989A1" w14:textId="77777777" w:rsidR="00E151E3" w:rsidRPr="00E151E3" w:rsidRDefault="00E151E3" w:rsidP="00E151E3">
      <w:pPr>
        <w:rPr>
          <w:rFonts w:ascii="Arial" w:hAnsi="Arial" w:cs="Arial"/>
        </w:rPr>
      </w:pPr>
    </w:p>
    <w:p w14:paraId="328485D0" w14:textId="77777777" w:rsidR="00E151E3" w:rsidRPr="00E151E3" w:rsidRDefault="00E151E3" w:rsidP="00E151E3">
      <w:pPr>
        <w:rPr>
          <w:rFonts w:ascii="Arial" w:hAnsi="Arial" w:cs="Arial"/>
        </w:rPr>
      </w:pPr>
    </w:p>
    <w:p w14:paraId="3DC222D7" w14:textId="77777777" w:rsidR="00E151E3" w:rsidRPr="00E151E3" w:rsidRDefault="00E151E3" w:rsidP="00E151E3">
      <w:pPr>
        <w:rPr>
          <w:rFonts w:ascii="Arial" w:hAnsi="Arial" w:cs="Arial"/>
        </w:rPr>
      </w:pPr>
    </w:p>
    <w:p w14:paraId="5A354DBB" w14:textId="77777777" w:rsidR="00E151E3" w:rsidRPr="00E151E3" w:rsidRDefault="00E151E3" w:rsidP="00E151E3">
      <w:pPr>
        <w:rPr>
          <w:rFonts w:ascii="Arial" w:hAnsi="Arial" w:cs="Arial"/>
        </w:rPr>
      </w:pPr>
    </w:p>
    <w:p w14:paraId="2C820213" w14:textId="77777777" w:rsidR="00E151E3" w:rsidRPr="00E151E3" w:rsidRDefault="00E151E3" w:rsidP="00E151E3">
      <w:pPr>
        <w:rPr>
          <w:rFonts w:ascii="Arial" w:hAnsi="Arial" w:cs="Arial"/>
        </w:rPr>
      </w:pPr>
    </w:p>
    <w:p w14:paraId="2E807616" w14:textId="77777777" w:rsidR="00E151E3" w:rsidRPr="00E151E3" w:rsidRDefault="00E151E3" w:rsidP="00E151E3">
      <w:pPr>
        <w:rPr>
          <w:rFonts w:ascii="Arial" w:hAnsi="Arial" w:cs="Arial"/>
        </w:rPr>
      </w:pPr>
    </w:p>
    <w:p w14:paraId="3832832F" w14:textId="77777777" w:rsidR="00E151E3" w:rsidRPr="00E151E3" w:rsidRDefault="00E151E3" w:rsidP="00E151E3">
      <w:pPr>
        <w:rPr>
          <w:rFonts w:ascii="Arial" w:hAnsi="Arial" w:cs="Arial"/>
        </w:rPr>
      </w:pPr>
    </w:p>
    <w:p w14:paraId="0A150F0A" w14:textId="77777777" w:rsidR="00E151E3" w:rsidRPr="00E151E3" w:rsidRDefault="00E151E3" w:rsidP="00E151E3">
      <w:pPr>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F73DA9">
      <w:headerReference w:type="default" r:id="rId19"/>
      <w:footerReference w:type="default" r:id="rId20"/>
      <w:headerReference w:type="first" r:id="rId21"/>
      <w:footerReference w:type="first" r:id="rId22"/>
      <w:pgSz w:w="11907" w:h="16840"/>
      <w:pgMar w:top="1134" w:right="567" w:bottom="1134" w:left="1701" w:header="720" w:footer="720" w:gutter="0"/>
      <w:pgNumType w:start="11"/>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E8E6" w14:textId="77777777" w:rsidR="00174AAD" w:rsidRDefault="00174AAD" w:rsidP="00D05666">
      <w:r>
        <w:separator/>
      </w:r>
    </w:p>
  </w:endnote>
  <w:endnote w:type="continuationSeparator" w:id="0">
    <w:p w14:paraId="15DBAA96" w14:textId="77777777" w:rsidR="00174AAD" w:rsidRDefault="00174AAD" w:rsidP="00D05666">
      <w:r>
        <w:continuationSeparator/>
      </w:r>
    </w:p>
  </w:endnote>
  <w:endnote w:type="continuationNotice" w:id="1">
    <w:p w14:paraId="5E0EB2D4" w14:textId="77777777" w:rsidR="00174AAD" w:rsidRDefault="00174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End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8FA4" w14:textId="0D0118DD" w:rsidR="00F73DA9" w:rsidRDefault="00F73DA9" w:rsidP="00F73DA9">
    <w:pPr>
      <w:pStyle w:val="Porat"/>
      <w:jc w:val="right"/>
    </w:pPr>
    <w:r>
      <w:t>10</w:t>
    </w: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22020"/>
      <w:docPartObj>
        <w:docPartGallery w:val="Page Numbers (Bottom of Page)"/>
        <w:docPartUnique/>
      </w:docPartObj>
    </w:sdtPr>
    <w:sdtEndPr/>
    <w:sdtContent>
      <w:p w14:paraId="17BBF867"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2135472F" w14:textId="77777777" w:rsidR="00F356CC" w:rsidRDefault="00F356CC">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6937"/>
      <w:docPartObj>
        <w:docPartGallery w:val="Page Numbers (Bottom of Page)"/>
        <w:docPartUnique/>
      </w:docPartObj>
    </w:sdtPr>
    <w:sdtEndPr/>
    <w:sdtContent>
      <w:p w14:paraId="11990D04" w14:textId="6A348E21" w:rsidR="00F73DA9" w:rsidRDefault="00F73DA9">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EndPr/>
    <w:sdtContent>
      <w:p w14:paraId="6E2A7D83" w14:textId="6E40631D" w:rsidR="00D60548" w:rsidRDefault="00D60548">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7D56" w14:textId="77777777" w:rsidR="00174AAD" w:rsidRDefault="00174AAD" w:rsidP="00D05666">
      <w:r>
        <w:separator/>
      </w:r>
    </w:p>
  </w:footnote>
  <w:footnote w:type="continuationSeparator" w:id="0">
    <w:p w14:paraId="2379E457" w14:textId="77777777" w:rsidR="00174AAD" w:rsidRDefault="00174AAD" w:rsidP="00D05666">
      <w:r>
        <w:continuationSeparator/>
      </w:r>
    </w:p>
  </w:footnote>
  <w:footnote w:type="continuationNotice" w:id="1">
    <w:p w14:paraId="3DEC3159" w14:textId="77777777" w:rsidR="00174AAD" w:rsidRDefault="00174AAD">
      <w:pPr>
        <w:spacing w:line="240" w:lineRule="auto"/>
      </w:pPr>
    </w:p>
  </w:footnote>
  <w:footnote w:id="2">
    <w:p w14:paraId="7CA3D4EA" w14:textId="77777777" w:rsidR="0081671F" w:rsidRDefault="0081671F" w:rsidP="0081671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2C20AD" w14:textId="77777777" w:rsidR="0081671F" w:rsidRDefault="0081671F" w:rsidP="0081671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C2DD" w14:textId="77777777" w:rsidR="00F356CC" w:rsidRDefault="00F356CC" w:rsidP="00367F8D">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1B0F81"/>
    <w:multiLevelType w:val="hybridMultilevel"/>
    <w:tmpl w:val="CAE0A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6367C54"/>
    <w:multiLevelType w:val="multilevel"/>
    <w:tmpl w:val="E1D44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E3126"/>
    <w:multiLevelType w:val="multilevel"/>
    <w:tmpl w:val="A9C2273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462" w:hanging="720"/>
      </w:pPr>
      <w:rPr>
        <w:rFonts w:hint="default"/>
        <w:u w:val="none"/>
      </w:rPr>
    </w:lvl>
    <w:lvl w:ilvl="4">
      <w:start w:val="1"/>
      <w:numFmt w:val="decimal"/>
      <w:isLgl/>
      <w:lvlText w:val="%1.%2.%3.%4.%5."/>
      <w:lvlJc w:val="left"/>
      <w:pPr>
        <w:ind w:left="1833" w:hanging="1080"/>
      </w:pPr>
      <w:rPr>
        <w:rFonts w:hint="default"/>
        <w:u w:val="none"/>
      </w:rPr>
    </w:lvl>
    <w:lvl w:ilvl="5">
      <w:start w:val="1"/>
      <w:numFmt w:val="decimal"/>
      <w:isLgl/>
      <w:lvlText w:val="%1.%2.%3.%4.%5.%6."/>
      <w:lvlJc w:val="left"/>
      <w:pPr>
        <w:ind w:left="1844" w:hanging="1080"/>
      </w:pPr>
      <w:rPr>
        <w:rFonts w:hint="default"/>
        <w:u w:val="none"/>
      </w:rPr>
    </w:lvl>
    <w:lvl w:ilvl="6">
      <w:start w:val="1"/>
      <w:numFmt w:val="decimal"/>
      <w:isLgl/>
      <w:lvlText w:val="%1.%2.%3.%4.%5.%6.%7."/>
      <w:lvlJc w:val="left"/>
      <w:pPr>
        <w:ind w:left="2215" w:hanging="1440"/>
      </w:pPr>
      <w:rPr>
        <w:rFonts w:hint="default"/>
        <w:u w:val="none"/>
      </w:rPr>
    </w:lvl>
    <w:lvl w:ilvl="7">
      <w:start w:val="1"/>
      <w:numFmt w:val="decimal"/>
      <w:isLgl/>
      <w:lvlText w:val="%1.%2.%3.%4.%5.%6.%7.%8."/>
      <w:lvlJc w:val="left"/>
      <w:pPr>
        <w:ind w:left="2226" w:hanging="1440"/>
      </w:pPr>
      <w:rPr>
        <w:rFonts w:hint="default"/>
        <w:u w:val="none"/>
      </w:rPr>
    </w:lvl>
    <w:lvl w:ilvl="8">
      <w:start w:val="1"/>
      <w:numFmt w:val="decimal"/>
      <w:isLgl/>
      <w:lvlText w:val="%1.%2.%3.%4.%5.%6.%7.%8.%9."/>
      <w:lvlJc w:val="left"/>
      <w:pPr>
        <w:ind w:left="2597" w:hanging="1800"/>
      </w:pPr>
      <w:rPr>
        <w:rFonts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450C36"/>
    <w:multiLevelType w:val="multilevel"/>
    <w:tmpl w:val="6EFE9B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833F6B"/>
    <w:multiLevelType w:val="multilevel"/>
    <w:tmpl w:val="B9E2B81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75C25"/>
    <w:multiLevelType w:val="multilevel"/>
    <w:tmpl w:val="AB2686D2"/>
    <w:lvl w:ilvl="0">
      <w:start w:val="1"/>
      <w:numFmt w:val="decimal"/>
      <w:lvlText w:val="%1."/>
      <w:lvlJc w:val="left"/>
      <w:pPr>
        <w:ind w:left="502" w:hanging="360"/>
      </w:pPr>
      <w:rPr>
        <w:rFonts w:hint="default"/>
      </w:rPr>
    </w:lvl>
    <w:lvl w:ilvl="1">
      <w:start w:val="1"/>
      <w:numFmt w:val="decimal"/>
      <w:isLgl/>
      <w:lvlText w:val="%1.%2"/>
      <w:lvlJc w:val="left"/>
      <w:pPr>
        <w:ind w:left="1057" w:hanging="360"/>
      </w:pPr>
      <w:rPr>
        <w:rFonts w:hint="default"/>
        <w:b w:val="0"/>
      </w:rPr>
    </w:lvl>
    <w:lvl w:ilvl="2">
      <w:start w:val="1"/>
      <w:numFmt w:val="decimal"/>
      <w:isLgl/>
      <w:lvlText w:val="%1.%2.%3"/>
      <w:lvlJc w:val="left"/>
      <w:pPr>
        <w:ind w:left="1972" w:hanging="720"/>
      </w:pPr>
      <w:rPr>
        <w:rFonts w:hint="default"/>
        <w:b w:val="0"/>
      </w:rPr>
    </w:lvl>
    <w:lvl w:ilvl="3">
      <w:start w:val="1"/>
      <w:numFmt w:val="decimal"/>
      <w:isLgl/>
      <w:lvlText w:val="%1.%2.%3.%4"/>
      <w:lvlJc w:val="left"/>
      <w:pPr>
        <w:ind w:left="2527" w:hanging="720"/>
      </w:pPr>
      <w:rPr>
        <w:rFonts w:hint="default"/>
        <w:b w:val="0"/>
      </w:rPr>
    </w:lvl>
    <w:lvl w:ilvl="4">
      <w:start w:val="1"/>
      <w:numFmt w:val="decimal"/>
      <w:isLgl/>
      <w:lvlText w:val="%1.%2.%3.%4.%5"/>
      <w:lvlJc w:val="left"/>
      <w:pPr>
        <w:ind w:left="3442" w:hanging="1080"/>
      </w:pPr>
      <w:rPr>
        <w:rFonts w:hint="default"/>
        <w:b w:val="0"/>
      </w:rPr>
    </w:lvl>
    <w:lvl w:ilvl="5">
      <w:start w:val="1"/>
      <w:numFmt w:val="decimal"/>
      <w:isLgl/>
      <w:lvlText w:val="%1.%2.%3.%4.%5.%6"/>
      <w:lvlJc w:val="left"/>
      <w:pPr>
        <w:ind w:left="3997" w:hanging="1080"/>
      </w:pPr>
      <w:rPr>
        <w:rFonts w:hint="default"/>
        <w:b w:val="0"/>
      </w:rPr>
    </w:lvl>
    <w:lvl w:ilvl="6">
      <w:start w:val="1"/>
      <w:numFmt w:val="decimal"/>
      <w:isLgl/>
      <w:lvlText w:val="%1.%2.%3.%4.%5.%6.%7"/>
      <w:lvlJc w:val="left"/>
      <w:pPr>
        <w:ind w:left="4912" w:hanging="1440"/>
      </w:pPr>
      <w:rPr>
        <w:rFonts w:hint="default"/>
        <w:b w:val="0"/>
      </w:rPr>
    </w:lvl>
    <w:lvl w:ilvl="7">
      <w:start w:val="1"/>
      <w:numFmt w:val="decimal"/>
      <w:isLgl/>
      <w:lvlText w:val="%1.%2.%3.%4.%5.%6.%7.%8"/>
      <w:lvlJc w:val="left"/>
      <w:pPr>
        <w:ind w:left="5467" w:hanging="1440"/>
      </w:pPr>
      <w:rPr>
        <w:rFonts w:hint="default"/>
        <w:b w:val="0"/>
      </w:rPr>
    </w:lvl>
    <w:lvl w:ilvl="8">
      <w:start w:val="1"/>
      <w:numFmt w:val="decimal"/>
      <w:isLgl/>
      <w:lvlText w:val="%1.%2.%3.%4.%5.%6.%7.%8.%9"/>
      <w:lvlJc w:val="left"/>
      <w:pPr>
        <w:ind w:left="6382" w:hanging="1800"/>
      </w:pPr>
      <w:rPr>
        <w:rFonts w:hint="default"/>
        <w:b w:val="0"/>
      </w:rPr>
    </w:lvl>
  </w:abstractNum>
  <w:abstractNum w:abstractNumId="11" w15:restartNumberingAfterBreak="0">
    <w:nsid w:val="19B97596"/>
    <w:multiLevelType w:val="multilevel"/>
    <w:tmpl w:val="AB322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4685C"/>
    <w:multiLevelType w:val="multilevel"/>
    <w:tmpl w:val="9C08556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A1F4A80E"/>
    <w:lvl w:ilvl="0">
      <w:start w:val="1"/>
      <w:numFmt w:val="decimal"/>
      <w:suff w:val="space"/>
      <w:lvlText w:val="%1."/>
      <w:lvlJc w:val="left"/>
      <w:pPr>
        <w:ind w:left="1070" w:hanging="360"/>
      </w:pPr>
      <w:rPr>
        <w:rFonts w:hint="default"/>
        <w:b w:val="0"/>
        <w:i w:val="0"/>
        <w:color w:val="auto"/>
        <w:sz w:val="24"/>
        <w:szCs w:val="24"/>
      </w:rPr>
    </w:lvl>
    <w:lvl w:ilvl="1">
      <w:start w:val="1"/>
      <w:numFmt w:val="bullet"/>
      <w:lvlText w:val=""/>
      <w:lvlJc w:val="left"/>
      <w:pPr>
        <w:ind w:left="1353" w:hanging="360"/>
      </w:pPr>
      <w:rPr>
        <w:rFonts w:ascii="Symbol" w:hAnsi="Symbol" w:hint="default"/>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A034D"/>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675096"/>
    <w:multiLevelType w:val="multilevel"/>
    <w:tmpl w:val="DAD47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1462"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3AA512C6"/>
    <w:multiLevelType w:val="hybridMultilevel"/>
    <w:tmpl w:val="EAE4C41A"/>
    <w:lvl w:ilvl="0" w:tplc="04270001">
      <w:start w:val="1"/>
      <w:numFmt w:val="bullet"/>
      <w:lvlText w:val=""/>
      <w:lvlJc w:val="left"/>
      <w:pPr>
        <w:ind w:left="4080" w:hanging="360"/>
      </w:pPr>
      <w:rPr>
        <w:rFonts w:ascii="Symbol" w:hAnsi="Symbol" w:hint="default"/>
      </w:rPr>
    </w:lvl>
    <w:lvl w:ilvl="1" w:tplc="04270003" w:tentative="1">
      <w:start w:val="1"/>
      <w:numFmt w:val="bullet"/>
      <w:lvlText w:val="o"/>
      <w:lvlJc w:val="left"/>
      <w:pPr>
        <w:ind w:left="4800" w:hanging="360"/>
      </w:pPr>
      <w:rPr>
        <w:rFonts w:ascii="Courier New" w:hAnsi="Courier New" w:cs="Courier New" w:hint="default"/>
      </w:rPr>
    </w:lvl>
    <w:lvl w:ilvl="2" w:tplc="04270005" w:tentative="1">
      <w:start w:val="1"/>
      <w:numFmt w:val="bullet"/>
      <w:lvlText w:val=""/>
      <w:lvlJc w:val="left"/>
      <w:pPr>
        <w:ind w:left="5520" w:hanging="360"/>
      </w:pPr>
      <w:rPr>
        <w:rFonts w:ascii="Wingdings" w:hAnsi="Wingdings" w:hint="default"/>
      </w:rPr>
    </w:lvl>
    <w:lvl w:ilvl="3" w:tplc="04270001" w:tentative="1">
      <w:start w:val="1"/>
      <w:numFmt w:val="bullet"/>
      <w:lvlText w:val=""/>
      <w:lvlJc w:val="left"/>
      <w:pPr>
        <w:ind w:left="6240" w:hanging="360"/>
      </w:pPr>
      <w:rPr>
        <w:rFonts w:ascii="Symbol" w:hAnsi="Symbol" w:hint="default"/>
      </w:rPr>
    </w:lvl>
    <w:lvl w:ilvl="4" w:tplc="04270003" w:tentative="1">
      <w:start w:val="1"/>
      <w:numFmt w:val="bullet"/>
      <w:lvlText w:val="o"/>
      <w:lvlJc w:val="left"/>
      <w:pPr>
        <w:ind w:left="6960" w:hanging="360"/>
      </w:pPr>
      <w:rPr>
        <w:rFonts w:ascii="Courier New" w:hAnsi="Courier New" w:cs="Courier New" w:hint="default"/>
      </w:rPr>
    </w:lvl>
    <w:lvl w:ilvl="5" w:tplc="04270005" w:tentative="1">
      <w:start w:val="1"/>
      <w:numFmt w:val="bullet"/>
      <w:lvlText w:val=""/>
      <w:lvlJc w:val="left"/>
      <w:pPr>
        <w:ind w:left="7680" w:hanging="360"/>
      </w:pPr>
      <w:rPr>
        <w:rFonts w:ascii="Wingdings" w:hAnsi="Wingdings" w:hint="default"/>
      </w:rPr>
    </w:lvl>
    <w:lvl w:ilvl="6" w:tplc="04270001" w:tentative="1">
      <w:start w:val="1"/>
      <w:numFmt w:val="bullet"/>
      <w:lvlText w:val=""/>
      <w:lvlJc w:val="left"/>
      <w:pPr>
        <w:ind w:left="8400" w:hanging="360"/>
      </w:pPr>
      <w:rPr>
        <w:rFonts w:ascii="Symbol" w:hAnsi="Symbol" w:hint="default"/>
      </w:rPr>
    </w:lvl>
    <w:lvl w:ilvl="7" w:tplc="04270003" w:tentative="1">
      <w:start w:val="1"/>
      <w:numFmt w:val="bullet"/>
      <w:lvlText w:val="o"/>
      <w:lvlJc w:val="left"/>
      <w:pPr>
        <w:ind w:left="9120" w:hanging="360"/>
      </w:pPr>
      <w:rPr>
        <w:rFonts w:ascii="Courier New" w:hAnsi="Courier New" w:cs="Courier New" w:hint="default"/>
      </w:rPr>
    </w:lvl>
    <w:lvl w:ilvl="8" w:tplc="04270005" w:tentative="1">
      <w:start w:val="1"/>
      <w:numFmt w:val="bullet"/>
      <w:lvlText w:val=""/>
      <w:lvlJc w:val="left"/>
      <w:pPr>
        <w:ind w:left="9840" w:hanging="360"/>
      </w:pPr>
      <w:rPr>
        <w:rFonts w:ascii="Wingdings" w:hAnsi="Wingdings" w:hint="default"/>
      </w:rPr>
    </w:lvl>
  </w:abstractNum>
  <w:abstractNum w:abstractNumId="25" w15:restartNumberingAfterBreak="0">
    <w:nsid w:val="3F0147F1"/>
    <w:multiLevelType w:val="multilevel"/>
    <w:tmpl w:val="84E0E81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6264F4"/>
    <w:multiLevelType w:val="multilevel"/>
    <w:tmpl w:val="F0FEE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5212513C"/>
    <w:multiLevelType w:val="hybridMultilevel"/>
    <w:tmpl w:val="AF2CA906"/>
    <w:lvl w:ilvl="0" w:tplc="431A99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BA70E7"/>
    <w:multiLevelType w:val="hybridMultilevel"/>
    <w:tmpl w:val="B7409648"/>
    <w:lvl w:ilvl="0" w:tplc="D9065288">
      <w:start w:val="1"/>
      <w:numFmt w:val="decimal"/>
      <w:lvlText w:val="%1."/>
      <w:lvlJc w:val="left"/>
      <w:pPr>
        <w:ind w:left="7165" w:hanging="360"/>
      </w:pPr>
      <w:rPr>
        <w:rFonts w:ascii="Times New Roman" w:eastAsiaTheme="minorEastAsia" w:hAnsi="Times New Roman" w:cs="Times New Roman"/>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5E10EB"/>
    <w:multiLevelType w:val="hybridMultilevel"/>
    <w:tmpl w:val="7BA8699C"/>
    <w:lvl w:ilvl="0" w:tplc="2736969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15164"/>
    <w:multiLevelType w:val="multilevel"/>
    <w:tmpl w:val="62E4523A"/>
    <w:lvl w:ilvl="0">
      <w:start w:val="2"/>
      <w:numFmt w:val="decimal"/>
      <w:lvlText w:val="%1."/>
      <w:lvlJc w:val="left"/>
      <w:pPr>
        <w:ind w:left="360" w:hanging="360"/>
      </w:pPr>
      <w:rPr>
        <w:rFonts w:hint="default"/>
        <w:color w:val="auto"/>
      </w:rPr>
    </w:lvl>
    <w:lvl w:ilvl="1">
      <w:start w:val="3"/>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38"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9EE1663"/>
    <w:multiLevelType w:val="multilevel"/>
    <w:tmpl w:val="69C671E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A5F5ACD"/>
    <w:multiLevelType w:val="hybridMultilevel"/>
    <w:tmpl w:val="5B94A75E"/>
    <w:lvl w:ilvl="0" w:tplc="0DFCFA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1118B0"/>
    <w:multiLevelType w:val="multilevel"/>
    <w:tmpl w:val="470275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996993">
    <w:abstractNumId w:val="8"/>
  </w:num>
  <w:num w:numId="2" w16cid:durableId="979265925">
    <w:abstractNumId w:val="40"/>
  </w:num>
  <w:num w:numId="3" w16cid:durableId="868376586">
    <w:abstractNumId w:val="26"/>
  </w:num>
  <w:num w:numId="4" w16cid:durableId="926697500">
    <w:abstractNumId w:val="46"/>
  </w:num>
  <w:num w:numId="5" w16cid:durableId="1452287286">
    <w:abstractNumId w:val="6"/>
  </w:num>
  <w:num w:numId="6" w16cid:durableId="711685529">
    <w:abstractNumId w:val="27"/>
  </w:num>
  <w:num w:numId="7" w16cid:durableId="1104879460">
    <w:abstractNumId w:val="44"/>
  </w:num>
  <w:num w:numId="8" w16cid:durableId="337269903">
    <w:abstractNumId w:val="43"/>
  </w:num>
  <w:num w:numId="9" w16cid:durableId="43916544">
    <w:abstractNumId w:val="42"/>
  </w:num>
  <w:num w:numId="10" w16cid:durableId="1055472756">
    <w:abstractNumId w:val="39"/>
  </w:num>
  <w:num w:numId="11" w16cid:durableId="682240844">
    <w:abstractNumId w:val="2"/>
  </w:num>
  <w:num w:numId="12" w16cid:durableId="461774251">
    <w:abstractNumId w:val="45"/>
  </w:num>
  <w:num w:numId="13" w16cid:durableId="1541934304">
    <w:abstractNumId w:val="35"/>
  </w:num>
  <w:num w:numId="14" w16cid:durableId="784428193">
    <w:abstractNumId w:val="12"/>
  </w:num>
  <w:num w:numId="15" w16cid:durableId="1162312796">
    <w:abstractNumId w:val="15"/>
  </w:num>
  <w:num w:numId="16" w16cid:durableId="522286789">
    <w:abstractNumId w:val="22"/>
  </w:num>
  <w:num w:numId="17" w16cid:durableId="302541823">
    <w:abstractNumId w:val="10"/>
  </w:num>
  <w:num w:numId="18" w16cid:durableId="385839241">
    <w:abstractNumId w:val="19"/>
  </w:num>
  <w:num w:numId="19" w16cid:durableId="445274448">
    <w:abstractNumId w:val="29"/>
  </w:num>
  <w:num w:numId="20" w16cid:durableId="897283716">
    <w:abstractNumId w:val="24"/>
  </w:num>
  <w:num w:numId="21" w16cid:durableId="130372125">
    <w:abstractNumId w:val="37"/>
  </w:num>
  <w:num w:numId="22" w16cid:durableId="833884417">
    <w:abstractNumId w:val="3"/>
  </w:num>
  <w:num w:numId="23" w16cid:durableId="2022925128">
    <w:abstractNumId w:val="23"/>
  </w:num>
  <w:num w:numId="24" w16cid:durableId="131412257">
    <w:abstractNumId w:val="21"/>
  </w:num>
  <w:num w:numId="25" w16cid:durableId="1637249457">
    <w:abstractNumId w:val="33"/>
  </w:num>
  <w:num w:numId="26" w16cid:durableId="188613352">
    <w:abstractNumId w:val="14"/>
  </w:num>
  <w:num w:numId="27" w16cid:durableId="229313069">
    <w:abstractNumId w:val="38"/>
  </w:num>
  <w:num w:numId="28" w16cid:durableId="702484207">
    <w:abstractNumId w:val="30"/>
  </w:num>
  <w:num w:numId="29" w16cid:durableId="379943571">
    <w:abstractNumId w:val="41"/>
  </w:num>
  <w:num w:numId="30" w16cid:durableId="69927925">
    <w:abstractNumId w:val="11"/>
  </w:num>
  <w:num w:numId="31" w16cid:durableId="92477818">
    <w:abstractNumId w:val="9"/>
  </w:num>
  <w:num w:numId="32" w16cid:durableId="51663433">
    <w:abstractNumId w:val="25"/>
  </w:num>
  <w:num w:numId="33" w16cid:durableId="1979992188">
    <w:abstractNumId w:val="47"/>
  </w:num>
  <w:num w:numId="34" w16cid:durableId="1125201527">
    <w:abstractNumId w:val="28"/>
  </w:num>
  <w:num w:numId="35" w16cid:durableId="1929271931">
    <w:abstractNumId w:val="18"/>
  </w:num>
  <w:num w:numId="36" w16cid:durableId="1407725319">
    <w:abstractNumId w:val="4"/>
  </w:num>
  <w:num w:numId="37" w16cid:durableId="972515780">
    <w:abstractNumId w:val="7"/>
  </w:num>
  <w:num w:numId="38" w16cid:durableId="625086089">
    <w:abstractNumId w:val="13"/>
  </w:num>
  <w:num w:numId="39" w16cid:durableId="1094205460">
    <w:abstractNumId w:val="20"/>
  </w:num>
  <w:num w:numId="40" w16cid:durableId="6010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740166">
    <w:abstractNumId w:val="32"/>
  </w:num>
  <w:num w:numId="42" w16cid:durableId="800422073">
    <w:abstractNumId w:val="5"/>
  </w:num>
  <w:num w:numId="43" w16cid:durableId="1008024633">
    <w:abstractNumId w:val="36"/>
  </w:num>
  <w:num w:numId="44" w16cid:durableId="332150424">
    <w:abstractNumId w:val="31"/>
  </w:num>
  <w:num w:numId="45" w16cid:durableId="585115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144665">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12"/>
    <w:rsid w:val="00014A61"/>
    <w:rsid w:val="0001618D"/>
    <w:rsid w:val="00016836"/>
    <w:rsid w:val="000178B5"/>
    <w:rsid w:val="00020176"/>
    <w:rsid w:val="00020DD7"/>
    <w:rsid w:val="00020FD4"/>
    <w:rsid w:val="00021ECC"/>
    <w:rsid w:val="00021EFA"/>
    <w:rsid w:val="00022986"/>
    <w:rsid w:val="00023019"/>
    <w:rsid w:val="000238BE"/>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4195"/>
    <w:rsid w:val="00084742"/>
    <w:rsid w:val="00085478"/>
    <w:rsid w:val="00085609"/>
    <w:rsid w:val="000859C8"/>
    <w:rsid w:val="0008617B"/>
    <w:rsid w:val="000869AA"/>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429F"/>
    <w:rsid w:val="000E430C"/>
    <w:rsid w:val="000E4839"/>
    <w:rsid w:val="000E4D68"/>
    <w:rsid w:val="000E5999"/>
    <w:rsid w:val="000E6130"/>
    <w:rsid w:val="000E6657"/>
    <w:rsid w:val="000E681E"/>
    <w:rsid w:val="000E7154"/>
    <w:rsid w:val="000E71F1"/>
    <w:rsid w:val="000E763D"/>
    <w:rsid w:val="000E7FE7"/>
    <w:rsid w:val="000F01E1"/>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37CEE"/>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1F9"/>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7FB"/>
    <w:rsid w:val="00173ACB"/>
    <w:rsid w:val="00173E9D"/>
    <w:rsid w:val="00173FBA"/>
    <w:rsid w:val="00174AAD"/>
    <w:rsid w:val="00174EE0"/>
    <w:rsid w:val="0017533E"/>
    <w:rsid w:val="0017542F"/>
    <w:rsid w:val="00175B73"/>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C1AD0"/>
    <w:rsid w:val="001C1CC5"/>
    <w:rsid w:val="001C1CE1"/>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A0"/>
    <w:rsid w:val="00206F2A"/>
    <w:rsid w:val="0020706E"/>
    <w:rsid w:val="0020796D"/>
    <w:rsid w:val="00207E02"/>
    <w:rsid w:val="00207FAC"/>
    <w:rsid w:val="0021035E"/>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1373"/>
    <w:rsid w:val="002A1EB6"/>
    <w:rsid w:val="002A21CA"/>
    <w:rsid w:val="002A2A1D"/>
    <w:rsid w:val="002A3B3E"/>
    <w:rsid w:val="002A3C89"/>
    <w:rsid w:val="002A4AC9"/>
    <w:rsid w:val="002A51A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3773"/>
    <w:rsid w:val="002F396F"/>
    <w:rsid w:val="002F44C0"/>
    <w:rsid w:val="002F536E"/>
    <w:rsid w:val="002F55E8"/>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6B"/>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B6C"/>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29C"/>
    <w:rsid w:val="0051416C"/>
    <w:rsid w:val="00514B6E"/>
    <w:rsid w:val="0051508F"/>
    <w:rsid w:val="005152EB"/>
    <w:rsid w:val="00515C55"/>
    <w:rsid w:val="00515ED0"/>
    <w:rsid w:val="0051611C"/>
    <w:rsid w:val="00517008"/>
    <w:rsid w:val="005209A8"/>
    <w:rsid w:val="005211CB"/>
    <w:rsid w:val="00521A8B"/>
    <w:rsid w:val="00522200"/>
    <w:rsid w:val="00522732"/>
    <w:rsid w:val="00523654"/>
    <w:rsid w:val="0052470F"/>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19D"/>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7C2"/>
    <w:rsid w:val="005C3941"/>
    <w:rsid w:val="005C3F18"/>
    <w:rsid w:val="005C4923"/>
    <w:rsid w:val="005C5012"/>
    <w:rsid w:val="005C5BD5"/>
    <w:rsid w:val="005C5E4A"/>
    <w:rsid w:val="005C6C2A"/>
    <w:rsid w:val="005C6D8F"/>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10"/>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51"/>
    <w:rsid w:val="00605D03"/>
    <w:rsid w:val="00606CBD"/>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75A"/>
    <w:rsid w:val="00687997"/>
    <w:rsid w:val="00687E47"/>
    <w:rsid w:val="0069058D"/>
    <w:rsid w:val="006912EA"/>
    <w:rsid w:val="00692635"/>
    <w:rsid w:val="00693C7B"/>
    <w:rsid w:val="00693E17"/>
    <w:rsid w:val="00694911"/>
    <w:rsid w:val="006966D7"/>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5492"/>
    <w:rsid w:val="006B5692"/>
    <w:rsid w:val="006B56F2"/>
    <w:rsid w:val="006C176F"/>
    <w:rsid w:val="006C1CEA"/>
    <w:rsid w:val="006C29FF"/>
    <w:rsid w:val="006C2ED7"/>
    <w:rsid w:val="006C4A69"/>
    <w:rsid w:val="006C4ADF"/>
    <w:rsid w:val="006C5438"/>
    <w:rsid w:val="006C5FDC"/>
    <w:rsid w:val="006C613D"/>
    <w:rsid w:val="006C6272"/>
    <w:rsid w:val="006C63B5"/>
    <w:rsid w:val="006D0977"/>
    <w:rsid w:val="006D1390"/>
    <w:rsid w:val="006D1BC0"/>
    <w:rsid w:val="006D1CE6"/>
    <w:rsid w:val="006D2363"/>
    <w:rsid w:val="006D3202"/>
    <w:rsid w:val="006D3380"/>
    <w:rsid w:val="006D3C8B"/>
    <w:rsid w:val="006D3FB5"/>
    <w:rsid w:val="006D463E"/>
    <w:rsid w:val="006D6694"/>
    <w:rsid w:val="006D67EE"/>
    <w:rsid w:val="006E04DD"/>
    <w:rsid w:val="006E05DF"/>
    <w:rsid w:val="006E06F4"/>
    <w:rsid w:val="006E21B3"/>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6C8"/>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76"/>
    <w:rsid w:val="007422EF"/>
    <w:rsid w:val="00742F8F"/>
    <w:rsid w:val="00743205"/>
    <w:rsid w:val="0074401D"/>
    <w:rsid w:val="0074429A"/>
    <w:rsid w:val="007445D0"/>
    <w:rsid w:val="00744D22"/>
    <w:rsid w:val="00745110"/>
    <w:rsid w:val="00745317"/>
    <w:rsid w:val="0074590D"/>
    <w:rsid w:val="00745EC8"/>
    <w:rsid w:val="00746011"/>
    <w:rsid w:val="00746690"/>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88E"/>
    <w:rsid w:val="007948D0"/>
    <w:rsid w:val="00795D7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71C"/>
    <w:rsid w:val="007C1C72"/>
    <w:rsid w:val="007C29A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C81"/>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71F"/>
    <w:rsid w:val="00816837"/>
    <w:rsid w:val="008176D9"/>
    <w:rsid w:val="00817AB9"/>
    <w:rsid w:val="008206AE"/>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374A5"/>
    <w:rsid w:val="008409D4"/>
    <w:rsid w:val="00840BEE"/>
    <w:rsid w:val="0084174D"/>
    <w:rsid w:val="008417FF"/>
    <w:rsid w:val="00841A95"/>
    <w:rsid w:val="00841D69"/>
    <w:rsid w:val="00841F51"/>
    <w:rsid w:val="00841F69"/>
    <w:rsid w:val="008429BA"/>
    <w:rsid w:val="008433D9"/>
    <w:rsid w:val="0084455D"/>
    <w:rsid w:val="008447D0"/>
    <w:rsid w:val="00844AD5"/>
    <w:rsid w:val="008454E2"/>
    <w:rsid w:val="00845AD5"/>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9D4"/>
    <w:rsid w:val="00873D68"/>
    <w:rsid w:val="00874383"/>
    <w:rsid w:val="00874691"/>
    <w:rsid w:val="00874F92"/>
    <w:rsid w:val="008753A8"/>
    <w:rsid w:val="00875609"/>
    <w:rsid w:val="00876B6A"/>
    <w:rsid w:val="00876F48"/>
    <w:rsid w:val="00877A5D"/>
    <w:rsid w:val="008802B8"/>
    <w:rsid w:val="00880F86"/>
    <w:rsid w:val="00881064"/>
    <w:rsid w:val="0088228F"/>
    <w:rsid w:val="008829B2"/>
    <w:rsid w:val="008835A9"/>
    <w:rsid w:val="00884B13"/>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B38"/>
    <w:rsid w:val="008F0BB0"/>
    <w:rsid w:val="008F1C0B"/>
    <w:rsid w:val="008F2061"/>
    <w:rsid w:val="008F2451"/>
    <w:rsid w:val="008F2477"/>
    <w:rsid w:val="008F2D15"/>
    <w:rsid w:val="008F32D0"/>
    <w:rsid w:val="008F34D6"/>
    <w:rsid w:val="008F35AA"/>
    <w:rsid w:val="008F38C8"/>
    <w:rsid w:val="008F3AED"/>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A0886"/>
    <w:rsid w:val="009A180D"/>
    <w:rsid w:val="009A2A2B"/>
    <w:rsid w:val="009A2E1A"/>
    <w:rsid w:val="009A2F47"/>
    <w:rsid w:val="009A43BF"/>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01E3"/>
    <w:rsid w:val="009F059E"/>
    <w:rsid w:val="009F09FC"/>
    <w:rsid w:val="009F16B3"/>
    <w:rsid w:val="009F474E"/>
    <w:rsid w:val="009F4E56"/>
    <w:rsid w:val="009F52D7"/>
    <w:rsid w:val="009F558E"/>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2C5"/>
    <w:rsid w:val="00A02524"/>
    <w:rsid w:val="00A033EB"/>
    <w:rsid w:val="00A0346A"/>
    <w:rsid w:val="00A0430F"/>
    <w:rsid w:val="00A04ACA"/>
    <w:rsid w:val="00A065A2"/>
    <w:rsid w:val="00A10489"/>
    <w:rsid w:val="00A10DB9"/>
    <w:rsid w:val="00A10FCA"/>
    <w:rsid w:val="00A113C1"/>
    <w:rsid w:val="00A115DE"/>
    <w:rsid w:val="00A11E57"/>
    <w:rsid w:val="00A1297F"/>
    <w:rsid w:val="00A130D3"/>
    <w:rsid w:val="00A13EAF"/>
    <w:rsid w:val="00A144B6"/>
    <w:rsid w:val="00A147C9"/>
    <w:rsid w:val="00A14833"/>
    <w:rsid w:val="00A1776F"/>
    <w:rsid w:val="00A20CA5"/>
    <w:rsid w:val="00A212D5"/>
    <w:rsid w:val="00A215B6"/>
    <w:rsid w:val="00A23B71"/>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CCC"/>
    <w:rsid w:val="00AC6E08"/>
    <w:rsid w:val="00AC6F14"/>
    <w:rsid w:val="00AC7575"/>
    <w:rsid w:val="00AC7C29"/>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C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123C"/>
    <w:rsid w:val="00B12512"/>
    <w:rsid w:val="00B14544"/>
    <w:rsid w:val="00B15291"/>
    <w:rsid w:val="00B162A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9E9"/>
    <w:rsid w:val="00B83AF3"/>
    <w:rsid w:val="00B848D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7A6"/>
    <w:rsid w:val="00BD3D5D"/>
    <w:rsid w:val="00BD480A"/>
    <w:rsid w:val="00BD4A46"/>
    <w:rsid w:val="00BD7EFD"/>
    <w:rsid w:val="00BE13D5"/>
    <w:rsid w:val="00BE1520"/>
    <w:rsid w:val="00BE1858"/>
    <w:rsid w:val="00BE3B73"/>
    <w:rsid w:val="00BE3C0E"/>
    <w:rsid w:val="00BE3EEA"/>
    <w:rsid w:val="00BE43A9"/>
    <w:rsid w:val="00BE4401"/>
    <w:rsid w:val="00BE4859"/>
    <w:rsid w:val="00BE5267"/>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5B5"/>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032"/>
    <w:rsid w:val="00C87792"/>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636"/>
    <w:rsid w:val="00CA23C1"/>
    <w:rsid w:val="00CA2B04"/>
    <w:rsid w:val="00CA347D"/>
    <w:rsid w:val="00CA3A0F"/>
    <w:rsid w:val="00CA3A72"/>
    <w:rsid w:val="00CA3FAE"/>
    <w:rsid w:val="00CA47CB"/>
    <w:rsid w:val="00CA5166"/>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5F7"/>
    <w:rsid w:val="00D45631"/>
    <w:rsid w:val="00D456B0"/>
    <w:rsid w:val="00D459E3"/>
    <w:rsid w:val="00D4630D"/>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3110"/>
    <w:rsid w:val="00D64F7A"/>
    <w:rsid w:val="00D6652F"/>
    <w:rsid w:val="00D66697"/>
    <w:rsid w:val="00D66A43"/>
    <w:rsid w:val="00D66F4C"/>
    <w:rsid w:val="00D67710"/>
    <w:rsid w:val="00D70555"/>
    <w:rsid w:val="00D7150C"/>
    <w:rsid w:val="00D7155A"/>
    <w:rsid w:val="00D71BC5"/>
    <w:rsid w:val="00D720E9"/>
    <w:rsid w:val="00D722C8"/>
    <w:rsid w:val="00D73174"/>
    <w:rsid w:val="00D734C0"/>
    <w:rsid w:val="00D734C6"/>
    <w:rsid w:val="00D73763"/>
    <w:rsid w:val="00D73765"/>
    <w:rsid w:val="00D7377C"/>
    <w:rsid w:val="00D73F7C"/>
    <w:rsid w:val="00D74236"/>
    <w:rsid w:val="00D74A78"/>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80C"/>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C27"/>
    <w:rsid w:val="00DF1318"/>
    <w:rsid w:val="00DF144A"/>
    <w:rsid w:val="00DF1869"/>
    <w:rsid w:val="00DF194A"/>
    <w:rsid w:val="00DF197F"/>
    <w:rsid w:val="00DF1F94"/>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9F4"/>
    <w:rsid w:val="00E13E63"/>
    <w:rsid w:val="00E146F6"/>
    <w:rsid w:val="00E14A86"/>
    <w:rsid w:val="00E14F11"/>
    <w:rsid w:val="00E151E3"/>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DB8"/>
    <w:rsid w:val="00E32EE3"/>
    <w:rsid w:val="00E33261"/>
    <w:rsid w:val="00E33790"/>
    <w:rsid w:val="00E345D2"/>
    <w:rsid w:val="00E3556E"/>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B71"/>
    <w:rsid w:val="00EB6D85"/>
    <w:rsid w:val="00EB7FCE"/>
    <w:rsid w:val="00EC03C0"/>
    <w:rsid w:val="00EC0799"/>
    <w:rsid w:val="00EC0EA0"/>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BEF"/>
    <w:rsid w:val="00EF3105"/>
    <w:rsid w:val="00EF393F"/>
    <w:rsid w:val="00EF4018"/>
    <w:rsid w:val="00EF6136"/>
    <w:rsid w:val="00EF65BE"/>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D03"/>
    <w:rsid w:val="00F13570"/>
    <w:rsid w:val="00F13FC9"/>
    <w:rsid w:val="00F158C7"/>
    <w:rsid w:val="00F15D9E"/>
    <w:rsid w:val="00F166A2"/>
    <w:rsid w:val="00F16BEB"/>
    <w:rsid w:val="00F170D1"/>
    <w:rsid w:val="00F17EDA"/>
    <w:rsid w:val="00F2010D"/>
    <w:rsid w:val="00F20241"/>
    <w:rsid w:val="00F20A26"/>
    <w:rsid w:val="00F20FBA"/>
    <w:rsid w:val="00F211FE"/>
    <w:rsid w:val="00F229DE"/>
    <w:rsid w:val="00F2421D"/>
    <w:rsid w:val="00F24A9F"/>
    <w:rsid w:val="00F25241"/>
    <w:rsid w:val="00F26657"/>
    <w:rsid w:val="00F277ED"/>
    <w:rsid w:val="00F30543"/>
    <w:rsid w:val="00F31B00"/>
    <w:rsid w:val="00F33516"/>
    <w:rsid w:val="00F33852"/>
    <w:rsid w:val="00F342E4"/>
    <w:rsid w:val="00F34532"/>
    <w:rsid w:val="00F346E3"/>
    <w:rsid w:val="00F34725"/>
    <w:rsid w:val="00F3479A"/>
    <w:rsid w:val="00F3565B"/>
    <w:rsid w:val="00F356CC"/>
    <w:rsid w:val="00F368F7"/>
    <w:rsid w:val="00F369B0"/>
    <w:rsid w:val="00F36BDE"/>
    <w:rsid w:val="00F370FA"/>
    <w:rsid w:val="00F37882"/>
    <w:rsid w:val="00F40874"/>
    <w:rsid w:val="00F40BD7"/>
    <w:rsid w:val="00F40E95"/>
    <w:rsid w:val="00F41BF7"/>
    <w:rsid w:val="00F42098"/>
    <w:rsid w:val="00F42264"/>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3DA9"/>
    <w:rsid w:val="00F75592"/>
    <w:rsid w:val="00F7599F"/>
    <w:rsid w:val="00F7680D"/>
    <w:rsid w:val="00F768B8"/>
    <w:rsid w:val="00F76B1E"/>
    <w:rsid w:val="00F77250"/>
    <w:rsid w:val="00F7725C"/>
    <w:rsid w:val="00F77918"/>
    <w:rsid w:val="00F77B99"/>
    <w:rsid w:val="00F77ECE"/>
    <w:rsid w:val="00F80768"/>
    <w:rsid w:val="00F817C8"/>
    <w:rsid w:val="00F81F56"/>
    <w:rsid w:val="00F8218F"/>
    <w:rsid w:val="00F82C3C"/>
    <w:rsid w:val="00F83243"/>
    <w:rsid w:val="00F83398"/>
    <w:rsid w:val="00F84093"/>
    <w:rsid w:val="00F84C15"/>
    <w:rsid w:val="00F85285"/>
    <w:rsid w:val="00F85785"/>
    <w:rsid w:val="00F85F5F"/>
    <w:rsid w:val="00F869FF"/>
    <w:rsid w:val="00F86F43"/>
    <w:rsid w:val="00F87DF1"/>
    <w:rsid w:val="00F90C03"/>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720"/>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9C8FFDFAC4778972C278DC360776F"/>
        <w:category>
          <w:name w:val="Bendrosios nuostatos"/>
          <w:gallery w:val="placeholder"/>
        </w:category>
        <w:types>
          <w:type w:val="bbPlcHdr"/>
        </w:types>
        <w:behaviors>
          <w:behavior w:val="content"/>
        </w:behaviors>
        <w:guid w:val="{7928285E-C1A2-4A5D-AD25-2A1BF48B69B0}"/>
      </w:docPartPr>
      <w:docPartBody>
        <w:p w:rsidR="005B0864" w:rsidRDefault="005B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F1D"/>
    <w:rsid w:val="00043697"/>
    <w:rsid w:val="00077410"/>
    <w:rsid w:val="0008427F"/>
    <w:rsid w:val="000918AE"/>
    <w:rsid w:val="00095649"/>
    <w:rsid w:val="000D3F3B"/>
    <w:rsid w:val="000E3D5E"/>
    <w:rsid w:val="000E4839"/>
    <w:rsid w:val="000E62D1"/>
    <w:rsid w:val="0010168C"/>
    <w:rsid w:val="00112C0B"/>
    <w:rsid w:val="001251FC"/>
    <w:rsid w:val="00127A9E"/>
    <w:rsid w:val="00136C9F"/>
    <w:rsid w:val="00176BEC"/>
    <w:rsid w:val="0018166B"/>
    <w:rsid w:val="001A3A8D"/>
    <w:rsid w:val="001A55A6"/>
    <w:rsid w:val="001C4BFD"/>
    <w:rsid w:val="001E3B26"/>
    <w:rsid w:val="002423B6"/>
    <w:rsid w:val="002701CB"/>
    <w:rsid w:val="002756DF"/>
    <w:rsid w:val="00295EF8"/>
    <w:rsid w:val="002A21CA"/>
    <w:rsid w:val="002C1509"/>
    <w:rsid w:val="002F371A"/>
    <w:rsid w:val="003458E7"/>
    <w:rsid w:val="003661A6"/>
    <w:rsid w:val="00376A65"/>
    <w:rsid w:val="00392E8F"/>
    <w:rsid w:val="003C59E8"/>
    <w:rsid w:val="003E4771"/>
    <w:rsid w:val="00410409"/>
    <w:rsid w:val="00430113"/>
    <w:rsid w:val="00460C76"/>
    <w:rsid w:val="0046126A"/>
    <w:rsid w:val="004873EF"/>
    <w:rsid w:val="004D38E9"/>
    <w:rsid w:val="004D6B6C"/>
    <w:rsid w:val="004E1B75"/>
    <w:rsid w:val="004F6911"/>
    <w:rsid w:val="005263FE"/>
    <w:rsid w:val="00573D79"/>
    <w:rsid w:val="005902A4"/>
    <w:rsid w:val="005B0864"/>
    <w:rsid w:val="00600247"/>
    <w:rsid w:val="0062056C"/>
    <w:rsid w:val="00632494"/>
    <w:rsid w:val="00652F79"/>
    <w:rsid w:val="00657299"/>
    <w:rsid w:val="006D77F5"/>
    <w:rsid w:val="006E2CE0"/>
    <w:rsid w:val="007006BC"/>
    <w:rsid w:val="0072361A"/>
    <w:rsid w:val="00731487"/>
    <w:rsid w:val="007402E3"/>
    <w:rsid w:val="00752F2E"/>
    <w:rsid w:val="007605F7"/>
    <w:rsid w:val="007661C0"/>
    <w:rsid w:val="0078514A"/>
    <w:rsid w:val="00793F35"/>
    <w:rsid w:val="007B6D50"/>
    <w:rsid w:val="007C7D73"/>
    <w:rsid w:val="007D021D"/>
    <w:rsid w:val="007E5597"/>
    <w:rsid w:val="007F25D7"/>
    <w:rsid w:val="00804D4E"/>
    <w:rsid w:val="00810A25"/>
    <w:rsid w:val="008256C0"/>
    <w:rsid w:val="008261B4"/>
    <w:rsid w:val="008374A5"/>
    <w:rsid w:val="00852CFE"/>
    <w:rsid w:val="008C3053"/>
    <w:rsid w:val="008D6E2A"/>
    <w:rsid w:val="00901FB9"/>
    <w:rsid w:val="00906FC8"/>
    <w:rsid w:val="00926BF1"/>
    <w:rsid w:val="009520DA"/>
    <w:rsid w:val="00967E93"/>
    <w:rsid w:val="00970DE8"/>
    <w:rsid w:val="00975C18"/>
    <w:rsid w:val="009838F7"/>
    <w:rsid w:val="009C5E39"/>
    <w:rsid w:val="009C7B11"/>
    <w:rsid w:val="009E1563"/>
    <w:rsid w:val="009E6FBD"/>
    <w:rsid w:val="009F16B3"/>
    <w:rsid w:val="00A02E8E"/>
    <w:rsid w:val="00A17E51"/>
    <w:rsid w:val="00A416E9"/>
    <w:rsid w:val="00A50A13"/>
    <w:rsid w:val="00A85C08"/>
    <w:rsid w:val="00A87851"/>
    <w:rsid w:val="00AA4D4A"/>
    <w:rsid w:val="00AA5D0D"/>
    <w:rsid w:val="00AB45BF"/>
    <w:rsid w:val="00AD09B5"/>
    <w:rsid w:val="00B02DFF"/>
    <w:rsid w:val="00B031BD"/>
    <w:rsid w:val="00B21877"/>
    <w:rsid w:val="00B37E5B"/>
    <w:rsid w:val="00B4449C"/>
    <w:rsid w:val="00B604DE"/>
    <w:rsid w:val="00B6310E"/>
    <w:rsid w:val="00B67E32"/>
    <w:rsid w:val="00B70DD9"/>
    <w:rsid w:val="00BA23B8"/>
    <w:rsid w:val="00BF2C8A"/>
    <w:rsid w:val="00C01BF5"/>
    <w:rsid w:val="00C141FF"/>
    <w:rsid w:val="00C171C2"/>
    <w:rsid w:val="00C23351"/>
    <w:rsid w:val="00C64F5A"/>
    <w:rsid w:val="00C91B4D"/>
    <w:rsid w:val="00C96A68"/>
    <w:rsid w:val="00CA09FF"/>
    <w:rsid w:val="00CD27B6"/>
    <w:rsid w:val="00CF4CEB"/>
    <w:rsid w:val="00D06FC2"/>
    <w:rsid w:val="00D1288B"/>
    <w:rsid w:val="00D613B1"/>
    <w:rsid w:val="00D73F7C"/>
    <w:rsid w:val="00D74A78"/>
    <w:rsid w:val="00DD11A7"/>
    <w:rsid w:val="00DE09AE"/>
    <w:rsid w:val="00DE643D"/>
    <w:rsid w:val="00DF0229"/>
    <w:rsid w:val="00E27642"/>
    <w:rsid w:val="00E460BD"/>
    <w:rsid w:val="00E464CE"/>
    <w:rsid w:val="00E5361D"/>
    <w:rsid w:val="00E5424F"/>
    <w:rsid w:val="00EB7016"/>
    <w:rsid w:val="00EF6792"/>
    <w:rsid w:val="00F65ACE"/>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18</Pages>
  <Words>3765</Words>
  <Characters>21467</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123</cp:revision>
  <cp:lastPrinted>2025-06-25T13:10:00Z</cp:lastPrinted>
  <dcterms:created xsi:type="dcterms:W3CDTF">2024-06-27T06:48:00Z</dcterms:created>
  <dcterms:modified xsi:type="dcterms:W3CDTF">2025-06-25T13:21:00Z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