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uppressAutoHyphens w:val="true"/>
              <w:spacing w:before="0" w:after="200"/>
              <w:jc w:val="both"/>
              <w:rPr>
                <w:rFonts w:cs="" w:asciiTheme="majorBidi" w:cstheme="majorBidi" w:hAnsiTheme="majorBidi"/>
                <w:b/>
                <w:i/>
                <w:i/>
                <w:sz w:val="24"/>
                <w:szCs w:val="24"/>
              </w:rPr>
            </w:pPr>
            <w:r>
              <w:rPr>
                <w:rFonts w:eastAsia="Calibri" w:cs="" w:asciiTheme="majorBidi" w:cstheme="majorBidi" w:hAnsiTheme="majorBidi"/>
                <w:b/>
                <w:color w:val="548DD4"/>
                <w:kern w:val="0"/>
                <w:sz w:val="24"/>
                <w:szCs w:val="24"/>
                <w:lang w:val="en-US"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240" w:before="0" w:after="0"/>
              <w:jc w:val="center"/>
              <w:rPr>
                <w:rFonts w:cs="" w:asciiTheme="majorBidi" w:cstheme="majorBidi" w:hAnsiTheme="majorBidi"/>
                <w:b/>
                <w:caps/>
                <w:color w:themeColor="text1" w:val="000000"/>
              </w:rPr>
            </w:pPr>
            <w:r>
              <w:rPr>
                <w:rFonts w:eastAsia="Calibri" w:cs="" w:asciiTheme="majorBidi" w:cstheme="majorBidi" w:hAnsiTheme="majorBidi"/>
                <w:b/>
                <w:caps/>
                <w:color w:themeColor="text1" w:val="000000"/>
                <w:kern w:val="0"/>
                <w:sz w:val="22"/>
                <w:szCs w:val="22"/>
                <w:lang w:val="en-US" w:eastAsia="en-US" w:bidi="ar-SA"/>
              </w:rPr>
              <w:t>Mokymo programos/ medžiagos parengimas nuotoliniam mokymuisi virtualioje mokymosi aplinkoje „Moodle“</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color w:themeColor="text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bCs/>
                <w:kern w:val="0"/>
                <w:sz w:val="24"/>
                <w:szCs w:val="24"/>
                <w:lang w:val="en-US"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Žr. pridedamus pirkimo dokumentus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2025-0</w:t>
            </w:r>
            <w:r>
              <w:rPr>
                <w:rFonts w:eastAsia="Calibri" w:ascii="Times New Roman" w:hAnsi="Times New Roman"/>
                <w:bCs/>
                <w:iCs/>
                <w:kern w:val="0"/>
                <w:sz w:val="24"/>
                <w:szCs w:val="24"/>
                <w:lang w:val="lt-LT" w:eastAsia="en-US" w:bidi="ar-SA"/>
              </w:rPr>
              <w:t>6</w:t>
            </w:r>
            <w:r>
              <w:rPr>
                <w:rFonts w:eastAsia="Calibri" w:ascii="Times New Roman" w:hAnsi="Times New Roman"/>
                <w:bCs/>
                <w:iCs/>
                <w:kern w:val="0"/>
                <w:sz w:val="24"/>
                <w:szCs w:val="24"/>
                <w:lang w:val="en-US" w:eastAsia="en-US" w:bidi="ar-SA"/>
              </w:rPr>
              <w:t>-</w:t>
            </w:r>
            <w:r>
              <w:rPr>
                <w:rFonts w:eastAsia="Calibri" w:ascii="Times New Roman" w:hAnsi="Times New Roman"/>
                <w:bCs/>
                <w:iCs/>
                <w:kern w:val="0"/>
                <w:sz w:val="24"/>
                <w:szCs w:val="24"/>
                <w:lang w:val="lt-LT" w:eastAsia="en-US" w:bidi="ar-SA"/>
              </w:rPr>
              <w:t>30 10.00 val.</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8"/>
        <w:gridCol w:w="3872"/>
        <w:gridCol w:w="5236"/>
      </w:tblGrid>
      <w:tr>
        <w:trPr>
          <w:trHeight w:val="16" w:hRule="atLeast"/>
        </w:trPr>
        <w:tc>
          <w:tcPr>
            <w:tcW w:w="568"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Eil. Nr.</w:t>
            </w:r>
          </w:p>
        </w:tc>
        <w:tc>
          <w:tcPr>
            <w:tcW w:w="3872"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Klausimas</w:t>
            </w:r>
          </w:p>
        </w:tc>
        <w:tc>
          <w:tcPr>
            <w:tcW w:w="5236"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Tiekėjo atsakymas</w:t>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 xml:space="preserve">Ar turite pastabų, klausimų dėl techninės specifikacijos projekto? </w:t>
            </w:r>
          </w:p>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Kokius kvalifikacijos reikalavimus siūlytumėte taikyti pirkime?</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Ar turite kitų pastebėjimų ar pasiūlymų?</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p>
    <w:p>
      <w:pPr>
        <w:pStyle w:val="Normal"/>
        <w:widowControl/>
        <w:suppressAutoHyphens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suppressAutoHyphens w:val="true"/>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locked/>
    <w:rsid w:val="00ad0cc0"/>
    <w:rPr>
      <w:rFonts w:ascii="Calibri" w:hAnsi="Calibri" w:eastAsia="Calibri" w:cs="Times New Roman"/>
    </w:rPr>
  </w:style>
  <w:style w:type="character" w:styleId="Strong">
    <w:name w:val="Strong"/>
    <w:basedOn w:val="DefaultParagraphFont"/>
    <w:uiPriority w:val="22"/>
    <w:qFormat/>
    <w:rsid w:val="00306b71"/>
    <w:rPr>
      <w:b/>
      <w:bCs/>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rsid w:val="00ad0cc0"/>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pacing w:lineRule="auto" w:line="295"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2</Pages>
  <Words>333</Words>
  <Characters>2532</Characters>
  <CharactersWithSpaces>2827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2025-03-13T09:56:00Z</dcterms:created>
  <dc:creator>Jurgita Nainienė</dc:creator>
  <dc:description/>
  <dc:language>en-US</dc:language>
  <cp:lastModifiedBy/>
  <dcterms:modified xsi:type="dcterms:W3CDTF">2025-06-25T20:31:28Z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