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3E63" w14:textId="34F4F879" w:rsidR="00EF3B7C" w:rsidRP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sz w:val="24"/>
          <w:szCs w:val="24"/>
        </w:rPr>
        <w:t>Gauti tiekėjų užklausimai. Teikiame atsakymus.</w:t>
      </w:r>
    </w:p>
    <w:p w14:paraId="08CC2194" w14:textId="77777777" w:rsidR="00EF3B7C" w:rsidRPr="00EF3B7C" w:rsidRDefault="00EF3B7C" w:rsidP="00EF3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0EDC3" w14:textId="77777777" w:rsidR="00EF3B7C" w:rsidRPr="00EF3B7C" w:rsidRDefault="00EF3B7C" w:rsidP="00EF3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71E0D" w14:textId="2175F5C5" w:rsid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b/>
          <w:bCs/>
          <w:sz w:val="24"/>
          <w:szCs w:val="24"/>
        </w:rPr>
        <w:t>Klausimas 1</w:t>
      </w:r>
      <w:r w:rsidRPr="00EF3B7C">
        <w:rPr>
          <w:rFonts w:ascii="Times New Roman" w:hAnsi="Times New Roman" w:cs="Times New Roman"/>
          <w:sz w:val="24"/>
          <w:szCs w:val="24"/>
        </w:rPr>
        <w:t>. Prašome patikslinti ar projekto žiniaraštyje nesikartoja darbas ,,Požeminių komunikacijų žymėjimo stulpelių demontavimas" prie paruošiamųjų darbų ir kitų darbų.</w:t>
      </w:r>
    </w:p>
    <w:p w14:paraId="1CD84B29" w14:textId="77777777" w:rsidR="00EF3B7C" w:rsidRP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9E595" w14:textId="04FDA9E5" w:rsidR="0069194B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94B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16365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919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9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F85DDD" w14:textId="7C1E943E" w:rsid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94B">
        <w:rPr>
          <w:rFonts w:ascii="Times New Roman" w:hAnsi="Times New Roman" w:cs="Times New Roman"/>
          <w:sz w:val="24"/>
          <w:szCs w:val="24"/>
        </w:rPr>
        <w:t xml:space="preserve">Darbas  ,,Požeminių komunikacijų žymėjimo stulpelių demontavimas" sudubliuotas, vertinti tik darbą pateiktą prie </w:t>
      </w:r>
      <w:r w:rsidRPr="0069194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Paruošiamieji ir ardymo darbai. </w:t>
      </w:r>
      <w:r w:rsidRPr="0069194B">
        <w:rPr>
          <w:rFonts w:ascii="Times New Roman" w:hAnsi="Times New Roman" w:cs="Times New Roman"/>
          <w:sz w:val="24"/>
          <w:szCs w:val="24"/>
        </w:rPr>
        <w:t>Pridedamas patikslintas sąnaudų kiekių žiniaraštis.</w:t>
      </w:r>
      <w:r w:rsidRPr="0069194B">
        <w:rPr>
          <w:rFonts w:ascii="Times New Roman" w:hAnsi="Times New Roman" w:cs="Times New Roman"/>
          <w:sz w:val="24"/>
          <w:szCs w:val="24"/>
        </w:rPr>
        <w:br/>
      </w:r>
      <w:r w:rsidRPr="00EF3B7C">
        <w:rPr>
          <w:rFonts w:ascii="Times New Roman" w:hAnsi="Times New Roman" w:cs="Times New Roman"/>
          <w:sz w:val="24"/>
          <w:szCs w:val="24"/>
        </w:rPr>
        <w:br/>
      </w:r>
      <w:r w:rsidRPr="00EF3B7C">
        <w:rPr>
          <w:rFonts w:ascii="Times New Roman" w:hAnsi="Times New Roman" w:cs="Times New Roman"/>
          <w:b/>
          <w:bCs/>
          <w:sz w:val="24"/>
          <w:szCs w:val="24"/>
        </w:rPr>
        <w:t>Klausimas 2</w:t>
      </w:r>
      <w:r w:rsidRPr="00EF3B7C">
        <w:rPr>
          <w:rFonts w:ascii="Times New Roman" w:hAnsi="Times New Roman" w:cs="Times New Roman"/>
          <w:sz w:val="24"/>
          <w:szCs w:val="24"/>
        </w:rPr>
        <w:t>. Prašome patikslinti ar tiekėjas neturi įsivertinti projektavimo darbų.</w:t>
      </w:r>
    </w:p>
    <w:p w14:paraId="3B5643E9" w14:textId="7F65B6B1" w:rsidR="0069194B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sz w:val="24"/>
          <w:szCs w:val="24"/>
        </w:rPr>
        <w:br/>
      </w:r>
      <w:r w:rsidRPr="00EF3B7C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Pr="00EF3B7C">
        <w:rPr>
          <w:rFonts w:ascii="Times New Roman" w:hAnsi="Times New Roman" w:cs="Times New Roman"/>
          <w:sz w:val="24"/>
          <w:szCs w:val="24"/>
        </w:rPr>
        <w:t>.</w:t>
      </w:r>
    </w:p>
    <w:p w14:paraId="41AD20BF" w14:textId="6EC94B2F" w:rsidR="00EF3B7C" w:rsidRPr="0069194B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sz w:val="24"/>
          <w:szCs w:val="24"/>
        </w:rPr>
        <w:t xml:space="preserve"> </w:t>
      </w:r>
      <w:r w:rsidRPr="0069194B">
        <w:rPr>
          <w:rFonts w:ascii="Times New Roman" w:hAnsi="Times New Roman" w:cs="Times New Roman"/>
          <w:sz w:val="24"/>
          <w:szCs w:val="24"/>
        </w:rPr>
        <w:t>Tiekėjas turi įsivertinti Darbo projekto parengimą. Pridedamas patikslintas sąnaudų kiekių žiniaraštis.</w:t>
      </w:r>
    </w:p>
    <w:p w14:paraId="60323431" w14:textId="77777777" w:rsid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sz w:val="24"/>
          <w:szCs w:val="24"/>
        </w:rPr>
        <w:br/>
      </w:r>
      <w:r w:rsidRPr="00EF3B7C">
        <w:rPr>
          <w:rFonts w:ascii="Times New Roman" w:hAnsi="Times New Roman" w:cs="Times New Roman"/>
          <w:b/>
          <w:bCs/>
          <w:sz w:val="24"/>
          <w:szCs w:val="24"/>
        </w:rPr>
        <w:t>Klausimas 3</w:t>
      </w:r>
      <w:r w:rsidRPr="00EF3B7C">
        <w:rPr>
          <w:rFonts w:ascii="Times New Roman" w:hAnsi="Times New Roman" w:cs="Times New Roman"/>
          <w:sz w:val="24"/>
          <w:szCs w:val="24"/>
        </w:rPr>
        <w:t>. Projekto žiniaraštyje po važiuojamąja dalimi nurodytas ,,47 cm storio apsauginio šalčiui atsparaus sluoksnio iš nesurištojo mineralinio medžiagų mišinio- AŠAS", kai tuo tarpu aiškinamajame rašte -,,47 cm storio šalčiui nejautraus sluoksnio iš nesurištojo mineralinių medžiagų mišinio-ŠNS", skersiniuose brėžiniuose taip pat AŠAS. Kadangi aiškinamasis raštas turi aukščiausią galią, prašome patikslinti kuo vadovautis.</w:t>
      </w:r>
    </w:p>
    <w:p w14:paraId="2481DC62" w14:textId="77777777" w:rsidR="00EF3B7C" w:rsidRP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06172" w14:textId="77777777" w:rsidR="0069194B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Pr="00EF3B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092D79" w14:textId="399F59AF" w:rsidR="00EF3B7C" w:rsidRPr="0069194B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94B">
        <w:rPr>
          <w:rFonts w:ascii="Times New Roman" w:hAnsi="Times New Roman" w:cs="Times New Roman"/>
          <w:sz w:val="24"/>
          <w:szCs w:val="24"/>
        </w:rPr>
        <w:t>Projekte numatyta įrengti ir reikia įsivertinti apsauginio šalčiui atsparaus sluoksnio iš nesurištojo mineralinio medžiagų mišinio.</w:t>
      </w:r>
      <w:r w:rsidRPr="0069194B">
        <w:rPr>
          <w:rFonts w:ascii="Times New Roman" w:hAnsi="Times New Roman" w:cs="Times New Roman"/>
          <w:sz w:val="24"/>
          <w:szCs w:val="24"/>
        </w:rPr>
        <w:br/>
      </w:r>
    </w:p>
    <w:p w14:paraId="58221D20" w14:textId="77777777" w:rsid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sz w:val="24"/>
          <w:szCs w:val="24"/>
        </w:rPr>
        <w:br/>
      </w:r>
      <w:r w:rsidRPr="00EF3B7C">
        <w:rPr>
          <w:rFonts w:ascii="Times New Roman" w:hAnsi="Times New Roman" w:cs="Times New Roman"/>
          <w:b/>
          <w:bCs/>
          <w:sz w:val="24"/>
          <w:szCs w:val="24"/>
        </w:rPr>
        <w:t>Klausimas 4.</w:t>
      </w:r>
      <w:r w:rsidRPr="00EF3B7C">
        <w:rPr>
          <w:rFonts w:ascii="Times New Roman" w:hAnsi="Times New Roman" w:cs="Times New Roman"/>
          <w:sz w:val="24"/>
          <w:szCs w:val="24"/>
        </w:rPr>
        <w:t xml:space="preserve"> Prašome patikslinti geotekstilės ir geotinklo kiekius Važiuojamoje dalyje pagrindinėje gatvėje ir nuovažose. Iš kur toks kiekis?</w:t>
      </w:r>
    </w:p>
    <w:p w14:paraId="3729C97C" w14:textId="77777777" w:rsidR="00EF3B7C" w:rsidRP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6F2CF" w14:textId="077DC7C6" w:rsidR="0069194B" w:rsidRDefault="00EF3B7C" w:rsidP="00EF3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3B7C">
        <w:rPr>
          <w:rFonts w:ascii="Times New Roman" w:hAnsi="Times New Roman" w:cs="Times New Roman"/>
          <w:b/>
          <w:bCs/>
          <w:sz w:val="24"/>
          <w:szCs w:val="24"/>
        </w:rPr>
        <w:t>Atsakymas.</w:t>
      </w:r>
    </w:p>
    <w:p w14:paraId="2FC427DF" w14:textId="77FE5244" w:rsidR="00EF3B7C" w:rsidRPr="0069194B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94B">
        <w:rPr>
          <w:rFonts w:ascii="Times New Roman" w:hAnsi="Times New Roman" w:cs="Times New Roman"/>
          <w:sz w:val="24"/>
          <w:szCs w:val="24"/>
        </w:rPr>
        <w:t>Patikslintas geotekstilės ir geotinklo kiekis. Pridedamas patikslintas sąnaudų kiekių žiniaraštis.</w:t>
      </w:r>
    </w:p>
    <w:p w14:paraId="133A73C0" w14:textId="77777777" w:rsidR="00EF3B7C" w:rsidRPr="0069194B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002A4" w14:textId="77777777" w:rsid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sz w:val="24"/>
          <w:szCs w:val="24"/>
        </w:rPr>
        <w:br/>
      </w:r>
      <w:r w:rsidRPr="00EF3B7C">
        <w:rPr>
          <w:rFonts w:ascii="Times New Roman" w:hAnsi="Times New Roman" w:cs="Times New Roman"/>
          <w:b/>
          <w:bCs/>
          <w:sz w:val="24"/>
          <w:szCs w:val="24"/>
        </w:rPr>
        <w:t>Klausimas 5.</w:t>
      </w:r>
      <w:r w:rsidRPr="00EF3B7C">
        <w:rPr>
          <w:rFonts w:ascii="Times New Roman" w:hAnsi="Times New Roman" w:cs="Times New Roman"/>
          <w:sz w:val="24"/>
          <w:szCs w:val="24"/>
        </w:rPr>
        <w:t xml:space="preserve"> skersiniuose profiliuose po kelkraščiu suprojektuota skaldos, tačiau pateiktuose žiniaraščiuose , pvz akligatviuose skalda duota tik po asfalto danga. Prašome tikslinti.</w:t>
      </w:r>
    </w:p>
    <w:p w14:paraId="3EC4D5FF" w14:textId="0D6219A0" w:rsidR="0069194B" w:rsidRDefault="00EF3B7C" w:rsidP="00EF3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3B7C">
        <w:rPr>
          <w:rFonts w:ascii="Times New Roman" w:hAnsi="Times New Roman" w:cs="Times New Roman"/>
          <w:sz w:val="24"/>
          <w:szCs w:val="24"/>
        </w:rPr>
        <w:br/>
      </w:r>
      <w:r w:rsidRPr="00EF3B7C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6919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F3B7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4774924" w14:textId="579308C8" w:rsidR="00EF3B7C" w:rsidRPr="0069194B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94B">
        <w:rPr>
          <w:rFonts w:ascii="Times New Roman" w:hAnsi="Times New Roman" w:cs="Times New Roman"/>
          <w:sz w:val="24"/>
          <w:szCs w:val="24"/>
        </w:rPr>
        <w:t>Patiksliname Eil. Nr. 4.2.2. Kiekis 300,0. Patiksliname Eil. Nr. 4.3.4. Kiekis 580,0. Pridedamas patikslintas sąnaudų kiekių žiniaraštis.</w:t>
      </w:r>
    </w:p>
    <w:p w14:paraId="2F3DD35B" w14:textId="77777777" w:rsidR="00EF3B7C" w:rsidRPr="00EF3B7C" w:rsidRDefault="00EF3B7C" w:rsidP="00EF3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DFC3C" w14:textId="77777777" w:rsid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b/>
          <w:bCs/>
          <w:sz w:val="24"/>
          <w:szCs w:val="24"/>
        </w:rPr>
        <w:br/>
        <w:t>Klausimas 5.1</w:t>
      </w:r>
      <w:r w:rsidRPr="00EF3B7C">
        <w:rPr>
          <w:rFonts w:ascii="Times New Roman" w:hAnsi="Times New Roman" w:cs="Times New Roman"/>
          <w:sz w:val="24"/>
          <w:szCs w:val="24"/>
        </w:rPr>
        <w:t>. Taip pat ,,Važiuojamoji dalis (asfalto danga akligatviuose)" trūksta gerokai ir AŠAS sluoksnio.</w:t>
      </w:r>
    </w:p>
    <w:p w14:paraId="2F4AE769" w14:textId="77777777" w:rsidR="0069194B" w:rsidRDefault="00EF3B7C" w:rsidP="00EF3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3B7C">
        <w:rPr>
          <w:rFonts w:ascii="Times New Roman" w:hAnsi="Times New Roman" w:cs="Times New Roman"/>
          <w:sz w:val="24"/>
          <w:szCs w:val="24"/>
        </w:rPr>
        <w:br/>
      </w:r>
      <w:r w:rsidRPr="00EF3B7C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</w:p>
    <w:p w14:paraId="71E20566" w14:textId="3E5DCB3E" w:rsidR="00EF3B7C" w:rsidRPr="0069194B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94B">
        <w:rPr>
          <w:rFonts w:ascii="Times New Roman" w:hAnsi="Times New Roman" w:cs="Times New Roman"/>
          <w:sz w:val="24"/>
          <w:szCs w:val="24"/>
        </w:rPr>
        <w:t>Patiksliname, kad 4.3.3. kiekis projekte tinkamas.</w:t>
      </w:r>
    </w:p>
    <w:p w14:paraId="06F614DE" w14:textId="77777777" w:rsidR="00EF3B7C" w:rsidRPr="00EF3B7C" w:rsidRDefault="00EF3B7C" w:rsidP="00EF3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B3109" w14:textId="77777777" w:rsidR="00EF3B7C" w:rsidRP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  <w:t>Klausimas 6.</w:t>
      </w:r>
      <w:r w:rsidRPr="00EF3B7C">
        <w:rPr>
          <w:rFonts w:ascii="Times New Roman" w:hAnsi="Times New Roman" w:cs="Times New Roman"/>
          <w:sz w:val="24"/>
          <w:szCs w:val="24"/>
        </w:rPr>
        <w:t xml:space="preserve"> Nėra suprojektuota, prašome pateikti i reikiamų darbų kiekius:</w:t>
      </w:r>
    </w:p>
    <w:p w14:paraId="5BE4FC70" w14:textId="77777777" w:rsidR="00EF3B7C" w:rsidRPr="00EF3B7C" w:rsidRDefault="00EF3B7C" w:rsidP="00EF3B7C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sz w:val="24"/>
          <w:szCs w:val="24"/>
        </w:rPr>
        <w:t xml:space="preserve">Asfaltbetonio dangos išilginės siūlės įrengimas klojant „karštas prie šalto“. </w:t>
      </w:r>
    </w:p>
    <w:p w14:paraId="366BF067" w14:textId="77777777" w:rsidR="00EF3B7C" w:rsidRDefault="00EF3B7C" w:rsidP="00EF3B7C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sz w:val="24"/>
          <w:szCs w:val="24"/>
        </w:rPr>
        <w:t>Prijungčių (sandarinimo siūlių) įrengimas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043F5E" w14:textId="77777777" w:rsidR="0069194B" w:rsidRDefault="00EF3B7C" w:rsidP="00EF3B7C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sz w:val="24"/>
          <w:szCs w:val="24"/>
        </w:rPr>
        <w:br/>
      </w:r>
      <w:r w:rsidRPr="00EF3B7C">
        <w:rPr>
          <w:rFonts w:ascii="Times New Roman" w:hAnsi="Times New Roman" w:cs="Times New Roman"/>
          <w:b/>
          <w:bCs/>
          <w:sz w:val="24"/>
          <w:szCs w:val="24"/>
        </w:rPr>
        <w:t>Atsakymas .</w:t>
      </w:r>
      <w:r w:rsidRPr="00EF3B7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B52A2D" w14:textId="77BA0FFC" w:rsidR="00EF3B7C" w:rsidRPr="0069194B" w:rsidRDefault="00EF3B7C" w:rsidP="00691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94B">
        <w:rPr>
          <w:rFonts w:ascii="Times New Roman" w:hAnsi="Times New Roman" w:cs="Times New Roman"/>
          <w:sz w:val="24"/>
          <w:szCs w:val="24"/>
        </w:rPr>
        <w:t>Patiksliname reikiamus darbų kiekius. Pridedamas patikslintas sąnaudų kiekių žiniaraštis.</w:t>
      </w:r>
    </w:p>
    <w:p w14:paraId="13200A38" w14:textId="77777777" w:rsidR="00EF3B7C" w:rsidRPr="0069194B" w:rsidRDefault="00EF3B7C" w:rsidP="00EF3B7C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14:paraId="4F34C236" w14:textId="77777777" w:rsidR="00EF3B7C" w:rsidRPr="00EF3B7C" w:rsidRDefault="00EF3B7C" w:rsidP="00EF3B7C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14:paraId="360B707A" w14:textId="77777777" w:rsid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b/>
          <w:bCs/>
          <w:sz w:val="24"/>
          <w:szCs w:val="24"/>
        </w:rPr>
        <w:t>Klausimas 7</w:t>
      </w:r>
      <w:r w:rsidRPr="00EF3B7C">
        <w:rPr>
          <w:rFonts w:ascii="Times New Roman" w:hAnsi="Times New Roman" w:cs="Times New Roman"/>
          <w:sz w:val="24"/>
          <w:szCs w:val="24"/>
        </w:rPr>
        <w:t>. Pagal išilginį profilį projektuojamas ir esamas reljefas yra panašiame aukštyje. Todėl paskaičiavus dangas su pagrindais, per didelis kiekis iškasamo ir išvežamo grunto. Prašome patikslinti, ar tikrai geras kiekis?</w:t>
      </w:r>
    </w:p>
    <w:p w14:paraId="220E8B8E" w14:textId="77777777" w:rsidR="00EF3B7C" w:rsidRP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5A14A" w14:textId="77777777" w:rsidR="0069194B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Pr="00EF3B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E6D082" w14:textId="311D2873" w:rsidR="00EF3B7C" w:rsidRPr="0069194B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94B">
        <w:rPr>
          <w:rFonts w:ascii="Times New Roman" w:hAnsi="Times New Roman" w:cs="Times New Roman"/>
          <w:sz w:val="24"/>
          <w:szCs w:val="24"/>
        </w:rPr>
        <w:t>Kiekis patikslintas. Pridedamas patikslintas sąnaudų kiekių žiniaraštis.</w:t>
      </w:r>
    </w:p>
    <w:p w14:paraId="24F582DA" w14:textId="77777777" w:rsidR="00EF3B7C" w:rsidRPr="00EF3B7C" w:rsidRDefault="00EF3B7C" w:rsidP="00EF3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0879E" w14:textId="100A6863" w:rsidR="00EF3B7C" w:rsidRPr="00EF3B7C" w:rsidRDefault="00EF3B7C" w:rsidP="00EF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7C">
        <w:rPr>
          <w:rFonts w:ascii="Times New Roman" w:hAnsi="Times New Roman" w:cs="Times New Roman"/>
          <w:sz w:val="24"/>
          <w:szCs w:val="24"/>
        </w:rPr>
        <w:t>Pagarbiai,</w:t>
      </w:r>
    </w:p>
    <w:p w14:paraId="551BE7A0" w14:textId="77777777" w:rsidR="00654144" w:rsidRPr="00EF3B7C" w:rsidRDefault="00654144">
      <w:pPr>
        <w:rPr>
          <w:rFonts w:ascii="Times New Roman" w:hAnsi="Times New Roman" w:cs="Times New Roman"/>
          <w:sz w:val="24"/>
          <w:szCs w:val="24"/>
        </w:rPr>
      </w:pPr>
    </w:p>
    <w:sectPr w:rsidR="00654144" w:rsidRPr="00EF3B7C" w:rsidSect="00EF3B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7C"/>
    <w:rsid w:val="00163654"/>
    <w:rsid w:val="003364F3"/>
    <w:rsid w:val="004E6E57"/>
    <w:rsid w:val="00654144"/>
    <w:rsid w:val="0069194B"/>
    <w:rsid w:val="00867749"/>
    <w:rsid w:val="00E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7601"/>
  <w15:chartTrackingRefBased/>
  <w15:docId w15:val="{F1230424-8D0C-48E6-919D-D523EFA1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B7C"/>
  </w:style>
  <w:style w:type="paragraph" w:styleId="Antrat1">
    <w:name w:val="heading 1"/>
    <w:basedOn w:val="prastasis"/>
    <w:next w:val="prastasis"/>
    <w:link w:val="Antrat1Diagrama"/>
    <w:uiPriority w:val="9"/>
    <w:qFormat/>
    <w:rsid w:val="00EF3B7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3B7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3B7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3B7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3B7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3B7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3B7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3B7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3B7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3B7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3B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3B7C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3B7C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3B7C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3B7C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3B7C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3B7C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3B7C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3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3B7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3B7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3B7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3B7C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3B7C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EF3B7C"/>
    <w:pPr>
      <w:spacing w:after="0" w:line="240" w:lineRule="auto"/>
      <w:ind w:left="720"/>
      <w:contextualSpacing/>
    </w:pPr>
    <w:rPr>
      <w:rFonts w:ascii="Times New Roman" w:hAnsi="Times New Roman"/>
      <w:sz w:val="24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EF3B7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3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3B7C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EF3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1666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5</cp:revision>
  <dcterms:created xsi:type="dcterms:W3CDTF">2025-06-26T04:44:00Z</dcterms:created>
  <dcterms:modified xsi:type="dcterms:W3CDTF">2025-06-26T04:50:00Z</dcterms:modified>
</cp:coreProperties>
</file>