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302131B7" w:rsidR="00163CA6" w:rsidRPr="005F0D7C" w:rsidRDefault="00720467" w:rsidP="00727AE7">
            <w:pPr>
              <w:spacing w:line="276" w:lineRule="auto"/>
              <w:jc w:val="both"/>
              <w:rPr>
                <w:kern w:val="2"/>
                <w:szCs w:val="24"/>
              </w:rPr>
            </w:pPr>
            <w:r w:rsidRPr="00FB6962">
              <w:rPr>
                <w:kern w:val="2"/>
                <w:szCs w:val="24"/>
              </w:rPr>
              <w:t>Reagentai ir papildomos priemonės šlapimo tyrimų atlikimui bei analizatori</w:t>
            </w:r>
            <w:r>
              <w:rPr>
                <w:kern w:val="2"/>
                <w:szCs w:val="24"/>
              </w:rPr>
              <w:t>aus</w:t>
            </w:r>
            <w:r w:rsidRPr="00FB6962">
              <w:rPr>
                <w:kern w:val="2"/>
                <w:szCs w:val="24"/>
              </w:rPr>
              <w:t xml:space="preserve"> įsigijimas panaudos būdu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700" w:rsidRPr="006F633C" w14:paraId="4B5C2A72" w14:textId="77777777" w:rsidTr="005D43A7">
        <w:tc>
          <w:tcPr>
            <w:tcW w:w="2808" w:type="dxa"/>
            <w:vMerge w:val="restart"/>
          </w:tcPr>
          <w:p w14:paraId="62A30A9A" w14:textId="66AE9D77" w:rsidR="00373700" w:rsidRPr="006F633C" w:rsidRDefault="00373700" w:rsidP="00373700">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373700" w:rsidRPr="006F633C" w:rsidRDefault="00373700" w:rsidP="00373700">
            <w:pPr>
              <w:spacing w:line="276" w:lineRule="auto"/>
              <w:rPr>
                <w:kern w:val="2"/>
                <w:szCs w:val="24"/>
              </w:rPr>
            </w:pPr>
            <w:r w:rsidRPr="006F633C">
              <w:rPr>
                <w:kern w:val="2"/>
                <w:szCs w:val="24"/>
              </w:rPr>
              <w:t>1.1.1. Pavadinimas</w:t>
            </w:r>
          </w:p>
        </w:tc>
        <w:tc>
          <w:tcPr>
            <w:tcW w:w="3510" w:type="dxa"/>
          </w:tcPr>
          <w:p w14:paraId="140CD536" w14:textId="596BC1FA" w:rsidR="00373700" w:rsidRPr="005F0D7C" w:rsidRDefault="00373700" w:rsidP="00373700">
            <w:pPr>
              <w:spacing w:line="276" w:lineRule="auto"/>
              <w:rPr>
                <w:kern w:val="2"/>
                <w:szCs w:val="24"/>
              </w:rPr>
            </w:pPr>
            <w:r w:rsidRPr="004D4FF7">
              <w:rPr>
                <w:kern w:val="2"/>
                <w:szCs w:val="24"/>
              </w:rPr>
              <w:t>VšĮ Šeškinės poliklinika </w:t>
            </w:r>
          </w:p>
        </w:tc>
      </w:tr>
      <w:tr w:rsidR="00373700" w:rsidRPr="006F633C" w14:paraId="797F7452" w14:textId="77777777" w:rsidTr="005D43A7">
        <w:tc>
          <w:tcPr>
            <w:tcW w:w="2808" w:type="dxa"/>
            <w:vMerge/>
          </w:tcPr>
          <w:p w14:paraId="29D5293D" w14:textId="77777777" w:rsidR="00373700" w:rsidRPr="006F633C" w:rsidRDefault="00373700" w:rsidP="00373700">
            <w:pPr>
              <w:spacing w:line="276" w:lineRule="auto"/>
              <w:rPr>
                <w:kern w:val="2"/>
                <w:szCs w:val="24"/>
              </w:rPr>
            </w:pPr>
          </w:p>
        </w:tc>
        <w:tc>
          <w:tcPr>
            <w:tcW w:w="3240" w:type="dxa"/>
          </w:tcPr>
          <w:p w14:paraId="719BCA1F" w14:textId="77777777" w:rsidR="00373700" w:rsidRPr="006F633C" w:rsidRDefault="00373700" w:rsidP="00373700">
            <w:pPr>
              <w:spacing w:line="276" w:lineRule="auto"/>
              <w:rPr>
                <w:kern w:val="2"/>
                <w:szCs w:val="24"/>
              </w:rPr>
            </w:pPr>
            <w:r w:rsidRPr="006F633C">
              <w:rPr>
                <w:kern w:val="2"/>
                <w:szCs w:val="24"/>
              </w:rPr>
              <w:t>1.1.2. Juridinio asmens kodas</w:t>
            </w:r>
          </w:p>
        </w:tc>
        <w:tc>
          <w:tcPr>
            <w:tcW w:w="3510" w:type="dxa"/>
          </w:tcPr>
          <w:p w14:paraId="00A5F39D" w14:textId="075CA099" w:rsidR="00373700" w:rsidRPr="005F0D7C" w:rsidRDefault="00373700" w:rsidP="00373700">
            <w:pPr>
              <w:spacing w:line="276" w:lineRule="auto"/>
              <w:rPr>
                <w:kern w:val="2"/>
                <w:szCs w:val="24"/>
              </w:rPr>
            </w:pPr>
            <w:r w:rsidRPr="009B7958">
              <w:rPr>
                <w:kern w:val="2"/>
                <w:szCs w:val="24"/>
              </w:rPr>
              <w:t>124245660</w:t>
            </w:r>
          </w:p>
        </w:tc>
      </w:tr>
      <w:tr w:rsidR="00373700" w:rsidRPr="006F633C" w14:paraId="203061DE" w14:textId="77777777" w:rsidTr="005D43A7">
        <w:tc>
          <w:tcPr>
            <w:tcW w:w="2808" w:type="dxa"/>
            <w:vMerge/>
          </w:tcPr>
          <w:p w14:paraId="299E6707" w14:textId="77777777" w:rsidR="00373700" w:rsidRPr="006F633C" w:rsidRDefault="00373700" w:rsidP="00373700">
            <w:pPr>
              <w:spacing w:line="276" w:lineRule="auto"/>
              <w:rPr>
                <w:kern w:val="2"/>
                <w:szCs w:val="24"/>
              </w:rPr>
            </w:pPr>
          </w:p>
        </w:tc>
        <w:tc>
          <w:tcPr>
            <w:tcW w:w="3240" w:type="dxa"/>
          </w:tcPr>
          <w:p w14:paraId="3CE33283" w14:textId="77777777" w:rsidR="00373700" w:rsidRPr="006F633C" w:rsidRDefault="00373700" w:rsidP="00373700">
            <w:pPr>
              <w:spacing w:line="276" w:lineRule="auto"/>
              <w:rPr>
                <w:kern w:val="2"/>
                <w:szCs w:val="24"/>
              </w:rPr>
            </w:pPr>
            <w:r w:rsidRPr="006F633C">
              <w:rPr>
                <w:kern w:val="2"/>
                <w:szCs w:val="24"/>
              </w:rPr>
              <w:t>1.1.3. Adresas</w:t>
            </w:r>
          </w:p>
        </w:tc>
        <w:tc>
          <w:tcPr>
            <w:tcW w:w="3510" w:type="dxa"/>
          </w:tcPr>
          <w:p w14:paraId="7315A38E" w14:textId="69564820" w:rsidR="00373700" w:rsidRPr="005F0D7C" w:rsidRDefault="00373700" w:rsidP="00373700">
            <w:pPr>
              <w:spacing w:line="276" w:lineRule="auto"/>
              <w:rPr>
                <w:kern w:val="2"/>
                <w:szCs w:val="24"/>
              </w:rPr>
            </w:pPr>
            <w:r w:rsidRPr="00676132">
              <w:rPr>
                <w:szCs w:val="24"/>
              </w:rPr>
              <w:t>Šeškinės g. 24, LT-07156 Vilnius</w:t>
            </w:r>
          </w:p>
        </w:tc>
      </w:tr>
      <w:tr w:rsidR="00373700" w:rsidRPr="006F633C" w14:paraId="1DF6AB62" w14:textId="77777777" w:rsidTr="005D43A7">
        <w:tc>
          <w:tcPr>
            <w:tcW w:w="2808" w:type="dxa"/>
            <w:vMerge/>
          </w:tcPr>
          <w:p w14:paraId="7B274F0C" w14:textId="77777777" w:rsidR="00373700" w:rsidRPr="006F633C" w:rsidRDefault="00373700" w:rsidP="00373700">
            <w:pPr>
              <w:spacing w:line="276" w:lineRule="auto"/>
              <w:rPr>
                <w:kern w:val="2"/>
                <w:szCs w:val="24"/>
              </w:rPr>
            </w:pPr>
          </w:p>
        </w:tc>
        <w:tc>
          <w:tcPr>
            <w:tcW w:w="3240" w:type="dxa"/>
          </w:tcPr>
          <w:p w14:paraId="2E10718D" w14:textId="77777777" w:rsidR="00373700" w:rsidRPr="006F633C" w:rsidRDefault="00373700" w:rsidP="00373700">
            <w:pPr>
              <w:spacing w:line="276" w:lineRule="auto"/>
              <w:rPr>
                <w:kern w:val="2"/>
                <w:szCs w:val="24"/>
              </w:rPr>
            </w:pPr>
            <w:r w:rsidRPr="006F633C">
              <w:rPr>
                <w:kern w:val="2"/>
                <w:szCs w:val="24"/>
              </w:rPr>
              <w:t>1.1.4. PVM mokėtojo kodas</w:t>
            </w:r>
          </w:p>
        </w:tc>
        <w:tc>
          <w:tcPr>
            <w:tcW w:w="3510" w:type="dxa"/>
          </w:tcPr>
          <w:p w14:paraId="47E1012B" w14:textId="2E19E8D0" w:rsidR="00373700" w:rsidRPr="005F0D7C" w:rsidRDefault="00373700" w:rsidP="00373700">
            <w:pPr>
              <w:spacing w:line="276" w:lineRule="auto"/>
              <w:rPr>
                <w:kern w:val="2"/>
                <w:szCs w:val="24"/>
              </w:rPr>
            </w:pPr>
            <w:r>
              <w:rPr>
                <w:kern w:val="2"/>
                <w:szCs w:val="24"/>
              </w:rPr>
              <w:t>-</w:t>
            </w:r>
          </w:p>
        </w:tc>
      </w:tr>
      <w:tr w:rsidR="00373700" w:rsidRPr="006F633C" w14:paraId="30BC206D" w14:textId="77777777" w:rsidTr="005D43A7">
        <w:tc>
          <w:tcPr>
            <w:tcW w:w="2808" w:type="dxa"/>
            <w:vMerge/>
          </w:tcPr>
          <w:p w14:paraId="1B19A37F" w14:textId="77777777" w:rsidR="00373700" w:rsidRPr="006F633C" w:rsidRDefault="00373700" w:rsidP="00373700">
            <w:pPr>
              <w:spacing w:line="276" w:lineRule="auto"/>
              <w:rPr>
                <w:kern w:val="2"/>
                <w:szCs w:val="24"/>
              </w:rPr>
            </w:pPr>
          </w:p>
        </w:tc>
        <w:tc>
          <w:tcPr>
            <w:tcW w:w="3240" w:type="dxa"/>
          </w:tcPr>
          <w:p w14:paraId="41A21142" w14:textId="77777777" w:rsidR="00373700" w:rsidRPr="006F633C" w:rsidRDefault="00373700" w:rsidP="00373700">
            <w:pPr>
              <w:spacing w:line="276" w:lineRule="auto"/>
              <w:rPr>
                <w:kern w:val="2"/>
                <w:szCs w:val="24"/>
              </w:rPr>
            </w:pPr>
            <w:r w:rsidRPr="006F633C">
              <w:rPr>
                <w:kern w:val="2"/>
                <w:szCs w:val="24"/>
              </w:rPr>
              <w:t>1.1.5. Atsiskaitomoji sąskaita</w:t>
            </w:r>
          </w:p>
        </w:tc>
        <w:tc>
          <w:tcPr>
            <w:tcW w:w="3510" w:type="dxa"/>
          </w:tcPr>
          <w:p w14:paraId="017CEDD1" w14:textId="391EADE0" w:rsidR="00373700" w:rsidRPr="005F0D7C" w:rsidRDefault="00373700" w:rsidP="00373700">
            <w:pPr>
              <w:spacing w:line="276" w:lineRule="auto"/>
              <w:rPr>
                <w:kern w:val="2"/>
                <w:szCs w:val="24"/>
              </w:rPr>
            </w:pPr>
            <w:r w:rsidRPr="00550236">
              <w:rPr>
                <w:kern w:val="2"/>
                <w:szCs w:val="24"/>
              </w:rPr>
              <w:t>LT55 7300 0100 0246 0247</w:t>
            </w:r>
          </w:p>
        </w:tc>
      </w:tr>
      <w:tr w:rsidR="00373700" w:rsidRPr="006F633C" w14:paraId="14B25709" w14:textId="77777777" w:rsidTr="005D43A7">
        <w:tc>
          <w:tcPr>
            <w:tcW w:w="2808" w:type="dxa"/>
            <w:vMerge/>
          </w:tcPr>
          <w:p w14:paraId="3C34C39A" w14:textId="77777777" w:rsidR="00373700" w:rsidRPr="006F633C" w:rsidRDefault="00373700" w:rsidP="00373700">
            <w:pPr>
              <w:spacing w:line="276" w:lineRule="auto"/>
              <w:rPr>
                <w:kern w:val="2"/>
                <w:szCs w:val="24"/>
              </w:rPr>
            </w:pPr>
          </w:p>
        </w:tc>
        <w:tc>
          <w:tcPr>
            <w:tcW w:w="3240" w:type="dxa"/>
          </w:tcPr>
          <w:p w14:paraId="4F40AD4B" w14:textId="77777777" w:rsidR="00373700" w:rsidRPr="006F633C" w:rsidRDefault="00373700" w:rsidP="00373700">
            <w:pPr>
              <w:spacing w:line="276" w:lineRule="auto"/>
              <w:rPr>
                <w:kern w:val="2"/>
                <w:szCs w:val="24"/>
              </w:rPr>
            </w:pPr>
            <w:r w:rsidRPr="006F633C">
              <w:rPr>
                <w:kern w:val="2"/>
                <w:szCs w:val="24"/>
              </w:rPr>
              <w:t>1.1.6. Bankas, banko kodas</w:t>
            </w:r>
          </w:p>
        </w:tc>
        <w:tc>
          <w:tcPr>
            <w:tcW w:w="3510" w:type="dxa"/>
          </w:tcPr>
          <w:p w14:paraId="7F44FD32" w14:textId="53382505" w:rsidR="00373700" w:rsidRPr="005F0D7C" w:rsidRDefault="00373700" w:rsidP="00373700">
            <w:pPr>
              <w:spacing w:line="276" w:lineRule="auto"/>
              <w:rPr>
                <w:kern w:val="2"/>
                <w:szCs w:val="24"/>
              </w:rPr>
            </w:pPr>
            <w:r w:rsidRPr="0018754F">
              <w:rPr>
                <w:kern w:val="2"/>
                <w:szCs w:val="24"/>
              </w:rPr>
              <w:t>AB bankas „Swedbank“, banko kodas 73000</w:t>
            </w:r>
          </w:p>
        </w:tc>
      </w:tr>
      <w:tr w:rsidR="00373700" w:rsidRPr="006F633C" w14:paraId="16A66E34" w14:textId="77777777" w:rsidTr="005D43A7">
        <w:tc>
          <w:tcPr>
            <w:tcW w:w="2808" w:type="dxa"/>
            <w:vMerge/>
          </w:tcPr>
          <w:p w14:paraId="18C1AF17" w14:textId="77777777" w:rsidR="00373700" w:rsidRPr="006F633C" w:rsidRDefault="00373700" w:rsidP="00373700">
            <w:pPr>
              <w:spacing w:line="276" w:lineRule="auto"/>
              <w:rPr>
                <w:kern w:val="2"/>
                <w:szCs w:val="24"/>
              </w:rPr>
            </w:pPr>
          </w:p>
        </w:tc>
        <w:tc>
          <w:tcPr>
            <w:tcW w:w="3240" w:type="dxa"/>
          </w:tcPr>
          <w:p w14:paraId="5966CF62" w14:textId="77777777" w:rsidR="00373700" w:rsidRPr="006F633C" w:rsidRDefault="00373700" w:rsidP="00373700">
            <w:pPr>
              <w:spacing w:line="276" w:lineRule="auto"/>
              <w:rPr>
                <w:kern w:val="2"/>
                <w:szCs w:val="24"/>
              </w:rPr>
            </w:pPr>
            <w:r w:rsidRPr="006F633C">
              <w:rPr>
                <w:kern w:val="2"/>
                <w:szCs w:val="24"/>
              </w:rPr>
              <w:t>1.1.7. Telefonas</w:t>
            </w:r>
          </w:p>
        </w:tc>
        <w:tc>
          <w:tcPr>
            <w:tcW w:w="3510" w:type="dxa"/>
          </w:tcPr>
          <w:p w14:paraId="582ECE1F" w14:textId="6F7C791C" w:rsidR="00373700" w:rsidRPr="005F0D7C" w:rsidRDefault="00373700" w:rsidP="00373700">
            <w:pPr>
              <w:spacing w:line="276" w:lineRule="auto"/>
              <w:rPr>
                <w:kern w:val="2"/>
                <w:szCs w:val="24"/>
              </w:rPr>
            </w:pPr>
            <w:r w:rsidRPr="007E4744">
              <w:rPr>
                <w:kern w:val="2"/>
                <w:szCs w:val="24"/>
              </w:rPr>
              <w:t>+370 5 250 2022 </w:t>
            </w:r>
          </w:p>
        </w:tc>
      </w:tr>
      <w:tr w:rsidR="00373700" w:rsidRPr="006F633C" w14:paraId="57171389" w14:textId="77777777" w:rsidTr="005D43A7">
        <w:tc>
          <w:tcPr>
            <w:tcW w:w="2808" w:type="dxa"/>
            <w:vMerge/>
          </w:tcPr>
          <w:p w14:paraId="09DE8CCC" w14:textId="77777777" w:rsidR="00373700" w:rsidRPr="006F633C" w:rsidRDefault="00373700" w:rsidP="00373700">
            <w:pPr>
              <w:spacing w:line="276" w:lineRule="auto"/>
              <w:rPr>
                <w:kern w:val="2"/>
                <w:szCs w:val="24"/>
              </w:rPr>
            </w:pPr>
          </w:p>
        </w:tc>
        <w:tc>
          <w:tcPr>
            <w:tcW w:w="3240" w:type="dxa"/>
          </w:tcPr>
          <w:p w14:paraId="39CC21A9" w14:textId="77777777" w:rsidR="00373700" w:rsidRPr="006F633C" w:rsidRDefault="00373700" w:rsidP="00373700">
            <w:pPr>
              <w:spacing w:line="276" w:lineRule="auto"/>
              <w:rPr>
                <w:kern w:val="2"/>
                <w:szCs w:val="24"/>
              </w:rPr>
            </w:pPr>
            <w:r w:rsidRPr="006F633C">
              <w:rPr>
                <w:kern w:val="2"/>
                <w:szCs w:val="24"/>
              </w:rPr>
              <w:t>1.1.8. El. paštas</w:t>
            </w:r>
          </w:p>
        </w:tc>
        <w:tc>
          <w:tcPr>
            <w:tcW w:w="3510" w:type="dxa"/>
          </w:tcPr>
          <w:p w14:paraId="67342908" w14:textId="6ADCEBBE" w:rsidR="00373700" w:rsidRPr="005F0D7C" w:rsidRDefault="00373700" w:rsidP="00373700">
            <w:pPr>
              <w:spacing w:line="276" w:lineRule="auto"/>
              <w:rPr>
                <w:kern w:val="2"/>
                <w:szCs w:val="24"/>
              </w:rPr>
            </w:pPr>
            <w:proofErr w:type="spellStart"/>
            <w:r>
              <w:rPr>
                <w:kern w:val="2"/>
                <w:szCs w:val="24"/>
              </w:rPr>
              <w:t>seskines</w:t>
            </w:r>
            <w:proofErr w:type="spellEnd"/>
            <w:r>
              <w:rPr>
                <w:kern w:val="2"/>
                <w:szCs w:val="24"/>
                <w:lang w:val="en-US"/>
              </w:rPr>
              <w:t>@poliklinika.lt</w:t>
            </w:r>
          </w:p>
        </w:tc>
      </w:tr>
      <w:tr w:rsidR="00373700" w:rsidRPr="006F633C" w14:paraId="220EF00D" w14:textId="77777777" w:rsidTr="005D43A7">
        <w:tc>
          <w:tcPr>
            <w:tcW w:w="2808" w:type="dxa"/>
            <w:vMerge/>
          </w:tcPr>
          <w:p w14:paraId="2B5563BC" w14:textId="77777777" w:rsidR="00373700" w:rsidRPr="006F633C" w:rsidRDefault="00373700" w:rsidP="00373700">
            <w:pPr>
              <w:spacing w:line="276" w:lineRule="auto"/>
              <w:rPr>
                <w:kern w:val="2"/>
                <w:szCs w:val="24"/>
              </w:rPr>
            </w:pPr>
          </w:p>
        </w:tc>
        <w:tc>
          <w:tcPr>
            <w:tcW w:w="3240" w:type="dxa"/>
          </w:tcPr>
          <w:p w14:paraId="05DFEB88" w14:textId="77777777" w:rsidR="00373700" w:rsidRPr="006F633C" w:rsidRDefault="00373700" w:rsidP="00373700">
            <w:pPr>
              <w:spacing w:line="276" w:lineRule="auto"/>
              <w:rPr>
                <w:kern w:val="2"/>
                <w:szCs w:val="24"/>
              </w:rPr>
            </w:pPr>
            <w:r w:rsidRPr="006F633C">
              <w:rPr>
                <w:kern w:val="2"/>
                <w:szCs w:val="24"/>
              </w:rPr>
              <w:t>1.1.9. Šalies atstovas</w:t>
            </w:r>
          </w:p>
        </w:tc>
        <w:tc>
          <w:tcPr>
            <w:tcW w:w="3510" w:type="dxa"/>
          </w:tcPr>
          <w:p w14:paraId="7A5B77C6" w14:textId="67F13B41" w:rsidR="00373700" w:rsidRPr="006F633C" w:rsidRDefault="00373700" w:rsidP="00373700">
            <w:pPr>
              <w:spacing w:line="276" w:lineRule="auto"/>
              <w:rPr>
                <w:kern w:val="2"/>
                <w:szCs w:val="24"/>
              </w:rPr>
            </w:pPr>
            <w:r w:rsidRPr="006425BC">
              <w:rPr>
                <w:kern w:val="2"/>
                <w:szCs w:val="24"/>
              </w:rPr>
              <w:t>Direktorius Mindaugas Sinkevičius </w:t>
            </w:r>
          </w:p>
        </w:tc>
      </w:tr>
      <w:tr w:rsidR="00373700" w:rsidRPr="006F633C" w14:paraId="2E1A6CD9" w14:textId="77777777" w:rsidTr="005D43A7">
        <w:tc>
          <w:tcPr>
            <w:tcW w:w="2808" w:type="dxa"/>
            <w:vMerge/>
          </w:tcPr>
          <w:p w14:paraId="321BE5C9" w14:textId="77777777" w:rsidR="00373700" w:rsidRPr="006F633C" w:rsidRDefault="00373700" w:rsidP="00373700">
            <w:pPr>
              <w:spacing w:line="276" w:lineRule="auto"/>
              <w:rPr>
                <w:kern w:val="2"/>
                <w:szCs w:val="24"/>
              </w:rPr>
            </w:pPr>
          </w:p>
        </w:tc>
        <w:tc>
          <w:tcPr>
            <w:tcW w:w="3240" w:type="dxa"/>
          </w:tcPr>
          <w:p w14:paraId="734B194C" w14:textId="77777777" w:rsidR="00373700" w:rsidRPr="006F633C" w:rsidRDefault="00373700" w:rsidP="00373700">
            <w:pPr>
              <w:spacing w:line="276" w:lineRule="auto"/>
              <w:rPr>
                <w:kern w:val="2"/>
                <w:szCs w:val="24"/>
              </w:rPr>
            </w:pPr>
            <w:r w:rsidRPr="006F633C">
              <w:rPr>
                <w:kern w:val="2"/>
                <w:szCs w:val="24"/>
              </w:rPr>
              <w:t>1.1.10. Atstovavimo pagrindas</w:t>
            </w:r>
          </w:p>
        </w:tc>
        <w:tc>
          <w:tcPr>
            <w:tcW w:w="3510" w:type="dxa"/>
          </w:tcPr>
          <w:p w14:paraId="23166B2D" w14:textId="2C7B209B" w:rsidR="00373700" w:rsidRPr="006F633C" w:rsidRDefault="00373700" w:rsidP="00373700">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ED4997D" w:rsidR="00163CA6" w:rsidRDefault="00163CA6" w:rsidP="0052056E">
            <w:pPr>
              <w:jc w:val="both"/>
              <w:rPr>
                <w:i/>
                <w:iCs/>
                <w:szCs w:val="24"/>
              </w:rPr>
            </w:pPr>
            <w:r w:rsidRPr="006F633C">
              <w:rPr>
                <w:kern w:val="2"/>
                <w:szCs w:val="24"/>
              </w:rPr>
              <w:t xml:space="preserve">Tiekėjas įsipareigoja Sutartyje numatytomis sąlygomis perduoti Pirkėjui </w:t>
            </w:r>
            <w:r w:rsidR="006636B3" w:rsidRPr="006F72C6">
              <w:rPr>
                <w:i/>
                <w:iCs/>
                <w:szCs w:val="24"/>
              </w:rPr>
              <w:t>reagent</w:t>
            </w:r>
            <w:r w:rsidR="006636B3">
              <w:rPr>
                <w:i/>
                <w:iCs/>
                <w:szCs w:val="24"/>
              </w:rPr>
              <w:t>us</w:t>
            </w:r>
            <w:r w:rsidR="006636B3" w:rsidRPr="006F72C6">
              <w:rPr>
                <w:i/>
                <w:iCs/>
                <w:szCs w:val="24"/>
              </w:rPr>
              <w:t xml:space="preserve"> ir papildom</w:t>
            </w:r>
            <w:r w:rsidR="006636B3">
              <w:rPr>
                <w:i/>
                <w:iCs/>
                <w:szCs w:val="24"/>
              </w:rPr>
              <w:t>a</w:t>
            </w:r>
            <w:r w:rsidR="006636B3" w:rsidRPr="006F72C6">
              <w:rPr>
                <w:i/>
                <w:iCs/>
                <w:szCs w:val="24"/>
              </w:rPr>
              <w:t>s priemon</w:t>
            </w:r>
            <w:r w:rsidR="006636B3">
              <w:rPr>
                <w:i/>
                <w:iCs/>
                <w:szCs w:val="24"/>
              </w:rPr>
              <w:t>e</w:t>
            </w:r>
            <w:r w:rsidR="006636B3" w:rsidRPr="006F72C6">
              <w:rPr>
                <w:i/>
                <w:iCs/>
                <w:szCs w:val="24"/>
              </w:rPr>
              <w:t xml:space="preserve">s šlapimo automatizuoto tyrimo atlikimui (toliau – </w:t>
            </w:r>
            <w:r w:rsidR="006636B3">
              <w:rPr>
                <w:i/>
                <w:iCs/>
                <w:szCs w:val="24"/>
              </w:rPr>
              <w:t>P</w:t>
            </w:r>
            <w:r w:rsidR="006636B3" w:rsidRPr="006F72C6">
              <w:rPr>
                <w:i/>
                <w:iCs/>
                <w:szCs w:val="24"/>
              </w:rPr>
              <w:t>rekės</w:t>
            </w:r>
            <w:r w:rsidR="006636B3">
              <w:rPr>
                <w:i/>
                <w:iCs/>
                <w:szCs w:val="24"/>
              </w:rPr>
              <w:t>/</w:t>
            </w:r>
            <w:r w:rsidR="006636B3" w:rsidRPr="006F72C6">
              <w:rPr>
                <w:i/>
                <w:iCs/>
                <w:szCs w:val="24"/>
              </w:rPr>
              <w:t>tyrimai) bei analizatori</w:t>
            </w:r>
            <w:r w:rsidR="006636B3">
              <w:rPr>
                <w:i/>
                <w:iCs/>
                <w:szCs w:val="24"/>
              </w:rPr>
              <w:t xml:space="preserve">ų arba įrangą (sistemą iš kelių </w:t>
            </w:r>
            <w:r w:rsidR="005145B3">
              <w:rPr>
                <w:i/>
                <w:iCs/>
                <w:szCs w:val="24"/>
              </w:rPr>
              <w:t>m</w:t>
            </w:r>
            <w:r w:rsidR="0039401D">
              <w:rPr>
                <w:i/>
                <w:iCs/>
                <w:szCs w:val="24"/>
              </w:rPr>
              <w:t>odulių/</w:t>
            </w:r>
            <w:r w:rsidR="006636B3">
              <w:rPr>
                <w:i/>
                <w:iCs/>
                <w:szCs w:val="24"/>
              </w:rPr>
              <w:t xml:space="preserve">dalių), </w:t>
            </w:r>
            <w:r w:rsidR="006636B3" w:rsidRPr="00226942">
              <w:rPr>
                <w:b/>
                <w:bCs/>
                <w:i/>
                <w:iCs/>
                <w:color w:val="FF0000"/>
                <w:kern w:val="2"/>
                <w:szCs w:val="24"/>
              </w:rPr>
              <w:t>(įrašomas modelis, gamintojas)</w:t>
            </w:r>
            <w:r w:rsidR="006636B3" w:rsidRPr="00226942">
              <w:rPr>
                <w:b/>
                <w:bCs/>
                <w:i/>
                <w:iCs/>
                <w:szCs w:val="24"/>
              </w:rPr>
              <w:t xml:space="preserve"> </w:t>
            </w:r>
            <w:r w:rsidR="006636B3">
              <w:rPr>
                <w:i/>
                <w:iCs/>
                <w:szCs w:val="24"/>
              </w:rPr>
              <w:t>perduodamą panaudai</w:t>
            </w:r>
            <w:r w:rsidR="006636B3" w:rsidRPr="006F72C6">
              <w:rPr>
                <w:i/>
                <w:iCs/>
                <w:szCs w:val="24"/>
              </w:rPr>
              <w:t xml:space="preserve"> (toliau – </w:t>
            </w:r>
            <w:r w:rsidR="006636B3">
              <w:rPr>
                <w:i/>
                <w:iCs/>
                <w:szCs w:val="24"/>
              </w:rPr>
              <w:t>Į</w:t>
            </w:r>
            <w:r w:rsidR="006636B3" w:rsidRPr="006F72C6">
              <w:rPr>
                <w:i/>
                <w:iCs/>
                <w:szCs w:val="24"/>
              </w:rPr>
              <w:t>ranga)</w:t>
            </w:r>
            <w:r w:rsidR="006636B3">
              <w:rPr>
                <w:i/>
                <w:iCs/>
                <w:szCs w:val="24"/>
              </w:rPr>
              <w:t>.</w:t>
            </w:r>
          </w:p>
          <w:p w14:paraId="4F8A23A9" w14:textId="77777777" w:rsidR="00FB4DCC" w:rsidRDefault="00FB4DCC" w:rsidP="0052056E">
            <w:pPr>
              <w:jc w:val="both"/>
              <w:rPr>
                <w:i/>
                <w:iCs/>
                <w:szCs w:val="24"/>
              </w:rPr>
            </w:pPr>
          </w:p>
          <w:p w14:paraId="5B112D21" w14:textId="77777777" w:rsidR="00EC7580" w:rsidRPr="00A17681" w:rsidRDefault="00EC7580" w:rsidP="0052056E">
            <w:pPr>
              <w:jc w:val="both"/>
              <w:rPr>
                <w:iCs/>
                <w:szCs w:val="24"/>
              </w:rPr>
            </w:pPr>
            <w:r>
              <w:rPr>
                <w:iCs/>
                <w:szCs w:val="24"/>
              </w:rPr>
              <w:t>Perkamų Prekių kiekis:</w:t>
            </w:r>
          </w:p>
          <w:p w14:paraId="4468693F" w14:textId="77777777" w:rsidR="005D10CD" w:rsidRPr="00304DDB" w:rsidRDefault="00EC7580" w:rsidP="005D10CD">
            <w:pPr>
              <w:jc w:val="both"/>
              <w:rPr>
                <w:kern w:val="2"/>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Pr>
                <w:color w:val="000000"/>
                <w:kern w:val="2"/>
                <w:szCs w:val="24"/>
              </w:rPr>
              <w:t>2</w:t>
            </w:r>
            <w:r w:rsidRPr="00A726B9">
              <w:rPr>
                <w:color w:val="000000"/>
                <w:kern w:val="2"/>
                <w:szCs w:val="24"/>
              </w:rPr>
              <w:t xml:space="preserve"> „</w:t>
            </w:r>
            <w:r w:rsidRPr="0086324B">
              <w:rPr>
                <w:kern w:val="2"/>
                <w:szCs w:val="24"/>
              </w:rPr>
              <w:t xml:space="preserve">Pasiūlymas“ </w:t>
            </w:r>
            <w:r w:rsidRPr="0086324B">
              <w:rPr>
                <w:szCs w:val="24"/>
              </w:rPr>
              <w:t xml:space="preserve">nurodytais įkainiais, neviršijant Pradinės sutarties vertės. Sutarties priede Nr. 2 </w:t>
            </w:r>
            <w:r w:rsidRPr="0086324B">
              <w:rPr>
                <w:kern w:val="2"/>
                <w:szCs w:val="24"/>
              </w:rPr>
              <w:t xml:space="preserve">„Pasiūlymas“ </w:t>
            </w:r>
            <w:r w:rsidRPr="0086324B">
              <w:rPr>
                <w:szCs w:val="24"/>
              </w:rPr>
              <w:t>atskirose eilutėse nurodytas tyrimų kiekis gali būti keičiamas (didėti ar mažėti). Pirkėjas neįsipareigoja išpirkti preliminaraus tyrimų kiekio ar bet kokios jo dalies.</w:t>
            </w:r>
            <w:r w:rsidR="00B74C46">
              <w:rPr>
                <w:szCs w:val="24"/>
              </w:rPr>
              <w:t xml:space="preserve"> </w:t>
            </w:r>
            <w:r w:rsidR="005D10CD" w:rsidRPr="00930E81">
              <w:rPr>
                <w:szCs w:val="24"/>
              </w:rPr>
              <w:t xml:space="preserve">Jeigu </w:t>
            </w:r>
            <w:r w:rsidR="005D10CD">
              <w:rPr>
                <w:szCs w:val="24"/>
              </w:rPr>
              <w:t>Prekių</w:t>
            </w:r>
            <w:r w:rsidR="005D10CD" w:rsidRPr="00930E81">
              <w:rPr>
                <w:szCs w:val="24"/>
              </w:rPr>
              <w:t xml:space="preserve"> neužtenka Tiekėjo </w:t>
            </w:r>
            <w:r w:rsidR="005D10CD">
              <w:rPr>
                <w:szCs w:val="24"/>
              </w:rPr>
              <w:t xml:space="preserve">pasiūlymo pateikimo metu </w:t>
            </w:r>
            <w:r w:rsidR="005D10CD" w:rsidRPr="00930E81">
              <w:rPr>
                <w:szCs w:val="24"/>
              </w:rPr>
              <w:t>apskaičiuotam tyrimų skaičiui atlikti</w:t>
            </w:r>
            <w:r w:rsidR="005D10CD">
              <w:rPr>
                <w:szCs w:val="24"/>
              </w:rPr>
              <w:t>,</w:t>
            </w:r>
            <w:r w:rsidR="005D10CD" w:rsidRPr="00930E81">
              <w:rPr>
                <w:szCs w:val="24"/>
              </w:rPr>
              <w:t xml:space="preserve"> Tiekėjas įsipareigoja savo lėšomis tiekti trūkstam</w:t>
            </w:r>
            <w:r w:rsidR="005D10CD">
              <w:rPr>
                <w:szCs w:val="24"/>
              </w:rPr>
              <w:t>as Prekes</w:t>
            </w:r>
            <w:r w:rsidR="005D10CD" w:rsidRPr="00930E81">
              <w:rPr>
                <w:szCs w:val="24"/>
              </w:rPr>
              <w:t>.</w:t>
            </w:r>
          </w:p>
          <w:p w14:paraId="59382C87" w14:textId="77777777" w:rsidR="00EC7580" w:rsidRPr="0010614B" w:rsidRDefault="00EC7580" w:rsidP="0052056E">
            <w:pPr>
              <w:jc w:val="both"/>
              <w:rPr>
                <w:kern w:val="2"/>
              </w:rPr>
            </w:pPr>
          </w:p>
          <w:p w14:paraId="5FD397EC" w14:textId="6E51BB75" w:rsidR="005F5A4A" w:rsidRPr="0010614B" w:rsidRDefault="005F5A4A" w:rsidP="0052056E">
            <w:pPr>
              <w:jc w:val="both"/>
              <w:rPr>
                <w:kern w:val="2"/>
              </w:rPr>
            </w:pPr>
            <w:r w:rsidRPr="0010614B">
              <w:rPr>
                <w:kern w:val="2"/>
              </w:rPr>
              <w:t xml:space="preserve">Su Įranga </w:t>
            </w:r>
            <w:proofErr w:type="spellStart"/>
            <w:r w:rsidRPr="0010614B">
              <w:rPr>
                <w:kern w:val="2"/>
              </w:rPr>
              <w:t>teiktinų</w:t>
            </w:r>
            <w:proofErr w:type="spellEnd"/>
            <w:r w:rsidRPr="0010614B">
              <w:rPr>
                <w:kern w:val="2"/>
              </w:rPr>
              <w:t xml:space="preserve"> paslaugų pobūdis: transportavimas, iškrovimas, išpakavimas, tikrinimas, panaudai perduotos ir pristatytos Įrangos surinkimas, sumontavimas, įdiegimas Pirkėjo nurodytu adresu, integravimas į Pirkėjo naudojamą Laboratorinę informacinę medicininę sistemą (toliau – LIS),  Įrangos paruošimas darbui ir suderinimas, išbandymas, </w:t>
            </w:r>
            <w:r w:rsidR="00F650F9" w:rsidRPr="006167EB">
              <w:rPr>
                <w:kern w:val="2"/>
                <w:szCs w:val="24"/>
              </w:rPr>
              <w:t>metodų verifikavimas</w:t>
            </w:r>
            <w:r w:rsidR="00F650F9">
              <w:rPr>
                <w:kern w:val="2"/>
                <w:szCs w:val="24"/>
              </w:rPr>
              <w:t>,</w:t>
            </w:r>
            <w:r w:rsidR="00F650F9" w:rsidRPr="0010614B">
              <w:rPr>
                <w:kern w:val="2"/>
              </w:rPr>
              <w:t xml:space="preserve"> </w:t>
            </w:r>
            <w:r w:rsidRPr="0010614B">
              <w:rPr>
                <w:kern w:val="2"/>
              </w:rPr>
              <w:t>medicinos prietaiso paso užpildymas, Pirkėjo personalo apmokymas dirbti su Įranga, konsultacijų, susijusių su Įrangos naudojimu teikimas lietuvių kalba, programinės įrangos versijos atnaujinimai ar pakeitimai.</w:t>
            </w:r>
          </w:p>
          <w:p w14:paraId="6B2AB0F5" w14:textId="77777777" w:rsidR="005F5A4A" w:rsidRPr="006F633C" w:rsidRDefault="005F5A4A" w:rsidP="0052056E">
            <w:pPr>
              <w:rPr>
                <w:color w:val="000000"/>
                <w:kern w:val="2"/>
                <w:szCs w:val="24"/>
              </w:rPr>
            </w:pPr>
          </w:p>
          <w:p w14:paraId="7D706A98" w14:textId="04951BE5" w:rsidR="00163CA6" w:rsidRDefault="00163CA6" w:rsidP="0052056E">
            <w:pPr>
              <w:jc w:val="both"/>
              <w:rPr>
                <w:color w:val="000000"/>
                <w:kern w:val="2"/>
                <w:szCs w:val="24"/>
              </w:rPr>
            </w:pPr>
            <w:r w:rsidRPr="006F633C">
              <w:rPr>
                <w:color w:val="000000"/>
                <w:kern w:val="2"/>
                <w:szCs w:val="24"/>
              </w:rPr>
              <w:t>Išsamus</w:t>
            </w:r>
            <w:r w:rsidR="00ED7147">
              <w:rPr>
                <w:color w:val="000000"/>
                <w:kern w:val="2"/>
                <w:szCs w:val="24"/>
              </w:rPr>
              <w:t xml:space="preserve"> Įrangos </w:t>
            </w:r>
            <w:r w:rsidRPr="006F633C">
              <w:rPr>
                <w:color w:val="000000"/>
                <w:kern w:val="2"/>
                <w:szCs w:val="24"/>
              </w:rPr>
              <w:t xml:space="preserve">aprašymas </w:t>
            </w:r>
            <w:r w:rsidR="00ED7147">
              <w:rPr>
                <w:color w:val="000000"/>
                <w:kern w:val="2"/>
                <w:szCs w:val="24"/>
              </w:rPr>
              <w:t>bei</w:t>
            </w:r>
            <w:r w:rsidRPr="006F633C">
              <w:rPr>
                <w:color w:val="000000"/>
                <w:kern w:val="2"/>
                <w:szCs w:val="24"/>
              </w:rPr>
              <w:t xml:space="preserve"> kiti reikalavimai nustatyti Sutarties </w:t>
            </w:r>
            <w:r w:rsidR="00ED7147">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„Techninė specifikacija“ (toliau – Techninė specifikacija).</w:t>
            </w:r>
          </w:p>
          <w:p w14:paraId="71315931" w14:textId="77777777" w:rsidR="007632E9" w:rsidRPr="00FB4DCC" w:rsidRDefault="007632E9" w:rsidP="0052056E">
            <w:pPr>
              <w:jc w:val="both"/>
              <w:rPr>
                <w:kern w:val="2"/>
                <w:szCs w:val="24"/>
              </w:rPr>
            </w:pPr>
          </w:p>
          <w:p w14:paraId="01F65079" w14:textId="43277C53" w:rsidR="007632E9" w:rsidRPr="007632E9" w:rsidRDefault="3E155C57" w:rsidP="0052056E">
            <w:pPr>
              <w:jc w:val="both"/>
              <w:rPr>
                <w:color w:val="156082" w:themeColor="accent1"/>
                <w:kern w:val="2"/>
              </w:rPr>
            </w:pPr>
            <w:r w:rsidRPr="00FB4DCC">
              <w:rPr>
                <w:kern w:val="2"/>
              </w:rPr>
              <w:t xml:space="preserve">Esant poreikiui, Pirkėjas gali įsigyti Sutartyje ir (ar) Techninėje specifikacijoje nenurodytų, tačiau su Pirkimo objektu susijusių </w:t>
            </w:r>
            <w:r w:rsidR="6B0DC3DF" w:rsidRPr="00FB4DCC">
              <w:rPr>
                <w:kern w:val="2"/>
              </w:rPr>
              <w:t xml:space="preserve">prekių </w:t>
            </w:r>
            <w:r w:rsidRPr="00FB4DCC">
              <w:rPr>
                <w:kern w:val="2"/>
              </w:rPr>
              <w:t xml:space="preserve">ir (ar) </w:t>
            </w:r>
            <w:r w:rsidR="6B0DC3DF" w:rsidRPr="00FB4DCC">
              <w:rPr>
                <w:kern w:val="2"/>
              </w:rPr>
              <w:t xml:space="preserve">paslaugų </w:t>
            </w:r>
            <w:r w:rsidRPr="00FB4DCC">
              <w:rPr>
                <w:kern w:val="2"/>
              </w:rPr>
              <w:t xml:space="preserve">neviršijant 10 procentų </w:t>
            </w:r>
            <w:r w:rsidR="2E94A81B" w:rsidRPr="00FB4DCC">
              <w:rPr>
                <w:kern w:val="2"/>
              </w:rPr>
              <w:t>P</w:t>
            </w:r>
            <w:r w:rsidRPr="00FB4DCC">
              <w:rPr>
                <w:kern w:val="2"/>
              </w:rPr>
              <w:t xml:space="preserve">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2820AFE3"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42603B0" w14:textId="77777777" w:rsidR="002707A0" w:rsidRPr="00226A51" w:rsidRDefault="002707A0" w:rsidP="00D91E16">
            <w:pPr>
              <w:jc w:val="both"/>
              <w:rPr>
                <w:rFonts w:eastAsia="SimSun"/>
                <w:szCs w:val="24"/>
              </w:rPr>
            </w:pPr>
            <w:r>
              <w:rPr>
                <w:kern w:val="2"/>
                <w:szCs w:val="24"/>
              </w:rPr>
              <w:t xml:space="preserve">4.1.1. </w:t>
            </w:r>
            <w:r w:rsidRPr="0079121A">
              <w:rPr>
                <w:szCs w:val="24"/>
              </w:rPr>
              <w:t>Prekių tiekimo ir Įrangos panaudos teikimo terminas: 60</w:t>
            </w:r>
            <w:r>
              <w:rPr>
                <w:szCs w:val="24"/>
              </w:rPr>
              <w:t xml:space="preserve"> </w:t>
            </w:r>
            <w:r w:rsidRPr="00267D12">
              <w:rPr>
                <w:i/>
                <w:iCs/>
                <w:szCs w:val="24"/>
              </w:rPr>
              <w:t>(šešiasdešimt)</w:t>
            </w:r>
            <w:r w:rsidRPr="0079121A">
              <w:rPr>
                <w:szCs w:val="24"/>
              </w:rPr>
              <w:t xml:space="preserve"> mėn. nuo </w:t>
            </w:r>
            <w:r w:rsidRPr="00226A51">
              <w:rPr>
                <w:rFonts w:eastAsia="SimSun"/>
                <w:szCs w:val="24"/>
              </w:rPr>
              <w:t>Sutarties įsigaliojimo dienos.</w:t>
            </w:r>
          </w:p>
          <w:p w14:paraId="3168483C" w14:textId="479E360C" w:rsidR="002707A0" w:rsidRPr="00226A51" w:rsidRDefault="002707A0" w:rsidP="00D91E16">
            <w:pPr>
              <w:jc w:val="both"/>
              <w:rPr>
                <w:rFonts w:eastAsia="SimSun"/>
                <w:szCs w:val="24"/>
              </w:rPr>
            </w:pPr>
            <w:r w:rsidRPr="00226A51">
              <w:rPr>
                <w:rFonts w:eastAsia="SimSun"/>
                <w:szCs w:val="24"/>
              </w:rPr>
              <w:t xml:space="preserve">4.1.2. Tiekėjas </w:t>
            </w:r>
            <w:r>
              <w:rPr>
                <w:rFonts w:eastAsia="SimSun"/>
                <w:szCs w:val="24"/>
              </w:rPr>
              <w:t xml:space="preserve">kartu su </w:t>
            </w:r>
            <w:r w:rsidRPr="00226A51">
              <w:rPr>
                <w:rFonts w:eastAsia="SimSun"/>
                <w:szCs w:val="24"/>
              </w:rPr>
              <w:t xml:space="preserve">pasirašyta Sutartimi įsipareigoja Pirkėjui pateikti panaudai siūlomai Įrangai reikalingų reagentų ir papildomų priemonių sąrašą, nurodant visų reagentų ir papildomų priemonių pavadinimus, mato vienetus, pakuočių išfasavimą, reagentų, kontrolinių, </w:t>
            </w:r>
            <w:proofErr w:type="spellStart"/>
            <w:r w:rsidRPr="00226A51">
              <w:rPr>
                <w:rFonts w:eastAsia="SimSun"/>
                <w:szCs w:val="24"/>
              </w:rPr>
              <w:t>kalibracinių</w:t>
            </w:r>
            <w:proofErr w:type="spellEnd"/>
            <w:r w:rsidRPr="00226A51">
              <w:rPr>
                <w:rFonts w:eastAsia="SimSun"/>
                <w:szCs w:val="24"/>
              </w:rPr>
              <w:t xml:space="preserve"> bei papildomų priemonių galiojimo trukmę atidarius pakuotę.</w:t>
            </w:r>
            <w:r w:rsidR="003C6429">
              <w:rPr>
                <w:rFonts w:eastAsia="SimSun"/>
                <w:szCs w:val="24"/>
              </w:rPr>
              <w:t xml:space="preserve"> </w:t>
            </w:r>
          </w:p>
          <w:p w14:paraId="08A802B6" w14:textId="50F67320" w:rsidR="002707A0" w:rsidRDefault="002707A0" w:rsidP="00D91E16">
            <w:pPr>
              <w:pStyle w:val="Pagrindinistekstas1"/>
              <w:tabs>
                <w:tab w:val="left" w:pos="993"/>
              </w:tabs>
              <w:ind w:firstLine="0"/>
              <w:rPr>
                <w:rFonts w:ascii="Times New Roman" w:hAnsi="Times New Roman" w:cs="Times New Roman"/>
                <w:sz w:val="24"/>
                <w:szCs w:val="24"/>
                <w:lang w:val="lt-LT"/>
              </w:rPr>
            </w:pPr>
            <w:r w:rsidRPr="00BD3138">
              <w:rPr>
                <w:rFonts w:ascii="Times New Roman" w:hAnsi="Times New Roman" w:cs="Times New Roman"/>
                <w:sz w:val="24"/>
                <w:szCs w:val="24"/>
                <w:lang w:val="lt-LT"/>
              </w:rPr>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xml:space="preserve">. Įranga turi būti pristatyta ir su Įranga </w:t>
            </w:r>
            <w:proofErr w:type="spellStart"/>
            <w:r w:rsidRPr="00A40354">
              <w:rPr>
                <w:rFonts w:ascii="Times New Roman" w:hAnsi="Times New Roman" w:cs="Times New Roman"/>
                <w:sz w:val="24"/>
                <w:szCs w:val="24"/>
                <w:lang w:val="lt-LT"/>
              </w:rPr>
              <w:t>teiktinos</w:t>
            </w:r>
            <w:proofErr w:type="spellEnd"/>
            <w:r w:rsidRPr="00A40354">
              <w:rPr>
                <w:rFonts w:ascii="Times New Roman" w:hAnsi="Times New Roman" w:cs="Times New Roman"/>
                <w:sz w:val="24"/>
                <w:szCs w:val="24"/>
                <w:lang w:val="lt-LT"/>
              </w:rPr>
              <w:t xml:space="preserve"> paslaugos (išskyrus Pirkėjo personalo apmokymą</w:t>
            </w:r>
            <w:r>
              <w:rPr>
                <w:rFonts w:ascii="Times New Roman" w:hAnsi="Times New Roman" w:cs="Times New Roman"/>
                <w:sz w:val="24"/>
                <w:szCs w:val="24"/>
                <w:lang w:val="lt-LT"/>
              </w:rPr>
              <w:t xml:space="preserve">, </w:t>
            </w:r>
            <w:r w:rsidRPr="00F800E3">
              <w:rPr>
                <w:rFonts w:ascii="Times New Roman" w:hAnsi="Times New Roman" w:cs="Times New Roman"/>
                <w:sz w:val="24"/>
                <w:szCs w:val="24"/>
                <w:lang w:val="lt-LT"/>
              </w:rPr>
              <w:t>konsultacijų, susijusių su Įrangos naudojimu, teikimą</w:t>
            </w:r>
            <w:r>
              <w:rPr>
                <w:rFonts w:ascii="Times New Roman" w:hAnsi="Times New Roman" w:cs="Times New Roman"/>
                <w:sz w:val="24"/>
                <w:szCs w:val="24"/>
                <w:lang w:val="lt-LT"/>
              </w:rPr>
              <w:t>, programinės įrangos versijų atnaujinimą</w:t>
            </w:r>
            <w:r w:rsidRPr="00A40354">
              <w:rPr>
                <w:rFonts w:ascii="Times New Roman" w:hAnsi="Times New Roman" w:cs="Times New Roman"/>
                <w:sz w:val="24"/>
                <w:szCs w:val="24"/>
                <w:lang w:val="lt-LT"/>
              </w:rPr>
              <w:t xml:space="preserve">) atliktos ne vėliau kaip per </w:t>
            </w:r>
            <w:r w:rsidR="00B85391">
              <w:rPr>
                <w:rFonts w:ascii="Times New Roman" w:hAnsi="Times New Roman" w:cs="Times New Roman"/>
                <w:sz w:val="24"/>
                <w:szCs w:val="24"/>
                <w:lang w:val="lt-LT"/>
              </w:rPr>
              <w:t>4</w:t>
            </w:r>
            <w:r>
              <w:rPr>
                <w:rFonts w:ascii="Times New Roman" w:hAnsi="Times New Roman" w:cs="Times New Roman"/>
                <w:sz w:val="24"/>
                <w:szCs w:val="24"/>
                <w:lang w:val="lt-LT"/>
              </w:rPr>
              <w:t>0</w:t>
            </w:r>
            <w:r w:rsidRPr="00EE56A7">
              <w:rPr>
                <w:rFonts w:ascii="Times New Roman" w:hAnsi="Times New Roman" w:cs="Times New Roman"/>
                <w:sz w:val="24"/>
                <w:szCs w:val="24"/>
                <w:lang w:val="lt-LT"/>
              </w:rPr>
              <w:t xml:space="preserve"> (</w:t>
            </w:r>
            <w:r w:rsidR="00B85391">
              <w:rPr>
                <w:rFonts w:ascii="Times New Roman" w:hAnsi="Times New Roman" w:cs="Times New Roman"/>
                <w:sz w:val="24"/>
                <w:szCs w:val="24"/>
                <w:lang w:val="lt-LT"/>
              </w:rPr>
              <w:t>keturiasdešimt</w:t>
            </w:r>
            <w:r w:rsidRPr="00EE56A7">
              <w:rPr>
                <w:rFonts w:ascii="Times New Roman" w:hAnsi="Times New Roman" w:cs="Times New Roman"/>
                <w:sz w:val="24"/>
                <w:szCs w:val="24"/>
                <w:lang w:val="lt-LT"/>
              </w:rPr>
              <w:t>)</w:t>
            </w:r>
            <w:r>
              <w:rPr>
                <w:rFonts w:ascii="Times New Roman" w:hAnsi="Times New Roman" w:cs="Times New Roman"/>
                <w:sz w:val="24"/>
                <w:szCs w:val="24"/>
                <w:lang w:val="lt-LT"/>
              </w:rPr>
              <w:t xml:space="preserve"> darbo dienų</w:t>
            </w:r>
            <w:r w:rsidRPr="00EE56A7">
              <w:rPr>
                <w:rFonts w:ascii="Times New Roman" w:hAnsi="Times New Roman" w:cs="Times New Roman"/>
                <w:sz w:val="24"/>
                <w:szCs w:val="24"/>
                <w:lang w:val="lt-LT"/>
              </w:rPr>
              <w:t xml:space="preserve"> nuo </w:t>
            </w:r>
            <w:r>
              <w:rPr>
                <w:rFonts w:ascii="Times New Roman" w:hAnsi="Times New Roman" w:cs="Times New Roman"/>
                <w:sz w:val="24"/>
                <w:szCs w:val="24"/>
                <w:lang w:val="lt-LT"/>
              </w:rPr>
              <w:t>Sutarties įsigaliojimo dienos adresu</w:t>
            </w:r>
            <w:r w:rsidRPr="00EE56A7">
              <w:rPr>
                <w:rFonts w:ascii="Times New Roman" w:hAnsi="Times New Roman" w:cs="Times New Roman"/>
                <w:sz w:val="24"/>
                <w:szCs w:val="24"/>
                <w:lang w:val="lt-LT"/>
              </w:rPr>
              <w:t xml:space="preserve"> </w:t>
            </w:r>
            <w:r w:rsidRPr="00BD3138">
              <w:rPr>
                <w:rFonts w:ascii="Times New Roman" w:hAnsi="Times New Roman" w:cs="Times New Roman"/>
                <w:sz w:val="24"/>
                <w:szCs w:val="24"/>
                <w:lang w:val="lt-LT"/>
              </w:rPr>
              <w:t>Šeškinės g. 24, LT-07156 Vilnius.</w:t>
            </w:r>
            <w:r w:rsidRPr="00EE56A7">
              <w:rPr>
                <w:rFonts w:ascii="Times New Roman" w:hAnsi="Times New Roman" w:cs="Times New Roman"/>
                <w:sz w:val="24"/>
                <w:szCs w:val="24"/>
                <w:lang w:val="lt-LT"/>
              </w:rPr>
              <w:t xml:space="preserve"> </w:t>
            </w:r>
          </w:p>
          <w:p w14:paraId="307CBC96" w14:textId="77777777" w:rsidR="002707A0" w:rsidRDefault="002707A0" w:rsidP="00D91E16">
            <w:pPr>
              <w:jc w:val="both"/>
              <w:rPr>
                <w:szCs w:val="24"/>
              </w:rPr>
            </w:pPr>
            <w:r w:rsidRPr="00663CA8">
              <w:rPr>
                <w:szCs w:val="24"/>
              </w:rPr>
              <w:t xml:space="preserve">Tiekėjas privalo ne vėliau kaip prieš 3 (tris) darbo dienas įspėti Pirkėją raštu el. p. </w:t>
            </w:r>
            <w:r>
              <w:rPr>
                <w:szCs w:val="24"/>
              </w:rPr>
              <w:t>...........</w:t>
            </w:r>
            <w:r w:rsidRPr="00663CA8">
              <w:rPr>
                <w:szCs w:val="24"/>
              </w:rPr>
              <w:t>@</w:t>
            </w:r>
            <w:proofErr w:type="spellStart"/>
            <w:r>
              <w:rPr>
                <w:szCs w:val="24"/>
              </w:rPr>
              <w:t>poliklinika</w:t>
            </w:r>
            <w:r w:rsidRPr="00663CA8">
              <w:rPr>
                <w:szCs w:val="24"/>
              </w:rPr>
              <w:t>.lt</w:t>
            </w:r>
            <w:proofErr w:type="spellEnd"/>
            <w:r w:rsidRPr="00663CA8">
              <w:rPr>
                <w:szCs w:val="24"/>
              </w:rPr>
              <w:t xml:space="preserve"> ir</w:t>
            </w:r>
            <w:r>
              <w:rPr>
                <w:szCs w:val="24"/>
              </w:rPr>
              <w:t xml:space="preserve"> (</w:t>
            </w:r>
            <w:r w:rsidRPr="00663CA8">
              <w:rPr>
                <w:szCs w:val="24"/>
              </w:rPr>
              <w:t>ar</w:t>
            </w:r>
            <w:r>
              <w:rPr>
                <w:szCs w:val="24"/>
              </w:rPr>
              <w:t>)</w:t>
            </w:r>
            <w:r w:rsidRPr="00663CA8">
              <w:rPr>
                <w:szCs w:val="24"/>
              </w:rPr>
              <w:t xml:space="preserve"> tel. </w:t>
            </w:r>
            <w:r>
              <w:rPr>
                <w:szCs w:val="24"/>
              </w:rPr>
              <w:t>+370</w:t>
            </w:r>
            <w:r w:rsidRPr="00663CA8">
              <w:rPr>
                <w:szCs w:val="24"/>
              </w:rPr>
              <w:t xml:space="preserve"> 5 </w:t>
            </w:r>
            <w:r>
              <w:rPr>
                <w:szCs w:val="24"/>
              </w:rPr>
              <w:t>.............</w:t>
            </w:r>
            <w:r w:rsidRPr="00663CA8">
              <w:rPr>
                <w:szCs w:val="24"/>
              </w:rPr>
              <w:t xml:space="preserve"> apie ketinimą pristatyti Įrangą</w:t>
            </w:r>
            <w:r>
              <w:rPr>
                <w:szCs w:val="24"/>
              </w:rPr>
              <w:t>.</w:t>
            </w:r>
          </w:p>
          <w:p w14:paraId="7FACC422" w14:textId="77777777" w:rsidR="00E93D68" w:rsidRPr="00417566" w:rsidRDefault="002707A0" w:rsidP="00D91E16">
            <w:pPr>
              <w:jc w:val="both"/>
              <w:rPr>
                <w:kern w:val="2"/>
                <w:szCs w:val="24"/>
              </w:rPr>
            </w:pPr>
            <w:r>
              <w:rPr>
                <w:szCs w:val="24"/>
              </w:rPr>
              <w:t xml:space="preserve">4.1.4. </w:t>
            </w:r>
            <w:r w:rsidRPr="004D1D97">
              <w:rPr>
                <w:szCs w:val="24"/>
              </w:rPr>
              <w:t xml:space="preserve">Tiekėjas įsipareigoja apmokyti Pirkėjo personalą dirbti su Įranga ne vėliau kaip per 3 (tris) darbo dienas nuo Įrangos įdiegimo, integravimo į </w:t>
            </w:r>
            <w:r w:rsidR="003F1C96">
              <w:rPr>
                <w:rFonts w:eastAsia="Calibri"/>
                <w:szCs w:val="24"/>
              </w:rPr>
              <w:t>LIS</w:t>
            </w:r>
            <w:r w:rsidRPr="004D1D97">
              <w:rPr>
                <w:szCs w:val="24"/>
              </w:rPr>
              <w:t xml:space="preserve"> ir paruošimo darbui dienos</w:t>
            </w:r>
            <w:r>
              <w:rPr>
                <w:szCs w:val="24"/>
              </w:rPr>
              <w:t>.</w:t>
            </w:r>
            <w:r w:rsidR="00E93D68">
              <w:rPr>
                <w:szCs w:val="24"/>
              </w:rPr>
              <w:t xml:space="preserve"> </w:t>
            </w:r>
            <w:r w:rsidR="00E93D68" w:rsidRPr="00417566">
              <w:rPr>
                <w:kern w:val="2"/>
                <w:szCs w:val="24"/>
              </w:rPr>
              <w:t>Mokymų sąlygos nurodytos Techninėje specifikacijoje. </w:t>
            </w:r>
          </w:p>
          <w:p w14:paraId="1FBE6A19" w14:textId="77777777" w:rsidR="002707A0" w:rsidRPr="006F633C" w:rsidRDefault="002707A0" w:rsidP="00D91E16">
            <w:pPr>
              <w:jc w:val="both"/>
              <w:rPr>
                <w:kern w:val="2"/>
                <w:szCs w:val="24"/>
              </w:rPr>
            </w:pPr>
            <w:r>
              <w:rPr>
                <w:szCs w:val="24"/>
              </w:rPr>
              <w:t xml:space="preserve">4.1.5. </w:t>
            </w:r>
            <w:r w:rsidRPr="006F633C">
              <w:rPr>
                <w:kern w:val="2"/>
                <w:szCs w:val="24"/>
              </w:rPr>
              <w:t xml:space="preserve">Tiekėjas pagal atskirą užsakymą įsipareigoja pristatyti Prekes ne vėliau kaip </w:t>
            </w:r>
            <w:r w:rsidRPr="009166C6">
              <w:rPr>
                <w:kern w:val="2"/>
                <w:szCs w:val="24"/>
              </w:rPr>
              <w:t xml:space="preserve">per 3 (tris) darbo dienas </w:t>
            </w:r>
            <w:r w:rsidRPr="006F633C">
              <w:rPr>
                <w:kern w:val="2"/>
                <w:szCs w:val="24"/>
              </w:rPr>
              <w:t xml:space="preserve">nuo užsakymo pateikimo dienos </w:t>
            </w:r>
            <w:r w:rsidRPr="006F633C">
              <w:rPr>
                <w:color w:val="000000"/>
                <w:kern w:val="2"/>
                <w:szCs w:val="24"/>
              </w:rPr>
              <w:t xml:space="preserve">šiuo adresu: </w:t>
            </w:r>
            <w:r w:rsidRPr="00B71E18">
              <w:rPr>
                <w:color w:val="000000" w:themeColor="text1"/>
                <w:szCs w:val="24"/>
                <w:lang w:eastAsia="lt-LT"/>
              </w:rPr>
              <w:t>Šeškinės g. 24, LT-07156 Vilnius</w:t>
            </w:r>
            <w:r w:rsidRPr="006F633C">
              <w:rPr>
                <w:kern w:val="2"/>
                <w:szCs w:val="24"/>
              </w:rPr>
              <w:t>.</w:t>
            </w:r>
          </w:p>
          <w:p w14:paraId="66F915E6" w14:textId="77777777" w:rsidR="002707A0" w:rsidRDefault="002707A0" w:rsidP="00D91E16">
            <w:pPr>
              <w:jc w:val="both"/>
              <w:rPr>
                <w:szCs w:val="24"/>
              </w:rPr>
            </w:pPr>
            <w:r>
              <w:rPr>
                <w:kern w:val="2"/>
                <w:szCs w:val="24"/>
              </w:rPr>
              <w:t xml:space="preserve">4.1.6.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w:t>
            </w:r>
            <w:r>
              <w:rPr>
                <w:kern w:val="2"/>
                <w:szCs w:val="24"/>
              </w:rPr>
              <w:t>2</w:t>
            </w:r>
            <w:r w:rsidRPr="000A178B">
              <w:rPr>
                <w:kern w:val="2"/>
                <w:szCs w:val="24"/>
              </w:rPr>
              <w:t xml:space="preserve"> (</w:t>
            </w:r>
            <w:r>
              <w:rPr>
                <w:kern w:val="2"/>
                <w:szCs w:val="24"/>
              </w:rPr>
              <w:t>dvi</w:t>
            </w:r>
            <w:r w:rsidRPr="000A178B">
              <w:rPr>
                <w:kern w:val="2"/>
                <w:szCs w:val="24"/>
              </w:rPr>
              <w:t xml:space="preserve">) darbo dienas </w:t>
            </w:r>
            <w:r w:rsidRPr="00AF2583">
              <w:rPr>
                <w:szCs w:val="24"/>
              </w:rPr>
              <w:t xml:space="preserve">nuo pranešimo </w:t>
            </w:r>
            <w:r>
              <w:rPr>
                <w:szCs w:val="24"/>
              </w:rPr>
              <w:t>pateikimo</w:t>
            </w:r>
            <w:r w:rsidRPr="00AF2583">
              <w:rPr>
                <w:szCs w:val="24"/>
              </w:rPr>
              <w:t xml:space="preserve"> dienos</w:t>
            </w:r>
            <w:r>
              <w:rPr>
                <w:szCs w:val="24"/>
              </w:rPr>
              <w:t>.</w:t>
            </w:r>
          </w:p>
          <w:p w14:paraId="73407152" w14:textId="7CCA0A11" w:rsidR="00163CA6" w:rsidRPr="006F633C" w:rsidRDefault="002707A0" w:rsidP="00D91E16">
            <w:pPr>
              <w:jc w:val="both"/>
              <w:rPr>
                <w:color w:val="4472C4"/>
                <w:kern w:val="2"/>
                <w:szCs w:val="24"/>
              </w:rPr>
            </w:pPr>
            <w:r>
              <w:rPr>
                <w:szCs w:val="24"/>
              </w:rPr>
              <w:t xml:space="preserve">4.1.7. </w:t>
            </w:r>
            <w:r w:rsidRPr="00B85F8A">
              <w:rPr>
                <w:kern w:val="2"/>
                <w:szCs w:val="24"/>
              </w:rPr>
              <w:t xml:space="preserve">Pasibaigus Prekių tiekimo ir Įrangos panaudos teikimo terminui, Tiekėjas įsipareigoja per </w:t>
            </w:r>
            <w:r>
              <w:t xml:space="preserve">20 (dvidešimt) darbo dienų </w:t>
            </w:r>
            <w:r w:rsidRPr="00B85F8A">
              <w:rPr>
                <w:kern w:val="2"/>
                <w:szCs w:val="24"/>
              </w:rPr>
              <w:t>savo lėšomis išmontuoti, supakuoti ir išgabenti Įrangą</w:t>
            </w:r>
            <w:r>
              <w:rPr>
                <w:kern w:val="2"/>
                <w:szCs w:val="24"/>
              </w:rPr>
              <w:t>.</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FCFBFA3" w14:textId="77777777" w:rsidR="000762C4" w:rsidRDefault="003F378B" w:rsidP="000762C4">
            <w:pPr>
              <w:jc w:val="both"/>
              <w:rPr>
                <w:kern w:val="2"/>
                <w:szCs w:val="24"/>
              </w:rPr>
            </w:pPr>
            <w:r>
              <w:rPr>
                <w:kern w:val="2"/>
                <w:szCs w:val="24"/>
              </w:rPr>
              <w:t xml:space="preserve">4.2.1. </w:t>
            </w:r>
            <w:r w:rsidRPr="009166C6">
              <w:rPr>
                <w:kern w:val="2"/>
                <w:szCs w:val="24"/>
              </w:rPr>
              <w:t xml:space="preserve">Tiekėjas turi teisę į </w:t>
            </w:r>
            <w:r w:rsidRPr="007703FA">
              <w:rPr>
                <w:b/>
                <w:bCs/>
                <w:kern w:val="2"/>
                <w:szCs w:val="24"/>
              </w:rPr>
              <w:t>Įrangos pristatymo termino pratęsimą,</w:t>
            </w:r>
            <w:r w:rsidRPr="009166C6">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Pr>
                <w:kern w:val="2"/>
                <w:szCs w:val="24"/>
              </w:rPr>
              <w:t>Įrangos pristatymo</w:t>
            </w:r>
            <w:r w:rsidRPr="009166C6">
              <w:rPr>
                <w:kern w:val="2"/>
                <w:szCs w:val="24"/>
              </w:rPr>
              <w:t xml:space="preserve">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Pr>
                <w:kern w:val="2"/>
                <w:szCs w:val="24"/>
              </w:rPr>
              <w:t>Įrangos</w:t>
            </w:r>
            <w:r w:rsidRPr="009166C6">
              <w:rPr>
                <w:kern w:val="2"/>
                <w:szCs w:val="24"/>
              </w:rPr>
              <w:t xml:space="preserve"> pristatymo terminas gali būti pratęsiamas tik minėtų aplinkybių egzistavimo laikotarpiui, bet ne ilgiau nei 5 (penkių) darbo dienų laikotarpiui. </w:t>
            </w:r>
            <w:r w:rsidRPr="00600064">
              <w:rPr>
                <w:kern w:val="2"/>
                <w:szCs w:val="24"/>
              </w:rPr>
              <w:t xml:space="preserve">Įrangos pristatymo termino </w:t>
            </w:r>
            <w:r w:rsidRPr="00600064">
              <w:rPr>
                <w:kern w:val="2"/>
                <w:szCs w:val="24"/>
              </w:rPr>
              <w:lastRenderedPageBreak/>
              <w:t>pratęsimas įforminamas rašyt</w:t>
            </w:r>
            <w:r>
              <w:rPr>
                <w:kern w:val="2"/>
                <w:szCs w:val="24"/>
              </w:rPr>
              <w:t>iniu Šalių susitarimu, kuris tampa neatskiriama Sutarties dalimi.</w:t>
            </w:r>
          </w:p>
          <w:p w14:paraId="3713D8DE" w14:textId="0BD404FB" w:rsidR="00163CA6" w:rsidRPr="006F633C" w:rsidRDefault="003F378B" w:rsidP="000762C4">
            <w:pPr>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w:t>
            </w:r>
            <w:r>
              <w:rPr>
                <w:kern w:val="2"/>
                <w:szCs w:val="24"/>
              </w:rPr>
              <w:t>2</w:t>
            </w:r>
            <w:r w:rsidRPr="00521002">
              <w:rPr>
                <w:kern w:val="2"/>
                <w:szCs w:val="24"/>
              </w:rPr>
              <w:t xml:space="preserve"> (</w:t>
            </w:r>
            <w:r>
              <w:rPr>
                <w:kern w:val="2"/>
                <w:szCs w:val="24"/>
              </w:rPr>
              <w:t>dvi</w:t>
            </w:r>
            <w:r w:rsidRPr="00521002">
              <w:rPr>
                <w:kern w:val="2"/>
                <w:szCs w:val="24"/>
              </w:rPr>
              <w:t xml:space="preserve">) </w:t>
            </w:r>
            <w:r>
              <w:rPr>
                <w:kern w:val="2"/>
                <w:szCs w:val="24"/>
              </w:rPr>
              <w:t>darbo</w:t>
            </w:r>
            <w:r w:rsidRPr="00521002">
              <w:rPr>
                <w:kern w:val="2"/>
                <w:szCs w:val="24"/>
              </w:rPr>
              <w:t xml:space="preserve"> dienos.</w:t>
            </w:r>
          </w:p>
        </w:tc>
      </w:tr>
      <w:tr w:rsidR="00501848"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501848" w:rsidRPr="006F633C" w:rsidRDefault="00501848" w:rsidP="00501848">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6137FAD4" w14:textId="77777777" w:rsidR="00501848" w:rsidRDefault="00501848" w:rsidP="00501848">
            <w:pPr>
              <w:spacing w:line="276" w:lineRule="auto"/>
              <w:jc w:val="both"/>
              <w:rPr>
                <w:kern w:val="2"/>
                <w:szCs w:val="24"/>
              </w:rPr>
            </w:pPr>
            <w:r w:rsidRPr="006F633C">
              <w:rPr>
                <w:kern w:val="2"/>
                <w:szCs w:val="24"/>
              </w:rPr>
              <w:t xml:space="preserve">Užsakymai teikiami </w:t>
            </w:r>
            <w:r w:rsidRPr="009166C6">
              <w:rPr>
                <w:kern w:val="2"/>
                <w:szCs w:val="24"/>
              </w:rPr>
              <w:t xml:space="preserve">elektroninėje užsakymų sistemoje </w:t>
            </w:r>
            <w:r w:rsidRPr="009166C6">
              <w:rPr>
                <w:i/>
                <w:iCs/>
                <w:color w:val="FF0000"/>
                <w:kern w:val="2"/>
                <w:szCs w:val="24"/>
              </w:rPr>
              <w:t>(nurodyti konkrečiau)</w:t>
            </w:r>
            <w:r w:rsidRPr="009166C6">
              <w:rPr>
                <w:kern w:val="2"/>
                <w:szCs w:val="24"/>
              </w:rPr>
              <w:t xml:space="preserve">/ Tiekėjo nurodytu elektroniniu paštu </w:t>
            </w:r>
            <w:r w:rsidRPr="009166C6">
              <w:rPr>
                <w:i/>
                <w:iCs/>
                <w:color w:val="FF0000"/>
                <w:kern w:val="2"/>
                <w:szCs w:val="24"/>
              </w:rPr>
              <w:t>(įrašyti el. paštą)</w:t>
            </w:r>
            <w:r w:rsidRPr="009166C6">
              <w:rPr>
                <w:kern w:val="2"/>
                <w:szCs w:val="24"/>
              </w:rPr>
              <w:t xml:space="preserve">. </w:t>
            </w:r>
          </w:p>
          <w:p w14:paraId="5DD91992" w14:textId="67C08EED" w:rsidR="00501848" w:rsidRPr="006F633C" w:rsidRDefault="00501848" w:rsidP="00501848">
            <w:pPr>
              <w:spacing w:line="276" w:lineRule="auto"/>
              <w:rPr>
                <w:kern w:val="2"/>
                <w:szCs w:val="24"/>
              </w:rPr>
            </w:pPr>
          </w:p>
        </w:tc>
      </w:tr>
      <w:tr w:rsidR="00501848"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501848" w:rsidRPr="006F633C" w:rsidRDefault="00501848" w:rsidP="00501848">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062D6A41" w:rsidR="00501848" w:rsidRPr="006F633C" w:rsidRDefault="00A051B1" w:rsidP="00A051B1">
            <w:pPr>
              <w:spacing w:line="276" w:lineRule="auto"/>
              <w:jc w:val="both"/>
              <w:rPr>
                <w:kern w:val="2"/>
                <w:szCs w:val="24"/>
              </w:rPr>
            </w:pPr>
            <w:r w:rsidRPr="006F633C">
              <w:rPr>
                <w:kern w:val="2"/>
                <w:szCs w:val="24"/>
              </w:rPr>
              <w:t xml:space="preserve">Kiekvieno Prekių užsakymo </w:t>
            </w:r>
            <w:r w:rsidRPr="006F633C">
              <w:rPr>
                <w:b/>
                <w:kern w:val="2"/>
                <w:szCs w:val="24"/>
              </w:rPr>
              <w:t>vertė</w:t>
            </w:r>
            <w:r w:rsidRPr="006F633C">
              <w:rPr>
                <w:kern w:val="2"/>
                <w:szCs w:val="24"/>
              </w:rPr>
              <w:t xml:space="preserve"> turi būti ne mažesnė kaip </w:t>
            </w:r>
            <w:r>
              <w:rPr>
                <w:kern w:val="2"/>
                <w:szCs w:val="24"/>
              </w:rPr>
              <w:t>5</w:t>
            </w:r>
            <w:r w:rsidRPr="009166C6">
              <w:rPr>
                <w:kern w:val="2"/>
                <w:szCs w:val="24"/>
              </w:rPr>
              <w:t>0,00 (</w:t>
            </w:r>
            <w:r>
              <w:rPr>
                <w:kern w:val="2"/>
                <w:szCs w:val="24"/>
              </w:rPr>
              <w:t>penkiasdešimt</w:t>
            </w:r>
            <w:r w:rsidRPr="009166C6">
              <w:rPr>
                <w:kern w:val="2"/>
                <w:szCs w:val="24"/>
              </w:rPr>
              <w:t>) Eur be PVM.</w:t>
            </w:r>
          </w:p>
        </w:tc>
      </w:tr>
      <w:tr w:rsidR="00501848"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501848" w:rsidRDefault="00501848" w:rsidP="00501848">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2237E1BB" w:rsidR="00501848" w:rsidRPr="006F633C" w:rsidRDefault="00501848" w:rsidP="00501848">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1B3F6DF" w14:textId="77777777" w:rsidR="004B2FE8" w:rsidRPr="000762C4" w:rsidRDefault="004B2FE8" w:rsidP="004B2FE8">
            <w:pPr>
              <w:spacing w:line="276" w:lineRule="auto"/>
              <w:rPr>
                <w:kern w:val="2"/>
                <w:szCs w:val="24"/>
              </w:rPr>
            </w:pPr>
            <w:r w:rsidRPr="000762C4">
              <w:rPr>
                <w:kern w:val="2"/>
                <w:szCs w:val="24"/>
              </w:rPr>
              <w:t xml:space="preserve">Kartu su Prekėmis pateikiami šie dokumentai: </w:t>
            </w:r>
          </w:p>
          <w:p w14:paraId="6012863A" w14:textId="77777777"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Įrangos perdavimo-priėmimo aktas;</w:t>
            </w:r>
          </w:p>
          <w:p w14:paraId="41B44845" w14:textId="77777777"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Užpildytas Įrangos techninis pasas lietuvių kalba;</w:t>
            </w:r>
          </w:p>
          <w:p w14:paraId="3C4559CE" w14:textId="7B25F0B1"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Įrangos ir Prekių naudojimo instrukcijos lietuvių ir anglų kalbomis</w:t>
            </w:r>
            <w:r w:rsidR="007A0044">
              <w:rPr>
                <w:kern w:val="2"/>
                <w:szCs w:val="24"/>
              </w:rPr>
              <w:t xml:space="preserve"> (Prekes pateikiant pirmą kartą)</w:t>
            </w:r>
            <w:r w:rsidRPr="000762C4">
              <w:rPr>
                <w:kern w:val="2"/>
                <w:szCs w:val="24"/>
              </w:rPr>
              <w:t>;</w:t>
            </w:r>
          </w:p>
          <w:p w14:paraId="4B930C67" w14:textId="79F01828"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Prekių perdavimo-priėmimo aktas arba važtaraštis;</w:t>
            </w:r>
          </w:p>
          <w:p w14:paraId="634F99B7" w14:textId="6ABFB972" w:rsidR="004B2FE8" w:rsidRPr="000762C4" w:rsidRDefault="00FC30B6"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CE ženklinimą liudijančių ar lygiaverčių galiojančių dokumentų kopijos originalo ir lietuvių kalbomis (pristačius Prekes pirmąjį kartą, Įrangą)</w:t>
            </w:r>
            <w:r w:rsidR="004B2FE8" w:rsidRPr="000762C4">
              <w:rPr>
                <w:kern w:val="2"/>
                <w:szCs w:val="24"/>
              </w:rPr>
              <w:t>;</w:t>
            </w:r>
          </w:p>
          <w:p w14:paraId="7FC8FA90" w14:textId="77777777"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Prekių saugos duomenų lapai (jei taikoma) (pristatant konkrečias Prekes pirmą kartą).</w:t>
            </w:r>
          </w:p>
          <w:p w14:paraId="4DBDB049" w14:textId="5C415488" w:rsidR="00501848" w:rsidRPr="000762C4" w:rsidRDefault="004B2FE8" w:rsidP="00250AFD">
            <w:pPr>
              <w:spacing w:line="276" w:lineRule="auto"/>
              <w:jc w:val="both"/>
              <w:rPr>
                <w:kern w:val="2"/>
                <w:szCs w:val="24"/>
              </w:rPr>
            </w:pPr>
            <w:r w:rsidRPr="000762C4">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D410C62" w14:textId="77777777" w:rsidR="00294BDD" w:rsidRDefault="00294BDD" w:rsidP="00294BDD">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Pr="005F0EB9">
              <w:rPr>
                <w:b/>
                <w:bCs/>
                <w:i/>
                <w:iCs/>
                <w:kern w:val="2"/>
                <w:szCs w:val="24"/>
              </w:rPr>
              <w:t>fiksuoto įkainio kainodara.</w:t>
            </w:r>
            <w:r>
              <w:rPr>
                <w:kern w:val="2"/>
                <w:szCs w:val="24"/>
              </w:rPr>
              <w:t xml:space="preserve"> </w:t>
            </w:r>
          </w:p>
          <w:p w14:paraId="5E17564B" w14:textId="3384D542" w:rsidR="005E73E5" w:rsidRPr="005E73E5" w:rsidRDefault="00294BDD" w:rsidP="00294BDD">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1D183212" w14:textId="77777777" w:rsidR="00163CA6" w:rsidRPr="006F633C" w:rsidRDefault="00163CA6" w:rsidP="00727AE7">
            <w:pPr>
              <w:spacing w:line="276" w:lineRule="auto"/>
              <w:rPr>
                <w:b/>
                <w:bCs/>
                <w:kern w:val="2"/>
                <w:szCs w:val="24"/>
              </w:rPr>
            </w:pPr>
          </w:p>
          <w:p w14:paraId="44458F0A" w14:textId="77777777" w:rsidR="00163CA6" w:rsidRPr="006F633C" w:rsidRDefault="00163CA6" w:rsidP="00727AE7">
            <w:pPr>
              <w:spacing w:line="276" w:lineRule="auto"/>
              <w:rPr>
                <w:b/>
                <w:bCs/>
                <w:kern w:val="2"/>
                <w:szCs w:val="24"/>
              </w:rPr>
            </w:pPr>
          </w:p>
          <w:p w14:paraId="3B8D5CCF" w14:textId="77777777" w:rsidR="00163CA6" w:rsidRPr="006F633C" w:rsidRDefault="00163CA6" w:rsidP="00727AE7">
            <w:pPr>
              <w:spacing w:line="276" w:lineRule="auto"/>
              <w:rPr>
                <w:b/>
                <w:bCs/>
                <w:kern w:val="2"/>
                <w:szCs w:val="24"/>
              </w:rPr>
            </w:pPr>
          </w:p>
          <w:p w14:paraId="392E3370" w14:textId="77777777" w:rsidR="00163CA6" w:rsidRPr="006F633C" w:rsidRDefault="00163CA6" w:rsidP="00727AE7">
            <w:pPr>
              <w:spacing w:line="276" w:lineRule="auto"/>
              <w:rPr>
                <w:b/>
                <w:bCs/>
                <w:kern w:val="2"/>
                <w:szCs w:val="24"/>
              </w:rPr>
            </w:pPr>
          </w:p>
          <w:p w14:paraId="3C78190B" w14:textId="77777777" w:rsidR="00163CA6" w:rsidRPr="006F633C" w:rsidRDefault="00163CA6" w:rsidP="00727AE7">
            <w:pPr>
              <w:spacing w:line="276" w:lineRule="auto"/>
              <w:rPr>
                <w:b/>
                <w:bCs/>
                <w:kern w:val="2"/>
                <w:szCs w:val="24"/>
              </w:rPr>
            </w:pPr>
          </w:p>
          <w:p w14:paraId="66658E2A" w14:textId="77777777" w:rsidR="00163CA6" w:rsidRPr="006F633C" w:rsidRDefault="00163CA6" w:rsidP="00727AE7">
            <w:pPr>
              <w:spacing w:line="276" w:lineRule="auto"/>
              <w:rPr>
                <w:b/>
                <w:bCs/>
                <w:kern w:val="2"/>
                <w:szCs w:val="24"/>
              </w:rPr>
            </w:pPr>
          </w:p>
          <w:p w14:paraId="34D73A5C" w14:textId="77777777" w:rsidR="00163CA6" w:rsidRPr="006F633C" w:rsidRDefault="00163CA6" w:rsidP="00727AE7">
            <w:pPr>
              <w:spacing w:line="276" w:lineRule="auto"/>
              <w:rPr>
                <w:b/>
                <w:bCs/>
                <w:kern w:val="2"/>
                <w:szCs w:val="24"/>
              </w:rPr>
            </w:pPr>
          </w:p>
          <w:p w14:paraId="3FE6A2AE" w14:textId="77777777" w:rsidR="00163CA6" w:rsidRPr="006F633C" w:rsidRDefault="00163CA6" w:rsidP="00727AE7">
            <w:pPr>
              <w:spacing w:line="276" w:lineRule="auto"/>
              <w:rPr>
                <w:b/>
                <w:bCs/>
                <w:kern w:val="2"/>
                <w:szCs w:val="24"/>
              </w:rPr>
            </w:pPr>
          </w:p>
          <w:p w14:paraId="0DFBBD16" w14:textId="77777777" w:rsidR="00163CA6" w:rsidRPr="006F633C" w:rsidRDefault="00163CA6" w:rsidP="00727AE7">
            <w:pPr>
              <w:spacing w:line="276" w:lineRule="auto"/>
              <w:rPr>
                <w:b/>
                <w:bCs/>
                <w:kern w:val="2"/>
                <w:szCs w:val="24"/>
              </w:rPr>
            </w:pPr>
          </w:p>
          <w:p w14:paraId="0D91C099" w14:textId="77777777" w:rsidR="00163CA6" w:rsidRPr="006F633C" w:rsidRDefault="00163CA6" w:rsidP="00727AE7">
            <w:pPr>
              <w:spacing w:line="276" w:lineRule="auto"/>
              <w:rPr>
                <w:b/>
                <w:bCs/>
                <w:kern w:val="2"/>
                <w:szCs w:val="24"/>
              </w:rPr>
            </w:pPr>
          </w:p>
          <w:p w14:paraId="2B966BA0" w14:textId="77777777" w:rsidR="00163CA6" w:rsidRPr="006F633C" w:rsidRDefault="00163CA6" w:rsidP="00727AE7">
            <w:pPr>
              <w:spacing w:line="276" w:lineRule="auto"/>
              <w:rPr>
                <w:b/>
                <w:bCs/>
                <w:kern w:val="2"/>
                <w:szCs w:val="24"/>
              </w:rPr>
            </w:pPr>
          </w:p>
          <w:p w14:paraId="44AB9BE3" w14:textId="77777777" w:rsidR="00163CA6" w:rsidRPr="006F633C" w:rsidRDefault="00163CA6" w:rsidP="00727AE7">
            <w:pPr>
              <w:spacing w:line="276" w:lineRule="auto"/>
              <w:rPr>
                <w:b/>
                <w:bCs/>
                <w:kern w:val="2"/>
                <w:szCs w:val="24"/>
              </w:rPr>
            </w:pPr>
          </w:p>
          <w:p w14:paraId="6F1D33F8" w14:textId="367438FF"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A27D28" w14:textId="1EB416F6" w:rsidR="000627A9" w:rsidRPr="007D45A1" w:rsidRDefault="3EAA42CE" w:rsidP="007D45A1">
            <w:pPr>
              <w:spacing w:line="276" w:lineRule="auto"/>
              <w:jc w:val="both"/>
              <w:rPr>
                <w:b/>
                <w:bCs/>
              </w:rPr>
            </w:pPr>
            <w:r w:rsidRPr="19F0D416">
              <w:rPr>
                <w:kern w:val="2"/>
              </w:rPr>
              <w:lastRenderedPageBreak/>
              <w:t xml:space="preserve">Pradinės </w:t>
            </w:r>
            <w:r w:rsidR="13F76FE4" w:rsidRPr="19F0D416">
              <w:rPr>
                <w:kern w:val="2"/>
              </w:rPr>
              <w:t>s</w:t>
            </w:r>
            <w:r w:rsidRPr="19F0D416">
              <w:rPr>
                <w:kern w:val="2"/>
              </w:rPr>
              <w:t>utarties vertė yra</w:t>
            </w:r>
            <w:r w:rsidR="00175F58">
              <w:rPr>
                <w:kern w:val="2"/>
              </w:rPr>
              <w:t xml:space="preserve"> </w:t>
            </w:r>
            <w:r w:rsidR="00175F58" w:rsidRPr="007D45A1">
              <w:rPr>
                <w:b/>
                <w:bCs/>
                <w:kern w:val="2"/>
              </w:rPr>
              <w:t>300</w:t>
            </w:r>
            <w:r w:rsidR="007D45A1" w:rsidRPr="007D45A1">
              <w:rPr>
                <w:b/>
                <w:bCs/>
                <w:kern w:val="2"/>
              </w:rPr>
              <w:t> 000,00 (trys šimtai tūkstančių)</w:t>
            </w:r>
            <w:r w:rsidRPr="007D45A1">
              <w:rPr>
                <w:b/>
                <w:bCs/>
                <w:kern w:val="2"/>
              </w:rPr>
              <w:t xml:space="preserve"> Eur be PVM.</w:t>
            </w:r>
          </w:p>
          <w:p w14:paraId="7FA8257E" w14:textId="11709FFB" w:rsidR="000627A9" w:rsidRPr="0018594A" w:rsidRDefault="00065A09" w:rsidP="001577DA">
            <w:pPr>
              <w:spacing w:line="276" w:lineRule="auto"/>
              <w:jc w:val="both"/>
              <w:rPr>
                <w:kern w:val="2"/>
                <w:szCs w:val="24"/>
              </w:rPr>
            </w:pPr>
            <w:r w:rsidRPr="004B5D26">
              <w:rPr>
                <w:color w:val="000000"/>
                <w:kern w:val="2"/>
                <w:szCs w:val="24"/>
              </w:rPr>
              <w:t xml:space="preserve">Šioje Sutartyje Pradinės </w:t>
            </w:r>
            <w:r>
              <w:rPr>
                <w:color w:val="000000"/>
                <w:kern w:val="2"/>
                <w:szCs w:val="24"/>
              </w:rPr>
              <w:t>s</w:t>
            </w:r>
            <w:r w:rsidRPr="004B5D26">
              <w:rPr>
                <w:color w:val="000000"/>
                <w:kern w:val="2"/>
                <w:szCs w:val="24"/>
              </w:rPr>
              <w:t xml:space="preserve">utarties vertė yra lygi </w:t>
            </w:r>
            <w:r w:rsidRPr="004B5D26">
              <w:rPr>
                <w:b/>
                <w:color w:val="000000"/>
                <w:kern w:val="2"/>
                <w:szCs w:val="24"/>
              </w:rPr>
              <w:t>maksimaliai pirkimui skirtai lėšų sumai be PVM</w:t>
            </w:r>
            <w:r w:rsidRPr="00A617AB">
              <w:rPr>
                <w:bCs/>
                <w:color w:val="000000"/>
                <w:kern w:val="2"/>
                <w:szCs w:val="24"/>
              </w:rPr>
              <w:t xml:space="preserve"> Prekių</w:t>
            </w:r>
            <w:r>
              <w:rPr>
                <w:bCs/>
                <w:color w:val="000000"/>
                <w:kern w:val="2"/>
                <w:szCs w:val="24"/>
              </w:rPr>
              <w:t xml:space="preserve"> </w:t>
            </w:r>
            <w:r w:rsidRPr="004B5D26">
              <w:rPr>
                <w:color w:val="000000"/>
                <w:kern w:val="2"/>
                <w:szCs w:val="24"/>
              </w:rPr>
              <w:t>įsigijimui Tiekėjo pasiūlyme nurodytais įkainiais be PVM.</w:t>
            </w:r>
          </w:p>
          <w:p w14:paraId="7FF8D223" w14:textId="77777777" w:rsidR="000627A9" w:rsidRPr="004B5D26" w:rsidRDefault="000627A9" w:rsidP="000627A9">
            <w:pPr>
              <w:spacing w:line="276" w:lineRule="auto"/>
              <w:rPr>
                <w:i/>
                <w:color w:val="FF0000"/>
                <w:kern w:val="2"/>
                <w:szCs w:val="24"/>
              </w:rPr>
            </w:pPr>
          </w:p>
          <w:p w14:paraId="227D6B5D" w14:textId="77777777" w:rsidR="000627A9" w:rsidRDefault="000627A9" w:rsidP="000627A9">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5B3C3FB2" w14:textId="77777777" w:rsidR="007610CF" w:rsidRDefault="007610CF" w:rsidP="000627A9">
            <w:pPr>
              <w:spacing w:line="276" w:lineRule="auto"/>
              <w:rPr>
                <w:kern w:val="2"/>
                <w:szCs w:val="24"/>
              </w:rPr>
            </w:pPr>
          </w:p>
          <w:p w14:paraId="0DE9F932" w14:textId="31B4A1C9" w:rsidR="00014281" w:rsidRPr="007B64D3" w:rsidRDefault="00E02249" w:rsidP="00014281">
            <w:pPr>
              <w:spacing w:line="276" w:lineRule="auto"/>
              <w:jc w:val="both"/>
              <w:rPr>
                <w:kern w:val="2"/>
                <w:szCs w:val="24"/>
              </w:rPr>
            </w:pPr>
            <w:r>
              <w:rPr>
                <w:color w:val="000000"/>
                <w:kern w:val="2"/>
                <w:szCs w:val="24"/>
              </w:rPr>
              <w:lastRenderedPageBreak/>
              <w:t xml:space="preserve">Pirkėjas perka tyrimus pagal poreikį Sutartyje nurodytais įkainiais, neviršijant Sutarties kainos. </w:t>
            </w:r>
            <w:r w:rsidR="00014281" w:rsidRPr="00CE5FED">
              <w:rPr>
                <w:kern w:val="2"/>
                <w:szCs w:val="24"/>
              </w:rPr>
              <w:t xml:space="preserve">Sutartyje </w:t>
            </w:r>
            <w:r w:rsidR="00014281" w:rsidRPr="00FD7BF7">
              <w:rPr>
                <w:kern w:val="2"/>
                <w:szCs w:val="24"/>
              </w:rPr>
              <w:t xml:space="preserve">arba jos 2 priede „Pasiūlymas“ atskirose eilutėse nurodytas </w:t>
            </w:r>
            <w:r w:rsidR="00014281">
              <w:rPr>
                <w:kern w:val="2"/>
                <w:szCs w:val="24"/>
              </w:rPr>
              <w:t>tyrimų</w:t>
            </w:r>
            <w:r w:rsidR="00014281" w:rsidRPr="00FD7BF7">
              <w:rPr>
                <w:kern w:val="2"/>
                <w:szCs w:val="24"/>
              </w:rPr>
              <w:t xml:space="preserve"> kiekis gali būti keičiamas (didėti ar mažėti). </w:t>
            </w:r>
            <w:r w:rsidR="00233EA6" w:rsidRPr="00031B96">
              <w:rPr>
                <w:kern w:val="2"/>
                <w:szCs w:val="24"/>
              </w:rPr>
              <w:t xml:space="preserve">Pirkėjas neįsipareigoja išpirkti preliminaraus </w:t>
            </w:r>
            <w:r w:rsidR="00233EA6">
              <w:rPr>
                <w:kern w:val="2"/>
                <w:szCs w:val="24"/>
              </w:rPr>
              <w:t>tyrimų</w:t>
            </w:r>
            <w:r w:rsidR="00233EA6" w:rsidRPr="00031B96">
              <w:rPr>
                <w:kern w:val="2"/>
                <w:szCs w:val="24"/>
              </w:rPr>
              <w:t xml:space="preserve"> kiekio ar bet kokios jo dalies.</w:t>
            </w:r>
          </w:p>
          <w:p w14:paraId="45A60A67" w14:textId="77777777" w:rsidR="00014281" w:rsidRPr="005145B3" w:rsidRDefault="00014281" w:rsidP="000627A9">
            <w:pPr>
              <w:spacing w:line="276" w:lineRule="auto"/>
              <w:rPr>
                <w:kern w:val="2"/>
                <w:szCs w:val="24"/>
              </w:rPr>
            </w:pPr>
          </w:p>
          <w:p w14:paraId="7781B376" w14:textId="59716BD5" w:rsidR="00A91BC3" w:rsidRPr="00C5545F" w:rsidRDefault="00A91BC3" w:rsidP="00A91BC3">
            <w:pPr>
              <w:jc w:val="both"/>
              <w:rPr>
                <w:kern w:val="2"/>
                <w:szCs w:val="24"/>
              </w:rPr>
            </w:pPr>
            <w:r>
              <w:rPr>
                <w:kern w:val="2"/>
                <w:szCs w:val="24"/>
              </w:rPr>
              <w:t>Šlapimo cheminės analizės</w:t>
            </w:r>
            <w:r w:rsidRPr="00826E91">
              <w:rPr>
                <w:kern w:val="2"/>
                <w:szCs w:val="24"/>
              </w:rPr>
              <w:t xml:space="preserve"> </w:t>
            </w:r>
            <w:r>
              <w:rPr>
                <w:kern w:val="2"/>
                <w:szCs w:val="24"/>
              </w:rPr>
              <w:t xml:space="preserve">1 (vieno) </w:t>
            </w:r>
            <w:r w:rsidRPr="00EB1B83">
              <w:rPr>
                <w:kern w:val="2"/>
                <w:szCs w:val="24"/>
              </w:rPr>
              <w:t>tyrim</w:t>
            </w:r>
            <w:r>
              <w:rPr>
                <w:kern w:val="2"/>
                <w:szCs w:val="24"/>
              </w:rPr>
              <w:t>o</w:t>
            </w:r>
            <w:r w:rsidRPr="00EB1B83">
              <w:rPr>
                <w:kern w:val="2"/>
                <w:szCs w:val="24"/>
              </w:rPr>
              <w:t xml:space="preserve"> </w:t>
            </w:r>
            <w:r>
              <w:rPr>
                <w:kern w:val="2"/>
                <w:szCs w:val="24"/>
              </w:rPr>
              <w:t xml:space="preserve">įkainis:  </w:t>
            </w:r>
            <w:r w:rsidRPr="00C5545F">
              <w:rPr>
                <w:color w:val="156082" w:themeColor="accent1"/>
              </w:rPr>
              <w:t>(</w:t>
            </w:r>
            <w:r w:rsidRPr="00B72DA9">
              <w:rPr>
                <w:color w:val="4472C4"/>
                <w:kern w:val="2"/>
                <w:szCs w:val="24"/>
              </w:rPr>
              <w:t>nurodyti sumą skaičiais)</w:t>
            </w:r>
            <w:r w:rsidRPr="00C5545F">
              <w:rPr>
                <w:color w:val="156082" w:themeColor="accent1"/>
              </w:rPr>
              <w:t xml:space="preserve"> </w:t>
            </w:r>
            <w:r w:rsidRPr="00C5545F">
              <w:rPr>
                <w:kern w:val="2"/>
                <w:szCs w:val="24"/>
              </w:rPr>
              <w:t>EUR be PVM.</w:t>
            </w:r>
          </w:p>
          <w:p w14:paraId="45CE9D0B" w14:textId="77777777" w:rsidR="00A91BC3" w:rsidRPr="00C5545F" w:rsidRDefault="00A91BC3" w:rsidP="00A91BC3">
            <w:pPr>
              <w:jc w:val="both"/>
              <w:rPr>
                <w:kern w:val="2"/>
                <w:szCs w:val="24"/>
              </w:rPr>
            </w:pPr>
            <w:r w:rsidRPr="00C5545F">
              <w:rPr>
                <w:kern w:val="2"/>
                <w:szCs w:val="24"/>
              </w:rPr>
              <w:t xml:space="preserve">Su PVM: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226B8D7C" w14:textId="77777777" w:rsidR="00A91BC3" w:rsidRDefault="00A91BC3" w:rsidP="00A91BC3">
            <w:pPr>
              <w:jc w:val="both"/>
              <w:rPr>
                <w:kern w:val="2"/>
                <w:szCs w:val="24"/>
              </w:rPr>
            </w:pPr>
            <w:r w:rsidRPr="00C5545F">
              <w:rPr>
                <w:kern w:val="2"/>
                <w:szCs w:val="24"/>
              </w:rPr>
              <w:t xml:space="preserve">PVM sudaro: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764CB326" w14:textId="77777777" w:rsidR="00A91BC3" w:rsidRDefault="00A91BC3" w:rsidP="000627A9">
            <w:pPr>
              <w:spacing w:line="276" w:lineRule="auto"/>
              <w:rPr>
                <w:kern w:val="2"/>
                <w:szCs w:val="24"/>
              </w:rPr>
            </w:pPr>
          </w:p>
          <w:p w14:paraId="597E6F7D" w14:textId="0F1A4A6B" w:rsidR="00A91BC3" w:rsidRPr="00C5545F" w:rsidRDefault="00A91BC3" w:rsidP="00A91BC3">
            <w:pPr>
              <w:jc w:val="both"/>
              <w:rPr>
                <w:kern w:val="2"/>
                <w:szCs w:val="24"/>
              </w:rPr>
            </w:pPr>
            <w:r>
              <w:rPr>
                <w:kern w:val="2"/>
                <w:szCs w:val="24"/>
              </w:rPr>
              <w:t>Šlapimo nuosėdų analizės</w:t>
            </w:r>
            <w:r w:rsidRPr="00826E91">
              <w:rPr>
                <w:kern w:val="2"/>
                <w:szCs w:val="24"/>
              </w:rPr>
              <w:t xml:space="preserve"> </w:t>
            </w:r>
            <w:r>
              <w:rPr>
                <w:kern w:val="2"/>
                <w:szCs w:val="24"/>
              </w:rPr>
              <w:t xml:space="preserve">1 (vieno) </w:t>
            </w:r>
            <w:r w:rsidRPr="00EB1B83">
              <w:rPr>
                <w:kern w:val="2"/>
                <w:szCs w:val="24"/>
              </w:rPr>
              <w:t>tyrim</w:t>
            </w:r>
            <w:r>
              <w:rPr>
                <w:kern w:val="2"/>
                <w:szCs w:val="24"/>
              </w:rPr>
              <w:t>o</w:t>
            </w:r>
            <w:r w:rsidRPr="00EB1B83">
              <w:rPr>
                <w:kern w:val="2"/>
                <w:szCs w:val="24"/>
              </w:rPr>
              <w:t xml:space="preserve"> </w:t>
            </w:r>
            <w:r>
              <w:rPr>
                <w:kern w:val="2"/>
                <w:szCs w:val="24"/>
              </w:rPr>
              <w:t xml:space="preserve">įkainis:  </w:t>
            </w:r>
            <w:r w:rsidRPr="00C5545F">
              <w:rPr>
                <w:color w:val="156082" w:themeColor="accent1"/>
              </w:rPr>
              <w:t>(</w:t>
            </w:r>
            <w:r w:rsidRPr="00B72DA9">
              <w:rPr>
                <w:color w:val="4472C4"/>
                <w:kern w:val="2"/>
                <w:szCs w:val="24"/>
              </w:rPr>
              <w:t>nurodyti sumą skaičiais)</w:t>
            </w:r>
            <w:r w:rsidRPr="00C5545F">
              <w:rPr>
                <w:color w:val="156082" w:themeColor="accent1"/>
              </w:rPr>
              <w:t xml:space="preserve"> </w:t>
            </w:r>
            <w:r w:rsidRPr="00C5545F">
              <w:rPr>
                <w:kern w:val="2"/>
                <w:szCs w:val="24"/>
              </w:rPr>
              <w:t>EUR be PVM.</w:t>
            </w:r>
          </w:p>
          <w:p w14:paraId="6287F356" w14:textId="77777777" w:rsidR="00A91BC3" w:rsidRPr="00C5545F" w:rsidRDefault="00A91BC3" w:rsidP="00A91BC3">
            <w:pPr>
              <w:jc w:val="both"/>
              <w:rPr>
                <w:kern w:val="2"/>
                <w:szCs w:val="24"/>
              </w:rPr>
            </w:pPr>
            <w:r w:rsidRPr="00C5545F">
              <w:rPr>
                <w:kern w:val="2"/>
                <w:szCs w:val="24"/>
              </w:rPr>
              <w:t xml:space="preserve">Su PVM: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148F1DC9" w14:textId="77777777" w:rsidR="00A91BC3" w:rsidRDefault="00A91BC3" w:rsidP="00A91BC3">
            <w:pPr>
              <w:jc w:val="both"/>
              <w:rPr>
                <w:kern w:val="2"/>
                <w:szCs w:val="24"/>
              </w:rPr>
            </w:pPr>
            <w:r w:rsidRPr="00C5545F">
              <w:rPr>
                <w:kern w:val="2"/>
                <w:szCs w:val="24"/>
              </w:rPr>
              <w:t xml:space="preserve">PVM sudaro: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76E565C7" w14:textId="77777777" w:rsidR="00A91BC3" w:rsidRDefault="00A91BC3" w:rsidP="000627A9">
            <w:pPr>
              <w:spacing w:line="276" w:lineRule="auto"/>
              <w:rPr>
                <w:kern w:val="2"/>
                <w:szCs w:val="24"/>
              </w:rPr>
            </w:pPr>
          </w:p>
          <w:p w14:paraId="35412456" w14:textId="5995C94B" w:rsidR="00E123B6" w:rsidRPr="00AF64FC" w:rsidRDefault="00E123B6" w:rsidP="00AF64FC">
            <w:pPr>
              <w:spacing w:line="276" w:lineRule="auto"/>
              <w:jc w:val="both"/>
              <w:rPr>
                <w:kern w:val="2"/>
              </w:rPr>
            </w:pPr>
            <w:r w:rsidRPr="00AF64FC">
              <w:rPr>
                <w:kern w:val="2"/>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202385AC" w:rsidRPr="00AF64FC">
              <w:rPr>
                <w:kern w:val="2"/>
              </w:rPr>
              <w:t>P</w:t>
            </w:r>
            <w:r w:rsidRPr="00AF64FC">
              <w:rPr>
                <w:kern w:val="2"/>
              </w:rPr>
              <w:t xml:space="preserve">radinės </w:t>
            </w:r>
            <w:r w:rsidR="6C6D730E" w:rsidRPr="00AF64FC">
              <w:t>s</w:t>
            </w:r>
            <w:r w:rsidRPr="00AF64FC">
              <w:rPr>
                <w:kern w:val="2"/>
              </w:rPr>
              <w:t xml:space="preserve">utarties vertės, tokių prekių ir (ar) paslaugų kaina nustatoma vadovaujantis Specialiųjų sąlygų 5.4 punktu. Šiuo atveju </w:t>
            </w:r>
            <w:r w:rsidR="2D25660B" w:rsidRPr="00AF64FC">
              <w:rPr>
                <w:kern w:val="2"/>
              </w:rPr>
              <w:t>P</w:t>
            </w:r>
            <w:r w:rsidRPr="00AF64FC">
              <w:rPr>
                <w:kern w:val="2"/>
              </w:rPr>
              <w:t>radinės sutarties vertė, Sutarties kaina nekeičiama.</w:t>
            </w:r>
          </w:p>
          <w:p w14:paraId="1F1BB4E9" w14:textId="77777777" w:rsidR="00E123B6" w:rsidRPr="004B5D26" w:rsidRDefault="00E123B6" w:rsidP="00E123B6">
            <w:pPr>
              <w:spacing w:line="276" w:lineRule="auto"/>
              <w:rPr>
                <w:color w:val="4471C4"/>
                <w:kern w:val="2"/>
                <w:szCs w:val="24"/>
              </w:rPr>
            </w:pPr>
          </w:p>
          <w:p w14:paraId="1C7213BF" w14:textId="2E52E0F8" w:rsidR="00E123B6" w:rsidRPr="006F633C" w:rsidRDefault="00E123B6" w:rsidP="00262045">
            <w:pPr>
              <w:spacing w:line="276" w:lineRule="auto"/>
              <w:jc w:val="both"/>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233799DC" w:rsidR="00163CA6" w:rsidRPr="006F633C" w:rsidRDefault="00163CA6" w:rsidP="00727AE7">
            <w:pPr>
              <w:spacing w:line="276" w:lineRule="auto"/>
              <w:rPr>
                <w:kern w:val="2"/>
                <w:szCs w:val="24"/>
              </w:rPr>
            </w:pPr>
            <w:r w:rsidRPr="006F633C">
              <w:rPr>
                <w:kern w:val="2"/>
                <w:szCs w:val="24"/>
              </w:rPr>
              <w:t xml:space="preserve">Sutarties </w:t>
            </w:r>
            <w:r w:rsidRPr="00744A1E">
              <w:rPr>
                <w:kern w:val="2"/>
                <w:szCs w:val="24"/>
              </w:rPr>
              <w:t>įkainiai b</w:t>
            </w:r>
            <w:r w:rsidRPr="006F633C">
              <w:rPr>
                <w:kern w:val="2"/>
                <w:szCs w:val="24"/>
              </w:rPr>
              <w:t>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3D2A1BA5" w:rsidR="00163CA6" w:rsidRPr="00744A1E" w:rsidRDefault="00163CA6" w:rsidP="00727AE7">
            <w:pPr>
              <w:spacing w:line="276" w:lineRule="auto"/>
              <w:rPr>
                <w:color w:val="0070C0"/>
                <w:kern w:val="2"/>
                <w:szCs w:val="24"/>
              </w:rPr>
            </w:pPr>
            <w:r w:rsidRPr="00744A1E">
              <w:rPr>
                <w:kern w:val="2"/>
                <w:szCs w:val="24"/>
              </w:rPr>
              <w:t>5.3.</w:t>
            </w:r>
            <w:r w:rsidR="00744A1E" w:rsidRPr="00744A1E">
              <w:rPr>
                <w:kern w:val="2"/>
                <w:szCs w:val="24"/>
              </w:rPr>
              <w:t>2</w:t>
            </w:r>
            <w:r w:rsidRPr="00744A1E">
              <w:rPr>
                <w:kern w:val="2"/>
                <w:szCs w:val="24"/>
              </w:rPr>
              <w:t>. dėl kainų lygio pokyčio</w:t>
            </w:r>
            <w:r w:rsidR="00744A1E" w:rsidRPr="00744A1E">
              <w:rPr>
                <w:kern w:val="2"/>
                <w:szCs w:val="24"/>
              </w:rPr>
              <w:t>.</w:t>
            </w:r>
          </w:p>
        </w:tc>
      </w:tr>
      <w:tr w:rsidR="00163CA6" w:rsidRPr="006F633C" w14:paraId="76260C0F"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641C6E">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641C6E">
            <w:pPr>
              <w:spacing w:line="276" w:lineRule="auto"/>
              <w:jc w:val="both"/>
              <w:rPr>
                <w:kern w:val="2"/>
                <w:szCs w:val="24"/>
              </w:rPr>
            </w:pPr>
          </w:p>
          <w:p w14:paraId="0A68EBAD" w14:textId="18AFE918" w:rsidR="00163CA6" w:rsidRPr="00A53BA1" w:rsidRDefault="00A53BA1" w:rsidP="00641C6E">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w:t>
            </w:r>
            <w:r w:rsidRPr="004B5D26">
              <w:rPr>
                <w:kern w:val="2"/>
                <w:szCs w:val="24"/>
              </w:rPr>
              <w:lastRenderedPageBreak/>
              <w:t xml:space="preserve">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641C6E">
            <w:pPr>
              <w:spacing w:line="276" w:lineRule="auto"/>
              <w:rPr>
                <w:szCs w:val="24"/>
              </w:rPr>
            </w:pPr>
          </w:p>
        </w:tc>
      </w:tr>
      <w:tr w:rsidR="00163CA6" w:rsidRPr="006F633C" w14:paraId="1DE2E08F"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3CB1568D"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52E4DB" w14:textId="0891BAAD" w:rsidR="003C3B81" w:rsidRPr="009F4956" w:rsidRDefault="003C3B81" w:rsidP="003C3B81">
            <w:pPr>
              <w:suppressAutoHyphens/>
              <w:autoSpaceDN w:val="0"/>
              <w:spacing w:line="276" w:lineRule="auto"/>
              <w:jc w:val="both"/>
              <w:textAlignment w:val="baseline"/>
              <w:rPr>
                <w:szCs w:val="24"/>
              </w:rPr>
            </w:pPr>
            <w:r w:rsidRPr="009F4956">
              <w:rPr>
                <w:szCs w:val="24"/>
              </w:rPr>
              <w:t>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5 (penkis) ar daugiau procentų lyginant su bazinės kainos indeksu.</w:t>
            </w:r>
            <w:r w:rsidRPr="009F4956" w:rsidDel="004C51DD">
              <w:rPr>
                <w:szCs w:val="24"/>
              </w:rPr>
              <w:t xml:space="preserve"> </w:t>
            </w:r>
          </w:p>
          <w:p w14:paraId="262269E5" w14:textId="77777777" w:rsidR="003C3B81" w:rsidRPr="009F4956" w:rsidRDefault="003C3B81" w:rsidP="003C3B81">
            <w:pPr>
              <w:spacing w:line="276" w:lineRule="auto"/>
              <w:jc w:val="both"/>
              <w:rPr>
                <w:kern w:val="2"/>
                <w:szCs w:val="24"/>
                <w:shd w:val="clear" w:color="auto" w:fill="FFFFFF"/>
              </w:rPr>
            </w:pPr>
            <w:r w:rsidRPr="009F4956">
              <w:rPr>
                <w:kern w:val="2"/>
                <w:szCs w:val="24"/>
              </w:rPr>
              <w:t>5.3.3.2. K</w:t>
            </w:r>
            <w:r w:rsidRPr="009F4956">
              <w:rPr>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114542D9"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5.3.3.3. </w:t>
            </w:r>
            <w:r w:rsidRPr="009F4956">
              <w:rPr>
                <w:kern w:val="2"/>
                <w:szCs w:val="24"/>
                <w:shd w:val="clear" w:color="auto" w:fill="FFFFFF"/>
              </w:rPr>
              <w:t>Jeigu P</w:t>
            </w:r>
            <w:r w:rsidRPr="009F4956">
              <w:rPr>
                <w:szCs w:val="24"/>
              </w:rPr>
              <w:t>rekių tiekimas</w:t>
            </w:r>
            <w:r w:rsidRPr="009F4956">
              <w:rPr>
                <w:kern w:val="2"/>
                <w:szCs w:val="24"/>
                <w:shd w:val="clear" w:color="auto" w:fill="FFFFFF"/>
              </w:rPr>
              <w:t xml:space="preserve"> vėluoja dėl Tiekėjo kaltės, uždelstų patiekti P</w:t>
            </w:r>
            <w:r w:rsidRPr="009F4956">
              <w:rPr>
                <w:szCs w:val="24"/>
              </w:rPr>
              <w:t>rekių</w:t>
            </w:r>
            <w:r w:rsidRPr="009F4956">
              <w:rPr>
                <w:kern w:val="2"/>
                <w:szCs w:val="24"/>
                <w:shd w:val="clear" w:color="auto" w:fill="FFFFFF"/>
              </w:rPr>
              <w:t xml:space="preserve"> </w:t>
            </w:r>
            <w:r w:rsidRPr="009F4956">
              <w:rPr>
                <w:kern w:val="2"/>
                <w:szCs w:val="24"/>
              </w:rPr>
              <w:t>k</w:t>
            </w:r>
            <w:r w:rsidRPr="009F4956">
              <w:rPr>
                <w:kern w:val="2"/>
                <w:szCs w:val="24"/>
                <w:shd w:val="clear" w:color="auto" w:fill="FFFFFF"/>
              </w:rPr>
              <w:t>aina (įkainiai) nėra perskaičiuojami dėl kainų lygio kilimo, bet turi būti perskaičiuojama dėl kainų lygio kritimo.</w:t>
            </w:r>
          </w:p>
          <w:p w14:paraId="29222B57"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5.3.3.4. Atlikdamos kainos (įkainių) peržiūrą </w:t>
            </w:r>
            <w:r w:rsidRPr="009F4956">
              <w:rPr>
                <w:kern w:val="2"/>
                <w:szCs w:val="24"/>
                <w:shd w:val="clear" w:color="auto" w:fill="FFFFFF"/>
              </w:rPr>
              <w:t xml:space="preserve">Šalys vadovaujasi Valstybės duomenų agentūros viešai Oficialiosios statistikos portale paskelbtais Rodiklių duomenų bazės duomenimis </w:t>
            </w:r>
            <w:r w:rsidRPr="009F4956">
              <w:rPr>
                <w:rFonts w:eastAsia="Calibri"/>
                <w:szCs w:val="24"/>
              </w:rPr>
              <w:t>(</w:t>
            </w:r>
            <w:hyperlink r:id="rId11" w:history="1">
              <w:r w:rsidRPr="009F4956">
                <w:rPr>
                  <w:rFonts w:eastAsia="Calibri"/>
                  <w:szCs w:val="24"/>
                  <w:u w:val="single"/>
                </w:rPr>
                <w:t>https://osp.stat.gov.lt/</w:t>
              </w:r>
            </w:hyperlink>
            <w:r w:rsidRPr="009F4956">
              <w:rPr>
                <w:rFonts w:eastAsia="Calibri"/>
                <w:szCs w:val="24"/>
              </w:rPr>
              <w:t>) „06 Sveikata“ grupėje skelbiamas indeksas – „</w:t>
            </w:r>
            <w:r w:rsidRPr="009F4956">
              <w:rPr>
                <w:kern w:val="2"/>
                <w:szCs w:val="24"/>
              </w:rPr>
              <w:t>0612 KITI MEDICINOS GAMINIAI</w:t>
            </w:r>
            <w:r w:rsidRPr="009F4956">
              <w:rPr>
                <w:rFonts w:eastAsia="Calibri"/>
                <w:szCs w:val="24"/>
              </w:rPr>
              <w:t>“</w:t>
            </w:r>
            <w:r w:rsidRPr="009F4956">
              <w:rPr>
                <w:kern w:val="2"/>
                <w:szCs w:val="24"/>
                <w:shd w:val="clear" w:color="auto" w:fill="FFFFFF"/>
              </w:rPr>
              <w:t xml:space="preserve">. </w:t>
            </w:r>
          </w:p>
          <w:p w14:paraId="1EE57E67" w14:textId="4687FC81"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Iš kitos Šalies nereikalaujama pateikti oficialaus Valstybės duomenų agentūros išduoto dokumento ar patvirtinimo.</w:t>
            </w:r>
          </w:p>
          <w:p w14:paraId="652EE811"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5389CC49"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5.3.3.6. Nauja</w:t>
            </w:r>
            <w:r w:rsidRPr="009F4956" w:rsidDel="00B43EE5">
              <w:rPr>
                <w:kern w:val="2"/>
                <w:szCs w:val="24"/>
                <w:shd w:val="clear" w:color="auto" w:fill="FFFFFF"/>
              </w:rPr>
              <w:t xml:space="preserve"> </w:t>
            </w:r>
            <w:r w:rsidRPr="009F4956" w:rsidDel="00B43EE5">
              <w:rPr>
                <w:kern w:val="2"/>
                <w:szCs w:val="24"/>
              </w:rPr>
              <w:t>k</w:t>
            </w:r>
            <w:r w:rsidRPr="009F4956" w:rsidDel="00B43EE5">
              <w:rPr>
                <w:kern w:val="2"/>
                <w:szCs w:val="24"/>
                <w:shd w:val="clear" w:color="auto" w:fill="FFFFFF"/>
              </w:rPr>
              <w:t>aina (</w:t>
            </w:r>
            <w:r w:rsidRPr="009F4956">
              <w:rPr>
                <w:kern w:val="2"/>
                <w:szCs w:val="24"/>
                <w:shd w:val="clear" w:color="auto" w:fill="FFFFFF"/>
              </w:rPr>
              <w:t>įkainiai</w:t>
            </w:r>
            <w:r w:rsidRPr="009F4956" w:rsidDel="00B43EE5">
              <w:rPr>
                <w:kern w:val="2"/>
                <w:szCs w:val="24"/>
                <w:shd w:val="clear" w:color="auto" w:fill="FFFFFF"/>
              </w:rPr>
              <w:t>)</w:t>
            </w:r>
            <w:r w:rsidRPr="009F4956">
              <w:rPr>
                <w:kern w:val="2"/>
                <w:szCs w:val="24"/>
                <w:shd w:val="clear" w:color="auto" w:fill="FFFFFF"/>
              </w:rPr>
              <w:t xml:space="preserve"> apskaičiuojami pagal žemiau pateiktą formulę:</w:t>
            </w:r>
          </w:p>
          <w:p w14:paraId="686EECE0" w14:textId="77777777" w:rsidR="003C3B81" w:rsidRPr="009F4956" w:rsidRDefault="003C3B81" w:rsidP="003C3B81">
            <w:pPr>
              <w:suppressAutoHyphens/>
              <w:autoSpaceDN w:val="0"/>
              <w:spacing w:line="276" w:lineRule="auto"/>
              <w:ind w:firstLine="567"/>
              <w:jc w:val="both"/>
              <w:textAlignment w:val="baseline"/>
              <w:rPr>
                <w:rFonts w:eastAsia="Calibri"/>
                <w:szCs w:val="24"/>
              </w:rPr>
            </w:pPr>
            <w:r w:rsidRPr="009F4956">
              <w:rPr>
                <w:b/>
                <w:kern w:val="2"/>
                <w:szCs w:val="24"/>
              </w:rPr>
              <w:t>a</w:t>
            </w:r>
            <w:r w:rsidRPr="009F4956">
              <w:rPr>
                <w:b/>
                <w:kern w:val="2"/>
                <w:szCs w:val="24"/>
                <w:vertAlign w:val="subscript"/>
              </w:rPr>
              <w:t>1</w:t>
            </w:r>
            <w:r w:rsidRPr="009F4956">
              <w:rPr>
                <w:rFonts w:eastAsia="Calibri"/>
                <w:b/>
                <w:szCs w:val="24"/>
              </w:rPr>
              <w:t xml:space="preserve"> = a x P</w:t>
            </w:r>
            <w:r w:rsidRPr="009F4956">
              <w:rPr>
                <w:rFonts w:eastAsia="Calibri"/>
                <w:szCs w:val="24"/>
              </w:rPr>
              <w:t xml:space="preserve">, kur </w:t>
            </w:r>
          </w:p>
          <w:p w14:paraId="02823DD9" w14:textId="77777777" w:rsidR="003C3B81" w:rsidRPr="009F4956" w:rsidRDefault="003C3B81" w:rsidP="003C3B81">
            <w:pPr>
              <w:suppressAutoHyphens/>
              <w:autoSpaceDN w:val="0"/>
              <w:spacing w:line="276" w:lineRule="auto"/>
              <w:jc w:val="both"/>
              <w:textAlignment w:val="baseline"/>
              <w:rPr>
                <w:rFonts w:eastAsia="Calibri"/>
                <w:szCs w:val="24"/>
              </w:rPr>
            </w:pPr>
            <w:r w:rsidRPr="009F4956">
              <w:rPr>
                <w:b/>
                <w:kern w:val="2"/>
                <w:szCs w:val="24"/>
              </w:rPr>
              <w:t>a</w:t>
            </w:r>
            <w:r w:rsidRPr="009F4956">
              <w:rPr>
                <w:b/>
                <w:kern w:val="2"/>
                <w:szCs w:val="24"/>
                <w:vertAlign w:val="subscript"/>
              </w:rPr>
              <w:t>1</w:t>
            </w:r>
            <w:r w:rsidRPr="009F4956">
              <w:rPr>
                <w:rFonts w:eastAsia="Calibri"/>
                <w:szCs w:val="24"/>
              </w:rPr>
              <w:t xml:space="preserve"> – perskaičiuota (pakeista) </w:t>
            </w:r>
            <w:r w:rsidRPr="009F4956" w:rsidDel="00B43EE5">
              <w:rPr>
                <w:rFonts w:eastAsia="Calibri"/>
                <w:szCs w:val="24"/>
              </w:rPr>
              <w:t>kaina (</w:t>
            </w:r>
            <w:r w:rsidRPr="009F4956">
              <w:rPr>
                <w:rFonts w:eastAsia="Calibri"/>
                <w:szCs w:val="24"/>
              </w:rPr>
              <w:t>įkainis</w:t>
            </w:r>
            <w:r w:rsidRPr="009F4956" w:rsidDel="00B43EE5">
              <w:rPr>
                <w:rFonts w:eastAsia="Calibri"/>
                <w:szCs w:val="24"/>
              </w:rPr>
              <w:t>)</w:t>
            </w:r>
            <w:r w:rsidRPr="009F4956">
              <w:rPr>
                <w:rFonts w:eastAsia="Calibri"/>
                <w:szCs w:val="24"/>
              </w:rPr>
              <w:t xml:space="preserve"> Eur be PVM;</w:t>
            </w:r>
          </w:p>
          <w:p w14:paraId="598B5398" w14:textId="77777777" w:rsidR="003C3B81" w:rsidRPr="009F4956" w:rsidRDefault="003C3B81" w:rsidP="003C3B81">
            <w:pPr>
              <w:suppressAutoHyphens/>
              <w:autoSpaceDN w:val="0"/>
              <w:spacing w:line="276" w:lineRule="auto"/>
              <w:jc w:val="both"/>
              <w:textAlignment w:val="baseline"/>
              <w:rPr>
                <w:rFonts w:eastAsia="Calibri"/>
                <w:szCs w:val="24"/>
              </w:rPr>
            </w:pPr>
            <w:r w:rsidRPr="009F4956">
              <w:rPr>
                <w:rFonts w:eastAsia="Calibri"/>
                <w:b/>
                <w:szCs w:val="24"/>
              </w:rPr>
              <w:t>a</w:t>
            </w:r>
            <w:r w:rsidRPr="009F4956">
              <w:rPr>
                <w:rFonts w:eastAsia="Calibri"/>
                <w:szCs w:val="24"/>
              </w:rPr>
              <w:t xml:space="preserve"> – Sutartyje prieš perskaičiavimą galiojanti </w:t>
            </w:r>
            <w:r w:rsidRPr="009F4956" w:rsidDel="0045524A">
              <w:rPr>
                <w:rFonts w:eastAsia="Calibri"/>
                <w:szCs w:val="24"/>
              </w:rPr>
              <w:t>kaina (</w:t>
            </w:r>
            <w:r w:rsidRPr="009F4956">
              <w:rPr>
                <w:rFonts w:eastAsia="Calibri"/>
                <w:szCs w:val="24"/>
              </w:rPr>
              <w:t>įkainis</w:t>
            </w:r>
            <w:r w:rsidRPr="009F4956" w:rsidDel="0045524A">
              <w:rPr>
                <w:rFonts w:eastAsia="Calibri"/>
                <w:szCs w:val="24"/>
              </w:rPr>
              <w:t>)</w:t>
            </w:r>
            <w:r w:rsidRPr="009F4956">
              <w:rPr>
                <w:rFonts w:eastAsia="Calibri"/>
                <w:szCs w:val="24"/>
              </w:rPr>
              <w:t xml:space="preserve"> Eur be PVM </w:t>
            </w:r>
            <w:r w:rsidRPr="009F4956">
              <w:rPr>
                <w:kern w:val="2"/>
                <w:szCs w:val="24"/>
              </w:rPr>
              <w:t>(jei peržiūra jau buvo atlikta – po paskutinio perskaičiavimo)</w:t>
            </w:r>
            <w:r w:rsidRPr="009F4956">
              <w:rPr>
                <w:rFonts w:eastAsia="Calibri"/>
                <w:szCs w:val="24"/>
              </w:rPr>
              <w:t>;</w:t>
            </w:r>
          </w:p>
          <w:p w14:paraId="5112DD0A" w14:textId="77777777" w:rsidR="003C3B81" w:rsidRPr="009F4956" w:rsidRDefault="003C3B81" w:rsidP="003C3B81">
            <w:pPr>
              <w:suppressAutoHyphens/>
              <w:autoSpaceDN w:val="0"/>
              <w:spacing w:line="276" w:lineRule="auto"/>
              <w:jc w:val="both"/>
              <w:textAlignment w:val="baseline"/>
              <w:rPr>
                <w:rFonts w:eastAsia="Calibri"/>
                <w:b/>
                <w:szCs w:val="24"/>
              </w:rPr>
            </w:pPr>
            <w:r w:rsidRPr="009F4956">
              <w:rPr>
                <w:rFonts w:eastAsia="Calibri"/>
                <w:b/>
                <w:szCs w:val="24"/>
              </w:rPr>
              <w:lastRenderedPageBreak/>
              <w:t>P</w:t>
            </w:r>
            <w:r w:rsidRPr="009F4956">
              <w:rPr>
                <w:rFonts w:eastAsia="Calibri"/>
                <w:szCs w:val="24"/>
              </w:rPr>
              <w:t xml:space="preserve"> –</w:t>
            </w:r>
            <w:r w:rsidRPr="009F4956">
              <w:rPr>
                <w:kern w:val="2"/>
                <w:szCs w:val="24"/>
              </w:rPr>
              <w:t xml:space="preserve"> pagal kainų indeksus apskaičiuotas kainų pokyčio koeficientas, apskaičiuojamas pagal formulę (apvalinama iki </w:t>
            </w:r>
            <w:r w:rsidRPr="009F4956">
              <w:rPr>
                <w:b/>
                <w:bCs/>
                <w:kern w:val="2"/>
                <w:szCs w:val="24"/>
              </w:rPr>
              <w:t xml:space="preserve">4 (keturių) </w:t>
            </w:r>
            <w:r w:rsidRPr="009F4956">
              <w:rPr>
                <w:kern w:val="2"/>
                <w:szCs w:val="24"/>
              </w:rPr>
              <w:t>skaitmenų po kablelio)</w:t>
            </w:r>
            <w:r w:rsidRPr="009F4956">
              <w:rPr>
                <w:rFonts w:eastAsia="Calibri"/>
                <w:szCs w:val="24"/>
              </w:rPr>
              <w:t>:</w:t>
            </w:r>
          </w:p>
          <w:p w14:paraId="5BB6ABE9" w14:textId="77777777" w:rsidR="003C3B81" w:rsidRPr="009F4956" w:rsidRDefault="003C3B81" w:rsidP="003C3B81">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9F4956">
              <w:rPr>
                <w:rFonts w:eastAsia="Calibri"/>
                <w:b/>
                <w:szCs w:val="24"/>
              </w:rPr>
              <w:t>,</w:t>
            </w:r>
          </w:p>
          <w:p w14:paraId="09EDFD56" w14:textId="77777777" w:rsidR="003C3B81" w:rsidRPr="009F4956" w:rsidRDefault="003C3B81" w:rsidP="003C3B81">
            <w:pPr>
              <w:suppressAutoHyphens/>
              <w:autoSpaceDN w:val="0"/>
              <w:spacing w:line="276" w:lineRule="auto"/>
              <w:jc w:val="both"/>
              <w:rPr>
                <w:rFonts w:eastAsia="Calibri"/>
                <w:szCs w:val="24"/>
              </w:rPr>
            </w:pPr>
            <w:r w:rsidRPr="009F4956">
              <w:rPr>
                <w:rFonts w:eastAsia="Calibri"/>
                <w:szCs w:val="24"/>
              </w:rPr>
              <w:t>kur:</w:t>
            </w:r>
          </w:p>
          <w:p w14:paraId="0A1C911B" w14:textId="77777777" w:rsidR="003C3B81" w:rsidRPr="009F4956" w:rsidRDefault="003C3B81" w:rsidP="003C3B81">
            <w:pPr>
              <w:suppressAutoHyphens/>
              <w:autoSpaceDN w:val="0"/>
              <w:spacing w:line="276" w:lineRule="auto"/>
              <w:jc w:val="both"/>
              <w:rPr>
                <w:rFonts w:eastAsia="Calibri"/>
                <w:szCs w:val="24"/>
              </w:rPr>
            </w:pPr>
            <w:proofErr w:type="spellStart"/>
            <w:r w:rsidRPr="009F4956">
              <w:rPr>
                <w:kern w:val="2"/>
                <w:szCs w:val="24"/>
              </w:rPr>
              <w:t>Ind</w:t>
            </w:r>
            <w:r w:rsidRPr="009F4956">
              <w:rPr>
                <w:kern w:val="2"/>
                <w:szCs w:val="24"/>
                <w:vertAlign w:val="subscript"/>
              </w:rPr>
              <w:t>naujausias</w:t>
            </w:r>
            <w:proofErr w:type="spellEnd"/>
            <w:r w:rsidRPr="009F4956">
              <w:rPr>
                <w:rFonts w:eastAsia="Calibri"/>
                <w:szCs w:val="24"/>
              </w:rPr>
              <w:t xml:space="preserve"> – </w:t>
            </w:r>
            <w:r w:rsidRPr="009F4956">
              <w:rPr>
                <w:kern w:val="2"/>
                <w:szCs w:val="24"/>
              </w:rPr>
              <w:t xml:space="preserve">kreipimosi dėl </w:t>
            </w:r>
            <w:r w:rsidRPr="009F4956" w:rsidDel="0045524A">
              <w:rPr>
                <w:kern w:val="2"/>
                <w:szCs w:val="24"/>
              </w:rPr>
              <w:t>kainos (</w:t>
            </w:r>
            <w:r w:rsidRPr="009F4956">
              <w:rPr>
                <w:kern w:val="2"/>
                <w:szCs w:val="24"/>
              </w:rPr>
              <w:t>įkainių</w:t>
            </w:r>
            <w:r w:rsidRPr="009F4956" w:rsidDel="0045524A">
              <w:rPr>
                <w:kern w:val="2"/>
                <w:szCs w:val="24"/>
              </w:rPr>
              <w:t>)</w:t>
            </w:r>
            <w:r w:rsidRPr="009F4956">
              <w:rPr>
                <w:kern w:val="2"/>
                <w:szCs w:val="24"/>
              </w:rPr>
              <w:t xml:space="preserve"> peržiūros išsiuntimo kitai Šaliai dieną paskelbtas naujausias (aktualus) indeksas</w:t>
            </w:r>
            <w:r w:rsidRPr="009F4956">
              <w:rPr>
                <w:rFonts w:eastAsia="Calibri"/>
                <w:szCs w:val="24"/>
              </w:rPr>
              <w:t>;</w:t>
            </w:r>
          </w:p>
          <w:p w14:paraId="04F76984" w14:textId="77777777" w:rsidR="003C3B81" w:rsidRPr="009F4956" w:rsidRDefault="003C3B81" w:rsidP="003C3B81">
            <w:pPr>
              <w:spacing w:line="276" w:lineRule="auto"/>
              <w:jc w:val="both"/>
              <w:rPr>
                <w:rFonts w:eastAsia="Calibri"/>
                <w:szCs w:val="24"/>
              </w:rPr>
            </w:pPr>
            <w:proofErr w:type="spellStart"/>
            <w:r w:rsidRPr="009F4956">
              <w:rPr>
                <w:kern w:val="2"/>
                <w:szCs w:val="24"/>
              </w:rPr>
              <w:t>Ind</w:t>
            </w:r>
            <w:r w:rsidRPr="009F4956">
              <w:rPr>
                <w:kern w:val="2"/>
                <w:szCs w:val="24"/>
                <w:vertAlign w:val="subscript"/>
              </w:rPr>
              <w:t>pradžia</w:t>
            </w:r>
            <w:proofErr w:type="spellEnd"/>
            <w:r w:rsidRPr="009F4956">
              <w:rPr>
                <w:rFonts w:eastAsia="Calibri"/>
                <w:b/>
                <w:szCs w:val="24"/>
              </w:rPr>
              <w:t xml:space="preserve"> </w:t>
            </w:r>
            <w:r w:rsidRPr="009F4956">
              <w:rPr>
                <w:rFonts w:eastAsia="Calibri"/>
                <w:szCs w:val="24"/>
              </w:rPr>
              <w:t xml:space="preserve">– </w:t>
            </w:r>
            <w:r w:rsidRPr="009F4956">
              <w:rPr>
                <w:kern w:val="2"/>
                <w:szCs w:val="24"/>
              </w:rPr>
              <w:t xml:space="preserve">laikotarpio pradžios datos indeksas </w:t>
            </w:r>
            <w:r w:rsidRPr="009F4956">
              <w:rPr>
                <w:rFonts w:eastAsia="Calibri"/>
                <w:szCs w:val="24"/>
              </w:rPr>
              <w:t>(p</w:t>
            </w:r>
            <w:r w:rsidRPr="009F4956">
              <w:rPr>
                <w:kern w:val="2"/>
                <w:szCs w:val="24"/>
              </w:rPr>
              <w:t xml:space="preserve">irmojo perskaičiavimo atveju laikotarpio pradžia – pirkimo, kurio pagrindu sudaryta Sutartis, </w:t>
            </w:r>
            <w:r w:rsidRPr="009F4956">
              <w:rPr>
                <w:rFonts w:eastAsia="Calibri"/>
                <w:szCs w:val="24"/>
              </w:rPr>
              <w:t>pasiūlymų pateikimo termino pabaigos indeksas, o jei įkainiai jau buvo perskaičiuoti – paskutiniam perskaičiavimui paskutinis indeksas);</w:t>
            </w:r>
          </w:p>
          <w:p w14:paraId="2297A2FB" w14:textId="77777777" w:rsidR="003C3B81" w:rsidRPr="009F4956" w:rsidRDefault="003C3B81" w:rsidP="003C3B81">
            <w:pPr>
              <w:spacing w:line="276" w:lineRule="auto"/>
              <w:jc w:val="both"/>
              <w:rPr>
                <w:kern w:val="2"/>
                <w:szCs w:val="24"/>
              </w:rPr>
            </w:pPr>
          </w:p>
          <w:p w14:paraId="2E54293D"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5.3.3.7. </w:t>
            </w:r>
            <w:r w:rsidRPr="009F4956">
              <w:rPr>
                <w:kern w:val="2"/>
                <w:szCs w:val="24"/>
                <w:shd w:val="clear" w:color="auto" w:fill="FFFFFF"/>
              </w:rPr>
              <w:t>Skaičiavimams indeksų (</w:t>
            </w:r>
            <w:proofErr w:type="spellStart"/>
            <w:r w:rsidRPr="009F4956">
              <w:rPr>
                <w:kern w:val="2"/>
                <w:szCs w:val="24"/>
              </w:rPr>
              <w:t>Ind</w:t>
            </w:r>
            <w:r w:rsidRPr="009F4956">
              <w:rPr>
                <w:kern w:val="2"/>
                <w:szCs w:val="24"/>
                <w:vertAlign w:val="subscript"/>
              </w:rPr>
              <w:t>naujausias</w:t>
            </w:r>
            <w:proofErr w:type="spellEnd"/>
            <w:r w:rsidRPr="009F4956">
              <w:rPr>
                <w:kern w:val="2"/>
                <w:szCs w:val="24"/>
                <w:shd w:val="clear" w:color="auto" w:fill="FFFFFF"/>
              </w:rPr>
              <w:t xml:space="preserve"> ir </w:t>
            </w:r>
            <w:proofErr w:type="spellStart"/>
            <w:r w:rsidRPr="009F4956">
              <w:rPr>
                <w:kern w:val="2"/>
                <w:szCs w:val="24"/>
              </w:rPr>
              <w:t>Ind</w:t>
            </w:r>
            <w:r w:rsidRPr="009F4956">
              <w:rPr>
                <w:kern w:val="2"/>
                <w:szCs w:val="24"/>
                <w:vertAlign w:val="subscript"/>
              </w:rPr>
              <w:t>pradžia</w:t>
            </w:r>
            <w:proofErr w:type="spellEnd"/>
            <w:r w:rsidRPr="009F4956">
              <w:rPr>
                <w:kern w:val="2"/>
                <w:szCs w:val="24"/>
              </w:rPr>
              <w:t>)</w:t>
            </w:r>
            <w:r w:rsidRPr="009F4956">
              <w:rPr>
                <w:kern w:val="2"/>
                <w:szCs w:val="24"/>
                <w:vertAlign w:val="subscript"/>
              </w:rPr>
              <w:t xml:space="preserve"> </w:t>
            </w:r>
            <w:r w:rsidRPr="009F4956">
              <w:rPr>
                <w:kern w:val="2"/>
                <w:szCs w:val="24"/>
                <w:shd w:val="clear" w:color="auto" w:fill="FFFFFF"/>
              </w:rPr>
              <w:t xml:space="preserve"> reikšmės imamos </w:t>
            </w:r>
            <w:r w:rsidRPr="009F4956">
              <w:rPr>
                <w:b/>
                <w:kern w:val="2"/>
                <w:szCs w:val="24"/>
                <w:shd w:val="clear" w:color="auto" w:fill="FFFFFF"/>
              </w:rPr>
              <w:t>4 (keturių)</w:t>
            </w:r>
            <w:r w:rsidRPr="009F4956">
              <w:rPr>
                <w:kern w:val="2"/>
                <w:szCs w:val="24"/>
                <w:shd w:val="clear" w:color="auto" w:fill="FFFFFF"/>
              </w:rPr>
              <w:t xml:space="preserve"> skaitmenų po kablelio tikslumu. Apskaičiuota kaina (įkainis) „a</w:t>
            </w:r>
            <w:r w:rsidRPr="009F4956">
              <w:rPr>
                <w:kern w:val="2"/>
                <w:szCs w:val="24"/>
                <w:shd w:val="clear" w:color="auto" w:fill="FFFFFF"/>
                <w:vertAlign w:val="subscript"/>
              </w:rPr>
              <w:t>1</w:t>
            </w:r>
            <w:r w:rsidRPr="009F4956">
              <w:rPr>
                <w:kern w:val="2"/>
                <w:szCs w:val="24"/>
                <w:shd w:val="clear" w:color="auto" w:fill="FFFFFF"/>
              </w:rPr>
              <w:t xml:space="preserve">“ suapvalinama iki </w:t>
            </w:r>
            <w:r w:rsidRPr="009F4956">
              <w:rPr>
                <w:b/>
                <w:kern w:val="2"/>
                <w:szCs w:val="24"/>
                <w:shd w:val="clear" w:color="auto" w:fill="FFFFFF"/>
              </w:rPr>
              <w:t xml:space="preserve">2 (dviejų) </w:t>
            </w:r>
            <w:r w:rsidRPr="009F4956">
              <w:rPr>
                <w:kern w:val="2"/>
                <w:szCs w:val="24"/>
                <w:shd w:val="clear" w:color="auto" w:fill="FFFFFF"/>
              </w:rPr>
              <w:t>skaitmenų po kablelio.</w:t>
            </w:r>
          </w:p>
          <w:p w14:paraId="6DBEC985"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4B45F4A4"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w:t>
            </w:r>
            <w:r w:rsidRPr="009F4956">
              <w:rPr>
                <w:kern w:val="2"/>
                <w:szCs w:val="24"/>
              </w:rPr>
              <w:t xml:space="preserve">.3.3.9. </w:t>
            </w:r>
            <w:r w:rsidRPr="009F495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9F4956">
              <w:rPr>
                <w:kern w:val="2"/>
                <w:szCs w:val="24"/>
                <w:shd w:val="clear" w:color="auto" w:fill="FFFFFF"/>
              </w:rPr>
              <w:t>Susitarimas turi būti sudarytas per 10 (dešimt) darbo dienų nuo Šalies pateikto tinkamo prašymo perskaičiuoti kainą (įkainius) gavimo dienos.</w:t>
            </w:r>
          </w:p>
          <w:p w14:paraId="55C72532" w14:textId="77777777" w:rsidR="003C3B81" w:rsidRPr="009F4956" w:rsidRDefault="003C3B81" w:rsidP="003C3B81">
            <w:pPr>
              <w:spacing w:line="276" w:lineRule="auto"/>
              <w:jc w:val="both"/>
              <w:rPr>
                <w:kern w:val="2"/>
                <w:szCs w:val="24"/>
                <w:bdr w:val="none" w:sz="0" w:space="0" w:color="auto" w:frame="1"/>
              </w:rPr>
            </w:pPr>
            <w:r w:rsidRPr="009F4956">
              <w:rPr>
                <w:kern w:val="2"/>
                <w:szCs w:val="24"/>
                <w:shd w:val="clear" w:color="auto" w:fill="FFFFFF"/>
              </w:rPr>
              <w:t xml:space="preserve">5.3.3.10. </w:t>
            </w:r>
            <w:r w:rsidRPr="009F4956">
              <w:rPr>
                <w:kern w:val="2"/>
                <w:szCs w:val="24"/>
                <w:bdr w:val="none" w:sz="0" w:space="0" w:color="auto" w:frame="1"/>
              </w:rPr>
              <w:t>Susitarimu Šalys neturi teisės keisti Sutartyje nurodytos tvarkos ar kitų Sutarties nuostatų, išskyrus, jei keitimas atliekamas pagal VPĮ nuostatas.</w:t>
            </w:r>
          </w:p>
          <w:p w14:paraId="6306FB48" w14:textId="53EAE566" w:rsidR="00163CA6" w:rsidRPr="009F4956" w:rsidRDefault="003C3B81" w:rsidP="003C3B81">
            <w:pPr>
              <w:spacing w:line="276" w:lineRule="auto"/>
              <w:rPr>
                <w:kern w:val="2"/>
                <w:szCs w:val="24"/>
              </w:rPr>
            </w:pPr>
            <w:r w:rsidRPr="009F4956">
              <w:rPr>
                <w:kern w:val="2"/>
                <w:szCs w:val="24"/>
                <w:bdr w:val="none" w:sz="0" w:space="0" w:color="auto" w:frame="1"/>
              </w:rPr>
              <w:t xml:space="preserve">5.3.3.11. </w:t>
            </w:r>
            <w:r w:rsidRPr="009F4956">
              <w:rPr>
                <w:rFonts w:eastAsia="Calibri"/>
                <w:szCs w:val="24"/>
              </w:rPr>
              <w:t>Perskaičiuota kaina (įkainiai) pradedama (-i) taikyti nuo kitos dienos po Susitarimo pasirašymo.</w:t>
            </w:r>
          </w:p>
        </w:tc>
      </w:tr>
      <w:tr w:rsidR="00163CA6" w:rsidRPr="006F633C" w14:paraId="353D708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740DFB0A" w:rsidR="00163CA6" w:rsidRPr="006F633C" w:rsidRDefault="00163CA6" w:rsidP="00727AE7">
            <w:pPr>
              <w:spacing w:line="276" w:lineRule="auto"/>
              <w:rPr>
                <w:kern w:val="2"/>
                <w:szCs w:val="24"/>
              </w:rPr>
            </w:pPr>
          </w:p>
        </w:tc>
      </w:tr>
      <w:tr w:rsidR="00163CA6" w:rsidRPr="006F633C" w14:paraId="34452AD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lastRenderedPageBreak/>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52650CF1" w:rsidR="00163CA6" w:rsidRPr="008C0190" w:rsidRDefault="00163CA6" w:rsidP="008C0190">
            <w:pPr>
              <w:spacing w:line="276" w:lineRule="auto"/>
              <w:jc w:val="both"/>
              <w:rPr>
                <w:kern w:val="2"/>
              </w:rPr>
            </w:pPr>
            <w:r w:rsidRPr="008C0190">
              <w:rPr>
                <w:kern w:val="2"/>
              </w:rPr>
              <w:t xml:space="preserve">Pirkėjas numato galimybę įsigyti Sutartimi įsigyjamų Prekių sąraše nenurodytų, tačiau su pirkimo objektu susijusių Prekių (toliau – Nenumatytos prekės) neviršijant 10 (dešimt) proc. Pradinės </w:t>
            </w:r>
            <w:r w:rsidR="22E90084" w:rsidRPr="008C0190">
              <w:rPr>
                <w:kern w:val="2"/>
              </w:rPr>
              <w:t>s</w:t>
            </w:r>
            <w:r w:rsidRPr="008C0190">
              <w:rPr>
                <w:kern w:val="2"/>
              </w:rPr>
              <w:t>utarties vertės (jos nedidinant).</w:t>
            </w:r>
          </w:p>
          <w:p w14:paraId="68919670" w14:textId="21F89BEA" w:rsidR="00163CA6" w:rsidRPr="008C0190" w:rsidRDefault="00163CA6" w:rsidP="008C0190">
            <w:pPr>
              <w:spacing w:line="276" w:lineRule="auto"/>
              <w:jc w:val="both"/>
            </w:pPr>
            <w:r w:rsidRPr="008C0190">
              <w:rPr>
                <w:kern w:val="2"/>
              </w:rPr>
              <w:t xml:space="preserve">Už Nenumatytas prekes bus apmokama ne didesnėmis nei užsakymo dieną </w:t>
            </w:r>
            <w:r w:rsidR="38679113" w:rsidRPr="008C0190">
              <w:rPr>
                <w:kern w:val="2"/>
              </w:rPr>
              <w:t>T</w:t>
            </w:r>
            <w:r w:rsidRPr="008C0190">
              <w:rPr>
                <w:kern w:val="2"/>
              </w:rPr>
              <w:t xml:space="preserve">iekėjo prekybos vietoje, kataloge ar interneto svetainėje nurodytomis galiojančiomis šių prekių kainomis arba, jei tokios kainos neskelbiamos, </w:t>
            </w:r>
            <w:r w:rsidR="7D1170F8" w:rsidRPr="008C0190">
              <w:rPr>
                <w:kern w:val="2"/>
              </w:rPr>
              <w:t>T</w:t>
            </w:r>
            <w:r w:rsidRPr="008C0190">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8C0190">
              <w:rPr>
                <w:kern w:val="2"/>
              </w:rPr>
              <w:t>(</w:t>
            </w:r>
            <w:r w:rsidRPr="008C0190">
              <w:rPr>
                <w:kern w:val="2"/>
              </w:rPr>
              <w:t>ar</w:t>
            </w:r>
            <w:r w:rsidR="00A65044" w:rsidRPr="008C0190">
              <w:rPr>
                <w:kern w:val="2"/>
              </w:rPr>
              <w:t>)</w:t>
            </w:r>
            <w:r w:rsidRPr="008C0190">
              <w:rPr>
                <w:kern w:val="2"/>
              </w:rPr>
              <w:t xml:space="preserve"> raštu, ir </w:t>
            </w:r>
            <w:r w:rsidR="00A65044" w:rsidRPr="008C0190">
              <w:rPr>
                <w:kern w:val="2"/>
              </w:rPr>
              <w:t>(</w:t>
            </w:r>
            <w:r w:rsidRPr="008C0190">
              <w:rPr>
                <w:kern w:val="2"/>
              </w:rPr>
              <w:t>ar</w:t>
            </w:r>
            <w:r w:rsidR="00A65044" w:rsidRPr="008C0190">
              <w:rPr>
                <w:kern w:val="2"/>
              </w:rPr>
              <w:t>)</w:t>
            </w:r>
            <w:r w:rsidRPr="008C0190">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2959DE9"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25FD0B3" w14:textId="1527A976" w:rsidR="00513829" w:rsidRDefault="00513829" w:rsidP="00513829">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001769B8">
              <w:rPr>
                <w:color w:val="000000"/>
                <w:kern w:val="2"/>
                <w:szCs w:val="24"/>
                <w:shd w:val="clear" w:color="auto" w:fill="FFFFFF"/>
              </w:rPr>
              <w:t xml:space="preserve">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70D647CE" w14:textId="77777777" w:rsidR="00513829" w:rsidRDefault="00513829" w:rsidP="00513829">
            <w:pPr>
              <w:spacing w:line="276" w:lineRule="auto"/>
              <w:rPr>
                <w:kern w:val="2"/>
                <w:szCs w:val="24"/>
                <w:shd w:val="clear" w:color="auto" w:fill="FFFFFF"/>
              </w:rPr>
            </w:pPr>
          </w:p>
          <w:p w14:paraId="678D8F70" w14:textId="77777777" w:rsidR="00513829" w:rsidRDefault="00513829" w:rsidP="00513829">
            <w:pPr>
              <w:spacing w:line="276" w:lineRule="auto"/>
              <w:jc w:val="both"/>
              <w:rPr>
                <w:kern w:val="2"/>
                <w:szCs w:val="24"/>
              </w:rPr>
            </w:pPr>
            <w:r w:rsidRPr="004B5D26">
              <w:rPr>
                <w:kern w:val="2"/>
                <w:szCs w:val="24"/>
              </w:rPr>
              <w:t>Išrašomoje Sąskaitoje Tiekėjas turi nurodyti Pirkėjo Sutarčiai suteiktą numerį.</w:t>
            </w:r>
          </w:p>
          <w:p w14:paraId="3CC4A137" w14:textId="77777777" w:rsidR="00513829" w:rsidRDefault="00513829" w:rsidP="00513829">
            <w:pPr>
              <w:spacing w:line="276" w:lineRule="auto"/>
              <w:jc w:val="both"/>
              <w:rPr>
                <w:kern w:val="2"/>
                <w:szCs w:val="24"/>
              </w:rPr>
            </w:pPr>
          </w:p>
          <w:p w14:paraId="5ACC28E2" w14:textId="5E69998A" w:rsidR="00163CA6" w:rsidRPr="006F633C" w:rsidRDefault="00513829" w:rsidP="003256BE">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69DCB20F"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67A0C023" w14:textId="77777777" w:rsidR="00163CA6" w:rsidRPr="006F633C" w:rsidRDefault="00163CA6" w:rsidP="00727AE7">
            <w:pPr>
              <w:spacing w:line="276" w:lineRule="auto"/>
              <w:rPr>
                <w:kern w:val="2"/>
                <w:szCs w:val="24"/>
              </w:rPr>
            </w:pPr>
          </w:p>
          <w:p w14:paraId="1474451F" w14:textId="0B843472"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91DDBCE"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5911D726" w:rsidR="003256BE" w:rsidRPr="006F633C" w:rsidRDefault="00163CA6" w:rsidP="003256BE">
            <w:pPr>
              <w:spacing w:line="276" w:lineRule="auto"/>
              <w:rPr>
                <w:kern w:val="2"/>
                <w:szCs w:val="24"/>
              </w:rPr>
            </w:pPr>
            <w:r w:rsidRPr="006F633C">
              <w:rPr>
                <w:kern w:val="2"/>
                <w:szCs w:val="24"/>
              </w:rPr>
              <w:t>Netaikoma</w:t>
            </w:r>
            <w:r w:rsidR="0045489C">
              <w:rPr>
                <w:kern w:val="2"/>
                <w:szCs w:val="24"/>
              </w:rPr>
              <w:t xml:space="preserve"> </w:t>
            </w:r>
          </w:p>
          <w:p w14:paraId="4272E4B4" w14:textId="75EFBAE5"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5CF8D87D" w:rsidR="00163CA6" w:rsidRPr="006F633C" w:rsidRDefault="00163CA6" w:rsidP="00727AE7">
            <w:pPr>
              <w:spacing w:line="276" w:lineRule="auto"/>
              <w:rPr>
                <w:kern w:val="2"/>
                <w:szCs w:val="24"/>
              </w:rPr>
            </w:pPr>
          </w:p>
        </w:tc>
      </w:tr>
      <w:tr w:rsidR="0094585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945853" w:rsidRPr="006F633C" w:rsidRDefault="00945853" w:rsidP="00945853">
            <w:pPr>
              <w:spacing w:line="276" w:lineRule="auto"/>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8F880CA" w14:textId="77777777" w:rsidR="009D2C3E" w:rsidRDefault="00945853" w:rsidP="00945853">
            <w:pPr>
              <w:jc w:val="both"/>
              <w:rPr>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6DB1EE63" w14:textId="77777777" w:rsidR="009D2C3E" w:rsidRDefault="009D2C3E" w:rsidP="00945853">
            <w:pPr>
              <w:jc w:val="both"/>
              <w:rPr>
                <w:szCs w:val="24"/>
              </w:rPr>
            </w:pPr>
          </w:p>
          <w:p w14:paraId="78C4C4DE" w14:textId="3D1AD8FC" w:rsidR="00945853" w:rsidRDefault="009D2C3E" w:rsidP="00945853">
            <w:pPr>
              <w:jc w:val="both"/>
              <w:rPr>
                <w:kern w:val="2"/>
                <w:szCs w:val="24"/>
              </w:rPr>
            </w:pPr>
            <w:r>
              <w:rPr>
                <w:szCs w:val="24"/>
              </w:rPr>
              <w:t xml:space="preserve">6.2.2. </w:t>
            </w:r>
            <w:r w:rsidR="00945853">
              <w:rPr>
                <w:kern w:val="2"/>
                <w:szCs w:val="24"/>
              </w:rPr>
              <w:t>Įrangos techninės būklės vertinimas, techninė priežiūra bei remonto darbai turi būti atliekami gamintojo arba gamintojo įgalioto atstovo,</w:t>
            </w:r>
            <w:r w:rsidR="00945853" w:rsidRPr="00D568D4">
              <w:rPr>
                <w:szCs w:val="24"/>
              </w:rPr>
              <w:t xml:space="preserve"> turinčio tai patvirtinančius mokymų sertifikatus</w:t>
            </w:r>
            <w:r w:rsidR="00945853">
              <w:rPr>
                <w:kern w:val="2"/>
                <w:szCs w:val="24"/>
              </w:rPr>
              <w:t>.</w:t>
            </w:r>
          </w:p>
          <w:p w14:paraId="2FC1825E" w14:textId="77777777" w:rsidR="00945853" w:rsidRDefault="00945853" w:rsidP="00945853">
            <w:pPr>
              <w:jc w:val="both"/>
              <w:rPr>
                <w:rStyle w:val="normaltextrun"/>
                <w:rFonts w:eastAsia="SimSun"/>
                <w:color w:val="000000"/>
                <w:shd w:val="clear" w:color="auto" w:fill="FFFFFF"/>
              </w:rPr>
            </w:pPr>
          </w:p>
          <w:p w14:paraId="2942CEF7" w14:textId="67BB376D" w:rsidR="00945853" w:rsidRPr="009D2C3E" w:rsidRDefault="009D2C3E" w:rsidP="003063AB">
            <w:pPr>
              <w:pStyle w:val="Sraopastraipa"/>
              <w:numPr>
                <w:ilvl w:val="2"/>
                <w:numId w:val="2"/>
              </w:numPr>
              <w:ind w:left="15" w:hanging="15"/>
              <w:jc w:val="both"/>
              <w:rPr>
                <w:kern w:val="2"/>
                <w:szCs w:val="24"/>
              </w:rPr>
            </w:pPr>
            <w:r w:rsidRPr="009D2C3E">
              <w:rPr>
                <w:kern w:val="2"/>
                <w:szCs w:val="24"/>
              </w:rPr>
              <w:t xml:space="preserve">Pirkėjo pranešimai apie gedimus registruojami Tiekėjo nurodytu telefonu </w:t>
            </w:r>
            <w:r w:rsidRPr="009D2C3E">
              <w:rPr>
                <w:i/>
                <w:iCs/>
                <w:color w:val="FF0000"/>
                <w:kern w:val="2"/>
                <w:szCs w:val="24"/>
              </w:rPr>
              <w:t>(įrašomas telefono numeris)</w:t>
            </w:r>
            <w:r w:rsidRPr="009D2C3E">
              <w:rPr>
                <w:color w:val="FF0000"/>
                <w:kern w:val="2"/>
                <w:szCs w:val="24"/>
              </w:rPr>
              <w:t xml:space="preserve"> </w:t>
            </w:r>
            <w:r w:rsidRPr="009D2C3E">
              <w:rPr>
                <w:kern w:val="2"/>
                <w:szCs w:val="24"/>
              </w:rPr>
              <w:t>darbo dienomis 6:30 – 20:00 val. Sutarties galiojimo laikotarpiu Tiekėjas, gavęs pranešimą apie Įrangos defektus ir (ar) gedimus, turi atvykti Pirkėjo nurodytu adresu ir savo sąskaita pašalinti Įrangos defektą ir (ar) gedimą</w:t>
            </w:r>
            <w:r w:rsidR="00234775">
              <w:rPr>
                <w:kern w:val="2"/>
                <w:szCs w:val="24"/>
              </w:rPr>
              <w:t xml:space="preserve"> </w:t>
            </w:r>
            <w:r w:rsidRPr="009D2C3E">
              <w:rPr>
                <w:kern w:val="2"/>
                <w:szCs w:val="24"/>
              </w:rPr>
              <w:t xml:space="preserve"> ne vėliau kaip per 4 (keturias) valandas nuo pranešimo apie Įrangos trūkumus Tiekėjui pateikimo.  </w:t>
            </w:r>
          </w:p>
          <w:p w14:paraId="3BE9D82A" w14:textId="77777777" w:rsidR="009D2C3E" w:rsidRPr="009D2C3E" w:rsidRDefault="009D2C3E" w:rsidP="003063AB">
            <w:pPr>
              <w:pStyle w:val="Sraopastraipa"/>
              <w:ind w:left="1090"/>
              <w:jc w:val="both"/>
              <w:rPr>
                <w:rStyle w:val="normaltextrun"/>
                <w:kern w:val="2"/>
                <w:szCs w:val="24"/>
              </w:rPr>
            </w:pPr>
          </w:p>
          <w:p w14:paraId="030AA6D6" w14:textId="77777777" w:rsidR="00945853" w:rsidRPr="005C1062" w:rsidRDefault="00945853" w:rsidP="00945853">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4AAF0FB2" w14:textId="77777777" w:rsidR="00945853" w:rsidRPr="00A57235" w:rsidRDefault="00945853" w:rsidP="00945853">
            <w:pPr>
              <w:rPr>
                <w:kern w:val="2"/>
                <w:szCs w:val="24"/>
              </w:rPr>
            </w:pPr>
          </w:p>
          <w:p w14:paraId="38FA0319" w14:textId="77777777" w:rsidR="00945853" w:rsidRDefault="00945853" w:rsidP="00945853">
            <w:pPr>
              <w:jc w:val="both"/>
              <w:rPr>
                <w:kern w:val="2"/>
                <w:szCs w:val="24"/>
              </w:rPr>
            </w:pPr>
            <w:r>
              <w:rPr>
                <w:kern w:val="2"/>
                <w:szCs w:val="24"/>
              </w:rPr>
              <w:t xml:space="preserve">6.2.5.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6A55A1FB" w14:textId="77777777" w:rsidR="00945853" w:rsidRDefault="00945853" w:rsidP="00945853">
            <w:pPr>
              <w:jc w:val="both"/>
              <w:rPr>
                <w:kern w:val="2"/>
                <w:szCs w:val="24"/>
              </w:rPr>
            </w:pPr>
          </w:p>
          <w:p w14:paraId="72341A75" w14:textId="77777777" w:rsidR="00945853" w:rsidRPr="00623D2B" w:rsidRDefault="00945853" w:rsidP="00945853">
            <w:pPr>
              <w:jc w:val="both"/>
              <w:rPr>
                <w:kern w:val="2"/>
                <w:szCs w:val="24"/>
              </w:rPr>
            </w:pPr>
            <w:r>
              <w:rPr>
                <w:kern w:val="2"/>
                <w:szCs w:val="24"/>
              </w:rPr>
              <w:t xml:space="preserve">6.2.6.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53E7F982" w14:textId="77777777" w:rsidR="00945853" w:rsidRDefault="00945853" w:rsidP="00945853">
            <w:pPr>
              <w:jc w:val="both"/>
              <w:rPr>
                <w:color w:val="4472C4"/>
                <w:kern w:val="2"/>
                <w:szCs w:val="24"/>
              </w:rPr>
            </w:pPr>
          </w:p>
          <w:p w14:paraId="12BA3E7C" w14:textId="055BC593" w:rsidR="00945853" w:rsidRPr="006F633C" w:rsidRDefault="00945853" w:rsidP="00945853">
            <w:pPr>
              <w:spacing w:line="276" w:lineRule="auto"/>
              <w:jc w:val="both"/>
              <w:rPr>
                <w:kern w:val="2"/>
                <w:szCs w:val="24"/>
              </w:rPr>
            </w:pPr>
            <w:r>
              <w:rPr>
                <w:kern w:val="2"/>
                <w:szCs w:val="24"/>
              </w:rPr>
              <w:t>6.2.7.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F67AC3" w:rsidR="00945853" w:rsidRPr="006F633C" w:rsidRDefault="00163CA6" w:rsidP="00945853">
            <w:pPr>
              <w:spacing w:line="276" w:lineRule="auto"/>
              <w:rPr>
                <w:kern w:val="2"/>
                <w:szCs w:val="24"/>
              </w:rPr>
            </w:pPr>
            <w:r w:rsidRPr="006F633C">
              <w:rPr>
                <w:kern w:val="2"/>
                <w:szCs w:val="24"/>
              </w:rPr>
              <w:t xml:space="preserve">Netaikoma </w:t>
            </w:r>
          </w:p>
          <w:p w14:paraId="17361065" w14:textId="1072E34D" w:rsidR="00163CA6" w:rsidRPr="006F633C" w:rsidRDefault="00163CA6" w:rsidP="00727AE7">
            <w:pPr>
              <w:spacing w:line="276" w:lineRule="auto"/>
              <w:rPr>
                <w:kern w:val="2"/>
                <w:szCs w:val="24"/>
              </w:rPr>
            </w:pPr>
          </w:p>
        </w:tc>
      </w:tr>
    </w:tbl>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67E9CA" w14:textId="77777777" w:rsidR="00856290" w:rsidRPr="004B5D26" w:rsidRDefault="00856290" w:rsidP="00945853">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945853">
            <w:pPr>
              <w:spacing w:line="276" w:lineRule="auto"/>
              <w:jc w:val="both"/>
              <w:rPr>
                <w:kern w:val="2"/>
                <w:szCs w:val="24"/>
              </w:rPr>
            </w:pPr>
          </w:p>
          <w:p w14:paraId="0B94436B" w14:textId="0C54F09F" w:rsidR="00163CA6" w:rsidRPr="00C74B34" w:rsidRDefault="00856290" w:rsidP="00945853">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4CCBFF9"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31F90DB3" w:rsidR="00856290" w:rsidRPr="00AA55AD"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AA55AD">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AA55AD">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50F9DA98"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EE13826" w:rsidR="00163CA6" w:rsidRPr="009428A6" w:rsidRDefault="00163CA6" w:rsidP="009428A6">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428A6" w:rsidRPr="00856290">
              <w:rPr>
                <w:color w:val="000000" w:themeColor="text1"/>
                <w:kern w:val="2"/>
                <w:szCs w:val="24"/>
              </w:rPr>
              <w:t>0,0</w:t>
            </w:r>
            <w:r w:rsidR="009428A6">
              <w:rPr>
                <w:color w:val="000000" w:themeColor="text1"/>
                <w:kern w:val="2"/>
                <w:szCs w:val="24"/>
              </w:rPr>
              <w:t>3</w:t>
            </w:r>
            <w:r w:rsidR="009428A6" w:rsidRPr="00856290">
              <w:rPr>
                <w:color w:val="000000" w:themeColor="text1"/>
                <w:kern w:val="2"/>
                <w:szCs w:val="24"/>
              </w:rPr>
              <w:t xml:space="preserve"> (</w:t>
            </w:r>
            <w:r w:rsidR="009428A6">
              <w:rPr>
                <w:color w:val="000000" w:themeColor="text1"/>
                <w:kern w:val="2"/>
                <w:szCs w:val="24"/>
              </w:rPr>
              <w:t>trys</w:t>
            </w:r>
            <w:r w:rsidR="009428A6" w:rsidRPr="00856290">
              <w:rPr>
                <w:color w:val="000000" w:themeColor="text1"/>
                <w:kern w:val="2"/>
                <w:szCs w:val="24"/>
              </w:rPr>
              <w:t xml:space="preserve"> šimtosios) </w:t>
            </w:r>
            <w:r w:rsidRPr="00856290">
              <w:rPr>
                <w:color w:val="000000" w:themeColor="text1"/>
                <w:kern w:val="2"/>
                <w:szCs w:val="24"/>
              </w:rPr>
              <w:t xml:space="preserve">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1B07C9E" w14:textId="77777777" w:rsidR="00144EFE" w:rsidRPr="009A0567" w:rsidRDefault="00144EFE" w:rsidP="00144EFE">
            <w:pPr>
              <w:spacing w:line="276" w:lineRule="auto"/>
              <w:jc w:val="both"/>
              <w:rPr>
                <w:color w:val="000000"/>
                <w:kern w:val="2"/>
                <w:szCs w:val="24"/>
              </w:rPr>
            </w:pPr>
            <w:r>
              <w:rPr>
                <w:color w:val="000000"/>
                <w:kern w:val="2"/>
                <w:szCs w:val="24"/>
              </w:rPr>
              <w:t>9</w:t>
            </w:r>
            <w:r w:rsidRPr="009A0567">
              <w:rPr>
                <w:color w:val="000000"/>
                <w:kern w:val="2"/>
                <w:szCs w:val="24"/>
              </w:rPr>
              <w:t xml:space="preserve">.2.1. Jeigu Tiekėjas vėluoja pristatyti Įrangą, ištaisyti jos trūkumus arba nevykdo kitų sutartinių įsipareigojimų, susijusių su Įranga, Pirkėjas nuo kitos nei nustatytas terminas darbo dienos Tiekėjui pradeda skaičiuoti 100,00 </w:t>
            </w:r>
            <w:r w:rsidRPr="009A0567">
              <w:rPr>
                <w:i/>
                <w:iCs/>
                <w:color w:val="000000"/>
                <w:kern w:val="2"/>
                <w:szCs w:val="24"/>
              </w:rPr>
              <w:t>(vieno šimto)</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w:t>
            </w:r>
          </w:p>
          <w:p w14:paraId="4AA9921D"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9.2.2. Jeigu Tiekėjas vėluoja vykdyti užsakymą, pristatyti Prekes ar ištaisyti jų trūkumus arba nevykdo kitų sutartinių įsipareigojimų, susijusių su Prekėmis, ne ilgiau nei 5 </w:t>
            </w:r>
            <w:r w:rsidRPr="009A0567">
              <w:rPr>
                <w:i/>
                <w:iCs/>
                <w:color w:val="000000"/>
                <w:kern w:val="2"/>
                <w:szCs w:val="24"/>
              </w:rPr>
              <w:t>(penkias)</w:t>
            </w:r>
            <w:r w:rsidRPr="009A0567">
              <w:rPr>
                <w:color w:val="000000"/>
                <w:kern w:val="2"/>
                <w:szCs w:val="24"/>
              </w:rPr>
              <w:t xml:space="preserve"> darbo dienas, Pirkėjas nuo kitos nei nustatytas terminas darbo dienos Tiekėjui pradeda skaičiuoti 10,00 </w:t>
            </w:r>
            <w:r w:rsidRPr="009A0567">
              <w:rPr>
                <w:i/>
                <w:iCs/>
                <w:color w:val="000000"/>
                <w:kern w:val="2"/>
                <w:szCs w:val="24"/>
              </w:rPr>
              <w:t>(dešimt)</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  </w:t>
            </w:r>
          </w:p>
          <w:p w14:paraId="66573EC5"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9.2.3. Jeigu Tiekėjas vėluoja vykdyti užsakymą, pristatyti Prekes ar ištaisyti jų trūkumus arba nevykdo kitų sutartinių įsipareigojimų, susijusių su Prekėmis, ilgiau nei 5 </w:t>
            </w:r>
            <w:r w:rsidRPr="009A0567">
              <w:rPr>
                <w:i/>
                <w:iCs/>
                <w:color w:val="000000"/>
                <w:kern w:val="2"/>
                <w:szCs w:val="24"/>
              </w:rPr>
              <w:t>(penkias)</w:t>
            </w:r>
            <w:r w:rsidRPr="009A0567">
              <w:rPr>
                <w:color w:val="000000"/>
                <w:kern w:val="2"/>
                <w:szCs w:val="24"/>
              </w:rPr>
              <w:t xml:space="preserve"> darbo dienas, Pirkėjas </w:t>
            </w:r>
            <w:r w:rsidRPr="009A0567">
              <w:rPr>
                <w:color w:val="000000"/>
                <w:kern w:val="2"/>
                <w:szCs w:val="24"/>
              </w:rPr>
              <w:lastRenderedPageBreak/>
              <w:t xml:space="preserve">nuo kitos darbo dienos Tiekėjui pradeda skaičiuoti 20 </w:t>
            </w:r>
            <w:r w:rsidRPr="009A0567">
              <w:rPr>
                <w:i/>
                <w:iCs/>
                <w:color w:val="000000"/>
                <w:kern w:val="2"/>
                <w:szCs w:val="24"/>
              </w:rPr>
              <w:t>(dvidešimt)</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w:t>
            </w:r>
          </w:p>
          <w:p w14:paraId="3C0FFC69"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9A0567">
              <w:rPr>
                <w:i/>
                <w:iCs/>
                <w:color w:val="000000"/>
                <w:kern w:val="2"/>
                <w:szCs w:val="24"/>
              </w:rPr>
              <w:t>(trys šimtosios)</w:t>
            </w:r>
            <w:r w:rsidRPr="009A0567">
              <w:rPr>
                <w:color w:val="000000"/>
                <w:kern w:val="2"/>
                <w:szCs w:val="24"/>
              </w:rPr>
              <w:t xml:space="preserve"> procento dydžio delspinigius už kiekvieną uždelstą dieną nuo laiku negrąžintos permokos, kainos be PVM.</w:t>
            </w:r>
          </w:p>
          <w:p w14:paraId="4C5310C0"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9.2.5. Tiekėjas privalo sumokėti Pirkėjui netesybas per 10 </w:t>
            </w:r>
            <w:r w:rsidRPr="009A0567">
              <w:rPr>
                <w:i/>
                <w:iCs/>
                <w:color w:val="000000"/>
                <w:kern w:val="2"/>
                <w:szCs w:val="24"/>
              </w:rPr>
              <w:t>(dešimt)</w:t>
            </w:r>
            <w:r w:rsidRPr="009A0567">
              <w:rPr>
                <w:color w:val="000000"/>
                <w:kern w:val="2"/>
                <w:szCs w:val="24"/>
              </w:rPr>
              <w:t xml:space="preserve"> dienų nuo Pirkėjo pareikalavimo, jeigu netesybų suma nėra išskaitoma iš Tiekėjui mokėtinos sumos. Jeigu Tiekėjas nesumoka netesybų, Pirkėjas turi teisę išskaičiuoti netesybų sumas iš Tiekėjui mokėtinos sumos.</w:t>
            </w:r>
          </w:p>
          <w:p w14:paraId="7DCFACDB" w14:textId="29B66FF7" w:rsidR="00F25F4D" w:rsidRPr="006F633C" w:rsidRDefault="00144EFE" w:rsidP="00144EFE">
            <w:pPr>
              <w:spacing w:line="276" w:lineRule="auto"/>
              <w:rPr>
                <w:b/>
                <w:kern w:val="2"/>
                <w:szCs w:val="24"/>
              </w:rPr>
            </w:pPr>
            <w:r w:rsidRPr="009A0567">
              <w:rPr>
                <w:bCs/>
                <w:color w:val="000000"/>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915AE3D" w:rsidR="00163CA6" w:rsidRPr="006F633C" w:rsidRDefault="00251D75" w:rsidP="00251D75">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Pr>
                <w:kern w:val="2"/>
                <w:szCs w:val="24"/>
              </w:rPr>
              <w:t>3</w:t>
            </w:r>
            <w:r w:rsidRPr="00467D74">
              <w:rPr>
                <w:color w:val="000000" w:themeColor="text1"/>
                <w:kern w:val="2"/>
                <w:szCs w:val="24"/>
              </w:rPr>
              <w:t xml:space="preserve">0 000,00 </w:t>
            </w:r>
            <w:r w:rsidRPr="00467D74">
              <w:rPr>
                <w:i/>
                <w:iCs/>
                <w:color w:val="000000" w:themeColor="text1"/>
                <w:kern w:val="2"/>
                <w:szCs w:val="24"/>
              </w:rPr>
              <w:t>(</w:t>
            </w:r>
            <w:r>
              <w:rPr>
                <w:i/>
                <w:iCs/>
                <w:color w:val="000000" w:themeColor="text1"/>
                <w:kern w:val="2"/>
                <w:szCs w:val="24"/>
              </w:rPr>
              <w:t>tris</w:t>
            </w:r>
            <w:r w:rsidRPr="00467D74">
              <w:rPr>
                <w:i/>
                <w:iCs/>
                <w:color w:val="000000" w:themeColor="text1"/>
                <w:kern w:val="2"/>
                <w:szCs w:val="24"/>
              </w:rPr>
              <w:t>dešimt tūkstančių)</w:t>
            </w:r>
            <w:r>
              <w:rPr>
                <w:i/>
                <w:iCs/>
                <w:color w:val="000000" w:themeColor="text1"/>
                <w:kern w:val="2"/>
                <w:szCs w:val="24"/>
              </w:rPr>
              <w:t xml:space="preserve"> </w:t>
            </w:r>
            <w:r w:rsidRPr="00467D74">
              <w:rPr>
                <w:color w:val="000000" w:themeColor="text1"/>
                <w:kern w:val="2"/>
                <w:szCs w:val="24"/>
              </w:rPr>
              <w:t>E</w:t>
            </w:r>
            <w:r>
              <w:rPr>
                <w:color w:val="000000" w:themeColor="text1"/>
                <w:kern w:val="2"/>
                <w:szCs w:val="24"/>
              </w:rPr>
              <w:t>ur</w:t>
            </w:r>
            <w:r w:rsidRPr="00467D74">
              <w:rPr>
                <w:color w:val="000000" w:themeColor="text1"/>
                <w:kern w:val="2"/>
                <w:szCs w:val="24"/>
              </w:rPr>
              <w:t xml:space="preserve">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C962EBC" w14:textId="751BD1BA" w:rsidR="009F7073" w:rsidRDefault="009F7073" w:rsidP="009F7073">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w:t>
            </w:r>
            <w:r w:rsidR="007D7EC9">
              <w:rPr>
                <w:rStyle w:val="normaltextrun"/>
                <w:rFonts w:eastAsia="SimSun"/>
                <w:color w:val="000000"/>
                <w:shd w:val="clear" w:color="auto" w:fill="FFFFFF"/>
              </w:rPr>
              <w:t>,00</w:t>
            </w:r>
            <w:r>
              <w:rPr>
                <w:rStyle w:val="normaltextrun"/>
                <w:rFonts w:eastAsia="SimSun"/>
                <w:i/>
                <w:iCs/>
                <w:color w:val="000000"/>
                <w:shd w:val="clear" w:color="auto" w:fill="FFFFFF"/>
              </w:rPr>
              <w:t xml:space="preserve"> (vieno šimto) </w:t>
            </w:r>
            <w:r>
              <w:rPr>
                <w:rStyle w:val="normaltextrun"/>
                <w:rFonts w:eastAsia="SimSun"/>
                <w:color w:val="000000"/>
                <w:shd w:val="clear" w:color="auto" w:fill="FFFFFF"/>
              </w:rPr>
              <w:t>Eur dydžio baudą už kiekvieną atvejį.</w:t>
            </w:r>
            <w:r>
              <w:rPr>
                <w:rStyle w:val="eop"/>
                <w:rFonts w:eastAsiaTheme="majorEastAsia"/>
                <w:color w:val="000000"/>
                <w:shd w:val="clear" w:color="auto" w:fill="FFFFFF"/>
              </w:rPr>
              <w:t> </w:t>
            </w:r>
          </w:p>
          <w:p w14:paraId="1614EA13" w14:textId="77777777" w:rsidR="00163CA6" w:rsidRPr="006F633C" w:rsidRDefault="00163CA6" w:rsidP="00727AE7">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850F972" w:rsidR="00163CA6" w:rsidRPr="006F633C" w:rsidRDefault="004951B7" w:rsidP="00AF5B9C">
            <w:pPr>
              <w:spacing w:line="276" w:lineRule="auto"/>
              <w:jc w:val="both"/>
              <w:rPr>
                <w:color w:val="4472C4"/>
                <w:kern w:val="2"/>
                <w:szCs w:val="24"/>
              </w:rPr>
            </w:pPr>
            <w:r w:rsidRPr="00242434">
              <w:rPr>
                <w:color w:val="000000"/>
                <w:kern w:val="2"/>
                <w:szCs w:val="24"/>
              </w:rPr>
              <w:t>Pirkėjui nustačius, kad Tiekėjas nesilaikė Sutarties 13.1 p. nustatytų reikalavimų, už kiekvieną nustatytą atvejį Tiekėjui taikoma 50</w:t>
            </w:r>
            <w:r w:rsidR="002B453A">
              <w:rPr>
                <w:color w:val="000000"/>
                <w:kern w:val="2"/>
                <w:szCs w:val="24"/>
              </w:rPr>
              <w:t>,00</w:t>
            </w:r>
            <w:r w:rsidRPr="00242434">
              <w:rPr>
                <w:color w:val="000000"/>
                <w:kern w:val="2"/>
                <w:szCs w:val="24"/>
              </w:rPr>
              <w:t xml:space="preserve"> </w:t>
            </w:r>
            <w:r w:rsidRPr="00242434">
              <w:rPr>
                <w:i/>
                <w:iCs/>
                <w:color w:val="000000"/>
                <w:kern w:val="2"/>
                <w:szCs w:val="24"/>
              </w:rPr>
              <w:t>(penkiasdešimt)</w:t>
            </w:r>
            <w:r w:rsidRPr="00242434">
              <w:rPr>
                <w:color w:val="000000"/>
                <w:kern w:val="2"/>
                <w:szCs w:val="24"/>
              </w:rPr>
              <w:t xml:space="preserve"> Eurų bauda.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75923575"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FA49F05" w:rsidR="004951B7" w:rsidRPr="006F633C" w:rsidRDefault="00163CA6" w:rsidP="004951B7">
            <w:pPr>
              <w:spacing w:line="276" w:lineRule="auto"/>
              <w:rPr>
                <w:color w:val="4472C4"/>
                <w:kern w:val="2"/>
                <w:szCs w:val="24"/>
              </w:rPr>
            </w:pPr>
            <w:r w:rsidRPr="006F633C">
              <w:rPr>
                <w:kern w:val="2"/>
                <w:szCs w:val="24"/>
              </w:rPr>
              <w:t xml:space="preserve">Netaikoma </w:t>
            </w:r>
          </w:p>
          <w:p w14:paraId="284D6F55" w14:textId="4C08E741"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02DA093A"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41225556" w:rsidR="00F25F4D" w:rsidRPr="008375A2" w:rsidRDefault="1650F788" w:rsidP="00630AD1">
            <w:pPr>
              <w:spacing w:line="276" w:lineRule="auto"/>
              <w:jc w:val="both"/>
            </w:pPr>
            <w:r>
              <w:t xml:space="preserve">Pažeidus reikalavimą dėl </w:t>
            </w:r>
            <w:r w:rsidRPr="00630AD1">
              <w:t xml:space="preserve">Pirkėjo simbolių, pavadinimo ir ženklo reklamoje, rinkodaroje, taip pat naudotis Pirkėjo sukurtais intelektiniais veiklos rezultatais, Tiekėjui </w:t>
            </w:r>
            <w:r w:rsidRPr="008375A2">
              <w:t xml:space="preserve">taikoma 1 (vieno) procento bauda nuo Pradinės </w:t>
            </w:r>
            <w:r w:rsidR="4DA6EC3E" w:rsidRPr="008375A2">
              <w:t>s</w:t>
            </w:r>
            <w:r w:rsidRPr="008375A2">
              <w:t>utarties vertės.</w:t>
            </w:r>
          </w:p>
          <w:p w14:paraId="3629B0FE" w14:textId="2D1CB396"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C599328" w:rsidR="00F25F4D" w:rsidRPr="006F633C" w:rsidRDefault="00630AD1" w:rsidP="00630AD1">
            <w:pPr>
              <w:spacing w:line="276" w:lineRule="auto"/>
              <w:rPr>
                <w:color w:val="4472C4"/>
                <w:kern w:val="2"/>
                <w:szCs w:val="24"/>
              </w:rPr>
            </w:pPr>
            <w:r w:rsidRPr="00630AD1">
              <w:rPr>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D33210D"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588A9AB" w:rsidR="00630AD1" w:rsidRPr="006F633C" w:rsidRDefault="00163CA6" w:rsidP="00630AD1">
            <w:pPr>
              <w:spacing w:line="276" w:lineRule="auto"/>
              <w:rPr>
                <w:kern w:val="2"/>
                <w:szCs w:val="24"/>
              </w:rPr>
            </w:pPr>
            <w:r w:rsidRPr="006F633C">
              <w:rPr>
                <w:kern w:val="2"/>
                <w:szCs w:val="24"/>
              </w:rPr>
              <w:t xml:space="preserve">Netaikoma </w:t>
            </w:r>
          </w:p>
          <w:p w14:paraId="1411FBDB" w14:textId="75E6A176"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E5FAC">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E5FAC">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50E0D7CC" w:rsidR="00163CA6" w:rsidRPr="004E5FAC" w:rsidRDefault="25198122" w:rsidP="004E5FAC">
            <w:pPr>
              <w:spacing w:line="276" w:lineRule="auto"/>
              <w:jc w:val="both"/>
              <w:rPr>
                <w:color w:val="4472C4"/>
                <w:kern w:val="2"/>
              </w:rPr>
            </w:pPr>
            <w:r w:rsidRPr="19F0D416">
              <w:rPr>
                <w:color w:val="000000"/>
                <w:kern w:val="2"/>
              </w:rPr>
              <w:lastRenderedPageBreak/>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607FA3DD"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4FE9597" w:rsidR="00163CA6" w:rsidRPr="004E5FAC" w:rsidRDefault="00163CA6" w:rsidP="004E5FAC">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7F2B8944"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12.2.1. jeigu Tiekėjas nevykdo prisiimtų įsipareigojimų už Sutartyje nustatytus Sutarties įkainius;</w:t>
            </w:r>
          </w:p>
          <w:p w14:paraId="443DE8DE"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61B6D89"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12.2.3. jeigu Tiekėjas nesilaiko Sutartyje nustatytų Prekių pristatymo terminų 3 </w:t>
            </w:r>
            <w:r w:rsidRPr="00523131">
              <w:rPr>
                <w:i/>
                <w:iCs/>
                <w:color w:val="000000" w:themeColor="text1"/>
                <w:kern w:val="2"/>
                <w:szCs w:val="24"/>
              </w:rPr>
              <w:t>(tris)</w:t>
            </w:r>
            <w:r w:rsidRPr="00523131">
              <w:rPr>
                <w:color w:val="000000" w:themeColor="text1"/>
                <w:kern w:val="2"/>
                <w:szCs w:val="24"/>
              </w:rPr>
              <w:t xml:space="preserve"> kartus iš eilės arba vėluoja pristatyti Prekes daugiau kaip 20 </w:t>
            </w:r>
            <w:r w:rsidRPr="00523131">
              <w:rPr>
                <w:i/>
                <w:iCs/>
                <w:color w:val="000000" w:themeColor="text1"/>
                <w:kern w:val="2"/>
                <w:szCs w:val="24"/>
              </w:rPr>
              <w:t>(dvidešimt)</w:t>
            </w:r>
            <w:r w:rsidRPr="00523131">
              <w:rPr>
                <w:color w:val="000000" w:themeColor="text1"/>
                <w:kern w:val="2"/>
                <w:szCs w:val="24"/>
              </w:rPr>
              <w:t xml:space="preserve"> darbo dienų nei Sutartyje nustatytas Prekių pristatymo terminas;</w:t>
            </w:r>
          </w:p>
          <w:p w14:paraId="3545CEED"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12.2.4. jeigu Tiekėjas vėluoja pristatyti Įrangą ar vykdyti kitus, su Įranga susijusius, įsipareigojimus daugiau nei 10 </w:t>
            </w:r>
            <w:r w:rsidRPr="00523131">
              <w:rPr>
                <w:i/>
                <w:iCs/>
                <w:color w:val="000000" w:themeColor="text1"/>
                <w:kern w:val="2"/>
                <w:szCs w:val="24"/>
              </w:rPr>
              <w:t>(dešimt)</w:t>
            </w:r>
            <w:r w:rsidRPr="00523131">
              <w:rPr>
                <w:color w:val="000000" w:themeColor="text1"/>
                <w:kern w:val="2"/>
                <w:szCs w:val="24"/>
              </w:rPr>
              <w:t xml:space="preserve"> darbo dienų;</w:t>
            </w:r>
          </w:p>
          <w:p w14:paraId="52202FBD"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12.2.5. Tiekėjas 3 </w:t>
            </w:r>
            <w:r w:rsidRPr="00523131">
              <w:rPr>
                <w:i/>
                <w:iCs/>
                <w:color w:val="000000" w:themeColor="text1"/>
                <w:kern w:val="2"/>
                <w:szCs w:val="24"/>
              </w:rPr>
              <w:t>(tris)</w:t>
            </w:r>
            <w:r w:rsidRPr="00523131">
              <w:rPr>
                <w:color w:val="000000" w:themeColor="text1"/>
                <w:kern w:val="2"/>
                <w:szCs w:val="24"/>
              </w:rPr>
              <w:t xml:space="preserve"> kartus pažeidžia 6.2 punkte nurodytas Garantinės priežiūros atlikimo sąlygas ir (ar) terminus;</w:t>
            </w:r>
          </w:p>
          <w:p w14:paraId="37D4571A"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12.2.6. jeigu Tiekėjui priskaičiuotų netesybų suma viršija 20 </w:t>
            </w:r>
            <w:r w:rsidRPr="00523131">
              <w:rPr>
                <w:i/>
                <w:iCs/>
                <w:color w:val="000000" w:themeColor="text1"/>
                <w:kern w:val="2"/>
                <w:szCs w:val="24"/>
              </w:rPr>
              <w:t>(dvidešimt)</w:t>
            </w:r>
            <w:r w:rsidRPr="00523131">
              <w:rPr>
                <w:color w:val="000000" w:themeColor="text1"/>
                <w:kern w:val="2"/>
                <w:szCs w:val="24"/>
              </w:rPr>
              <w:t xml:space="preserve"> procentų Pradinės sutarties vertės;</w:t>
            </w:r>
          </w:p>
          <w:p w14:paraId="681E5A6F"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12.2.7. jeigu Tiekėjas daugiau kaip 2 </w:t>
            </w:r>
            <w:r w:rsidRPr="00523131">
              <w:rPr>
                <w:i/>
                <w:iCs/>
                <w:color w:val="000000" w:themeColor="text1"/>
                <w:kern w:val="2"/>
                <w:szCs w:val="24"/>
              </w:rPr>
              <w:t>(du)</w:t>
            </w:r>
            <w:r w:rsidRPr="00523131">
              <w:rPr>
                <w:color w:val="000000" w:themeColor="text1"/>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w:t>
            </w:r>
          </w:p>
          <w:p w14:paraId="6F8033EE"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12.2.8. jeigu Tiekėjo kvalifikacija tapo nebeatitinkančia pirkimo dokumentuose nustatytų Sutarties tinkamam vykdymui būtinų reikalavimų ir šie neatitikimai nebuvo ištaisyti per 14 </w:t>
            </w:r>
            <w:r w:rsidRPr="00523131">
              <w:rPr>
                <w:i/>
                <w:iCs/>
                <w:color w:val="000000" w:themeColor="text1"/>
                <w:kern w:val="2"/>
                <w:szCs w:val="24"/>
              </w:rPr>
              <w:t>(keturiolika)</w:t>
            </w:r>
            <w:r w:rsidRPr="00523131">
              <w:rPr>
                <w:color w:val="000000" w:themeColor="text1"/>
                <w:kern w:val="2"/>
                <w:szCs w:val="24"/>
              </w:rPr>
              <w:t xml:space="preserve"> kalendorinių dienų nuo kvalifikacijos tapimo neatitinkančia dienos;</w:t>
            </w:r>
          </w:p>
          <w:p w14:paraId="245528F9"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12.2.9. Tiekėjas pažeidžia šios Sutarties nuostatas, reglamentuojančias konkurenciją, intelektinės nuosavybės ar konfidencialios informacijos valdymą.</w:t>
            </w:r>
          </w:p>
          <w:p w14:paraId="6EDAF506" w14:textId="7211A781" w:rsidR="00163CA6" w:rsidRPr="006F633C" w:rsidRDefault="002B3EB0" w:rsidP="002B3EB0">
            <w:pPr>
              <w:tabs>
                <w:tab w:val="left" w:pos="567"/>
                <w:tab w:val="left" w:pos="851"/>
                <w:tab w:val="left" w:pos="992"/>
                <w:tab w:val="left" w:pos="1134"/>
              </w:tabs>
              <w:spacing w:line="276" w:lineRule="auto"/>
              <w:jc w:val="both"/>
              <w:rPr>
                <w:rFonts w:eastAsia="Arial"/>
                <w:color w:val="FF0000"/>
                <w:kern w:val="2"/>
                <w:szCs w:val="24"/>
              </w:rPr>
            </w:pPr>
            <w:r w:rsidRPr="00523131">
              <w:rPr>
                <w:color w:val="000000" w:themeColor="text1"/>
                <w:kern w:val="2"/>
                <w:szCs w:val="24"/>
              </w:rPr>
              <w:t xml:space="preserve">12.2.10. jeigu Tiekėjas 3 </w:t>
            </w:r>
            <w:r w:rsidRPr="00523131">
              <w:rPr>
                <w:i/>
                <w:iCs/>
                <w:color w:val="000000" w:themeColor="text1"/>
                <w:kern w:val="2"/>
                <w:szCs w:val="24"/>
              </w:rPr>
              <w:t>(tris)</w:t>
            </w:r>
            <w:r w:rsidRPr="00523131">
              <w:rPr>
                <w:color w:val="000000" w:themeColor="text1"/>
                <w:kern w:val="2"/>
                <w:szCs w:val="24"/>
              </w:rPr>
              <w:t xml:space="preserve">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7EC633BA" w:rsidR="00163CA6" w:rsidRDefault="00163CA6" w:rsidP="00194232">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w:t>
            </w:r>
            <w:r w:rsidRPr="00194232">
              <w:rPr>
                <w:kern w:val="2"/>
                <w:szCs w:val="24"/>
                <w:shd w:val="clear" w:color="auto" w:fill="FFFFFF"/>
              </w:rPr>
              <w:t xml:space="preserve">nustatomi vadovaujantis </w:t>
            </w:r>
            <w:r w:rsidRPr="00194232">
              <w:rPr>
                <w:kern w:val="2"/>
                <w:szCs w:val="24"/>
              </w:rPr>
              <w:t>Aplinkos apsaugos kriterijų taikymo, vykdant žaliuosius pirkimus, tvarkos aprašo, patvirtinto Lietuvos Respublikos aplinkos ministro 2011</w:t>
            </w:r>
            <w:r w:rsidR="006912E0" w:rsidRPr="00194232">
              <w:rPr>
                <w:kern w:val="2"/>
                <w:szCs w:val="24"/>
              </w:rPr>
              <w:t xml:space="preserve">  </w:t>
            </w:r>
            <w:r w:rsidRPr="00194232">
              <w:rPr>
                <w:kern w:val="2"/>
                <w:szCs w:val="24"/>
              </w:rPr>
              <w:t>m.</w:t>
            </w:r>
            <w:r w:rsidR="006912E0" w:rsidRPr="00194232">
              <w:rPr>
                <w:kern w:val="2"/>
                <w:szCs w:val="24"/>
              </w:rPr>
              <w:t xml:space="preserve"> </w:t>
            </w:r>
            <w:r w:rsidRPr="00194232">
              <w:rPr>
                <w:kern w:val="2"/>
                <w:szCs w:val="24"/>
              </w:rPr>
              <w:t>birželio</w:t>
            </w:r>
            <w:r w:rsidR="006912E0" w:rsidRPr="00194232">
              <w:rPr>
                <w:kern w:val="2"/>
                <w:szCs w:val="24"/>
              </w:rPr>
              <w:t xml:space="preserve"> </w:t>
            </w:r>
            <w:r w:rsidRPr="00194232">
              <w:rPr>
                <w:kern w:val="2"/>
                <w:szCs w:val="24"/>
              </w:rPr>
              <w:t>28</w:t>
            </w:r>
            <w:r w:rsidR="006912E0" w:rsidRPr="00194232">
              <w:rPr>
                <w:kern w:val="2"/>
                <w:szCs w:val="24"/>
              </w:rPr>
              <w:t xml:space="preserve"> </w:t>
            </w:r>
            <w:r w:rsidRPr="00194232">
              <w:rPr>
                <w:kern w:val="2"/>
                <w:szCs w:val="24"/>
              </w:rPr>
              <w:t>d. įsakymu Nr.</w:t>
            </w:r>
            <w:r w:rsidR="006912E0" w:rsidRPr="00194232">
              <w:rPr>
                <w:kern w:val="2"/>
                <w:szCs w:val="24"/>
              </w:rPr>
              <w:t xml:space="preserve"> </w:t>
            </w:r>
            <w:r w:rsidRPr="00194232">
              <w:rPr>
                <w:kern w:val="2"/>
                <w:szCs w:val="24"/>
              </w:rPr>
              <w:t>D1-508</w:t>
            </w:r>
            <w:r w:rsidR="006912E0" w:rsidRPr="00194232">
              <w:rPr>
                <w:kern w:val="2"/>
                <w:szCs w:val="24"/>
                <w:shd w:val="clear" w:color="auto" w:fill="FFFFFF"/>
              </w:rPr>
              <w:t xml:space="preserve"> </w:t>
            </w:r>
            <w:r w:rsidRPr="00194232">
              <w:rPr>
                <w:kern w:val="2"/>
                <w:szCs w:val="24"/>
                <w:shd w:val="clear" w:color="auto" w:fill="FFFFFF"/>
              </w:rPr>
              <w:t xml:space="preserve">„Dėl Aplinkos apsaugos kriterijų taikymo, vykdant žaliuosius pirkimus, tvarkos aprašo patvirtinimo“ (toliau – Tvarkos aprašas) </w:t>
            </w:r>
            <w:r w:rsidR="00194232" w:rsidRPr="00194232">
              <w:rPr>
                <w:kern w:val="2"/>
                <w:szCs w:val="24"/>
                <w:shd w:val="clear" w:color="auto" w:fill="FFFFFF"/>
              </w:rPr>
              <w:t>4.4.4.1</w:t>
            </w:r>
            <w:r w:rsidRPr="00194232">
              <w:rPr>
                <w:kern w:val="2"/>
                <w:szCs w:val="24"/>
                <w:shd w:val="clear" w:color="auto" w:fill="FFFFFF"/>
              </w:rPr>
              <w:t xml:space="preserve"> papunkčiu.</w:t>
            </w:r>
          </w:p>
          <w:p w14:paraId="5619E249" w14:textId="77777777" w:rsidR="00194232" w:rsidRDefault="00194232" w:rsidP="00727AE7">
            <w:pPr>
              <w:spacing w:line="276" w:lineRule="auto"/>
              <w:rPr>
                <w:color w:val="000000"/>
                <w:kern w:val="2"/>
                <w:szCs w:val="24"/>
                <w:shd w:val="clear" w:color="auto" w:fill="FFFFFF"/>
              </w:rPr>
            </w:pPr>
          </w:p>
          <w:p w14:paraId="4C892ACC" w14:textId="77777777" w:rsidR="00194232"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41057">
              <w:rPr>
                <w:color w:val="000000"/>
                <w:kern w:val="2"/>
                <w:szCs w:val="24"/>
                <w:shd w:val="clear" w:color="auto" w:fill="FFFFFF"/>
              </w:rPr>
              <w:t>perdirbamumą</w:t>
            </w:r>
            <w:proofErr w:type="spellEnd"/>
            <w:r w:rsidRPr="00541057">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453BA1A9" w14:textId="77777777" w:rsidR="00194232" w:rsidRPr="00541057" w:rsidRDefault="00194232" w:rsidP="00194232">
            <w:pPr>
              <w:spacing w:line="276" w:lineRule="auto"/>
              <w:jc w:val="both"/>
              <w:rPr>
                <w:color w:val="000000"/>
                <w:kern w:val="2"/>
                <w:szCs w:val="24"/>
                <w:shd w:val="clear" w:color="auto" w:fill="FFFFFF"/>
              </w:rPr>
            </w:pPr>
          </w:p>
          <w:p w14:paraId="1BB5AA29" w14:textId="77777777" w:rsidR="00194232"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234DB19A" w14:textId="77777777" w:rsidR="00194232" w:rsidRPr="00541057" w:rsidRDefault="00194232" w:rsidP="00194232">
            <w:pPr>
              <w:spacing w:line="276" w:lineRule="auto"/>
              <w:jc w:val="both"/>
              <w:rPr>
                <w:color w:val="000000"/>
                <w:kern w:val="2"/>
                <w:szCs w:val="24"/>
                <w:shd w:val="clear" w:color="auto" w:fill="FFFFFF"/>
              </w:rPr>
            </w:pPr>
          </w:p>
          <w:p w14:paraId="76A31817" w14:textId="77777777" w:rsidR="00194232" w:rsidRPr="00541057"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 xml:space="preserve">13.1.3. Tiekėjas ne vėliau kaip per 3 </w:t>
            </w:r>
            <w:r w:rsidRPr="00541057">
              <w:rPr>
                <w:i/>
                <w:iCs/>
                <w:color w:val="000000"/>
                <w:kern w:val="2"/>
                <w:szCs w:val="24"/>
                <w:shd w:val="clear" w:color="auto" w:fill="FFFFFF"/>
              </w:rPr>
              <w:t>(tris)</w:t>
            </w:r>
            <w:r w:rsidRPr="00541057">
              <w:rPr>
                <w:color w:val="000000"/>
                <w:kern w:val="2"/>
                <w:szCs w:val="24"/>
                <w:shd w:val="clear" w:color="auto" w:fill="FFFFFF"/>
              </w:rPr>
              <w:t xml:space="preserve"> darbo dienas Įrangos įdiegimo, integravimo į </w:t>
            </w:r>
            <w:proofErr w:type="spellStart"/>
            <w:r w:rsidRPr="00541057">
              <w:rPr>
                <w:color w:val="000000"/>
                <w:kern w:val="2"/>
                <w:szCs w:val="24"/>
                <w:shd w:val="clear" w:color="auto" w:fill="FFFFFF"/>
              </w:rPr>
              <w:t>OpenLims</w:t>
            </w:r>
            <w:proofErr w:type="spellEnd"/>
            <w:r w:rsidRPr="00541057">
              <w:rPr>
                <w:color w:val="000000"/>
                <w:kern w:val="2"/>
                <w:szCs w:val="24"/>
                <w:shd w:val="clear" w:color="auto" w:fill="FFFFFF"/>
              </w:rPr>
              <w:t xml:space="preserve"> 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w:t>
            </w:r>
          </w:p>
          <w:p w14:paraId="48F5CE44" w14:textId="362F3821" w:rsidR="00163CA6" w:rsidRPr="006F633C" w:rsidRDefault="00163CA6" w:rsidP="006912E0">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2B92297"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E2FEF" w:rsidRPr="006F633C" w14:paraId="784A49E0" w14:textId="77777777" w:rsidTr="005D43A7">
        <w:trPr>
          <w:trHeight w:val="300"/>
        </w:trPr>
        <w:tc>
          <w:tcPr>
            <w:tcW w:w="2532" w:type="dxa"/>
          </w:tcPr>
          <w:p w14:paraId="0FF43648" w14:textId="126AEBAB" w:rsidR="00EE2FEF" w:rsidRPr="006F633C" w:rsidRDefault="00EE2FEF" w:rsidP="00EE2FE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8C80062" w14:textId="77777777" w:rsidR="00EE2FEF" w:rsidRDefault="00EE2FEF" w:rsidP="00EE2FEF">
            <w:pPr>
              <w:spacing w:line="276" w:lineRule="auto"/>
              <w:jc w:val="both"/>
              <w:rPr>
                <w:kern w:val="2"/>
                <w:szCs w:val="24"/>
              </w:rPr>
            </w:pPr>
            <w:r>
              <w:rPr>
                <w:kern w:val="2"/>
                <w:szCs w:val="24"/>
              </w:rPr>
              <w:t xml:space="preserve">Šalys susitaria pakeisti nurodytus Sutarties Bendrųjų sąlygų punktus ir išdėstyti juos nauja redakcija: </w:t>
            </w:r>
          </w:p>
          <w:p w14:paraId="7BC363AC" w14:textId="77777777" w:rsidR="00EE2FEF" w:rsidRDefault="00EE2FEF" w:rsidP="00EE2FEF">
            <w:pPr>
              <w:spacing w:line="276" w:lineRule="auto"/>
              <w:jc w:val="both"/>
              <w:rPr>
                <w:szCs w:val="24"/>
                <w:shd w:val="clear" w:color="auto" w:fill="FFFFFF"/>
              </w:rPr>
            </w:pPr>
            <w:r>
              <w:rPr>
                <w:szCs w:val="24"/>
                <w:shd w:val="clear" w:color="auto" w:fill="FFFFFF"/>
              </w:rPr>
              <w:t>14.1.4. Bendrųjų sąlygų 25.2 punktą išdėstyti nauja redakcija:</w:t>
            </w:r>
          </w:p>
          <w:p w14:paraId="0ED764FF" w14:textId="11D3C6E8" w:rsidR="00EE2FEF" w:rsidRPr="00AA63EC" w:rsidRDefault="00EE2FEF" w:rsidP="00EE2FEF">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E916E2" w:rsidRPr="006F633C" w14:paraId="3CF92E32" w14:textId="77777777" w:rsidTr="005D43A7">
        <w:trPr>
          <w:trHeight w:val="300"/>
        </w:trPr>
        <w:tc>
          <w:tcPr>
            <w:tcW w:w="2532" w:type="dxa"/>
          </w:tcPr>
          <w:p w14:paraId="5500FBE7" w14:textId="463892A1" w:rsidR="00E916E2" w:rsidRPr="006F633C" w:rsidRDefault="00E916E2" w:rsidP="00E916E2">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5436FB63" w14:textId="77777777" w:rsidR="00E916E2" w:rsidRDefault="00E916E2" w:rsidP="00E916E2">
            <w:pPr>
              <w:spacing w:line="276" w:lineRule="auto"/>
              <w:rPr>
                <w:kern w:val="2"/>
                <w:szCs w:val="24"/>
              </w:rPr>
            </w:pPr>
            <w:r>
              <w:rPr>
                <w:kern w:val="2"/>
                <w:szCs w:val="24"/>
              </w:rPr>
              <w:t xml:space="preserve">Šalys susitaria papildyti Sutarties Bendrąsias sąlygas nurodytu punktu, tačiau kitų punktų numeracijos nekeisti: </w:t>
            </w:r>
          </w:p>
          <w:p w14:paraId="5C56F355" w14:textId="77777777" w:rsidR="00E916E2" w:rsidRDefault="00E916E2" w:rsidP="00E916E2">
            <w:pPr>
              <w:spacing w:line="276" w:lineRule="auto"/>
              <w:rPr>
                <w:kern w:val="2"/>
                <w:szCs w:val="24"/>
              </w:rPr>
            </w:pPr>
            <w:r>
              <w:rPr>
                <w:kern w:val="2"/>
                <w:szCs w:val="24"/>
              </w:rPr>
              <w:t>14.2.1. Papildyti Bendrąsias sąlygas nauju 12.2.8 punktu:</w:t>
            </w:r>
          </w:p>
          <w:p w14:paraId="43DE29DF" w14:textId="0EC1F313" w:rsidR="00E916E2" w:rsidRPr="006F633C" w:rsidRDefault="00E916E2" w:rsidP="00E916E2">
            <w:pPr>
              <w:spacing w:line="276" w:lineRule="auto"/>
              <w:rPr>
                <w:kern w:val="2"/>
                <w:szCs w:val="24"/>
              </w:rPr>
            </w:pPr>
            <w:r>
              <w:rPr>
                <w:kern w:val="2"/>
                <w:szCs w:val="24"/>
              </w:rPr>
              <w:t>„12.2.8. Išrašomoje sąskaitoje faktūroje Tiekėjas turi nurodyti Pirkėjo Sutarčiai suteiktą numerį“.</w:t>
            </w:r>
          </w:p>
        </w:tc>
      </w:tr>
      <w:tr w:rsidR="00890D0A" w:rsidRPr="006F633C" w14:paraId="4046FB14" w14:textId="77777777" w:rsidTr="005D43A7">
        <w:trPr>
          <w:trHeight w:val="300"/>
        </w:trPr>
        <w:tc>
          <w:tcPr>
            <w:tcW w:w="2532" w:type="dxa"/>
          </w:tcPr>
          <w:p w14:paraId="3E6E1A5E" w14:textId="7EED3D65" w:rsidR="00890D0A" w:rsidRPr="006F633C" w:rsidRDefault="00890D0A" w:rsidP="00890D0A">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32BF15E2" w14:textId="77777777" w:rsidR="00890D0A" w:rsidRPr="00737E8A" w:rsidRDefault="00890D0A" w:rsidP="00890D0A">
            <w:pPr>
              <w:spacing w:line="276" w:lineRule="auto"/>
              <w:rPr>
                <w:color w:val="000000" w:themeColor="text1"/>
                <w:kern w:val="2"/>
                <w:szCs w:val="24"/>
              </w:rPr>
            </w:pPr>
            <w:r w:rsidRPr="00737E8A">
              <w:rPr>
                <w:color w:val="000000" w:themeColor="text1"/>
                <w:kern w:val="2"/>
                <w:szCs w:val="24"/>
              </w:rPr>
              <w:t>Netaikoma</w:t>
            </w:r>
          </w:p>
          <w:p w14:paraId="25B5889F" w14:textId="640B86AF" w:rsidR="00890D0A" w:rsidRPr="006F633C" w:rsidRDefault="00890D0A" w:rsidP="00890D0A">
            <w:pPr>
              <w:spacing w:line="276" w:lineRule="auto"/>
              <w:rPr>
                <w:kern w:val="2"/>
                <w:szCs w:val="24"/>
              </w:rPr>
            </w:pPr>
          </w:p>
        </w:tc>
      </w:tr>
      <w:tr w:rsidR="009D51AA" w:rsidRPr="006F633C" w14:paraId="79E6F6BE" w14:textId="77777777" w:rsidTr="005D43A7">
        <w:trPr>
          <w:trHeight w:val="300"/>
        </w:trPr>
        <w:tc>
          <w:tcPr>
            <w:tcW w:w="2532" w:type="dxa"/>
          </w:tcPr>
          <w:p w14:paraId="7E1AF465" w14:textId="4488790E" w:rsidR="009D51AA" w:rsidRPr="006F633C" w:rsidRDefault="009D51AA" w:rsidP="009D51AA">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3281B89" w14:textId="77777777" w:rsidR="009D51AA" w:rsidRPr="00737E8A" w:rsidRDefault="009D51AA" w:rsidP="009D51AA">
            <w:pPr>
              <w:spacing w:line="276" w:lineRule="auto"/>
              <w:rPr>
                <w:color w:val="000000" w:themeColor="text1"/>
                <w:kern w:val="2"/>
                <w:szCs w:val="24"/>
              </w:rPr>
            </w:pPr>
            <w:r w:rsidRPr="00737E8A">
              <w:rPr>
                <w:color w:val="000000" w:themeColor="text1"/>
                <w:kern w:val="2"/>
                <w:szCs w:val="24"/>
              </w:rPr>
              <w:t>Netaikoma</w:t>
            </w:r>
          </w:p>
          <w:p w14:paraId="16D80FE8" w14:textId="77777777" w:rsidR="009D51AA" w:rsidRPr="006F633C" w:rsidRDefault="009D51AA" w:rsidP="009D51AA">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6492C" w:rsidRPr="006F633C" w14:paraId="3A033865" w14:textId="77777777" w:rsidTr="005D43A7">
        <w:trPr>
          <w:trHeight w:val="300"/>
        </w:trPr>
        <w:tc>
          <w:tcPr>
            <w:tcW w:w="2532" w:type="dxa"/>
          </w:tcPr>
          <w:p w14:paraId="3B215CA5" w14:textId="2BD71FA1" w:rsidR="0046492C" w:rsidRPr="006F633C" w:rsidRDefault="0046492C" w:rsidP="0046492C">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31259616" w:rsidR="0046492C" w:rsidRPr="006F633C" w:rsidRDefault="0046492C" w:rsidP="0046492C">
            <w:pPr>
              <w:spacing w:line="276" w:lineRule="auto"/>
              <w:rPr>
                <w:b/>
                <w:bCs/>
                <w:kern w:val="2"/>
                <w:szCs w:val="24"/>
              </w:rPr>
            </w:pPr>
            <w:r>
              <w:rPr>
                <w:b/>
                <w:bCs/>
                <w:kern w:val="2"/>
                <w:szCs w:val="24"/>
              </w:rPr>
              <w:t>Techninė specifikacija</w:t>
            </w:r>
          </w:p>
        </w:tc>
      </w:tr>
      <w:tr w:rsidR="0046492C" w:rsidRPr="006F633C" w14:paraId="2BB1731B" w14:textId="77777777" w:rsidTr="005D43A7">
        <w:trPr>
          <w:trHeight w:val="300"/>
        </w:trPr>
        <w:tc>
          <w:tcPr>
            <w:tcW w:w="2532" w:type="dxa"/>
          </w:tcPr>
          <w:p w14:paraId="28974B51" w14:textId="53129553" w:rsidR="0046492C" w:rsidRPr="006F633C" w:rsidRDefault="0046492C" w:rsidP="0046492C">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09FB9E84" w:rsidR="0046492C" w:rsidRPr="006F633C" w:rsidRDefault="0046492C" w:rsidP="0046492C">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BD4B" w14:textId="77777777" w:rsidR="007655A8" w:rsidRDefault="007655A8">
      <w:pPr>
        <w:rPr>
          <w:kern w:val="2"/>
          <w:sz w:val="22"/>
          <w:szCs w:val="22"/>
          <w:lang w:val="en-US"/>
        </w:rPr>
      </w:pPr>
      <w:r>
        <w:rPr>
          <w:kern w:val="2"/>
          <w:sz w:val="22"/>
          <w:szCs w:val="22"/>
          <w:lang w:val="en-US"/>
        </w:rPr>
        <w:separator/>
      </w:r>
    </w:p>
  </w:endnote>
  <w:endnote w:type="continuationSeparator" w:id="0">
    <w:p w14:paraId="65C17C5A" w14:textId="77777777" w:rsidR="007655A8" w:rsidRDefault="007655A8">
      <w:pPr>
        <w:rPr>
          <w:kern w:val="2"/>
          <w:sz w:val="22"/>
          <w:szCs w:val="22"/>
          <w:lang w:val="en-US"/>
        </w:rPr>
      </w:pPr>
      <w:r>
        <w:rPr>
          <w:kern w:val="2"/>
          <w:sz w:val="22"/>
          <w:szCs w:val="22"/>
          <w:lang w:val="en-US"/>
        </w:rPr>
        <w:continuationSeparator/>
      </w:r>
    </w:p>
  </w:endnote>
  <w:endnote w:type="continuationNotice" w:id="1">
    <w:p w14:paraId="222E626E" w14:textId="77777777" w:rsidR="007655A8" w:rsidRDefault="007655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8219" w14:textId="77777777" w:rsidR="007655A8" w:rsidRDefault="007655A8">
      <w:pPr>
        <w:rPr>
          <w:kern w:val="2"/>
          <w:sz w:val="22"/>
          <w:szCs w:val="22"/>
          <w:lang w:val="en-US"/>
        </w:rPr>
      </w:pPr>
      <w:r>
        <w:rPr>
          <w:kern w:val="2"/>
          <w:sz w:val="22"/>
          <w:szCs w:val="22"/>
          <w:lang w:val="en-US"/>
        </w:rPr>
        <w:separator/>
      </w:r>
    </w:p>
  </w:footnote>
  <w:footnote w:type="continuationSeparator" w:id="0">
    <w:p w14:paraId="17A49AA1" w14:textId="77777777" w:rsidR="007655A8" w:rsidRDefault="007655A8">
      <w:pPr>
        <w:rPr>
          <w:kern w:val="2"/>
          <w:sz w:val="22"/>
          <w:szCs w:val="22"/>
          <w:lang w:val="en-US"/>
        </w:rPr>
      </w:pPr>
      <w:r>
        <w:rPr>
          <w:kern w:val="2"/>
          <w:sz w:val="22"/>
          <w:szCs w:val="22"/>
          <w:lang w:val="en-US"/>
        </w:rPr>
        <w:continuationSeparator/>
      </w:r>
    </w:p>
  </w:footnote>
  <w:footnote w:type="continuationNotice" w:id="1">
    <w:p w14:paraId="6D404A77" w14:textId="77777777" w:rsidR="007655A8" w:rsidRDefault="007655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multilevel"/>
    <w:tmpl w:val="2CD406F6"/>
    <w:lvl w:ilvl="0">
      <w:start w:val="1"/>
      <w:numFmt w:val="decimal"/>
      <w:lvlText w:val="%1."/>
      <w:lvlJc w:val="left"/>
      <w:pPr>
        <w:ind w:left="720" w:hanging="360"/>
      </w:pPr>
      <w:rPr>
        <w:color w:val="auto"/>
      </w:rPr>
    </w:lvl>
    <w:lvl w:ilvl="1">
      <w:start w:val="2"/>
      <w:numFmt w:val="decimal"/>
      <w:isLgl/>
      <w:lvlText w:val="%1.%2."/>
      <w:lvlJc w:val="left"/>
      <w:pPr>
        <w:ind w:left="1090" w:hanging="730"/>
      </w:pPr>
      <w:rPr>
        <w:rFonts w:eastAsia="SimSun" w:hint="default"/>
        <w:color w:val="000000"/>
      </w:rPr>
    </w:lvl>
    <w:lvl w:ilvl="2">
      <w:start w:val="3"/>
      <w:numFmt w:val="decimal"/>
      <w:isLgl/>
      <w:lvlText w:val="%1.%2.%3."/>
      <w:lvlJc w:val="left"/>
      <w:pPr>
        <w:ind w:left="1090" w:hanging="730"/>
      </w:pPr>
      <w:rPr>
        <w:rFonts w:eastAsia="SimSun" w:hint="default"/>
        <w:color w:val="000000"/>
      </w:rPr>
    </w:lvl>
    <w:lvl w:ilvl="3">
      <w:start w:val="1"/>
      <w:numFmt w:val="decimal"/>
      <w:isLgl/>
      <w:lvlText w:val="%1.%2.%3.%4."/>
      <w:lvlJc w:val="left"/>
      <w:pPr>
        <w:ind w:left="1090" w:hanging="730"/>
      </w:pPr>
      <w:rPr>
        <w:rFonts w:eastAsia="SimSun" w:hint="default"/>
        <w:color w:val="000000"/>
      </w:rPr>
    </w:lvl>
    <w:lvl w:ilvl="4">
      <w:start w:val="1"/>
      <w:numFmt w:val="decimal"/>
      <w:isLgl/>
      <w:lvlText w:val="%1.%2.%3.%4.%5."/>
      <w:lvlJc w:val="left"/>
      <w:pPr>
        <w:ind w:left="1440" w:hanging="1080"/>
      </w:pPr>
      <w:rPr>
        <w:rFonts w:eastAsia="SimSun" w:hint="default"/>
        <w:color w:val="000000"/>
      </w:rPr>
    </w:lvl>
    <w:lvl w:ilvl="5">
      <w:start w:val="1"/>
      <w:numFmt w:val="decimal"/>
      <w:isLgl/>
      <w:lvlText w:val="%1.%2.%3.%4.%5.%6."/>
      <w:lvlJc w:val="left"/>
      <w:pPr>
        <w:ind w:left="1440" w:hanging="1080"/>
      </w:pPr>
      <w:rPr>
        <w:rFonts w:eastAsia="SimSun" w:hint="default"/>
        <w:color w:val="000000"/>
      </w:rPr>
    </w:lvl>
    <w:lvl w:ilvl="6">
      <w:start w:val="1"/>
      <w:numFmt w:val="decimal"/>
      <w:isLgl/>
      <w:lvlText w:val="%1.%2.%3.%4.%5.%6.%7."/>
      <w:lvlJc w:val="left"/>
      <w:pPr>
        <w:ind w:left="1800" w:hanging="1440"/>
      </w:pPr>
      <w:rPr>
        <w:rFonts w:eastAsia="SimSun" w:hint="default"/>
        <w:color w:val="000000"/>
      </w:rPr>
    </w:lvl>
    <w:lvl w:ilvl="7">
      <w:start w:val="1"/>
      <w:numFmt w:val="decimal"/>
      <w:isLgl/>
      <w:lvlText w:val="%1.%2.%3.%4.%5.%6.%7.%8."/>
      <w:lvlJc w:val="left"/>
      <w:pPr>
        <w:ind w:left="1800" w:hanging="1440"/>
      </w:pPr>
      <w:rPr>
        <w:rFonts w:eastAsia="SimSun" w:hint="default"/>
        <w:color w:val="000000"/>
      </w:rPr>
    </w:lvl>
    <w:lvl w:ilvl="8">
      <w:start w:val="1"/>
      <w:numFmt w:val="decimal"/>
      <w:isLgl/>
      <w:lvlText w:val="%1.%2.%3.%4.%5.%6.%7.%8.%9."/>
      <w:lvlJc w:val="left"/>
      <w:pPr>
        <w:ind w:left="2160" w:hanging="1800"/>
      </w:pPr>
      <w:rPr>
        <w:rFonts w:eastAsia="SimSun" w:hint="default"/>
        <w:color w:val="000000"/>
      </w:r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4281"/>
    <w:rsid w:val="00017B6D"/>
    <w:rsid w:val="00030D2F"/>
    <w:rsid w:val="000627A9"/>
    <w:rsid w:val="00065A09"/>
    <w:rsid w:val="000762C4"/>
    <w:rsid w:val="0010614B"/>
    <w:rsid w:val="00114C3C"/>
    <w:rsid w:val="00121333"/>
    <w:rsid w:val="00144EFE"/>
    <w:rsid w:val="001577DA"/>
    <w:rsid w:val="00163CA6"/>
    <w:rsid w:val="00175F58"/>
    <w:rsid w:val="001769B8"/>
    <w:rsid w:val="0018594A"/>
    <w:rsid w:val="00194232"/>
    <w:rsid w:val="001A6ABA"/>
    <w:rsid w:val="001D167B"/>
    <w:rsid w:val="001D450E"/>
    <w:rsid w:val="00233EA6"/>
    <w:rsid w:val="00234775"/>
    <w:rsid w:val="0025098C"/>
    <w:rsid w:val="00250AFD"/>
    <w:rsid w:val="00251D75"/>
    <w:rsid w:val="00262045"/>
    <w:rsid w:val="002707A0"/>
    <w:rsid w:val="00294BDD"/>
    <w:rsid w:val="00297068"/>
    <w:rsid w:val="002A03FF"/>
    <w:rsid w:val="002A3C7E"/>
    <w:rsid w:val="002A402E"/>
    <w:rsid w:val="002B3EB0"/>
    <w:rsid w:val="002B453A"/>
    <w:rsid w:val="002C3FF1"/>
    <w:rsid w:val="003063AB"/>
    <w:rsid w:val="003256BE"/>
    <w:rsid w:val="00356EAF"/>
    <w:rsid w:val="00373700"/>
    <w:rsid w:val="0039401D"/>
    <w:rsid w:val="0039656D"/>
    <w:rsid w:val="003B074C"/>
    <w:rsid w:val="003C3B81"/>
    <w:rsid w:val="003C6429"/>
    <w:rsid w:val="003D1CDB"/>
    <w:rsid w:val="003F1C96"/>
    <w:rsid w:val="003F378B"/>
    <w:rsid w:val="0040213A"/>
    <w:rsid w:val="00404E09"/>
    <w:rsid w:val="0045489C"/>
    <w:rsid w:val="0046492C"/>
    <w:rsid w:val="00464AD3"/>
    <w:rsid w:val="00477297"/>
    <w:rsid w:val="004773F1"/>
    <w:rsid w:val="004951B7"/>
    <w:rsid w:val="00497B3A"/>
    <w:rsid w:val="004B2FE8"/>
    <w:rsid w:val="004B6C7D"/>
    <w:rsid w:val="004E5FAC"/>
    <w:rsid w:val="00501848"/>
    <w:rsid w:val="00512114"/>
    <w:rsid w:val="00513829"/>
    <w:rsid w:val="005145B3"/>
    <w:rsid w:val="0052056E"/>
    <w:rsid w:val="005278AF"/>
    <w:rsid w:val="00584E63"/>
    <w:rsid w:val="005A2421"/>
    <w:rsid w:val="005A6C26"/>
    <w:rsid w:val="005C6F48"/>
    <w:rsid w:val="005D10CD"/>
    <w:rsid w:val="005E73E5"/>
    <w:rsid w:val="005F0D7C"/>
    <w:rsid w:val="005F5A4A"/>
    <w:rsid w:val="00630AD1"/>
    <w:rsid w:val="00641C6E"/>
    <w:rsid w:val="006636B3"/>
    <w:rsid w:val="006912E0"/>
    <w:rsid w:val="006D5B7C"/>
    <w:rsid w:val="006F633C"/>
    <w:rsid w:val="00720467"/>
    <w:rsid w:val="00727AE7"/>
    <w:rsid w:val="00740F20"/>
    <w:rsid w:val="00744A1E"/>
    <w:rsid w:val="007610CF"/>
    <w:rsid w:val="007632E9"/>
    <w:rsid w:val="007655A8"/>
    <w:rsid w:val="007A0044"/>
    <w:rsid w:val="007A1FF5"/>
    <w:rsid w:val="007C4AAD"/>
    <w:rsid w:val="007C6772"/>
    <w:rsid w:val="007D4483"/>
    <w:rsid w:val="007D45A1"/>
    <w:rsid w:val="007D7EC9"/>
    <w:rsid w:val="008375A2"/>
    <w:rsid w:val="00856290"/>
    <w:rsid w:val="00856B72"/>
    <w:rsid w:val="00890D0A"/>
    <w:rsid w:val="0089583C"/>
    <w:rsid w:val="008B41AD"/>
    <w:rsid w:val="008C0190"/>
    <w:rsid w:val="00910318"/>
    <w:rsid w:val="00931054"/>
    <w:rsid w:val="009428A6"/>
    <w:rsid w:val="00945853"/>
    <w:rsid w:val="00956CB9"/>
    <w:rsid w:val="00960963"/>
    <w:rsid w:val="00962C24"/>
    <w:rsid w:val="009B5DBE"/>
    <w:rsid w:val="009D2C3E"/>
    <w:rsid w:val="009D5124"/>
    <w:rsid w:val="009D51AA"/>
    <w:rsid w:val="009E0B10"/>
    <w:rsid w:val="009E2D47"/>
    <w:rsid w:val="009F4956"/>
    <w:rsid w:val="009F7073"/>
    <w:rsid w:val="00A051B1"/>
    <w:rsid w:val="00A3705B"/>
    <w:rsid w:val="00A53BA1"/>
    <w:rsid w:val="00A617AB"/>
    <w:rsid w:val="00A65044"/>
    <w:rsid w:val="00A91BC3"/>
    <w:rsid w:val="00AA0503"/>
    <w:rsid w:val="00AA55AD"/>
    <w:rsid w:val="00AA63EC"/>
    <w:rsid w:val="00AE6EAA"/>
    <w:rsid w:val="00AF5B9C"/>
    <w:rsid w:val="00AF64FC"/>
    <w:rsid w:val="00B1694A"/>
    <w:rsid w:val="00B178C2"/>
    <w:rsid w:val="00B20B65"/>
    <w:rsid w:val="00B3019A"/>
    <w:rsid w:val="00B362BC"/>
    <w:rsid w:val="00B727ED"/>
    <w:rsid w:val="00B74C46"/>
    <w:rsid w:val="00B85391"/>
    <w:rsid w:val="00BA6EC3"/>
    <w:rsid w:val="00BB2FDA"/>
    <w:rsid w:val="00BC1C62"/>
    <w:rsid w:val="00BD3138"/>
    <w:rsid w:val="00BF331C"/>
    <w:rsid w:val="00C5062D"/>
    <w:rsid w:val="00C74B34"/>
    <w:rsid w:val="00CE5FED"/>
    <w:rsid w:val="00CF73D7"/>
    <w:rsid w:val="00D00AB7"/>
    <w:rsid w:val="00D36151"/>
    <w:rsid w:val="00D42568"/>
    <w:rsid w:val="00D8424A"/>
    <w:rsid w:val="00D91E16"/>
    <w:rsid w:val="00D93488"/>
    <w:rsid w:val="00D93F64"/>
    <w:rsid w:val="00DE33B3"/>
    <w:rsid w:val="00E02249"/>
    <w:rsid w:val="00E074DA"/>
    <w:rsid w:val="00E123B6"/>
    <w:rsid w:val="00E130A2"/>
    <w:rsid w:val="00E4055D"/>
    <w:rsid w:val="00E478AD"/>
    <w:rsid w:val="00E629E0"/>
    <w:rsid w:val="00E8321E"/>
    <w:rsid w:val="00E916E2"/>
    <w:rsid w:val="00E93D68"/>
    <w:rsid w:val="00EC7580"/>
    <w:rsid w:val="00ED7147"/>
    <w:rsid w:val="00EE2FEF"/>
    <w:rsid w:val="00F23113"/>
    <w:rsid w:val="00F25F4D"/>
    <w:rsid w:val="00F41D3F"/>
    <w:rsid w:val="00F5131F"/>
    <w:rsid w:val="00F55F4F"/>
    <w:rsid w:val="00F650F9"/>
    <w:rsid w:val="00F95E5B"/>
    <w:rsid w:val="00FB4DCC"/>
    <w:rsid w:val="00FC30B6"/>
    <w:rsid w:val="00FD3FAC"/>
    <w:rsid w:val="00FF27A4"/>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2707A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2707A0"/>
    <w:rPr>
      <w:rFonts w:ascii="TimesLT" w:eastAsia="SimSun" w:hAnsi="TimesLT" w:cs="TimesLT"/>
      <w:sz w:val="22"/>
      <w:szCs w:val="22"/>
      <w:lang w:val="en-US"/>
    </w:rPr>
  </w:style>
  <w:style w:type="character" w:customStyle="1" w:styleId="normaltextrun">
    <w:name w:val="normaltextrun"/>
    <w:basedOn w:val="Numatytasispastraiposriftas"/>
    <w:rsid w:val="00945853"/>
  </w:style>
  <w:style w:type="character" w:customStyle="1" w:styleId="eop">
    <w:name w:val="eop"/>
    <w:basedOn w:val="Numatytasispastraiposriftas"/>
    <w:rsid w:val="009F7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43</Pages>
  <Words>73631</Words>
  <Characters>41971</Characters>
  <Application>Microsoft Office Word</Application>
  <DocSecurity>0</DocSecurity>
  <Lines>349</Lines>
  <Paragraphs>230</Paragraphs>
  <ScaleCrop>false</ScaleCrop>
  <Company/>
  <LinksUpToDate>false</LinksUpToDate>
  <CharactersWithSpaces>115372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Nika Armonė</cp:lastModifiedBy>
  <cp:revision>123</cp:revision>
  <dcterms:created xsi:type="dcterms:W3CDTF">2025-04-22T12:44:00Z</dcterms:created>
  <dcterms:modified xsi:type="dcterms:W3CDTF">2025-06-26T07:02:00Z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