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0A9" w14:textId="26D4A961" w:rsidR="00B843D3" w:rsidRPr="00B843D3" w:rsidRDefault="00B843D3" w:rsidP="00B843D3">
      <w:pPr>
        <w:pStyle w:val="Antrat1"/>
        <w:jc w:val="right"/>
        <w:rPr>
          <w:rFonts w:ascii="Times New Roman" w:hAnsi="Times New Roman" w:cs="Times New Roman"/>
          <w:i/>
          <w:iCs/>
          <w:sz w:val="24"/>
          <w:szCs w:val="24"/>
        </w:rPr>
      </w:pPr>
      <w:bookmarkStart w:id="0" w:name="_Toc126333939"/>
      <w:r w:rsidRPr="00B843D3">
        <w:rPr>
          <w:rFonts w:ascii="Times New Roman" w:hAnsi="Times New Roman" w:cs="Times New Roman"/>
          <w:i/>
          <w:iCs/>
          <w:color w:val="0070C0"/>
          <w:sz w:val="24"/>
          <w:szCs w:val="24"/>
        </w:rPr>
        <w:t>Specialiųjų pirkimo sąlygų 1 priedas „Terminai“</w:t>
      </w:r>
      <w:bookmarkEnd w:id="0"/>
    </w:p>
    <w:p w14:paraId="26583EFE" w14:textId="77777777" w:rsidR="00B843D3" w:rsidRPr="00D05014" w:rsidRDefault="00B843D3" w:rsidP="00B843D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B843D3" w:rsidRPr="00B843D3" w14:paraId="519217C9" w14:textId="77777777" w:rsidTr="00404C9B">
        <w:trPr>
          <w:trHeight w:val="20"/>
        </w:trPr>
        <w:tc>
          <w:tcPr>
            <w:tcW w:w="726" w:type="dxa"/>
            <w:shd w:val="clear" w:color="auto" w:fill="D9D9D9" w:themeFill="background1" w:themeFillShade="D9"/>
            <w:tcMar>
              <w:top w:w="0" w:type="dxa"/>
              <w:left w:w="108" w:type="dxa"/>
              <w:bottom w:w="0" w:type="dxa"/>
              <w:right w:w="108" w:type="dxa"/>
            </w:tcMar>
          </w:tcPr>
          <w:p w14:paraId="227569D2" w14:textId="77777777" w:rsidR="00B843D3" w:rsidRPr="00B843D3" w:rsidRDefault="00B843D3" w:rsidP="00404C9B">
            <w:pPr>
              <w:jc w:val="center"/>
              <w:rPr>
                <w:rFonts w:ascii="Times New Roman" w:hAnsi="Times New Roman" w:cs="Times New Roman"/>
                <w:b/>
                <w:bCs/>
                <w:sz w:val="24"/>
                <w:szCs w:val="24"/>
              </w:rPr>
            </w:pPr>
            <w:proofErr w:type="spellStart"/>
            <w:r w:rsidRPr="00B843D3">
              <w:rPr>
                <w:rFonts w:ascii="Times New Roman" w:hAnsi="Times New Roman" w:cs="Times New Roman"/>
                <w:b/>
                <w:bCs/>
                <w:sz w:val="24"/>
                <w:szCs w:val="24"/>
              </w:rPr>
              <w:t>Eil.Nr</w:t>
            </w:r>
            <w:proofErr w:type="spellEnd"/>
            <w:r w:rsidRPr="00B843D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0D696513" w14:textId="77777777"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1F573DD4" w14:textId="77777777" w:rsidR="00B843D3" w:rsidRPr="00B843D3" w:rsidRDefault="00B843D3" w:rsidP="00404C9B">
            <w:pPr>
              <w:spacing w:after="0"/>
              <w:jc w:val="center"/>
              <w:rPr>
                <w:rFonts w:ascii="Times New Roman" w:hAnsi="Times New Roman" w:cs="Times New Roman"/>
                <w:b/>
                <w:sz w:val="24"/>
                <w:szCs w:val="24"/>
              </w:rPr>
            </w:pPr>
            <w:r w:rsidRPr="00B843D3">
              <w:rPr>
                <w:rFonts w:ascii="Times New Roman" w:hAnsi="Times New Roman" w:cs="Times New Roman"/>
                <w:b/>
                <w:sz w:val="24"/>
                <w:szCs w:val="24"/>
              </w:rPr>
              <w:t>DATA/DIENŲ SKAIČIUS/ LAIKAS</w:t>
            </w:r>
          </w:p>
          <w:p w14:paraId="70EBC322" w14:textId="77777777" w:rsidR="00B843D3" w:rsidRPr="00B843D3" w:rsidRDefault="00B843D3" w:rsidP="00404C9B">
            <w:pPr>
              <w:spacing w:after="0"/>
              <w:jc w:val="center"/>
              <w:rPr>
                <w:rFonts w:ascii="Times New Roman" w:hAnsi="Times New Roman" w:cs="Times New Roman"/>
                <w:sz w:val="24"/>
                <w:szCs w:val="24"/>
              </w:rPr>
            </w:pPr>
            <w:r w:rsidRPr="00B843D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FA9D661" w14:textId="77777777" w:rsidR="00B843D3" w:rsidRPr="00B843D3" w:rsidRDefault="00B843D3" w:rsidP="00404C9B">
            <w:pPr>
              <w:jc w:val="center"/>
              <w:rPr>
                <w:rFonts w:ascii="Times New Roman" w:hAnsi="Times New Roman" w:cs="Times New Roman"/>
                <w:b/>
                <w:sz w:val="24"/>
                <w:szCs w:val="24"/>
              </w:rPr>
            </w:pPr>
            <w:r w:rsidRPr="00B843D3">
              <w:rPr>
                <w:rFonts w:ascii="Times New Roman" w:hAnsi="Times New Roman" w:cs="Times New Roman"/>
                <w:b/>
                <w:sz w:val="24"/>
                <w:szCs w:val="24"/>
              </w:rPr>
              <w:t>PASTABOS</w:t>
            </w:r>
          </w:p>
        </w:tc>
      </w:tr>
      <w:tr w:rsidR="00B843D3" w:rsidRPr="00B843D3" w14:paraId="1E4825E3" w14:textId="77777777" w:rsidTr="00404C9B">
        <w:trPr>
          <w:trHeight w:val="20"/>
        </w:trPr>
        <w:tc>
          <w:tcPr>
            <w:tcW w:w="726" w:type="dxa"/>
            <w:shd w:val="clear" w:color="auto" w:fill="auto"/>
            <w:tcMar>
              <w:top w:w="0" w:type="dxa"/>
              <w:left w:w="108" w:type="dxa"/>
              <w:bottom w:w="0" w:type="dxa"/>
              <w:right w:w="108" w:type="dxa"/>
            </w:tcMar>
          </w:tcPr>
          <w:p w14:paraId="6CA75DF9"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BCCFF22"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264A7E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5A8AEA37"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sz w:val="24"/>
                <w:szCs w:val="24"/>
              </w:rPr>
              <w:t>Perkančioji organizacija turi teisę pratęsti pasiūlymų pateikimo terminą.</w:t>
            </w:r>
          </w:p>
        </w:tc>
      </w:tr>
      <w:tr w:rsidR="00B843D3" w:rsidRPr="00B843D3" w14:paraId="401E285B" w14:textId="77777777" w:rsidTr="00404C9B">
        <w:trPr>
          <w:trHeight w:val="20"/>
        </w:trPr>
        <w:tc>
          <w:tcPr>
            <w:tcW w:w="726" w:type="dxa"/>
            <w:shd w:val="clear" w:color="auto" w:fill="auto"/>
            <w:tcMar>
              <w:top w:w="0" w:type="dxa"/>
              <w:left w:w="108" w:type="dxa"/>
              <w:bottom w:w="0" w:type="dxa"/>
              <w:right w:w="108" w:type="dxa"/>
            </w:tcMar>
          </w:tcPr>
          <w:p w14:paraId="50E22A24"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0F777528"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4D63D5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Pradedamas ne anksčiau nei </w:t>
            </w:r>
            <w:r w:rsidRPr="00B843D3">
              <w:rPr>
                <w:rFonts w:ascii="Times New Roman" w:hAnsi="Times New Roman" w:cs="Times New Roman"/>
                <w:color w:val="000000" w:themeColor="text1"/>
                <w:sz w:val="24"/>
                <w:szCs w:val="24"/>
              </w:rPr>
              <w:t>po 30 minučių</w:t>
            </w:r>
            <w:r w:rsidRPr="00B843D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9FC538D" w14:textId="77777777" w:rsidR="00B843D3" w:rsidRPr="00B843D3" w:rsidRDefault="00B843D3" w:rsidP="00404C9B">
            <w:pPr>
              <w:spacing w:after="0" w:line="240" w:lineRule="auto"/>
              <w:rPr>
                <w:rFonts w:ascii="Times New Roman" w:hAnsi="Times New Roman" w:cs="Times New Roman"/>
                <w:iCs/>
                <w:sz w:val="24"/>
                <w:szCs w:val="24"/>
              </w:rPr>
            </w:pPr>
          </w:p>
        </w:tc>
      </w:tr>
      <w:tr w:rsidR="00B843D3" w:rsidRPr="00B843D3" w14:paraId="1CC61CAD" w14:textId="77777777" w:rsidTr="00404C9B">
        <w:trPr>
          <w:trHeight w:val="20"/>
        </w:trPr>
        <w:tc>
          <w:tcPr>
            <w:tcW w:w="726" w:type="dxa"/>
            <w:shd w:val="clear" w:color="auto" w:fill="auto"/>
            <w:tcMar>
              <w:top w:w="0" w:type="dxa"/>
              <w:left w:w="108" w:type="dxa"/>
              <w:bottom w:w="0" w:type="dxa"/>
              <w:right w:w="108" w:type="dxa"/>
            </w:tcMar>
          </w:tcPr>
          <w:p w14:paraId="5FFF069F"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55ADDA40"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8D875D7"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 iki pasiūlymų pateikimo dienos</w:t>
            </w:r>
          </w:p>
          <w:p w14:paraId="099AB6F3" w14:textId="7CDB6C58" w:rsidR="00B843D3" w:rsidRPr="00B843D3" w:rsidRDefault="00B843D3" w:rsidP="00404C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26155E0F" w14:textId="732D74F8" w:rsidR="00B843D3" w:rsidRPr="00B843D3" w:rsidRDefault="00B843D3" w:rsidP="00404C9B">
            <w:pPr>
              <w:spacing w:after="0" w:line="240" w:lineRule="auto"/>
              <w:rPr>
                <w:rFonts w:ascii="Times New Roman" w:hAnsi="Times New Roman" w:cs="Times New Roman"/>
                <w:iCs/>
                <w:color w:val="7030A0"/>
                <w:sz w:val="24"/>
                <w:szCs w:val="24"/>
              </w:rPr>
            </w:pPr>
          </w:p>
        </w:tc>
      </w:tr>
      <w:tr w:rsidR="00B843D3" w:rsidRPr="00B843D3" w14:paraId="6E1CAB49" w14:textId="77777777" w:rsidTr="00404C9B">
        <w:trPr>
          <w:trHeight w:val="20"/>
        </w:trPr>
        <w:tc>
          <w:tcPr>
            <w:tcW w:w="726" w:type="dxa"/>
            <w:shd w:val="clear" w:color="auto" w:fill="auto"/>
            <w:tcMar>
              <w:top w:w="0" w:type="dxa"/>
              <w:left w:w="108" w:type="dxa"/>
              <w:bottom w:w="0" w:type="dxa"/>
              <w:right w:w="108" w:type="dxa"/>
            </w:tcMar>
          </w:tcPr>
          <w:p w14:paraId="7746C74D"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158C67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F1C98F5"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6 (šešios) dienos iki pasiūlymų pateikimo dienos</w:t>
            </w:r>
          </w:p>
          <w:p w14:paraId="75C38A70" w14:textId="78A222C3" w:rsidR="00B843D3" w:rsidRPr="00B843D3" w:rsidRDefault="00B843D3" w:rsidP="00404C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EF8E958" w14:textId="0724F49B"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B5CA67" w14:textId="77777777" w:rsidTr="00404C9B">
        <w:trPr>
          <w:trHeight w:val="20"/>
        </w:trPr>
        <w:tc>
          <w:tcPr>
            <w:tcW w:w="726" w:type="dxa"/>
            <w:shd w:val="clear" w:color="auto" w:fill="auto"/>
            <w:tcMar>
              <w:top w:w="0" w:type="dxa"/>
              <w:left w:w="108" w:type="dxa"/>
              <w:bottom w:w="0" w:type="dxa"/>
              <w:right w:w="108" w:type="dxa"/>
            </w:tcMar>
          </w:tcPr>
          <w:p w14:paraId="5CE3F2F3"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FEC2F9E"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530E0417" w14:textId="77777777" w:rsidR="00B843D3" w:rsidRPr="00B843D3" w:rsidRDefault="00B843D3" w:rsidP="00404C9B">
            <w:pPr>
              <w:spacing w:after="0" w:line="240" w:lineRule="auto"/>
              <w:rPr>
                <w:rFonts w:ascii="Times New Roman" w:hAnsi="Times New Roman" w:cs="Times New Roman"/>
                <w:iCs/>
                <w:color w:val="FF0000"/>
                <w:sz w:val="24"/>
                <w:szCs w:val="24"/>
              </w:rPr>
            </w:pPr>
            <w:r w:rsidRPr="00B843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BBFC357" w14:textId="2FC88CB1"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932B2AC" w14:textId="77777777" w:rsidTr="00404C9B">
        <w:trPr>
          <w:trHeight w:val="20"/>
        </w:trPr>
        <w:tc>
          <w:tcPr>
            <w:tcW w:w="726" w:type="dxa"/>
            <w:shd w:val="clear" w:color="auto" w:fill="auto"/>
            <w:tcMar>
              <w:top w:w="0" w:type="dxa"/>
              <w:left w:w="108" w:type="dxa"/>
              <w:bottom w:w="0" w:type="dxa"/>
              <w:right w:w="108" w:type="dxa"/>
            </w:tcMar>
          </w:tcPr>
          <w:p w14:paraId="6722BD8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ACE351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BD80F79"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4FD8549C" w14:textId="3BCA267C"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03DAF3" w14:textId="77777777" w:rsidTr="00404C9B">
        <w:trPr>
          <w:trHeight w:val="20"/>
        </w:trPr>
        <w:tc>
          <w:tcPr>
            <w:tcW w:w="726" w:type="dxa"/>
            <w:shd w:val="clear" w:color="auto" w:fill="auto"/>
            <w:tcMar>
              <w:top w:w="0" w:type="dxa"/>
              <w:left w:w="108" w:type="dxa"/>
              <w:bottom w:w="0" w:type="dxa"/>
              <w:right w:w="108" w:type="dxa"/>
            </w:tcMar>
          </w:tcPr>
          <w:p w14:paraId="68FD4DB1"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89A7E0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0003A05A" w14:textId="77777777" w:rsidR="00B843D3" w:rsidRPr="00B843D3" w:rsidRDefault="00B843D3" w:rsidP="00404C9B">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48FAA0EE" w14:textId="55334820" w:rsidR="00B843D3" w:rsidRPr="00B843D3" w:rsidRDefault="00B843D3" w:rsidP="00404C9B">
            <w:pPr>
              <w:spacing w:after="0" w:line="240" w:lineRule="auto"/>
              <w:rPr>
                <w:rFonts w:ascii="Times New Roman" w:hAnsi="Times New Roman" w:cs="Times New Roman"/>
                <w:iCs/>
                <w:color w:val="00B050"/>
                <w:sz w:val="24"/>
                <w:szCs w:val="24"/>
              </w:rPr>
            </w:pPr>
            <w:r w:rsidRPr="00B843D3">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51FCB04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17F6BC7B" w14:textId="77777777" w:rsidTr="00404C9B">
        <w:trPr>
          <w:trHeight w:val="20"/>
        </w:trPr>
        <w:tc>
          <w:tcPr>
            <w:tcW w:w="726" w:type="dxa"/>
            <w:shd w:val="clear" w:color="auto" w:fill="auto"/>
            <w:tcMar>
              <w:top w:w="0" w:type="dxa"/>
              <w:left w:w="108" w:type="dxa"/>
              <w:bottom w:w="0" w:type="dxa"/>
              <w:right w:w="108" w:type="dxa"/>
            </w:tcMar>
          </w:tcPr>
          <w:p w14:paraId="3CF394D6"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7A1B98B"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258079A"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6286D5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54F613DC" w14:textId="77777777" w:rsidTr="00404C9B">
        <w:trPr>
          <w:trHeight w:val="20"/>
        </w:trPr>
        <w:tc>
          <w:tcPr>
            <w:tcW w:w="726" w:type="dxa"/>
            <w:shd w:val="clear" w:color="auto" w:fill="auto"/>
            <w:tcMar>
              <w:top w:w="0" w:type="dxa"/>
              <w:left w:w="108" w:type="dxa"/>
              <w:bottom w:w="0" w:type="dxa"/>
              <w:right w:w="108" w:type="dxa"/>
            </w:tcMar>
          </w:tcPr>
          <w:p w14:paraId="6FA97E6B"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463B08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8B8FFD2" w14:textId="77777777" w:rsidR="00557B08" w:rsidRPr="00B843D3" w:rsidRDefault="00557B08" w:rsidP="00557B08">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660A4645" w14:textId="77777777" w:rsidR="00B843D3" w:rsidRPr="00B843D3" w:rsidRDefault="00B843D3" w:rsidP="00404C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336B622" w14:textId="2B62CEBD"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008E09E" w14:textId="77777777" w:rsidTr="00404C9B">
        <w:trPr>
          <w:trHeight w:val="20"/>
        </w:trPr>
        <w:tc>
          <w:tcPr>
            <w:tcW w:w="726" w:type="dxa"/>
            <w:shd w:val="clear" w:color="auto" w:fill="auto"/>
            <w:tcMar>
              <w:top w:w="0" w:type="dxa"/>
              <w:left w:w="108" w:type="dxa"/>
              <w:bottom w:w="0" w:type="dxa"/>
              <w:right w:w="108" w:type="dxa"/>
            </w:tcMar>
          </w:tcPr>
          <w:p w14:paraId="7F64D322"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A04B4F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C3B101A" w14:textId="77777777" w:rsidR="00557B08" w:rsidRPr="00B843D3" w:rsidRDefault="00557B08" w:rsidP="00557B08">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792A3685" w14:textId="77777777" w:rsidR="00B843D3" w:rsidRPr="00B843D3" w:rsidRDefault="00B843D3" w:rsidP="00404C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37A9090" w14:textId="08A1FDB5"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44F37C7A" w14:textId="77777777" w:rsidTr="00404C9B">
        <w:trPr>
          <w:trHeight w:val="20"/>
        </w:trPr>
        <w:tc>
          <w:tcPr>
            <w:tcW w:w="726" w:type="dxa"/>
            <w:shd w:val="clear" w:color="auto" w:fill="auto"/>
            <w:tcMar>
              <w:top w:w="0" w:type="dxa"/>
              <w:left w:w="108" w:type="dxa"/>
              <w:bottom w:w="0" w:type="dxa"/>
              <w:right w:w="108" w:type="dxa"/>
            </w:tcMar>
          </w:tcPr>
          <w:p w14:paraId="1F9DF45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B3EA5A"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632476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61E90F0E"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05DE13B9" w14:textId="77777777" w:rsidTr="00404C9B">
        <w:trPr>
          <w:trHeight w:val="20"/>
        </w:trPr>
        <w:tc>
          <w:tcPr>
            <w:tcW w:w="726" w:type="dxa"/>
            <w:shd w:val="clear" w:color="auto" w:fill="auto"/>
            <w:tcMar>
              <w:top w:w="0" w:type="dxa"/>
              <w:left w:w="108" w:type="dxa"/>
              <w:bottom w:w="0" w:type="dxa"/>
              <w:right w:w="108" w:type="dxa"/>
            </w:tcMar>
          </w:tcPr>
          <w:p w14:paraId="4BFB3FD8"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CD0E0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 xml:space="preserve">Perkančioji organizacija pirkimo dalyviams praneša apie priimtą sprendimą nustatyti laimėjusį pasiūlymą, </w:t>
            </w:r>
            <w:r w:rsidRPr="00B843D3">
              <w:rPr>
                <w:rFonts w:ascii="Times New Roman" w:hAnsi="Times New Roman" w:cs="Times New Roman"/>
                <w:sz w:val="24"/>
                <w:szCs w:val="24"/>
              </w:rPr>
              <w:t>dėl kurio bus sudaroma</w:t>
            </w:r>
            <w:r w:rsidRPr="00B843D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55A0AE43"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04A1A4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A6DB393" w14:textId="77777777" w:rsidTr="00404C9B">
        <w:trPr>
          <w:trHeight w:val="20"/>
        </w:trPr>
        <w:tc>
          <w:tcPr>
            <w:tcW w:w="726" w:type="dxa"/>
            <w:shd w:val="clear" w:color="auto" w:fill="auto"/>
            <w:tcMar>
              <w:top w:w="0" w:type="dxa"/>
              <w:left w:w="108" w:type="dxa"/>
              <w:bottom w:w="0" w:type="dxa"/>
              <w:right w:w="108" w:type="dxa"/>
            </w:tcMar>
          </w:tcPr>
          <w:p w14:paraId="33A74719"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35F47F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958F6A4"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4FAF3F5" w14:textId="77777777" w:rsidR="00B843D3" w:rsidRPr="00B843D3" w:rsidRDefault="00B843D3" w:rsidP="00404C9B">
            <w:pPr>
              <w:pStyle w:val="tajtip"/>
              <w:shd w:val="clear" w:color="auto" w:fill="FFFFFF"/>
              <w:spacing w:before="0" w:beforeAutospacing="0" w:after="0" w:afterAutospacing="0"/>
              <w:ind w:firstLine="313"/>
            </w:pPr>
          </w:p>
        </w:tc>
      </w:tr>
      <w:tr w:rsidR="00B843D3" w:rsidRPr="00B843D3" w14:paraId="48C27342" w14:textId="77777777" w:rsidTr="00404C9B">
        <w:trPr>
          <w:trHeight w:val="20"/>
        </w:trPr>
        <w:tc>
          <w:tcPr>
            <w:tcW w:w="726" w:type="dxa"/>
            <w:shd w:val="clear" w:color="auto" w:fill="auto"/>
            <w:tcMar>
              <w:top w:w="0" w:type="dxa"/>
              <w:left w:w="108" w:type="dxa"/>
              <w:bottom w:w="0" w:type="dxa"/>
              <w:right w:w="108" w:type="dxa"/>
            </w:tcMar>
          </w:tcPr>
          <w:p w14:paraId="5D8F09BC"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3754A8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843D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3DCCD94" w14:textId="6E9D8B7D"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w:t>
            </w:r>
            <w:r>
              <w:rPr>
                <w:rFonts w:ascii="Times New Roman" w:hAnsi="Times New Roman" w:cs="Times New Roman"/>
                <w:sz w:val="24"/>
                <w:szCs w:val="24"/>
              </w:rPr>
              <w:t xml:space="preserve"> </w:t>
            </w:r>
            <w:r w:rsidRPr="00B843D3">
              <w:rPr>
                <w:rFonts w:ascii="Times New Roman" w:hAnsi="Times New Roman" w:cs="Times New Roman"/>
                <w:sz w:val="24"/>
                <w:szCs w:val="24"/>
              </w:rPr>
              <w:t xml:space="preserve">nuo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pranešimo raštu apie jos priimtą sprendimą išsiuntimo tiekėjams dienos arba nuo paskelbimo apie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priimtus sprendimus dienos, jei VPĮ nenumato reikalavimo raštu informuoti tiekėjus apie </w:t>
            </w:r>
            <w:r w:rsidRPr="00B843D3">
              <w:rPr>
                <w:rFonts w:ascii="Times New Roman" w:eastAsia="Arial" w:hAnsi="Times New Roman" w:cs="Times New Roman"/>
                <w:sz w:val="24"/>
                <w:szCs w:val="24"/>
              </w:rPr>
              <w:t xml:space="preserve"> perkančiosios organizacijos</w:t>
            </w:r>
            <w:r w:rsidRPr="00B843D3">
              <w:rPr>
                <w:rFonts w:ascii="Times New Roman" w:hAnsi="Times New Roman" w:cs="Times New Roman"/>
                <w:sz w:val="24"/>
                <w:szCs w:val="24"/>
              </w:rPr>
              <w:t xml:space="preserve"> priimtus sprendimus;</w:t>
            </w:r>
          </w:p>
          <w:p w14:paraId="38C77CB6" w14:textId="77777777" w:rsidR="00B843D3" w:rsidRPr="00B843D3" w:rsidRDefault="00B843D3" w:rsidP="00404C9B">
            <w:pPr>
              <w:spacing w:after="0" w:line="240" w:lineRule="auto"/>
              <w:jc w:val="both"/>
              <w:rPr>
                <w:rFonts w:ascii="Times New Roman" w:hAnsi="Times New Roman" w:cs="Times New Roman"/>
                <w:sz w:val="24"/>
                <w:szCs w:val="24"/>
              </w:rPr>
            </w:pPr>
            <w:r w:rsidRPr="00B843D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80812B4"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744E6F1E" w14:textId="77777777" w:rsidTr="00404C9B">
        <w:trPr>
          <w:trHeight w:val="20"/>
        </w:trPr>
        <w:tc>
          <w:tcPr>
            <w:tcW w:w="726" w:type="dxa"/>
            <w:shd w:val="clear" w:color="auto" w:fill="auto"/>
            <w:tcMar>
              <w:top w:w="0" w:type="dxa"/>
              <w:left w:w="108" w:type="dxa"/>
              <w:bottom w:w="0" w:type="dxa"/>
              <w:right w:w="108" w:type="dxa"/>
            </w:tcMar>
          </w:tcPr>
          <w:p w14:paraId="66CC8C15"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026EB0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Perkančioji organizacija privalo išnagrinėti tiekėjo pretenziją priimti motyvuotą sprendimą </w:t>
            </w:r>
            <w:r w:rsidRPr="00B843D3">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014415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41C7F5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B8C0E9C" w14:textId="77777777" w:rsidTr="00404C9B">
        <w:trPr>
          <w:trHeight w:val="20"/>
        </w:trPr>
        <w:tc>
          <w:tcPr>
            <w:tcW w:w="726" w:type="dxa"/>
            <w:shd w:val="clear" w:color="auto" w:fill="auto"/>
            <w:tcMar>
              <w:top w:w="0" w:type="dxa"/>
              <w:left w:w="108" w:type="dxa"/>
              <w:bottom w:w="0" w:type="dxa"/>
              <w:right w:w="108" w:type="dxa"/>
            </w:tcMar>
          </w:tcPr>
          <w:p w14:paraId="0009CE0F"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2C82E"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843D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E363F1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21E32B5"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79B8FEF" w14:textId="77777777" w:rsidTr="00404C9B">
        <w:trPr>
          <w:trHeight w:val="20"/>
        </w:trPr>
        <w:tc>
          <w:tcPr>
            <w:tcW w:w="726" w:type="dxa"/>
            <w:shd w:val="clear" w:color="auto" w:fill="auto"/>
            <w:tcMar>
              <w:top w:w="0" w:type="dxa"/>
              <w:left w:w="108" w:type="dxa"/>
              <w:bottom w:w="0" w:type="dxa"/>
              <w:right w:w="108" w:type="dxa"/>
            </w:tcMar>
          </w:tcPr>
          <w:p w14:paraId="4719741A"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687E5F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25F58595" w14:textId="0A14A6E8"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10 (dešimt) dienų,</w:t>
            </w:r>
            <w:r w:rsidRPr="00B843D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7126438"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AC6FA34" w14:textId="77777777" w:rsidTr="00404C9B">
        <w:trPr>
          <w:trHeight w:val="20"/>
        </w:trPr>
        <w:tc>
          <w:tcPr>
            <w:tcW w:w="726" w:type="dxa"/>
            <w:shd w:val="clear" w:color="auto" w:fill="auto"/>
            <w:tcMar>
              <w:top w:w="0" w:type="dxa"/>
              <w:left w:w="108" w:type="dxa"/>
              <w:bottom w:w="0" w:type="dxa"/>
              <w:right w:w="108" w:type="dxa"/>
            </w:tcMar>
          </w:tcPr>
          <w:p w14:paraId="25EDAAA1"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29B79E0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Jeigu </w:t>
            </w:r>
            <w:r w:rsidRPr="00B843D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4376870" w14:textId="77777777" w:rsidR="00B843D3" w:rsidRPr="00B843D3" w:rsidRDefault="00B843D3" w:rsidP="00404C9B">
            <w:pPr>
              <w:spacing w:after="0" w:line="240" w:lineRule="auto"/>
              <w:jc w:val="both"/>
              <w:rPr>
                <w:rFonts w:ascii="Times New Roman" w:hAnsi="Times New Roman" w:cs="Times New Roman"/>
                <w:i/>
                <w:iCs/>
                <w:color w:val="00B050"/>
                <w:sz w:val="24"/>
                <w:szCs w:val="24"/>
              </w:rPr>
            </w:pPr>
            <w:r w:rsidRPr="00B843D3">
              <w:rPr>
                <w:rFonts w:ascii="Times New Roman" w:hAnsi="Times New Roman" w:cs="Times New Roman"/>
                <w:i/>
                <w:iCs/>
                <w:color w:val="00B05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B843D3">
              <w:rPr>
                <w:rFonts w:ascii="Times New Roman" w:hAnsi="Times New Roman" w:cs="Times New Roman"/>
                <w:i/>
                <w:iCs/>
                <w:color w:val="00B050"/>
                <w:sz w:val="24"/>
                <w:szCs w:val="24"/>
              </w:rPr>
              <w:lastRenderedPageBreak/>
              <w:t xml:space="preserve">terminas ir atidėjimo terminas pratęsiami vienai darbo dienai. </w:t>
            </w:r>
          </w:p>
          <w:p w14:paraId="5CAE52FF" w14:textId="77777777" w:rsidR="00B843D3" w:rsidRPr="00B843D3" w:rsidRDefault="00B843D3" w:rsidP="00404C9B">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26B2F753" w14:textId="77777777" w:rsidR="00B843D3" w:rsidRPr="00B843D3" w:rsidRDefault="00B843D3" w:rsidP="00404C9B">
            <w:pPr>
              <w:spacing w:after="0" w:line="240" w:lineRule="auto"/>
              <w:rPr>
                <w:rFonts w:ascii="Times New Roman" w:hAnsi="Times New Roman" w:cs="Times New Roman"/>
                <w:sz w:val="24"/>
                <w:szCs w:val="24"/>
              </w:rPr>
            </w:pPr>
          </w:p>
        </w:tc>
      </w:tr>
    </w:tbl>
    <w:p w14:paraId="5209331E"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95"/>
    <w:rsid w:val="00132ABD"/>
    <w:rsid w:val="002E3689"/>
    <w:rsid w:val="00536F71"/>
    <w:rsid w:val="00557B08"/>
    <w:rsid w:val="007D0C83"/>
    <w:rsid w:val="008A39C0"/>
    <w:rsid w:val="009972B2"/>
    <w:rsid w:val="009D2266"/>
    <w:rsid w:val="00A03971"/>
    <w:rsid w:val="00AB3E2A"/>
    <w:rsid w:val="00B843D3"/>
    <w:rsid w:val="00FA4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303"/>
  <w15:chartTrackingRefBased/>
  <w15:docId w15:val="{8B8A44CC-DE47-4E7A-AE25-D29D901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3D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A4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4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4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4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4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4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4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4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4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4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4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7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4795"/>
    <w:pPr>
      <w:ind w:left="720"/>
      <w:contextualSpacing/>
    </w:pPr>
  </w:style>
  <w:style w:type="character" w:styleId="Rykuspabraukimas">
    <w:name w:val="Intense Emphasis"/>
    <w:basedOn w:val="Numatytasispastraiposriftas"/>
    <w:uiPriority w:val="21"/>
    <w:qFormat/>
    <w:rsid w:val="00FA4795"/>
    <w:rPr>
      <w:i/>
      <w:iCs/>
      <w:color w:val="2F5496" w:themeColor="accent1" w:themeShade="BF"/>
    </w:rPr>
  </w:style>
  <w:style w:type="paragraph" w:styleId="Iskirtacitata">
    <w:name w:val="Intense Quote"/>
    <w:basedOn w:val="prastasis"/>
    <w:next w:val="prastasis"/>
    <w:link w:val="IskirtacitataDiagrama"/>
    <w:uiPriority w:val="30"/>
    <w:qFormat/>
    <w:rsid w:val="00FA4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4795"/>
    <w:rPr>
      <w:i/>
      <w:iCs/>
      <w:color w:val="2F5496" w:themeColor="accent1" w:themeShade="BF"/>
    </w:rPr>
  </w:style>
  <w:style w:type="character" w:styleId="Rykinuoroda">
    <w:name w:val="Intense Reference"/>
    <w:basedOn w:val="Numatytasispastraiposriftas"/>
    <w:uiPriority w:val="32"/>
    <w:qFormat/>
    <w:rsid w:val="00FA47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43D3"/>
  </w:style>
  <w:style w:type="paragraph" w:customStyle="1" w:styleId="tajtip">
    <w:name w:val="tajtip"/>
    <w:basedOn w:val="prastasis"/>
    <w:rsid w:val="00B84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843D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2722</Words>
  <Characters>1553</Characters>
  <Application>Microsoft Office Word</Application>
  <DocSecurity>0</DocSecurity>
  <Lines>12</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2025-02-04T12:18:00Z</dcterms:created>
  <dcterms:modified xsi:type="dcterms:W3CDTF">2025-06-06T12:00:00Z</dcterms:modified>
</cp:coreProperties>
</file>