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39CDFADC" w:rsidR="00AD0CC0" w:rsidRPr="002C5867" w:rsidRDefault="00FC316A" w:rsidP="000D3B43">
            <w:pPr>
              <w:rPr>
                <w:rFonts w:ascii="Times New Roman" w:hAnsi="Times New Roman"/>
                <w:i/>
                <w:sz w:val="24"/>
                <w:szCs w:val="24"/>
                <w:lang w:val="lt-LT"/>
              </w:rPr>
            </w:pPr>
            <w:r w:rsidRPr="00FC316A">
              <w:rPr>
                <w:rFonts w:ascii="Times New Roman" w:hAnsi="Times New Roman"/>
                <w:i/>
                <w:sz w:val="24"/>
                <w:szCs w:val="24"/>
                <w:lang w:val="lt-LT"/>
              </w:rPr>
              <w:t>Jūratė Veniūtė-Švėgždė</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514F721D" w:rsidR="00AD0CC0" w:rsidRPr="00715AFE" w:rsidRDefault="00301038" w:rsidP="000D3B43">
            <w:pPr>
              <w:rPr>
                <w:rFonts w:ascii="Times New Roman" w:hAnsi="Times New Roman"/>
                <w:i/>
                <w:sz w:val="24"/>
                <w:szCs w:val="24"/>
                <w:lang w:val="lt-LT"/>
              </w:rPr>
            </w:pPr>
            <w:r>
              <w:rPr>
                <w:rFonts w:ascii="Times New Roman" w:hAnsi="Times New Roman"/>
                <w:i/>
                <w:sz w:val="24"/>
                <w:szCs w:val="24"/>
                <w:lang w:val="lt-LT"/>
              </w:rPr>
              <w:t xml:space="preserve">Valstybinės kalbos mokėjimo kategorijų </w:t>
            </w:r>
            <w:r w:rsidR="009B5D00" w:rsidRPr="009B5D00">
              <w:rPr>
                <w:rFonts w:ascii="Times New Roman" w:hAnsi="Times New Roman"/>
                <w:i/>
                <w:sz w:val="24"/>
                <w:szCs w:val="24"/>
                <w:lang w:val="lt-LT"/>
              </w:rPr>
              <w:t xml:space="preserve">testų testavimui </w:t>
            </w:r>
            <w:r w:rsidR="00D01EC5">
              <w:rPr>
                <w:rFonts w:ascii="Times New Roman" w:hAnsi="Times New Roman"/>
                <w:i/>
                <w:sz w:val="24"/>
                <w:szCs w:val="24"/>
                <w:lang w:val="lt-LT"/>
              </w:rPr>
              <w:t>sukūrimas</w:t>
            </w:r>
            <w:r w:rsidR="009B5D00" w:rsidRPr="009B5D00">
              <w:rPr>
                <w:rFonts w:ascii="Times New Roman" w:hAnsi="Times New Roman"/>
                <w:i/>
                <w:sz w:val="24"/>
                <w:szCs w:val="24"/>
                <w:lang w:val="lt-LT"/>
              </w:rPr>
              <w:t xml:space="preserve"> </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2CFCB542" w:rsidR="00AD0CC0" w:rsidRPr="00715AFE" w:rsidRDefault="00715AFE" w:rsidP="000D3B43">
            <w:pPr>
              <w:tabs>
                <w:tab w:val="center" w:pos="2015"/>
              </w:tabs>
              <w:rPr>
                <w:rFonts w:ascii="Times New Roman" w:hAnsi="Times New Roman"/>
                <w:b/>
                <w:i/>
                <w:sz w:val="24"/>
                <w:szCs w:val="24"/>
                <w:lang w:val="lt-LT"/>
              </w:rPr>
            </w:pPr>
            <w:r w:rsidRPr="0039102D">
              <w:rPr>
                <w:rFonts w:ascii="Times New Roman" w:hAnsi="Times New Roman"/>
                <w:b/>
                <w:i/>
                <w:sz w:val="24"/>
                <w:szCs w:val="24"/>
                <w:lang w:val="lt-LT"/>
              </w:rPr>
              <w:t>202</w:t>
            </w:r>
            <w:r w:rsidR="00B83992" w:rsidRPr="0039102D">
              <w:rPr>
                <w:rFonts w:ascii="Times New Roman" w:hAnsi="Times New Roman"/>
                <w:b/>
                <w:i/>
                <w:sz w:val="24"/>
                <w:szCs w:val="24"/>
                <w:lang w:val="lt-LT"/>
              </w:rPr>
              <w:t>5</w:t>
            </w:r>
            <w:r w:rsidRPr="0039102D">
              <w:rPr>
                <w:rFonts w:ascii="Times New Roman" w:hAnsi="Times New Roman"/>
                <w:b/>
                <w:i/>
                <w:sz w:val="24"/>
                <w:szCs w:val="24"/>
                <w:lang w:val="lt-LT"/>
              </w:rPr>
              <w:t>-</w:t>
            </w:r>
            <w:r w:rsidR="00B83992" w:rsidRPr="0039102D">
              <w:rPr>
                <w:rFonts w:ascii="Times New Roman" w:hAnsi="Times New Roman"/>
                <w:b/>
                <w:i/>
                <w:sz w:val="24"/>
                <w:szCs w:val="24"/>
                <w:lang w:val="lt-LT"/>
              </w:rPr>
              <w:t>0</w:t>
            </w:r>
            <w:r w:rsidR="000D0B09" w:rsidRPr="0039102D">
              <w:rPr>
                <w:rFonts w:ascii="Times New Roman" w:hAnsi="Times New Roman"/>
                <w:b/>
                <w:i/>
                <w:sz w:val="24"/>
                <w:szCs w:val="24"/>
                <w:lang w:val="lt-LT"/>
              </w:rPr>
              <w:t>6</w:t>
            </w:r>
            <w:r w:rsidR="00B83992" w:rsidRPr="0039102D">
              <w:rPr>
                <w:rFonts w:ascii="Times New Roman" w:hAnsi="Times New Roman"/>
                <w:b/>
                <w:i/>
                <w:sz w:val="24"/>
                <w:szCs w:val="24"/>
                <w:lang w:val="lt-LT"/>
              </w:rPr>
              <w:t>-</w:t>
            </w:r>
            <w:r w:rsidR="000D0B09" w:rsidRPr="0039102D">
              <w:rPr>
                <w:rFonts w:ascii="Times New Roman" w:hAnsi="Times New Roman"/>
                <w:b/>
                <w:i/>
                <w:sz w:val="24"/>
                <w:szCs w:val="24"/>
                <w:lang w:val="lt-LT"/>
              </w:rPr>
              <w:t>30</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lastRenderedPageBreak/>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5E283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0B09">
        <w:trPr>
          <w:trHeight w:val="1245"/>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5E283B">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36"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5E283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5E283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5E283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 xml:space="preserve">išskyrus dėl </w:t>
      </w:r>
      <w:r w:rsidRPr="003E1CA5">
        <w:rPr>
          <w:rFonts w:ascii="Times New Roman" w:eastAsia="Arial" w:hAnsi="Times New Roman"/>
          <w:b/>
          <w:color w:val="000000" w:themeColor="text1"/>
          <w:sz w:val="24"/>
          <w:szCs w:val="24"/>
          <w:u w:val="single"/>
          <w:lang w:eastAsia="ja-JP"/>
        </w:rPr>
        <w:lastRenderedPageBreak/>
        <w:t>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75520755">
    <w:abstractNumId w:val="2"/>
  </w:num>
  <w:num w:numId="2" w16cid:durableId="1128086224">
    <w:abstractNumId w:val="1"/>
  </w:num>
  <w:num w:numId="3" w16cid:durableId="43733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5527"/>
    <w:rsid w:val="00051896"/>
    <w:rsid w:val="000D0B09"/>
    <w:rsid w:val="00111BDB"/>
    <w:rsid w:val="001E26B3"/>
    <w:rsid w:val="0024759D"/>
    <w:rsid w:val="0028681E"/>
    <w:rsid w:val="002A0BB8"/>
    <w:rsid w:val="002C5867"/>
    <w:rsid w:val="00301038"/>
    <w:rsid w:val="00385E3C"/>
    <w:rsid w:val="0039102D"/>
    <w:rsid w:val="004B66DC"/>
    <w:rsid w:val="0053206F"/>
    <w:rsid w:val="00552F8D"/>
    <w:rsid w:val="00574198"/>
    <w:rsid w:val="005E283B"/>
    <w:rsid w:val="00651DBB"/>
    <w:rsid w:val="006B13ED"/>
    <w:rsid w:val="00715AFE"/>
    <w:rsid w:val="007E39BA"/>
    <w:rsid w:val="0088510B"/>
    <w:rsid w:val="00890984"/>
    <w:rsid w:val="008B3FA0"/>
    <w:rsid w:val="008C378C"/>
    <w:rsid w:val="009B5D00"/>
    <w:rsid w:val="009E353C"/>
    <w:rsid w:val="009F21C7"/>
    <w:rsid w:val="00AD0CC0"/>
    <w:rsid w:val="00B83992"/>
    <w:rsid w:val="00C56B95"/>
    <w:rsid w:val="00CC4385"/>
    <w:rsid w:val="00D01EC5"/>
    <w:rsid w:val="00D07840"/>
    <w:rsid w:val="00D653AD"/>
    <w:rsid w:val="00DC3C48"/>
    <w:rsid w:val="00DF6264"/>
    <w:rsid w:val="00E55F8A"/>
    <w:rsid w:val="00F7213F"/>
    <w:rsid w:val="00FB34C0"/>
    <w:rsid w:val="00FC3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76E8D-7400-4092-818B-9DEAFC38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643757d3-539d-4137-a310-c0be10b0b2ff"/>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2112</Words>
  <Characters>1204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Žydrė Jucevičienė</cp:lastModifiedBy>
  <cp:revision>7</cp:revision>
  <dcterms:created xsi:type="dcterms:W3CDTF">2025-01-21T07:13:00Z</dcterms:created>
  <dcterms:modified xsi:type="dcterms:W3CDTF">2025-06-26T13:10:00Z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