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Pr="000428CA" w:rsidRDefault="00360A21" w:rsidP="007334EA">
          <w:pPr>
            <w:spacing w:after="120"/>
            <w:ind w:left="567" w:firstLine="0"/>
            <w:contextualSpacing/>
            <w:jc w:val="center"/>
            <w:rPr>
              <w:rFonts w:ascii="Arial" w:hAnsi="Arial" w:cs="Arial"/>
              <w:b/>
              <w:bCs/>
            </w:rPr>
          </w:pPr>
        </w:p>
        <w:p w14:paraId="77A49D94" w14:textId="6DC58C6D" w:rsidR="00DA09BF" w:rsidRPr="000428CA" w:rsidRDefault="00DA09BF" w:rsidP="00DA09BF">
          <w:pPr>
            <w:spacing w:line="240" w:lineRule="auto"/>
            <w:ind w:firstLine="0"/>
            <w:jc w:val="center"/>
            <w:rPr>
              <w:rFonts w:ascii="Times New Roman" w:eastAsia="Times New Roman" w:hAnsi="Times New Roman" w:cs="Times New Roman"/>
              <w:b/>
              <w:sz w:val="24"/>
              <w:szCs w:val="24"/>
              <w:lang w:eastAsia="en-US"/>
            </w:rPr>
          </w:pPr>
          <w:r w:rsidRPr="000428CA">
            <w:rPr>
              <w:rFonts w:ascii="Times New Roman" w:eastAsia="Times New Roman" w:hAnsi="Times New Roman" w:cs="Times New Roman"/>
              <w:b/>
              <w:sz w:val="24"/>
              <w:szCs w:val="24"/>
              <w:lang w:eastAsia="en-US"/>
            </w:rPr>
            <w:t xml:space="preserve"> </w:t>
          </w:r>
        </w:p>
        <w:p w14:paraId="46315E48" w14:textId="77777777" w:rsidR="00C32E53" w:rsidRPr="000428CA" w:rsidRDefault="00C32E53" w:rsidP="007334EA">
          <w:pPr>
            <w:spacing w:after="120"/>
            <w:ind w:left="567" w:firstLine="0"/>
            <w:contextualSpacing/>
            <w:jc w:val="center"/>
            <w:rPr>
              <w:rFonts w:ascii="Arial" w:hAnsi="Arial" w:cs="Arial"/>
            </w:rPr>
          </w:pPr>
        </w:p>
        <w:p w14:paraId="47B8E29B" w14:textId="1ADA2B87" w:rsidR="00D526C8" w:rsidRPr="000428CA" w:rsidRDefault="00D526C8" w:rsidP="001820CB">
          <w:pPr>
            <w:spacing w:after="120"/>
            <w:ind w:left="567" w:firstLine="0"/>
            <w:contextualSpacing/>
            <w:jc w:val="right"/>
            <w:rPr>
              <w:rFonts w:ascii="Arial" w:hAnsi="Arial" w:cs="Arial"/>
            </w:rPr>
          </w:pPr>
        </w:p>
        <w:p w14:paraId="47EF0C37" w14:textId="19126F9D" w:rsidR="00D526C8" w:rsidRPr="000428CA" w:rsidRDefault="00D526C8" w:rsidP="007334EA">
          <w:pPr>
            <w:spacing w:after="120"/>
            <w:ind w:left="567" w:firstLine="0"/>
            <w:contextualSpacing/>
            <w:jc w:val="center"/>
            <w:rPr>
              <w:rFonts w:cstheme="minorHAnsi"/>
              <w:sz w:val="28"/>
              <w:szCs w:val="28"/>
            </w:rPr>
          </w:pPr>
        </w:p>
        <w:p w14:paraId="7350A7E2" w14:textId="78457EBC" w:rsidR="00D526C8" w:rsidRPr="000428CA" w:rsidRDefault="00D526C8" w:rsidP="007334EA">
          <w:pPr>
            <w:spacing w:after="120"/>
            <w:ind w:left="567" w:firstLine="0"/>
            <w:contextualSpacing/>
            <w:jc w:val="center"/>
            <w:rPr>
              <w:rFonts w:cstheme="minorHAnsi"/>
              <w:sz w:val="28"/>
              <w:szCs w:val="28"/>
            </w:rPr>
          </w:pPr>
        </w:p>
        <w:p w14:paraId="5C1C8F78" w14:textId="77777777" w:rsidR="00A24AF7" w:rsidRPr="008D5779" w:rsidRDefault="00A24AF7" w:rsidP="00A24AF7">
          <w:pPr>
            <w:spacing w:after="120"/>
            <w:ind w:left="567" w:firstLine="0"/>
            <w:contextualSpacing/>
            <w:jc w:val="center"/>
            <w:rPr>
              <w:rFonts w:ascii="Times New Roman" w:hAnsi="Times New Roman" w:cs="Times New Roman"/>
              <w:b/>
              <w:bCs/>
            </w:rPr>
          </w:pPr>
        </w:p>
        <w:p w14:paraId="4EB8C2F6" w14:textId="77777777" w:rsidR="00A24AF7" w:rsidRPr="008D5779" w:rsidRDefault="00A24AF7" w:rsidP="00A24AF7">
          <w:pPr>
            <w:spacing w:after="120" w:line="240" w:lineRule="auto"/>
            <w:ind w:left="567" w:firstLine="0"/>
            <w:contextualSpacing/>
            <w:jc w:val="center"/>
            <w:rPr>
              <w:rFonts w:ascii="Times New Roman" w:hAnsi="Times New Roman" w:cs="Times New Roman"/>
              <w:sz w:val="28"/>
              <w:szCs w:val="28"/>
            </w:rPr>
          </w:pPr>
          <w:r w:rsidRPr="008D5779">
            <w:rPr>
              <w:rFonts w:ascii="Times New Roman" w:hAnsi="Times New Roman" w:cs="Times New Roman"/>
              <w:sz w:val="28"/>
              <w:szCs w:val="28"/>
            </w:rPr>
            <w:t>PERKANČIOSIOS ORGANIZACIJOS PAVADINIMAS</w:t>
          </w:r>
        </w:p>
        <w:p w14:paraId="211C4570" w14:textId="77777777" w:rsidR="00A24AF7" w:rsidRPr="008D5779" w:rsidRDefault="00A24AF7" w:rsidP="00A24AF7">
          <w:pPr>
            <w:spacing w:after="120" w:line="240" w:lineRule="auto"/>
            <w:ind w:left="567" w:firstLine="0"/>
            <w:contextualSpacing/>
            <w:jc w:val="center"/>
            <w:rPr>
              <w:rFonts w:ascii="Times New Roman" w:hAnsi="Times New Roman" w:cs="Times New Roman"/>
              <w:sz w:val="28"/>
              <w:szCs w:val="28"/>
            </w:rPr>
          </w:pPr>
          <w:r w:rsidRPr="008D5779">
            <w:rPr>
              <w:rFonts w:ascii="Times New Roman" w:hAnsi="Times New Roman" w:cs="Times New Roman"/>
              <w:sz w:val="28"/>
              <w:szCs w:val="28"/>
            </w:rPr>
            <w:t>Viešoji įstaiga Raseinių pirminės sveikatos priežiūros centras</w:t>
          </w:r>
        </w:p>
        <w:p w14:paraId="54A0AD02" w14:textId="77777777" w:rsidR="00A24AF7" w:rsidRPr="008D5779" w:rsidRDefault="00A24AF7" w:rsidP="00A24AF7">
          <w:pPr>
            <w:spacing w:after="120" w:line="240" w:lineRule="auto"/>
            <w:ind w:left="567" w:firstLine="0"/>
            <w:contextualSpacing/>
            <w:jc w:val="center"/>
            <w:rPr>
              <w:rFonts w:ascii="Times New Roman" w:hAnsi="Times New Roman" w:cs="Times New Roman"/>
              <w:sz w:val="24"/>
              <w:szCs w:val="24"/>
            </w:rPr>
          </w:pPr>
          <w:r w:rsidRPr="008D5779">
            <w:rPr>
              <w:rFonts w:ascii="Times New Roman" w:hAnsi="Times New Roman" w:cs="Times New Roman"/>
              <w:sz w:val="24"/>
              <w:szCs w:val="24"/>
            </w:rPr>
            <w:t xml:space="preserve">įm. k. 272416130, adresas: Žemaitės g. 2, 60127 Raseiniai, </w:t>
          </w:r>
        </w:p>
        <w:p w14:paraId="3319FEF8" w14:textId="77777777" w:rsidR="00A24AF7" w:rsidRPr="008D5779" w:rsidRDefault="00A24AF7" w:rsidP="00A24AF7">
          <w:pPr>
            <w:spacing w:after="120" w:line="240" w:lineRule="auto"/>
            <w:ind w:left="567" w:firstLine="0"/>
            <w:contextualSpacing/>
            <w:jc w:val="center"/>
            <w:rPr>
              <w:rFonts w:ascii="Times New Roman" w:hAnsi="Times New Roman" w:cs="Times New Roman"/>
              <w:sz w:val="24"/>
              <w:szCs w:val="24"/>
            </w:rPr>
          </w:pPr>
          <w:r w:rsidRPr="008D5779">
            <w:rPr>
              <w:rFonts w:ascii="Times New Roman" w:hAnsi="Times New Roman" w:cs="Times New Roman"/>
              <w:sz w:val="24"/>
              <w:szCs w:val="24"/>
            </w:rPr>
            <w:t>tel. (</w:t>
          </w:r>
          <w:r>
            <w:rPr>
              <w:rFonts w:ascii="Times New Roman" w:hAnsi="Times New Roman" w:cs="Times New Roman"/>
              <w:sz w:val="24"/>
              <w:szCs w:val="24"/>
            </w:rPr>
            <w:t>0</w:t>
          </w:r>
          <w:r w:rsidRPr="008D5779">
            <w:rPr>
              <w:rFonts w:ascii="Times New Roman" w:hAnsi="Times New Roman" w:cs="Times New Roman"/>
              <w:sz w:val="24"/>
              <w:szCs w:val="24"/>
            </w:rPr>
            <w:t xml:space="preserve"> 428) 51 550, (</w:t>
          </w:r>
          <w:r>
            <w:rPr>
              <w:rFonts w:ascii="Times New Roman" w:hAnsi="Times New Roman" w:cs="Times New Roman"/>
              <w:sz w:val="24"/>
              <w:szCs w:val="24"/>
            </w:rPr>
            <w:t>0</w:t>
          </w:r>
          <w:r w:rsidRPr="008D5779">
            <w:rPr>
              <w:rFonts w:ascii="Times New Roman" w:hAnsi="Times New Roman" w:cs="Times New Roman"/>
              <w:sz w:val="24"/>
              <w:szCs w:val="24"/>
            </w:rPr>
            <w:t xml:space="preserve"> 428) 70 636, el. p.  </w:t>
          </w:r>
          <w:hyperlink r:id="rId11" w:history="1">
            <w:r w:rsidRPr="008D5779">
              <w:rPr>
                <w:rStyle w:val="Hipersaitas"/>
                <w:rFonts w:ascii="Times New Roman" w:hAnsi="Times New Roman" w:cs="Times New Roman"/>
                <w:sz w:val="24"/>
                <w:szCs w:val="24"/>
              </w:rPr>
              <w:t>raseiniai@rpspc.lt</w:t>
            </w:r>
          </w:hyperlink>
        </w:p>
        <w:p w14:paraId="07573063" w14:textId="77777777" w:rsidR="00A24AF7" w:rsidRPr="008D5779" w:rsidRDefault="00A24AF7" w:rsidP="00A24AF7">
          <w:pPr>
            <w:spacing w:after="120" w:line="240" w:lineRule="auto"/>
            <w:ind w:left="567" w:firstLine="0"/>
            <w:contextualSpacing/>
            <w:jc w:val="center"/>
            <w:rPr>
              <w:rFonts w:ascii="Times New Roman" w:hAnsi="Times New Roman" w:cs="Times New Roman"/>
              <w:sz w:val="28"/>
              <w:szCs w:val="28"/>
            </w:rPr>
          </w:pPr>
        </w:p>
        <w:p w14:paraId="36E7F399" w14:textId="77777777" w:rsidR="00A24AF7" w:rsidRPr="008D5779" w:rsidRDefault="00A24AF7" w:rsidP="00A24AF7">
          <w:pPr>
            <w:spacing w:after="120" w:line="240" w:lineRule="auto"/>
            <w:ind w:left="2382" w:firstLine="397"/>
            <w:contextualSpacing/>
            <w:rPr>
              <w:rFonts w:ascii="Times New Roman" w:hAnsi="Times New Roman" w:cs="Times New Roman"/>
              <w:sz w:val="28"/>
              <w:szCs w:val="28"/>
            </w:rPr>
          </w:pPr>
        </w:p>
        <w:p w14:paraId="7B78FFCF" w14:textId="77777777" w:rsidR="00A24AF7" w:rsidRPr="008D5779" w:rsidRDefault="00A24AF7" w:rsidP="00A24AF7">
          <w:pPr>
            <w:spacing w:after="120" w:line="240" w:lineRule="auto"/>
            <w:ind w:left="2382" w:firstLine="397"/>
            <w:contextualSpacing/>
            <w:rPr>
              <w:rFonts w:ascii="Times New Roman" w:hAnsi="Times New Roman" w:cs="Times New Roman"/>
              <w:sz w:val="28"/>
              <w:szCs w:val="28"/>
            </w:rPr>
          </w:pPr>
          <w:r w:rsidRPr="008D5779">
            <w:rPr>
              <w:rFonts w:ascii="Times New Roman" w:hAnsi="Times New Roman" w:cs="Times New Roman"/>
              <w:sz w:val="28"/>
              <w:szCs w:val="28"/>
            </w:rPr>
            <w:t>Pirkimą vykdo įgaliotoji perkančioji organizacija:</w:t>
          </w:r>
        </w:p>
        <w:p w14:paraId="6BFA901F" w14:textId="77777777" w:rsidR="00A24AF7" w:rsidRPr="008D5779" w:rsidRDefault="00A24AF7" w:rsidP="00A24AF7">
          <w:pPr>
            <w:spacing w:after="120" w:line="240" w:lineRule="auto"/>
            <w:ind w:left="567" w:firstLine="0"/>
            <w:contextualSpacing/>
            <w:jc w:val="center"/>
            <w:rPr>
              <w:rFonts w:ascii="Times New Roman" w:hAnsi="Times New Roman" w:cs="Times New Roman"/>
              <w:sz w:val="28"/>
              <w:szCs w:val="28"/>
            </w:rPr>
          </w:pPr>
          <w:r w:rsidRPr="008D5779">
            <w:rPr>
              <w:rFonts w:ascii="Times New Roman" w:hAnsi="Times New Roman" w:cs="Times New Roman"/>
              <w:sz w:val="28"/>
              <w:szCs w:val="28"/>
            </w:rPr>
            <w:t>VIEŠOJI ĮSTAIGA RASEINIŲ LIGONINĖS CENTRINĖ PERKANČIOJI ORGANIZACIJA</w:t>
          </w:r>
        </w:p>
        <w:p w14:paraId="0677F312" w14:textId="77777777" w:rsidR="00A24AF7" w:rsidRPr="008D5779" w:rsidRDefault="00A24AF7" w:rsidP="00A24AF7">
          <w:pPr>
            <w:spacing w:after="120" w:line="240" w:lineRule="auto"/>
            <w:ind w:left="567" w:firstLine="0"/>
            <w:contextualSpacing/>
            <w:jc w:val="center"/>
            <w:rPr>
              <w:rFonts w:ascii="Times New Roman" w:hAnsi="Times New Roman" w:cs="Times New Roman"/>
              <w:sz w:val="24"/>
              <w:szCs w:val="24"/>
            </w:rPr>
          </w:pPr>
          <w:r w:rsidRPr="008D5779">
            <w:rPr>
              <w:rFonts w:ascii="Times New Roman" w:hAnsi="Times New Roman" w:cs="Times New Roman"/>
              <w:sz w:val="24"/>
              <w:szCs w:val="24"/>
            </w:rPr>
            <w:t xml:space="preserve">įm. k. 172415942, adresas: Ligoninės g.4, 60127 Raseiniai, </w:t>
          </w:r>
        </w:p>
        <w:p w14:paraId="42B4AC1E" w14:textId="77777777" w:rsidR="00A24AF7" w:rsidRPr="008D5779" w:rsidRDefault="00A24AF7" w:rsidP="00A24AF7">
          <w:pPr>
            <w:spacing w:after="120" w:line="240" w:lineRule="auto"/>
            <w:ind w:left="567" w:firstLine="0"/>
            <w:contextualSpacing/>
            <w:jc w:val="center"/>
            <w:rPr>
              <w:rFonts w:ascii="Times New Roman" w:hAnsi="Times New Roman" w:cs="Times New Roman"/>
              <w:sz w:val="24"/>
              <w:szCs w:val="24"/>
            </w:rPr>
          </w:pPr>
          <w:r w:rsidRPr="008D5779">
            <w:rPr>
              <w:rFonts w:ascii="Times New Roman" w:hAnsi="Times New Roman" w:cs="Times New Roman"/>
              <w:sz w:val="24"/>
              <w:szCs w:val="24"/>
            </w:rPr>
            <w:t>tel. +370 79050, el. p. stacionaras@raseiniuligonine.lt</w:t>
          </w:r>
        </w:p>
        <w:p w14:paraId="283BC5AE" w14:textId="77777777" w:rsidR="00A24AF7" w:rsidRPr="008D5779" w:rsidRDefault="00A24AF7" w:rsidP="00A24AF7">
          <w:pPr>
            <w:spacing w:after="120"/>
            <w:ind w:left="567" w:firstLine="0"/>
            <w:contextualSpacing/>
            <w:jc w:val="center"/>
            <w:rPr>
              <w:rFonts w:ascii="Times New Roman" w:hAnsi="Times New Roman" w:cs="Times New Roman"/>
            </w:rPr>
          </w:pPr>
        </w:p>
        <w:p w14:paraId="181B6254" w14:textId="77777777" w:rsidR="00A24AF7" w:rsidRPr="008D5779" w:rsidRDefault="00A24AF7" w:rsidP="00A24AF7">
          <w:pPr>
            <w:spacing w:after="120"/>
            <w:ind w:left="567" w:firstLine="0"/>
            <w:contextualSpacing/>
            <w:jc w:val="center"/>
            <w:rPr>
              <w:rFonts w:ascii="Times New Roman" w:hAnsi="Times New Roman" w:cs="Times New Roman"/>
              <w:sz w:val="28"/>
              <w:szCs w:val="28"/>
            </w:rPr>
          </w:pPr>
        </w:p>
        <w:p w14:paraId="6D97FA3E" w14:textId="77777777" w:rsidR="00A24AF7" w:rsidRPr="00EC485E" w:rsidRDefault="00A24AF7" w:rsidP="00A24AF7">
          <w:pPr>
            <w:spacing w:after="120"/>
            <w:ind w:left="567" w:firstLine="0"/>
            <w:contextualSpacing/>
            <w:jc w:val="center"/>
            <w:rPr>
              <w:rFonts w:ascii="Times New Roman" w:hAnsi="Times New Roman" w:cs="Times New Roman"/>
              <w:b/>
              <w:bCs/>
              <w:sz w:val="24"/>
              <w:szCs w:val="24"/>
            </w:rPr>
          </w:pPr>
        </w:p>
        <w:p w14:paraId="7A681288" w14:textId="666679DF" w:rsidR="00A24AF7" w:rsidRPr="00EC485E" w:rsidRDefault="00A24AF7" w:rsidP="00A24AF7">
          <w:pPr>
            <w:spacing w:after="120" w:line="240" w:lineRule="auto"/>
            <w:ind w:left="567" w:firstLine="0"/>
            <w:contextualSpacing/>
            <w:jc w:val="center"/>
            <w:rPr>
              <w:rFonts w:ascii="Times New Roman" w:hAnsi="Times New Roman" w:cs="Times New Roman"/>
              <w:b/>
              <w:bCs/>
              <w:sz w:val="24"/>
              <w:szCs w:val="24"/>
            </w:rPr>
          </w:pPr>
          <w:r w:rsidRPr="00EC485E">
            <w:rPr>
              <w:rFonts w:ascii="Times New Roman" w:hAnsi="Times New Roman" w:cs="Times New Roman"/>
              <w:b/>
              <w:bCs/>
              <w:sz w:val="24"/>
              <w:szCs w:val="24"/>
            </w:rPr>
            <w:t>MAŽOS VERTĖS VIEŠOJO PIRKIMO „</w:t>
          </w:r>
          <w:r w:rsidR="00E75145">
            <w:rPr>
              <w:rFonts w:ascii="Times New Roman" w:eastAsia="Times New Roman" w:hAnsi="Times New Roman" w:cs="Times New Roman"/>
              <w:b/>
              <w:bCs/>
              <w:iCs/>
              <w:sz w:val="24"/>
              <w:szCs w:val="24"/>
              <w:lang w:eastAsia="en-US"/>
            </w:rPr>
            <w:t>ODONTOLOGINĖ ĮRANGA</w:t>
          </w:r>
          <w:r w:rsidRPr="00EC485E">
            <w:rPr>
              <w:rFonts w:ascii="Times New Roman" w:hAnsi="Times New Roman" w:cs="Times New Roman"/>
              <w:b/>
              <w:bCs/>
              <w:sz w:val="24"/>
              <w:szCs w:val="24"/>
            </w:rPr>
            <w:t>“</w:t>
          </w:r>
        </w:p>
        <w:p w14:paraId="059BEEE9" w14:textId="77777777" w:rsidR="00A24AF7" w:rsidRPr="00EC485E" w:rsidRDefault="00A24AF7" w:rsidP="00A24AF7">
          <w:pPr>
            <w:spacing w:after="120" w:line="240" w:lineRule="auto"/>
            <w:ind w:left="567" w:firstLine="0"/>
            <w:contextualSpacing/>
            <w:jc w:val="center"/>
            <w:rPr>
              <w:rFonts w:ascii="Times New Roman" w:hAnsi="Times New Roman" w:cs="Times New Roman"/>
              <w:b/>
              <w:bCs/>
              <w:sz w:val="24"/>
              <w:szCs w:val="24"/>
            </w:rPr>
          </w:pPr>
          <w:r w:rsidRPr="00EC485E">
            <w:rPr>
              <w:rFonts w:ascii="Times New Roman" w:hAnsi="Times New Roman" w:cs="Times New Roman"/>
              <w:b/>
              <w:bCs/>
              <w:sz w:val="24"/>
              <w:szCs w:val="24"/>
            </w:rPr>
            <w:t xml:space="preserve">SKELBIAMOS APKLAUSOS SPECIALIOSIOS SĄLYGOS </w:t>
          </w:r>
        </w:p>
        <w:p w14:paraId="517C01D9" w14:textId="4A290BBA" w:rsidR="001C24BC" w:rsidRPr="000428CA" w:rsidRDefault="00A24AF7" w:rsidP="00A24AF7">
          <w:pPr>
            <w:spacing w:after="120" w:line="240" w:lineRule="auto"/>
            <w:ind w:left="567" w:firstLine="0"/>
            <w:contextualSpacing/>
            <w:jc w:val="center"/>
            <w:rPr>
              <w:rFonts w:ascii="Arial" w:hAnsi="Arial" w:cs="Arial"/>
            </w:rPr>
          </w:pPr>
          <w:r w:rsidRPr="008D5779">
            <w:rPr>
              <w:rFonts w:ascii="Times New Roman" w:hAnsi="Times New Roman" w:cs="Times New Roman"/>
              <w:sz w:val="28"/>
              <w:szCs w:val="28"/>
            </w:rPr>
            <w:t xml:space="preserve">Versija Nr. </w:t>
          </w:r>
          <w:r w:rsidRPr="008D5779">
            <w:rPr>
              <w:rFonts w:ascii="Times New Roman" w:hAnsi="Times New Roman" w:cs="Times New Roman"/>
              <w:i/>
              <w:iCs/>
              <w:sz w:val="28"/>
              <w:szCs w:val="28"/>
            </w:rPr>
            <w:t xml:space="preserve">1. </w:t>
          </w:r>
          <w:r w:rsidR="005F13F0" w:rsidRPr="000428CA">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0428CA" w:rsidRDefault="00173FBA" w:rsidP="00581B14">
              <w:pPr>
                <w:pStyle w:val="Turinioantrat"/>
                <w:tabs>
                  <w:tab w:val="left" w:pos="6555"/>
                </w:tabs>
                <w:rPr>
                  <w:rFonts w:asciiTheme="minorHAnsi" w:hAnsiTheme="minorHAnsi" w:cstheme="minorHAnsi"/>
                  <w:color w:val="auto"/>
                </w:rPr>
              </w:pPr>
              <w:r w:rsidRPr="000428CA">
                <w:rPr>
                  <w:rFonts w:asciiTheme="minorHAnsi" w:hAnsiTheme="minorHAnsi" w:cstheme="minorHAnsi"/>
                  <w:color w:val="auto"/>
                </w:rPr>
                <w:t>T</w:t>
              </w:r>
              <w:r w:rsidR="00F42EC8" w:rsidRPr="000428CA">
                <w:rPr>
                  <w:rFonts w:asciiTheme="minorHAnsi" w:hAnsiTheme="minorHAnsi" w:cstheme="minorHAnsi"/>
                  <w:color w:val="auto"/>
                </w:rPr>
                <w:t>URINYS</w:t>
              </w:r>
              <w:r w:rsidR="00581B14" w:rsidRPr="000428CA">
                <w:rPr>
                  <w:rFonts w:asciiTheme="minorHAnsi" w:hAnsiTheme="minorHAnsi" w:cstheme="minorHAnsi"/>
                  <w:color w:val="auto"/>
                </w:rPr>
                <w:tab/>
              </w:r>
            </w:p>
            <w:p w14:paraId="64303EC1" w14:textId="16AE2F4F" w:rsidR="00E76E1F" w:rsidRPr="000024EC" w:rsidRDefault="00173FBA">
              <w:pPr>
                <w:pStyle w:val="Turinys1"/>
                <w:rPr>
                  <w:rFonts w:ascii="Times New Roman" w:hAnsi="Times New Roman" w:cs="Times New Roman"/>
                  <w:noProof/>
                  <w:sz w:val="22"/>
                  <w:szCs w:val="22"/>
                  <w:lang w:val="en-US" w:eastAsia="en-US"/>
                </w:rPr>
              </w:pPr>
              <w:r w:rsidRPr="000024EC">
                <w:rPr>
                  <w:rFonts w:ascii="Times New Roman" w:hAnsi="Times New Roman" w:cs="Times New Roman"/>
                  <w:sz w:val="22"/>
                  <w:szCs w:val="22"/>
                </w:rPr>
                <w:fldChar w:fldCharType="begin"/>
              </w:r>
              <w:r w:rsidRPr="000024EC">
                <w:rPr>
                  <w:rFonts w:ascii="Times New Roman" w:hAnsi="Times New Roman" w:cs="Times New Roman"/>
                  <w:sz w:val="22"/>
                  <w:szCs w:val="22"/>
                </w:rPr>
                <w:instrText xml:space="preserve"> TOC \o "1-3" \h \z \u </w:instrText>
              </w:r>
              <w:r w:rsidRPr="000024EC">
                <w:rPr>
                  <w:rFonts w:ascii="Times New Roman" w:hAnsi="Times New Roman" w:cs="Times New Roman"/>
                  <w:sz w:val="22"/>
                  <w:szCs w:val="22"/>
                </w:rPr>
                <w:fldChar w:fldCharType="separate"/>
              </w:r>
              <w:hyperlink w:anchor="_Toc137194947" w:history="1">
                <w:r w:rsidR="00E76E1F" w:rsidRPr="000024EC">
                  <w:rPr>
                    <w:rStyle w:val="Hipersaitas"/>
                    <w:rFonts w:ascii="Times New Roman" w:hAnsi="Times New Roman" w:cs="Times New Roman"/>
                    <w:noProof/>
                    <w:sz w:val="22"/>
                    <w:szCs w:val="22"/>
                  </w:rPr>
                  <w:t>1.</w:t>
                </w:r>
                <w:r w:rsidR="00E76E1F" w:rsidRPr="000024EC">
                  <w:rPr>
                    <w:rFonts w:ascii="Times New Roman" w:hAnsi="Times New Roman" w:cs="Times New Roman"/>
                    <w:noProof/>
                    <w:sz w:val="22"/>
                    <w:szCs w:val="22"/>
                    <w:lang w:val="en-US" w:eastAsia="en-US"/>
                  </w:rPr>
                  <w:tab/>
                </w:r>
                <w:r w:rsidR="00E76E1F" w:rsidRPr="000024EC">
                  <w:rPr>
                    <w:rStyle w:val="Hipersaitas"/>
                    <w:rFonts w:ascii="Times New Roman" w:hAnsi="Times New Roman" w:cs="Times New Roman"/>
                    <w:noProof/>
                    <w:sz w:val="22"/>
                    <w:szCs w:val="22"/>
                  </w:rPr>
                  <w:t>Bendra informacija</w:t>
                </w:r>
                <w:r w:rsidR="00E76E1F" w:rsidRPr="000024EC">
                  <w:rPr>
                    <w:rFonts w:ascii="Times New Roman" w:hAnsi="Times New Roman" w:cs="Times New Roman"/>
                    <w:noProof/>
                    <w:webHidden/>
                    <w:sz w:val="22"/>
                    <w:szCs w:val="22"/>
                  </w:rPr>
                  <w:tab/>
                </w:r>
                <w:r w:rsidR="00E76E1F" w:rsidRPr="000024EC">
                  <w:rPr>
                    <w:rFonts w:ascii="Times New Roman" w:hAnsi="Times New Roman" w:cs="Times New Roman"/>
                    <w:noProof/>
                    <w:webHidden/>
                    <w:sz w:val="22"/>
                    <w:szCs w:val="22"/>
                  </w:rPr>
                  <w:fldChar w:fldCharType="begin"/>
                </w:r>
                <w:r w:rsidR="00E76E1F" w:rsidRPr="000024EC">
                  <w:rPr>
                    <w:rFonts w:ascii="Times New Roman" w:hAnsi="Times New Roman" w:cs="Times New Roman"/>
                    <w:noProof/>
                    <w:webHidden/>
                    <w:sz w:val="22"/>
                    <w:szCs w:val="22"/>
                  </w:rPr>
                  <w:instrText xml:space="preserve"> PAGEREF _Toc137194947 \h </w:instrText>
                </w:r>
                <w:r w:rsidR="00E76E1F" w:rsidRPr="000024EC">
                  <w:rPr>
                    <w:rFonts w:ascii="Times New Roman" w:hAnsi="Times New Roman" w:cs="Times New Roman"/>
                    <w:noProof/>
                    <w:webHidden/>
                    <w:sz w:val="22"/>
                    <w:szCs w:val="22"/>
                  </w:rPr>
                </w:r>
                <w:r w:rsidR="00E76E1F" w:rsidRPr="000024EC">
                  <w:rPr>
                    <w:rFonts w:ascii="Times New Roman" w:hAnsi="Times New Roman" w:cs="Times New Roman"/>
                    <w:noProof/>
                    <w:webHidden/>
                    <w:sz w:val="22"/>
                    <w:szCs w:val="22"/>
                  </w:rPr>
                  <w:fldChar w:fldCharType="separate"/>
                </w:r>
                <w:r w:rsidR="003007C2" w:rsidRPr="000024EC">
                  <w:rPr>
                    <w:rFonts w:ascii="Times New Roman" w:hAnsi="Times New Roman" w:cs="Times New Roman"/>
                    <w:noProof/>
                    <w:webHidden/>
                    <w:sz w:val="22"/>
                    <w:szCs w:val="22"/>
                  </w:rPr>
                  <w:t>2</w:t>
                </w:r>
                <w:r w:rsidR="00E76E1F" w:rsidRPr="000024EC">
                  <w:rPr>
                    <w:rFonts w:ascii="Times New Roman" w:hAnsi="Times New Roman" w:cs="Times New Roman"/>
                    <w:noProof/>
                    <w:webHidden/>
                    <w:sz w:val="22"/>
                    <w:szCs w:val="22"/>
                  </w:rPr>
                  <w:fldChar w:fldCharType="end"/>
                </w:r>
              </w:hyperlink>
            </w:p>
            <w:p w14:paraId="29E46CFF" w14:textId="10E15E04" w:rsidR="00E76E1F" w:rsidRPr="000024EC" w:rsidRDefault="00E76E1F">
              <w:pPr>
                <w:pStyle w:val="Turinys1"/>
                <w:rPr>
                  <w:rFonts w:ascii="Times New Roman" w:hAnsi="Times New Roman" w:cs="Times New Roman"/>
                  <w:noProof/>
                  <w:sz w:val="22"/>
                  <w:szCs w:val="22"/>
                  <w:lang w:val="en-US" w:eastAsia="en-US"/>
                </w:rPr>
              </w:pPr>
              <w:hyperlink w:anchor="_Toc137194948" w:history="1">
                <w:r w:rsidRPr="000024EC">
                  <w:rPr>
                    <w:rStyle w:val="Hipersaitas"/>
                    <w:rFonts w:ascii="Times New Roman" w:eastAsia="Calibri" w:hAnsi="Times New Roman" w:cs="Times New Roman"/>
                    <w:noProof/>
                    <w:sz w:val="22"/>
                    <w:szCs w:val="22"/>
                  </w:rPr>
                  <w:t>2.</w:t>
                </w:r>
                <w:r w:rsidRPr="000024EC">
                  <w:rPr>
                    <w:rFonts w:ascii="Times New Roman" w:hAnsi="Times New Roman" w:cs="Times New Roman"/>
                    <w:noProof/>
                    <w:sz w:val="22"/>
                    <w:szCs w:val="22"/>
                    <w:lang w:val="en-US" w:eastAsia="en-US"/>
                  </w:rPr>
                  <w:tab/>
                </w:r>
                <w:r w:rsidRPr="000024EC">
                  <w:rPr>
                    <w:rStyle w:val="Hipersaitas"/>
                    <w:rFonts w:ascii="Times New Roman" w:hAnsi="Times New Roman" w:cs="Times New Roman"/>
                    <w:noProof/>
                    <w:sz w:val="22"/>
                    <w:szCs w:val="22"/>
                  </w:rPr>
                  <w:t>Pirkimo objektas</w:t>
                </w:r>
                <w:r w:rsidRPr="000024EC">
                  <w:rPr>
                    <w:rFonts w:ascii="Times New Roman" w:hAnsi="Times New Roman" w:cs="Times New Roman"/>
                    <w:noProof/>
                    <w:webHidden/>
                    <w:sz w:val="22"/>
                    <w:szCs w:val="22"/>
                  </w:rPr>
                  <w:tab/>
                </w:r>
                <w:r w:rsidRPr="000024EC">
                  <w:rPr>
                    <w:rFonts w:ascii="Times New Roman" w:hAnsi="Times New Roman" w:cs="Times New Roman"/>
                    <w:noProof/>
                    <w:webHidden/>
                    <w:sz w:val="22"/>
                    <w:szCs w:val="22"/>
                  </w:rPr>
                  <w:fldChar w:fldCharType="begin"/>
                </w:r>
                <w:r w:rsidRPr="000024EC">
                  <w:rPr>
                    <w:rFonts w:ascii="Times New Roman" w:hAnsi="Times New Roman" w:cs="Times New Roman"/>
                    <w:noProof/>
                    <w:webHidden/>
                    <w:sz w:val="22"/>
                    <w:szCs w:val="22"/>
                  </w:rPr>
                  <w:instrText xml:space="preserve"> PAGEREF _Toc137194948 \h </w:instrText>
                </w:r>
                <w:r w:rsidRPr="000024EC">
                  <w:rPr>
                    <w:rFonts w:ascii="Times New Roman" w:hAnsi="Times New Roman" w:cs="Times New Roman"/>
                    <w:noProof/>
                    <w:webHidden/>
                    <w:sz w:val="22"/>
                    <w:szCs w:val="22"/>
                  </w:rPr>
                </w:r>
                <w:r w:rsidRPr="000024EC">
                  <w:rPr>
                    <w:rFonts w:ascii="Times New Roman" w:hAnsi="Times New Roman" w:cs="Times New Roman"/>
                    <w:noProof/>
                    <w:webHidden/>
                    <w:sz w:val="22"/>
                    <w:szCs w:val="22"/>
                  </w:rPr>
                  <w:fldChar w:fldCharType="separate"/>
                </w:r>
                <w:r w:rsidR="003007C2" w:rsidRPr="000024EC">
                  <w:rPr>
                    <w:rFonts w:ascii="Times New Roman" w:hAnsi="Times New Roman" w:cs="Times New Roman"/>
                    <w:noProof/>
                    <w:webHidden/>
                    <w:sz w:val="22"/>
                    <w:szCs w:val="22"/>
                  </w:rPr>
                  <w:t>2</w:t>
                </w:r>
                <w:r w:rsidRPr="000024EC">
                  <w:rPr>
                    <w:rFonts w:ascii="Times New Roman" w:hAnsi="Times New Roman" w:cs="Times New Roman"/>
                    <w:noProof/>
                    <w:webHidden/>
                    <w:sz w:val="22"/>
                    <w:szCs w:val="22"/>
                  </w:rPr>
                  <w:fldChar w:fldCharType="end"/>
                </w:r>
              </w:hyperlink>
            </w:p>
            <w:p w14:paraId="3B364848" w14:textId="7DB3B0CA" w:rsidR="00E76E1F" w:rsidRPr="000024EC" w:rsidRDefault="00E76E1F">
              <w:pPr>
                <w:pStyle w:val="Turinys1"/>
                <w:rPr>
                  <w:rFonts w:ascii="Times New Roman" w:hAnsi="Times New Roman" w:cs="Times New Roman"/>
                  <w:noProof/>
                  <w:sz w:val="22"/>
                  <w:szCs w:val="22"/>
                  <w:lang w:val="en-US" w:eastAsia="en-US"/>
                </w:rPr>
              </w:pPr>
              <w:hyperlink w:anchor="_Toc137194949" w:history="1">
                <w:r w:rsidRPr="000024EC">
                  <w:rPr>
                    <w:rStyle w:val="Hipersaitas"/>
                    <w:rFonts w:ascii="Times New Roman" w:eastAsia="Calibri" w:hAnsi="Times New Roman" w:cs="Times New Roman"/>
                    <w:noProof/>
                    <w:sz w:val="22"/>
                    <w:szCs w:val="22"/>
                  </w:rPr>
                  <w:t>3.</w:t>
                </w:r>
                <w:r w:rsidRPr="000024EC">
                  <w:rPr>
                    <w:rFonts w:ascii="Times New Roman" w:hAnsi="Times New Roman" w:cs="Times New Roman"/>
                    <w:noProof/>
                    <w:sz w:val="22"/>
                    <w:szCs w:val="22"/>
                    <w:lang w:val="en-US" w:eastAsia="en-US"/>
                  </w:rPr>
                  <w:tab/>
                </w:r>
                <w:r w:rsidRPr="000024EC">
                  <w:rPr>
                    <w:rStyle w:val="Hipersaitas"/>
                    <w:rFonts w:ascii="Times New Roman" w:hAnsi="Times New Roman" w:cs="Times New Roman"/>
                    <w:noProof/>
                    <w:sz w:val="22"/>
                    <w:szCs w:val="22"/>
                  </w:rPr>
                  <w:t>Tiekėjų pašalinimo pagrindai, kvalifikacijos reikalavimai ir reikalaujami kokybės vadybos sistemos ir (arba) aplinkos apsaugos vadybos sistemos standartai</w:t>
                </w:r>
                <w:r w:rsidRPr="000024EC">
                  <w:rPr>
                    <w:rFonts w:ascii="Times New Roman" w:hAnsi="Times New Roman" w:cs="Times New Roman"/>
                    <w:noProof/>
                    <w:webHidden/>
                    <w:sz w:val="22"/>
                    <w:szCs w:val="22"/>
                  </w:rPr>
                  <w:tab/>
                </w:r>
                <w:r w:rsidRPr="000024EC">
                  <w:rPr>
                    <w:rFonts w:ascii="Times New Roman" w:hAnsi="Times New Roman" w:cs="Times New Roman"/>
                    <w:noProof/>
                    <w:webHidden/>
                    <w:sz w:val="22"/>
                    <w:szCs w:val="22"/>
                  </w:rPr>
                  <w:fldChar w:fldCharType="begin"/>
                </w:r>
                <w:r w:rsidRPr="000024EC">
                  <w:rPr>
                    <w:rFonts w:ascii="Times New Roman" w:hAnsi="Times New Roman" w:cs="Times New Roman"/>
                    <w:noProof/>
                    <w:webHidden/>
                    <w:sz w:val="22"/>
                    <w:szCs w:val="22"/>
                  </w:rPr>
                  <w:instrText xml:space="preserve"> PAGEREF _Toc137194949 \h </w:instrText>
                </w:r>
                <w:r w:rsidRPr="000024EC">
                  <w:rPr>
                    <w:rFonts w:ascii="Times New Roman" w:hAnsi="Times New Roman" w:cs="Times New Roman"/>
                    <w:noProof/>
                    <w:webHidden/>
                    <w:sz w:val="22"/>
                    <w:szCs w:val="22"/>
                  </w:rPr>
                </w:r>
                <w:r w:rsidRPr="000024EC">
                  <w:rPr>
                    <w:rFonts w:ascii="Times New Roman" w:hAnsi="Times New Roman" w:cs="Times New Roman"/>
                    <w:noProof/>
                    <w:webHidden/>
                    <w:sz w:val="22"/>
                    <w:szCs w:val="22"/>
                  </w:rPr>
                  <w:fldChar w:fldCharType="separate"/>
                </w:r>
                <w:r w:rsidR="003007C2" w:rsidRPr="000024EC">
                  <w:rPr>
                    <w:rFonts w:ascii="Times New Roman" w:hAnsi="Times New Roman" w:cs="Times New Roman"/>
                    <w:noProof/>
                    <w:webHidden/>
                    <w:sz w:val="22"/>
                    <w:szCs w:val="22"/>
                  </w:rPr>
                  <w:t>3</w:t>
                </w:r>
                <w:r w:rsidRPr="000024EC">
                  <w:rPr>
                    <w:rFonts w:ascii="Times New Roman" w:hAnsi="Times New Roman" w:cs="Times New Roman"/>
                    <w:noProof/>
                    <w:webHidden/>
                    <w:sz w:val="22"/>
                    <w:szCs w:val="22"/>
                  </w:rPr>
                  <w:fldChar w:fldCharType="end"/>
                </w:r>
              </w:hyperlink>
            </w:p>
            <w:p w14:paraId="2C7FBD3C" w14:textId="144CA11E" w:rsidR="00E76E1F" w:rsidRPr="000024EC" w:rsidRDefault="00E76E1F">
              <w:pPr>
                <w:pStyle w:val="Turinys1"/>
                <w:rPr>
                  <w:rFonts w:ascii="Times New Roman" w:hAnsi="Times New Roman" w:cs="Times New Roman"/>
                  <w:noProof/>
                  <w:sz w:val="22"/>
                  <w:szCs w:val="22"/>
                  <w:lang w:val="en-US" w:eastAsia="en-US"/>
                </w:rPr>
              </w:pPr>
              <w:hyperlink w:anchor="_Toc137194950" w:history="1">
                <w:r w:rsidRPr="000024EC">
                  <w:rPr>
                    <w:rStyle w:val="Hipersaitas"/>
                    <w:rFonts w:ascii="Times New Roman" w:eastAsia="Calibri" w:hAnsi="Times New Roman" w:cs="Times New Roman"/>
                    <w:noProof/>
                    <w:sz w:val="22"/>
                    <w:szCs w:val="22"/>
                  </w:rPr>
                  <w:t>4.</w:t>
                </w:r>
                <w:r w:rsidRPr="000024EC">
                  <w:rPr>
                    <w:rFonts w:ascii="Times New Roman" w:hAnsi="Times New Roman" w:cs="Times New Roman"/>
                    <w:noProof/>
                    <w:sz w:val="22"/>
                    <w:szCs w:val="22"/>
                    <w:lang w:val="en-US" w:eastAsia="en-US"/>
                  </w:rPr>
                  <w:tab/>
                </w:r>
                <w:r w:rsidRPr="000024EC">
                  <w:rPr>
                    <w:rStyle w:val="Hipersaitas"/>
                    <w:rFonts w:ascii="Times New Roman" w:hAnsi="Times New Roman" w:cs="Times New Roman"/>
                    <w:noProof/>
                    <w:sz w:val="22"/>
                    <w:szCs w:val="22"/>
                  </w:rPr>
                  <w:t>Reikalavimai, susiję su nacionaliniu saugumu</w:t>
                </w:r>
                <w:r w:rsidRPr="000024EC">
                  <w:rPr>
                    <w:rFonts w:ascii="Times New Roman" w:hAnsi="Times New Roman" w:cs="Times New Roman"/>
                    <w:noProof/>
                    <w:webHidden/>
                    <w:sz w:val="22"/>
                    <w:szCs w:val="22"/>
                  </w:rPr>
                  <w:tab/>
                </w:r>
                <w:r w:rsidRPr="000024EC">
                  <w:rPr>
                    <w:rFonts w:ascii="Times New Roman" w:hAnsi="Times New Roman" w:cs="Times New Roman"/>
                    <w:noProof/>
                    <w:webHidden/>
                    <w:sz w:val="22"/>
                    <w:szCs w:val="22"/>
                  </w:rPr>
                  <w:fldChar w:fldCharType="begin"/>
                </w:r>
                <w:r w:rsidRPr="000024EC">
                  <w:rPr>
                    <w:rFonts w:ascii="Times New Roman" w:hAnsi="Times New Roman" w:cs="Times New Roman"/>
                    <w:noProof/>
                    <w:webHidden/>
                    <w:sz w:val="22"/>
                    <w:szCs w:val="22"/>
                  </w:rPr>
                  <w:instrText xml:space="preserve"> PAGEREF _Toc137194950 \h </w:instrText>
                </w:r>
                <w:r w:rsidRPr="000024EC">
                  <w:rPr>
                    <w:rFonts w:ascii="Times New Roman" w:hAnsi="Times New Roman" w:cs="Times New Roman"/>
                    <w:noProof/>
                    <w:webHidden/>
                    <w:sz w:val="22"/>
                    <w:szCs w:val="22"/>
                  </w:rPr>
                </w:r>
                <w:r w:rsidRPr="000024EC">
                  <w:rPr>
                    <w:rFonts w:ascii="Times New Roman" w:hAnsi="Times New Roman" w:cs="Times New Roman"/>
                    <w:noProof/>
                    <w:webHidden/>
                    <w:sz w:val="22"/>
                    <w:szCs w:val="22"/>
                  </w:rPr>
                  <w:fldChar w:fldCharType="separate"/>
                </w:r>
                <w:r w:rsidR="003007C2" w:rsidRPr="000024EC">
                  <w:rPr>
                    <w:rFonts w:ascii="Times New Roman" w:hAnsi="Times New Roman" w:cs="Times New Roman"/>
                    <w:noProof/>
                    <w:webHidden/>
                    <w:sz w:val="22"/>
                    <w:szCs w:val="22"/>
                  </w:rPr>
                  <w:t>3</w:t>
                </w:r>
                <w:r w:rsidRPr="000024EC">
                  <w:rPr>
                    <w:rFonts w:ascii="Times New Roman" w:hAnsi="Times New Roman" w:cs="Times New Roman"/>
                    <w:noProof/>
                    <w:webHidden/>
                    <w:sz w:val="22"/>
                    <w:szCs w:val="22"/>
                  </w:rPr>
                  <w:fldChar w:fldCharType="end"/>
                </w:r>
              </w:hyperlink>
            </w:p>
            <w:p w14:paraId="3B8B80C9" w14:textId="6B2F3D48" w:rsidR="00E76E1F" w:rsidRPr="000024EC" w:rsidRDefault="00E76E1F">
              <w:pPr>
                <w:pStyle w:val="Turinys1"/>
                <w:rPr>
                  <w:rFonts w:ascii="Times New Roman" w:hAnsi="Times New Roman" w:cs="Times New Roman"/>
                  <w:noProof/>
                  <w:sz w:val="22"/>
                  <w:szCs w:val="22"/>
                  <w:lang w:val="en-US" w:eastAsia="en-US"/>
                </w:rPr>
              </w:pPr>
              <w:hyperlink w:anchor="_Toc137194951" w:history="1">
                <w:r w:rsidRPr="000024EC">
                  <w:rPr>
                    <w:rStyle w:val="Hipersaitas"/>
                    <w:rFonts w:ascii="Times New Roman" w:eastAsia="Calibri" w:hAnsi="Times New Roman" w:cs="Times New Roman"/>
                    <w:noProof/>
                    <w:sz w:val="22"/>
                    <w:szCs w:val="22"/>
                  </w:rPr>
                  <w:t>5.</w:t>
                </w:r>
                <w:r w:rsidRPr="000024EC">
                  <w:rPr>
                    <w:rFonts w:ascii="Times New Roman" w:hAnsi="Times New Roman" w:cs="Times New Roman"/>
                    <w:noProof/>
                    <w:sz w:val="22"/>
                    <w:szCs w:val="22"/>
                    <w:lang w:val="en-US" w:eastAsia="en-US"/>
                  </w:rPr>
                  <w:tab/>
                </w:r>
                <w:r w:rsidRPr="000024EC">
                  <w:rPr>
                    <w:rStyle w:val="Hipersaitas"/>
                    <w:rFonts w:ascii="Times New Roman" w:hAnsi="Times New Roman" w:cs="Times New Roman"/>
                    <w:noProof/>
                    <w:sz w:val="22"/>
                    <w:szCs w:val="22"/>
                  </w:rPr>
                  <w:t>Specialieji reikalavimai pasiūlymų rengimui ir pateikimui</w:t>
                </w:r>
                <w:r w:rsidRPr="000024EC">
                  <w:rPr>
                    <w:rFonts w:ascii="Times New Roman" w:hAnsi="Times New Roman" w:cs="Times New Roman"/>
                    <w:noProof/>
                    <w:webHidden/>
                    <w:sz w:val="22"/>
                    <w:szCs w:val="22"/>
                  </w:rPr>
                  <w:tab/>
                </w:r>
                <w:r w:rsidRPr="000024EC">
                  <w:rPr>
                    <w:rFonts w:ascii="Times New Roman" w:hAnsi="Times New Roman" w:cs="Times New Roman"/>
                    <w:noProof/>
                    <w:webHidden/>
                    <w:sz w:val="22"/>
                    <w:szCs w:val="22"/>
                  </w:rPr>
                  <w:fldChar w:fldCharType="begin"/>
                </w:r>
                <w:r w:rsidRPr="000024EC">
                  <w:rPr>
                    <w:rFonts w:ascii="Times New Roman" w:hAnsi="Times New Roman" w:cs="Times New Roman"/>
                    <w:noProof/>
                    <w:webHidden/>
                    <w:sz w:val="22"/>
                    <w:szCs w:val="22"/>
                  </w:rPr>
                  <w:instrText xml:space="preserve"> PAGEREF _Toc137194951 \h </w:instrText>
                </w:r>
                <w:r w:rsidRPr="000024EC">
                  <w:rPr>
                    <w:rFonts w:ascii="Times New Roman" w:hAnsi="Times New Roman" w:cs="Times New Roman"/>
                    <w:noProof/>
                    <w:webHidden/>
                    <w:sz w:val="22"/>
                    <w:szCs w:val="22"/>
                  </w:rPr>
                </w:r>
                <w:r w:rsidRPr="000024EC">
                  <w:rPr>
                    <w:rFonts w:ascii="Times New Roman" w:hAnsi="Times New Roman" w:cs="Times New Roman"/>
                    <w:noProof/>
                    <w:webHidden/>
                    <w:sz w:val="22"/>
                    <w:szCs w:val="22"/>
                  </w:rPr>
                  <w:fldChar w:fldCharType="separate"/>
                </w:r>
                <w:r w:rsidR="003007C2" w:rsidRPr="000024EC">
                  <w:rPr>
                    <w:rFonts w:ascii="Times New Roman" w:hAnsi="Times New Roman" w:cs="Times New Roman"/>
                    <w:noProof/>
                    <w:webHidden/>
                    <w:sz w:val="22"/>
                    <w:szCs w:val="22"/>
                  </w:rPr>
                  <w:t>3</w:t>
                </w:r>
                <w:r w:rsidRPr="000024EC">
                  <w:rPr>
                    <w:rFonts w:ascii="Times New Roman" w:hAnsi="Times New Roman" w:cs="Times New Roman"/>
                    <w:noProof/>
                    <w:webHidden/>
                    <w:sz w:val="22"/>
                    <w:szCs w:val="22"/>
                  </w:rPr>
                  <w:fldChar w:fldCharType="end"/>
                </w:r>
              </w:hyperlink>
            </w:p>
            <w:p w14:paraId="71D87EA0" w14:textId="344E9DEE" w:rsidR="00E76E1F" w:rsidRPr="000024EC" w:rsidRDefault="00E76E1F">
              <w:pPr>
                <w:pStyle w:val="Turinys1"/>
                <w:rPr>
                  <w:rFonts w:ascii="Times New Roman" w:hAnsi="Times New Roman" w:cs="Times New Roman"/>
                  <w:noProof/>
                  <w:sz w:val="22"/>
                  <w:szCs w:val="22"/>
                  <w:lang w:val="en-US" w:eastAsia="en-US"/>
                </w:rPr>
              </w:pPr>
              <w:hyperlink w:anchor="_Toc137194952" w:history="1">
                <w:r w:rsidRPr="000024EC">
                  <w:rPr>
                    <w:rStyle w:val="Hipersaitas"/>
                    <w:rFonts w:ascii="Times New Roman" w:hAnsi="Times New Roman" w:cs="Times New Roman"/>
                    <w:noProof/>
                    <w:sz w:val="22"/>
                    <w:szCs w:val="22"/>
                  </w:rPr>
                  <w:t>6.     Pasiūlymo galiojimo užtikrinimas</w:t>
                </w:r>
                <w:r w:rsidRPr="000024EC">
                  <w:rPr>
                    <w:rFonts w:ascii="Times New Roman" w:hAnsi="Times New Roman" w:cs="Times New Roman"/>
                    <w:noProof/>
                    <w:webHidden/>
                    <w:sz w:val="22"/>
                    <w:szCs w:val="22"/>
                  </w:rPr>
                  <w:tab/>
                </w:r>
                <w:r w:rsidRPr="000024EC">
                  <w:rPr>
                    <w:rFonts w:ascii="Times New Roman" w:hAnsi="Times New Roman" w:cs="Times New Roman"/>
                    <w:noProof/>
                    <w:webHidden/>
                    <w:sz w:val="22"/>
                    <w:szCs w:val="22"/>
                  </w:rPr>
                  <w:fldChar w:fldCharType="begin"/>
                </w:r>
                <w:r w:rsidRPr="000024EC">
                  <w:rPr>
                    <w:rFonts w:ascii="Times New Roman" w:hAnsi="Times New Roman" w:cs="Times New Roman"/>
                    <w:noProof/>
                    <w:webHidden/>
                    <w:sz w:val="22"/>
                    <w:szCs w:val="22"/>
                  </w:rPr>
                  <w:instrText xml:space="preserve"> PAGEREF _Toc137194952 \h </w:instrText>
                </w:r>
                <w:r w:rsidRPr="000024EC">
                  <w:rPr>
                    <w:rFonts w:ascii="Times New Roman" w:hAnsi="Times New Roman" w:cs="Times New Roman"/>
                    <w:noProof/>
                    <w:webHidden/>
                    <w:sz w:val="22"/>
                    <w:szCs w:val="22"/>
                  </w:rPr>
                </w:r>
                <w:r w:rsidRPr="000024EC">
                  <w:rPr>
                    <w:rFonts w:ascii="Times New Roman" w:hAnsi="Times New Roman" w:cs="Times New Roman"/>
                    <w:noProof/>
                    <w:webHidden/>
                    <w:sz w:val="22"/>
                    <w:szCs w:val="22"/>
                  </w:rPr>
                  <w:fldChar w:fldCharType="separate"/>
                </w:r>
                <w:r w:rsidR="003007C2" w:rsidRPr="000024EC">
                  <w:rPr>
                    <w:rFonts w:ascii="Times New Roman" w:hAnsi="Times New Roman" w:cs="Times New Roman"/>
                    <w:noProof/>
                    <w:webHidden/>
                    <w:sz w:val="22"/>
                    <w:szCs w:val="22"/>
                  </w:rPr>
                  <w:t>4</w:t>
                </w:r>
                <w:r w:rsidRPr="000024EC">
                  <w:rPr>
                    <w:rFonts w:ascii="Times New Roman" w:hAnsi="Times New Roman" w:cs="Times New Roman"/>
                    <w:noProof/>
                    <w:webHidden/>
                    <w:sz w:val="22"/>
                    <w:szCs w:val="22"/>
                  </w:rPr>
                  <w:fldChar w:fldCharType="end"/>
                </w:r>
              </w:hyperlink>
            </w:p>
            <w:p w14:paraId="197EB7A3" w14:textId="1232AD0F" w:rsidR="00E76E1F" w:rsidRPr="000024EC" w:rsidRDefault="00E76E1F">
              <w:pPr>
                <w:pStyle w:val="Turinys1"/>
                <w:rPr>
                  <w:rFonts w:ascii="Times New Roman" w:hAnsi="Times New Roman" w:cs="Times New Roman"/>
                  <w:noProof/>
                  <w:sz w:val="22"/>
                  <w:szCs w:val="22"/>
                  <w:lang w:val="en-US" w:eastAsia="en-US"/>
                </w:rPr>
              </w:pPr>
              <w:hyperlink w:anchor="_Toc137194953" w:history="1">
                <w:r w:rsidRPr="000024EC">
                  <w:rPr>
                    <w:rStyle w:val="Hipersaitas"/>
                    <w:rFonts w:ascii="Times New Roman" w:hAnsi="Times New Roman" w:cs="Times New Roman"/>
                    <w:noProof/>
                    <w:sz w:val="22"/>
                    <w:szCs w:val="22"/>
                  </w:rPr>
                  <w:t>7.</w:t>
                </w:r>
                <w:r w:rsidRPr="000024EC">
                  <w:rPr>
                    <w:rFonts w:ascii="Times New Roman" w:hAnsi="Times New Roman" w:cs="Times New Roman"/>
                    <w:noProof/>
                    <w:sz w:val="22"/>
                    <w:szCs w:val="22"/>
                    <w:lang w:val="en-US" w:eastAsia="en-US"/>
                  </w:rPr>
                  <w:tab/>
                </w:r>
                <w:r w:rsidRPr="000024EC">
                  <w:rPr>
                    <w:rStyle w:val="Hipersaitas"/>
                    <w:rFonts w:ascii="Times New Roman" w:hAnsi="Times New Roman" w:cs="Times New Roman"/>
                    <w:noProof/>
                    <w:sz w:val="22"/>
                    <w:szCs w:val="22"/>
                  </w:rPr>
                  <w:t>Pasiūlymų vertinimas</w:t>
                </w:r>
                <w:r w:rsidRPr="000024EC">
                  <w:rPr>
                    <w:rFonts w:ascii="Times New Roman" w:hAnsi="Times New Roman" w:cs="Times New Roman"/>
                    <w:noProof/>
                    <w:webHidden/>
                    <w:sz w:val="22"/>
                    <w:szCs w:val="22"/>
                  </w:rPr>
                  <w:tab/>
                </w:r>
                <w:r w:rsidRPr="000024EC">
                  <w:rPr>
                    <w:rFonts w:ascii="Times New Roman" w:hAnsi="Times New Roman" w:cs="Times New Roman"/>
                    <w:noProof/>
                    <w:webHidden/>
                    <w:sz w:val="22"/>
                    <w:szCs w:val="22"/>
                  </w:rPr>
                  <w:fldChar w:fldCharType="begin"/>
                </w:r>
                <w:r w:rsidRPr="000024EC">
                  <w:rPr>
                    <w:rFonts w:ascii="Times New Roman" w:hAnsi="Times New Roman" w:cs="Times New Roman"/>
                    <w:noProof/>
                    <w:webHidden/>
                    <w:sz w:val="22"/>
                    <w:szCs w:val="22"/>
                  </w:rPr>
                  <w:instrText xml:space="preserve"> PAGEREF _Toc137194953 \h </w:instrText>
                </w:r>
                <w:r w:rsidRPr="000024EC">
                  <w:rPr>
                    <w:rFonts w:ascii="Times New Roman" w:hAnsi="Times New Roman" w:cs="Times New Roman"/>
                    <w:noProof/>
                    <w:webHidden/>
                    <w:sz w:val="22"/>
                    <w:szCs w:val="22"/>
                  </w:rPr>
                </w:r>
                <w:r w:rsidRPr="000024EC">
                  <w:rPr>
                    <w:rFonts w:ascii="Times New Roman" w:hAnsi="Times New Roman" w:cs="Times New Roman"/>
                    <w:noProof/>
                    <w:webHidden/>
                    <w:sz w:val="22"/>
                    <w:szCs w:val="22"/>
                  </w:rPr>
                  <w:fldChar w:fldCharType="separate"/>
                </w:r>
                <w:r w:rsidR="003007C2" w:rsidRPr="000024EC">
                  <w:rPr>
                    <w:rFonts w:ascii="Times New Roman" w:hAnsi="Times New Roman" w:cs="Times New Roman"/>
                    <w:noProof/>
                    <w:webHidden/>
                    <w:sz w:val="22"/>
                    <w:szCs w:val="22"/>
                  </w:rPr>
                  <w:t>4</w:t>
                </w:r>
                <w:r w:rsidRPr="000024EC">
                  <w:rPr>
                    <w:rFonts w:ascii="Times New Roman" w:hAnsi="Times New Roman" w:cs="Times New Roman"/>
                    <w:noProof/>
                    <w:webHidden/>
                    <w:sz w:val="22"/>
                    <w:szCs w:val="22"/>
                  </w:rPr>
                  <w:fldChar w:fldCharType="end"/>
                </w:r>
              </w:hyperlink>
            </w:p>
            <w:p w14:paraId="2D57B744" w14:textId="3BA5D732" w:rsidR="00E76E1F" w:rsidRPr="000024EC" w:rsidRDefault="00E76E1F">
              <w:pPr>
                <w:pStyle w:val="Turinys1"/>
                <w:rPr>
                  <w:rFonts w:ascii="Times New Roman" w:hAnsi="Times New Roman" w:cs="Times New Roman"/>
                  <w:noProof/>
                  <w:sz w:val="22"/>
                  <w:szCs w:val="22"/>
                  <w:lang w:val="en-US" w:eastAsia="en-US"/>
                </w:rPr>
              </w:pPr>
              <w:hyperlink w:anchor="_Toc137194954" w:history="1">
                <w:r w:rsidRPr="000024EC">
                  <w:rPr>
                    <w:rStyle w:val="Hipersaitas"/>
                    <w:rFonts w:ascii="Times New Roman" w:hAnsi="Times New Roman" w:cs="Times New Roman"/>
                    <w:noProof/>
                    <w:sz w:val="22"/>
                    <w:szCs w:val="22"/>
                  </w:rPr>
                  <w:t xml:space="preserve">8. </w:t>
                </w:r>
                <w:r w:rsidR="00581B14" w:rsidRPr="000024EC">
                  <w:rPr>
                    <w:rStyle w:val="Hipersaitas"/>
                    <w:rFonts w:ascii="Times New Roman" w:hAnsi="Times New Roman" w:cs="Times New Roman"/>
                    <w:noProof/>
                    <w:sz w:val="22"/>
                    <w:szCs w:val="22"/>
                  </w:rPr>
                  <w:t xml:space="preserve">    </w:t>
                </w:r>
                <w:r w:rsidRPr="000024EC">
                  <w:rPr>
                    <w:rStyle w:val="Hipersaitas"/>
                    <w:rFonts w:ascii="Times New Roman" w:hAnsi="Times New Roman" w:cs="Times New Roman"/>
                    <w:noProof/>
                    <w:sz w:val="22"/>
                    <w:szCs w:val="22"/>
                  </w:rPr>
                  <w:t>Sutarties sudarymas</w:t>
                </w:r>
                <w:r w:rsidRPr="000024EC">
                  <w:rPr>
                    <w:rFonts w:ascii="Times New Roman" w:hAnsi="Times New Roman" w:cs="Times New Roman"/>
                    <w:noProof/>
                    <w:webHidden/>
                    <w:sz w:val="22"/>
                    <w:szCs w:val="22"/>
                  </w:rPr>
                  <w:tab/>
                </w:r>
                <w:r w:rsidRPr="000024EC">
                  <w:rPr>
                    <w:rFonts w:ascii="Times New Roman" w:hAnsi="Times New Roman" w:cs="Times New Roman"/>
                    <w:noProof/>
                    <w:webHidden/>
                    <w:sz w:val="22"/>
                    <w:szCs w:val="22"/>
                  </w:rPr>
                  <w:fldChar w:fldCharType="begin"/>
                </w:r>
                <w:r w:rsidRPr="000024EC">
                  <w:rPr>
                    <w:rFonts w:ascii="Times New Roman" w:hAnsi="Times New Roman" w:cs="Times New Roman"/>
                    <w:noProof/>
                    <w:webHidden/>
                    <w:sz w:val="22"/>
                    <w:szCs w:val="22"/>
                  </w:rPr>
                  <w:instrText xml:space="preserve"> PAGEREF _Toc137194954 \h </w:instrText>
                </w:r>
                <w:r w:rsidRPr="000024EC">
                  <w:rPr>
                    <w:rFonts w:ascii="Times New Roman" w:hAnsi="Times New Roman" w:cs="Times New Roman"/>
                    <w:noProof/>
                    <w:webHidden/>
                    <w:sz w:val="22"/>
                    <w:szCs w:val="22"/>
                  </w:rPr>
                </w:r>
                <w:r w:rsidRPr="000024EC">
                  <w:rPr>
                    <w:rFonts w:ascii="Times New Roman" w:hAnsi="Times New Roman" w:cs="Times New Roman"/>
                    <w:noProof/>
                    <w:webHidden/>
                    <w:sz w:val="22"/>
                    <w:szCs w:val="22"/>
                  </w:rPr>
                  <w:fldChar w:fldCharType="separate"/>
                </w:r>
                <w:r w:rsidR="003007C2" w:rsidRPr="000024EC">
                  <w:rPr>
                    <w:rFonts w:ascii="Times New Roman" w:hAnsi="Times New Roman" w:cs="Times New Roman"/>
                    <w:noProof/>
                    <w:webHidden/>
                    <w:sz w:val="22"/>
                    <w:szCs w:val="22"/>
                  </w:rPr>
                  <w:t>4</w:t>
                </w:r>
                <w:r w:rsidRPr="000024EC">
                  <w:rPr>
                    <w:rFonts w:ascii="Times New Roman" w:hAnsi="Times New Roman" w:cs="Times New Roman"/>
                    <w:noProof/>
                    <w:webHidden/>
                    <w:sz w:val="22"/>
                    <w:szCs w:val="22"/>
                  </w:rPr>
                  <w:fldChar w:fldCharType="end"/>
                </w:r>
              </w:hyperlink>
            </w:p>
            <w:p w14:paraId="191E7762" w14:textId="3FA5DD4B" w:rsidR="00E76E1F" w:rsidRPr="000024EC" w:rsidRDefault="00E76E1F">
              <w:pPr>
                <w:pStyle w:val="Turinys1"/>
                <w:rPr>
                  <w:rFonts w:ascii="Times New Roman" w:hAnsi="Times New Roman" w:cs="Times New Roman"/>
                  <w:noProof/>
                  <w:sz w:val="22"/>
                  <w:szCs w:val="22"/>
                  <w:lang w:val="en-US" w:eastAsia="en-US"/>
                </w:rPr>
              </w:pPr>
              <w:hyperlink w:anchor="_Toc137194955" w:history="1">
                <w:r w:rsidRPr="000024EC">
                  <w:rPr>
                    <w:rStyle w:val="Hipersaitas"/>
                    <w:rFonts w:ascii="Times New Roman" w:hAnsi="Times New Roman" w:cs="Times New Roman"/>
                    <w:noProof/>
                    <w:sz w:val="22"/>
                    <w:szCs w:val="22"/>
                  </w:rPr>
                  <w:t xml:space="preserve">9. </w:t>
                </w:r>
                <w:r w:rsidR="00581B14" w:rsidRPr="000024EC">
                  <w:rPr>
                    <w:rStyle w:val="Hipersaitas"/>
                    <w:rFonts w:ascii="Times New Roman" w:hAnsi="Times New Roman" w:cs="Times New Roman"/>
                    <w:noProof/>
                    <w:sz w:val="22"/>
                    <w:szCs w:val="22"/>
                  </w:rPr>
                  <w:t xml:space="preserve">    </w:t>
                </w:r>
                <w:r w:rsidRPr="000024EC">
                  <w:rPr>
                    <w:rStyle w:val="Hipersaitas"/>
                    <w:rFonts w:ascii="Times New Roman" w:hAnsi="Times New Roman" w:cs="Times New Roman"/>
                    <w:noProof/>
                    <w:sz w:val="22"/>
                    <w:szCs w:val="22"/>
                  </w:rPr>
                  <w:t>Kitos sąlygos</w:t>
                </w:r>
                <w:r w:rsidRPr="000024EC">
                  <w:rPr>
                    <w:rFonts w:ascii="Times New Roman" w:hAnsi="Times New Roman" w:cs="Times New Roman"/>
                    <w:noProof/>
                    <w:webHidden/>
                    <w:sz w:val="22"/>
                    <w:szCs w:val="22"/>
                  </w:rPr>
                  <w:tab/>
                </w:r>
                <w:r w:rsidRPr="000024EC">
                  <w:rPr>
                    <w:rFonts w:ascii="Times New Roman" w:hAnsi="Times New Roman" w:cs="Times New Roman"/>
                    <w:noProof/>
                    <w:webHidden/>
                    <w:sz w:val="22"/>
                    <w:szCs w:val="22"/>
                  </w:rPr>
                  <w:fldChar w:fldCharType="begin"/>
                </w:r>
                <w:r w:rsidRPr="000024EC">
                  <w:rPr>
                    <w:rFonts w:ascii="Times New Roman" w:hAnsi="Times New Roman" w:cs="Times New Roman"/>
                    <w:noProof/>
                    <w:webHidden/>
                    <w:sz w:val="22"/>
                    <w:szCs w:val="22"/>
                  </w:rPr>
                  <w:instrText xml:space="preserve"> PAGEREF _Toc137194955 \h </w:instrText>
                </w:r>
                <w:r w:rsidRPr="000024EC">
                  <w:rPr>
                    <w:rFonts w:ascii="Times New Roman" w:hAnsi="Times New Roman" w:cs="Times New Roman"/>
                    <w:noProof/>
                    <w:webHidden/>
                    <w:sz w:val="22"/>
                    <w:szCs w:val="22"/>
                  </w:rPr>
                </w:r>
                <w:r w:rsidRPr="000024EC">
                  <w:rPr>
                    <w:rFonts w:ascii="Times New Roman" w:hAnsi="Times New Roman" w:cs="Times New Roman"/>
                    <w:noProof/>
                    <w:webHidden/>
                    <w:sz w:val="22"/>
                    <w:szCs w:val="22"/>
                  </w:rPr>
                  <w:fldChar w:fldCharType="separate"/>
                </w:r>
                <w:r w:rsidR="003007C2" w:rsidRPr="000024EC">
                  <w:rPr>
                    <w:rFonts w:ascii="Times New Roman" w:hAnsi="Times New Roman" w:cs="Times New Roman"/>
                    <w:noProof/>
                    <w:webHidden/>
                    <w:sz w:val="22"/>
                    <w:szCs w:val="22"/>
                  </w:rPr>
                  <w:t>4</w:t>
                </w:r>
                <w:r w:rsidRPr="000024EC">
                  <w:rPr>
                    <w:rFonts w:ascii="Times New Roman" w:hAnsi="Times New Roman" w:cs="Times New Roman"/>
                    <w:noProof/>
                    <w:webHidden/>
                    <w:sz w:val="22"/>
                    <w:szCs w:val="22"/>
                  </w:rPr>
                  <w:fldChar w:fldCharType="end"/>
                </w:r>
              </w:hyperlink>
            </w:p>
            <w:p w14:paraId="5615B67D" w14:textId="064A1787" w:rsidR="0096144A" w:rsidRPr="000024EC" w:rsidRDefault="00173FBA">
              <w:pPr>
                <w:rPr>
                  <w:rFonts w:ascii="Times New Roman" w:hAnsi="Times New Roman" w:cs="Times New Roman"/>
                  <w:noProof/>
                  <w:sz w:val="22"/>
                  <w:szCs w:val="22"/>
                </w:rPr>
              </w:pPr>
              <w:r w:rsidRPr="000024EC">
                <w:rPr>
                  <w:rFonts w:ascii="Times New Roman" w:hAnsi="Times New Roman" w:cs="Times New Roman"/>
                  <w:noProof/>
                  <w:sz w:val="22"/>
                  <w:szCs w:val="22"/>
                </w:rPr>
                <w:fldChar w:fldCharType="end"/>
              </w:r>
              <w:r w:rsidR="0096144A" w:rsidRPr="000024EC">
                <w:rPr>
                  <w:rFonts w:ascii="Times New Roman" w:hAnsi="Times New Roman" w:cs="Times New Roman"/>
                  <w:noProof/>
                  <w:sz w:val="22"/>
                  <w:szCs w:val="22"/>
                </w:rPr>
                <w:t>10.   Priedai:</w:t>
              </w:r>
            </w:p>
            <w:p w14:paraId="2C049D18" w14:textId="77777777" w:rsidR="0096144A" w:rsidRPr="000024EC" w:rsidRDefault="0096144A">
              <w:pPr>
                <w:rPr>
                  <w:rFonts w:ascii="Times New Roman" w:hAnsi="Times New Roman" w:cs="Times New Roman"/>
                  <w:sz w:val="22"/>
                  <w:szCs w:val="22"/>
                </w:rPr>
              </w:pPr>
              <w:r w:rsidRPr="000428CA">
                <w:rPr>
                  <w:noProof/>
                </w:rPr>
                <w:tab/>
              </w:r>
              <w:r w:rsidRPr="000428CA">
                <w:rPr>
                  <w:noProof/>
                </w:rPr>
                <w:tab/>
              </w:r>
              <w:r w:rsidRPr="000024EC">
                <w:rPr>
                  <w:rFonts w:ascii="Times New Roman" w:hAnsi="Times New Roman" w:cs="Times New Roman"/>
                  <w:noProof/>
                  <w:sz w:val="22"/>
                  <w:szCs w:val="22"/>
                </w:rPr>
                <w:t>1 priedas „</w:t>
              </w:r>
              <w:r w:rsidRPr="000024EC">
                <w:rPr>
                  <w:rFonts w:ascii="Times New Roman" w:hAnsi="Times New Roman" w:cs="Times New Roman"/>
                  <w:sz w:val="22"/>
                  <w:szCs w:val="22"/>
                </w:rPr>
                <w:t>Tiekėjų pašalinimo pagrindai“</w:t>
              </w:r>
            </w:p>
            <w:p w14:paraId="6093EDD5" w14:textId="77777777" w:rsidR="0096144A" w:rsidRPr="000024EC" w:rsidRDefault="0096144A">
              <w:pPr>
                <w:rPr>
                  <w:rFonts w:ascii="Times New Roman" w:hAnsi="Times New Roman" w:cs="Times New Roman"/>
                  <w:sz w:val="22"/>
                  <w:szCs w:val="22"/>
                </w:rPr>
              </w:pPr>
              <w:r w:rsidRPr="000024EC">
                <w:rPr>
                  <w:rFonts w:ascii="Times New Roman" w:hAnsi="Times New Roman" w:cs="Times New Roman"/>
                  <w:sz w:val="22"/>
                  <w:szCs w:val="22"/>
                </w:rPr>
                <w:tab/>
              </w:r>
              <w:r w:rsidRPr="000024EC">
                <w:rPr>
                  <w:rFonts w:ascii="Times New Roman" w:hAnsi="Times New Roman" w:cs="Times New Roman"/>
                  <w:sz w:val="22"/>
                  <w:szCs w:val="22"/>
                </w:rPr>
                <w:tab/>
                <w:t>2 priedas „Techninė specifikacija“</w:t>
              </w:r>
            </w:p>
            <w:p w14:paraId="5B692245" w14:textId="77777777" w:rsidR="0096144A" w:rsidRPr="000024EC" w:rsidRDefault="0096144A">
              <w:pPr>
                <w:rPr>
                  <w:rFonts w:ascii="Times New Roman" w:hAnsi="Times New Roman" w:cs="Times New Roman"/>
                  <w:sz w:val="22"/>
                  <w:szCs w:val="22"/>
                </w:rPr>
              </w:pPr>
              <w:r w:rsidRPr="000024EC">
                <w:rPr>
                  <w:rFonts w:ascii="Times New Roman" w:hAnsi="Times New Roman" w:cs="Times New Roman"/>
                  <w:sz w:val="22"/>
                  <w:szCs w:val="22"/>
                </w:rPr>
                <w:tab/>
              </w:r>
              <w:r w:rsidRPr="000024EC">
                <w:rPr>
                  <w:rFonts w:ascii="Times New Roman" w:hAnsi="Times New Roman" w:cs="Times New Roman"/>
                  <w:sz w:val="22"/>
                  <w:szCs w:val="22"/>
                </w:rPr>
                <w:tab/>
                <w:t>3 priedas „Pasiūlymo forma“</w:t>
              </w:r>
            </w:p>
            <w:p w14:paraId="0CE488C2" w14:textId="77777777" w:rsidR="0096144A" w:rsidRPr="000024EC" w:rsidRDefault="0096144A">
              <w:pPr>
                <w:rPr>
                  <w:rFonts w:ascii="Times New Roman" w:hAnsi="Times New Roman" w:cs="Times New Roman"/>
                  <w:sz w:val="22"/>
                  <w:szCs w:val="22"/>
                </w:rPr>
              </w:pPr>
              <w:r w:rsidRPr="000024EC">
                <w:rPr>
                  <w:rFonts w:ascii="Times New Roman" w:hAnsi="Times New Roman" w:cs="Times New Roman"/>
                  <w:sz w:val="22"/>
                  <w:szCs w:val="22"/>
                </w:rPr>
                <w:tab/>
              </w:r>
              <w:r w:rsidRPr="000024EC">
                <w:rPr>
                  <w:rFonts w:ascii="Times New Roman" w:hAnsi="Times New Roman" w:cs="Times New Roman"/>
                  <w:sz w:val="22"/>
                  <w:szCs w:val="22"/>
                </w:rPr>
                <w:tab/>
                <w:t>4 priedas „Sutarties projektas“</w:t>
              </w:r>
            </w:p>
            <w:p w14:paraId="2DBE4C92" w14:textId="77777777" w:rsidR="0063402F" w:rsidRPr="000024EC" w:rsidRDefault="0096144A">
              <w:pPr>
                <w:rPr>
                  <w:rFonts w:ascii="Times New Roman" w:hAnsi="Times New Roman" w:cs="Times New Roman"/>
                  <w:sz w:val="22"/>
                  <w:szCs w:val="22"/>
                </w:rPr>
              </w:pPr>
              <w:r w:rsidRPr="000024EC">
                <w:rPr>
                  <w:rFonts w:ascii="Times New Roman" w:hAnsi="Times New Roman" w:cs="Times New Roman"/>
                  <w:sz w:val="22"/>
                  <w:szCs w:val="22"/>
                </w:rPr>
                <w:tab/>
              </w:r>
              <w:r w:rsidRPr="000024EC">
                <w:rPr>
                  <w:rFonts w:ascii="Times New Roman" w:hAnsi="Times New Roman" w:cs="Times New Roman"/>
                  <w:sz w:val="22"/>
                  <w:szCs w:val="22"/>
                </w:rPr>
                <w:tab/>
                <w:t>5 priedas „Terminai“</w:t>
              </w:r>
            </w:p>
            <w:p w14:paraId="6C8661DC" w14:textId="77777777" w:rsidR="000024EC" w:rsidRPr="000024EC" w:rsidRDefault="0063402F" w:rsidP="000024EC">
              <w:pPr>
                <w:ind w:left="494"/>
                <w:rPr>
                  <w:rFonts w:ascii="Times New Roman" w:eastAsia="Calibri" w:hAnsi="Times New Roman" w:cs="Times New Roman"/>
                  <w:sz w:val="22"/>
                  <w:szCs w:val="22"/>
                </w:rPr>
              </w:pPr>
              <w:r w:rsidRPr="000024EC">
                <w:rPr>
                  <w:rFonts w:ascii="Times New Roman" w:hAnsi="Times New Roman" w:cs="Times New Roman"/>
                  <w:sz w:val="22"/>
                  <w:szCs w:val="22"/>
                </w:rPr>
                <w:t xml:space="preserve">6 priedas </w:t>
              </w:r>
              <w:r w:rsidRPr="000024EC">
                <w:rPr>
                  <w:rFonts w:ascii="Times New Roman" w:eastAsia="Calibri" w:hAnsi="Times New Roman" w:cs="Times New Roman"/>
                  <w:sz w:val="22"/>
                  <w:szCs w:val="22"/>
                </w:rPr>
                <w:t>„Deklaracija“</w:t>
              </w:r>
            </w:p>
            <w:p w14:paraId="7ACF4EEF" w14:textId="5112A175" w:rsidR="00173FBA" w:rsidRPr="000428CA" w:rsidRDefault="00000000"/>
          </w:sdtContent>
        </w:sdt>
        <w:p w14:paraId="7E8074B3" w14:textId="4C816312" w:rsidR="00173FBA" w:rsidRPr="000428CA" w:rsidRDefault="00173FBA" w:rsidP="007334EA">
          <w:pPr>
            <w:spacing w:after="120"/>
            <w:ind w:left="567" w:firstLine="0"/>
            <w:contextualSpacing/>
            <w:rPr>
              <w:rFonts w:ascii="Arial" w:hAnsi="Arial" w:cs="Arial"/>
            </w:rPr>
          </w:pPr>
        </w:p>
        <w:p w14:paraId="1AC291EB" w14:textId="356498D2" w:rsidR="00173FBA" w:rsidRPr="000428CA" w:rsidRDefault="00173FBA" w:rsidP="007334EA">
          <w:pPr>
            <w:spacing w:after="120"/>
            <w:ind w:left="567" w:firstLine="0"/>
            <w:contextualSpacing/>
            <w:rPr>
              <w:rFonts w:ascii="Arial" w:hAnsi="Arial" w:cs="Arial"/>
            </w:rPr>
          </w:pPr>
        </w:p>
        <w:p w14:paraId="6F478FD2" w14:textId="27655BD5" w:rsidR="00173FBA" w:rsidRPr="000428CA" w:rsidRDefault="00173FBA" w:rsidP="00A84437">
          <w:pPr>
            <w:spacing w:after="120"/>
            <w:ind w:left="567" w:firstLine="0"/>
            <w:contextualSpacing/>
            <w:jc w:val="center"/>
            <w:rPr>
              <w:rFonts w:ascii="Arial" w:hAnsi="Arial" w:cs="Arial"/>
            </w:rPr>
          </w:pPr>
        </w:p>
        <w:p w14:paraId="7680CD9F" w14:textId="465D4565" w:rsidR="00173FBA" w:rsidRPr="000428CA" w:rsidRDefault="00173FBA" w:rsidP="007334EA">
          <w:pPr>
            <w:spacing w:after="120"/>
            <w:ind w:left="567" w:firstLine="0"/>
            <w:contextualSpacing/>
            <w:rPr>
              <w:rFonts w:ascii="Arial" w:hAnsi="Arial" w:cs="Arial"/>
            </w:rPr>
          </w:pPr>
        </w:p>
        <w:p w14:paraId="033C1E9E" w14:textId="346F4E98" w:rsidR="00173FBA" w:rsidRPr="000428CA" w:rsidRDefault="00173FBA" w:rsidP="007334EA">
          <w:pPr>
            <w:spacing w:after="120"/>
            <w:ind w:left="567" w:firstLine="0"/>
            <w:contextualSpacing/>
            <w:rPr>
              <w:rFonts w:ascii="Arial" w:hAnsi="Arial" w:cs="Arial"/>
            </w:rPr>
          </w:pPr>
        </w:p>
        <w:p w14:paraId="2D26E3BB" w14:textId="47FB447D" w:rsidR="00173FBA" w:rsidRPr="000428CA" w:rsidRDefault="00173FBA" w:rsidP="007334EA">
          <w:pPr>
            <w:spacing w:after="120"/>
            <w:ind w:left="567" w:firstLine="0"/>
            <w:contextualSpacing/>
            <w:rPr>
              <w:rFonts w:ascii="Arial" w:hAnsi="Arial" w:cs="Arial"/>
            </w:rPr>
          </w:pPr>
        </w:p>
        <w:p w14:paraId="0D7F5B29" w14:textId="69D8EF03" w:rsidR="00173FBA" w:rsidRPr="000428CA" w:rsidRDefault="00173FBA" w:rsidP="007334EA">
          <w:pPr>
            <w:spacing w:after="120"/>
            <w:ind w:left="567" w:firstLine="0"/>
            <w:contextualSpacing/>
            <w:rPr>
              <w:rFonts w:ascii="Arial" w:hAnsi="Arial" w:cs="Arial"/>
            </w:rPr>
          </w:pPr>
        </w:p>
        <w:p w14:paraId="42562BFE" w14:textId="7EE28A4F" w:rsidR="00173FBA" w:rsidRPr="000428CA" w:rsidRDefault="00173FBA" w:rsidP="007334EA">
          <w:pPr>
            <w:spacing w:after="120"/>
            <w:ind w:left="567" w:firstLine="0"/>
            <w:contextualSpacing/>
            <w:rPr>
              <w:rFonts w:ascii="Arial" w:hAnsi="Arial" w:cs="Arial"/>
            </w:rPr>
          </w:pPr>
        </w:p>
        <w:p w14:paraId="53E0ED23" w14:textId="76F63C0A" w:rsidR="00173FBA" w:rsidRPr="000428CA" w:rsidRDefault="00173FBA" w:rsidP="007334EA">
          <w:pPr>
            <w:spacing w:after="120"/>
            <w:ind w:left="567" w:firstLine="0"/>
            <w:contextualSpacing/>
            <w:rPr>
              <w:rFonts w:ascii="Arial" w:hAnsi="Arial" w:cs="Arial"/>
            </w:rPr>
          </w:pPr>
        </w:p>
        <w:p w14:paraId="0CFA0807" w14:textId="6F12BA4C" w:rsidR="00173FBA" w:rsidRPr="000428CA" w:rsidRDefault="00173FBA" w:rsidP="007334EA">
          <w:pPr>
            <w:spacing w:after="120"/>
            <w:ind w:left="567" w:firstLine="0"/>
            <w:contextualSpacing/>
            <w:rPr>
              <w:rFonts w:ascii="Arial" w:hAnsi="Arial" w:cs="Arial"/>
            </w:rPr>
          </w:pPr>
        </w:p>
        <w:p w14:paraId="3C81F9EF" w14:textId="615E1745" w:rsidR="00173FBA" w:rsidRPr="000428CA" w:rsidRDefault="00173FBA" w:rsidP="007334EA">
          <w:pPr>
            <w:spacing w:after="120"/>
            <w:ind w:left="567" w:firstLine="0"/>
            <w:contextualSpacing/>
            <w:rPr>
              <w:rFonts w:ascii="Arial" w:hAnsi="Arial" w:cs="Arial"/>
            </w:rPr>
          </w:pPr>
        </w:p>
        <w:p w14:paraId="71AF9CE9" w14:textId="79239798" w:rsidR="00173FBA" w:rsidRPr="000428CA" w:rsidRDefault="00173FBA" w:rsidP="007334EA">
          <w:pPr>
            <w:spacing w:after="120"/>
            <w:ind w:left="567" w:firstLine="0"/>
            <w:contextualSpacing/>
            <w:rPr>
              <w:rFonts w:ascii="Arial" w:hAnsi="Arial" w:cs="Arial"/>
            </w:rPr>
          </w:pPr>
        </w:p>
        <w:p w14:paraId="657B9349" w14:textId="50CE351B" w:rsidR="00173FBA" w:rsidRPr="000428CA" w:rsidRDefault="00173FBA" w:rsidP="007334EA">
          <w:pPr>
            <w:spacing w:after="120"/>
            <w:ind w:left="567" w:firstLine="0"/>
            <w:contextualSpacing/>
            <w:rPr>
              <w:rFonts w:ascii="Arial" w:hAnsi="Arial" w:cs="Arial"/>
            </w:rPr>
          </w:pPr>
        </w:p>
        <w:p w14:paraId="11D821A1" w14:textId="2B8EE8A5" w:rsidR="00173FBA" w:rsidRPr="000428CA" w:rsidRDefault="00173FBA" w:rsidP="007334EA">
          <w:pPr>
            <w:spacing w:after="120"/>
            <w:ind w:left="567" w:firstLine="0"/>
            <w:contextualSpacing/>
            <w:rPr>
              <w:rFonts w:ascii="Arial" w:hAnsi="Arial" w:cs="Arial"/>
            </w:rPr>
          </w:pPr>
        </w:p>
        <w:p w14:paraId="247FBC8A" w14:textId="5370AF42" w:rsidR="00173FBA" w:rsidRPr="000428CA" w:rsidRDefault="00173FBA" w:rsidP="007334EA">
          <w:pPr>
            <w:spacing w:after="120"/>
            <w:ind w:left="567" w:firstLine="0"/>
            <w:contextualSpacing/>
            <w:rPr>
              <w:rFonts w:ascii="Arial" w:hAnsi="Arial" w:cs="Arial"/>
            </w:rPr>
          </w:pPr>
        </w:p>
        <w:p w14:paraId="25004880" w14:textId="16EA21F5" w:rsidR="00173FBA" w:rsidRPr="000428CA" w:rsidRDefault="00173FBA" w:rsidP="007334EA">
          <w:pPr>
            <w:spacing w:after="120"/>
            <w:ind w:left="567" w:firstLine="0"/>
            <w:contextualSpacing/>
            <w:rPr>
              <w:rFonts w:ascii="Arial" w:hAnsi="Arial" w:cs="Arial"/>
            </w:rPr>
          </w:pPr>
        </w:p>
        <w:p w14:paraId="2F25641C" w14:textId="487E512D" w:rsidR="00173FBA" w:rsidRPr="000428CA" w:rsidRDefault="00173FBA" w:rsidP="007334EA">
          <w:pPr>
            <w:spacing w:after="120"/>
            <w:ind w:left="567" w:firstLine="0"/>
            <w:contextualSpacing/>
            <w:rPr>
              <w:rFonts w:ascii="Arial" w:hAnsi="Arial" w:cs="Arial"/>
            </w:rPr>
          </w:pPr>
        </w:p>
        <w:p w14:paraId="30FCFE5F" w14:textId="74B73FE0" w:rsidR="00173FBA" w:rsidRPr="000428CA" w:rsidRDefault="00173FBA" w:rsidP="007334EA">
          <w:pPr>
            <w:spacing w:after="120"/>
            <w:ind w:left="567" w:firstLine="0"/>
            <w:contextualSpacing/>
            <w:rPr>
              <w:rFonts w:ascii="Arial" w:hAnsi="Arial" w:cs="Arial"/>
            </w:rPr>
          </w:pPr>
        </w:p>
        <w:p w14:paraId="351A6B83" w14:textId="519B533C" w:rsidR="00173FBA" w:rsidRPr="000428CA" w:rsidRDefault="00173FBA" w:rsidP="007334EA">
          <w:pPr>
            <w:spacing w:after="120"/>
            <w:ind w:left="567" w:firstLine="0"/>
            <w:contextualSpacing/>
            <w:rPr>
              <w:rFonts w:ascii="Arial" w:hAnsi="Arial" w:cs="Arial"/>
            </w:rPr>
          </w:pPr>
        </w:p>
        <w:p w14:paraId="4ED50C0C" w14:textId="5E3C0DBC" w:rsidR="00173FBA" w:rsidRPr="000428CA" w:rsidRDefault="00173FBA" w:rsidP="007334EA">
          <w:pPr>
            <w:spacing w:after="120"/>
            <w:ind w:left="567" w:firstLine="0"/>
            <w:contextualSpacing/>
            <w:rPr>
              <w:rFonts w:ascii="Arial" w:hAnsi="Arial" w:cs="Arial"/>
            </w:rPr>
          </w:pPr>
        </w:p>
        <w:p w14:paraId="05781EC0" w14:textId="6C406B83" w:rsidR="00173FBA" w:rsidRPr="000428CA" w:rsidRDefault="00173FBA" w:rsidP="007334EA">
          <w:pPr>
            <w:spacing w:after="120"/>
            <w:ind w:left="567" w:firstLine="0"/>
            <w:contextualSpacing/>
            <w:rPr>
              <w:rFonts w:ascii="Arial" w:hAnsi="Arial" w:cs="Arial"/>
            </w:rPr>
          </w:pPr>
        </w:p>
        <w:p w14:paraId="7E697087" w14:textId="77777777" w:rsidR="00173FBA" w:rsidRPr="000428CA" w:rsidRDefault="00173FBA" w:rsidP="007334EA">
          <w:pPr>
            <w:spacing w:after="120"/>
            <w:ind w:left="567" w:firstLine="0"/>
            <w:contextualSpacing/>
            <w:rPr>
              <w:rFonts w:ascii="Arial" w:hAnsi="Arial" w:cs="Arial"/>
            </w:rPr>
          </w:pPr>
        </w:p>
        <w:p w14:paraId="73CCB438" w14:textId="2E6C8141" w:rsidR="005F13F0" w:rsidRPr="000428CA" w:rsidRDefault="00000000" w:rsidP="007334EA">
          <w:pPr>
            <w:spacing w:after="120"/>
            <w:ind w:left="567" w:firstLine="0"/>
            <w:contextualSpacing/>
            <w:rPr>
              <w:rFonts w:ascii="Arial" w:hAnsi="Arial" w:cs="Arial"/>
            </w:rPr>
          </w:pPr>
        </w:p>
      </w:sdtContent>
    </w:sdt>
    <w:p w14:paraId="2F205330" w14:textId="61B071C7" w:rsidR="0051611C" w:rsidRPr="000428CA" w:rsidRDefault="0051611C" w:rsidP="007334EA">
      <w:pPr>
        <w:pStyle w:val="Sraopastraipa"/>
        <w:ind w:left="130" w:firstLine="0"/>
        <w:rPr>
          <w:rFonts w:ascii="Arial" w:eastAsiaTheme="minorHAnsi" w:hAnsi="Arial" w:cs="Arial"/>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47739116"/>
      <w:bookmarkEnd w:id="0"/>
      <w:bookmarkEnd w:id="1"/>
      <w:bookmarkEnd w:id="2"/>
      <w:bookmarkEnd w:id="3"/>
      <w:bookmarkEnd w:id="4"/>
    </w:p>
    <w:p w14:paraId="12085CDF" w14:textId="16073931" w:rsidR="00746BAF" w:rsidRPr="000428CA" w:rsidRDefault="00C31EC9" w:rsidP="009B4090">
      <w:pPr>
        <w:pStyle w:val="Antrat1"/>
        <w:numPr>
          <w:ilvl w:val="0"/>
          <w:numId w:val="14"/>
        </w:numPr>
        <w:spacing w:before="720" w:after="0" w:line="300" w:lineRule="auto"/>
        <w:ind w:left="357" w:hanging="357"/>
        <w:rPr>
          <w:rFonts w:asciiTheme="minorHAnsi" w:hAnsiTheme="minorHAnsi" w:cstheme="minorHAnsi"/>
          <w:color w:val="auto"/>
        </w:rPr>
      </w:pPr>
      <w:bookmarkStart w:id="6" w:name="_Toc137194947"/>
      <w:bookmarkStart w:id="7" w:name="_Ref39666794"/>
      <w:bookmarkStart w:id="8" w:name="_Ref39666796"/>
      <w:bookmarkStart w:id="9" w:name="_Toc48053171"/>
      <w:r w:rsidRPr="000428CA">
        <w:rPr>
          <w:rFonts w:asciiTheme="minorHAnsi" w:hAnsiTheme="minorHAnsi" w:cstheme="minorHAnsi"/>
          <w:color w:val="auto"/>
        </w:rPr>
        <w:t>Bendra informacij</w:t>
      </w:r>
      <w:r w:rsidR="00B076FD" w:rsidRPr="000428CA">
        <w:rPr>
          <w:rFonts w:asciiTheme="minorHAnsi" w:hAnsiTheme="minorHAnsi" w:cstheme="minorHAnsi"/>
          <w:color w:val="auto"/>
        </w:rPr>
        <w:t>a</w:t>
      </w:r>
      <w:bookmarkEnd w:id="6"/>
      <w:r w:rsidR="6B81CCAC" w:rsidRPr="000428CA">
        <w:rPr>
          <w:rFonts w:asciiTheme="minorHAnsi" w:hAnsiTheme="minorHAnsi" w:cstheme="minorHAnsi"/>
          <w:color w:val="auto"/>
        </w:rPr>
        <w:t xml:space="preserve"> </w:t>
      </w:r>
    </w:p>
    <w:p w14:paraId="698C5E70" w14:textId="490FD0EB" w:rsidR="00746BAF" w:rsidRPr="000428CA" w:rsidRDefault="00746BAF" w:rsidP="00746BAF">
      <w:pPr>
        <w:ind w:firstLine="0"/>
      </w:pPr>
    </w:p>
    <w:p w14:paraId="049E300E" w14:textId="13C8A4B5" w:rsidR="007C403C" w:rsidRPr="00E25F6D" w:rsidRDefault="00D722C8" w:rsidP="00976529">
      <w:pPr>
        <w:spacing w:line="240" w:lineRule="auto"/>
        <w:ind w:firstLine="567"/>
        <w:rPr>
          <w:rFonts w:ascii="Times New Roman" w:hAnsi="Times New Roman" w:cs="Times New Roman"/>
          <w:sz w:val="22"/>
          <w:szCs w:val="22"/>
        </w:rPr>
      </w:pPr>
      <w:r w:rsidRPr="00E25F6D">
        <w:rPr>
          <w:rFonts w:ascii="Times New Roman" w:hAnsi="Times New Roman" w:cs="Times New Roman"/>
          <w:sz w:val="22"/>
          <w:szCs w:val="22"/>
        </w:rPr>
        <w:t>1.1.</w:t>
      </w:r>
      <w:r w:rsidR="007C403C" w:rsidRPr="00E25F6D">
        <w:rPr>
          <w:rFonts w:ascii="Times New Roman" w:hAnsi="Times New Roman" w:cs="Times New Roman"/>
          <w:sz w:val="22"/>
          <w:szCs w:val="22"/>
        </w:rPr>
        <w:t xml:space="preserve"> Perkančioji organizacija – Viešoji įstaiga Raseinių pirminės sveikatos priežiūros centras, juridinio asmens kodas 272416130, adresas Žemaitės g. 2, 60127 Raseiniai. Perkančioji organizacija nėra PVM mokėtojas.</w:t>
      </w:r>
    </w:p>
    <w:p w14:paraId="1A9B7FA9" w14:textId="77777777" w:rsidR="007C403C" w:rsidRPr="00E25F6D" w:rsidRDefault="007C403C" w:rsidP="00976529">
      <w:pPr>
        <w:pStyle w:val="Sraopastraipa"/>
        <w:numPr>
          <w:ilvl w:val="1"/>
          <w:numId w:val="39"/>
        </w:numPr>
        <w:spacing w:line="240" w:lineRule="auto"/>
        <w:ind w:left="0" w:firstLine="567"/>
        <w:rPr>
          <w:rFonts w:ascii="Times New Roman" w:hAnsi="Times New Roman" w:cs="Times New Roman"/>
          <w:sz w:val="22"/>
          <w:szCs w:val="22"/>
        </w:rPr>
      </w:pPr>
      <w:r w:rsidRPr="00E25F6D">
        <w:rPr>
          <w:rFonts w:ascii="Times New Roman" w:eastAsia="Calibri" w:hAnsi="Times New Roman" w:cs="Times New Roman"/>
          <w:sz w:val="22"/>
          <w:szCs w:val="22"/>
        </w:rPr>
        <w:t xml:space="preserve">Pirkimą </w:t>
      </w:r>
      <w:r w:rsidRPr="00E25F6D">
        <w:rPr>
          <w:rFonts w:ascii="Times New Roman" w:hAnsi="Times New Roman" w:cs="Times New Roman"/>
          <w:sz w:val="22"/>
          <w:szCs w:val="22"/>
        </w:rPr>
        <w:t xml:space="preserve">perkančiosios organizacijos </w:t>
      </w:r>
      <w:r w:rsidRPr="00E25F6D">
        <w:rPr>
          <w:rFonts w:ascii="Times New Roman" w:eastAsia="Calibri" w:hAnsi="Times New Roman" w:cs="Times New Roman"/>
          <w:sz w:val="22"/>
          <w:szCs w:val="22"/>
        </w:rPr>
        <w:t xml:space="preserve">vardu atlieka centrinė perkančioji organizacija:  VšĮ Raseinių ligoninė, juridinio asmens kodas 172415942, adresas Ligoninės g.4, 60127 Raseiniai </w:t>
      </w:r>
      <w:r w:rsidRPr="00E25F6D">
        <w:rPr>
          <w:rFonts w:ascii="Times New Roman" w:hAnsi="Times New Roman" w:cs="Times New Roman"/>
          <w:sz w:val="22"/>
          <w:szCs w:val="22"/>
        </w:rPr>
        <w:t>(toliau – RL CPO)</w:t>
      </w:r>
      <w:r w:rsidRPr="00E25F6D">
        <w:rPr>
          <w:rFonts w:ascii="Times New Roman" w:eastAsia="Calibri" w:hAnsi="Times New Roman" w:cs="Times New Roman"/>
          <w:sz w:val="22"/>
          <w:szCs w:val="22"/>
        </w:rPr>
        <w:t xml:space="preserve">. Sutartį pasirašys </w:t>
      </w:r>
      <w:r w:rsidRPr="00E25F6D">
        <w:rPr>
          <w:rFonts w:ascii="Times New Roman" w:hAnsi="Times New Roman" w:cs="Times New Roman"/>
          <w:sz w:val="22"/>
          <w:szCs w:val="22"/>
        </w:rPr>
        <w:t>perkančioji organizacija</w:t>
      </w:r>
      <w:r w:rsidRPr="00E25F6D">
        <w:rPr>
          <w:rFonts w:ascii="Times New Roman" w:eastAsia="Calibri" w:hAnsi="Times New Roman" w:cs="Times New Roman"/>
          <w:sz w:val="22"/>
          <w:szCs w:val="22"/>
        </w:rPr>
        <w:t xml:space="preserve">. </w:t>
      </w:r>
    </w:p>
    <w:p w14:paraId="6669709E" w14:textId="307B7968" w:rsidR="00316D64" w:rsidRPr="00E25F6D" w:rsidRDefault="00CA0CC5" w:rsidP="00976529">
      <w:pPr>
        <w:pStyle w:val="Sraopastraipa"/>
        <w:numPr>
          <w:ilvl w:val="1"/>
          <w:numId w:val="39"/>
        </w:numPr>
        <w:spacing w:line="240" w:lineRule="auto"/>
        <w:ind w:left="0" w:firstLine="567"/>
        <w:rPr>
          <w:rFonts w:ascii="Times New Roman" w:hAnsi="Times New Roman" w:cs="Times New Roman"/>
          <w:sz w:val="22"/>
          <w:szCs w:val="22"/>
        </w:rPr>
      </w:pPr>
      <w:r w:rsidRPr="00E25F6D">
        <w:rPr>
          <w:rFonts w:ascii="Times New Roman" w:hAnsi="Times New Roman" w:cs="Times New Roman"/>
          <w:sz w:val="22"/>
          <w:szCs w:val="22"/>
        </w:rPr>
        <w:t xml:space="preserve">Pirkimas neatliekamas naudojantis centralizuotų pirkimų katalogu, nes </w:t>
      </w:r>
      <w:r w:rsidR="00DA09BF" w:rsidRPr="00E25F6D">
        <w:rPr>
          <w:rFonts w:ascii="Times New Roman" w:hAnsi="Times New Roman" w:cs="Times New Roman"/>
          <w:sz w:val="22"/>
          <w:szCs w:val="22"/>
        </w:rPr>
        <w:t xml:space="preserve">perkamų </w:t>
      </w:r>
      <w:r w:rsidR="007C403C" w:rsidRPr="00E25F6D">
        <w:rPr>
          <w:rFonts w:ascii="Times New Roman" w:hAnsi="Times New Roman" w:cs="Times New Roman"/>
          <w:sz w:val="22"/>
          <w:szCs w:val="22"/>
        </w:rPr>
        <w:t>tokio pobūdžio p</w:t>
      </w:r>
      <w:r w:rsidR="00CD7601">
        <w:rPr>
          <w:rFonts w:ascii="Times New Roman" w:hAnsi="Times New Roman" w:cs="Times New Roman"/>
          <w:sz w:val="22"/>
          <w:szCs w:val="22"/>
        </w:rPr>
        <w:t xml:space="preserve">rekių </w:t>
      </w:r>
      <w:r w:rsidR="00DA09BF" w:rsidRPr="00E25F6D">
        <w:rPr>
          <w:rFonts w:ascii="Times New Roman" w:hAnsi="Times New Roman" w:cs="Times New Roman"/>
          <w:sz w:val="22"/>
          <w:szCs w:val="22"/>
        </w:rPr>
        <w:t>nėra CPO kataloge</w:t>
      </w:r>
      <w:r w:rsidRPr="00E25F6D">
        <w:rPr>
          <w:rFonts w:ascii="Times New Roman" w:hAnsi="Times New Roman" w:cs="Times New Roman"/>
          <w:sz w:val="22"/>
          <w:szCs w:val="22"/>
        </w:rPr>
        <w:t xml:space="preserve">.  </w:t>
      </w:r>
    </w:p>
    <w:p w14:paraId="1F0F3C55" w14:textId="37505F8A" w:rsidR="00702B7B" w:rsidRPr="00E25F6D" w:rsidRDefault="00C70C67" w:rsidP="00976529">
      <w:pPr>
        <w:pStyle w:val="Sraopastraipa"/>
        <w:numPr>
          <w:ilvl w:val="1"/>
          <w:numId w:val="39"/>
        </w:numPr>
        <w:spacing w:line="240" w:lineRule="auto"/>
        <w:ind w:left="0" w:firstLine="697"/>
        <w:rPr>
          <w:rFonts w:ascii="Times New Roman" w:hAnsi="Times New Roman" w:cs="Times New Roman"/>
          <w:sz w:val="22"/>
          <w:szCs w:val="22"/>
        </w:rPr>
      </w:pPr>
      <w:r w:rsidRPr="00E25F6D">
        <w:rPr>
          <w:rFonts w:ascii="Times New Roman" w:hAnsi="Times New Roman" w:cs="Times New Roman"/>
          <w:sz w:val="22"/>
          <w:szCs w:val="22"/>
        </w:rPr>
        <w:t xml:space="preserve">Pirkimo Komisija </w:t>
      </w:r>
      <w:r w:rsidR="00587F7E" w:rsidRPr="00E25F6D">
        <w:rPr>
          <w:rFonts w:ascii="Times New Roman" w:hAnsi="Times New Roman" w:cs="Times New Roman"/>
          <w:sz w:val="22"/>
          <w:szCs w:val="22"/>
        </w:rPr>
        <w:t>nėra</w:t>
      </w:r>
      <w:r w:rsidRPr="00E25F6D">
        <w:rPr>
          <w:rFonts w:ascii="Times New Roman" w:hAnsi="Times New Roman" w:cs="Times New Roman"/>
          <w:sz w:val="22"/>
          <w:szCs w:val="22"/>
        </w:rPr>
        <w:t xml:space="preserve"> sudaroma</w:t>
      </w:r>
      <w:r w:rsidR="000662A8" w:rsidRPr="00E25F6D">
        <w:rPr>
          <w:rFonts w:ascii="Times New Roman" w:hAnsi="Times New Roman" w:cs="Times New Roman"/>
          <w:sz w:val="22"/>
          <w:szCs w:val="22"/>
        </w:rPr>
        <w:t>.</w:t>
      </w:r>
      <w:r w:rsidR="00587F7E" w:rsidRPr="00E25F6D">
        <w:rPr>
          <w:rFonts w:ascii="Times New Roman" w:hAnsi="Times New Roman" w:cs="Times New Roman"/>
          <w:sz w:val="22"/>
          <w:szCs w:val="22"/>
        </w:rPr>
        <w:t xml:space="preserve"> Pirkimą vykdo pirkimo organizatorius</w:t>
      </w:r>
      <w:r w:rsidR="000614B7" w:rsidRPr="00E25F6D">
        <w:rPr>
          <w:rFonts w:ascii="Times New Roman" w:hAnsi="Times New Roman" w:cs="Times New Roman"/>
          <w:sz w:val="22"/>
          <w:szCs w:val="22"/>
        </w:rPr>
        <w:t xml:space="preserve">. </w:t>
      </w:r>
    </w:p>
    <w:p w14:paraId="16DB9CE8" w14:textId="2D90358E" w:rsidR="001045C0" w:rsidRPr="00B81ED8" w:rsidRDefault="004F6423" w:rsidP="00976529">
      <w:pPr>
        <w:pStyle w:val="Sraopastraipa"/>
        <w:spacing w:line="240" w:lineRule="auto"/>
        <w:ind w:left="0" w:firstLine="709"/>
        <w:rPr>
          <w:rFonts w:ascii="Times New Roman" w:hAnsi="Times New Roman" w:cs="Times New Roman"/>
          <w:sz w:val="22"/>
          <w:szCs w:val="22"/>
        </w:rPr>
      </w:pPr>
      <w:r w:rsidRPr="00E25F6D">
        <w:rPr>
          <w:rFonts w:ascii="Times New Roman" w:hAnsi="Times New Roman" w:cs="Times New Roman"/>
          <w:sz w:val="22"/>
          <w:szCs w:val="22"/>
        </w:rPr>
        <w:t>1.</w:t>
      </w:r>
      <w:r w:rsidR="00DA09BF" w:rsidRPr="00E25F6D">
        <w:rPr>
          <w:rFonts w:ascii="Times New Roman" w:hAnsi="Times New Roman" w:cs="Times New Roman"/>
          <w:sz w:val="22"/>
          <w:szCs w:val="22"/>
        </w:rPr>
        <w:t>4</w:t>
      </w:r>
      <w:r w:rsidRPr="00E25F6D">
        <w:rPr>
          <w:rFonts w:ascii="Times New Roman" w:hAnsi="Times New Roman" w:cs="Times New Roman"/>
          <w:sz w:val="22"/>
          <w:szCs w:val="22"/>
        </w:rPr>
        <w:t>.</w:t>
      </w:r>
      <w:r w:rsidRPr="00E25F6D">
        <w:rPr>
          <w:rFonts w:ascii="Times New Roman" w:hAnsi="Times New Roman" w:cs="Times New Roman"/>
          <w:i/>
          <w:iCs/>
          <w:sz w:val="22"/>
          <w:szCs w:val="22"/>
        </w:rPr>
        <w:t xml:space="preserve"> </w:t>
      </w:r>
      <w:r w:rsidR="00D459E3" w:rsidRPr="00E25F6D">
        <w:rPr>
          <w:rFonts w:ascii="Times New Roman" w:hAnsi="Times New Roman" w:cs="Times New Roman"/>
          <w:sz w:val="22"/>
          <w:szCs w:val="22"/>
        </w:rPr>
        <w:t xml:space="preserve">Atliekamas žaliasis pirkimas. Pirkimas vykdomas vadovaujantis </w:t>
      </w:r>
      <w:hyperlink r:id="rId12" w:history="1">
        <w:r w:rsidR="00D459E3" w:rsidRPr="00B81ED8">
          <w:rPr>
            <w:rStyle w:val="Hipersaitas"/>
            <w:rFonts w:ascii="Times New Roman" w:hAnsi="Times New Roman" w:cs="Times New Roman"/>
            <w:sz w:val="22"/>
            <w:szCs w:val="22"/>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D459E3" w:rsidRPr="00B81ED8">
        <w:rPr>
          <w:rFonts w:ascii="Times New Roman" w:hAnsi="Times New Roman" w:cs="Times New Roman"/>
          <w:sz w:val="22"/>
          <w:szCs w:val="22"/>
        </w:rPr>
        <w:t xml:space="preserve">“ </w:t>
      </w:r>
      <w:r w:rsidR="0046655A" w:rsidRPr="00B81ED8">
        <w:rPr>
          <w:rFonts w:ascii="Times New Roman" w:hAnsi="Times New Roman" w:cs="Times New Roman"/>
          <w:sz w:val="22"/>
          <w:szCs w:val="22"/>
        </w:rPr>
        <w:t>4.4.</w:t>
      </w:r>
      <w:r w:rsidR="00CD7601" w:rsidRPr="00B81ED8">
        <w:rPr>
          <w:rFonts w:ascii="Times New Roman" w:hAnsi="Times New Roman" w:cs="Times New Roman"/>
          <w:sz w:val="22"/>
          <w:szCs w:val="22"/>
        </w:rPr>
        <w:t>4</w:t>
      </w:r>
      <w:r w:rsidR="0076531C" w:rsidRPr="00B81ED8">
        <w:rPr>
          <w:rFonts w:ascii="Times New Roman" w:hAnsi="Times New Roman" w:cs="Times New Roman"/>
          <w:sz w:val="22"/>
          <w:szCs w:val="22"/>
        </w:rPr>
        <w:t>.</w:t>
      </w:r>
      <w:r w:rsidR="00D459E3" w:rsidRPr="00B81ED8">
        <w:rPr>
          <w:rFonts w:ascii="Times New Roman" w:hAnsi="Times New Roman" w:cs="Times New Roman"/>
          <w:i/>
          <w:sz w:val="22"/>
          <w:szCs w:val="22"/>
        </w:rPr>
        <w:t xml:space="preserve"> </w:t>
      </w:r>
      <w:r w:rsidR="00D459E3" w:rsidRPr="00B81ED8">
        <w:rPr>
          <w:rFonts w:ascii="Times New Roman" w:hAnsi="Times New Roman" w:cs="Times New Roman"/>
          <w:sz w:val="22"/>
          <w:szCs w:val="22"/>
        </w:rPr>
        <w:t xml:space="preserve"> punktu. Aplinkos apaugos kriterijai nustatyti </w:t>
      </w:r>
      <w:r w:rsidR="0046655A" w:rsidRPr="00B81ED8">
        <w:rPr>
          <w:rFonts w:ascii="Times New Roman" w:hAnsi="Times New Roman" w:cs="Times New Roman"/>
          <w:sz w:val="22"/>
          <w:szCs w:val="22"/>
        </w:rPr>
        <w:t>sutarties projekte, pirkimo sąlygų 4 priede.</w:t>
      </w:r>
    </w:p>
    <w:p w14:paraId="481C6227" w14:textId="7647A453" w:rsidR="4B7098B6" w:rsidRPr="00E25F6D" w:rsidRDefault="00DA09BF" w:rsidP="00976529">
      <w:pPr>
        <w:spacing w:line="240" w:lineRule="auto"/>
        <w:ind w:left="851" w:hanging="142"/>
        <w:rPr>
          <w:rFonts w:ascii="Times New Roman" w:hAnsi="Times New Roman" w:cs="Times New Roman"/>
          <w:sz w:val="22"/>
          <w:szCs w:val="22"/>
        </w:rPr>
      </w:pPr>
      <w:r w:rsidRPr="00B81ED8">
        <w:rPr>
          <w:rFonts w:ascii="Times New Roman" w:eastAsia="Arial" w:hAnsi="Times New Roman" w:cs="Times New Roman"/>
          <w:sz w:val="22"/>
          <w:szCs w:val="22"/>
        </w:rPr>
        <w:t xml:space="preserve">1.5. </w:t>
      </w:r>
      <w:r w:rsidR="4B7098B6" w:rsidRPr="00B81ED8">
        <w:rPr>
          <w:rFonts w:ascii="Times New Roman" w:eastAsia="Arial" w:hAnsi="Times New Roman" w:cs="Times New Roman"/>
          <w:sz w:val="22"/>
          <w:szCs w:val="22"/>
        </w:rPr>
        <w:t>Bendrosios</w:t>
      </w:r>
      <w:r w:rsidR="00931CA2" w:rsidRPr="00B81ED8">
        <w:rPr>
          <w:rFonts w:ascii="Times New Roman" w:eastAsia="Arial" w:hAnsi="Times New Roman" w:cs="Times New Roman"/>
          <w:sz w:val="22"/>
          <w:szCs w:val="22"/>
        </w:rPr>
        <w:t xml:space="preserve"> pirkimo</w:t>
      </w:r>
      <w:r w:rsidR="4B7098B6" w:rsidRPr="00B81ED8">
        <w:rPr>
          <w:rFonts w:ascii="Times New Roman" w:eastAsia="Arial" w:hAnsi="Times New Roman" w:cs="Times New Roman"/>
          <w:sz w:val="22"/>
          <w:szCs w:val="22"/>
        </w:rPr>
        <w:t xml:space="preserve"> sąlygos yra neatskiriama ši</w:t>
      </w:r>
      <w:r w:rsidR="00931CA2" w:rsidRPr="00B81ED8">
        <w:rPr>
          <w:rFonts w:ascii="Times New Roman" w:eastAsia="Arial" w:hAnsi="Times New Roman" w:cs="Times New Roman"/>
          <w:sz w:val="22"/>
          <w:szCs w:val="22"/>
        </w:rPr>
        <w:t>ų</w:t>
      </w:r>
      <w:r w:rsidR="4B7098B6" w:rsidRPr="00B81ED8">
        <w:rPr>
          <w:rFonts w:ascii="Times New Roman" w:eastAsia="Arial" w:hAnsi="Times New Roman" w:cs="Times New Roman"/>
          <w:sz w:val="22"/>
          <w:szCs w:val="22"/>
        </w:rPr>
        <w:t xml:space="preserve"> pirkimo sąlygų dalis.</w:t>
      </w:r>
    </w:p>
    <w:p w14:paraId="4ED932F3" w14:textId="2CE07367" w:rsidR="00FB3C75" w:rsidRPr="000428CA" w:rsidRDefault="00244994" w:rsidP="002C41AA">
      <w:pPr>
        <w:pStyle w:val="Antrat1"/>
        <w:numPr>
          <w:ilvl w:val="0"/>
          <w:numId w:val="21"/>
        </w:numPr>
        <w:spacing w:before="720" w:after="0" w:line="300" w:lineRule="auto"/>
        <w:rPr>
          <w:rFonts w:asciiTheme="minorHAnsi" w:hAnsiTheme="minorHAnsi" w:cstheme="minorHAnsi"/>
          <w:color w:val="auto"/>
        </w:rPr>
      </w:pPr>
      <w:bookmarkStart w:id="10" w:name="_Toc137194948"/>
      <w:r w:rsidRPr="000428CA">
        <w:rPr>
          <w:rFonts w:asciiTheme="minorHAnsi" w:hAnsiTheme="minorHAnsi" w:cstheme="minorHAnsi"/>
          <w:color w:val="auto"/>
        </w:rPr>
        <w:t>Pirkimo objektas</w:t>
      </w:r>
      <w:bookmarkEnd w:id="10"/>
    </w:p>
    <w:p w14:paraId="7D847502" w14:textId="77777777" w:rsidR="00FB3C75" w:rsidRPr="000428CA" w:rsidRDefault="00FB3C75" w:rsidP="00E62E95">
      <w:pPr>
        <w:spacing w:line="240" w:lineRule="auto"/>
        <w:ind w:firstLine="0"/>
      </w:pPr>
    </w:p>
    <w:p w14:paraId="0AEFEE07" w14:textId="4C8466FC" w:rsidR="00FB3C75" w:rsidRPr="00DC10FA" w:rsidRDefault="4A330118" w:rsidP="00A636F3">
      <w:pPr>
        <w:pStyle w:val="Betarp"/>
        <w:numPr>
          <w:ilvl w:val="1"/>
          <w:numId w:val="21"/>
        </w:numPr>
        <w:tabs>
          <w:tab w:val="left" w:pos="1134"/>
        </w:tabs>
        <w:spacing w:after="120"/>
        <w:ind w:left="0" w:firstLine="709"/>
        <w:contextualSpacing/>
        <w:rPr>
          <w:rFonts w:ascii="Times New Roman" w:hAnsi="Times New Roman" w:cs="Times New Roman"/>
          <w:sz w:val="22"/>
          <w:szCs w:val="22"/>
        </w:rPr>
      </w:pPr>
      <w:r w:rsidRPr="00DC10FA">
        <w:rPr>
          <w:rFonts w:ascii="Times New Roman" w:hAnsi="Times New Roman" w:cs="Times New Roman"/>
          <w:sz w:val="22"/>
          <w:szCs w:val="22"/>
        </w:rPr>
        <w:t xml:space="preserve"> </w:t>
      </w:r>
      <w:r w:rsidR="00651664" w:rsidRPr="00DC10FA">
        <w:rPr>
          <w:rFonts w:ascii="Times New Roman" w:hAnsi="Times New Roman" w:cs="Times New Roman"/>
          <w:sz w:val="22"/>
          <w:szCs w:val="22"/>
        </w:rPr>
        <w:t xml:space="preserve">Perkančioji organizacija </w:t>
      </w:r>
      <w:r w:rsidR="00FB3C75" w:rsidRPr="00DC10FA">
        <w:rPr>
          <w:rFonts w:ascii="Times New Roman" w:eastAsia="Calibri" w:hAnsi="Times New Roman" w:cs="Times New Roman"/>
          <w:sz w:val="22"/>
          <w:szCs w:val="22"/>
        </w:rPr>
        <w:t>numato įsigyti</w:t>
      </w:r>
      <w:r w:rsidR="00587F7E" w:rsidRPr="00DC10FA">
        <w:rPr>
          <w:rFonts w:ascii="Times New Roman" w:eastAsia="Calibri" w:hAnsi="Times New Roman" w:cs="Times New Roman"/>
          <w:sz w:val="22"/>
          <w:szCs w:val="22"/>
        </w:rPr>
        <w:t xml:space="preserve">  </w:t>
      </w:r>
      <w:r w:rsidR="00CD7601" w:rsidRPr="00DC10FA">
        <w:rPr>
          <w:rFonts w:ascii="Times New Roman" w:hAnsi="Times New Roman" w:cs="Times New Roman"/>
          <w:b/>
          <w:bCs/>
          <w:i/>
          <w:sz w:val="22"/>
          <w:szCs w:val="22"/>
        </w:rPr>
        <w:t>odontologinę įrangą</w:t>
      </w:r>
      <w:r w:rsidR="00E31A85" w:rsidRPr="00DC10FA">
        <w:rPr>
          <w:rFonts w:ascii="Times New Roman" w:eastAsia="Calibri" w:hAnsi="Times New Roman" w:cs="Times New Roman"/>
          <w:sz w:val="22"/>
          <w:szCs w:val="22"/>
        </w:rPr>
        <w:t>.</w:t>
      </w:r>
      <w:r w:rsidR="004E2694" w:rsidRPr="00DC10FA">
        <w:rPr>
          <w:rFonts w:ascii="Times New Roman" w:eastAsia="Calibri" w:hAnsi="Times New Roman" w:cs="Times New Roman"/>
          <w:sz w:val="22"/>
          <w:szCs w:val="22"/>
        </w:rPr>
        <w:t xml:space="preserve"> </w:t>
      </w:r>
      <w:r w:rsidR="00FB3C75" w:rsidRPr="00DC10FA">
        <w:rPr>
          <w:rFonts w:ascii="Times New Roman" w:hAnsi="Times New Roman" w:cs="Times New Roman"/>
          <w:sz w:val="22"/>
          <w:szCs w:val="22"/>
        </w:rPr>
        <w:t xml:space="preserve">Reikalavimai </w:t>
      </w:r>
      <w:r w:rsidR="00966703" w:rsidRPr="00DC10FA">
        <w:rPr>
          <w:rFonts w:ascii="Times New Roman" w:hAnsi="Times New Roman" w:cs="Times New Roman"/>
          <w:sz w:val="22"/>
          <w:szCs w:val="22"/>
        </w:rPr>
        <w:t>p</w:t>
      </w:r>
      <w:r w:rsidR="00FB3C75" w:rsidRPr="00DC10FA">
        <w:rPr>
          <w:rFonts w:ascii="Times New Roman" w:hAnsi="Times New Roman" w:cs="Times New Roman"/>
          <w:sz w:val="22"/>
          <w:szCs w:val="22"/>
        </w:rPr>
        <w:t>irkimo objektui nustatyti</w:t>
      </w:r>
      <w:r w:rsidR="00AE2AEF" w:rsidRPr="00DC10FA">
        <w:rPr>
          <w:rFonts w:ascii="Times New Roman" w:hAnsi="Times New Roman" w:cs="Times New Roman"/>
          <w:sz w:val="22"/>
          <w:szCs w:val="22"/>
        </w:rPr>
        <w:t xml:space="preserve"> </w:t>
      </w:r>
      <w:r w:rsidR="00966703" w:rsidRPr="00DC10FA">
        <w:rPr>
          <w:rFonts w:ascii="Times New Roman" w:hAnsi="Times New Roman" w:cs="Times New Roman"/>
          <w:sz w:val="22"/>
          <w:szCs w:val="22"/>
        </w:rPr>
        <w:t>s</w:t>
      </w:r>
      <w:r w:rsidR="00044836" w:rsidRPr="00DC10FA">
        <w:rPr>
          <w:rFonts w:ascii="Times New Roman" w:hAnsi="Times New Roman" w:cs="Times New Roman"/>
          <w:sz w:val="22"/>
          <w:szCs w:val="22"/>
        </w:rPr>
        <w:t>pecialiųjų p</w:t>
      </w:r>
      <w:r w:rsidR="00AE2AEF" w:rsidRPr="00DC10FA">
        <w:rPr>
          <w:rFonts w:ascii="Times New Roman" w:hAnsi="Times New Roman" w:cs="Times New Roman"/>
          <w:sz w:val="22"/>
          <w:szCs w:val="22"/>
        </w:rPr>
        <w:t xml:space="preserve">irkimo sąlygų </w:t>
      </w:r>
      <w:r w:rsidR="00393B25" w:rsidRPr="00DC10FA">
        <w:rPr>
          <w:rFonts w:ascii="Times New Roman" w:hAnsi="Times New Roman" w:cs="Times New Roman"/>
          <w:sz w:val="22"/>
          <w:szCs w:val="22"/>
        </w:rPr>
        <w:t>2</w:t>
      </w:r>
      <w:r w:rsidR="00AE2AEF" w:rsidRPr="00DC10FA">
        <w:rPr>
          <w:rFonts w:ascii="Times New Roman" w:hAnsi="Times New Roman" w:cs="Times New Roman"/>
          <w:sz w:val="22"/>
          <w:szCs w:val="22"/>
        </w:rPr>
        <w:t xml:space="preserve"> priede.</w:t>
      </w:r>
    </w:p>
    <w:p w14:paraId="311A41EC" w14:textId="2ED23719" w:rsidR="00F84366" w:rsidRPr="00DC10FA" w:rsidRDefault="002C41AA" w:rsidP="00F84366">
      <w:pPr>
        <w:pStyle w:val="Betarp"/>
        <w:ind w:firstLine="709"/>
        <w:contextualSpacing/>
        <w:rPr>
          <w:rFonts w:ascii="Times New Roman" w:hAnsi="Times New Roman" w:cs="Times New Roman"/>
          <w:sz w:val="22"/>
          <w:szCs w:val="22"/>
        </w:rPr>
      </w:pPr>
      <w:r w:rsidRPr="00DC10FA">
        <w:rPr>
          <w:rFonts w:ascii="Times New Roman" w:hAnsi="Times New Roman" w:cs="Times New Roman"/>
          <w:sz w:val="22"/>
          <w:szCs w:val="22"/>
        </w:rPr>
        <w:t>2.2</w:t>
      </w:r>
      <w:r w:rsidR="006C084F" w:rsidRPr="00DC10FA">
        <w:rPr>
          <w:rFonts w:ascii="Times New Roman" w:hAnsi="Times New Roman" w:cs="Times New Roman"/>
          <w:sz w:val="22"/>
          <w:szCs w:val="22"/>
        </w:rPr>
        <w:t xml:space="preserve"> Pirkimo objektas </w:t>
      </w:r>
      <w:r w:rsidR="00DB3177" w:rsidRPr="00DC10FA">
        <w:rPr>
          <w:rFonts w:ascii="Times New Roman" w:hAnsi="Times New Roman" w:cs="Times New Roman"/>
          <w:sz w:val="22"/>
          <w:szCs w:val="22"/>
        </w:rPr>
        <w:t xml:space="preserve">skaidomas </w:t>
      </w:r>
      <w:r w:rsidR="006C084F" w:rsidRPr="00DC10FA">
        <w:rPr>
          <w:rFonts w:ascii="Times New Roman" w:hAnsi="Times New Roman" w:cs="Times New Roman"/>
          <w:sz w:val="22"/>
          <w:szCs w:val="22"/>
        </w:rPr>
        <w:t>į</w:t>
      </w:r>
      <w:r w:rsidR="00DB3177" w:rsidRPr="00DC10FA">
        <w:rPr>
          <w:rFonts w:ascii="Times New Roman" w:hAnsi="Times New Roman" w:cs="Times New Roman"/>
          <w:sz w:val="22"/>
          <w:szCs w:val="22"/>
        </w:rPr>
        <w:t xml:space="preserve"> </w:t>
      </w:r>
      <w:r w:rsidR="00DC10FA" w:rsidRPr="00DC10FA">
        <w:rPr>
          <w:rFonts w:ascii="Times New Roman" w:hAnsi="Times New Roman" w:cs="Times New Roman"/>
          <w:sz w:val="22"/>
          <w:szCs w:val="22"/>
        </w:rPr>
        <w:t>7</w:t>
      </w:r>
      <w:r w:rsidR="00587F7E" w:rsidRPr="00DC10FA">
        <w:rPr>
          <w:rFonts w:ascii="Times New Roman" w:hAnsi="Times New Roman" w:cs="Times New Roman"/>
          <w:sz w:val="22"/>
          <w:szCs w:val="22"/>
        </w:rPr>
        <w:t xml:space="preserve"> atskiras pirkimo </w:t>
      </w:r>
      <w:r w:rsidR="00DB3177" w:rsidRPr="00DC10FA">
        <w:rPr>
          <w:rFonts w:ascii="Times New Roman" w:hAnsi="Times New Roman" w:cs="Times New Roman"/>
          <w:sz w:val="22"/>
          <w:szCs w:val="22"/>
        </w:rPr>
        <w:t>objekto</w:t>
      </w:r>
      <w:r w:rsidR="006C084F" w:rsidRPr="00DC10FA">
        <w:rPr>
          <w:rFonts w:ascii="Times New Roman" w:hAnsi="Times New Roman" w:cs="Times New Roman"/>
          <w:sz w:val="22"/>
          <w:szCs w:val="22"/>
        </w:rPr>
        <w:t xml:space="preserve"> dalis. Pirkimo apimtys, reikalavimai ir techninė specifikacija apibrėžti specialiųjų pirkimo sąlygų 2</w:t>
      </w:r>
      <w:r w:rsidR="006C084F" w:rsidRPr="00DC10FA">
        <w:rPr>
          <w:rFonts w:ascii="Times New Roman" w:hAnsi="Times New Roman" w:cs="Times New Roman"/>
          <w:color w:val="00B050"/>
          <w:sz w:val="22"/>
          <w:szCs w:val="22"/>
        </w:rPr>
        <w:t xml:space="preserve"> </w:t>
      </w:r>
      <w:r w:rsidR="006C084F" w:rsidRPr="00DC10FA">
        <w:rPr>
          <w:rFonts w:ascii="Times New Roman" w:hAnsi="Times New Roman" w:cs="Times New Roman"/>
          <w:sz w:val="22"/>
          <w:szCs w:val="22"/>
        </w:rPr>
        <w:t>priede.</w:t>
      </w:r>
    </w:p>
    <w:p w14:paraId="5AE4ACD3" w14:textId="10424802" w:rsidR="00F84366" w:rsidRPr="00DC10FA" w:rsidRDefault="00F84366" w:rsidP="00F84366">
      <w:pPr>
        <w:pStyle w:val="Betarp"/>
        <w:ind w:firstLine="709"/>
        <w:contextualSpacing/>
        <w:rPr>
          <w:rFonts w:ascii="Times New Roman" w:hAnsi="Times New Roman" w:cs="Times New Roman"/>
          <w:sz w:val="22"/>
          <w:szCs w:val="22"/>
        </w:rPr>
      </w:pPr>
      <w:r w:rsidRPr="00DC10FA">
        <w:rPr>
          <w:rFonts w:ascii="Times New Roman" w:hAnsi="Times New Roman" w:cs="Times New Roman"/>
          <w:sz w:val="22"/>
          <w:szCs w:val="22"/>
        </w:rPr>
        <w:t>2.3. Perkančioji organizacija neleidžia pateikti alternatyvių pasiūlymų. Tiekėjui pateikus alternatyvų pasiūlymą (alternatyvius pasiūlymus), jo pasiūlymas ir alternatyvus pasiūlymas (alternatyvūs pasiūlymai) bus atmesti.</w:t>
      </w:r>
    </w:p>
    <w:p w14:paraId="2B9FCCA2" w14:textId="4BC3193D" w:rsidR="003943EC" w:rsidRPr="00DC10FA" w:rsidRDefault="003943EC" w:rsidP="00A636F3">
      <w:pPr>
        <w:pStyle w:val="Sraopastraipa"/>
        <w:spacing w:line="240" w:lineRule="auto"/>
        <w:ind w:left="0" w:firstLine="709"/>
        <w:rPr>
          <w:rFonts w:ascii="Times New Roman" w:hAnsi="Times New Roman" w:cs="Times New Roman"/>
          <w:sz w:val="22"/>
          <w:szCs w:val="22"/>
        </w:rPr>
      </w:pPr>
      <w:r w:rsidRPr="00DC10FA">
        <w:rPr>
          <w:rFonts w:ascii="Times New Roman" w:hAnsi="Times New Roman" w:cs="Times New Roman"/>
          <w:sz w:val="22"/>
          <w:szCs w:val="22"/>
        </w:rPr>
        <w:t>2.</w:t>
      </w:r>
      <w:r w:rsidR="00F84366" w:rsidRPr="00DC10FA">
        <w:rPr>
          <w:rFonts w:ascii="Times New Roman" w:hAnsi="Times New Roman" w:cs="Times New Roman"/>
          <w:sz w:val="22"/>
          <w:szCs w:val="22"/>
        </w:rPr>
        <w:t>4</w:t>
      </w:r>
      <w:r w:rsidRPr="00DC10FA">
        <w:rPr>
          <w:rFonts w:ascii="Times New Roman" w:hAnsi="Times New Roman" w:cs="Times New Roman"/>
          <w:sz w:val="22"/>
          <w:szCs w:val="22"/>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6264988A" w:rsidR="00255C04" w:rsidRPr="00E25F6D" w:rsidRDefault="003943EC" w:rsidP="00A636F3">
      <w:pPr>
        <w:pStyle w:val="Sraopastraipa"/>
        <w:spacing w:line="240" w:lineRule="auto"/>
        <w:ind w:left="0" w:firstLine="709"/>
        <w:rPr>
          <w:rFonts w:ascii="Times New Roman" w:hAnsi="Times New Roman" w:cs="Times New Roman"/>
          <w:sz w:val="22"/>
          <w:szCs w:val="22"/>
        </w:rPr>
      </w:pPr>
      <w:r w:rsidRPr="00DC10FA">
        <w:rPr>
          <w:rFonts w:ascii="Times New Roman" w:hAnsi="Times New Roman" w:cs="Times New Roman"/>
          <w:sz w:val="22"/>
          <w:szCs w:val="22"/>
        </w:rPr>
        <w:t>2.</w:t>
      </w:r>
      <w:r w:rsidR="00F84366" w:rsidRPr="00DC10FA">
        <w:rPr>
          <w:rFonts w:ascii="Times New Roman" w:hAnsi="Times New Roman" w:cs="Times New Roman"/>
          <w:sz w:val="22"/>
          <w:szCs w:val="22"/>
        </w:rPr>
        <w:t>5</w:t>
      </w:r>
      <w:r w:rsidRPr="00DC10FA">
        <w:rPr>
          <w:rFonts w:ascii="Times New Roman" w:hAnsi="Times New Roman" w:cs="Times New Roman"/>
          <w:sz w:val="22"/>
          <w:szCs w:val="22"/>
        </w:rPr>
        <w:t>.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r w:rsidRPr="00E25F6D">
        <w:rPr>
          <w:rFonts w:ascii="Times New Roman" w:hAnsi="Times New Roman" w:cs="Times New Roman"/>
          <w:sz w:val="22"/>
          <w:szCs w:val="22"/>
        </w:rPr>
        <w:t xml:space="preserve">“. </w:t>
      </w:r>
    </w:p>
    <w:p w14:paraId="55CFB594" w14:textId="77777777" w:rsidR="004B6A83" w:rsidRPr="00BB06B1" w:rsidRDefault="004B6A83" w:rsidP="004B6A83">
      <w:pPr>
        <w:pStyle w:val="Antrat1"/>
        <w:numPr>
          <w:ilvl w:val="0"/>
          <w:numId w:val="21"/>
        </w:numPr>
        <w:spacing w:before="240" w:after="0"/>
        <w:ind w:left="357" w:hanging="357"/>
        <w:rPr>
          <w:rFonts w:asciiTheme="minorHAnsi" w:hAnsiTheme="minorHAnsi" w:cstheme="minorHAnsi"/>
          <w:color w:val="auto"/>
          <w:sz w:val="32"/>
          <w:szCs w:val="32"/>
        </w:rPr>
      </w:pPr>
      <w:bookmarkStart w:id="11" w:name="_Toc195622402"/>
      <w:bookmarkEnd w:id="7"/>
      <w:bookmarkEnd w:id="8"/>
      <w:bookmarkEnd w:id="9"/>
      <w:r w:rsidRPr="00BB06B1">
        <w:rPr>
          <w:rFonts w:asciiTheme="minorHAnsi" w:hAnsiTheme="minorHAnsi" w:cstheme="minorHAnsi"/>
          <w:color w:val="auto"/>
          <w:sz w:val="32"/>
          <w:szCs w:val="32"/>
        </w:rPr>
        <w:t>Tiekėjų pašalinimo pagrindai, kvalifikacijos reikalavimai ir reikalaujami kokybės vadybos sistemos ir (arba) aplinkos apsaugos vadybos sistemos standartai</w:t>
      </w:r>
      <w:bookmarkEnd w:id="11"/>
      <w:r w:rsidRPr="00BB06B1">
        <w:rPr>
          <w:rFonts w:asciiTheme="minorHAnsi" w:hAnsiTheme="minorHAnsi" w:cstheme="minorHAnsi"/>
          <w:color w:val="auto"/>
          <w:sz w:val="32"/>
          <w:szCs w:val="32"/>
        </w:rPr>
        <w:t xml:space="preserve"> </w:t>
      </w:r>
    </w:p>
    <w:p w14:paraId="1C75D69E" w14:textId="77777777" w:rsidR="004B6A83" w:rsidRDefault="004B6A83" w:rsidP="004B6A83">
      <w:pPr>
        <w:spacing w:line="240" w:lineRule="auto"/>
        <w:ind w:left="357" w:hanging="357"/>
      </w:pPr>
    </w:p>
    <w:p w14:paraId="6FB73BCB" w14:textId="77777777" w:rsidR="004B6A83" w:rsidRPr="003F7552" w:rsidRDefault="004B6A83" w:rsidP="004B6A83">
      <w:pPr>
        <w:pStyle w:val="Sraopastraipa"/>
        <w:numPr>
          <w:ilvl w:val="1"/>
          <w:numId w:val="21"/>
        </w:numPr>
        <w:spacing w:line="240" w:lineRule="auto"/>
        <w:ind w:left="357" w:firstLine="494"/>
        <w:rPr>
          <w:rFonts w:cstheme="minorHAnsi"/>
        </w:rPr>
      </w:pPr>
      <w:r w:rsidRPr="00817AB9">
        <w:rPr>
          <w:rFonts w:cstheme="minorHAnsi"/>
        </w:rPr>
        <w:t>Reikalavimai dėl tiekėjo ir subtiekėjų (jeigu taikoma)</w:t>
      </w:r>
      <w:r>
        <w:rPr>
          <w:rFonts w:cstheme="minorHAnsi"/>
        </w:rPr>
        <w:t>, ūkio subjektų, kurių pajėgumais tiekėjas remiasi,</w:t>
      </w:r>
      <w:r w:rsidRPr="00817AB9">
        <w:rPr>
          <w:rFonts w:cstheme="minorHAnsi"/>
        </w:rPr>
        <w:t xml:space="preserve"> pašalinimo pagrindų nebuvimo bei jų nebuvimą patvirtinantys dokumentai nurodyti </w:t>
      </w:r>
      <w:r>
        <w:rPr>
          <w:rFonts w:cstheme="minorHAnsi"/>
        </w:rPr>
        <w:t>s</w:t>
      </w:r>
      <w:r w:rsidRPr="00817AB9">
        <w:rPr>
          <w:rFonts w:cstheme="minorHAnsi"/>
        </w:rPr>
        <w:t xml:space="preserve">pecialiųjų pirkimo sąlygų </w:t>
      </w:r>
      <w:r w:rsidRPr="00CF6BFC">
        <w:rPr>
          <w:rFonts w:cstheme="minorHAnsi"/>
        </w:rPr>
        <w:t>1 priede.</w:t>
      </w:r>
      <w:r w:rsidRPr="003F7552">
        <w:rPr>
          <w:rFonts w:cstheme="minorHAnsi"/>
        </w:rPr>
        <w:t xml:space="preserve"> </w:t>
      </w:r>
    </w:p>
    <w:p w14:paraId="637DD720" w14:textId="77777777" w:rsidR="004B6A83" w:rsidRPr="00817AB9" w:rsidRDefault="004B6A83" w:rsidP="004B6A83">
      <w:pPr>
        <w:pStyle w:val="Sraopastraipa"/>
        <w:numPr>
          <w:ilvl w:val="1"/>
          <w:numId w:val="21"/>
        </w:numPr>
        <w:spacing w:line="240" w:lineRule="auto"/>
        <w:ind w:left="357" w:firstLine="494"/>
        <w:rPr>
          <w:rFonts w:cstheme="minorHAnsi"/>
        </w:rPr>
      </w:pPr>
      <w:r w:rsidRPr="00817AB9">
        <w:rPr>
          <w:rFonts w:cstheme="minorHAnsi"/>
        </w:rPr>
        <w:lastRenderedPageBreak/>
        <w:t>Tiekėjams nenustatomi kvalifikacijos reikalavimai, reikalavimai dėl kokybės vadybos sistemos ir aplinkos apsaugos vadybos sistemos standartų laikymosi.</w:t>
      </w:r>
      <w:r>
        <w:rPr>
          <w:rFonts w:cstheme="minorHAnsi"/>
        </w:rPr>
        <w:t xml:space="preserve"> </w:t>
      </w:r>
      <w:r w:rsidRPr="00817AB9">
        <w:rPr>
          <w:rFonts w:cstheme="minorHAnsi"/>
        </w:rPr>
        <w:t>Tiekėjas, teikdamas pasiūlymą, įsipareigoja, kad sutartį vykdys tik teisę verstis atitinkama veikla turintys asmenys.</w:t>
      </w:r>
    </w:p>
    <w:p w14:paraId="6DB2D48B" w14:textId="77777777" w:rsidR="004B6A83" w:rsidRDefault="004B6A83" w:rsidP="004B6A83">
      <w:pPr>
        <w:spacing w:line="240" w:lineRule="auto"/>
        <w:ind w:left="357" w:firstLine="494"/>
        <w:rPr>
          <w:rFonts w:ascii="Arial" w:eastAsia="Arial" w:hAnsi="Arial" w:cs="Arial"/>
        </w:rPr>
      </w:pPr>
      <w:r w:rsidRPr="00817AB9">
        <w:rPr>
          <w:rFonts w:cstheme="minorHAnsi"/>
        </w:rPr>
        <w:t>3.</w:t>
      </w:r>
      <w:r>
        <w:rPr>
          <w:rFonts w:cstheme="minorHAnsi"/>
        </w:rPr>
        <w:t xml:space="preserve">3. </w:t>
      </w:r>
      <w:r w:rsidRPr="00817AB9">
        <w:rPr>
          <w:rFonts w:eastAsia="Arial" w:cstheme="minorHAnsi"/>
        </w:rPr>
        <w:t xml:space="preserve">Tiekėjas teikdamas </w:t>
      </w:r>
      <w:r>
        <w:rPr>
          <w:rFonts w:eastAsia="Arial" w:cstheme="minorHAnsi"/>
        </w:rPr>
        <w:t>p</w:t>
      </w:r>
      <w:r w:rsidRPr="00817AB9">
        <w:rPr>
          <w:rFonts w:eastAsia="Arial" w:cstheme="minorHAnsi"/>
        </w:rPr>
        <w:t xml:space="preserve">asiūlymą </w:t>
      </w:r>
      <w:r>
        <w:rPr>
          <w:rFonts w:eastAsia="Arial" w:cstheme="minorHAnsi"/>
        </w:rPr>
        <w:t xml:space="preserve">neturi </w:t>
      </w:r>
      <w:r w:rsidRPr="00817AB9">
        <w:rPr>
          <w:rFonts w:eastAsia="Arial" w:cstheme="minorHAnsi"/>
        </w:rPr>
        <w:t xml:space="preserve">pateikti </w:t>
      </w:r>
      <w:r>
        <w:rPr>
          <w:rFonts w:eastAsia="Arial" w:cstheme="minorHAnsi"/>
        </w:rPr>
        <w:t xml:space="preserve">nei EBVPD, nei </w:t>
      </w:r>
      <w:r w:rsidRPr="00817AB9">
        <w:rPr>
          <w:rFonts w:eastAsia="Arial" w:cstheme="minorHAnsi"/>
        </w:rPr>
        <w:t>laisvos formos deklaracij</w:t>
      </w:r>
      <w:r>
        <w:rPr>
          <w:rFonts w:eastAsia="Arial" w:cstheme="minorHAnsi"/>
        </w:rPr>
        <w:t>os</w:t>
      </w:r>
      <w:r w:rsidRPr="00817AB9">
        <w:rPr>
          <w:rFonts w:eastAsia="Arial" w:cstheme="minorHAnsi"/>
        </w:rPr>
        <w:t xml:space="preserve"> dėl atitikties </w:t>
      </w:r>
      <w:r>
        <w:rPr>
          <w:rFonts w:eastAsia="Arial" w:cstheme="minorHAnsi"/>
        </w:rPr>
        <w:t>r</w:t>
      </w:r>
      <w:r w:rsidRPr="00817AB9">
        <w:rPr>
          <w:rFonts w:eastAsia="Arial" w:cstheme="minorHAnsi"/>
        </w:rPr>
        <w:t>eikalavimams.</w:t>
      </w:r>
      <w:r>
        <w:rPr>
          <w:rFonts w:eastAsia="Arial" w:cstheme="minorHAnsi"/>
        </w:rPr>
        <w:t xml:space="preserve"> </w:t>
      </w:r>
      <w:r w:rsidRPr="001D736A">
        <w:rPr>
          <w:rFonts w:eastAsia="Arial" w:cstheme="minorHAnsi"/>
        </w:rPr>
        <w:t>Dalyvis savo pasiūlyme (specialiųjų pirkimo sąlygų 4 priede) turi deklaruoti dėl nustatytų pašalinimo pagrindo nebuvimo.</w:t>
      </w:r>
    </w:p>
    <w:p w14:paraId="0090C43F" w14:textId="77777777" w:rsidR="004B6A83" w:rsidRPr="00BB06B1" w:rsidRDefault="004B6A83" w:rsidP="004B6A83">
      <w:pPr>
        <w:pStyle w:val="Antrat1"/>
        <w:numPr>
          <w:ilvl w:val="0"/>
          <w:numId w:val="21"/>
        </w:numPr>
        <w:spacing w:before="240" w:after="0" w:line="300" w:lineRule="auto"/>
        <w:ind w:left="357" w:hanging="357"/>
        <w:rPr>
          <w:rFonts w:asciiTheme="minorHAnsi" w:hAnsiTheme="minorHAnsi" w:cstheme="minorHAnsi"/>
          <w:color w:val="auto"/>
          <w:sz w:val="32"/>
          <w:szCs w:val="32"/>
        </w:rPr>
      </w:pPr>
      <w:bookmarkStart w:id="12" w:name="_Toc195622403"/>
      <w:r w:rsidRPr="00BB06B1">
        <w:rPr>
          <w:rFonts w:asciiTheme="minorHAnsi" w:hAnsiTheme="minorHAnsi" w:cstheme="minorHAnsi"/>
          <w:color w:val="auto"/>
          <w:sz w:val="32"/>
          <w:szCs w:val="32"/>
        </w:rPr>
        <w:t>Reikalavimai, susiję su nacionaliniu saugumu</w:t>
      </w:r>
      <w:bookmarkEnd w:id="12"/>
      <w:r w:rsidRPr="00BB06B1">
        <w:rPr>
          <w:rFonts w:asciiTheme="minorHAnsi" w:hAnsiTheme="minorHAnsi" w:cstheme="minorHAnsi"/>
          <w:color w:val="auto"/>
          <w:sz w:val="32"/>
          <w:szCs w:val="32"/>
        </w:rPr>
        <w:t xml:space="preserve"> </w:t>
      </w:r>
    </w:p>
    <w:p w14:paraId="4CC56028" w14:textId="77777777" w:rsidR="004B6A83" w:rsidRDefault="004B6A83" w:rsidP="004B6A83">
      <w:pPr>
        <w:pStyle w:val="Sraopastraipa"/>
        <w:spacing w:line="20" w:lineRule="atLeast"/>
        <w:ind w:left="357" w:hanging="357"/>
      </w:pPr>
    </w:p>
    <w:p w14:paraId="4B06AC02" w14:textId="77777777" w:rsidR="004B6A83" w:rsidRPr="00F8218F" w:rsidRDefault="004B6A83" w:rsidP="004B6A83">
      <w:pPr>
        <w:spacing w:line="240" w:lineRule="auto"/>
        <w:ind w:left="357" w:firstLine="494"/>
        <w:rPr>
          <w:rFonts w:cstheme="minorHAnsi"/>
          <w:iCs/>
        </w:rPr>
      </w:pPr>
      <w:r w:rsidRPr="00150798">
        <w:rPr>
          <w:rFonts w:cstheme="minorHAnsi"/>
          <w:iCs/>
        </w:rPr>
        <w:t xml:space="preserve">4.1. </w:t>
      </w:r>
      <w:bookmarkStart w:id="13" w:name="_Hlk195799169"/>
      <w:r w:rsidRPr="003F7552">
        <w:t>Netaikomi.</w:t>
      </w:r>
      <w:bookmarkEnd w:id="13"/>
    </w:p>
    <w:p w14:paraId="5A01A6FC" w14:textId="77777777" w:rsidR="004B6A83" w:rsidRPr="00BB06B1" w:rsidRDefault="004B6A83" w:rsidP="004B6A83">
      <w:pPr>
        <w:pStyle w:val="Antrat1"/>
        <w:numPr>
          <w:ilvl w:val="0"/>
          <w:numId w:val="21"/>
        </w:numPr>
        <w:pBdr>
          <w:bottom w:val="single" w:sz="4" w:space="0" w:color="ED7D31" w:themeColor="accent2"/>
        </w:pBdr>
        <w:spacing w:before="240" w:after="0" w:line="300" w:lineRule="auto"/>
        <w:ind w:left="357" w:hanging="357"/>
        <w:rPr>
          <w:rFonts w:asciiTheme="minorHAnsi" w:hAnsiTheme="minorHAnsi" w:cstheme="minorHAnsi"/>
          <w:color w:val="auto"/>
          <w:sz w:val="32"/>
          <w:szCs w:val="32"/>
        </w:rPr>
      </w:pPr>
      <w:bookmarkStart w:id="14" w:name="_Toc195622404"/>
      <w:r w:rsidRPr="00BB06B1">
        <w:rPr>
          <w:rFonts w:asciiTheme="minorHAnsi" w:hAnsiTheme="minorHAnsi" w:cstheme="minorHAnsi"/>
          <w:color w:val="auto"/>
          <w:sz w:val="32"/>
          <w:szCs w:val="32"/>
        </w:rPr>
        <w:t>Specialieji reikalavimai pasiūlymų rengimui ir pateikimui</w:t>
      </w:r>
      <w:bookmarkEnd w:id="14"/>
    </w:p>
    <w:p w14:paraId="0C6FFEB9" w14:textId="77777777" w:rsidR="004B6A83" w:rsidRPr="00257685" w:rsidRDefault="004B6A83" w:rsidP="004B6A83">
      <w:pPr>
        <w:ind w:left="357" w:hanging="357"/>
        <w:rPr>
          <w:rFonts w:ascii="Arial" w:hAnsi="Arial" w:cs="Arial"/>
          <w:b/>
          <w:bCs/>
        </w:rPr>
      </w:pPr>
    </w:p>
    <w:p w14:paraId="3F8BA545" w14:textId="77777777" w:rsidR="004B6A83" w:rsidRPr="00160E98" w:rsidRDefault="004B6A83" w:rsidP="004B6A83">
      <w:pPr>
        <w:pStyle w:val="Sraopastraipa"/>
        <w:spacing w:line="240" w:lineRule="auto"/>
        <w:ind w:left="357" w:firstLine="494"/>
        <w:rPr>
          <w:rFonts w:ascii="Times New Roman" w:hAnsi="Times New Roman" w:cs="Times New Roman"/>
          <w:b/>
          <w:bCs/>
          <w:sz w:val="22"/>
          <w:szCs w:val="22"/>
        </w:rPr>
      </w:pPr>
      <w:bookmarkStart w:id="15" w:name="_Hlk195798854"/>
      <w:r w:rsidRPr="00160E98">
        <w:rPr>
          <w:rFonts w:ascii="Times New Roman" w:hAnsi="Times New Roman" w:cs="Times New Roman"/>
          <w:b/>
          <w:bCs/>
          <w:sz w:val="22"/>
          <w:szCs w:val="22"/>
        </w:rPr>
        <w:t>5.1. Tiekėjo pasiūlymą sudaro CVP IS pateikiamų ir žemiau nurodytų dokumentų visuma:</w:t>
      </w:r>
    </w:p>
    <w:p w14:paraId="6B502C65" w14:textId="2E941AB8" w:rsidR="004B6A83" w:rsidRPr="00160E98" w:rsidRDefault="004B6A83" w:rsidP="004B6A83">
      <w:pPr>
        <w:pStyle w:val="Sraopastraipa"/>
        <w:spacing w:line="240" w:lineRule="auto"/>
        <w:ind w:left="357" w:firstLine="494"/>
        <w:rPr>
          <w:rFonts w:ascii="Times New Roman" w:hAnsi="Times New Roman" w:cs="Times New Roman"/>
          <w:sz w:val="22"/>
          <w:szCs w:val="22"/>
        </w:rPr>
      </w:pPr>
      <w:r w:rsidRPr="00160E98">
        <w:rPr>
          <w:rFonts w:ascii="Times New Roman" w:hAnsi="Times New Roman" w:cs="Times New Roman"/>
          <w:sz w:val="22"/>
          <w:szCs w:val="22"/>
        </w:rPr>
        <w:t>5.1.1.</w:t>
      </w:r>
      <w:r w:rsidRPr="00160E98">
        <w:rPr>
          <w:rFonts w:ascii="Times New Roman" w:hAnsi="Times New Roman" w:cs="Times New Roman"/>
          <w:sz w:val="22"/>
          <w:szCs w:val="22"/>
        </w:rPr>
        <w:tab/>
        <w:t xml:space="preserve">tiekėjo pasirašytas ir užpildytas pasiūlymas, parengtas pagal specialiųjų pirkimo sąlygų </w:t>
      </w:r>
      <w:r w:rsidR="00B74AC9" w:rsidRPr="00160E98">
        <w:rPr>
          <w:rFonts w:ascii="Times New Roman" w:hAnsi="Times New Roman" w:cs="Times New Roman"/>
          <w:sz w:val="22"/>
          <w:szCs w:val="22"/>
        </w:rPr>
        <w:t>3</w:t>
      </w:r>
      <w:r w:rsidRPr="00160E98">
        <w:rPr>
          <w:rFonts w:ascii="Times New Roman" w:hAnsi="Times New Roman" w:cs="Times New Roman"/>
          <w:sz w:val="22"/>
          <w:szCs w:val="22"/>
        </w:rPr>
        <w:t xml:space="preserve"> priede pateiktą pasiūlymo formą.</w:t>
      </w:r>
    </w:p>
    <w:p w14:paraId="7DC400D8" w14:textId="77777777" w:rsidR="004B6A83" w:rsidRPr="00160E98" w:rsidRDefault="004B6A83" w:rsidP="004B6A83">
      <w:pPr>
        <w:pStyle w:val="Sraopastraipa"/>
        <w:spacing w:line="240" w:lineRule="auto"/>
        <w:ind w:left="357" w:firstLine="494"/>
        <w:rPr>
          <w:rFonts w:ascii="Times New Roman" w:hAnsi="Times New Roman" w:cs="Times New Roman"/>
          <w:sz w:val="22"/>
          <w:szCs w:val="22"/>
        </w:rPr>
      </w:pPr>
      <w:r w:rsidRPr="00160E98">
        <w:rPr>
          <w:rFonts w:ascii="Times New Roman" w:hAnsi="Times New Roman" w:cs="Times New Roman"/>
          <w:sz w:val="22"/>
          <w:szCs w:val="22"/>
        </w:rPr>
        <w:t>5.1.2.     įgaliojimas ar kitas dokumentas (pvz., pareigybės aprašymas), suteikiantis teisę pasirašyti tiekėjo pasiūlymą, kai pasiūlymą pasirašo ne juridinio asmens vadovas, o jo įgaliotas asmuo;</w:t>
      </w:r>
    </w:p>
    <w:p w14:paraId="63615CDF" w14:textId="77777777" w:rsidR="004B6A83" w:rsidRPr="00160E98" w:rsidRDefault="004B6A83" w:rsidP="004B6A83">
      <w:pPr>
        <w:pStyle w:val="Sraopastraipa"/>
        <w:spacing w:line="240" w:lineRule="auto"/>
        <w:ind w:left="357" w:firstLine="494"/>
        <w:rPr>
          <w:rFonts w:ascii="Times New Roman" w:hAnsi="Times New Roman" w:cs="Times New Roman"/>
          <w:sz w:val="22"/>
          <w:szCs w:val="22"/>
        </w:rPr>
      </w:pPr>
      <w:r w:rsidRPr="00160E98">
        <w:rPr>
          <w:rFonts w:ascii="Times New Roman" w:hAnsi="Times New Roman" w:cs="Times New Roman"/>
          <w:sz w:val="22"/>
          <w:szCs w:val="22"/>
        </w:rPr>
        <w:t>5.1.3.     jungtinės veiklos sutartis, jei pasiūlymą pateikia tiekėjų grupė;</w:t>
      </w:r>
    </w:p>
    <w:p w14:paraId="4F1786DD" w14:textId="65863040" w:rsidR="00046ACD" w:rsidRPr="00160E98" w:rsidRDefault="00046ACD" w:rsidP="004B6A83">
      <w:pPr>
        <w:pStyle w:val="Sraopastraipa"/>
        <w:spacing w:line="240" w:lineRule="auto"/>
        <w:ind w:left="357" w:firstLine="494"/>
        <w:rPr>
          <w:rFonts w:ascii="Times New Roman" w:hAnsi="Times New Roman" w:cs="Times New Roman"/>
          <w:sz w:val="22"/>
          <w:szCs w:val="22"/>
        </w:rPr>
      </w:pPr>
      <w:r w:rsidRPr="00160E98">
        <w:rPr>
          <w:rFonts w:ascii="Times New Roman" w:hAnsi="Times New Roman" w:cs="Times New Roman"/>
          <w:sz w:val="22"/>
          <w:szCs w:val="22"/>
        </w:rPr>
        <w:t>5.1.4. Techninė specifikacija, specialiųjų pirkimo sąlygų 2</w:t>
      </w:r>
      <w:r w:rsidRPr="00160E98">
        <w:rPr>
          <w:rFonts w:ascii="Times New Roman" w:hAnsi="Times New Roman" w:cs="Times New Roman"/>
          <w:color w:val="00B050"/>
          <w:sz w:val="22"/>
          <w:szCs w:val="22"/>
        </w:rPr>
        <w:t xml:space="preserve"> </w:t>
      </w:r>
      <w:r w:rsidRPr="00160E98">
        <w:rPr>
          <w:rFonts w:ascii="Times New Roman" w:hAnsi="Times New Roman" w:cs="Times New Roman"/>
          <w:sz w:val="22"/>
          <w:szCs w:val="22"/>
        </w:rPr>
        <w:t>priedas;</w:t>
      </w:r>
    </w:p>
    <w:p w14:paraId="2934C156" w14:textId="443D3FE8" w:rsidR="004B6A83" w:rsidRPr="00160E98" w:rsidRDefault="004B6A83" w:rsidP="004B6A83">
      <w:pPr>
        <w:pStyle w:val="Sraopastraipa"/>
        <w:spacing w:line="240" w:lineRule="auto"/>
        <w:ind w:left="357" w:firstLine="494"/>
        <w:rPr>
          <w:rFonts w:ascii="Times New Roman" w:hAnsi="Times New Roman" w:cs="Times New Roman"/>
          <w:sz w:val="22"/>
          <w:szCs w:val="22"/>
        </w:rPr>
      </w:pPr>
      <w:r w:rsidRPr="00160E98">
        <w:rPr>
          <w:rFonts w:ascii="Times New Roman" w:hAnsi="Times New Roman" w:cs="Times New Roman"/>
          <w:sz w:val="22"/>
          <w:szCs w:val="22"/>
        </w:rPr>
        <w:t>5.1.</w:t>
      </w:r>
      <w:r w:rsidR="00046ACD" w:rsidRPr="00160E98">
        <w:rPr>
          <w:rFonts w:ascii="Times New Roman" w:hAnsi="Times New Roman" w:cs="Times New Roman"/>
          <w:sz w:val="22"/>
          <w:szCs w:val="22"/>
        </w:rPr>
        <w:t>5</w:t>
      </w:r>
      <w:r w:rsidRPr="00160E98">
        <w:rPr>
          <w:rFonts w:ascii="Times New Roman" w:hAnsi="Times New Roman" w:cs="Times New Roman"/>
          <w:sz w:val="22"/>
          <w:szCs w:val="22"/>
        </w:rPr>
        <w:t>.      kiti techninėje specifikacijoje (</w:t>
      </w:r>
      <w:r w:rsidR="00046ACD" w:rsidRPr="00160E98">
        <w:rPr>
          <w:rFonts w:ascii="Times New Roman" w:hAnsi="Times New Roman" w:cs="Times New Roman"/>
          <w:sz w:val="22"/>
          <w:szCs w:val="22"/>
        </w:rPr>
        <w:t xml:space="preserve">specialiųjų </w:t>
      </w:r>
      <w:r w:rsidRPr="00160E98">
        <w:rPr>
          <w:rFonts w:ascii="Times New Roman" w:hAnsi="Times New Roman" w:cs="Times New Roman"/>
          <w:sz w:val="22"/>
          <w:szCs w:val="22"/>
        </w:rPr>
        <w:t xml:space="preserve">pirkimo sąlygų </w:t>
      </w:r>
      <w:r w:rsidR="00B74AC9" w:rsidRPr="00160E98">
        <w:rPr>
          <w:rFonts w:ascii="Times New Roman" w:hAnsi="Times New Roman" w:cs="Times New Roman"/>
          <w:sz w:val="22"/>
          <w:szCs w:val="22"/>
        </w:rPr>
        <w:t>2</w:t>
      </w:r>
      <w:r w:rsidRPr="00160E98">
        <w:rPr>
          <w:rFonts w:ascii="Times New Roman" w:hAnsi="Times New Roman" w:cs="Times New Roman"/>
          <w:sz w:val="22"/>
          <w:szCs w:val="22"/>
        </w:rPr>
        <w:t xml:space="preserve"> priedas) prašomi dokumentai ar medžiaga (</w:t>
      </w:r>
      <w:r w:rsidRPr="00160E98">
        <w:rPr>
          <w:rFonts w:ascii="Times New Roman" w:hAnsi="Times New Roman" w:cs="Times New Roman"/>
          <w:i/>
          <w:iCs/>
          <w:sz w:val="22"/>
          <w:szCs w:val="22"/>
          <w:u w:val="single"/>
        </w:rPr>
        <w:t>pvz.,  katalogai ir/ar gamintojo parengti ir tiekėjo patvirtinti siūlomų prekių techniniai aprašai</w:t>
      </w:r>
      <w:r w:rsidRPr="00160E98">
        <w:rPr>
          <w:rFonts w:ascii="Times New Roman" w:hAnsi="Times New Roman" w:cs="Times New Roman"/>
          <w:sz w:val="22"/>
          <w:szCs w:val="22"/>
        </w:rPr>
        <w:t xml:space="preserve">), reikalinga patvirtinanti siūlomų prekių atitiktį techninės specifikacijos (pirkimo sąlygų </w:t>
      </w:r>
      <w:r w:rsidR="00B74AC9" w:rsidRPr="00160E98">
        <w:rPr>
          <w:rFonts w:ascii="Times New Roman" w:hAnsi="Times New Roman" w:cs="Times New Roman"/>
          <w:sz w:val="22"/>
          <w:szCs w:val="22"/>
        </w:rPr>
        <w:t>2</w:t>
      </w:r>
      <w:r w:rsidRPr="00160E98">
        <w:rPr>
          <w:rFonts w:ascii="Times New Roman" w:hAnsi="Times New Roman" w:cs="Times New Roman"/>
          <w:sz w:val="22"/>
          <w:szCs w:val="22"/>
        </w:rPr>
        <w:t xml:space="preserve"> priedas) reikalavimams ir kt. (elektroninėje formoje);</w:t>
      </w:r>
    </w:p>
    <w:p w14:paraId="67E9D06A" w14:textId="5826828C" w:rsidR="004B6A83" w:rsidRPr="00160E98" w:rsidRDefault="004B6A83" w:rsidP="004B6A83">
      <w:pPr>
        <w:pStyle w:val="Sraopastraipa"/>
        <w:spacing w:line="240" w:lineRule="auto"/>
        <w:ind w:left="357" w:firstLine="494"/>
        <w:rPr>
          <w:rFonts w:ascii="Times New Roman" w:hAnsi="Times New Roman" w:cs="Times New Roman"/>
          <w:sz w:val="22"/>
          <w:szCs w:val="22"/>
        </w:rPr>
      </w:pPr>
      <w:r w:rsidRPr="00160E98">
        <w:rPr>
          <w:rFonts w:ascii="Times New Roman" w:hAnsi="Times New Roman" w:cs="Times New Roman"/>
          <w:sz w:val="22"/>
          <w:szCs w:val="22"/>
        </w:rPr>
        <w:t>5.1.</w:t>
      </w:r>
      <w:r w:rsidR="00046ACD" w:rsidRPr="00160E98">
        <w:rPr>
          <w:rFonts w:ascii="Times New Roman" w:hAnsi="Times New Roman" w:cs="Times New Roman"/>
          <w:sz w:val="22"/>
          <w:szCs w:val="22"/>
        </w:rPr>
        <w:t>6</w:t>
      </w:r>
      <w:r w:rsidRPr="00160E98">
        <w:rPr>
          <w:rFonts w:ascii="Times New Roman" w:hAnsi="Times New Roman" w:cs="Times New Roman"/>
          <w:sz w:val="22"/>
          <w:szCs w:val="22"/>
        </w:rPr>
        <w:t>.   jei tiekėjai siūlo lygiavertes prekes – kartu su pasiūlymu turi būti pateikiami lygiavertiškumą patvirtinantys dokumentai, iš kurių perkančioji organizacija galėtų nustatyti, kad siūlomos prekės yra lygiavertės reikalaujamoms;</w:t>
      </w:r>
    </w:p>
    <w:p w14:paraId="0FED59FD" w14:textId="1EDD722B" w:rsidR="004B6A83" w:rsidRPr="00160E98" w:rsidRDefault="004B6A83" w:rsidP="004B6A83">
      <w:pPr>
        <w:pStyle w:val="Sraopastraipa"/>
        <w:spacing w:line="240" w:lineRule="auto"/>
        <w:ind w:left="357" w:firstLine="494"/>
        <w:rPr>
          <w:rFonts w:ascii="Times New Roman" w:hAnsi="Times New Roman" w:cs="Times New Roman"/>
          <w:sz w:val="22"/>
          <w:szCs w:val="22"/>
        </w:rPr>
      </w:pPr>
      <w:r w:rsidRPr="00160E98">
        <w:rPr>
          <w:rFonts w:ascii="Times New Roman" w:hAnsi="Times New Roman" w:cs="Times New Roman"/>
          <w:sz w:val="22"/>
          <w:szCs w:val="22"/>
        </w:rPr>
        <w:t>5.1.</w:t>
      </w:r>
      <w:r w:rsidR="00046ACD" w:rsidRPr="00160E98">
        <w:rPr>
          <w:rFonts w:ascii="Times New Roman" w:hAnsi="Times New Roman" w:cs="Times New Roman"/>
          <w:sz w:val="22"/>
          <w:szCs w:val="22"/>
        </w:rPr>
        <w:t>7</w:t>
      </w:r>
      <w:r w:rsidRPr="00160E98">
        <w:rPr>
          <w:rFonts w:ascii="Times New Roman" w:hAnsi="Times New Roman" w:cs="Times New Roman"/>
          <w:sz w:val="22"/>
          <w:szCs w:val="22"/>
        </w:rPr>
        <w:t>.</w:t>
      </w:r>
      <w:r w:rsidRPr="00160E98">
        <w:rPr>
          <w:rFonts w:ascii="Times New Roman" w:hAnsi="Times New Roman" w:cs="Times New Roman"/>
          <w:sz w:val="22"/>
          <w:szCs w:val="22"/>
        </w:rPr>
        <w:tab/>
        <w:t>jei tiekėjas pasitelkia ūkio subjektus, kurių pajėgumais remiasi, – įrodymai, kad šie ištekliai bus prieinami per visą sutartinių įsipareigojimų vykdymo laikotarpį;</w:t>
      </w:r>
    </w:p>
    <w:p w14:paraId="1FA1EC78" w14:textId="0EF60A7B" w:rsidR="004B6A83" w:rsidRPr="00160E98" w:rsidRDefault="004B6A83" w:rsidP="004B6A83">
      <w:pPr>
        <w:pStyle w:val="Sraopastraipa"/>
        <w:spacing w:line="240" w:lineRule="auto"/>
        <w:ind w:left="357" w:firstLine="494"/>
        <w:rPr>
          <w:rFonts w:ascii="Times New Roman" w:hAnsi="Times New Roman" w:cs="Times New Roman"/>
          <w:sz w:val="22"/>
          <w:szCs w:val="22"/>
        </w:rPr>
      </w:pPr>
      <w:r w:rsidRPr="00160E98">
        <w:rPr>
          <w:rFonts w:ascii="Times New Roman" w:hAnsi="Times New Roman" w:cs="Times New Roman"/>
          <w:sz w:val="22"/>
          <w:szCs w:val="22"/>
        </w:rPr>
        <w:t>5.1.</w:t>
      </w:r>
      <w:r w:rsidR="00046ACD" w:rsidRPr="00160E98">
        <w:rPr>
          <w:rFonts w:ascii="Times New Roman" w:hAnsi="Times New Roman" w:cs="Times New Roman"/>
          <w:sz w:val="22"/>
          <w:szCs w:val="22"/>
        </w:rPr>
        <w:t>8</w:t>
      </w:r>
      <w:r w:rsidRPr="00160E98">
        <w:rPr>
          <w:rFonts w:ascii="Times New Roman" w:hAnsi="Times New Roman" w:cs="Times New Roman"/>
          <w:sz w:val="22"/>
          <w:szCs w:val="22"/>
        </w:rPr>
        <w:t>.</w:t>
      </w:r>
      <w:r w:rsidRPr="00160E98">
        <w:rPr>
          <w:rFonts w:ascii="Times New Roman" w:hAnsi="Times New Roman" w:cs="Times New Roman"/>
          <w:sz w:val="22"/>
          <w:szCs w:val="22"/>
        </w:rPr>
        <w:tab/>
        <w:t>jei tiekėjas pasitelkia subtiekėjus, subtiekėjo deklaracija ar kitas dokumentas, patvirtinantis jo sutikimą būti subtiekėju pirkime;</w:t>
      </w:r>
    </w:p>
    <w:p w14:paraId="21F97BDB" w14:textId="724B448B" w:rsidR="004B6A83" w:rsidRPr="00160E98" w:rsidRDefault="004B6A83" w:rsidP="004B6A83">
      <w:pPr>
        <w:pStyle w:val="Sraopastraipa"/>
        <w:spacing w:line="240" w:lineRule="auto"/>
        <w:ind w:left="357" w:firstLine="494"/>
        <w:rPr>
          <w:rFonts w:ascii="Times New Roman" w:hAnsi="Times New Roman" w:cs="Times New Roman"/>
          <w:sz w:val="22"/>
          <w:szCs w:val="22"/>
        </w:rPr>
      </w:pPr>
      <w:r w:rsidRPr="00160E98">
        <w:rPr>
          <w:rFonts w:ascii="Times New Roman" w:hAnsi="Times New Roman" w:cs="Times New Roman"/>
          <w:sz w:val="22"/>
          <w:szCs w:val="22"/>
        </w:rPr>
        <w:t>5.1.</w:t>
      </w:r>
      <w:r w:rsidR="00046ACD" w:rsidRPr="00160E98">
        <w:rPr>
          <w:rFonts w:ascii="Times New Roman" w:hAnsi="Times New Roman" w:cs="Times New Roman"/>
          <w:sz w:val="22"/>
          <w:szCs w:val="22"/>
        </w:rPr>
        <w:t>9</w:t>
      </w:r>
      <w:r w:rsidRPr="00160E98">
        <w:rPr>
          <w:rFonts w:ascii="Times New Roman" w:hAnsi="Times New Roman" w:cs="Times New Roman"/>
          <w:sz w:val="22"/>
          <w:szCs w:val="22"/>
        </w:rPr>
        <w:t xml:space="preserve">.    kita pirkimo dokumentuose prašoma medžiaga. </w:t>
      </w:r>
    </w:p>
    <w:p w14:paraId="7B11463D" w14:textId="77777777" w:rsidR="004B6A83" w:rsidRPr="00160E98" w:rsidRDefault="004B6A83" w:rsidP="004B6A83">
      <w:pPr>
        <w:pStyle w:val="Sraopastraipa"/>
        <w:spacing w:line="240" w:lineRule="auto"/>
        <w:ind w:left="357" w:firstLine="494"/>
        <w:rPr>
          <w:rFonts w:ascii="Times New Roman" w:hAnsi="Times New Roman" w:cs="Times New Roman"/>
          <w:sz w:val="22"/>
          <w:szCs w:val="22"/>
        </w:rPr>
      </w:pPr>
      <w:r w:rsidRPr="00160E98">
        <w:rPr>
          <w:rFonts w:ascii="Times New Roman" w:hAnsi="Times New Roman" w:cs="Times New Roman"/>
          <w:sz w:val="22"/>
          <w:szCs w:val="22"/>
        </w:rPr>
        <w:t xml:space="preserve">5.2. Pasiūlymas gali būti pasirašytas kvalifikuotu elektroniniu parašu, atitinkančiu VPĮ 22 straipsnio 11 dalies 2 ir 3 punktuose nustatytus reikalavimus, arba fiziniu parašu: </w:t>
      </w:r>
    </w:p>
    <w:p w14:paraId="60C08F83" w14:textId="77777777" w:rsidR="004B6A83" w:rsidRPr="00160E98" w:rsidRDefault="004B6A83" w:rsidP="004B6A83">
      <w:pPr>
        <w:pStyle w:val="Sraopastraipa"/>
        <w:spacing w:line="240" w:lineRule="auto"/>
        <w:ind w:left="357" w:firstLine="494"/>
        <w:rPr>
          <w:rFonts w:ascii="Times New Roman" w:hAnsi="Times New Roman" w:cs="Times New Roman"/>
          <w:sz w:val="22"/>
          <w:szCs w:val="22"/>
        </w:rPr>
      </w:pPr>
      <w:r w:rsidRPr="00160E98">
        <w:rPr>
          <w:rFonts w:ascii="Times New Roman" w:hAnsi="Times New Roman" w:cs="Times New Roman"/>
          <w:sz w:val="22"/>
          <w:szCs w:val="22"/>
        </w:rPr>
        <w:t>5.2.1. kai pasiūlymas pasirašytas kvalifikuotu elektroniniu parašu,  pateikiami visi tiesiogiai elektroninėmis priemonėmis suformuoti ir pasirašyti dokumentai;</w:t>
      </w:r>
    </w:p>
    <w:p w14:paraId="564E9072" w14:textId="77777777" w:rsidR="004B6A83" w:rsidRPr="00160E98" w:rsidRDefault="004B6A83" w:rsidP="004B6A83">
      <w:pPr>
        <w:pStyle w:val="Sraopastraipa"/>
        <w:spacing w:line="240" w:lineRule="auto"/>
        <w:ind w:left="357" w:firstLine="494"/>
        <w:rPr>
          <w:rFonts w:ascii="Times New Roman" w:hAnsi="Times New Roman" w:cs="Times New Roman"/>
          <w:sz w:val="22"/>
          <w:szCs w:val="22"/>
        </w:rPr>
      </w:pPr>
      <w:r w:rsidRPr="00160E98">
        <w:rPr>
          <w:rFonts w:ascii="Times New Roman" w:hAnsi="Times New Roman" w:cs="Times New Roman"/>
          <w:sz w:val="22"/>
          <w:szCs w:val="22"/>
        </w:rPr>
        <w:t>5.2.2.  kai pasiūlymas pasirašytas fiziniu parašu, pateikiamos visų pasirašytų ir nuskenuotų dokumentų skaitmeninės kopijos;</w:t>
      </w:r>
    </w:p>
    <w:p w14:paraId="1F0848EC" w14:textId="77777777" w:rsidR="004B6A83" w:rsidRPr="00160E98" w:rsidRDefault="004B6A83" w:rsidP="004B6A83">
      <w:pPr>
        <w:pStyle w:val="Sraopastraipa"/>
        <w:spacing w:line="240" w:lineRule="auto"/>
        <w:ind w:left="357" w:firstLine="494"/>
        <w:rPr>
          <w:rFonts w:ascii="Times New Roman" w:hAnsi="Times New Roman" w:cs="Times New Roman"/>
          <w:sz w:val="22"/>
          <w:szCs w:val="22"/>
        </w:rPr>
      </w:pPr>
      <w:r w:rsidRPr="00160E98">
        <w:rPr>
          <w:rFonts w:ascii="Times New Roman" w:hAnsi="Times New Roman" w:cs="Times New Roman"/>
          <w:sz w:val="22"/>
          <w:szCs w:val="22"/>
        </w:rPr>
        <w:t>5.2.3. visi dokumentai turi būti pateikti elektronine forma;</w:t>
      </w:r>
    </w:p>
    <w:p w14:paraId="1BE2419B" w14:textId="77777777" w:rsidR="004B6A83" w:rsidRPr="00160E98" w:rsidRDefault="004B6A83" w:rsidP="004B6A83">
      <w:pPr>
        <w:pStyle w:val="Sraopastraipa"/>
        <w:spacing w:line="240" w:lineRule="auto"/>
        <w:ind w:left="357" w:firstLine="494"/>
        <w:rPr>
          <w:rFonts w:ascii="Times New Roman" w:hAnsi="Times New Roman" w:cs="Times New Roman"/>
          <w:sz w:val="22"/>
          <w:szCs w:val="22"/>
        </w:rPr>
      </w:pPr>
      <w:r w:rsidRPr="00160E98">
        <w:rPr>
          <w:rFonts w:ascii="Times New Roman" w:hAnsi="Times New Roman" w:cs="Times New Roman"/>
          <w:sz w:val="22"/>
          <w:szCs w:val="22"/>
        </w:rPr>
        <w:t>5.2.4. perkančiajai organizacijai kilus abejonių dėl dokumentų tikrumo, ji turi teisę reikalauti pateikti dokumentų originalus.</w:t>
      </w:r>
      <w:bookmarkStart w:id="16" w:name="_Hlk199234827"/>
    </w:p>
    <w:p w14:paraId="51FB8FCE" w14:textId="77777777" w:rsidR="004B6A83" w:rsidRPr="00160E98" w:rsidRDefault="004B6A83" w:rsidP="004B6A83">
      <w:pPr>
        <w:pStyle w:val="Sraopastraipa"/>
        <w:spacing w:line="240" w:lineRule="auto"/>
        <w:ind w:left="357" w:firstLine="494"/>
        <w:rPr>
          <w:rFonts w:ascii="Times New Roman" w:hAnsi="Times New Roman" w:cs="Times New Roman"/>
          <w:sz w:val="22"/>
          <w:szCs w:val="22"/>
        </w:rPr>
      </w:pPr>
      <w:r w:rsidRPr="00160E98">
        <w:rPr>
          <w:rFonts w:ascii="Times New Roman" w:hAnsi="Times New Roman" w:cs="Times New Roman"/>
          <w:sz w:val="22"/>
          <w:szCs w:val="22"/>
        </w:rPr>
        <w:t>5.3. Pasiūlymas turi būti parengtas, lietuvių kalba. Jei kurie nors su pasiūlymu teikiami dokumentai parengti ne lietuvių kalba, turi būti pateiktas tikslus vertimas į reikalaujamą kalbą. 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bookmarkEnd w:id="16"/>
    </w:p>
    <w:p w14:paraId="3AC8AA07" w14:textId="77777777" w:rsidR="004B6A83" w:rsidRPr="00160E98" w:rsidRDefault="004B6A83" w:rsidP="004B6A83">
      <w:pPr>
        <w:pStyle w:val="Sraopastraipa"/>
        <w:spacing w:line="240" w:lineRule="auto"/>
        <w:ind w:left="357" w:firstLine="494"/>
        <w:rPr>
          <w:rFonts w:ascii="Times New Roman" w:hAnsi="Times New Roman" w:cs="Times New Roman"/>
          <w:sz w:val="22"/>
          <w:szCs w:val="22"/>
        </w:rPr>
      </w:pPr>
      <w:r w:rsidRPr="00160E98">
        <w:rPr>
          <w:rFonts w:ascii="Times New Roman" w:hAnsi="Times New Roman" w:cs="Times New Roman"/>
          <w:sz w:val="22"/>
          <w:szCs w:val="22"/>
        </w:rPr>
        <w:t>5.4. 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3F2FA05D" w14:textId="77777777" w:rsidR="004B6A83" w:rsidRPr="00160E98" w:rsidRDefault="004B6A83" w:rsidP="004B6A83">
      <w:pPr>
        <w:pStyle w:val="Sraopastraipa"/>
        <w:spacing w:line="240" w:lineRule="auto"/>
        <w:ind w:left="357" w:firstLine="494"/>
        <w:rPr>
          <w:rFonts w:ascii="Times New Roman" w:hAnsi="Times New Roman" w:cs="Times New Roman"/>
          <w:sz w:val="22"/>
          <w:szCs w:val="22"/>
        </w:rPr>
      </w:pPr>
      <w:r w:rsidRPr="00160E98">
        <w:rPr>
          <w:rFonts w:ascii="Times New Roman" w:hAnsi="Times New Roman" w:cs="Times New Roman"/>
          <w:sz w:val="22"/>
          <w:szCs w:val="22"/>
        </w:rPr>
        <w:t xml:space="preserve">5.5. Bendra pasiūlymo kaina (sąnaudos) su PVM  turi būti nurodoma dviejų skaitmenų po kablelio tikslumu. Šią kainą sudarančios kainos sudedamosios dalys ar įkainiai gali būti išreikšti neribojant skaitmenų po kablelio kiekio. </w:t>
      </w:r>
    </w:p>
    <w:p w14:paraId="2127F71D" w14:textId="77777777" w:rsidR="004B6A83" w:rsidRPr="00160E98" w:rsidRDefault="004B6A83" w:rsidP="004B6A83">
      <w:pPr>
        <w:pStyle w:val="Sraopastraipa"/>
        <w:spacing w:line="240" w:lineRule="auto"/>
        <w:ind w:left="357" w:firstLine="494"/>
        <w:rPr>
          <w:rFonts w:ascii="Times New Roman" w:hAnsi="Times New Roman" w:cs="Times New Roman"/>
          <w:sz w:val="22"/>
          <w:szCs w:val="22"/>
        </w:rPr>
      </w:pPr>
      <w:r w:rsidRPr="00160E98">
        <w:rPr>
          <w:rFonts w:ascii="Times New Roman" w:hAnsi="Times New Roman" w:cs="Times New Roman"/>
          <w:sz w:val="22"/>
          <w:szCs w:val="22"/>
        </w:rPr>
        <w:lastRenderedPageBreak/>
        <w:t>5.6. Tiekėjų pasiūlymuose nurodytos kainos bus vertinamos ir lyginamos su visais mokesčiais, įskaitant PVM.</w:t>
      </w:r>
    </w:p>
    <w:p w14:paraId="153FD985" w14:textId="77777777" w:rsidR="004B6A83" w:rsidRPr="00E62E95" w:rsidRDefault="004B6A83" w:rsidP="004B6A83">
      <w:pPr>
        <w:pStyle w:val="Antrat1"/>
        <w:spacing w:before="240" w:after="0" w:line="300" w:lineRule="auto"/>
        <w:ind w:left="357" w:hanging="357"/>
        <w:rPr>
          <w:rFonts w:asciiTheme="minorHAnsi" w:hAnsiTheme="minorHAnsi" w:cstheme="minorHAnsi"/>
          <w:color w:val="auto"/>
        </w:rPr>
      </w:pPr>
      <w:bookmarkStart w:id="17" w:name="_Toc195622405"/>
      <w:bookmarkEnd w:id="15"/>
      <w:r w:rsidRPr="00BB06B1">
        <w:rPr>
          <w:rFonts w:asciiTheme="minorHAnsi" w:hAnsiTheme="minorHAnsi" w:cstheme="minorHAnsi"/>
          <w:color w:val="auto"/>
          <w:sz w:val="32"/>
          <w:szCs w:val="32"/>
        </w:rPr>
        <w:t>6. Pasiūlymo galiojimo užtikrinimas</w:t>
      </w:r>
      <w:bookmarkEnd w:id="17"/>
    </w:p>
    <w:p w14:paraId="4D888FD1" w14:textId="77777777" w:rsidR="004B6A83" w:rsidRPr="000261FD" w:rsidRDefault="004B6A83" w:rsidP="004B6A83">
      <w:pPr>
        <w:ind w:left="357" w:hanging="357"/>
        <w:rPr>
          <w:rFonts w:ascii="Arial" w:hAnsi="Arial" w:cs="Arial"/>
          <w:i/>
          <w:iCs/>
          <w:color w:val="7030A0"/>
        </w:rPr>
      </w:pPr>
    </w:p>
    <w:p w14:paraId="0B02303A" w14:textId="77777777" w:rsidR="004B6A83" w:rsidRDefault="004B6A83" w:rsidP="004B6A83">
      <w:pPr>
        <w:pStyle w:val="Sraopastraipa"/>
        <w:spacing w:line="240" w:lineRule="auto"/>
        <w:ind w:left="357" w:firstLine="494"/>
        <w:rPr>
          <w:rFonts w:eastAsia="Calibri"/>
        </w:rPr>
      </w:pPr>
      <w:r w:rsidRPr="00E62E95">
        <w:rPr>
          <w:rFonts w:cstheme="minorHAnsi"/>
        </w:rPr>
        <w:t xml:space="preserve">6.1.  </w:t>
      </w:r>
      <w:r w:rsidRPr="11690C5F">
        <w:rPr>
          <w:rFonts w:eastAsia="Calibri"/>
        </w:rPr>
        <w:t xml:space="preserve">Perkančioji organizacija nereikalauja užtikrinti </w:t>
      </w:r>
      <w:r>
        <w:rPr>
          <w:rFonts w:eastAsia="Calibri"/>
        </w:rPr>
        <w:t>p</w:t>
      </w:r>
      <w:r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6E00D8BD" w14:textId="77777777" w:rsidR="004B6A83" w:rsidRPr="00BB06B1" w:rsidRDefault="004B6A83" w:rsidP="004B6A83">
      <w:pPr>
        <w:pStyle w:val="Antrat1"/>
        <w:numPr>
          <w:ilvl w:val="0"/>
          <w:numId w:val="18"/>
        </w:numPr>
        <w:spacing w:before="240" w:after="0" w:line="300" w:lineRule="auto"/>
        <w:ind w:left="357" w:hanging="357"/>
        <w:rPr>
          <w:rFonts w:ascii="Arial" w:hAnsi="Arial" w:cs="Arial"/>
          <w:sz w:val="32"/>
          <w:szCs w:val="32"/>
        </w:rPr>
      </w:pPr>
      <w:bookmarkStart w:id="18" w:name="_Toc15392775"/>
      <w:bookmarkStart w:id="19" w:name="_Toc195622406"/>
      <w:r w:rsidRPr="00BB06B1">
        <w:rPr>
          <w:rFonts w:asciiTheme="minorHAnsi" w:hAnsiTheme="minorHAnsi" w:cstheme="minorHAnsi"/>
          <w:color w:val="auto"/>
          <w:sz w:val="32"/>
          <w:szCs w:val="32"/>
        </w:rPr>
        <w:t>P</w:t>
      </w:r>
      <w:bookmarkEnd w:id="18"/>
      <w:r w:rsidRPr="00BB06B1">
        <w:rPr>
          <w:rFonts w:asciiTheme="minorHAnsi" w:hAnsiTheme="minorHAnsi" w:cstheme="minorHAnsi"/>
          <w:color w:val="auto"/>
          <w:sz w:val="32"/>
          <w:szCs w:val="32"/>
        </w:rPr>
        <w:t>asiūlymų vertinimas</w:t>
      </w:r>
      <w:bookmarkEnd w:id="19"/>
    </w:p>
    <w:p w14:paraId="3187C94A" w14:textId="77777777" w:rsidR="004B6A83" w:rsidRDefault="004B6A83" w:rsidP="004B6A83">
      <w:pPr>
        <w:spacing w:line="240" w:lineRule="auto"/>
        <w:ind w:left="357" w:firstLine="494"/>
        <w:rPr>
          <w:rFonts w:cstheme="minorHAnsi"/>
          <w:i/>
          <w:iCs/>
          <w:color w:val="FF0000"/>
        </w:rPr>
      </w:pPr>
    </w:p>
    <w:p w14:paraId="4141F4D3" w14:textId="77777777" w:rsidR="004B6A83" w:rsidRPr="00A84437" w:rsidRDefault="004B6A83" w:rsidP="004B6A83">
      <w:pPr>
        <w:spacing w:line="240" w:lineRule="auto"/>
        <w:ind w:left="357" w:firstLine="494"/>
        <w:rPr>
          <w:rFonts w:cstheme="minorHAnsi"/>
          <w:vanish/>
        </w:rPr>
      </w:pPr>
    </w:p>
    <w:p w14:paraId="1A5A0D6F" w14:textId="77777777" w:rsidR="004B6A83" w:rsidRDefault="004B6A83" w:rsidP="004B6A83">
      <w:pPr>
        <w:pStyle w:val="Sraopastraipa"/>
        <w:spacing w:line="240" w:lineRule="auto"/>
        <w:ind w:left="357" w:firstLine="494"/>
        <w:rPr>
          <w:rFonts w:eastAsia="Calibri" w:cstheme="minorHAnsi"/>
        </w:rPr>
      </w:pPr>
      <w:r w:rsidRPr="00A84437">
        <w:rPr>
          <w:rFonts w:eastAsia="Calibri" w:cstheme="minorHAnsi"/>
        </w:rPr>
        <w:t xml:space="preserve">7.1.  </w:t>
      </w:r>
      <w:r w:rsidRPr="00A84437">
        <w:rPr>
          <w:rFonts w:cstheme="minorHAnsi"/>
        </w:rPr>
        <w:t>P</w:t>
      </w:r>
      <w:r>
        <w:rPr>
          <w:rFonts w:cstheme="minorHAnsi"/>
        </w:rPr>
        <w:t>erkančioji organizacija</w:t>
      </w:r>
      <w:r w:rsidRPr="00A84437">
        <w:rPr>
          <w:rFonts w:eastAsia="Calibri" w:cstheme="minorHAnsi"/>
        </w:rPr>
        <w:t xml:space="preserve"> ekonomiškai naudingiausią </w:t>
      </w:r>
      <w:r>
        <w:rPr>
          <w:rFonts w:eastAsia="Calibri" w:cstheme="minorHAnsi"/>
        </w:rPr>
        <w:t>p</w:t>
      </w:r>
      <w:r w:rsidRPr="00A84437">
        <w:rPr>
          <w:rFonts w:eastAsia="Calibri" w:cstheme="minorHAnsi"/>
        </w:rPr>
        <w:t xml:space="preserve">asiūlymą išrenka pagal </w:t>
      </w:r>
      <w:r>
        <w:rPr>
          <w:rFonts w:eastAsia="Calibri" w:cstheme="minorHAnsi"/>
        </w:rPr>
        <w:t>tiekėjo p</w:t>
      </w:r>
      <w:r w:rsidRPr="00A84437">
        <w:rPr>
          <w:rFonts w:eastAsia="Calibri" w:cstheme="minorHAnsi"/>
        </w:rPr>
        <w:t xml:space="preserve">asiūlyme nurodytą kainą, kuri turi būti apskaičiuota ir nurodyta taip, kaip reikalaujama </w:t>
      </w:r>
      <w:r>
        <w:rPr>
          <w:rFonts w:eastAsia="Calibri" w:cstheme="minorHAnsi"/>
        </w:rPr>
        <w:t>specialiųjų p</w:t>
      </w:r>
      <w:r w:rsidRPr="00A84437">
        <w:rPr>
          <w:rFonts w:eastAsia="Calibri" w:cstheme="minorHAnsi"/>
        </w:rPr>
        <w:t>irkimo sąlygų</w:t>
      </w:r>
      <w:r>
        <w:rPr>
          <w:rFonts w:eastAsia="Calibri" w:cstheme="minorHAnsi"/>
        </w:rPr>
        <w:t xml:space="preserve"> 4</w:t>
      </w:r>
      <w:r w:rsidRPr="00A84437">
        <w:rPr>
          <w:rFonts w:eastAsia="Calibri" w:cstheme="minorHAnsi"/>
        </w:rPr>
        <w:t xml:space="preserve"> priede </w:t>
      </w:r>
      <w:r w:rsidRPr="00060B51">
        <w:rPr>
          <w:rFonts w:cstheme="minorHAnsi"/>
        </w:rPr>
        <w:t>„Pasiūlymo forma“</w:t>
      </w:r>
      <w:r>
        <w:rPr>
          <w:rFonts w:cstheme="minorHAnsi"/>
        </w:rPr>
        <w:t>.</w:t>
      </w:r>
    </w:p>
    <w:p w14:paraId="0BC21971" w14:textId="77777777" w:rsidR="004B6A83" w:rsidRPr="00A84437" w:rsidRDefault="004B6A83" w:rsidP="004B6A83">
      <w:pPr>
        <w:pStyle w:val="Sraopastraipa"/>
        <w:spacing w:line="240" w:lineRule="auto"/>
        <w:ind w:left="357" w:firstLine="494"/>
        <w:rPr>
          <w:rFonts w:cstheme="minorHAnsi"/>
        </w:rPr>
      </w:pPr>
      <w:r w:rsidRPr="00A84437">
        <w:rPr>
          <w:rFonts w:cstheme="minorHAnsi"/>
          <w:color w:val="000000" w:themeColor="text1"/>
        </w:rPr>
        <w:t xml:space="preserve">7.2. Laimėjusiu </w:t>
      </w:r>
      <w:r>
        <w:rPr>
          <w:rFonts w:cstheme="minorHAnsi"/>
          <w:color w:val="000000" w:themeColor="text1"/>
        </w:rPr>
        <w:t>p</w:t>
      </w:r>
      <w:r w:rsidRPr="00A84437">
        <w:rPr>
          <w:rFonts w:cstheme="minorHAnsi"/>
          <w:color w:val="000000" w:themeColor="text1"/>
        </w:rPr>
        <w:t xml:space="preserve">asiūlymu galės būti pripažintas tik 1 (vienas) ekonomiškai naudingiausias pasiūlymas, esantis pasiūlymų eilės pirmojoje vietoje. </w:t>
      </w:r>
    </w:p>
    <w:p w14:paraId="3056CDC8" w14:textId="77777777" w:rsidR="004B6A83" w:rsidRDefault="004B6A83" w:rsidP="004B6A83">
      <w:pPr>
        <w:pStyle w:val="Antrat1"/>
        <w:tabs>
          <w:tab w:val="left" w:pos="567"/>
        </w:tabs>
        <w:spacing w:line="20" w:lineRule="atLeast"/>
        <w:ind w:left="357" w:hanging="357"/>
        <w:contextualSpacing/>
        <w:rPr>
          <w:rFonts w:asciiTheme="minorHAnsi" w:hAnsiTheme="minorHAnsi" w:cstheme="minorHAnsi"/>
        </w:rPr>
      </w:pPr>
      <w:bookmarkStart w:id="20" w:name="_Ref39425999"/>
      <w:bookmarkStart w:id="21" w:name="_Ref39426005"/>
      <w:bookmarkStart w:id="22" w:name="_Toc126333937"/>
      <w:bookmarkStart w:id="23" w:name="_Toc195622407"/>
      <w:r w:rsidRPr="00BB06B1">
        <w:rPr>
          <w:rFonts w:asciiTheme="minorHAnsi" w:hAnsiTheme="minorHAnsi" w:cstheme="minorHAnsi"/>
          <w:sz w:val="32"/>
          <w:szCs w:val="32"/>
        </w:rPr>
        <w:t>8. Sutarties sudarymas</w:t>
      </w:r>
      <w:bookmarkEnd w:id="20"/>
      <w:bookmarkEnd w:id="21"/>
      <w:bookmarkEnd w:id="22"/>
      <w:bookmarkEnd w:id="23"/>
    </w:p>
    <w:p w14:paraId="0D21414F" w14:textId="4697D3E3" w:rsidR="004B6A83" w:rsidRDefault="004B6A83" w:rsidP="004B6A83">
      <w:pPr>
        <w:pStyle w:val="Sraopastraipa"/>
        <w:spacing w:line="240" w:lineRule="auto"/>
        <w:ind w:left="357" w:firstLine="494"/>
        <w:rPr>
          <w:rFonts w:cstheme="minorHAnsi"/>
        </w:rPr>
      </w:pPr>
      <w:r>
        <w:rPr>
          <w:color w:val="000000" w:themeColor="text1"/>
        </w:rPr>
        <w:t>8.1. Ši pirkimo procedūra atliekama siekiant sudaryti sutartį su tiekėju, kurio pasiūlymas, vadovaujantis pirkimo sąlygose</w:t>
      </w:r>
      <w:r>
        <w:rPr>
          <w:color w:val="0070C0"/>
        </w:rPr>
        <w:t xml:space="preserve"> </w:t>
      </w:r>
      <w:r>
        <w:rPr>
          <w:color w:val="000000" w:themeColor="text1"/>
        </w:rPr>
        <w:t xml:space="preserve">nustatyta tvarka, bus pripažintas laimėjęs, o jei pirkimas skaidomas į dalis – su tiekėjais, kurių pasiūlymai bus pripažinti laimėję. </w:t>
      </w:r>
      <w:r>
        <w:t>Sutarties sąlygos pateikiamos specialiųjų p</w:t>
      </w:r>
      <w:r w:rsidRPr="127DD6E8">
        <w:t>irkimo sąlygų</w:t>
      </w:r>
      <w:r>
        <w:t xml:space="preserve"> </w:t>
      </w:r>
      <w:r w:rsidR="00551610">
        <w:rPr>
          <w:rFonts w:cstheme="minorHAnsi"/>
        </w:rPr>
        <w:t>4</w:t>
      </w:r>
      <w:r w:rsidRPr="00E24A7A">
        <w:rPr>
          <w:rFonts w:cstheme="minorHAnsi"/>
        </w:rPr>
        <w:t xml:space="preserve"> pried</w:t>
      </w:r>
      <w:r>
        <w:rPr>
          <w:rFonts w:cstheme="minorHAnsi"/>
        </w:rPr>
        <w:t>e „</w:t>
      </w:r>
      <w:r w:rsidRPr="00E24A7A">
        <w:rPr>
          <w:rFonts w:cstheme="minorHAnsi"/>
        </w:rPr>
        <w:t>Pirkimo sutarties projektas (specialiosios ir bendrosios sąlygos)</w:t>
      </w:r>
      <w:r>
        <w:rPr>
          <w:rFonts w:cstheme="minorHAnsi"/>
        </w:rPr>
        <w:t>“</w:t>
      </w:r>
    </w:p>
    <w:p w14:paraId="4FD32A65" w14:textId="77777777" w:rsidR="004B6A83" w:rsidRDefault="004B6A83" w:rsidP="004B6A83">
      <w:pPr>
        <w:pStyle w:val="Antrat1"/>
        <w:tabs>
          <w:tab w:val="left" w:pos="567"/>
        </w:tabs>
        <w:spacing w:line="20" w:lineRule="atLeast"/>
        <w:ind w:left="357" w:hanging="357"/>
        <w:contextualSpacing/>
        <w:rPr>
          <w:rFonts w:asciiTheme="minorHAnsi" w:hAnsiTheme="minorHAnsi" w:cstheme="minorHAnsi"/>
        </w:rPr>
      </w:pPr>
      <w:bookmarkStart w:id="24" w:name="_Toc195622408"/>
      <w:r>
        <w:rPr>
          <w:rFonts w:asciiTheme="minorHAnsi" w:hAnsiTheme="minorHAnsi" w:cstheme="minorHAnsi"/>
          <w:sz w:val="32"/>
          <w:szCs w:val="32"/>
        </w:rPr>
        <w:t>9</w:t>
      </w:r>
      <w:r w:rsidRPr="00BB06B1">
        <w:rPr>
          <w:rFonts w:asciiTheme="minorHAnsi" w:hAnsiTheme="minorHAnsi" w:cstheme="minorHAnsi"/>
          <w:sz w:val="32"/>
          <w:szCs w:val="32"/>
        </w:rPr>
        <w:t xml:space="preserve">. </w:t>
      </w:r>
      <w:r w:rsidRPr="00A94B65">
        <w:rPr>
          <w:rFonts w:asciiTheme="minorHAnsi" w:hAnsiTheme="minorHAnsi" w:cstheme="minorHAnsi"/>
          <w:sz w:val="32"/>
          <w:szCs w:val="32"/>
        </w:rPr>
        <w:t>Kitos sąlygos</w:t>
      </w:r>
      <w:bookmarkEnd w:id="24"/>
    </w:p>
    <w:p w14:paraId="730E5575" w14:textId="77777777" w:rsidR="004B6A83" w:rsidRPr="00150798" w:rsidRDefault="004B6A83" w:rsidP="004B6A83">
      <w:pPr>
        <w:pStyle w:val="Sraopastraipa"/>
        <w:spacing w:line="240" w:lineRule="auto"/>
        <w:ind w:left="357" w:firstLine="494"/>
        <w:rPr>
          <w:color w:val="000000" w:themeColor="text1"/>
        </w:rPr>
      </w:pPr>
      <w:r>
        <w:rPr>
          <w:color w:val="000000" w:themeColor="text1"/>
        </w:rPr>
        <w:t xml:space="preserve">9.1. </w:t>
      </w:r>
      <w:r w:rsidRPr="00A94B65">
        <w:rPr>
          <w:color w:val="000000" w:themeColor="text1"/>
        </w:rPr>
        <w:t>Neįprastai maža pasiūlymo kaina. Vadovaujantis LR Viešųjų pirkimų įstatymo 57 straipsnio 1 dalimi,</w:t>
      </w:r>
      <w:r>
        <w:rPr>
          <w:color w:val="000000" w:themeColor="text1"/>
        </w:rPr>
        <w:t xml:space="preserve"> </w:t>
      </w:r>
      <w:r w:rsidRPr="00A94B65">
        <w:rPr>
          <w:color w:val="000000" w:themeColor="text1"/>
        </w:rPr>
        <w:t>pasiūlyme nurodyta prekių, paslaugų ar darbų kaina arba sąnaudos visais atvejais turi būti laikomos neįprastai</w:t>
      </w:r>
      <w:r>
        <w:rPr>
          <w:color w:val="000000" w:themeColor="text1"/>
        </w:rPr>
        <w:t xml:space="preserve"> </w:t>
      </w:r>
      <w:r w:rsidRPr="00A94B65">
        <w:rPr>
          <w:color w:val="000000" w:themeColor="text1"/>
        </w:rPr>
        <w:t>mažomis, jeigu jos yra 30 ir daugiau procentų mažesnės už visų tiekėjų, kurių pasiūlymai neatmesti dėl kitų</w:t>
      </w:r>
      <w:r>
        <w:rPr>
          <w:color w:val="000000" w:themeColor="text1"/>
        </w:rPr>
        <w:t xml:space="preserve"> </w:t>
      </w:r>
      <w:r w:rsidRPr="00A94B65">
        <w:rPr>
          <w:color w:val="000000" w:themeColor="text1"/>
        </w:rPr>
        <w:t>priežasčių ir kurių pasiūlyta kaina neviršija pirkimui skirtų lėšų, nustatytų ir užfiksuotų perkančiosios</w:t>
      </w:r>
      <w:r>
        <w:rPr>
          <w:color w:val="000000" w:themeColor="text1"/>
        </w:rPr>
        <w:t xml:space="preserve"> </w:t>
      </w:r>
      <w:r w:rsidRPr="00A94B65">
        <w:rPr>
          <w:color w:val="000000" w:themeColor="text1"/>
        </w:rPr>
        <w:t>organizacijos rengiamuose dokumentuose prieš pradedant pirkimo procedūrą, pasiūlytų kainų arba sąnaudų</w:t>
      </w:r>
      <w:r>
        <w:rPr>
          <w:color w:val="000000" w:themeColor="text1"/>
        </w:rPr>
        <w:t xml:space="preserve"> </w:t>
      </w:r>
      <w:r w:rsidRPr="00A94B65">
        <w:rPr>
          <w:color w:val="000000" w:themeColor="text1"/>
        </w:rPr>
        <w:t>aritmetinį vidurkį.</w:t>
      </w:r>
      <w:r>
        <w:rPr>
          <w:rFonts w:ascii="Arial" w:eastAsiaTheme="minorHAnsi" w:hAnsi="Arial" w:cs="Arial"/>
        </w:rPr>
        <w:br w:type="page"/>
      </w:r>
    </w:p>
    <w:p w14:paraId="2CB505DE" w14:textId="77777777" w:rsidR="00CB5907" w:rsidRPr="000428CA" w:rsidRDefault="00CB5907" w:rsidP="00CB5907">
      <w:pPr>
        <w:pStyle w:val="Betarp"/>
        <w:spacing w:line="300" w:lineRule="auto"/>
        <w:contextualSpacing/>
        <w:rPr>
          <w:rFonts w:ascii="Arial" w:eastAsiaTheme="minorHAnsi" w:hAnsi="Arial" w:cs="Arial"/>
        </w:rPr>
      </w:pPr>
    </w:p>
    <w:p w14:paraId="729EDC83" w14:textId="77777777" w:rsidR="00112F92" w:rsidRPr="000428CA" w:rsidRDefault="00112F92" w:rsidP="00112F92">
      <w:pPr>
        <w:spacing w:line="240" w:lineRule="auto"/>
        <w:ind w:left="7314" w:firstLine="0"/>
        <w:rPr>
          <w:rFonts w:cstheme="minorHAnsi"/>
        </w:rPr>
      </w:pPr>
      <w:r w:rsidRPr="000428CA">
        <w:rPr>
          <w:rFonts w:cstheme="minorHAnsi"/>
        </w:rPr>
        <w:t>Pirkimo sąlygų 1 priedas „Tiekėjų pašalinimo pagrindai“</w:t>
      </w:r>
    </w:p>
    <w:p w14:paraId="537E8F24" w14:textId="77777777" w:rsidR="00112F92" w:rsidRPr="000428CA" w:rsidRDefault="00112F92" w:rsidP="00112F92">
      <w:pPr>
        <w:keepNext/>
        <w:keepLines/>
        <w:spacing w:before="120" w:after="160" w:line="276" w:lineRule="auto"/>
        <w:ind w:left="318"/>
        <w:jc w:val="right"/>
        <w:rPr>
          <w:rFonts w:ascii="Arial" w:eastAsia="Arial" w:hAnsi="Arial" w:cs="Arial"/>
        </w:rPr>
      </w:pPr>
    </w:p>
    <w:p w14:paraId="3946342A" w14:textId="77777777" w:rsidR="00112F92" w:rsidRPr="000428CA" w:rsidRDefault="00112F92" w:rsidP="00112F92">
      <w:pPr>
        <w:spacing w:after="240" w:line="276" w:lineRule="auto"/>
        <w:jc w:val="center"/>
        <w:rPr>
          <w:rFonts w:eastAsia="Arial" w:cstheme="minorHAnsi"/>
          <w:smallCaps/>
          <w:sz w:val="28"/>
          <w:szCs w:val="28"/>
        </w:rPr>
      </w:pPr>
      <w:r w:rsidRPr="000428CA">
        <w:rPr>
          <w:rFonts w:eastAsia="Arial" w:cstheme="minorHAnsi"/>
          <w:smallCaps/>
          <w:sz w:val="28"/>
          <w:szCs w:val="28"/>
        </w:rPr>
        <w:t>TIEKĖJŲ PAŠALINIMO PAGRINDAI</w:t>
      </w:r>
    </w:p>
    <w:p w14:paraId="185896D7" w14:textId="2FE3B5E4" w:rsidR="00CF4B8C" w:rsidRPr="0017238C" w:rsidRDefault="00440E78" w:rsidP="008E50AC">
      <w:pPr>
        <w:ind w:firstLine="720"/>
        <w:rPr>
          <w:rFonts w:ascii="Times New Roman" w:eastAsia="Arial" w:hAnsi="Times New Roman" w:cs="Times New Roman"/>
          <w:iCs/>
          <w:sz w:val="22"/>
          <w:szCs w:val="22"/>
        </w:rPr>
      </w:pPr>
      <w:r w:rsidRPr="0017238C">
        <w:rPr>
          <w:rFonts w:ascii="Times New Roman" w:eastAsia="Arial" w:hAnsi="Times New Roman" w:cs="Times New Roman"/>
          <w:iCs/>
          <w:sz w:val="22"/>
          <w:szCs w:val="22"/>
        </w:rPr>
        <w:t>Perkančioji organizacija atmeta tiekėjo pasiūlym</w:t>
      </w:r>
      <w:r w:rsidR="00CB237B" w:rsidRPr="0017238C">
        <w:rPr>
          <w:rFonts w:ascii="Times New Roman" w:eastAsia="Arial" w:hAnsi="Times New Roman" w:cs="Times New Roman"/>
          <w:iCs/>
          <w:sz w:val="22"/>
          <w:szCs w:val="22"/>
        </w:rPr>
        <w:t>ą</w:t>
      </w:r>
      <w:r w:rsidRPr="0017238C">
        <w:rPr>
          <w:rFonts w:ascii="Times New Roman" w:eastAsia="Arial" w:hAnsi="Times New Roman" w:cs="Times New Roman"/>
          <w:iCs/>
          <w:sz w:val="22"/>
          <w:szCs w:val="22"/>
        </w:rPr>
        <w:t xml:space="preserve">, jeigu: </w:t>
      </w:r>
    </w:p>
    <w:p w14:paraId="5833966D" w14:textId="07260701" w:rsidR="006D67EE" w:rsidRPr="0017238C" w:rsidRDefault="008B2E27" w:rsidP="00CB237B">
      <w:pPr>
        <w:pStyle w:val="Betarp"/>
        <w:ind w:firstLine="720"/>
        <w:rPr>
          <w:rFonts w:ascii="Times New Roman" w:eastAsia="Yu Mincho" w:hAnsi="Times New Roman" w:cs="Times New Roman"/>
          <w:b/>
          <w:bCs/>
          <w:iCs/>
          <w:sz w:val="22"/>
          <w:szCs w:val="22"/>
        </w:rPr>
      </w:pPr>
      <w:r w:rsidRPr="0017238C">
        <w:rPr>
          <w:rFonts w:ascii="Times New Roman" w:eastAsia="Arial" w:hAnsi="Times New Roman" w:cs="Times New Roman"/>
          <w:iCs/>
          <w:sz w:val="22"/>
          <w:szCs w:val="22"/>
        </w:rPr>
        <w:t xml:space="preserve">1. </w:t>
      </w:r>
      <w:r w:rsidR="00AC0420" w:rsidRPr="0017238C">
        <w:rPr>
          <w:rFonts w:ascii="Times New Roman" w:hAnsi="Times New Roman" w:cs="Times New Roman"/>
          <w:iCs/>
          <w:sz w:val="22"/>
          <w:szCs w:val="22"/>
        </w:rPr>
        <w:t>Tiekėjas su kitais tiekėjais yra sudaręs susitarimų, kuriais siekiama iškreipti konkurenciją atliekamame pirkime, ir perkančioji organizacija dėl to turi įtikinamų duomenų</w:t>
      </w:r>
      <w:r w:rsidR="00C11375" w:rsidRPr="0017238C">
        <w:rPr>
          <w:rFonts w:ascii="Times New Roman" w:hAnsi="Times New Roman" w:cs="Times New Roman"/>
          <w:iCs/>
          <w:sz w:val="22"/>
          <w:szCs w:val="22"/>
        </w:rPr>
        <w:t xml:space="preserve"> </w:t>
      </w:r>
      <w:r w:rsidR="00C11375" w:rsidRPr="0017238C">
        <w:rPr>
          <w:rFonts w:ascii="Times New Roman" w:hAnsi="Times New Roman" w:cs="Times New Roman"/>
          <w:b/>
          <w:iCs/>
          <w:sz w:val="22"/>
          <w:szCs w:val="22"/>
        </w:rPr>
        <w:t>(</w:t>
      </w:r>
      <w:r w:rsidR="00C11375" w:rsidRPr="0017238C">
        <w:rPr>
          <w:rFonts w:ascii="Times New Roman" w:eastAsia="Yu Mincho" w:hAnsi="Times New Roman" w:cs="Times New Roman"/>
          <w:b/>
          <w:iCs/>
          <w:sz w:val="22"/>
          <w:szCs w:val="22"/>
        </w:rPr>
        <w:t>VPĮ 46 straipsnio 4 dalies 1 punktas</w:t>
      </w:r>
      <w:r w:rsidR="00C11375" w:rsidRPr="0017238C">
        <w:rPr>
          <w:rFonts w:ascii="Times New Roman" w:eastAsia="Arial" w:hAnsi="Times New Roman" w:cs="Times New Roman"/>
          <w:iCs/>
          <w:sz w:val="22"/>
          <w:szCs w:val="22"/>
        </w:rPr>
        <w:t>).</w:t>
      </w:r>
    </w:p>
    <w:p w14:paraId="3417C9CD" w14:textId="1083D667" w:rsidR="006D67EE" w:rsidRPr="0017238C" w:rsidRDefault="006D67EE" w:rsidP="00CB237B">
      <w:pPr>
        <w:pStyle w:val="Betarp"/>
        <w:ind w:firstLine="720"/>
        <w:rPr>
          <w:rFonts w:ascii="Times New Roman" w:hAnsi="Times New Roman" w:cs="Times New Roman"/>
          <w:b/>
          <w:iCs/>
          <w:sz w:val="22"/>
          <w:szCs w:val="22"/>
        </w:rPr>
      </w:pPr>
      <w:r w:rsidRPr="0017238C">
        <w:rPr>
          <w:rFonts w:ascii="Times New Roman" w:eastAsia="Arial" w:hAnsi="Times New Roman" w:cs="Times New Roman"/>
          <w:iCs/>
          <w:sz w:val="22"/>
          <w:szCs w:val="22"/>
        </w:rPr>
        <w:t>2.</w:t>
      </w:r>
      <w:r w:rsidR="00C11375" w:rsidRPr="0017238C">
        <w:rPr>
          <w:rFonts w:ascii="Times New Roman" w:eastAsia="Arial" w:hAnsi="Times New Roman" w:cs="Times New Roman"/>
          <w:iCs/>
          <w:sz w:val="22"/>
          <w:szCs w:val="22"/>
        </w:rPr>
        <w:t xml:space="preserve"> </w:t>
      </w:r>
      <w:r w:rsidR="00277655" w:rsidRPr="0017238C">
        <w:rPr>
          <w:rFonts w:ascii="Times New Roman" w:hAnsi="Times New Roman" w:cs="Times New Roman"/>
          <w:iCs/>
          <w:sz w:val="22"/>
          <w:szCs w:val="22"/>
        </w:rPr>
        <w:t>Tiekėjas pirkimo metu pateko į interesų konflikto situaciją, kaip apibrėžta VPĮ 21 straipsnyje, ir atitinkamos padėties negalima ištaisyti.</w:t>
      </w:r>
      <w:r w:rsidR="008A37DA" w:rsidRPr="0017238C">
        <w:rPr>
          <w:rFonts w:ascii="Times New Roman" w:hAnsi="Times New Roman" w:cs="Times New Roman"/>
          <w:iCs/>
          <w:sz w:val="22"/>
          <w:szCs w:val="22"/>
        </w:rPr>
        <w:t xml:space="preserve"> </w:t>
      </w:r>
      <w:r w:rsidR="00277655" w:rsidRPr="0017238C">
        <w:rPr>
          <w:rFonts w:ascii="Times New Roman" w:hAnsi="Times New Roman" w:cs="Times New Roman"/>
          <w:iCs/>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17238C">
        <w:rPr>
          <w:rFonts w:ascii="Times New Roman" w:hAnsi="Times New Roman" w:cs="Times New Roman"/>
          <w:iCs/>
          <w:sz w:val="22"/>
          <w:szCs w:val="22"/>
        </w:rPr>
        <w:t xml:space="preserve"> </w:t>
      </w:r>
      <w:r w:rsidR="008A37DA" w:rsidRPr="0017238C">
        <w:rPr>
          <w:rFonts w:ascii="Times New Roman" w:hAnsi="Times New Roman" w:cs="Times New Roman"/>
          <w:b/>
          <w:iCs/>
          <w:sz w:val="22"/>
          <w:szCs w:val="22"/>
        </w:rPr>
        <w:t>(</w:t>
      </w:r>
      <w:r w:rsidR="008A37DA" w:rsidRPr="0017238C">
        <w:rPr>
          <w:rFonts w:ascii="Times New Roman" w:eastAsia="Yu Mincho" w:hAnsi="Times New Roman" w:cs="Times New Roman"/>
          <w:b/>
          <w:iCs/>
          <w:sz w:val="22"/>
          <w:szCs w:val="22"/>
        </w:rPr>
        <w:t>VPĮ 46 straipsnio 4 dalies 2 punktas)</w:t>
      </w:r>
      <w:r w:rsidR="00277655" w:rsidRPr="0017238C">
        <w:rPr>
          <w:rFonts w:ascii="Times New Roman" w:hAnsi="Times New Roman" w:cs="Times New Roman"/>
          <w:iCs/>
          <w:sz w:val="22"/>
          <w:szCs w:val="22"/>
        </w:rPr>
        <w:t>.</w:t>
      </w:r>
    </w:p>
    <w:p w14:paraId="4E7FF8EC" w14:textId="0143612F" w:rsidR="006D67EE" w:rsidRPr="0017238C" w:rsidRDefault="006D67EE" w:rsidP="00CB237B">
      <w:pPr>
        <w:pStyle w:val="Betarp"/>
        <w:ind w:firstLine="720"/>
        <w:rPr>
          <w:rFonts w:ascii="Times New Roman" w:eastAsia="Yu Mincho" w:hAnsi="Times New Roman" w:cs="Times New Roman"/>
          <w:b/>
          <w:bCs/>
          <w:iCs/>
          <w:sz w:val="22"/>
          <w:szCs w:val="22"/>
        </w:rPr>
      </w:pPr>
      <w:r w:rsidRPr="0017238C">
        <w:rPr>
          <w:rFonts w:ascii="Times New Roman" w:eastAsia="Arial" w:hAnsi="Times New Roman" w:cs="Times New Roman"/>
          <w:iCs/>
          <w:sz w:val="22"/>
          <w:szCs w:val="22"/>
        </w:rPr>
        <w:t>3.</w:t>
      </w:r>
      <w:r w:rsidR="008A37DA" w:rsidRPr="0017238C">
        <w:rPr>
          <w:rFonts w:ascii="Times New Roman" w:eastAsia="Arial" w:hAnsi="Times New Roman" w:cs="Times New Roman"/>
          <w:iCs/>
          <w:sz w:val="22"/>
          <w:szCs w:val="22"/>
        </w:rPr>
        <w:t xml:space="preserve"> </w:t>
      </w:r>
      <w:r w:rsidR="00C95F80" w:rsidRPr="0017238C">
        <w:rPr>
          <w:rFonts w:ascii="Times New Roman" w:hAnsi="Times New Roman" w:cs="Times New Roman"/>
          <w:iCs/>
          <w:sz w:val="22"/>
          <w:szCs w:val="22"/>
        </w:rPr>
        <w:t xml:space="preserve">Pažeista konkurencija, kaip nustatyta VPĮ 27 straipsnio 3 ir 4 dalyse, ir atitinkamos padėties negalima ištaisyti </w:t>
      </w:r>
      <w:r w:rsidR="00C95F80" w:rsidRPr="0017238C">
        <w:rPr>
          <w:rFonts w:ascii="Times New Roman" w:hAnsi="Times New Roman" w:cs="Times New Roman"/>
          <w:b/>
          <w:iCs/>
          <w:sz w:val="22"/>
          <w:szCs w:val="22"/>
        </w:rPr>
        <w:t>(</w:t>
      </w:r>
      <w:r w:rsidR="003878F0" w:rsidRPr="0017238C">
        <w:rPr>
          <w:rFonts w:ascii="Times New Roman" w:eastAsia="Yu Mincho" w:hAnsi="Times New Roman" w:cs="Times New Roman"/>
          <w:b/>
          <w:iCs/>
          <w:sz w:val="22"/>
          <w:szCs w:val="22"/>
        </w:rPr>
        <w:t>VPĮ 46 straipsnio 4 dalies 3 punktas).</w:t>
      </w:r>
    </w:p>
    <w:p w14:paraId="5D0561FC" w14:textId="77777777" w:rsidR="00DD10C2" w:rsidRPr="0017238C" w:rsidRDefault="006D67EE" w:rsidP="00CB237B">
      <w:pPr>
        <w:pStyle w:val="Betarp"/>
        <w:ind w:firstLine="720"/>
        <w:rPr>
          <w:rFonts w:ascii="Times New Roman" w:hAnsi="Times New Roman" w:cs="Times New Roman"/>
          <w:iCs/>
          <w:sz w:val="22"/>
          <w:szCs w:val="22"/>
        </w:rPr>
      </w:pPr>
      <w:r w:rsidRPr="0017238C">
        <w:rPr>
          <w:rFonts w:ascii="Times New Roman" w:eastAsia="Arial" w:hAnsi="Times New Roman" w:cs="Times New Roman"/>
          <w:iCs/>
          <w:sz w:val="22"/>
          <w:szCs w:val="22"/>
        </w:rPr>
        <w:t>4.</w:t>
      </w:r>
      <w:r w:rsidR="003878F0" w:rsidRPr="0017238C">
        <w:rPr>
          <w:rFonts w:ascii="Times New Roman" w:eastAsia="Arial" w:hAnsi="Times New Roman" w:cs="Times New Roman"/>
          <w:iCs/>
          <w:sz w:val="22"/>
          <w:szCs w:val="22"/>
        </w:rPr>
        <w:t xml:space="preserve"> </w:t>
      </w:r>
      <w:r w:rsidR="00DD10C2" w:rsidRPr="0017238C">
        <w:rPr>
          <w:rFonts w:ascii="Times New Roman" w:hAnsi="Times New Roman" w:cs="Times New Roman"/>
          <w:iCs/>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3A033CC4" w:rsidR="006D67EE" w:rsidRPr="0017238C" w:rsidRDefault="006D67EE" w:rsidP="00CB237B">
      <w:pPr>
        <w:pStyle w:val="Betarp"/>
        <w:ind w:firstLine="720"/>
        <w:rPr>
          <w:rFonts w:ascii="Times New Roman" w:eastAsia="Yu Mincho" w:hAnsi="Times New Roman" w:cs="Times New Roman"/>
          <w:b/>
          <w:iCs/>
          <w:sz w:val="22"/>
          <w:szCs w:val="22"/>
        </w:rPr>
      </w:pPr>
      <w:r w:rsidRPr="0017238C">
        <w:rPr>
          <w:rFonts w:ascii="Times New Roman" w:eastAsia="Arial" w:hAnsi="Times New Roman" w:cs="Times New Roman"/>
          <w:iCs/>
          <w:sz w:val="22"/>
          <w:szCs w:val="22"/>
        </w:rPr>
        <w:t>5.</w:t>
      </w:r>
      <w:r w:rsidR="0093234E" w:rsidRPr="0017238C">
        <w:rPr>
          <w:rFonts w:ascii="Times New Roman" w:hAnsi="Times New Roman" w:cs="Times New Roman"/>
          <w:iCs/>
          <w:sz w:val="22"/>
          <w:szCs w:val="22"/>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17238C">
        <w:rPr>
          <w:rFonts w:ascii="Times New Roman" w:hAnsi="Times New Roman" w:cs="Times New Roman"/>
          <w:iCs/>
          <w:sz w:val="22"/>
          <w:szCs w:val="22"/>
        </w:rPr>
        <w:t>(</w:t>
      </w:r>
      <w:r w:rsidR="00E405E7" w:rsidRPr="0017238C">
        <w:rPr>
          <w:rFonts w:ascii="Times New Roman" w:eastAsia="Yu Mincho" w:hAnsi="Times New Roman" w:cs="Times New Roman"/>
          <w:b/>
          <w:iCs/>
          <w:sz w:val="22"/>
          <w:szCs w:val="22"/>
        </w:rPr>
        <w:t>VPĮ 46 straipsnio 4 dalies 5 punktas).</w:t>
      </w:r>
    </w:p>
    <w:p w14:paraId="0DD0BC0A" w14:textId="59AE6F6C" w:rsidR="005F5874" w:rsidRPr="0017238C" w:rsidRDefault="005F5874" w:rsidP="00CB237B">
      <w:pPr>
        <w:pStyle w:val="Betarp"/>
        <w:ind w:firstLine="720"/>
        <w:rPr>
          <w:rFonts w:ascii="Times New Roman" w:eastAsia="Yu Mincho" w:hAnsi="Times New Roman" w:cs="Times New Roman"/>
          <w:b/>
          <w:bCs/>
          <w:iCs/>
          <w:sz w:val="22"/>
          <w:szCs w:val="22"/>
        </w:rPr>
      </w:pPr>
      <w:r w:rsidRPr="0017238C">
        <w:rPr>
          <w:rFonts w:ascii="Times New Roman" w:eastAsia="Yu Mincho" w:hAnsi="Times New Roman" w:cs="Times New Roman"/>
          <w:bCs/>
          <w:iCs/>
          <w:sz w:val="22"/>
          <w:szCs w:val="22"/>
        </w:rPr>
        <w:t>6. Tiekėjas yra neatlikęs jam paskirtos baudžiamojo poveikio priemonės – uždraudimo juridiniam asmeniui dalyvauti viešuosiuose pirkimuose</w:t>
      </w:r>
      <w:r w:rsidRPr="0017238C">
        <w:rPr>
          <w:rFonts w:ascii="Times New Roman" w:eastAsia="Yu Mincho" w:hAnsi="Times New Roman" w:cs="Times New Roman"/>
          <w:b/>
          <w:iCs/>
          <w:sz w:val="22"/>
          <w:szCs w:val="22"/>
        </w:rPr>
        <w:t xml:space="preserve"> (VPĮ 46 straipsnio 2¹ dalis).</w:t>
      </w:r>
    </w:p>
    <w:p w14:paraId="70151CE8" w14:textId="77777777" w:rsidR="00A07A48" w:rsidRDefault="00A07A48" w:rsidP="00A07A48">
      <w:pPr>
        <w:pStyle w:val="Betarp"/>
        <w:ind w:firstLine="720"/>
        <w:rPr>
          <w:rFonts w:eastAsia="Yu Mincho" w:cstheme="minorHAnsi"/>
          <w:b/>
          <w:bCs/>
        </w:rPr>
      </w:pPr>
    </w:p>
    <w:p w14:paraId="1B33600F" w14:textId="5DF81414" w:rsidR="00A07A48" w:rsidRPr="000E220D" w:rsidRDefault="00A07A48" w:rsidP="00A07A48">
      <w:pPr>
        <w:pStyle w:val="Betarp"/>
        <w:ind w:firstLine="720"/>
        <w:rPr>
          <w:rFonts w:eastAsia="Yu Mincho" w:cstheme="minorHAnsi"/>
          <w:b/>
          <w:bCs/>
        </w:rPr>
      </w:pPr>
      <w:r w:rsidRPr="000E220D">
        <w:rPr>
          <w:rFonts w:eastAsia="Yu Mincho" w:cstheme="minorHAnsi"/>
          <w:b/>
          <w:bCs/>
        </w:rPr>
        <w:t xml:space="preserve">Dalyvis savo pasiūlyme (specialiųjų pirkimo sąlygų </w:t>
      </w:r>
      <w:r w:rsidR="006F558A">
        <w:rPr>
          <w:rFonts w:eastAsia="Yu Mincho" w:cstheme="minorHAnsi"/>
          <w:b/>
          <w:bCs/>
        </w:rPr>
        <w:t>6</w:t>
      </w:r>
      <w:r w:rsidRPr="000E220D">
        <w:rPr>
          <w:rFonts w:eastAsia="Yu Mincho" w:cstheme="minorHAnsi"/>
          <w:b/>
          <w:bCs/>
        </w:rPr>
        <w:t xml:space="preserve"> priede) turi deklaruoti dėl nustatytų pašalinimo pagrindų nebuvimo.</w:t>
      </w:r>
    </w:p>
    <w:p w14:paraId="628BCAD7" w14:textId="77777777" w:rsidR="006D67EE" w:rsidRPr="002041BD" w:rsidRDefault="006D67EE" w:rsidP="008E50AC">
      <w:pPr>
        <w:ind w:firstLine="720"/>
        <w:rPr>
          <w:rFonts w:ascii="Times New Roman" w:eastAsia="Arial" w:hAnsi="Times New Roman" w:cs="Times New Roman"/>
          <w:i/>
          <w:sz w:val="22"/>
          <w:szCs w:val="22"/>
        </w:rPr>
      </w:pPr>
    </w:p>
    <w:p w14:paraId="56E4AF4C" w14:textId="77777777" w:rsidR="007D644F" w:rsidRPr="000428CA" w:rsidRDefault="007D644F" w:rsidP="008E50AC">
      <w:pPr>
        <w:ind w:firstLine="720"/>
        <w:rPr>
          <w:rFonts w:ascii="Arial" w:eastAsia="Arial" w:hAnsi="Arial" w:cs="Arial"/>
          <w:i/>
        </w:rPr>
      </w:pPr>
    </w:p>
    <w:p w14:paraId="385FEFC8" w14:textId="77777777" w:rsidR="00112F92" w:rsidRPr="000428CA" w:rsidRDefault="00112F92" w:rsidP="00992F47">
      <w:pPr>
        <w:spacing w:after="160" w:line="276" w:lineRule="auto"/>
        <w:ind w:firstLine="0"/>
        <w:jc w:val="center"/>
        <w:rPr>
          <w:rFonts w:ascii="Arial" w:eastAsia="Arial" w:hAnsi="Arial" w:cs="Arial"/>
          <w:smallCaps/>
        </w:rPr>
      </w:pPr>
      <w:r w:rsidRPr="000428CA">
        <w:rPr>
          <w:rFonts w:ascii="Arial" w:eastAsia="Arial" w:hAnsi="Arial" w:cs="Arial"/>
          <w:smallCaps/>
        </w:rPr>
        <w:t>__________</w:t>
      </w:r>
    </w:p>
    <w:p w14:paraId="4E37CACE" w14:textId="77777777" w:rsidR="0076643F" w:rsidRDefault="00112F92" w:rsidP="00112F92">
      <w:pPr>
        <w:spacing w:line="200" w:lineRule="auto"/>
        <w:rPr>
          <w:rFonts w:ascii="Arial" w:eastAsia="Arial" w:hAnsi="Arial" w:cs="Arial"/>
        </w:rPr>
        <w:sectPr w:rsidR="0076643F" w:rsidSect="008440B9">
          <w:headerReference w:type="default" r:id="rId13"/>
          <w:footerReference w:type="default" r:id="rId14"/>
          <w:headerReference w:type="first" r:id="rId15"/>
          <w:footerReference w:type="first" r:id="rId16"/>
          <w:pgSz w:w="12240" w:h="15840"/>
          <w:pgMar w:top="720" w:right="720" w:bottom="720" w:left="720" w:header="720" w:footer="720" w:gutter="0"/>
          <w:pgNumType w:start="0"/>
          <w:cols w:space="720"/>
          <w:titlePg/>
          <w:docGrid w:linePitch="360"/>
        </w:sectPr>
      </w:pPr>
      <w:r w:rsidRPr="000428CA">
        <w:rPr>
          <w:rFonts w:ascii="Arial" w:eastAsia="Arial" w:hAnsi="Arial" w:cs="Arial"/>
        </w:rPr>
        <w:br w:type="page"/>
      </w:r>
    </w:p>
    <w:p w14:paraId="16CDA586" w14:textId="77777777" w:rsidR="00EB14BF" w:rsidRDefault="00EB14BF" w:rsidP="00112F92">
      <w:pPr>
        <w:spacing w:line="200" w:lineRule="auto"/>
        <w:rPr>
          <w:rFonts w:ascii="Arial" w:eastAsia="Arial" w:hAnsi="Arial" w:cs="Arial"/>
        </w:rPr>
      </w:pPr>
    </w:p>
    <w:p w14:paraId="537EACFD" w14:textId="7A70CBC0" w:rsidR="00112F92" w:rsidRPr="000428CA" w:rsidRDefault="0076643F" w:rsidP="0076643F">
      <w:pPr>
        <w:tabs>
          <w:tab w:val="left" w:pos="4050"/>
        </w:tabs>
        <w:rPr>
          <w:rFonts w:ascii="Arial" w:eastAsia="Arial" w:hAnsi="Arial" w:cs="Arial"/>
        </w:rPr>
      </w:pPr>
      <w:r>
        <w:rPr>
          <w:rFonts w:ascii="Arial" w:eastAsia="Arial" w:hAnsi="Arial" w:cs="Arial"/>
        </w:rPr>
        <w:tab/>
      </w:r>
      <w:r>
        <w:rPr>
          <w:rFonts w:ascii="Arial" w:eastAsia="Arial" w:hAnsi="Arial" w:cs="Arial"/>
        </w:rPr>
        <w:tab/>
      </w:r>
      <w:r>
        <w:rPr>
          <w:rFonts w:ascii="Arial" w:eastAsia="Arial" w:hAnsi="Arial" w:cs="Arial"/>
        </w:rPr>
        <w:tab/>
      </w:r>
    </w:p>
    <w:p w14:paraId="6BCC2113" w14:textId="261FFF10" w:rsidR="00CB5907" w:rsidRPr="000428CA" w:rsidRDefault="00DE051B" w:rsidP="002F2CA1">
      <w:pPr>
        <w:spacing w:line="240" w:lineRule="auto"/>
        <w:ind w:left="9299" w:firstLine="229"/>
        <w:rPr>
          <w:rFonts w:cstheme="minorHAnsi"/>
        </w:rPr>
      </w:pPr>
      <w:bookmarkStart w:id="25" w:name="_heading=h.26in1rg" w:colFirst="0" w:colLast="0"/>
      <w:bookmarkStart w:id="26" w:name="_Ref38539939"/>
      <w:bookmarkStart w:id="27" w:name="_Ref38541068"/>
      <w:bookmarkStart w:id="28" w:name="_Ref38885053"/>
      <w:bookmarkStart w:id="29" w:name="_Ref38899023"/>
      <w:bookmarkStart w:id="30" w:name="_Toc48053185"/>
      <w:bookmarkStart w:id="31" w:name="_Toc85706891"/>
      <w:bookmarkStart w:id="32" w:name="_Hlk86837214"/>
      <w:bookmarkEnd w:id="25"/>
      <w:r w:rsidRPr="000428CA">
        <w:rPr>
          <w:rFonts w:cstheme="minorHAnsi"/>
        </w:rPr>
        <w:t>P</w:t>
      </w:r>
      <w:r w:rsidR="00CB5907" w:rsidRPr="000428CA">
        <w:rPr>
          <w:rFonts w:cstheme="minorHAnsi"/>
        </w:rPr>
        <w:t xml:space="preserve">irkimo sąlygų </w:t>
      </w:r>
      <w:r w:rsidR="00393B25" w:rsidRPr="000428CA">
        <w:rPr>
          <w:rFonts w:cstheme="minorHAnsi"/>
        </w:rPr>
        <w:t>2</w:t>
      </w:r>
      <w:r w:rsidR="00CB5907" w:rsidRPr="000428CA">
        <w:rPr>
          <w:rFonts w:cstheme="minorHAnsi"/>
        </w:rPr>
        <w:t xml:space="preserve"> priedas</w:t>
      </w:r>
      <w:r w:rsidR="00105DAD" w:rsidRPr="000428CA">
        <w:rPr>
          <w:rFonts w:cstheme="minorHAnsi"/>
        </w:rPr>
        <w:t xml:space="preserve"> </w:t>
      </w:r>
      <w:r w:rsidR="00CB5907" w:rsidRPr="000428CA">
        <w:rPr>
          <w:rFonts w:cstheme="minorHAnsi"/>
        </w:rPr>
        <w:t>„Techninė specifikacija“</w:t>
      </w:r>
      <w:bookmarkEnd w:id="26"/>
      <w:bookmarkEnd w:id="27"/>
      <w:bookmarkEnd w:id="28"/>
      <w:bookmarkEnd w:id="29"/>
      <w:bookmarkEnd w:id="30"/>
      <w:bookmarkEnd w:id="31"/>
    </w:p>
    <w:p w14:paraId="0D74CECA" w14:textId="77777777" w:rsidR="0076643F" w:rsidRDefault="0076643F" w:rsidP="0076643F">
      <w:pPr>
        <w:jc w:val="center"/>
        <w:rPr>
          <w:b/>
          <w:sz w:val="22"/>
          <w:szCs w:val="22"/>
        </w:rPr>
      </w:pPr>
      <w:bookmarkStart w:id="33" w:name="_Hlk86825377"/>
      <w:bookmarkStart w:id="34" w:name="_Ref38540913"/>
      <w:bookmarkStart w:id="35" w:name="_Ref38898051"/>
      <w:bookmarkStart w:id="36" w:name="_Ref38901392"/>
      <w:bookmarkStart w:id="37" w:name="_Toc48053189"/>
      <w:bookmarkStart w:id="38" w:name="_Toc85706892"/>
      <w:bookmarkEnd w:id="32"/>
    </w:p>
    <w:p w14:paraId="54458F11" w14:textId="0DFBBC55" w:rsidR="0076643F" w:rsidRPr="002F6D50" w:rsidRDefault="0076643F" w:rsidP="0076643F">
      <w:pPr>
        <w:jc w:val="center"/>
        <w:rPr>
          <w:b/>
          <w:sz w:val="22"/>
          <w:szCs w:val="22"/>
        </w:rPr>
      </w:pPr>
      <w:r w:rsidRPr="002F6D50">
        <w:rPr>
          <w:b/>
          <w:sz w:val="22"/>
          <w:szCs w:val="22"/>
        </w:rPr>
        <w:t>TECHNINĖ SPECIFIKACIJ</w:t>
      </w:r>
      <w:r>
        <w:rPr>
          <w:b/>
          <w:sz w:val="22"/>
          <w:szCs w:val="22"/>
        </w:rPr>
        <w:t>A</w:t>
      </w:r>
    </w:p>
    <w:p w14:paraId="70C5AB6E" w14:textId="77777777" w:rsidR="0076643F" w:rsidRPr="008A787E" w:rsidRDefault="0076643F" w:rsidP="0076643F">
      <w:pPr>
        <w:pStyle w:val="Pagrindinistekstas"/>
        <w:rPr>
          <w:lang w:bidi="lt-LT"/>
        </w:rPr>
      </w:pPr>
    </w:p>
    <w:p w14:paraId="6A4E9385" w14:textId="77777777" w:rsidR="0076643F" w:rsidRPr="00AF7019" w:rsidRDefault="0076643F" w:rsidP="00AF7019">
      <w:pPr>
        <w:spacing w:line="240" w:lineRule="auto"/>
        <w:ind w:right="111" w:firstLine="709"/>
        <w:rPr>
          <w:rFonts w:ascii="Times New Roman" w:eastAsia="Calibri" w:hAnsi="Times New Roman" w:cs="Times New Roman"/>
          <w:sz w:val="24"/>
          <w:szCs w:val="24"/>
        </w:rPr>
      </w:pPr>
      <w:r w:rsidRPr="00AF7019">
        <w:rPr>
          <w:rFonts w:ascii="Times New Roman" w:eastAsia="Calibri" w:hAnsi="Times New Roman" w:cs="Times New Roman"/>
          <w:sz w:val="24"/>
          <w:szCs w:val="24"/>
        </w:rPr>
        <w:t xml:space="preserve">1. Jei techninėje specifikacijoje nurodytas standartas, techninis liudijimas ar bendrosios techninės specifikacijos, tiekėjas gali siūlyti </w:t>
      </w:r>
      <w:r w:rsidRPr="00AF7019">
        <w:rPr>
          <w:rFonts w:ascii="Times New Roman" w:eastAsia="Calibri" w:hAnsi="Times New Roman" w:cs="Times New Roman"/>
          <w:i/>
          <w:sz w:val="24"/>
          <w:szCs w:val="24"/>
        </w:rPr>
        <w:t>lygiaverčius</w:t>
      </w:r>
      <w:r w:rsidRPr="00AF7019">
        <w:rPr>
          <w:rFonts w:ascii="Times New Roman" w:eastAsia="Calibri" w:hAnsi="Times New Roman" w:cs="Times New Roman"/>
          <w:sz w:val="24"/>
          <w:szCs w:val="24"/>
        </w:rPr>
        <w:t xml:space="preserve">. Jei apibūdinant pirkimo objektą, techninėje specifikacijoje nurodytas konkretus modelis ar tiekimo šaltinis, konkretus procesas, būdingas konkretaus tiekėjo tiekiamoms prekėms ar teikiamoms paslaugoms, ar prekių ženklas, patentas, tipai, konkreti kilmė ar gamyba, dėl kurių tam tikriems subjektams ar tam tikriems produktams būtų sudarytos palankesnės sąlygos arba jie būtų atmesti, tokiu atveju tiekėjas gali siūlyti </w:t>
      </w:r>
      <w:r w:rsidRPr="00AF7019">
        <w:rPr>
          <w:rFonts w:ascii="Times New Roman" w:eastAsia="Calibri" w:hAnsi="Times New Roman" w:cs="Times New Roman"/>
          <w:i/>
          <w:sz w:val="24"/>
          <w:szCs w:val="24"/>
        </w:rPr>
        <w:t>lygiaverčius</w:t>
      </w:r>
      <w:r w:rsidRPr="00AF7019">
        <w:rPr>
          <w:rFonts w:ascii="Times New Roman" w:eastAsia="Calibri" w:hAnsi="Times New Roman" w:cs="Times New Roman"/>
          <w:sz w:val="24"/>
          <w:szCs w:val="24"/>
        </w:rPr>
        <w:t>.</w:t>
      </w:r>
    </w:p>
    <w:p w14:paraId="637E3932" w14:textId="77777777" w:rsidR="0076643F" w:rsidRPr="00AF7019" w:rsidRDefault="0076643F" w:rsidP="00AF7019">
      <w:pPr>
        <w:spacing w:line="240" w:lineRule="auto"/>
        <w:ind w:right="111" w:firstLine="709"/>
        <w:rPr>
          <w:rFonts w:ascii="Times New Roman" w:hAnsi="Times New Roman" w:cs="Times New Roman"/>
          <w:sz w:val="24"/>
          <w:szCs w:val="24"/>
        </w:rPr>
      </w:pPr>
      <w:r w:rsidRPr="00AF7019">
        <w:rPr>
          <w:rFonts w:ascii="Times New Roman" w:eastAsia="Calibri" w:hAnsi="Times New Roman" w:cs="Times New Roman"/>
          <w:sz w:val="24"/>
          <w:szCs w:val="24"/>
        </w:rPr>
        <w:t xml:space="preserve">2. Tiekėjo siūlomos prekės turi atitikti techninės specifikacijos reikalaujamas charakteristikas. Įrodymui, </w:t>
      </w:r>
      <w:r w:rsidRPr="00AF7019">
        <w:rPr>
          <w:rFonts w:ascii="Times New Roman" w:eastAsia="Calibri" w:hAnsi="Times New Roman" w:cs="Times New Roman"/>
          <w:b/>
          <w:i/>
          <w:sz w:val="24"/>
          <w:szCs w:val="24"/>
        </w:rPr>
        <w:t>kartu su pasiūlymu</w:t>
      </w:r>
      <w:r w:rsidRPr="00AF7019">
        <w:rPr>
          <w:rFonts w:ascii="Times New Roman" w:eastAsia="Calibri" w:hAnsi="Times New Roman" w:cs="Times New Roman"/>
          <w:sz w:val="24"/>
          <w:szCs w:val="24"/>
        </w:rPr>
        <w:t>, pateikiama gamintojų siūlomų prekių techniniai pasai ar instrukcijos/aprašymai, ar kita techninė dokumentacija, papildomai gali būti p</w:t>
      </w:r>
      <w:r w:rsidRPr="00AF7019">
        <w:rPr>
          <w:rFonts w:ascii="Times New Roman" w:eastAsia="Calibri" w:hAnsi="Times New Roman" w:cs="Times New Roman"/>
          <w:bCs/>
          <w:iCs/>
          <w:sz w:val="24"/>
          <w:szCs w:val="24"/>
        </w:rPr>
        <w:t>ateikiama nuoroda į gamintojo interneto puslapį, kuriame išdėstyta visa informacija apie siūlomą prekę.</w:t>
      </w:r>
      <w:r w:rsidRPr="00AF7019">
        <w:rPr>
          <w:rFonts w:ascii="Times New Roman" w:hAnsi="Times New Roman" w:cs="Times New Roman"/>
          <w:sz w:val="24"/>
          <w:szCs w:val="24"/>
        </w:rPr>
        <w:t xml:space="preserve"> Originaliame gamintojo dokumente </w:t>
      </w:r>
      <w:r w:rsidRPr="00AF7019">
        <w:rPr>
          <w:rFonts w:ascii="Times New Roman" w:hAnsi="Times New Roman" w:cs="Times New Roman"/>
          <w:b/>
          <w:i/>
          <w:sz w:val="24"/>
          <w:szCs w:val="24"/>
          <w:u w:val="single"/>
        </w:rPr>
        <w:t>privalo būti atžyma</w:t>
      </w:r>
      <w:r w:rsidRPr="00AF7019">
        <w:rPr>
          <w:rFonts w:ascii="Times New Roman" w:hAnsi="Times New Roman" w:cs="Times New Roman"/>
          <w:b/>
          <w:sz w:val="24"/>
          <w:szCs w:val="24"/>
        </w:rPr>
        <w:t xml:space="preserve">, </w:t>
      </w:r>
      <w:r w:rsidRPr="00AF7019">
        <w:rPr>
          <w:rFonts w:ascii="Times New Roman" w:hAnsi="Times New Roman" w:cs="Times New Roman"/>
          <w:sz w:val="24"/>
          <w:szCs w:val="24"/>
        </w:rPr>
        <w:t>kuri patvirtina techninės specifikacijos</w:t>
      </w:r>
      <w:r w:rsidRPr="00AF7019">
        <w:rPr>
          <w:rFonts w:ascii="Times New Roman" w:eastAsia="Calibri" w:hAnsi="Times New Roman" w:cs="Times New Roman"/>
          <w:i/>
          <w:sz w:val="24"/>
          <w:szCs w:val="24"/>
        </w:rPr>
        <w:t xml:space="preserve"> </w:t>
      </w:r>
      <w:r w:rsidRPr="00AF7019">
        <w:rPr>
          <w:rFonts w:ascii="Times New Roman" w:hAnsi="Times New Roman" w:cs="Times New Roman"/>
          <w:sz w:val="24"/>
          <w:szCs w:val="24"/>
        </w:rPr>
        <w:t>atitinkamą parametrą, turi būti nurodytas pasiūlymo puslapis, kuriame yra atžyma bei pridedamas vertimas į lietuvių kalbą dėl prekių reikalaujamų techninių parametrų aprašymų.</w:t>
      </w:r>
    </w:p>
    <w:p w14:paraId="7C6511DF" w14:textId="77777777" w:rsidR="0076643F" w:rsidRPr="00AF7019" w:rsidRDefault="0076643F" w:rsidP="00AF7019">
      <w:pPr>
        <w:spacing w:line="240" w:lineRule="auto"/>
        <w:ind w:right="111" w:firstLine="709"/>
        <w:rPr>
          <w:rFonts w:ascii="Times New Roman" w:hAnsi="Times New Roman" w:cs="Times New Roman"/>
          <w:sz w:val="24"/>
          <w:szCs w:val="24"/>
        </w:rPr>
      </w:pPr>
      <w:r w:rsidRPr="00AF7019">
        <w:rPr>
          <w:rFonts w:ascii="Times New Roman" w:hAnsi="Times New Roman" w:cs="Times New Roman"/>
          <w:sz w:val="24"/>
          <w:szCs w:val="24"/>
        </w:rPr>
        <w:t xml:space="preserve">3. </w:t>
      </w:r>
      <w:r w:rsidRPr="00AF7019">
        <w:rPr>
          <w:rFonts w:ascii="Times New Roman" w:hAnsi="Times New Roman" w:cs="Times New Roman"/>
          <w:kern w:val="2"/>
          <w:sz w:val="24"/>
          <w:szCs w:val="24"/>
          <w:lang w:eastAsia="en-US"/>
        </w:rPr>
        <w:t>Kartu su Prekėmis turės būti pateikti šie dokumentai:</w:t>
      </w:r>
    </w:p>
    <w:p w14:paraId="4C6B88A1" w14:textId="77777777" w:rsidR="0076643F" w:rsidRPr="00AF7019" w:rsidRDefault="0076643F" w:rsidP="00AF7019">
      <w:pPr>
        <w:spacing w:line="240" w:lineRule="auto"/>
        <w:ind w:right="111" w:firstLine="709"/>
        <w:rPr>
          <w:rFonts w:ascii="Times New Roman" w:hAnsi="Times New Roman" w:cs="Times New Roman"/>
          <w:kern w:val="2"/>
          <w:sz w:val="24"/>
          <w:szCs w:val="24"/>
          <w:lang w:eastAsia="en-US"/>
        </w:rPr>
      </w:pPr>
      <w:r w:rsidRPr="00AF7019">
        <w:rPr>
          <w:rFonts w:ascii="Times New Roman" w:hAnsi="Times New Roman" w:cs="Times New Roman"/>
          <w:sz w:val="24"/>
          <w:szCs w:val="24"/>
        </w:rPr>
        <w:t xml:space="preserve">3.1. </w:t>
      </w:r>
      <w:r w:rsidRPr="00AF7019">
        <w:rPr>
          <w:rFonts w:ascii="Times New Roman" w:hAnsi="Times New Roman" w:cs="Times New Roman"/>
          <w:kern w:val="2"/>
          <w:sz w:val="24"/>
          <w:szCs w:val="24"/>
          <w:lang w:eastAsia="en-US"/>
        </w:rPr>
        <w:t>Prekių perdavimo-priėmimo aktas;</w:t>
      </w:r>
    </w:p>
    <w:p w14:paraId="546562A0" w14:textId="77777777" w:rsidR="0076643F" w:rsidRPr="00AF7019" w:rsidRDefault="0076643F" w:rsidP="00AF7019">
      <w:pPr>
        <w:spacing w:line="240" w:lineRule="auto"/>
        <w:ind w:right="111" w:firstLine="709"/>
        <w:rPr>
          <w:rFonts w:ascii="Times New Roman" w:hAnsi="Times New Roman" w:cs="Times New Roman"/>
          <w:sz w:val="24"/>
          <w:szCs w:val="24"/>
        </w:rPr>
      </w:pPr>
      <w:r w:rsidRPr="00AF7019">
        <w:rPr>
          <w:rFonts w:ascii="Times New Roman" w:hAnsi="Times New Roman" w:cs="Times New Roman"/>
          <w:sz w:val="24"/>
          <w:szCs w:val="24"/>
        </w:rPr>
        <w:t xml:space="preserve">3.2. </w:t>
      </w:r>
      <w:r w:rsidRPr="00AF7019">
        <w:rPr>
          <w:rFonts w:ascii="Times New Roman" w:hAnsi="Times New Roman" w:cs="Times New Roman"/>
          <w:sz w:val="24"/>
          <w:szCs w:val="24"/>
          <w:lang w:eastAsia="en-US"/>
        </w:rPr>
        <w:t>CE sertifikatai (CE ženklas ir notifikuotos įstaigos identifikacinis numeris) arba jam lygiaverčiai dokumentai, jei prekė privalo būti sertifikuoja notifikuojančios institucijos arba EB atitikties deklaracija (tinkamai patvirtintos kopijos ir jų vertimai į lietuvių kalbą).</w:t>
      </w:r>
    </w:p>
    <w:p w14:paraId="508581AB" w14:textId="77777777" w:rsidR="0076643F" w:rsidRPr="00AF7019" w:rsidRDefault="0076643F" w:rsidP="00AF7019">
      <w:pPr>
        <w:spacing w:line="240" w:lineRule="auto"/>
        <w:ind w:right="111" w:firstLine="709"/>
        <w:rPr>
          <w:rFonts w:ascii="Times New Roman" w:hAnsi="Times New Roman" w:cs="Times New Roman"/>
          <w:sz w:val="24"/>
          <w:szCs w:val="24"/>
          <w:lang w:eastAsia="en-US"/>
        </w:rPr>
      </w:pPr>
      <w:r w:rsidRPr="00AF7019">
        <w:rPr>
          <w:rFonts w:ascii="Times New Roman" w:hAnsi="Times New Roman" w:cs="Times New Roman"/>
          <w:sz w:val="24"/>
          <w:szCs w:val="24"/>
        </w:rPr>
        <w:t xml:space="preserve">3.3. </w:t>
      </w:r>
      <w:r w:rsidRPr="00AF7019">
        <w:rPr>
          <w:rFonts w:ascii="Times New Roman" w:hAnsi="Times New Roman" w:cs="Times New Roman"/>
          <w:sz w:val="24"/>
          <w:szCs w:val="24"/>
          <w:lang w:eastAsia="en-US"/>
        </w:rPr>
        <w:t xml:space="preserve">Įrangos žymėjimą CE ženklu liudijančių galiojančių dokumentų (CE sertifikato arba EB atitikties deklaracijos pagal Europos Parlamento ir Tarybos Direktyvos 98/79/EB dėl </w:t>
      </w:r>
      <w:proofErr w:type="spellStart"/>
      <w:r w:rsidRPr="00AF7019">
        <w:rPr>
          <w:rFonts w:ascii="Times New Roman" w:hAnsi="Times New Roman" w:cs="Times New Roman"/>
          <w:i/>
          <w:iCs/>
          <w:sz w:val="24"/>
          <w:szCs w:val="24"/>
          <w:lang w:eastAsia="en-US"/>
        </w:rPr>
        <w:t>in</w:t>
      </w:r>
      <w:proofErr w:type="spellEnd"/>
      <w:r w:rsidRPr="00AF7019">
        <w:rPr>
          <w:rFonts w:ascii="Times New Roman" w:hAnsi="Times New Roman" w:cs="Times New Roman"/>
          <w:i/>
          <w:iCs/>
          <w:sz w:val="24"/>
          <w:szCs w:val="24"/>
          <w:lang w:eastAsia="en-US"/>
        </w:rPr>
        <w:t xml:space="preserve"> </w:t>
      </w:r>
      <w:proofErr w:type="spellStart"/>
      <w:r w:rsidRPr="00AF7019">
        <w:rPr>
          <w:rFonts w:ascii="Times New Roman" w:hAnsi="Times New Roman" w:cs="Times New Roman"/>
          <w:i/>
          <w:iCs/>
          <w:sz w:val="24"/>
          <w:szCs w:val="24"/>
          <w:lang w:eastAsia="en-US"/>
        </w:rPr>
        <w:t>vitro</w:t>
      </w:r>
      <w:proofErr w:type="spellEnd"/>
      <w:r w:rsidRPr="00AF7019">
        <w:rPr>
          <w:rFonts w:ascii="Times New Roman" w:hAnsi="Times New Roman" w:cs="Times New Roman"/>
          <w:sz w:val="24"/>
          <w:szCs w:val="24"/>
          <w:lang w:eastAsia="en-US"/>
        </w:rPr>
        <w:t xml:space="preserve"> diagnostikos medicinos prietaisų nuostatas arba pagal Europos  Parlamento ir Tarybos Reglamento (ES) 2017/746 nuostatas) kopiją;</w:t>
      </w:r>
    </w:p>
    <w:p w14:paraId="2CCC6C64" w14:textId="77777777" w:rsidR="0076643F" w:rsidRPr="00AF7019" w:rsidRDefault="0076643F" w:rsidP="00AF7019">
      <w:pPr>
        <w:spacing w:line="240" w:lineRule="auto"/>
        <w:ind w:right="111" w:firstLine="709"/>
        <w:rPr>
          <w:rFonts w:ascii="Times New Roman" w:hAnsi="Times New Roman" w:cs="Times New Roman"/>
          <w:sz w:val="24"/>
          <w:szCs w:val="24"/>
        </w:rPr>
      </w:pPr>
      <w:r w:rsidRPr="00AF7019">
        <w:rPr>
          <w:rFonts w:ascii="Times New Roman" w:hAnsi="Times New Roman" w:cs="Times New Roman"/>
          <w:sz w:val="24"/>
          <w:szCs w:val="24"/>
          <w:lang w:eastAsia="en-US"/>
        </w:rPr>
        <w:t>3.4. Medicinos prekių naudojimo instrukcija lietuvių ir anglų kalbomis, medicinos prietaiso pasas.</w:t>
      </w:r>
    </w:p>
    <w:p w14:paraId="3967080D" w14:textId="77777777" w:rsidR="0076643F" w:rsidRPr="00AF7019" w:rsidRDefault="0076643F" w:rsidP="00AF7019">
      <w:pPr>
        <w:pStyle w:val="Pagrindinistekstas"/>
        <w:spacing w:line="240" w:lineRule="auto"/>
        <w:rPr>
          <w:rFonts w:ascii="Times New Roman" w:eastAsia="Calibri" w:hAnsi="Times New Roman" w:cs="Times New Roman"/>
          <w:sz w:val="24"/>
          <w:szCs w:val="24"/>
          <w:lang w:bidi="lt-LT"/>
        </w:rPr>
      </w:pPr>
    </w:p>
    <w:p w14:paraId="40ACBEC1" w14:textId="77777777" w:rsidR="0076643F" w:rsidRPr="002F6D50" w:rsidRDefault="0076643F" w:rsidP="0076643F">
      <w:pPr>
        <w:rPr>
          <w:b/>
          <w:sz w:val="22"/>
          <w:szCs w:val="22"/>
        </w:rPr>
      </w:pPr>
    </w:p>
    <w:p w14:paraId="3E1EB865" w14:textId="105EB4FE" w:rsidR="0076643F" w:rsidRPr="002F6D50" w:rsidRDefault="0076643F" w:rsidP="0076643F">
      <w:pPr>
        <w:jc w:val="center"/>
        <w:rPr>
          <w:b/>
          <w:sz w:val="22"/>
          <w:szCs w:val="22"/>
        </w:rPr>
      </w:pPr>
      <w:r w:rsidRPr="002F6D50">
        <w:rPr>
          <w:b/>
          <w:sz w:val="22"/>
          <w:szCs w:val="22"/>
        </w:rPr>
        <w:t xml:space="preserve">1 PIRKIMO DALIS </w:t>
      </w:r>
      <w:r w:rsidR="00B0538D">
        <w:rPr>
          <w:b/>
          <w:sz w:val="22"/>
          <w:szCs w:val="22"/>
        </w:rPr>
        <w:t>„</w:t>
      </w:r>
      <w:r w:rsidRPr="002F6D50">
        <w:rPr>
          <w:b/>
          <w:sz w:val="22"/>
          <w:szCs w:val="22"/>
        </w:rPr>
        <w:t>MOBILUS SEDACIJOS ĮRENGINYS ODONTOLOGO KABINETUI (1 VNT.)</w:t>
      </w:r>
      <w:r w:rsidR="00B0538D">
        <w:rPr>
          <w:b/>
          <w:sz w:val="22"/>
          <w:szCs w:val="22"/>
        </w:rPr>
        <w:t>“</w:t>
      </w:r>
    </w:p>
    <w:p w14:paraId="3B94E311" w14:textId="77777777" w:rsidR="0076643F" w:rsidRPr="002F6D50" w:rsidRDefault="0076643F" w:rsidP="0076643F">
      <w:pPr>
        <w:jc w:val="center"/>
        <w:rPr>
          <w:b/>
          <w:sz w:val="22"/>
          <w:szCs w:val="22"/>
        </w:rPr>
      </w:pPr>
    </w:p>
    <w:tbl>
      <w:tblPr>
        <w:tblStyle w:val="Lentelstinklelis"/>
        <w:tblW w:w="14684" w:type="dxa"/>
        <w:tblInd w:w="0" w:type="dxa"/>
        <w:tblLayout w:type="fixed"/>
        <w:tblLook w:val="04A0" w:firstRow="1" w:lastRow="0" w:firstColumn="1" w:lastColumn="0" w:noHBand="0" w:noVBand="1"/>
      </w:tblPr>
      <w:tblGrid>
        <w:gridCol w:w="1129"/>
        <w:gridCol w:w="2538"/>
        <w:gridCol w:w="4497"/>
        <w:gridCol w:w="1701"/>
        <w:gridCol w:w="4819"/>
      </w:tblGrid>
      <w:tr w:rsidR="0076643F" w:rsidRPr="002F6D50" w14:paraId="7A6BE77D" w14:textId="77777777" w:rsidTr="007B1823">
        <w:tc>
          <w:tcPr>
            <w:tcW w:w="1129" w:type="dxa"/>
          </w:tcPr>
          <w:p w14:paraId="59D7DDFD" w14:textId="77777777" w:rsidR="0076643F" w:rsidRPr="002F6D50" w:rsidRDefault="0076643F" w:rsidP="00540DD4">
            <w:pPr>
              <w:jc w:val="center"/>
              <w:rPr>
                <w:b/>
                <w:sz w:val="22"/>
                <w:szCs w:val="22"/>
              </w:rPr>
            </w:pPr>
            <w:r w:rsidRPr="002F6D50">
              <w:rPr>
                <w:b/>
                <w:sz w:val="22"/>
                <w:szCs w:val="22"/>
              </w:rPr>
              <w:t>Eil. Nr.</w:t>
            </w:r>
          </w:p>
        </w:tc>
        <w:tc>
          <w:tcPr>
            <w:tcW w:w="2538" w:type="dxa"/>
          </w:tcPr>
          <w:p w14:paraId="496C1272" w14:textId="77777777" w:rsidR="0076643F" w:rsidRPr="002F6D50" w:rsidRDefault="0076643F" w:rsidP="00BE2F42">
            <w:pPr>
              <w:ind w:firstLine="0"/>
              <w:rPr>
                <w:b/>
                <w:sz w:val="22"/>
                <w:szCs w:val="22"/>
              </w:rPr>
            </w:pPr>
            <w:r w:rsidRPr="002F6D50">
              <w:rPr>
                <w:b/>
                <w:sz w:val="22"/>
                <w:szCs w:val="22"/>
              </w:rPr>
              <w:t>Techniniai parametrai</w:t>
            </w:r>
          </w:p>
        </w:tc>
        <w:tc>
          <w:tcPr>
            <w:tcW w:w="4497" w:type="dxa"/>
          </w:tcPr>
          <w:p w14:paraId="520C6998" w14:textId="77777777" w:rsidR="0076643F" w:rsidRPr="002F6D50" w:rsidRDefault="0076643F" w:rsidP="00540DD4">
            <w:pPr>
              <w:jc w:val="center"/>
              <w:rPr>
                <w:b/>
                <w:sz w:val="22"/>
                <w:szCs w:val="22"/>
              </w:rPr>
            </w:pPr>
            <w:r w:rsidRPr="002F6D50">
              <w:rPr>
                <w:b/>
                <w:sz w:val="22"/>
                <w:szCs w:val="22"/>
              </w:rPr>
              <w:t>Reikalaujamos parametr</w:t>
            </w:r>
            <w:r w:rsidRPr="002F6D50">
              <w:rPr>
                <w:b/>
                <w:sz w:val="22"/>
                <w:szCs w:val="22"/>
              </w:rPr>
              <w:t>ų</w:t>
            </w:r>
            <w:r w:rsidRPr="002F6D50">
              <w:rPr>
                <w:b/>
                <w:sz w:val="22"/>
                <w:szCs w:val="22"/>
              </w:rPr>
              <w:t xml:space="preserve"> reik</w:t>
            </w:r>
            <w:r w:rsidRPr="002F6D50">
              <w:rPr>
                <w:b/>
                <w:sz w:val="22"/>
                <w:szCs w:val="22"/>
              </w:rPr>
              <w:t>š</w:t>
            </w:r>
            <w:r w:rsidRPr="002F6D50">
              <w:rPr>
                <w:b/>
                <w:sz w:val="22"/>
                <w:szCs w:val="22"/>
              </w:rPr>
              <w:t>m</w:t>
            </w:r>
            <w:r w:rsidRPr="002F6D50">
              <w:rPr>
                <w:b/>
                <w:sz w:val="22"/>
                <w:szCs w:val="22"/>
              </w:rPr>
              <w:t>ė</w:t>
            </w:r>
            <w:r w:rsidRPr="002F6D50">
              <w:rPr>
                <w:b/>
                <w:sz w:val="22"/>
                <w:szCs w:val="22"/>
              </w:rPr>
              <w:t>s</w:t>
            </w:r>
          </w:p>
        </w:tc>
        <w:tc>
          <w:tcPr>
            <w:tcW w:w="1701" w:type="dxa"/>
          </w:tcPr>
          <w:p w14:paraId="413BBF51" w14:textId="77777777" w:rsidR="0076643F" w:rsidRPr="002F6D50" w:rsidRDefault="0076643F" w:rsidP="00BE2F42">
            <w:pPr>
              <w:ind w:firstLine="0"/>
              <w:rPr>
                <w:b/>
                <w:sz w:val="22"/>
                <w:szCs w:val="22"/>
              </w:rPr>
            </w:pPr>
            <w:r w:rsidRPr="002F6D50">
              <w:rPr>
                <w:b/>
                <w:sz w:val="22"/>
                <w:szCs w:val="22"/>
              </w:rPr>
              <w:t>Numatomas pirkimo kiekis, vnt.</w:t>
            </w:r>
          </w:p>
        </w:tc>
        <w:tc>
          <w:tcPr>
            <w:tcW w:w="4819" w:type="dxa"/>
          </w:tcPr>
          <w:p w14:paraId="2C274AC3" w14:textId="77777777" w:rsidR="0076643F" w:rsidRPr="002F6D50" w:rsidRDefault="0076643F" w:rsidP="00540DD4">
            <w:pPr>
              <w:jc w:val="center"/>
              <w:rPr>
                <w:b/>
                <w:iCs/>
                <w:sz w:val="22"/>
                <w:szCs w:val="22"/>
              </w:rPr>
            </w:pPr>
            <w:r w:rsidRPr="002F6D50">
              <w:rPr>
                <w:b/>
                <w:bCs/>
                <w:iCs/>
                <w:sz w:val="22"/>
                <w:szCs w:val="22"/>
              </w:rPr>
              <w:t>Tiek</w:t>
            </w:r>
            <w:r w:rsidRPr="002F6D50">
              <w:rPr>
                <w:b/>
                <w:bCs/>
                <w:iCs/>
                <w:sz w:val="22"/>
                <w:szCs w:val="22"/>
              </w:rPr>
              <w:t>ė</w:t>
            </w:r>
            <w:r w:rsidRPr="002F6D50">
              <w:rPr>
                <w:b/>
                <w:bCs/>
                <w:iCs/>
                <w:sz w:val="22"/>
                <w:szCs w:val="22"/>
              </w:rPr>
              <w:t>jo si</w:t>
            </w:r>
            <w:r w:rsidRPr="002F6D50">
              <w:rPr>
                <w:b/>
                <w:bCs/>
                <w:iCs/>
                <w:sz w:val="22"/>
                <w:szCs w:val="22"/>
              </w:rPr>
              <w:t>ū</w:t>
            </w:r>
            <w:r w:rsidRPr="002F6D50">
              <w:rPr>
                <w:b/>
                <w:bCs/>
                <w:iCs/>
                <w:sz w:val="22"/>
                <w:szCs w:val="22"/>
              </w:rPr>
              <w:t>lomos prek</w:t>
            </w:r>
            <w:r w:rsidRPr="002F6D50">
              <w:rPr>
                <w:b/>
                <w:bCs/>
                <w:iCs/>
                <w:sz w:val="22"/>
                <w:szCs w:val="22"/>
              </w:rPr>
              <w:t>ė</w:t>
            </w:r>
            <w:r w:rsidRPr="002F6D50">
              <w:rPr>
                <w:b/>
                <w:bCs/>
                <w:iCs/>
                <w:sz w:val="22"/>
                <w:szCs w:val="22"/>
              </w:rPr>
              <w:t>s reikalaujam</w:t>
            </w:r>
            <w:r w:rsidRPr="002F6D50">
              <w:rPr>
                <w:b/>
                <w:bCs/>
                <w:iCs/>
                <w:sz w:val="22"/>
                <w:szCs w:val="22"/>
              </w:rPr>
              <w:t>ų</w:t>
            </w:r>
            <w:r w:rsidRPr="002F6D50">
              <w:rPr>
                <w:b/>
                <w:bCs/>
                <w:iCs/>
                <w:sz w:val="22"/>
                <w:szCs w:val="22"/>
              </w:rPr>
              <w:t xml:space="preserve"> parametr</w:t>
            </w:r>
            <w:r w:rsidRPr="002F6D50">
              <w:rPr>
                <w:b/>
                <w:bCs/>
                <w:iCs/>
                <w:sz w:val="22"/>
                <w:szCs w:val="22"/>
              </w:rPr>
              <w:t>ų</w:t>
            </w:r>
            <w:r w:rsidRPr="002F6D50">
              <w:rPr>
                <w:b/>
                <w:bCs/>
                <w:iCs/>
                <w:sz w:val="22"/>
                <w:szCs w:val="22"/>
              </w:rPr>
              <w:t xml:space="preserve"> reik</w:t>
            </w:r>
            <w:r w:rsidRPr="002F6D50">
              <w:rPr>
                <w:b/>
                <w:bCs/>
                <w:iCs/>
                <w:sz w:val="22"/>
                <w:szCs w:val="22"/>
              </w:rPr>
              <w:t>š</w:t>
            </w:r>
            <w:r w:rsidRPr="002F6D50">
              <w:rPr>
                <w:b/>
                <w:bCs/>
                <w:iCs/>
                <w:sz w:val="22"/>
                <w:szCs w:val="22"/>
              </w:rPr>
              <w:t>m</w:t>
            </w:r>
            <w:r w:rsidRPr="002F6D50">
              <w:rPr>
                <w:b/>
                <w:bCs/>
                <w:iCs/>
                <w:sz w:val="22"/>
                <w:szCs w:val="22"/>
              </w:rPr>
              <w:t>ė</w:t>
            </w:r>
            <w:r w:rsidRPr="002F6D50">
              <w:rPr>
                <w:b/>
                <w:bCs/>
                <w:iCs/>
                <w:sz w:val="22"/>
                <w:szCs w:val="22"/>
              </w:rPr>
              <w:t xml:space="preserve">s nuoroda </w:t>
            </w:r>
            <w:r w:rsidRPr="002F6D50">
              <w:rPr>
                <w:b/>
                <w:bCs/>
                <w:iCs/>
                <w:sz w:val="22"/>
                <w:szCs w:val="22"/>
              </w:rPr>
              <w:t>į</w:t>
            </w:r>
            <w:r w:rsidRPr="002F6D50">
              <w:rPr>
                <w:b/>
                <w:bCs/>
                <w:iCs/>
                <w:sz w:val="22"/>
                <w:szCs w:val="22"/>
              </w:rPr>
              <w:t xml:space="preserve"> gamintojo dokumentacij</w:t>
            </w:r>
            <w:r w:rsidRPr="002F6D50">
              <w:rPr>
                <w:b/>
                <w:bCs/>
                <w:iCs/>
                <w:sz w:val="22"/>
                <w:szCs w:val="22"/>
              </w:rPr>
              <w:t>ą</w:t>
            </w:r>
            <w:r w:rsidRPr="002F6D50">
              <w:rPr>
                <w:b/>
                <w:bCs/>
                <w:iCs/>
                <w:sz w:val="22"/>
                <w:szCs w:val="22"/>
              </w:rPr>
              <w:t xml:space="preserve"> (katalogo pavadinimas, psl.</w:t>
            </w:r>
          </w:p>
        </w:tc>
      </w:tr>
      <w:tr w:rsidR="0076643F" w:rsidRPr="002F6D50" w14:paraId="0C8EE0CB" w14:textId="77777777" w:rsidTr="007B1823">
        <w:tc>
          <w:tcPr>
            <w:tcW w:w="1129" w:type="dxa"/>
          </w:tcPr>
          <w:p w14:paraId="189C9FA6" w14:textId="190ED7FE" w:rsidR="0076643F" w:rsidRPr="002F6D50" w:rsidRDefault="0076643F" w:rsidP="007B1823">
            <w:pPr>
              <w:ind w:firstLine="0"/>
              <w:rPr>
                <w:bCs/>
                <w:sz w:val="22"/>
                <w:szCs w:val="22"/>
              </w:rPr>
            </w:pPr>
            <w:r w:rsidRPr="002F6D50">
              <w:rPr>
                <w:bCs/>
                <w:sz w:val="22"/>
                <w:szCs w:val="22"/>
              </w:rPr>
              <w:t>1</w:t>
            </w:r>
            <w:r w:rsidR="00D91F2C">
              <w:rPr>
                <w:bCs/>
                <w:sz w:val="22"/>
                <w:szCs w:val="22"/>
              </w:rPr>
              <w:t>.</w:t>
            </w:r>
            <w:r w:rsidRPr="002F6D50">
              <w:rPr>
                <w:bCs/>
                <w:sz w:val="22"/>
                <w:szCs w:val="22"/>
              </w:rPr>
              <w:t>1.</w:t>
            </w:r>
          </w:p>
        </w:tc>
        <w:tc>
          <w:tcPr>
            <w:tcW w:w="2538" w:type="dxa"/>
          </w:tcPr>
          <w:p w14:paraId="4BA552E2" w14:textId="77777777" w:rsidR="0076643F" w:rsidRPr="002F6D50" w:rsidRDefault="0076643F" w:rsidP="00435FFB">
            <w:pPr>
              <w:ind w:firstLine="0"/>
              <w:rPr>
                <w:bCs/>
                <w:sz w:val="22"/>
                <w:szCs w:val="22"/>
              </w:rPr>
            </w:pPr>
            <w:r w:rsidRPr="002F6D50">
              <w:rPr>
                <w:b/>
                <w:sz w:val="22"/>
                <w:szCs w:val="22"/>
              </w:rPr>
              <w:t xml:space="preserve">Mobilus </w:t>
            </w:r>
            <w:proofErr w:type="spellStart"/>
            <w:r w:rsidRPr="002F6D50">
              <w:rPr>
                <w:b/>
                <w:sz w:val="22"/>
                <w:szCs w:val="22"/>
              </w:rPr>
              <w:t>sedacijos</w:t>
            </w:r>
            <w:proofErr w:type="spellEnd"/>
            <w:r w:rsidRPr="002F6D50">
              <w:rPr>
                <w:b/>
                <w:sz w:val="22"/>
                <w:szCs w:val="22"/>
              </w:rPr>
              <w:t xml:space="preserve"> </w:t>
            </w:r>
            <w:r w:rsidRPr="002F6D50">
              <w:rPr>
                <w:b/>
                <w:sz w:val="22"/>
                <w:szCs w:val="22"/>
              </w:rPr>
              <w:t>į</w:t>
            </w:r>
            <w:r w:rsidRPr="002F6D50">
              <w:rPr>
                <w:b/>
                <w:sz w:val="22"/>
                <w:szCs w:val="22"/>
              </w:rPr>
              <w:t>renginys odontologo kabinetui</w:t>
            </w:r>
          </w:p>
        </w:tc>
        <w:tc>
          <w:tcPr>
            <w:tcW w:w="4497" w:type="dxa"/>
          </w:tcPr>
          <w:p w14:paraId="20698F0E" w14:textId="77777777" w:rsidR="0076643F" w:rsidRPr="002F6D50" w:rsidRDefault="0076643F" w:rsidP="00540DD4">
            <w:pPr>
              <w:jc w:val="center"/>
              <w:rPr>
                <w:bCs/>
                <w:sz w:val="22"/>
                <w:szCs w:val="22"/>
              </w:rPr>
            </w:pPr>
            <w:r w:rsidRPr="002F6D50">
              <w:rPr>
                <w:b/>
                <w:sz w:val="22"/>
                <w:szCs w:val="22"/>
              </w:rPr>
              <w:t>(</w:t>
            </w:r>
            <w:r w:rsidRPr="002F6D50">
              <w:rPr>
                <w:b/>
                <w:i/>
                <w:sz w:val="22"/>
                <w:szCs w:val="22"/>
              </w:rPr>
              <w:t>nurodyti model</w:t>
            </w:r>
            <w:r w:rsidRPr="002F6D50">
              <w:rPr>
                <w:b/>
                <w:i/>
                <w:sz w:val="22"/>
                <w:szCs w:val="22"/>
              </w:rPr>
              <w:t>į</w:t>
            </w:r>
            <w:r w:rsidRPr="002F6D50">
              <w:rPr>
                <w:b/>
                <w:i/>
                <w:sz w:val="22"/>
                <w:szCs w:val="22"/>
              </w:rPr>
              <w:t xml:space="preserve"> ir gamintoj</w:t>
            </w:r>
            <w:r w:rsidRPr="002F6D50">
              <w:rPr>
                <w:b/>
                <w:i/>
                <w:sz w:val="22"/>
                <w:szCs w:val="22"/>
              </w:rPr>
              <w:t>ą</w:t>
            </w:r>
            <w:r w:rsidRPr="002F6D50">
              <w:rPr>
                <w:b/>
                <w:sz w:val="22"/>
                <w:szCs w:val="22"/>
              </w:rPr>
              <w:t>)</w:t>
            </w:r>
          </w:p>
        </w:tc>
        <w:tc>
          <w:tcPr>
            <w:tcW w:w="1701" w:type="dxa"/>
          </w:tcPr>
          <w:p w14:paraId="0CA1D598" w14:textId="77777777" w:rsidR="0076643F" w:rsidRPr="002F6D50" w:rsidRDefault="0076643F" w:rsidP="00540DD4">
            <w:pPr>
              <w:jc w:val="center"/>
              <w:rPr>
                <w:bCs/>
                <w:sz w:val="22"/>
                <w:szCs w:val="22"/>
              </w:rPr>
            </w:pPr>
            <w:r w:rsidRPr="002F6D50">
              <w:rPr>
                <w:bCs/>
                <w:sz w:val="22"/>
                <w:szCs w:val="22"/>
              </w:rPr>
              <w:t>1</w:t>
            </w:r>
          </w:p>
        </w:tc>
        <w:tc>
          <w:tcPr>
            <w:tcW w:w="4819" w:type="dxa"/>
          </w:tcPr>
          <w:p w14:paraId="378BE2F7" w14:textId="77777777" w:rsidR="0076643F" w:rsidRPr="002F6D50" w:rsidRDefault="0076643F" w:rsidP="00540DD4">
            <w:pPr>
              <w:jc w:val="center"/>
              <w:rPr>
                <w:bCs/>
                <w:sz w:val="22"/>
                <w:szCs w:val="22"/>
              </w:rPr>
            </w:pPr>
          </w:p>
        </w:tc>
      </w:tr>
      <w:tr w:rsidR="0076643F" w:rsidRPr="002F6D50" w14:paraId="5D25A6B2" w14:textId="77777777" w:rsidTr="007B1823">
        <w:tc>
          <w:tcPr>
            <w:tcW w:w="1129" w:type="dxa"/>
          </w:tcPr>
          <w:p w14:paraId="60529506" w14:textId="6980DBD3" w:rsidR="0076643F" w:rsidRPr="002F6D50" w:rsidRDefault="0076643F" w:rsidP="007B1823">
            <w:pPr>
              <w:ind w:firstLine="0"/>
              <w:rPr>
                <w:bCs/>
                <w:sz w:val="22"/>
                <w:szCs w:val="22"/>
              </w:rPr>
            </w:pPr>
            <w:r w:rsidRPr="002F6D50">
              <w:rPr>
                <w:bCs/>
                <w:sz w:val="22"/>
                <w:szCs w:val="22"/>
              </w:rPr>
              <w:t>1</w:t>
            </w:r>
            <w:r w:rsidR="00D91F2C">
              <w:rPr>
                <w:bCs/>
                <w:sz w:val="22"/>
                <w:szCs w:val="22"/>
              </w:rPr>
              <w:t>.</w:t>
            </w:r>
            <w:r w:rsidRPr="002F6D50">
              <w:rPr>
                <w:bCs/>
                <w:sz w:val="22"/>
                <w:szCs w:val="22"/>
              </w:rPr>
              <w:t>1.1.</w:t>
            </w:r>
          </w:p>
        </w:tc>
        <w:tc>
          <w:tcPr>
            <w:tcW w:w="2538" w:type="dxa"/>
          </w:tcPr>
          <w:p w14:paraId="5B2BF9BE" w14:textId="77777777" w:rsidR="0076643F" w:rsidRPr="002F6D50" w:rsidRDefault="0076643F" w:rsidP="00435FFB">
            <w:pPr>
              <w:ind w:firstLine="0"/>
              <w:rPr>
                <w:bCs/>
                <w:sz w:val="22"/>
                <w:szCs w:val="22"/>
              </w:rPr>
            </w:pPr>
            <w:r w:rsidRPr="002F6D50">
              <w:rPr>
                <w:sz w:val="22"/>
                <w:szCs w:val="22"/>
              </w:rPr>
              <w:t>Bendrieji reikalavimai</w:t>
            </w:r>
          </w:p>
        </w:tc>
        <w:tc>
          <w:tcPr>
            <w:tcW w:w="4497" w:type="dxa"/>
          </w:tcPr>
          <w:p w14:paraId="4118E3D0" w14:textId="1C523251" w:rsidR="0076643F" w:rsidRPr="002F6D50" w:rsidRDefault="0076643F" w:rsidP="00281F3F">
            <w:pPr>
              <w:ind w:firstLine="0"/>
              <w:rPr>
                <w:bCs/>
                <w:sz w:val="22"/>
                <w:szCs w:val="22"/>
              </w:rPr>
            </w:pPr>
            <w:r w:rsidRPr="002F6D50">
              <w:rPr>
                <w:sz w:val="22"/>
                <w:szCs w:val="22"/>
              </w:rPr>
              <w:t>Į</w:t>
            </w:r>
            <w:r w:rsidRPr="002F6D50">
              <w:rPr>
                <w:sz w:val="22"/>
                <w:szCs w:val="22"/>
              </w:rPr>
              <w:t>renginys skirtas s</w:t>
            </w:r>
            <w:r w:rsidRPr="002F6D50">
              <w:rPr>
                <w:sz w:val="22"/>
                <w:szCs w:val="22"/>
              </w:rPr>
              <w:t>ą</w:t>
            </w:r>
            <w:r w:rsidRPr="002F6D50">
              <w:rPr>
                <w:sz w:val="22"/>
                <w:szCs w:val="22"/>
              </w:rPr>
              <w:t xml:space="preserve">moningai </w:t>
            </w:r>
            <w:proofErr w:type="spellStart"/>
            <w:r w:rsidRPr="002F6D50">
              <w:rPr>
                <w:sz w:val="22"/>
                <w:szCs w:val="22"/>
              </w:rPr>
              <w:t>sedacijai</w:t>
            </w:r>
            <w:proofErr w:type="spellEnd"/>
            <w:r w:rsidRPr="002F6D50">
              <w:rPr>
                <w:sz w:val="22"/>
                <w:szCs w:val="22"/>
              </w:rPr>
              <w:t xml:space="preserve"> odontologijoje.</w:t>
            </w:r>
            <w:r w:rsidRPr="002F6D50">
              <w:rPr>
                <w:sz w:val="22"/>
                <w:szCs w:val="22"/>
              </w:rPr>
              <w:br/>
              <w:t>Naudojamas vaik</w:t>
            </w:r>
            <w:r w:rsidRPr="002F6D50">
              <w:rPr>
                <w:sz w:val="22"/>
                <w:szCs w:val="22"/>
              </w:rPr>
              <w:t>ų</w:t>
            </w:r>
            <w:r w:rsidRPr="002F6D50">
              <w:rPr>
                <w:sz w:val="22"/>
                <w:szCs w:val="22"/>
              </w:rPr>
              <w:t xml:space="preserve"> ir suaugusi</w:t>
            </w:r>
            <w:r w:rsidRPr="002F6D50">
              <w:rPr>
                <w:sz w:val="22"/>
                <w:szCs w:val="22"/>
              </w:rPr>
              <w:t>ų</w:t>
            </w:r>
            <w:r w:rsidRPr="002F6D50">
              <w:rPr>
                <w:sz w:val="22"/>
                <w:szCs w:val="22"/>
              </w:rPr>
              <w:t>j</w:t>
            </w:r>
            <w:r w:rsidRPr="002F6D50">
              <w:rPr>
                <w:sz w:val="22"/>
                <w:szCs w:val="22"/>
              </w:rPr>
              <w:t>ų</w:t>
            </w:r>
            <w:r w:rsidRPr="002F6D50">
              <w:rPr>
                <w:sz w:val="22"/>
                <w:szCs w:val="22"/>
              </w:rPr>
              <w:t xml:space="preserve"> gydymui.</w:t>
            </w:r>
            <w:r w:rsidRPr="002F6D50">
              <w:rPr>
                <w:sz w:val="22"/>
                <w:szCs w:val="22"/>
              </w:rPr>
              <w:br/>
            </w:r>
            <w:r w:rsidRPr="002F6D50">
              <w:rPr>
                <w:sz w:val="22"/>
                <w:szCs w:val="22"/>
              </w:rPr>
              <w:lastRenderedPageBreak/>
              <w:t xml:space="preserve">Veikimo principas </w:t>
            </w:r>
            <w:r w:rsidRPr="002F6D50">
              <w:rPr>
                <w:sz w:val="22"/>
                <w:szCs w:val="22"/>
              </w:rPr>
              <w:t>–</w:t>
            </w:r>
            <w:r w:rsidRPr="002F6D50">
              <w:rPr>
                <w:sz w:val="22"/>
                <w:szCs w:val="22"/>
              </w:rPr>
              <w:t xml:space="preserve"> medicinini</w:t>
            </w:r>
            <w:r w:rsidRPr="002F6D50">
              <w:rPr>
                <w:sz w:val="22"/>
                <w:szCs w:val="22"/>
              </w:rPr>
              <w:t>ų</w:t>
            </w:r>
            <w:r w:rsidRPr="002F6D50">
              <w:rPr>
                <w:sz w:val="22"/>
                <w:szCs w:val="22"/>
              </w:rPr>
              <w:t xml:space="preserve"> duj</w:t>
            </w:r>
            <w:r w:rsidRPr="002F6D50">
              <w:rPr>
                <w:sz w:val="22"/>
                <w:szCs w:val="22"/>
              </w:rPr>
              <w:t>ų</w:t>
            </w:r>
            <w:r w:rsidRPr="002F6D50">
              <w:rPr>
                <w:sz w:val="22"/>
                <w:szCs w:val="22"/>
              </w:rPr>
              <w:t xml:space="preserve"> mai</w:t>
            </w:r>
            <w:r w:rsidRPr="002F6D50">
              <w:rPr>
                <w:sz w:val="22"/>
                <w:szCs w:val="22"/>
              </w:rPr>
              <w:t>š</w:t>
            </w:r>
            <w:r w:rsidRPr="002F6D50">
              <w:rPr>
                <w:sz w:val="22"/>
                <w:szCs w:val="22"/>
              </w:rPr>
              <w:t>ymas (O</w:t>
            </w:r>
            <w:r w:rsidRPr="002F6D50">
              <w:rPr>
                <w:sz w:val="22"/>
                <w:szCs w:val="22"/>
              </w:rPr>
              <w:t>₂</w:t>
            </w:r>
            <w:r w:rsidRPr="002F6D50">
              <w:rPr>
                <w:sz w:val="22"/>
                <w:szCs w:val="22"/>
              </w:rPr>
              <w:t xml:space="preserve"> ir N</w:t>
            </w:r>
            <w:r w:rsidRPr="002F6D50">
              <w:rPr>
                <w:sz w:val="22"/>
                <w:szCs w:val="22"/>
              </w:rPr>
              <w:t>₂</w:t>
            </w:r>
            <w:r w:rsidRPr="002F6D50">
              <w:rPr>
                <w:sz w:val="22"/>
                <w:szCs w:val="22"/>
              </w:rPr>
              <w:t>O).</w:t>
            </w:r>
            <w:r w:rsidRPr="002F6D50">
              <w:rPr>
                <w:sz w:val="22"/>
                <w:szCs w:val="22"/>
              </w:rPr>
              <w:br/>
            </w:r>
          </w:p>
        </w:tc>
        <w:tc>
          <w:tcPr>
            <w:tcW w:w="1701" w:type="dxa"/>
          </w:tcPr>
          <w:p w14:paraId="72E86AB7" w14:textId="77777777" w:rsidR="0076643F" w:rsidRPr="002F6D50" w:rsidRDefault="0076643F" w:rsidP="00540DD4">
            <w:pPr>
              <w:rPr>
                <w:bCs/>
                <w:sz w:val="22"/>
                <w:szCs w:val="22"/>
              </w:rPr>
            </w:pPr>
          </w:p>
        </w:tc>
        <w:tc>
          <w:tcPr>
            <w:tcW w:w="4819" w:type="dxa"/>
          </w:tcPr>
          <w:p w14:paraId="5952EB9C" w14:textId="77777777" w:rsidR="0076643F" w:rsidRPr="002F6D50" w:rsidRDefault="0076643F" w:rsidP="00540DD4">
            <w:pPr>
              <w:rPr>
                <w:bCs/>
                <w:sz w:val="22"/>
                <w:szCs w:val="22"/>
              </w:rPr>
            </w:pPr>
          </w:p>
        </w:tc>
      </w:tr>
      <w:tr w:rsidR="0076643F" w:rsidRPr="002F6D50" w14:paraId="148F7119" w14:textId="77777777" w:rsidTr="007B1823">
        <w:tc>
          <w:tcPr>
            <w:tcW w:w="1129" w:type="dxa"/>
          </w:tcPr>
          <w:p w14:paraId="0878F181" w14:textId="0F7E2278" w:rsidR="0076643F" w:rsidRPr="002F6D50" w:rsidRDefault="0076643F" w:rsidP="007B1823">
            <w:pPr>
              <w:ind w:firstLine="0"/>
              <w:rPr>
                <w:bCs/>
                <w:sz w:val="22"/>
                <w:szCs w:val="22"/>
              </w:rPr>
            </w:pPr>
            <w:r w:rsidRPr="002F6D50">
              <w:rPr>
                <w:bCs/>
                <w:sz w:val="22"/>
                <w:szCs w:val="22"/>
              </w:rPr>
              <w:t>1</w:t>
            </w:r>
            <w:r w:rsidR="00D91F2C">
              <w:rPr>
                <w:bCs/>
                <w:sz w:val="22"/>
                <w:szCs w:val="22"/>
              </w:rPr>
              <w:t>.</w:t>
            </w:r>
            <w:r w:rsidRPr="002F6D50">
              <w:rPr>
                <w:bCs/>
                <w:sz w:val="22"/>
                <w:szCs w:val="22"/>
              </w:rPr>
              <w:t>1.2.</w:t>
            </w:r>
          </w:p>
        </w:tc>
        <w:tc>
          <w:tcPr>
            <w:tcW w:w="2538" w:type="dxa"/>
          </w:tcPr>
          <w:p w14:paraId="22D5987D" w14:textId="77777777" w:rsidR="0076643F" w:rsidRPr="002F6D50" w:rsidRDefault="0076643F" w:rsidP="00435FFB">
            <w:pPr>
              <w:ind w:firstLine="0"/>
              <w:rPr>
                <w:bCs/>
                <w:sz w:val="22"/>
                <w:szCs w:val="22"/>
              </w:rPr>
            </w:pPr>
            <w:r w:rsidRPr="002F6D50">
              <w:rPr>
                <w:sz w:val="22"/>
                <w:szCs w:val="22"/>
              </w:rPr>
              <w:t>Duj</w:t>
            </w:r>
            <w:r w:rsidRPr="002F6D50">
              <w:rPr>
                <w:sz w:val="22"/>
                <w:szCs w:val="22"/>
              </w:rPr>
              <w:t>ų</w:t>
            </w:r>
            <w:r w:rsidRPr="002F6D50">
              <w:rPr>
                <w:sz w:val="22"/>
                <w:szCs w:val="22"/>
              </w:rPr>
              <w:t xml:space="preserve"> tiekimo sistema</w:t>
            </w:r>
          </w:p>
        </w:tc>
        <w:tc>
          <w:tcPr>
            <w:tcW w:w="4497" w:type="dxa"/>
          </w:tcPr>
          <w:p w14:paraId="7747B6D8" w14:textId="77777777" w:rsidR="0076643F" w:rsidRPr="002F6D50" w:rsidRDefault="0076643F" w:rsidP="00281F3F">
            <w:pPr>
              <w:ind w:firstLine="0"/>
              <w:rPr>
                <w:bCs/>
                <w:sz w:val="22"/>
                <w:szCs w:val="22"/>
              </w:rPr>
            </w:pPr>
            <w:r w:rsidRPr="002F6D50">
              <w:rPr>
                <w:sz w:val="22"/>
                <w:szCs w:val="22"/>
              </w:rPr>
              <w:t>Naudojami 10 litr</w:t>
            </w:r>
            <w:r w:rsidRPr="002F6D50">
              <w:rPr>
                <w:sz w:val="22"/>
                <w:szCs w:val="22"/>
              </w:rPr>
              <w:t>ų</w:t>
            </w:r>
            <w:r w:rsidRPr="002F6D50">
              <w:rPr>
                <w:sz w:val="22"/>
                <w:szCs w:val="22"/>
              </w:rPr>
              <w:t xml:space="preserve"> deguonies ir azoto </w:t>
            </w:r>
            <w:proofErr w:type="spellStart"/>
            <w:r w:rsidRPr="002F6D50">
              <w:rPr>
                <w:sz w:val="22"/>
                <w:szCs w:val="22"/>
              </w:rPr>
              <w:t>suboksido</w:t>
            </w:r>
            <w:proofErr w:type="spellEnd"/>
            <w:r w:rsidRPr="002F6D50">
              <w:rPr>
                <w:sz w:val="22"/>
                <w:szCs w:val="22"/>
              </w:rPr>
              <w:t xml:space="preserve"> balionai.</w:t>
            </w:r>
            <w:r w:rsidRPr="002F6D50">
              <w:rPr>
                <w:sz w:val="22"/>
                <w:szCs w:val="22"/>
              </w:rPr>
              <w:br/>
              <w:t>Automatinis duj</w:t>
            </w:r>
            <w:r w:rsidRPr="002F6D50">
              <w:rPr>
                <w:sz w:val="22"/>
                <w:szCs w:val="22"/>
              </w:rPr>
              <w:t>ų</w:t>
            </w:r>
            <w:r w:rsidRPr="002F6D50">
              <w:rPr>
                <w:sz w:val="22"/>
                <w:szCs w:val="22"/>
              </w:rPr>
              <w:t xml:space="preserve"> tiekimo reguliavimas.</w:t>
            </w:r>
            <w:r w:rsidRPr="002F6D50">
              <w:rPr>
                <w:sz w:val="22"/>
                <w:szCs w:val="22"/>
              </w:rPr>
              <w:br/>
              <w:t>Automatinis N</w:t>
            </w:r>
            <w:r w:rsidRPr="002F6D50">
              <w:rPr>
                <w:sz w:val="22"/>
                <w:szCs w:val="22"/>
              </w:rPr>
              <w:t>₂</w:t>
            </w:r>
            <w:r w:rsidRPr="002F6D50">
              <w:rPr>
                <w:sz w:val="22"/>
                <w:szCs w:val="22"/>
              </w:rPr>
              <w:t>O sustabdymas nutr</w:t>
            </w:r>
            <w:r w:rsidRPr="002F6D50">
              <w:rPr>
                <w:sz w:val="22"/>
                <w:szCs w:val="22"/>
              </w:rPr>
              <w:t>ū</w:t>
            </w:r>
            <w:r w:rsidRPr="002F6D50">
              <w:rPr>
                <w:sz w:val="22"/>
                <w:szCs w:val="22"/>
              </w:rPr>
              <w:t>kus O</w:t>
            </w:r>
            <w:r w:rsidRPr="002F6D50">
              <w:rPr>
                <w:sz w:val="22"/>
                <w:szCs w:val="22"/>
              </w:rPr>
              <w:t>₂</w:t>
            </w:r>
            <w:r w:rsidRPr="002F6D50">
              <w:rPr>
                <w:sz w:val="22"/>
                <w:szCs w:val="22"/>
              </w:rPr>
              <w:t xml:space="preserve"> tiekimui.</w:t>
            </w:r>
            <w:r w:rsidRPr="002F6D50">
              <w:rPr>
                <w:sz w:val="22"/>
                <w:szCs w:val="22"/>
              </w:rPr>
              <w:br/>
              <w:t>Avarinis deguonies tiekimo mygtukas.</w:t>
            </w:r>
          </w:p>
        </w:tc>
        <w:tc>
          <w:tcPr>
            <w:tcW w:w="1701" w:type="dxa"/>
          </w:tcPr>
          <w:p w14:paraId="153E6898" w14:textId="77777777" w:rsidR="0076643F" w:rsidRPr="002F6D50" w:rsidRDefault="0076643F" w:rsidP="00540DD4">
            <w:pPr>
              <w:rPr>
                <w:bCs/>
                <w:sz w:val="22"/>
                <w:szCs w:val="22"/>
              </w:rPr>
            </w:pPr>
          </w:p>
        </w:tc>
        <w:tc>
          <w:tcPr>
            <w:tcW w:w="4819" w:type="dxa"/>
          </w:tcPr>
          <w:p w14:paraId="163F46E5" w14:textId="77777777" w:rsidR="0076643F" w:rsidRPr="002F6D50" w:rsidRDefault="0076643F" w:rsidP="00540DD4">
            <w:pPr>
              <w:rPr>
                <w:bCs/>
                <w:sz w:val="22"/>
                <w:szCs w:val="22"/>
              </w:rPr>
            </w:pPr>
          </w:p>
        </w:tc>
      </w:tr>
      <w:tr w:rsidR="0076643F" w:rsidRPr="002F6D50" w14:paraId="5E4E2B0C" w14:textId="77777777" w:rsidTr="007B1823">
        <w:tc>
          <w:tcPr>
            <w:tcW w:w="1129" w:type="dxa"/>
          </w:tcPr>
          <w:p w14:paraId="5DF27E82" w14:textId="74FD0FE3" w:rsidR="0076643F" w:rsidRPr="002F6D50" w:rsidRDefault="0076643F" w:rsidP="007B1823">
            <w:pPr>
              <w:ind w:firstLine="0"/>
              <w:rPr>
                <w:bCs/>
                <w:sz w:val="22"/>
                <w:szCs w:val="22"/>
              </w:rPr>
            </w:pPr>
            <w:r w:rsidRPr="002F6D50">
              <w:rPr>
                <w:bCs/>
                <w:sz w:val="22"/>
                <w:szCs w:val="22"/>
              </w:rPr>
              <w:t>1</w:t>
            </w:r>
            <w:r w:rsidR="00D91F2C">
              <w:rPr>
                <w:bCs/>
                <w:sz w:val="22"/>
                <w:szCs w:val="22"/>
              </w:rPr>
              <w:t>.</w:t>
            </w:r>
            <w:r w:rsidRPr="002F6D50">
              <w:rPr>
                <w:bCs/>
                <w:sz w:val="22"/>
                <w:szCs w:val="22"/>
              </w:rPr>
              <w:t>1.3.</w:t>
            </w:r>
          </w:p>
        </w:tc>
        <w:tc>
          <w:tcPr>
            <w:tcW w:w="2538" w:type="dxa"/>
          </w:tcPr>
          <w:p w14:paraId="3AEC246F" w14:textId="77777777" w:rsidR="0076643F" w:rsidRPr="002F6D50" w:rsidRDefault="0076643F" w:rsidP="00435FFB">
            <w:pPr>
              <w:ind w:firstLine="0"/>
              <w:rPr>
                <w:bCs/>
                <w:sz w:val="22"/>
                <w:szCs w:val="22"/>
              </w:rPr>
            </w:pPr>
            <w:r w:rsidRPr="002F6D50">
              <w:rPr>
                <w:sz w:val="22"/>
                <w:szCs w:val="22"/>
              </w:rPr>
              <w:t>Dozavimo sistema ir valdymas</w:t>
            </w:r>
          </w:p>
        </w:tc>
        <w:tc>
          <w:tcPr>
            <w:tcW w:w="4497" w:type="dxa"/>
          </w:tcPr>
          <w:p w14:paraId="103E7CAF" w14:textId="77777777" w:rsidR="0076643F" w:rsidRPr="002F6D50" w:rsidRDefault="0076643F" w:rsidP="00281F3F">
            <w:pPr>
              <w:ind w:firstLine="0"/>
              <w:rPr>
                <w:sz w:val="22"/>
                <w:szCs w:val="22"/>
              </w:rPr>
            </w:pPr>
            <w:r w:rsidRPr="002F6D50">
              <w:rPr>
                <w:sz w:val="22"/>
                <w:szCs w:val="22"/>
              </w:rPr>
              <w:t>Skaitmeninis mai</w:t>
            </w:r>
            <w:r w:rsidRPr="002F6D50">
              <w:rPr>
                <w:sz w:val="22"/>
                <w:szCs w:val="22"/>
              </w:rPr>
              <w:t>š</w:t>
            </w:r>
            <w:r w:rsidRPr="002F6D50">
              <w:rPr>
                <w:sz w:val="22"/>
                <w:szCs w:val="22"/>
              </w:rPr>
              <w:t xml:space="preserve">ytuvas su HQ </w:t>
            </w:r>
            <w:proofErr w:type="spellStart"/>
            <w:r w:rsidRPr="002F6D50">
              <w:rPr>
                <w:sz w:val="22"/>
                <w:szCs w:val="22"/>
              </w:rPr>
              <w:t>jutikliniu</w:t>
            </w:r>
            <w:proofErr w:type="spellEnd"/>
            <w:r w:rsidRPr="002F6D50">
              <w:rPr>
                <w:sz w:val="22"/>
                <w:szCs w:val="22"/>
              </w:rPr>
              <w:t xml:space="preserve"> ekranu.</w:t>
            </w:r>
            <w:r w:rsidRPr="002F6D50">
              <w:rPr>
                <w:sz w:val="22"/>
                <w:szCs w:val="22"/>
              </w:rPr>
              <w:br/>
              <w:t>Reguliavimas % tikslumu.</w:t>
            </w:r>
            <w:r w:rsidRPr="002F6D50">
              <w:rPr>
                <w:sz w:val="22"/>
                <w:szCs w:val="22"/>
              </w:rPr>
              <w:br/>
              <w:t>Maksimali N</w:t>
            </w:r>
            <w:r w:rsidRPr="002F6D50">
              <w:rPr>
                <w:sz w:val="22"/>
                <w:szCs w:val="22"/>
              </w:rPr>
              <w:t>₂</w:t>
            </w:r>
            <w:r w:rsidRPr="002F6D50">
              <w:rPr>
                <w:sz w:val="22"/>
                <w:szCs w:val="22"/>
              </w:rPr>
              <w:t>O koncentracija: 50 %, 60 % arba 70 %.</w:t>
            </w:r>
            <w:r w:rsidRPr="002F6D50">
              <w:rPr>
                <w:sz w:val="22"/>
                <w:szCs w:val="22"/>
              </w:rPr>
              <w:br/>
              <w:t>Automatin</w:t>
            </w:r>
            <w:r w:rsidRPr="002F6D50">
              <w:rPr>
                <w:sz w:val="22"/>
                <w:szCs w:val="22"/>
              </w:rPr>
              <w:t>ė</w:t>
            </w:r>
            <w:r w:rsidRPr="002F6D50">
              <w:rPr>
                <w:sz w:val="22"/>
                <w:szCs w:val="22"/>
              </w:rPr>
              <w:t xml:space="preserve"> i</w:t>
            </w:r>
            <w:r w:rsidRPr="002F6D50">
              <w:rPr>
                <w:sz w:val="22"/>
                <w:szCs w:val="22"/>
              </w:rPr>
              <w:t>š</w:t>
            </w:r>
            <w:r w:rsidRPr="002F6D50">
              <w:rPr>
                <w:sz w:val="22"/>
                <w:szCs w:val="22"/>
              </w:rPr>
              <w:t>einan</w:t>
            </w:r>
            <w:r w:rsidRPr="002F6D50">
              <w:rPr>
                <w:sz w:val="22"/>
                <w:szCs w:val="22"/>
              </w:rPr>
              <w:t>č</w:t>
            </w:r>
            <w:r w:rsidRPr="002F6D50">
              <w:rPr>
                <w:sz w:val="22"/>
                <w:szCs w:val="22"/>
              </w:rPr>
              <w:t>io srauto kontrol</w:t>
            </w:r>
            <w:r w:rsidRPr="002F6D50">
              <w:rPr>
                <w:sz w:val="22"/>
                <w:szCs w:val="22"/>
              </w:rPr>
              <w:t>ė</w:t>
            </w:r>
            <w:r w:rsidRPr="002F6D50">
              <w:rPr>
                <w:sz w:val="22"/>
                <w:szCs w:val="22"/>
              </w:rPr>
              <w:t>.</w:t>
            </w:r>
          </w:p>
          <w:p w14:paraId="48420E8E" w14:textId="77777777" w:rsidR="0076643F" w:rsidRPr="002F6D50" w:rsidRDefault="0076643F" w:rsidP="00281F3F">
            <w:pPr>
              <w:ind w:firstLine="0"/>
              <w:rPr>
                <w:bCs/>
                <w:sz w:val="22"/>
                <w:szCs w:val="22"/>
              </w:rPr>
            </w:pPr>
            <w:r w:rsidRPr="002F6D50">
              <w:rPr>
                <w:sz w:val="22"/>
                <w:szCs w:val="22"/>
              </w:rPr>
              <w:t>Automatinis pacient</w:t>
            </w:r>
            <w:r w:rsidRPr="002F6D50">
              <w:rPr>
                <w:sz w:val="22"/>
                <w:szCs w:val="22"/>
              </w:rPr>
              <w:t>ų</w:t>
            </w:r>
            <w:r w:rsidRPr="002F6D50">
              <w:rPr>
                <w:sz w:val="22"/>
                <w:szCs w:val="22"/>
              </w:rPr>
              <w:t xml:space="preserve"> dokumentavimas ir duomen</w:t>
            </w:r>
            <w:r w:rsidRPr="002F6D50">
              <w:rPr>
                <w:sz w:val="22"/>
                <w:szCs w:val="22"/>
              </w:rPr>
              <w:t>ų</w:t>
            </w:r>
            <w:r w:rsidRPr="002F6D50">
              <w:rPr>
                <w:sz w:val="22"/>
                <w:szCs w:val="22"/>
              </w:rPr>
              <w:t xml:space="preserve"> eksportas.</w:t>
            </w:r>
            <w:r w:rsidRPr="002F6D50">
              <w:rPr>
                <w:sz w:val="22"/>
                <w:szCs w:val="22"/>
              </w:rPr>
              <w:br/>
              <w:t>USB jungtis duomen</w:t>
            </w:r>
            <w:r w:rsidRPr="002F6D50">
              <w:rPr>
                <w:sz w:val="22"/>
                <w:szCs w:val="22"/>
              </w:rPr>
              <w:t>ų</w:t>
            </w:r>
            <w:r w:rsidRPr="002F6D50">
              <w:rPr>
                <w:sz w:val="22"/>
                <w:szCs w:val="22"/>
              </w:rPr>
              <w:t xml:space="preserve"> eksportui.</w:t>
            </w:r>
          </w:p>
        </w:tc>
        <w:tc>
          <w:tcPr>
            <w:tcW w:w="1701" w:type="dxa"/>
          </w:tcPr>
          <w:p w14:paraId="29353448" w14:textId="77777777" w:rsidR="0076643F" w:rsidRPr="002F6D50" w:rsidRDefault="0076643F" w:rsidP="00540DD4">
            <w:pPr>
              <w:rPr>
                <w:bCs/>
                <w:sz w:val="22"/>
                <w:szCs w:val="22"/>
              </w:rPr>
            </w:pPr>
          </w:p>
        </w:tc>
        <w:tc>
          <w:tcPr>
            <w:tcW w:w="4819" w:type="dxa"/>
          </w:tcPr>
          <w:p w14:paraId="792367B3" w14:textId="77777777" w:rsidR="0076643F" w:rsidRPr="002F6D50" w:rsidRDefault="0076643F" w:rsidP="00540DD4">
            <w:pPr>
              <w:rPr>
                <w:bCs/>
                <w:sz w:val="22"/>
                <w:szCs w:val="22"/>
              </w:rPr>
            </w:pPr>
          </w:p>
        </w:tc>
      </w:tr>
      <w:tr w:rsidR="0076643F" w:rsidRPr="002F6D50" w14:paraId="75361189" w14:textId="77777777" w:rsidTr="007B1823">
        <w:tc>
          <w:tcPr>
            <w:tcW w:w="1129" w:type="dxa"/>
          </w:tcPr>
          <w:p w14:paraId="77D65049" w14:textId="2B575D72" w:rsidR="0076643F" w:rsidRPr="002F6D50" w:rsidRDefault="0076643F" w:rsidP="007B1823">
            <w:pPr>
              <w:ind w:firstLine="0"/>
              <w:rPr>
                <w:bCs/>
                <w:sz w:val="22"/>
                <w:szCs w:val="22"/>
              </w:rPr>
            </w:pPr>
            <w:r w:rsidRPr="002F6D50">
              <w:rPr>
                <w:bCs/>
                <w:sz w:val="22"/>
                <w:szCs w:val="22"/>
              </w:rPr>
              <w:t>1</w:t>
            </w:r>
            <w:r w:rsidR="00D91F2C">
              <w:rPr>
                <w:bCs/>
                <w:sz w:val="22"/>
                <w:szCs w:val="22"/>
              </w:rPr>
              <w:t>.</w:t>
            </w:r>
            <w:r w:rsidRPr="002F6D50">
              <w:rPr>
                <w:bCs/>
                <w:sz w:val="22"/>
                <w:szCs w:val="22"/>
              </w:rPr>
              <w:t>1.4.</w:t>
            </w:r>
          </w:p>
        </w:tc>
        <w:tc>
          <w:tcPr>
            <w:tcW w:w="2538" w:type="dxa"/>
          </w:tcPr>
          <w:p w14:paraId="73D2F40E" w14:textId="77777777" w:rsidR="0076643F" w:rsidRPr="002F6D50" w:rsidRDefault="0076643F" w:rsidP="00435FFB">
            <w:pPr>
              <w:ind w:firstLine="0"/>
              <w:rPr>
                <w:bCs/>
                <w:sz w:val="22"/>
                <w:szCs w:val="22"/>
              </w:rPr>
            </w:pPr>
            <w:r w:rsidRPr="002F6D50">
              <w:rPr>
                <w:sz w:val="22"/>
                <w:szCs w:val="22"/>
              </w:rPr>
              <w:t>Kv</w:t>
            </w:r>
            <w:r w:rsidRPr="002F6D50">
              <w:rPr>
                <w:sz w:val="22"/>
                <w:szCs w:val="22"/>
              </w:rPr>
              <w:t>ė</w:t>
            </w:r>
            <w:r w:rsidRPr="002F6D50">
              <w:rPr>
                <w:sz w:val="22"/>
                <w:szCs w:val="22"/>
              </w:rPr>
              <w:t>pavimo sistema</w:t>
            </w:r>
          </w:p>
        </w:tc>
        <w:tc>
          <w:tcPr>
            <w:tcW w:w="4497" w:type="dxa"/>
          </w:tcPr>
          <w:p w14:paraId="7EE9C0E2" w14:textId="77777777" w:rsidR="0076643F" w:rsidRPr="002F6D50" w:rsidRDefault="0076643F" w:rsidP="00281F3F">
            <w:pPr>
              <w:ind w:firstLine="0"/>
              <w:rPr>
                <w:bCs/>
                <w:sz w:val="22"/>
                <w:szCs w:val="22"/>
              </w:rPr>
            </w:pPr>
            <w:r w:rsidRPr="002F6D50">
              <w:rPr>
                <w:sz w:val="22"/>
                <w:szCs w:val="22"/>
              </w:rPr>
              <w:t>Dviguba nosin</w:t>
            </w:r>
            <w:r w:rsidRPr="002F6D50">
              <w:rPr>
                <w:sz w:val="22"/>
                <w:szCs w:val="22"/>
              </w:rPr>
              <w:t>ė</w:t>
            </w:r>
            <w:r w:rsidRPr="002F6D50">
              <w:rPr>
                <w:sz w:val="22"/>
                <w:szCs w:val="22"/>
              </w:rPr>
              <w:t xml:space="preserve"> kauk</w:t>
            </w:r>
            <w:r w:rsidRPr="002F6D50">
              <w:rPr>
                <w:sz w:val="22"/>
                <w:szCs w:val="22"/>
              </w:rPr>
              <w:t>ė</w:t>
            </w:r>
            <w:r w:rsidRPr="002F6D50">
              <w:rPr>
                <w:sz w:val="22"/>
                <w:szCs w:val="22"/>
              </w:rPr>
              <w:t xml:space="preserve"> (vaikams ir suaugusiems).</w:t>
            </w:r>
            <w:r w:rsidRPr="002F6D50">
              <w:rPr>
                <w:sz w:val="22"/>
                <w:szCs w:val="22"/>
              </w:rPr>
              <w:br/>
              <w:t>I</w:t>
            </w:r>
            <w:r w:rsidRPr="002F6D50">
              <w:rPr>
                <w:sz w:val="22"/>
                <w:szCs w:val="22"/>
              </w:rPr>
              <w:t>š</w:t>
            </w:r>
            <w:r w:rsidRPr="002F6D50">
              <w:rPr>
                <w:sz w:val="22"/>
                <w:szCs w:val="22"/>
              </w:rPr>
              <w:t>kv</w:t>
            </w:r>
            <w:r w:rsidRPr="002F6D50">
              <w:rPr>
                <w:sz w:val="22"/>
                <w:szCs w:val="22"/>
              </w:rPr>
              <w:t>ė</w:t>
            </w:r>
            <w:r w:rsidRPr="002F6D50">
              <w:rPr>
                <w:sz w:val="22"/>
                <w:szCs w:val="22"/>
              </w:rPr>
              <w:t>pt</w:t>
            </w:r>
            <w:r w:rsidRPr="002F6D50">
              <w:rPr>
                <w:sz w:val="22"/>
                <w:szCs w:val="22"/>
              </w:rPr>
              <w:t>ų</w:t>
            </w:r>
            <w:r w:rsidRPr="002F6D50">
              <w:rPr>
                <w:sz w:val="22"/>
                <w:szCs w:val="22"/>
              </w:rPr>
              <w:t xml:space="preserve"> duj</w:t>
            </w:r>
            <w:r w:rsidRPr="002F6D50">
              <w:rPr>
                <w:sz w:val="22"/>
                <w:szCs w:val="22"/>
              </w:rPr>
              <w:t>ų</w:t>
            </w:r>
            <w:r w:rsidRPr="002F6D50">
              <w:rPr>
                <w:sz w:val="22"/>
                <w:szCs w:val="22"/>
              </w:rPr>
              <w:t xml:space="preserve"> surinkimo sistema.</w:t>
            </w:r>
            <w:r w:rsidRPr="002F6D50">
              <w:rPr>
                <w:sz w:val="22"/>
                <w:szCs w:val="22"/>
              </w:rPr>
              <w:br/>
              <w:t>3 litr</w:t>
            </w:r>
            <w:r w:rsidRPr="002F6D50">
              <w:rPr>
                <w:sz w:val="22"/>
                <w:szCs w:val="22"/>
              </w:rPr>
              <w:t>ų</w:t>
            </w:r>
            <w:r w:rsidRPr="002F6D50">
              <w:rPr>
                <w:sz w:val="22"/>
                <w:szCs w:val="22"/>
              </w:rPr>
              <w:t xml:space="preserve"> kv</w:t>
            </w:r>
            <w:r w:rsidRPr="002F6D50">
              <w:rPr>
                <w:sz w:val="22"/>
                <w:szCs w:val="22"/>
              </w:rPr>
              <w:t>ė</w:t>
            </w:r>
            <w:r w:rsidRPr="002F6D50">
              <w:rPr>
                <w:sz w:val="22"/>
                <w:szCs w:val="22"/>
              </w:rPr>
              <w:t>pavimo mai</w:t>
            </w:r>
            <w:r w:rsidRPr="002F6D50">
              <w:rPr>
                <w:sz w:val="22"/>
                <w:szCs w:val="22"/>
              </w:rPr>
              <w:t>š</w:t>
            </w:r>
            <w:r w:rsidRPr="002F6D50">
              <w:rPr>
                <w:sz w:val="22"/>
                <w:szCs w:val="22"/>
              </w:rPr>
              <w:t xml:space="preserve">as, be latekso, </w:t>
            </w:r>
            <w:proofErr w:type="spellStart"/>
            <w:r w:rsidRPr="002F6D50">
              <w:rPr>
                <w:sz w:val="22"/>
                <w:szCs w:val="22"/>
              </w:rPr>
              <w:t>autoklavuojamas</w:t>
            </w:r>
            <w:proofErr w:type="spellEnd"/>
            <w:r w:rsidRPr="002F6D50">
              <w:rPr>
                <w:sz w:val="22"/>
                <w:szCs w:val="22"/>
              </w:rPr>
              <w:t>.</w:t>
            </w:r>
          </w:p>
        </w:tc>
        <w:tc>
          <w:tcPr>
            <w:tcW w:w="1701" w:type="dxa"/>
          </w:tcPr>
          <w:p w14:paraId="68998B6B" w14:textId="77777777" w:rsidR="0076643F" w:rsidRPr="002F6D50" w:rsidRDefault="0076643F" w:rsidP="00540DD4">
            <w:pPr>
              <w:rPr>
                <w:bCs/>
                <w:sz w:val="22"/>
                <w:szCs w:val="22"/>
              </w:rPr>
            </w:pPr>
          </w:p>
        </w:tc>
        <w:tc>
          <w:tcPr>
            <w:tcW w:w="4819" w:type="dxa"/>
          </w:tcPr>
          <w:p w14:paraId="658688AC" w14:textId="77777777" w:rsidR="0076643F" w:rsidRPr="002F6D50" w:rsidRDefault="0076643F" w:rsidP="00540DD4">
            <w:pPr>
              <w:rPr>
                <w:bCs/>
                <w:sz w:val="22"/>
                <w:szCs w:val="22"/>
              </w:rPr>
            </w:pPr>
          </w:p>
        </w:tc>
      </w:tr>
      <w:tr w:rsidR="0076643F" w:rsidRPr="002F6D50" w14:paraId="259572B8" w14:textId="77777777" w:rsidTr="007B1823">
        <w:tc>
          <w:tcPr>
            <w:tcW w:w="1129" w:type="dxa"/>
          </w:tcPr>
          <w:p w14:paraId="364BB9EB" w14:textId="51A89A22" w:rsidR="0076643F" w:rsidRPr="002F6D50" w:rsidRDefault="0076643F" w:rsidP="007B1823">
            <w:pPr>
              <w:ind w:firstLine="0"/>
              <w:rPr>
                <w:bCs/>
                <w:sz w:val="22"/>
                <w:szCs w:val="22"/>
              </w:rPr>
            </w:pPr>
            <w:r w:rsidRPr="002F6D50">
              <w:rPr>
                <w:bCs/>
                <w:sz w:val="22"/>
                <w:szCs w:val="22"/>
              </w:rPr>
              <w:t>1</w:t>
            </w:r>
            <w:r w:rsidR="00D91F2C">
              <w:rPr>
                <w:bCs/>
                <w:sz w:val="22"/>
                <w:szCs w:val="22"/>
              </w:rPr>
              <w:t>.</w:t>
            </w:r>
            <w:r w:rsidRPr="002F6D50">
              <w:rPr>
                <w:bCs/>
                <w:sz w:val="22"/>
                <w:szCs w:val="22"/>
              </w:rPr>
              <w:t>1.5.</w:t>
            </w:r>
          </w:p>
        </w:tc>
        <w:tc>
          <w:tcPr>
            <w:tcW w:w="2538" w:type="dxa"/>
          </w:tcPr>
          <w:p w14:paraId="12283DAC" w14:textId="77777777" w:rsidR="0076643F" w:rsidRPr="002F6D50" w:rsidRDefault="0076643F" w:rsidP="00435FFB">
            <w:pPr>
              <w:ind w:firstLine="0"/>
              <w:rPr>
                <w:bCs/>
                <w:sz w:val="22"/>
                <w:szCs w:val="22"/>
              </w:rPr>
            </w:pPr>
            <w:r w:rsidRPr="002F6D50">
              <w:rPr>
                <w:sz w:val="22"/>
                <w:szCs w:val="22"/>
              </w:rPr>
              <w:t>Mobilumas ir ergonomika</w:t>
            </w:r>
          </w:p>
        </w:tc>
        <w:tc>
          <w:tcPr>
            <w:tcW w:w="4497" w:type="dxa"/>
          </w:tcPr>
          <w:p w14:paraId="2CD2A609" w14:textId="77777777" w:rsidR="0076643F" w:rsidRPr="002F6D50" w:rsidRDefault="0076643F" w:rsidP="00281F3F">
            <w:pPr>
              <w:ind w:firstLine="0"/>
              <w:rPr>
                <w:bCs/>
                <w:sz w:val="22"/>
                <w:szCs w:val="22"/>
              </w:rPr>
            </w:pPr>
            <w:r w:rsidRPr="002F6D50">
              <w:rPr>
                <w:sz w:val="22"/>
                <w:szCs w:val="22"/>
              </w:rPr>
              <w:t>Sumontuotas ant 4 ratuk</w:t>
            </w:r>
            <w:r w:rsidRPr="002F6D50">
              <w:rPr>
                <w:sz w:val="22"/>
                <w:szCs w:val="22"/>
              </w:rPr>
              <w:t>ų</w:t>
            </w:r>
            <w:r w:rsidRPr="002F6D50">
              <w:rPr>
                <w:sz w:val="22"/>
                <w:szCs w:val="22"/>
              </w:rPr>
              <w:t>, su stabd</w:t>
            </w:r>
            <w:r w:rsidRPr="002F6D50">
              <w:rPr>
                <w:sz w:val="22"/>
                <w:szCs w:val="22"/>
              </w:rPr>
              <w:t>ž</w:t>
            </w:r>
            <w:r w:rsidRPr="002F6D50">
              <w:rPr>
                <w:sz w:val="22"/>
                <w:szCs w:val="22"/>
              </w:rPr>
              <w:t>iais.</w:t>
            </w:r>
            <w:r w:rsidRPr="002F6D50">
              <w:rPr>
                <w:sz w:val="22"/>
                <w:szCs w:val="22"/>
              </w:rPr>
              <w:br/>
              <w:t>Kompakti</w:t>
            </w:r>
            <w:r w:rsidRPr="002F6D50">
              <w:rPr>
                <w:sz w:val="22"/>
                <w:szCs w:val="22"/>
              </w:rPr>
              <w:t>š</w:t>
            </w:r>
            <w:r w:rsidRPr="002F6D50">
              <w:rPr>
                <w:sz w:val="22"/>
                <w:szCs w:val="22"/>
              </w:rPr>
              <w:t xml:space="preserve">ki matmenys: 38,5 </w:t>
            </w:r>
            <w:r w:rsidRPr="002F6D50">
              <w:rPr>
                <w:sz w:val="22"/>
                <w:szCs w:val="22"/>
              </w:rPr>
              <w:t>×</w:t>
            </w:r>
            <w:r w:rsidRPr="002F6D50">
              <w:rPr>
                <w:sz w:val="22"/>
                <w:szCs w:val="22"/>
              </w:rPr>
              <w:t xml:space="preserve"> 29 </w:t>
            </w:r>
            <w:r w:rsidRPr="002F6D50">
              <w:rPr>
                <w:sz w:val="22"/>
                <w:szCs w:val="22"/>
              </w:rPr>
              <w:t>×</w:t>
            </w:r>
            <w:r w:rsidRPr="002F6D50">
              <w:rPr>
                <w:sz w:val="22"/>
                <w:szCs w:val="22"/>
              </w:rPr>
              <w:t xml:space="preserve"> 108 cm.</w:t>
            </w:r>
            <w:r w:rsidRPr="002F6D50">
              <w:rPr>
                <w:sz w:val="22"/>
                <w:szCs w:val="22"/>
              </w:rPr>
              <w:br/>
              <w:t>Svoris iki 25 kg.</w:t>
            </w:r>
            <w:r w:rsidRPr="002F6D50">
              <w:rPr>
                <w:sz w:val="22"/>
                <w:szCs w:val="22"/>
              </w:rPr>
              <w:br/>
              <w:t>Lengvai valomas, korpusas i</w:t>
            </w:r>
            <w:r w:rsidRPr="002F6D50">
              <w:rPr>
                <w:sz w:val="22"/>
                <w:szCs w:val="22"/>
              </w:rPr>
              <w:t>š</w:t>
            </w:r>
            <w:r w:rsidRPr="002F6D50">
              <w:rPr>
                <w:sz w:val="22"/>
                <w:szCs w:val="22"/>
              </w:rPr>
              <w:t xml:space="preserve"> ner</w:t>
            </w:r>
            <w:r w:rsidRPr="002F6D50">
              <w:rPr>
                <w:sz w:val="22"/>
                <w:szCs w:val="22"/>
              </w:rPr>
              <w:t>ū</w:t>
            </w:r>
            <w:r w:rsidRPr="002F6D50">
              <w:rPr>
                <w:sz w:val="22"/>
                <w:szCs w:val="22"/>
              </w:rPr>
              <w:t>dijan</w:t>
            </w:r>
            <w:r w:rsidRPr="002F6D50">
              <w:rPr>
                <w:sz w:val="22"/>
                <w:szCs w:val="22"/>
              </w:rPr>
              <w:t>č</w:t>
            </w:r>
            <w:r w:rsidRPr="002F6D50">
              <w:rPr>
                <w:sz w:val="22"/>
                <w:szCs w:val="22"/>
              </w:rPr>
              <w:t>io plieno ir aliuminio.</w:t>
            </w:r>
          </w:p>
        </w:tc>
        <w:tc>
          <w:tcPr>
            <w:tcW w:w="1701" w:type="dxa"/>
          </w:tcPr>
          <w:p w14:paraId="283863BD" w14:textId="77777777" w:rsidR="0076643F" w:rsidRPr="002F6D50" w:rsidRDefault="0076643F" w:rsidP="00540DD4">
            <w:pPr>
              <w:rPr>
                <w:bCs/>
                <w:sz w:val="22"/>
                <w:szCs w:val="22"/>
              </w:rPr>
            </w:pPr>
          </w:p>
        </w:tc>
        <w:tc>
          <w:tcPr>
            <w:tcW w:w="4819" w:type="dxa"/>
          </w:tcPr>
          <w:p w14:paraId="1657138B" w14:textId="77777777" w:rsidR="0076643F" w:rsidRPr="002F6D50" w:rsidRDefault="0076643F" w:rsidP="00540DD4">
            <w:pPr>
              <w:rPr>
                <w:bCs/>
                <w:sz w:val="22"/>
                <w:szCs w:val="22"/>
              </w:rPr>
            </w:pPr>
          </w:p>
        </w:tc>
      </w:tr>
      <w:tr w:rsidR="0076643F" w:rsidRPr="002F6D50" w14:paraId="624C0690" w14:textId="77777777" w:rsidTr="007B1823">
        <w:tc>
          <w:tcPr>
            <w:tcW w:w="1129" w:type="dxa"/>
          </w:tcPr>
          <w:p w14:paraId="715ED1A9" w14:textId="4C2DDB46" w:rsidR="0076643F" w:rsidRPr="002F6D50" w:rsidRDefault="0076643F" w:rsidP="007B1823">
            <w:pPr>
              <w:ind w:firstLine="0"/>
              <w:rPr>
                <w:bCs/>
                <w:sz w:val="22"/>
                <w:szCs w:val="22"/>
              </w:rPr>
            </w:pPr>
            <w:r w:rsidRPr="002F6D50">
              <w:rPr>
                <w:bCs/>
                <w:sz w:val="22"/>
                <w:szCs w:val="22"/>
              </w:rPr>
              <w:t>1</w:t>
            </w:r>
            <w:r w:rsidR="00D91F2C">
              <w:rPr>
                <w:bCs/>
                <w:sz w:val="22"/>
                <w:szCs w:val="22"/>
              </w:rPr>
              <w:t>.</w:t>
            </w:r>
            <w:r w:rsidRPr="002F6D50">
              <w:rPr>
                <w:bCs/>
                <w:sz w:val="22"/>
                <w:szCs w:val="22"/>
              </w:rPr>
              <w:t>1.6.</w:t>
            </w:r>
          </w:p>
        </w:tc>
        <w:tc>
          <w:tcPr>
            <w:tcW w:w="2538" w:type="dxa"/>
          </w:tcPr>
          <w:p w14:paraId="5D9E31E9" w14:textId="77777777" w:rsidR="0076643F" w:rsidRPr="002F6D50" w:rsidRDefault="0076643F" w:rsidP="00435FFB">
            <w:pPr>
              <w:ind w:firstLine="0"/>
              <w:rPr>
                <w:bCs/>
                <w:sz w:val="22"/>
                <w:szCs w:val="22"/>
              </w:rPr>
            </w:pPr>
            <w:r w:rsidRPr="002F6D50">
              <w:rPr>
                <w:sz w:val="22"/>
                <w:szCs w:val="22"/>
              </w:rPr>
              <w:t>Saugumo reikalavimai</w:t>
            </w:r>
          </w:p>
        </w:tc>
        <w:tc>
          <w:tcPr>
            <w:tcW w:w="4497" w:type="dxa"/>
          </w:tcPr>
          <w:p w14:paraId="18ED98AE" w14:textId="2A46B5E1" w:rsidR="0076643F" w:rsidRPr="002F6D50" w:rsidRDefault="0076643F" w:rsidP="00281F3F">
            <w:pPr>
              <w:ind w:firstLine="0"/>
              <w:jc w:val="left"/>
              <w:rPr>
                <w:bCs/>
                <w:sz w:val="22"/>
                <w:szCs w:val="22"/>
              </w:rPr>
            </w:pPr>
            <w:proofErr w:type="spellStart"/>
            <w:r w:rsidRPr="002F6D50">
              <w:rPr>
                <w:sz w:val="22"/>
                <w:szCs w:val="22"/>
              </w:rPr>
              <w:t>Savitikros</w:t>
            </w:r>
            <w:proofErr w:type="spellEnd"/>
            <w:r w:rsidR="00281F3F">
              <w:rPr>
                <w:sz w:val="22"/>
                <w:szCs w:val="22"/>
              </w:rPr>
              <w:t xml:space="preserve"> </w:t>
            </w:r>
            <w:r w:rsidRPr="002F6D50">
              <w:rPr>
                <w:sz w:val="22"/>
                <w:szCs w:val="22"/>
              </w:rPr>
              <w:t>funkcija.</w:t>
            </w:r>
            <w:r w:rsidRPr="002F6D50">
              <w:rPr>
                <w:sz w:val="22"/>
                <w:szCs w:val="22"/>
              </w:rPr>
              <w:br/>
            </w:r>
            <w:r w:rsidRPr="00281F3F">
              <w:rPr>
                <w:rFonts w:hAnsi="Times New Roman" w:cs="Times New Roman"/>
                <w:sz w:val="22"/>
                <w:szCs w:val="22"/>
              </w:rPr>
              <w:t>Garsinis signalas sumažėjus deguonies slėgiui iki 3 barų.</w:t>
            </w:r>
            <w:r w:rsidRPr="00281F3F">
              <w:rPr>
                <w:rFonts w:hAnsi="Times New Roman" w:cs="Times New Roman"/>
                <w:sz w:val="22"/>
                <w:szCs w:val="22"/>
              </w:rPr>
              <w:br/>
              <w:t>Automatinis N₂O nutraukimas praradus O₂ tiekimą.</w:t>
            </w:r>
            <w:r w:rsidRPr="00281F3F">
              <w:rPr>
                <w:rFonts w:hAnsi="Times New Roman" w:cs="Times New Roman"/>
                <w:sz w:val="22"/>
                <w:szCs w:val="22"/>
              </w:rPr>
              <w:br/>
              <w:t>Vizualiniai ir garsiniai įspėjimai.</w:t>
            </w:r>
          </w:p>
        </w:tc>
        <w:tc>
          <w:tcPr>
            <w:tcW w:w="1701" w:type="dxa"/>
          </w:tcPr>
          <w:p w14:paraId="6E07074D" w14:textId="77777777" w:rsidR="0076643F" w:rsidRPr="002F6D50" w:rsidRDefault="0076643F" w:rsidP="00540DD4">
            <w:pPr>
              <w:rPr>
                <w:bCs/>
                <w:sz w:val="22"/>
                <w:szCs w:val="22"/>
              </w:rPr>
            </w:pPr>
          </w:p>
        </w:tc>
        <w:tc>
          <w:tcPr>
            <w:tcW w:w="4819" w:type="dxa"/>
          </w:tcPr>
          <w:p w14:paraId="1EB008BD" w14:textId="77777777" w:rsidR="0076643F" w:rsidRPr="002F6D50" w:rsidRDefault="0076643F" w:rsidP="00540DD4">
            <w:pPr>
              <w:rPr>
                <w:bCs/>
                <w:sz w:val="22"/>
                <w:szCs w:val="22"/>
              </w:rPr>
            </w:pPr>
          </w:p>
        </w:tc>
      </w:tr>
      <w:tr w:rsidR="0076643F" w:rsidRPr="002F6D50" w14:paraId="0D3DC6C1" w14:textId="77777777" w:rsidTr="007B1823">
        <w:tc>
          <w:tcPr>
            <w:tcW w:w="1129" w:type="dxa"/>
          </w:tcPr>
          <w:p w14:paraId="19A49C3B" w14:textId="1641ECDE" w:rsidR="0076643F" w:rsidRPr="002F6D50" w:rsidRDefault="0076643F" w:rsidP="007B1823">
            <w:pPr>
              <w:ind w:firstLine="0"/>
              <w:rPr>
                <w:bCs/>
                <w:sz w:val="22"/>
                <w:szCs w:val="22"/>
              </w:rPr>
            </w:pPr>
            <w:r w:rsidRPr="002F6D50">
              <w:rPr>
                <w:bCs/>
                <w:sz w:val="22"/>
                <w:szCs w:val="22"/>
              </w:rPr>
              <w:t>1</w:t>
            </w:r>
            <w:r w:rsidR="00D91F2C">
              <w:rPr>
                <w:bCs/>
                <w:sz w:val="22"/>
                <w:szCs w:val="22"/>
              </w:rPr>
              <w:t>.</w:t>
            </w:r>
            <w:r w:rsidRPr="002F6D50">
              <w:rPr>
                <w:bCs/>
                <w:sz w:val="22"/>
                <w:szCs w:val="22"/>
              </w:rPr>
              <w:t>1.7.</w:t>
            </w:r>
          </w:p>
        </w:tc>
        <w:tc>
          <w:tcPr>
            <w:tcW w:w="2538" w:type="dxa"/>
          </w:tcPr>
          <w:p w14:paraId="5B0A35B6" w14:textId="77777777" w:rsidR="0076643F" w:rsidRPr="002F6D50" w:rsidRDefault="0076643F" w:rsidP="00435FFB">
            <w:pPr>
              <w:ind w:firstLine="0"/>
              <w:rPr>
                <w:bCs/>
                <w:sz w:val="22"/>
                <w:szCs w:val="22"/>
              </w:rPr>
            </w:pPr>
            <w:r w:rsidRPr="002F6D50">
              <w:rPr>
                <w:sz w:val="22"/>
                <w:szCs w:val="22"/>
              </w:rPr>
              <w:t>Komplektacija</w:t>
            </w:r>
          </w:p>
        </w:tc>
        <w:tc>
          <w:tcPr>
            <w:tcW w:w="4497" w:type="dxa"/>
          </w:tcPr>
          <w:p w14:paraId="49A2C121" w14:textId="77777777" w:rsidR="00CC3164" w:rsidRDefault="0076643F" w:rsidP="006B447C">
            <w:pPr>
              <w:ind w:firstLine="140"/>
              <w:rPr>
                <w:sz w:val="22"/>
                <w:szCs w:val="22"/>
              </w:rPr>
            </w:pPr>
            <w:r w:rsidRPr="00CC3164">
              <w:rPr>
                <w:sz w:val="22"/>
                <w:szCs w:val="22"/>
              </w:rPr>
              <w:t xml:space="preserve">Azoto oksido </w:t>
            </w:r>
            <w:r w:rsidRPr="00CC3164">
              <w:rPr>
                <w:sz w:val="22"/>
                <w:szCs w:val="22"/>
              </w:rPr>
              <w:t>į</w:t>
            </w:r>
            <w:r w:rsidRPr="00CC3164">
              <w:rPr>
                <w:sz w:val="22"/>
                <w:szCs w:val="22"/>
              </w:rPr>
              <w:t xml:space="preserve">renginys; </w:t>
            </w:r>
          </w:p>
          <w:p w14:paraId="31BB5C63" w14:textId="6441C155" w:rsidR="0076643F" w:rsidRPr="002F6D50" w:rsidRDefault="0076643F" w:rsidP="006B447C">
            <w:pPr>
              <w:ind w:firstLine="140"/>
              <w:rPr>
                <w:sz w:val="22"/>
                <w:szCs w:val="22"/>
              </w:rPr>
            </w:pPr>
            <w:r w:rsidRPr="00CC3164">
              <w:rPr>
                <w:sz w:val="22"/>
                <w:szCs w:val="22"/>
              </w:rPr>
              <w:t>daugkartin</w:t>
            </w:r>
            <w:r w:rsidRPr="00CC3164">
              <w:rPr>
                <w:sz w:val="22"/>
                <w:szCs w:val="22"/>
              </w:rPr>
              <w:t>ė</w:t>
            </w:r>
            <w:r w:rsidRPr="00CC3164">
              <w:rPr>
                <w:sz w:val="22"/>
                <w:szCs w:val="22"/>
              </w:rPr>
              <w:t xml:space="preserve"> </w:t>
            </w:r>
            <w:proofErr w:type="spellStart"/>
            <w:r w:rsidRPr="00CC3164">
              <w:rPr>
                <w:sz w:val="22"/>
                <w:szCs w:val="22"/>
              </w:rPr>
              <w:t>autoklavuojama</w:t>
            </w:r>
            <w:proofErr w:type="spellEnd"/>
            <w:r w:rsidRPr="00CC3164">
              <w:rPr>
                <w:sz w:val="22"/>
                <w:szCs w:val="22"/>
              </w:rPr>
              <w:t xml:space="preserve"> (ne</w:t>
            </w:r>
            <w:r>
              <w:rPr>
                <w:sz w:val="22"/>
                <w:szCs w:val="22"/>
              </w:rPr>
              <w:t xml:space="preserve"> ma</w:t>
            </w:r>
            <w:r>
              <w:rPr>
                <w:sz w:val="22"/>
                <w:szCs w:val="22"/>
              </w:rPr>
              <w:t>ž</w:t>
            </w:r>
            <w:r>
              <w:rPr>
                <w:sz w:val="22"/>
                <w:szCs w:val="22"/>
              </w:rPr>
              <w:t xml:space="preserve">iau </w:t>
            </w:r>
            <w:r w:rsidRPr="002F6D50">
              <w:rPr>
                <w:sz w:val="22"/>
                <w:szCs w:val="22"/>
              </w:rPr>
              <w:t>500 kart</w:t>
            </w:r>
            <w:r w:rsidRPr="002F6D50">
              <w:rPr>
                <w:sz w:val="22"/>
                <w:szCs w:val="22"/>
              </w:rPr>
              <w:t>ų</w:t>
            </w:r>
            <w:r w:rsidRPr="002F6D50">
              <w:rPr>
                <w:sz w:val="22"/>
                <w:szCs w:val="22"/>
              </w:rPr>
              <w:t>) suaugusi</w:t>
            </w:r>
            <w:r w:rsidRPr="002F6D50">
              <w:rPr>
                <w:sz w:val="22"/>
                <w:szCs w:val="22"/>
              </w:rPr>
              <w:t>ų</w:t>
            </w:r>
            <w:r w:rsidRPr="002F6D50">
              <w:rPr>
                <w:sz w:val="22"/>
                <w:szCs w:val="22"/>
              </w:rPr>
              <w:t>j</w:t>
            </w:r>
            <w:r w:rsidRPr="002F6D50">
              <w:rPr>
                <w:sz w:val="22"/>
                <w:szCs w:val="22"/>
              </w:rPr>
              <w:t>ų</w:t>
            </w:r>
            <w:r w:rsidRPr="002F6D50">
              <w:rPr>
                <w:sz w:val="22"/>
                <w:szCs w:val="22"/>
              </w:rPr>
              <w:t xml:space="preserve"> kauk</w:t>
            </w:r>
            <w:r w:rsidRPr="002F6D50">
              <w:rPr>
                <w:sz w:val="22"/>
                <w:szCs w:val="22"/>
              </w:rPr>
              <w:t>ė</w:t>
            </w:r>
            <w:r w:rsidRPr="002F6D50">
              <w:rPr>
                <w:sz w:val="22"/>
                <w:szCs w:val="22"/>
              </w:rPr>
              <w:t xml:space="preserve"> -  1 vnt. ;</w:t>
            </w:r>
          </w:p>
          <w:p w14:paraId="7BD41090" w14:textId="5F831A9A" w:rsidR="0076643F" w:rsidRPr="002F6D50" w:rsidRDefault="0076643F" w:rsidP="006B447C">
            <w:pPr>
              <w:ind w:firstLine="140"/>
              <w:rPr>
                <w:sz w:val="22"/>
                <w:szCs w:val="22"/>
              </w:rPr>
            </w:pPr>
            <w:r w:rsidRPr="002F6D50">
              <w:rPr>
                <w:sz w:val="22"/>
                <w:szCs w:val="22"/>
              </w:rPr>
              <w:t>daugkartin</w:t>
            </w:r>
            <w:r w:rsidRPr="002F6D50">
              <w:rPr>
                <w:sz w:val="22"/>
                <w:szCs w:val="22"/>
              </w:rPr>
              <w:t>ė</w:t>
            </w:r>
            <w:r w:rsidRPr="002F6D50">
              <w:rPr>
                <w:sz w:val="22"/>
                <w:szCs w:val="22"/>
              </w:rPr>
              <w:t xml:space="preserve"> </w:t>
            </w:r>
            <w:proofErr w:type="spellStart"/>
            <w:r w:rsidRPr="002F6D50">
              <w:rPr>
                <w:sz w:val="22"/>
                <w:szCs w:val="22"/>
              </w:rPr>
              <w:t>autoklavuojama</w:t>
            </w:r>
            <w:proofErr w:type="spellEnd"/>
            <w:r w:rsidRPr="002F6D50">
              <w:rPr>
                <w:sz w:val="22"/>
                <w:szCs w:val="22"/>
              </w:rPr>
              <w:t xml:space="preserve"> (</w:t>
            </w:r>
            <w:r>
              <w:rPr>
                <w:sz w:val="22"/>
                <w:szCs w:val="22"/>
              </w:rPr>
              <w:t>ne ma</w:t>
            </w:r>
            <w:r>
              <w:rPr>
                <w:sz w:val="22"/>
                <w:szCs w:val="22"/>
              </w:rPr>
              <w:t>ž</w:t>
            </w:r>
            <w:r>
              <w:rPr>
                <w:sz w:val="22"/>
                <w:szCs w:val="22"/>
              </w:rPr>
              <w:t xml:space="preserve">iau </w:t>
            </w:r>
            <w:r w:rsidRPr="002F6D50">
              <w:rPr>
                <w:sz w:val="22"/>
                <w:szCs w:val="22"/>
              </w:rPr>
              <w:t>500 kart</w:t>
            </w:r>
            <w:r w:rsidRPr="002F6D50">
              <w:rPr>
                <w:sz w:val="22"/>
                <w:szCs w:val="22"/>
              </w:rPr>
              <w:t>ų</w:t>
            </w:r>
            <w:r w:rsidRPr="002F6D50">
              <w:rPr>
                <w:sz w:val="22"/>
                <w:szCs w:val="22"/>
              </w:rPr>
              <w:t>) vaiki</w:t>
            </w:r>
            <w:r w:rsidRPr="002F6D50">
              <w:rPr>
                <w:sz w:val="22"/>
                <w:szCs w:val="22"/>
              </w:rPr>
              <w:t>š</w:t>
            </w:r>
            <w:r w:rsidRPr="002F6D50">
              <w:rPr>
                <w:sz w:val="22"/>
                <w:szCs w:val="22"/>
              </w:rPr>
              <w:t>ka kauk</w:t>
            </w:r>
            <w:r w:rsidRPr="002F6D50">
              <w:rPr>
                <w:sz w:val="22"/>
                <w:szCs w:val="22"/>
              </w:rPr>
              <w:t>ė</w:t>
            </w:r>
            <w:r w:rsidRPr="002F6D50">
              <w:rPr>
                <w:sz w:val="22"/>
                <w:szCs w:val="22"/>
              </w:rPr>
              <w:t xml:space="preserve"> </w:t>
            </w:r>
            <w:r w:rsidR="00991A94">
              <w:rPr>
                <w:sz w:val="22"/>
                <w:szCs w:val="22"/>
              </w:rPr>
              <w:t>–</w:t>
            </w:r>
            <w:r w:rsidRPr="002F6D50">
              <w:rPr>
                <w:sz w:val="22"/>
                <w:szCs w:val="22"/>
              </w:rPr>
              <w:t xml:space="preserve"> </w:t>
            </w:r>
            <w:r w:rsidR="00991A94">
              <w:rPr>
                <w:sz w:val="22"/>
                <w:szCs w:val="22"/>
              </w:rPr>
              <w:t>ne ma</w:t>
            </w:r>
            <w:r w:rsidR="00991A94">
              <w:rPr>
                <w:sz w:val="22"/>
                <w:szCs w:val="22"/>
              </w:rPr>
              <w:t>ž</w:t>
            </w:r>
            <w:r w:rsidR="00991A94">
              <w:rPr>
                <w:sz w:val="22"/>
                <w:szCs w:val="22"/>
              </w:rPr>
              <w:t xml:space="preserve">iau </w:t>
            </w:r>
            <w:r w:rsidRPr="002F6D50">
              <w:rPr>
                <w:sz w:val="22"/>
                <w:szCs w:val="22"/>
              </w:rPr>
              <w:t xml:space="preserve"> 1 vnt. ; vienkartin</w:t>
            </w:r>
            <w:r w:rsidRPr="002F6D50">
              <w:rPr>
                <w:sz w:val="22"/>
                <w:szCs w:val="22"/>
              </w:rPr>
              <w:t>ė</w:t>
            </w:r>
            <w:r w:rsidRPr="002F6D50">
              <w:rPr>
                <w:sz w:val="22"/>
                <w:szCs w:val="22"/>
              </w:rPr>
              <w:t>s suaugusi</w:t>
            </w:r>
            <w:r w:rsidRPr="002F6D50">
              <w:rPr>
                <w:sz w:val="22"/>
                <w:szCs w:val="22"/>
              </w:rPr>
              <w:t>ų</w:t>
            </w:r>
            <w:r w:rsidRPr="002F6D50">
              <w:rPr>
                <w:sz w:val="22"/>
                <w:szCs w:val="22"/>
              </w:rPr>
              <w:t>j</w:t>
            </w:r>
            <w:r w:rsidRPr="002F6D50">
              <w:rPr>
                <w:sz w:val="22"/>
                <w:szCs w:val="22"/>
              </w:rPr>
              <w:t>ų</w:t>
            </w:r>
            <w:r w:rsidRPr="002F6D50">
              <w:rPr>
                <w:sz w:val="22"/>
                <w:szCs w:val="22"/>
              </w:rPr>
              <w:t xml:space="preserve"> kauk</w:t>
            </w:r>
            <w:r w:rsidRPr="002F6D50">
              <w:rPr>
                <w:sz w:val="22"/>
                <w:szCs w:val="22"/>
              </w:rPr>
              <w:t>ė</w:t>
            </w:r>
            <w:r w:rsidRPr="002F6D50">
              <w:rPr>
                <w:sz w:val="22"/>
                <w:szCs w:val="22"/>
              </w:rPr>
              <w:t xml:space="preserve">s </w:t>
            </w:r>
            <w:r w:rsidR="00991A94">
              <w:rPr>
                <w:sz w:val="22"/>
                <w:szCs w:val="22"/>
              </w:rPr>
              <w:t>–</w:t>
            </w:r>
            <w:r w:rsidRPr="002F6D50">
              <w:rPr>
                <w:sz w:val="22"/>
                <w:szCs w:val="22"/>
              </w:rPr>
              <w:t xml:space="preserve"> </w:t>
            </w:r>
            <w:r w:rsidR="00991A94">
              <w:rPr>
                <w:sz w:val="22"/>
                <w:szCs w:val="22"/>
              </w:rPr>
              <w:t>ne ma</w:t>
            </w:r>
            <w:r w:rsidR="00991A94">
              <w:rPr>
                <w:sz w:val="22"/>
                <w:szCs w:val="22"/>
              </w:rPr>
              <w:t>ž</w:t>
            </w:r>
            <w:r w:rsidR="00991A94">
              <w:rPr>
                <w:sz w:val="22"/>
                <w:szCs w:val="22"/>
              </w:rPr>
              <w:t xml:space="preserve">iau </w:t>
            </w:r>
            <w:r w:rsidRPr="002F6D50">
              <w:rPr>
                <w:sz w:val="22"/>
                <w:szCs w:val="22"/>
              </w:rPr>
              <w:t xml:space="preserve">3 </w:t>
            </w:r>
            <w:r w:rsidRPr="002F6D50">
              <w:rPr>
                <w:sz w:val="22"/>
                <w:szCs w:val="22"/>
              </w:rPr>
              <w:lastRenderedPageBreak/>
              <w:t>vnt.; vienkartin</w:t>
            </w:r>
            <w:r w:rsidRPr="002F6D50">
              <w:rPr>
                <w:sz w:val="22"/>
                <w:szCs w:val="22"/>
              </w:rPr>
              <w:t>ė</w:t>
            </w:r>
            <w:r w:rsidRPr="002F6D50">
              <w:rPr>
                <w:sz w:val="22"/>
                <w:szCs w:val="22"/>
              </w:rPr>
              <w:t>s vaiki</w:t>
            </w:r>
            <w:r w:rsidRPr="002F6D50">
              <w:rPr>
                <w:sz w:val="22"/>
                <w:szCs w:val="22"/>
              </w:rPr>
              <w:t>š</w:t>
            </w:r>
            <w:r w:rsidRPr="002F6D50">
              <w:rPr>
                <w:sz w:val="22"/>
                <w:szCs w:val="22"/>
              </w:rPr>
              <w:t>kos kauk</w:t>
            </w:r>
            <w:r w:rsidRPr="002F6D50">
              <w:rPr>
                <w:sz w:val="22"/>
                <w:szCs w:val="22"/>
              </w:rPr>
              <w:t>ė</w:t>
            </w:r>
            <w:r w:rsidRPr="002F6D50">
              <w:rPr>
                <w:sz w:val="22"/>
                <w:szCs w:val="22"/>
              </w:rPr>
              <w:t xml:space="preserve">s </w:t>
            </w:r>
            <w:r w:rsidR="00991A94">
              <w:rPr>
                <w:sz w:val="22"/>
                <w:szCs w:val="22"/>
              </w:rPr>
              <w:t>–</w:t>
            </w:r>
            <w:r w:rsidRPr="002F6D50">
              <w:rPr>
                <w:sz w:val="22"/>
                <w:szCs w:val="22"/>
              </w:rPr>
              <w:t xml:space="preserve"> </w:t>
            </w:r>
            <w:r w:rsidR="00991A94">
              <w:rPr>
                <w:sz w:val="22"/>
                <w:szCs w:val="22"/>
              </w:rPr>
              <w:t>ne ma</w:t>
            </w:r>
            <w:r w:rsidR="00991A94">
              <w:rPr>
                <w:sz w:val="22"/>
                <w:szCs w:val="22"/>
              </w:rPr>
              <w:t>ž</w:t>
            </w:r>
            <w:r w:rsidR="00991A94">
              <w:rPr>
                <w:sz w:val="22"/>
                <w:szCs w:val="22"/>
              </w:rPr>
              <w:t xml:space="preserve">iau </w:t>
            </w:r>
            <w:r w:rsidRPr="002F6D50">
              <w:rPr>
                <w:sz w:val="22"/>
                <w:szCs w:val="22"/>
              </w:rPr>
              <w:t>3 vnt.; vamzdeli</w:t>
            </w:r>
            <w:r w:rsidRPr="002F6D50">
              <w:rPr>
                <w:sz w:val="22"/>
                <w:szCs w:val="22"/>
              </w:rPr>
              <w:t>ų</w:t>
            </w:r>
            <w:r w:rsidRPr="002F6D50">
              <w:rPr>
                <w:sz w:val="22"/>
                <w:szCs w:val="22"/>
              </w:rPr>
              <w:t xml:space="preserve"> rinkinys su jungtimis; vakuumo valdymo blokas su tiesioginiu srauto</w:t>
            </w:r>
          </w:p>
          <w:p w14:paraId="118C52E9" w14:textId="77777777" w:rsidR="0076643F" w:rsidRPr="002F6D50" w:rsidRDefault="0076643F" w:rsidP="006B447C">
            <w:pPr>
              <w:ind w:firstLine="140"/>
              <w:rPr>
                <w:sz w:val="22"/>
                <w:szCs w:val="22"/>
              </w:rPr>
            </w:pPr>
            <w:r w:rsidRPr="002F6D50">
              <w:rPr>
                <w:sz w:val="22"/>
                <w:szCs w:val="22"/>
              </w:rPr>
              <w:t>matavimu; kv</w:t>
            </w:r>
            <w:r w:rsidRPr="002F6D50">
              <w:rPr>
                <w:sz w:val="22"/>
                <w:szCs w:val="22"/>
              </w:rPr>
              <w:t>ė</w:t>
            </w:r>
            <w:r w:rsidRPr="002F6D50">
              <w:rPr>
                <w:sz w:val="22"/>
                <w:szCs w:val="22"/>
              </w:rPr>
              <w:t>pavimo mai</w:t>
            </w:r>
            <w:r w:rsidRPr="002F6D50">
              <w:rPr>
                <w:sz w:val="22"/>
                <w:szCs w:val="22"/>
              </w:rPr>
              <w:t>š</w:t>
            </w:r>
            <w:r w:rsidRPr="002F6D50">
              <w:rPr>
                <w:sz w:val="22"/>
                <w:szCs w:val="22"/>
              </w:rPr>
              <w:t>elis (3 litr</w:t>
            </w:r>
            <w:r w:rsidRPr="002F6D50">
              <w:rPr>
                <w:sz w:val="22"/>
                <w:szCs w:val="22"/>
              </w:rPr>
              <w:t>ų</w:t>
            </w:r>
            <w:r w:rsidRPr="002F6D50">
              <w:rPr>
                <w:sz w:val="22"/>
                <w:szCs w:val="22"/>
              </w:rPr>
              <w:t xml:space="preserve">), be latekso ir </w:t>
            </w:r>
            <w:proofErr w:type="spellStart"/>
            <w:r w:rsidRPr="002F6D50">
              <w:rPr>
                <w:sz w:val="22"/>
                <w:szCs w:val="22"/>
              </w:rPr>
              <w:t>autoklavuojamas</w:t>
            </w:r>
            <w:proofErr w:type="spellEnd"/>
            <w:r w:rsidRPr="002F6D50">
              <w:rPr>
                <w:sz w:val="22"/>
                <w:szCs w:val="22"/>
              </w:rPr>
              <w:t>; O2 baliono sl</w:t>
            </w:r>
            <w:r w:rsidRPr="002F6D50">
              <w:rPr>
                <w:sz w:val="22"/>
                <w:szCs w:val="22"/>
              </w:rPr>
              <w:t>ė</w:t>
            </w:r>
            <w:r w:rsidRPr="002F6D50">
              <w:rPr>
                <w:sz w:val="22"/>
                <w:szCs w:val="22"/>
              </w:rPr>
              <w:t>gio reguliatorius su</w:t>
            </w:r>
          </w:p>
          <w:p w14:paraId="4F556C04" w14:textId="77777777" w:rsidR="0076643F" w:rsidRPr="002F6D50" w:rsidRDefault="0076643F" w:rsidP="006B447C">
            <w:pPr>
              <w:ind w:firstLine="140"/>
              <w:rPr>
                <w:bCs/>
                <w:sz w:val="22"/>
                <w:szCs w:val="22"/>
              </w:rPr>
            </w:pPr>
            <w:r w:rsidRPr="002F6D50">
              <w:rPr>
                <w:sz w:val="22"/>
                <w:szCs w:val="22"/>
              </w:rPr>
              <w:t>ž</w:t>
            </w:r>
            <w:r w:rsidRPr="002F6D50">
              <w:rPr>
                <w:sz w:val="22"/>
                <w:szCs w:val="22"/>
              </w:rPr>
              <w:t>arna; N2O baliono sl</w:t>
            </w:r>
            <w:r w:rsidRPr="002F6D50">
              <w:rPr>
                <w:sz w:val="22"/>
                <w:szCs w:val="22"/>
              </w:rPr>
              <w:t>ė</w:t>
            </w:r>
            <w:r w:rsidRPr="002F6D50">
              <w:rPr>
                <w:sz w:val="22"/>
                <w:szCs w:val="22"/>
              </w:rPr>
              <w:t xml:space="preserve">gio reguliatorius su </w:t>
            </w:r>
            <w:r w:rsidRPr="002F6D50">
              <w:rPr>
                <w:sz w:val="22"/>
                <w:szCs w:val="22"/>
              </w:rPr>
              <w:t>ž</w:t>
            </w:r>
            <w:r w:rsidRPr="002F6D50">
              <w:rPr>
                <w:sz w:val="22"/>
                <w:szCs w:val="22"/>
              </w:rPr>
              <w:t>arna.</w:t>
            </w:r>
          </w:p>
        </w:tc>
        <w:tc>
          <w:tcPr>
            <w:tcW w:w="1701" w:type="dxa"/>
          </w:tcPr>
          <w:p w14:paraId="1B1DB836" w14:textId="77777777" w:rsidR="0076643F" w:rsidRPr="002F6D50" w:rsidRDefault="0076643F" w:rsidP="00540DD4">
            <w:pPr>
              <w:rPr>
                <w:bCs/>
                <w:sz w:val="22"/>
                <w:szCs w:val="22"/>
              </w:rPr>
            </w:pPr>
          </w:p>
        </w:tc>
        <w:tc>
          <w:tcPr>
            <w:tcW w:w="4819" w:type="dxa"/>
          </w:tcPr>
          <w:p w14:paraId="5E30B287" w14:textId="77777777" w:rsidR="0076643F" w:rsidRPr="002F6D50" w:rsidRDefault="0076643F" w:rsidP="00540DD4">
            <w:pPr>
              <w:rPr>
                <w:bCs/>
                <w:sz w:val="22"/>
                <w:szCs w:val="22"/>
              </w:rPr>
            </w:pPr>
          </w:p>
        </w:tc>
      </w:tr>
      <w:tr w:rsidR="007B1823" w:rsidRPr="002F6D50" w14:paraId="44C4A6E9" w14:textId="77777777" w:rsidTr="007B1823">
        <w:tc>
          <w:tcPr>
            <w:tcW w:w="1129" w:type="dxa"/>
          </w:tcPr>
          <w:p w14:paraId="3C3C55CF" w14:textId="63A4E93B" w:rsidR="007B1823" w:rsidRPr="00561F2B" w:rsidRDefault="00D91F2C" w:rsidP="007B1823">
            <w:pPr>
              <w:ind w:firstLine="0"/>
              <w:rPr>
                <w:bCs/>
                <w:sz w:val="22"/>
                <w:szCs w:val="22"/>
              </w:rPr>
            </w:pPr>
            <w:r w:rsidRPr="00561F2B">
              <w:rPr>
                <w:bCs/>
                <w:sz w:val="22"/>
                <w:szCs w:val="22"/>
              </w:rPr>
              <w:t>1.</w:t>
            </w:r>
            <w:r w:rsidR="007B1823" w:rsidRPr="00561F2B">
              <w:rPr>
                <w:bCs/>
                <w:sz w:val="22"/>
                <w:szCs w:val="22"/>
              </w:rPr>
              <w:t>1.</w:t>
            </w:r>
            <w:r w:rsidR="00AC5BC9" w:rsidRPr="00561F2B">
              <w:rPr>
                <w:bCs/>
                <w:sz w:val="22"/>
                <w:szCs w:val="22"/>
              </w:rPr>
              <w:t>8</w:t>
            </w:r>
          </w:p>
        </w:tc>
        <w:tc>
          <w:tcPr>
            <w:tcW w:w="2538" w:type="dxa"/>
          </w:tcPr>
          <w:p w14:paraId="71B4B95E" w14:textId="23D92B7D" w:rsidR="007B1823" w:rsidRPr="00561F2B" w:rsidRDefault="008C740C" w:rsidP="00435FFB">
            <w:pPr>
              <w:ind w:firstLine="0"/>
              <w:rPr>
                <w:sz w:val="22"/>
                <w:szCs w:val="22"/>
              </w:rPr>
            </w:pPr>
            <w:r w:rsidRPr="00561F2B">
              <w:rPr>
                <w:sz w:val="22"/>
                <w:szCs w:val="22"/>
              </w:rPr>
              <w:t xml:space="preserve">Garantija </w:t>
            </w:r>
            <w:r w:rsidR="00561F2B" w:rsidRPr="00561F2B">
              <w:rPr>
                <w:sz w:val="22"/>
                <w:szCs w:val="22"/>
              </w:rPr>
              <w:t>ir garantin</w:t>
            </w:r>
            <w:r w:rsidR="00561F2B" w:rsidRPr="00561F2B">
              <w:rPr>
                <w:sz w:val="22"/>
                <w:szCs w:val="22"/>
              </w:rPr>
              <w:t>ė</w:t>
            </w:r>
            <w:r w:rsidR="00561F2B" w:rsidRPr="00561F2B">
              <w:rPr>
                <w:sz w:val="22"/>
                <w:szCs w:val="22"/>
              </w:rPr>
              <w:t xml:space="preserve"> prie</w:t>
            </w:r>
            <w:r w:rsidR="00561F2B" w:rsidRPr="00561F2B">
              <w:rPr>
                <w:sz w:val="22"/>
                <w:szCs w:val="22"/>
              </w:rPr>
              <w:t>ž</w:t>
            </w:r>
            <w:r w:rsidR="00561F2B" w:rsidRPr="00561F2B">
              <w:rPr>
                <w:sz w:val="22"/>
                <w:szCs w:val="22"/>
              </w:rPr>
              <w:t>i</w:t>
            </w:r>
            <w:r w:rsidR="00561F2B" w:rsidRPr="00561F2B">
              <w:rPr>
                <w:sz w:val="22"/>
                <w:szCs w:val="22"/>
              </w:rPr>
              <w:t>ū</w:t>
            </w:r>
            <w:r w:rsidR="00561F2B" w:rsidRPr="00561F2B">
              <w:rPr>
                <w:sz w:val="22"/>
                <w:szCs w:val="22"/>
              </w:rPr>
              <w:t>ra</w:t>
            </w:r>
          </w:p>
        </w:tc>
        <w:tc>
          <w:tcPr>
            <w:tcW w:w="4497" w:type="dxa"/>
          </w:tcPr>
          <w:p w14:paraId="3D383CD1" w14:textId="7E0A6728" w:rsidR="007B1823" w:rsidRPr="00561F2B" w:rsidRDefault="008C740C" w:rsidP="00ED546E">
            <w:pPr>
              <w:ind w:hanging="2"/>
              <w:rPr>
                <w:sz w:val="22"/>
                <w:szCs w:val="22"/>
              </w:rPr>
            </w:pPr>
            <w:r w:rsidRPr="00561F2B">
              <w:rPr>
                <w:sz w:val="22"/>
                <w:szCs w:val="22"/>
              </w:rPr>
              <w:t>ne ma</w:t>
            </w:r>
            <w:r w:rsidRPr="00561F2B">
              <w:rPr>
                <w:sz w:val="22"/>
                <w:szCs w:val="22"/>
              </w:rPr>
              <w:t>ž</w:t>
            </w:r>
            <w:r w:rsidRPr="00561F2B">
              <w:rPr>
                <w:sz w:val="22"/>
                <w:szCs w:val="22"/>
              </w:rPr>
              <w:t>iau kaip 24 m</w:t>
            </w:r>
            <w:r w:rsidRPr="00561F2B">
              <w:rPr>
                <w:sz w:val="22"/>
                <w:szCs w:val="22"/>
              </w:rPr>
              <w:t>ė</w:t>
            </w:r>
            <w:r w:rsidRPr="00561F2B">
              <w:rPr>
                <w:sz w:val="22"/>
                <w:szCs w:val="22"/>
              </w:rPr>
              <w:t>n.</w:t>
            </w:r>
          </w:p>
        </w:tc>
        <w:tc>
          <w:tcPr>
            <w:tcW w:w="1701" w:type="dxa"/>
          </w:tcPr>
          <w:p w14:paraId="3181E688" w14:textId="77777777" w:rsidR="007B1823" w:rsidRPr="002F6D50" w:rsidRDefault="007B1823" w:rsidP="00540DD4">
            <w:pPr>
              <w:rPr>
                <w:bCs/>
                <w:sz w:val="22"/>
                <w:szCs w:val="22"/>
              </w:rPr>
            </w:pPr>
          </w:p>
        </w:tc>
        <w:tc>
          <w:tcPr>
            <w:tcW w:w="4819" w:type="dxa"/>
          </w:tcPr>
          <w:p w14:paraId="5F75C99E" w14:textId="77777777" w:rsidR="007B1823" w:rsidRPr="002F6D50" w:rsidRDefault="007B1823" w:rsidP="00540DD4">
            <w:pPr>
              <w:rPr>
                <w:bCs/>
                <w:sz w:val="22"/>
                <w:szCs w:val="22"/>
              </w:rPr>
            </w:pPr>
          </w:p>
        </w:tc>
      </w:tr>
    </w:tbl>
    <w:p w14:paraId="111BD614" w14:textId="7D5A2669" w:rsidR="009F1BC7" w:rsidRDefault="009F1BC7" w:rsidP="0076643F">
      <w:pPr>
        <w:rPr>
          <w:sz w:val="22"/>
          <w:szCs w:val="22"/>
        </w:rPr>
      </w:pPr>
    </w:p>
    <w:p w14:paraId="2E5A24B2" w14:textId="77777777" w:rsidR="006862EC" w:rsidRDefault="006862EC" w:rsidP="006862EC">
      <w:pPr>
        <w:spacing w:line="240" w:lineRule="auto"/>
        <w:rPr>
          <w:sz w:val="22"/>
          <w:szCs w:val="22"/>
        </w:rPr>
      </w:pPr>
    </w:p>
    <w:p w14:paraId="4B9B9569" w14:textId="435EAC6C" w:rsidR="006862EC" w:rsidRPr="008D69C4" w:rsidRDefault="006862EC" w:rsidP="006862EC">
      <w:pPr>
        <w:tabs>
          <w:tab w:val="left" w:pos="3525"/>
        </w:tabs>
        <w:spacing w:line="240" w:lineRule="auto"/>
        <w:jc w:val="center"/>
        <w:rPr>
          <w:rFonts w:ascii="Times New Roman" w:eastAsia="Times New Roman" w:hAnsi="Times New Roman"/>
          <w:sz w:val="24"/>
          <w:szCs w:val="24"/>
        </w:rPr>
      </w:pPr>
      <w:r w:rsidRPr="008D69C4">
        <w:rPr>
          <w:rFonts w:ascii="Times New Roman" w:eastAsia="Times New Roman" w:hAnsi="Times New Roman"/>
          <w:sz w:val="24"/>
          <w:szCs w:val="24"/>
        </w:rPr>
        <w:t>___________________________________________________</w:t>
      </w:r>
    </w:p>
    <w:p w14:paraId="2ABFC718" w14:textId="77777777" w:rsidR="006862EC" w:rsidRPr="008D69C4" w:rsidRDefault="006862EC" w:rsidP="006862EC">
      <w:pPr>
        <w:spacing w:line="240" w:lineRule="auto"/>
        <w:jc w:val="center"/>
        <w:rPr>
          <w:rFonts w:ascii="Times New Roman" w:eastAsia="Times New Roman" w:hAnsi="Times New Roman"/>
          <w:sz w:val="24"/>
          <w:szCs w:val="24"/>
        </w:rPr>
      </w:pPr>
      <w:r w:rsidRPr="008D69C4">
        <w:rPr>
          <w:rFonts w:ascii="Times New Roman" w:eastAsia="Times New Roman" w:hAnsi="Times New Roman"/>
          <w:sz w:val="24"/>
          <w:szCs w:val="24"/>
        </w:rPr>
        <w:t>(Tiekėjo arba jo įgalioto asmens vardas, pavardė, parašas)</w:t>
      </w:r>
    </w:p>
    <w:p w14:paraId="068093A4" w14:textId="1A45B76B" w:rsidR="009F1BC7" w:rsidRDefault="009F1BC7">
      <w:pPr>
        <w:rPr>
          <w:sz w:val="22"/>
          <w:szCs w:val="22"/>
        </w:rPr>
      </w:pPr>
    </w:p>
    <w:p w14:paraId="1C9C2652" w14:textId="22098F7E" w:rsidR="006862EC" w:rsidRDefault="006862EC">
      <w:pPr>
        <w:rPr>
          <w:sz w:val="22"/>
          <w:szCs w:val="22"/>
        </w:rPr>
      </w:pPr>
      <w:r>
        <w:rPr>
          <w:sz w:val="22"/>
          <w:szCs w:val="22"/>
        </w:rPr>
        <w:br w:type="page"/>
      </w:r>
    </w:p>
    <w:p w14:paraId="63D28999" w14:textId="77777777" w:rsidR="0076643F" w:rsidRPr="002F6D50" w:rsidRDefault="0076643F" w:rsidP="0076643F">
      <w:pPr>
        <w:rPr>
          <w:sz w:val="22"/>
          <w:szCs w:val="22"/>
        </w:rPr>
      </w:pPr>
    </w:p>
    <w:p w14:paraId="2D76E365" w14:textId="4932047B" w:rsidR="0076643F" w:rsidRPr="002F6D50" w:rsidRDefault="0076643F" w:rsidP="0076643F">
      <w:pPr>
        <w:jc w:val="center"/>
        <w:rPr>
          <w:b/>
          <w:bCs/>
          <w:sz w:val="22"/>
          <w:szCs w:val="22"/>
        </w:rPr>
      </w:pPr>
      <w:r w:rsidRPr="002F6D50">
        <w:rPr>
          <w:b/>
          <w:bCs/>
          <w:sz w:val="22"/>
          <w:szCs w:val="22"/>
        </w:rPr>
        <w:t xml:space="preserve">2 PIRKIMO DALIS </w:t>
      </w:r>
      <w:r w:rsidR="00AD1FD0">
        <w:rPr>
          <w:b/>
          <w:bCs/>
          <w:sz w:val="22"/>
          <w:szCs w:val="22"/>
        </w:rPr>
        <w:t>„</w:t>
      </w:r>
      <w:r w:rsidRPr="002F6D50">
        <w:rPr>
          <w:b/>
          <w:bCs/>
          <w:sz w:val="22"/>
          <w:szCs w:val="22"/>
        </w:rPr>
        <w:t>GYVYBINIŲ FUNKCIJŲ MONITORIUS SEDACIJOS PROCESUI STEBĖTI (1 VNT.</w:t>
      </w:r>
      <w:r w:rsidR="00AD1FD0">
        <w:rPr>
          <w:b/>
          <w:bCs/>
          <w:sz w:val="22"/>
          <w:szCs w:val="22"/>
        </w:rPr>
        <w:t>)“</w:t>
      </w:r>
    </w:p>
    <w:p w14:paraId="44FE57BB" w14:textId="77777777" w:rsidR="0076643F" w:rsidRPr="002F6D50" w:rsidRDefault="0076643F" w:rsidP="0076643F">
      <w:pPr>
        <w:rPr>
          <w:sz w:val="22"/>
          <w:szCs w:val="22"/>
        </w:rPr>
      </w:pPr>
    </w:p>
    <w:tbl>
      <w:tblPr>
        <w:tblStyle w:val="Lentelstinklelis"/>
        <w:tblW w:w="13467" w:type="dxa"/>
        <w:tblInd w:w="0" w:type="dxa"/>
        <w:tblLook w:val="04A0" w:firstRow="1" w:lastRow="0" w:firstColumn="1" w:lastColumn="0" w:noHBand="0" w:noVBand="1"/>
      </w:tblPr>
      <w:tblGrid>
        <w:gridCol w:w="1261"/>
        <w:gridCol w:w="2668"/>
        <w:gridCol w:w="3794"/>
        <w:gridCol w:w="1997"/>
        <w:gridCol w:w="74"/>
        <w:gridCol w:w="3673"/>
      </w:tblGrid>
      <w:tr w:rsidR="0076643F" w:rsidRPr="002F6D50" w14:paraId="33B8F7A1" w14:textId="77777777" w:rsidTr="005B5CF4">
        <w:tc>
          <w:tcPr>
            <w:tcW w:w="1261" w:type="dxa"/>
          </w:tcPr>
          <w:p w14:paraId="6C788A0E" w14:textId="77777777" w:rsidR="0076643F" w:rsidRPr="002F6D50" w:rsidRDefault="0076643F" w:rsidP="00AC4F9F">
            <w:pPr>
              <w:ind w:firstLine="0"/>
              <w:rPr>
                <w:b/>
                <w:sz w:val="22"/>
                <w:szCs w:val="22"/>
              </w:rPr>
            </w:pPr>
            <w:r w:rsidRPr="002F6D50">
              <w:rPr>
                <w:b/>
                <w:sz w:val="22"/>
                <w:szCs w:val="22"/>
              </w:rPr>
              <w:t>Eil. Nr.</w:t>
            </w:r>
          </w:p>
        </w:tc>
        <w:tc>
          <w:tcPr>
            <w:tcW w:w="2668" w:type="dxa"/>
          </w:tcPr>
          <w:p w14:paraId="67553538" w14:textId="77777777" w:rsidR="0076643F" w:rsidRPr="002F6D50" w:rsidRDefault="0076643F" w:rsidP="00AC4F9F">
            <w:pPr>
              <w:ind w:firstLine="0"/>
              <w:rPr>
                <w:b/>
                <w:sz w:val="22"/>
                <w:szCs w:val="22"/>
              </w:rPr>
            </w:pPr>
            <w:r w:rsidRPr="002F6D50">
              <w:rPr>
                <w:b/>
                <w:sz w:val="22"/>
                <w:szCs w:val="22"/>
              </w:rPr>
              <w:t>Techniniai parametrai</w:t>
            </w:r>
          </w:p>
        </w:tc>
        <w:tc>
          <w:tcPr>
            <w:tcW w:w="3794" w:type="dxa"/>
          </w:tcPr>
          <w:p w14:paraId="4AE7822E" w14:textId="77777777" w:rsidR="0076643F" w:rsidRPr="002F6D50" w:rsidRDefault="0076643F" w:rsidP="00AC4F9F">
            <w:pPr>
              <w:rPr>
                <w:b/>
                <w:sz w:val="22"/>
                <w:szCs w:val="22"/>
              </w:rPr>
            </w:pPr>
            <w:r w:rsidRPr="002F6D50">
              <w:rPr>
                <w:b/>
                <w:sz w:val="22"/>
                <w:szCs w:val="22"/>
              </w:rPr>
              <w:t>Reikalaujamos parametr</w:t>
            </w:r>
            <w:r w:rsidRPr="002F6D50">
              <w:rPr>
                <w:b/>
                <w:sz w:val="22"/>
                <w:szCs w:val="22"/>
              </w:rPr>
              <w:t>ų</w:t>
            </w:r>
            <w:r w:rsidRPr="002F6D50">
              <w:rPr>
                <w:b/>
                <w:sz w:val="22"/>
                <w:szCs w:val="22"/>
              </w:rPr>
              <w:t xml:space="preserve"> reik</w:t>
            </w:r>
            <w:r w:rsidRPr="002F6D50">
              <w:rPr>
                <w:b/>
                <w:sz w:val="22"/>
                <w:szCs w:val="22"/>
              </w:rPr>
              <w:t>š</w:t>
            </w:r>
            <w:r w:rsidRPr="002F6D50">
              <w:rPr>
                <w:b/>
                <w:sz w:val="22"/>
                <w:szCs w:val="22"/>
              </w:rPr>
              <w:t>m</w:t>
            </w:r>
            <w:r w:rsidRPr="002F6D50">
              <w:rPr>
                <w:b/>
                <w:sz w:val="22"/>
                <w:szCs w:val="22"/>
              </w:rPr>
              <w:t>ė</w:t>
            </w:r>
            <w:r w:rsidRPr="002F6D50">
              <w:rPr>
                <w:b/>
                <w:sz w:val="22"/>
                <w:szCs w:val="22"/>
              </w:rPr>
              <w:t>s</w:t>
            </w:r>
          </w:p>
        </w:tc>
        <w:tc>
          <w:tcPr>
            <w:tcW w:w="2071" w:type="dxa"/>
            <w:gridSpan w:val="2"/>
          </w:tcPr>
          <w:p w14:paraId="2E79FA93" w14:textId="77777777" w:rsidR="0076643F" w:rsidRPr="002F6D50" w:rsidRDefault="0076643F" w:rsidP="00540DD4">
            <w:pPr>
              <w:jc w:val="center"/>
              <w:rPr>
                <w:b/>
                <w:sz w:val="22"/>
                <w:szCs w:val="22"/>
              </w:rPr>
            </w:pPr>
            <w:r w:rsidRPr="002F6D50">
              <w:rPr>
                <w:b/>
                <w:sz w:val="22"/>
                <w:szCs w:val="22"/>
              </w:rPr>
              <w:t>Numatomas pirkimo kiekis, vnt.</w:t>
            </w:r>
          </w:p>
        </w:tc>
        <w:tc>
          <w:tcPr>
            <w:tcW w:w="3673" w:type="dxa"/>
          </w:tcPr>
          <w:p w14:paraId="188EA768" w14:textId="77777777" w:rsidR="0076643F" w:rsidRPr="002F6D50" w:rsidRDefault="0076643F" w:rsidP="00540DD4">
            <w:pPr>
              <w:jc w:val="center"/>
              <w:rPr>
                <w:b/>
                <w:sz w:val="22"/>
                <w:szCs w:val="22"/>
              </w:rPr>
            </w:pPr>
            <w:r w:rsidRPr="002F6D50">
              <w:rPr>
                <w:b/>
                <w:bCs/>
                <w:iCs/>
                <w:sz w:val="22"/>
                <w:szCs w:val="22"/>
              </w:rPr>
              <w:t>Tiek</w:t>
            </w:r>
            <w:r w:rsidRPr="002F6D50">
              <w:rPr>
                <w:b/>
                <w:bCs/>
                <w:iCs/>
                <w:sz w:val="22"/>
                <w:szCs w:val="22"/>
              </w:rPr>
              <w:t>ė</w:t>
            </w:r>
            <w:r w:rsidRPr="002F6D50">
              <w:rPr>
                <w:b/>
                <w:bCs/>
                <w:iCs/>
                <w:sz w:val="22"/>
                <w:szCs w:val="22"/>
              </w:rPr>
              <w:t>jo si</w:t>
            </w:r>
            <w:r w:rsidRPr="002F6D50">
              <w:rPr>
                <w:b/>
                <w:bCs/>
                <w:iCs/>
                <w:sz w:val="22"/>
                <w:szCs w:val="22"/>
              </w:rPr>
              <w:t>ū</w:t>
            </w:r>
            <w:r w:rsidRPr="002F6D50">
              <w:rPr>
                <w:b/>
                <w:bCs/>
                <w:iCs/>
                <w:sz w:val="22"/>
                <w:szCs w:val="22"/>
              </w:rPr>
              <w:t>lomos prek</w:t>
            </w:r>
            <w:r w:rsidRPr="002F6D50">
              <w:rPr>
                <w:b/>
                <w:bCs/>
                <w:iCs/>
                <w:sz w:val="22"/>
                <w:szCs w:val="22"/>
              </w:rPr>
              <w:t>ė</w:t>
            </w:r>
            <w:r w:rsidRPr="002F6D50">
              <w:rPr>
                <w:b/>
                <w:bCs/>
                <w:iCs/>
                <w:sz w:val="22"/>
                <w:szCs w:val="22"/>
              </w:rPr>
              <w:t>s reikalaujam</w:t>
            </w:r>
            <w:r w:rsidRPr="002F6D50">
              <w:rPr>
                <w:b/>
                <w:bCs/>
                <w:iCs/>
                <w:sz w:val="22"/>
                <w:szCs w:val="22"/>
              </w:rPr>
              <w:t>ų</w:t>
            </w:r>
            <w:r w:rsidRPr="002F6D50">
              <w:rPr>
                <w:b/>
                <w:bCs/>
                <w:iCs/>
                <w:sz w:val="22"/>
                <w:szCs w:val="22"/>
              </w:rPr>
              <w:t xml:space="preserve"> parametr</w:t>
            </w:r>
            <w:r w:rsidRPr="002F6D50">
              <w:rPr>
                <w:b/>
                <w:bCs/>
                <w:iCs/>
                <w:sz w:val="22"/>
                <w:szCs w:val="22"/>
              </w:rPr>
              <w:t>ų</w:t>
            </w:r>
            <w:r w:rsidRPr="002F6D50">
              <w:rPr>
                <w:b/>
                <w:bCs/>
                <w:iCs/>
                <w:sz w:val="22"/>
                <w:szCs w:val="22"/>
              </w:rPr>
              <w:t xml:space="preserve"> reik</w:t>
            </w:r>
            <w:r w:rsidRPr="002F6D50">
              <w:rPr>
                <w:b/>
                <w:bCs/>
                <w:iCs/>
                <w:sz w:val="22"/>
                <w:szCs w:val="22"/>
              </w:rPr>
              <w:t>š</w:t>
            </w:r>
            <w:r w:rsidRPr="002F6D50">
              <w:rPr>
                <w:b/>
                <w:bCs/>
                <w:iCs/>
                <w:sz w:val="22"/>
                <w:szCs w:val="22"/>
              </w:rPr>
              <w:t>m</w:t>
            </w:r>
            <w:r w:rsidRPr="002F6D50">
              <w:rPr>
                <w:b/>
                <w:bCs/>
                <w:iCs/>
                <w:sz w:val="22"/>
                <w:szCs w:val="22"/>
              </w:rPr>
              <w:t>ė</w:t>
            </w:r>
            <w:r w:rsidRPr="002F6D50">
              <w:rPr>
                <w:b/>
                <w:bCs/>
                <w:iCs/>
                <w:sz w:val="22"/>
                <w:szCs w:val="22"/>
              </w:rPr>
              <w:t xml:space="preserve">s nuoroda </w:t>
            </w:r>
            <w:r w:rsidRPr="002F6D50">
              <w:rPr>
                <w:b/>
                <w:bCs/>
                <w:iCs/>
                <w:sz w:val="22"/>
                <w:szCs w:val="22"/>
              </w:rPr>
              <w:t>į</w:t>
            </w:r>
            <w:r w:rsidRPr="002F6D50">
              <w:rPr>
                <w:b/>
                <w:bCs/>
                <w:iCs/>
                <w:sz w:val="22"/>
                <w:szCs w:val="22"/>
              </w:rPr>
              <w:t xml:space="preserve"> gamintojo dokumentacij</w:t>
            </w:r>
            <w:r w:rsidRPr="002F6D50">
              <w:rPr>
                <w:b/>
                <w:bCs/>
                <w:iCs/>
                <w:sz w:val="22"/>
                <w:szCs w:val="22"/>
              </w:rPr>
              <w:t>ą</w:t>
            </w:r>
            <w:r w:rsidRPr="002F6D50">
              <w:rPr>
                <w:b/>
                <w:bCs/>
                <w:iCs/>
                <w:sz w:val="22"/>
                <w:szCs w:val="22"/>
              </w:rPr>
              <w:t xml:space="preserve"> (katalogo pavadinimas, psl.</w:t>
            </w:r>
          </w:p>
        </w:tc>
      </w:tr>
      <w:tr w:rsidR="0076643F" w:rsidRPr="002F6D50" w14:paraId="204849A5" w14:textId="77777777" w:rsidTr="005B5CF4">
        <w:tc>
          <w:tcPr>
            <w:tcW w:w="1261" w:type="dxa"/>
          </w:tcPr>
          <w:p w14:paraId="5A00B3D4" w14:textId="77777777" w:rsidR="0076643F" w:rsidRPr="002F6D50" w:rsidRDefault="0076643F" w:rsidP="00097BD6">
            <w:pPr>
              <w:ind w:firstLine="164"/>
              <w:jc w:val="center"/>
              <w:rPr>
                <w:bCs/>
                <w:sz w:val="22"/>
                <w:szCs w:val="22"/>
              </w:rPr>
            </w:pPr>
            <w:r w:rsidRPr="002F6D50">
              <w:rPr>
                <w:bCs/>
                <w:sz w:val="22"/>
                <w:szCs w:val="22"/>
              </w:rPr>
              <w:t>2.1.</w:t>
            </w:r>
          </w:p>
        </w:tc>
        <w:tc>
          <w:tcPr>
            <w:tcW w:w="2668" w:type="dxa"/>
          </w:tcPr>
          <w:p w14:paraId="67FFABC6" w14:textId="77777777" w:rsidR="0076643F" w:rsidRPr="002F6D50" w:rsidRDefault="0076643F" w:rsidP="00AD1FD0">
            <w:pPr>
              <w:ind w:firstLine="46"/>
              <w:rPr>
                <w:bCs/>
                <w:sz w:val="22"/>
                <w:szCs w:val="22"/>
              </w:rPr>
            </w:pPr>
            <w:r w:rsidRPr="002F6D50">
              <w:rPr>
                <w:b/>
                <w:sz w:val="22"/>
                <w:szCs w:val="22"/>
              </w:rPr>
              <w:t>Gyvybini</w:t>
            </w:r>
            <w:r w:rsidRPr="002F6D50">
              <w:rPr>
                <w:b/>
                <w:sz w:val="22"/>
                <w:szCs w:val="22"/>
              </w:rPr>
              <w:t>ų</w:t>
            </w:r>
            <w:r w:rsidRPr="002F6D50">
              <w:rPr>
                <w:b/>
                <w:sz w:val="22"/>
                <w:szCs w:val="22"/>
              </w:rPr>
              <w:t xml:space="preserve"> funkcij</w:t>
            </w:r>
            <w:r w:rsidRPr="002F6D50">
              <w:rPr>
                <w:b/>
                <w:sz w:val="22"/>
                <w:szCs w:val="22"/>
              </w:rPr>
              <w:t>ų</w:t>
            </w:r>
            <w:r w:rsidRPr="002F6D50">
              <w:rPr>
                <w:b/>
                <w:sz w:val="22"/>
                <w:szCs w:val="22"/>
              </w:rPr>
              <w:t xml:space="preserve"> monitorius </w:t>
            </w:r>
            <w:proofErr w:type="spellStart"/>
            <w:r w:rsidRPr="002F6D50">
              <w:rPr>
                <w:b/>
                <w:sz w:val="22"/>
                <w:szCs w:val="22"/>
              </w:rPr>
              <w:t>sedacijos</w:t>
            </w:r>
            <w:proofErr w:type="spellEnd"/>
            <w:r w:rsidRPr="002F6D50">
              <w:rPr>
                <w:b/>
                <w:sz w:val="22"/>
                <w:szCs w:val="22"/>
              </w:rPr>
              <w:t xml:space="preserve"> procesui steb</w:t>
            </w:r>
            <w:r w:rsidRPr="002F6D50">
              <w:rPr>
                <w:b/>
                <w:sz w:val="22"/>
                <w:szCs w:val="22"/>
              </w:rPr>
              <w:t>ė</w:t>
            </w:r>
            <w:r w:rsidRPr="002F6D50">
              <w:rPr>
                <w:b/>
                <w:sz w:val="22"/>
                <w:szCs w:val="22"/>
              </w:rPr>
              <w:t>ti</w:t>
            </w:r>
          </w:p>
        </w:tc>
        <w:tc>
          <w:tcPr>
            <w:tcW w:w="3794" w:type="dxa"/>
          </w:tcPr>
          <w:p w14:paraId="566DAA03" w14:textId="77777777" w:rsidR="0076643F" w:rsidRPr="002F6D50" w:rsidRDefault="0076643F" w:rsidP="00540DD4">
            <w:pPr>
              <w:jc w:val="center"/>
              <w:rPr>
                <w:bCs/>
                <w:sz w:val="22"/>
                <w:szCs w:val="22"/>
              </w:rPr>
            </w:pPr>
            <w:r w:rsidRPr="002F6D50">
              <w:rPr>
                <w:b/>
                <w:sz w:val="22"/>
                <w:szCs w:val="22"/>
              </w:rPr>
              <w:t>(</w:t>
            </w:r>
            <w:r w:rsidRPr="002F6D50">
              <w:rPr>
                <w:b/>
                <w:i/>
                <w:sz w:val="22"/>
                <w:szCs w:val="22"/>
              </w:rPr>
              <w:t>nurodyti model</w:t>
            </w:r>
            <w:r w:rsidRPr="002F6D50">
              <w:rPr>
                <w:b/>
                <w:i/>
                <w:sz w:val="22"/>
                <w:szCs w:val="22"/>
              </w:rPr>
              <w:t>į</w:t>
            </w:r>
            <w:r w:rsidRPr="002F6D50">
              <w:rPr>
                <w:b/>
                <w:i/>
                <w:sz w:val="22"/>
                <w:szCs w:val="22"/>
              </w:rPr>
              <w:t xml:space="preserve"> ir gamintoj</w:t>
            </w:r>
            <w:r w:rsidRPr="002F6D50">
              <w:rPr>
                <w:b/>
                <w:i/>
                <w:sz w:val="22"/>
                <w:szCs w:val="22"/>
              </w:rPr>
              <w:t>ą</w:t>
            </w:r>
            <w:r w:rsidRPr="002F6D50">
              <w:rPr>
                <w:b/>
                <w:sz w:val="22"/>
                <w:szCs w:val="22"/>
              </w:rPr>
              <w:t>)</w:t>
            </w:r>
          </w:p>
        </w:tc>
        <w:tc>
          <w:tcPr>
            <w:tcW w:w="1997" w:type="dxa"/>
          </w:tcPr>
          <w:p w14:paraId="4820222F" w14:textId="77777777" w:rsidR="0076643F" w:rsidRPr="002F6D50" w:rsidRDefault="0076643F" w:rsidP="00540DD4">
            <w:pPr>
              <w:jc w:val="center"/>
              <w:rPr>
                <w:bCs/>
                <w:sz w:val="22"/>
                <w:szCs w:val="22"/>
              </w:rPr>
            </w:pPr>
            <w:r w:rsidRPr="002F6D50">
              <w:rPr>
                <w:bCs/>
                <w:sz w:val="22"/>
                <w:szCs w:val="22"/>
              </w:rPr>
              <w:t>1</w:t>
            </w:r>
          </w:p>
        </w:tc>
        <w:tc>
          <w:tcPr>
            <w:tcW w:w="3747" w:type="dxa"/>
            <w:gridSpan w:val="2"/>
          </w:tcPr>
          <w:p w14:paraId="13CC50E6" w14:textId="77777777" w:rsidR="0076643F" w:rsidRPr="002F6D50" w:rsidRDefault="0076643F" w:rsidP="00540DD4">
            <w:pPr>
              <w:jc w:val="center"/>
              <w:rPr>
                <w:bCs/>
                <w:sz w:val="22"/>
                <w:szCs w:val="22"/>
              </w:rPr>
            </w:pPr>
          </w:p>
        </w:tc>
      </w:tr>
      <w:tr w:rsidR="0076643F" w:rsidRPr="002F6D50" w14:paraId="406A4F70" w14:textId="77777777" w:rsidTr="005B5CF4">
        <w:tc>
          <w:tcPr>
            <w:tcW w:w="1261" w:type="dxa"/>
          </w:tcPr>
          <w:p w14:paraId="103DFA5D" w14:textId="77777777" w:rsidR="0076643F" w:rsidRPr="002F6D50" w:rsidRDefault="0076643F" w:rsidP="00097BD6">
            <w:pPr>
              <w:ind w:firstLine="164"/>
              <w:jc w:val="center"/>
              <w:rPr>
                <w:bCs/>
                <w:sz w:val="22"/>
                <w:szCs w:val="22"/>
              </w:rPr>
            </w:pPr>
            <w:r w:rsidRPr="002F6D50">
              <w:rPr>
                <w:bCs/>
                <w:sz w:val="22"/>
                <w:szCs w:val="22"/>
              </w:rPr>
              <w:t>2.1.1.</w:t>
            </w:r>
          </w:p>
        </w:tc>
        <w:tc>
          <w:tcPr>
            <w:tcW w:w="2668" w:type="dxa"/>
          </w:tcPr>
          <w:p w14:paraId="34BA76D6" w14:textId="77777777" w:rsidR="0076643F" w:rsidRPr="002F6D50" w:rsidRDefault="0076643F" w:rsidP="00AD1FD0">
            <w:pPr>
              <w:ind w:firstLine="46"/>
              <w:rPr>
                <w:b/>
                <w:sz w:val="22"/>
                <w:szCs w:val="22"/>
              </w:rPr>
            </w:pPr>
            <w:r w:rsidRPr="002F6D50">
              <w:rPr>
                <w:sz w:val="22"/>
                <w:szCs w:val="22"/>
              </w:rPr>
              <w:t>Bendrieji reikalavimai</w:t>
            </w:r>
          </w:p>
        </w:tc>
        <w:tc>
          <w:tcPr>
            <w:tcW w:w="3794" w:type="dxa"/>
          </w:tcPr>
          <w:p w14:paraId="706DBA4B" w14:textId="77777777" w:rsidR="0076643F" w:rsidRPr="002F6D50" w:rsidRDefault="0076643F" w:rsidP="00AC4F9F">
            <w:pPr>
              <w:ind w:firstLine="0"/>
              <w:rPr>
                <w:sz w:val="22"/>
                <w:szCs w:val="22"/>
              </w:rPr>
            </w:pPr>
            <w:r w:rsidRPr="002F6D50">
              <w:rPr>
                <w:sz w:val="22"/>
                <w:szCs w:val="22"/>
              </w:rPr>
              <w:t>Skirtas vis</w:t>
            </w:r>
            <w:r w:rsidRPr="002F6D50">
              <w:rPr>
                <w:sz w:val="22"/>
                <w:szCs w:val="22"/>
              </w:rPr>
              <w:t>ų</w:t>
            </w:r>
            <w:r w:rsidRPr="002F6D50">
              <w:rPr>
                <w:sz w:val="22"/>
                <w:szCs w:val="22"/>
              </w:rPr>
              <w:t xml:space="preserve"> am</w:t>
            </w:r>
            <w:r w:rsidRPr="002F6D50">
              <w:rPr>
                <w:sz w:val="22"/>
                <w:szCs w:val="22"/>
              </w:rPr>
              <w:t>ž</w:t>
            </w:r>
            <w:r w:rsidRPr="002F6D50">
              <w:rPr>
                <w:sz w:val="22"/>
                <w:szCs w:val="22"/>
              </w:rPr>
              <w:t>iaus grupi</w:t>
            </w:r>
            <w:r w:rsidRPr="002F6D50">
              <w:rPr>
                <w:sz w:val="22"/>
                <w:szCs w:val="22"/>
              </w:rPr>
              <w:t>ų</w:t>
            </w:r>
            <w:r w:rsidRPr="002F6D50">
              <w:rPr>
                <w:sz w:val="22"/>
                <w:szCs w:val="22"/>
              </w:rPr>
              <w:t xml:space="preserve"> pacient</w:t>
            </w:r>
            <w:r w:rsidRPr="002F6D50">
              <w:rPr>
                <w:sz w:val="22"/>
                <w:szCs w:val="22"/>
              </w:rPr>
              <w:t>ų</w:t>
            </w:r>
            <w:r w:rsidRPr="002F6D50">
              <w:rPr>
                <w:sz w:val="22"/>
                <w:szCs w:val="22"/>
              </w:rPr>
              <w:t xml:space="preserve"> nuolatiniam gyvybini</w:t>
            </w:r>
            <w:r w:rsidRPr="002F6D50">
              <w:rPr>
                <w:sz w:val="22"/>
                <w:szCs w:val="22"/>
              </w:rPr>
              <w:t>ų</w:t>
            </w:r>
            <w:r w:rsidRPr="002F6D50">
              <w:rPr>
                <w:sz w:val="22"/>
                <w:szCs w:val="22"/>
              </w:rPr>
              <w:t xml:space="preserve"> funkcij</w:t>
            </w:r>
            <w:r w:rsidRPr="002F6D50">
              <w:rPr>
                <w:sz w:val="22"/>
                <w:szCs w:val="22"/>
              </w:rPr>
              <w:t>ų</w:t>
            </w:r>
            <w:r w:rsidRPr="002F6D50">
              <w:rPr>
                <w:sz w:val="22"/>
                <w:szCs w:val="22"/>
              </w:rPr>
              <w:t xml:space="preserve"> steb</w:t>
            </w:r>
            <w:r w:rsidRPr="002F6D50">
              <w:rPr>
                <w:sz w:val="22"/>
                <w:szCs w:val="22"/>
              </w:rPr>
              <w:t>ė</w:t>
            </w:r>
            <w:r w:rsidRPr="002F6D50">
              <w:rPr>
                <w:sz w:val="22"/>
                <w:szCs w:val="22"/>
              </w:rPr>
              <w:t>jimui.</w:t>
            </w:r>
          </w:p>
          <w:p w14:paraId="3C90C52F" w14:textId="77777777" w:rsidR="0076643F" w:rsidRPr="002F6D50" w:rsidRDefault="0076643F" w:rsidP="00540DD4">
            <w:pPr>
              <w:rPr>
                <w:sz w:val="22"/>
                <w:szCs w:val="22"/>
              </w:rPr>
            </w:pPr>
            <w:r w:rsidRPr="002F6D50">
              <w:rPr>
                <w:sz w:val="22"/>
                <w:szCs w:val="22"/>
              </w:rPr>
              <w:t>Stacionarinis ir transportinis naudojimas.</w:t>
            </w:r>
          </w:p>
          <w:p w14:paraId="18E97252" w14:textId="450B9F63" w:rsidR="0076643F" w:rsidRPr="002F6D50" w:rsidRDefault="0076643F" w:rsidP="00540DD4">
            <w:pPr>
              <w:jc w:val="center"/>
              <w:rPr>
                <w:b/>
                <w:sz w:val="22"/>
                <w:szCs w:val="22"/>
              </w:rPr>
            </w:pPr>
          </w:p>
        </w:tc>
        <w:tc>
          <w:tcPr>
            <w:tcW w:w="1997" w:type="dxa"/>
          </w:tcPr>
          <w:p w14:paraId="4ED369E3" w14:textId="77777777" w:rsidR="0076643F" w:rsidRPr="002F6D50" w:rsidRDefault="0076643F" w:rsidP="00540DD4">
            <w:pPr>
              <w:jc w:val="center"/>
              <w:rPr>
                <w:bCs/>
                <w:sz w:val="22"/>
                <w:szCs w:val="22"/>
              </w:rPr>
            </w:pPr>
          </w:p>
        </w:tc>
        <w:tc>
          <w:tcPr>
            <w:tcW w:w="3747" w:type="dxa"/>
            <w:gridSpan w:val="2"/>
          </w:tcPr>
          <w:p w14:paraId="1F9208DA" w14:textId="77777777" w:rsidR="0076643F" w:rsidRPr="002F6D50" w:rsidRDefault="0076643F" w:rsidP="00540DD4">
            <w:pPr>
              <w:jc w:val="center"/>
              <w:rPr>
                <w:bCs/>
                <w:sz w:val="22"/>
                <w:szCs w:val="22"/>
              </w:rPr>
            </w:pPr>
          </w:p>
        </w:tc>
      </w:tr>
      <w:tr w:rsidR="0076643F" w:rsidRPr="002F6D50" w14:paraId="1EA11585" w14:textId="77777777" w:rsidTr="005B5CF4">
        <w:tc>
          <w:tcPr>
            <w:tcW w:w="1261" w:type="dxa"/>
          </w:tcPr>
          <w:p w14:paraId="49765706" w14:textId="77777777" w:rsidR="0076643F" w:rsidRPr="002F6D50" w:rsidRDefault="0076643F" w:rsidP="00097BD6">
            <w:pPr>
              <w:ind w:firstLine="164"/>
              <w:jc w:val="center"/>
              <w:rPr>
                <w:bCs/>
                <w:sz w:val="22"/>
                <w:szCs w:val="22"/>
              </w:rPr>
            </w:pPr>
            <w:r w:rsidRPr="002F6D50">
              <w:rPr>
                <w:bCs/>
                <w:sz w:val="22"/>
                <w:szCs w:val="22"/>
              </w:rPr>
              <w:t>2.1.2.</w:t>
            </w:r>
          </w:p>
        </w:tc>
        <w:tc>
          <w:tcPr>
            <w:tcW w:w="2668" w:type="dxa"/>
          </w:tcPr>
          <w:p w14:paraId="5BF56B20" w14:textId="77777777" w:rsidR="0076643F" w:rsidRPr="002F6D50" w:rsidRDefault="0076643F" w:rsidP="00AD1FD0">
            <w:pPr>
              <w:ind w:firstLine="46"/>
              <w:rPr>
                <w:b/>
                <w:sz w:val="22"/>
                <w:szCs w:val="22"/>
              </w:rPr>
            </w:pPr>
            <w:r w:rsidRPr="002F6D50">
              <w:rPr>
                <w:sz w:val="22"/>
                <w:szCs w:val="22"/>
              </w:rPr>
              <w:t>Fizin</w:t>
            </w:r>
            <w:r w:rsidRPr="002F6D50">
              <w:rPr>
                <w:sz w:val="22"/>
                <w:szCs w:val="22"/>
              </w:rPr>
              <w:t>ė</w:t>
            </w:r>
            <w:r w:rsidRPr="002F6D50">
              <w:rPr>
                <w:sz w:val="22"/>
                <w:szCs w:val="22"/>
              </w:rPr>
              <w:t>s charakteristikos</w:t>
            </w:r>
          </w:p>
        </w:tc>
        <w:tc>
          <w:tcPr>
            <w:tcW w:w="3794" w:type="dxa"/>
          </w:tcPr>
          <w:p w14:paraId="711BA4AE" w14:textId="77777777" w:rsidR="0076643F" w:rsidRPr="002F6D50" w:rsidRDefault="0076643F" w:rsidP="00540DD4">
            <w:pPr>
              <w:rPr>
                <w:sz w:val="22"/>
                <w:szCs w:val="22"/>
              </w:rPr>
            </w:pPr>
            <w:r w:rsidRPr="002F6D50">
              <w:rPr>
                <w:b/>
                <w:sz w:val="22"/>
                <w:szCs w:val="22"/>
              </w:rPr>
              <w:t>Korpusas</w:t>
            </w:r>
            <w:r w:rsidRPr="002F6D50">
              <w:rPr>
                <w:sz w:val="22"/>
                <w:szCs w:val="22"/>
              </w:rPr>
              <w:t>: Aliuminio, be ventiliatoriaus, su pasyviu au</w:t>
            </w:r>
            <w:r w:rsidRPr="002F6D50">
              <w:rPr>
                <w:sz w:val="22"/>
                <w:szCs w:val="22"/>
              </w:rPr>
              <w:t>š</w:t>
            </w:r>
            <w:r w:rsidRPr="002F6D50">
              <w:rPr>
                <w:sz w:val="22"/>
                <w:szCs w:val="22"/>
              </w:rPr>
              <w:t>inimu.</w:t>
            </w:r>
            <w:r w:rsidRPr="002F6D50">
              <w:rPr>
                <w:sz w:val="22"/>
                <w:szCs w:val="22"/>
              </w:rPr>
              <w:br/>
            </w:r>
            <w:r w:rsidRPr="002F6D50">
              <w:rPr>
                <w:b/>
                <w:sz w:val="22"/>
                <w:szCs w:val="22"/>
              </w:rPr>
              <w:t>Maitinimas</w:t>
            </w:r>
            <w:r w:rsidRPr="002F6D50">
              <w:rPr>
                <w:sz w:val="22"/>
                <w:szCs w:val="22"/>
              </w:rPr>
              <w:t>: AC 100</w:t>
            </w:r>
            <w:r w:rsidRPr="002F6D50">
              <w:rPr>
                <w:sz w:val="22"/>
                <w:szCs w:val="22"/>
              </w:rPr>
              <w:t>–</w:t>
            </w:r>
            <w:r w:rsidRPr="002F6D50">
              <w:rPr>
                <w:sz w:val="22"/>
                <w:szCs w:val="22"/>
              </w:rPr>
              <w:t>250 V, 50/60 Hz arba integruotas akumuliatorius.</w:t>
            </w:r>
            <w:r w:rsidRPr="002F6D50">
              <w:rPr>
                <w:sz w:val="22"/>
                <w:szCs w:val="22"/>
              </w:rPr>
              <w:br/>
            </w:r>
            <w:r w:rsidRPr="002F6D50">
              <w:rPr>
                <w:b/>
                <w:sz w:val="22"/>
                <w:szCs w:val="22"/>
              </w:rPr>
              <w:t>Tvirtinimas:</w:t>
            </w:r>
            <w:r w:rsidRPr="002F6D50">
              <w:rPr>
                <w:sz w:val="22"/>
                <w:szCs w:val="22"/>
              </w:rPr>
              <w:t xml:space="preserve"> prie medicininio b</w:t>
            </w:r>
            <w:r w:rsidRPr="002F6D50">
              <w:rPr>
                <w:sz w:val="22"/>
                <w:szCs w:val="22"/>
              </w:rPr>
              <w:t>ė</w:t>
            </w:r>
            <w:r w:rsidRPr="002F6D50">
              <w:rPr>
                <w:sz w:val="22"/>
                <w:szCs w:val="22"/>
              </w:rPr>
              <w:t>gelio.</w:t>
            </w:r>
          </w:p>
          <w:p w14:paraId="4C89A34B" w14:textId="77777777" w:rsidR="0076643F" w:rsidRPr="002F6D50" w:rsidRDefault="0076643F" w:rsidP="00540DD4">
            <w:pPr>
              <w:jc w:val="center"/>
              <w:rPr>
                <w:b/>
                <w:sz w:val="22"/>
                <w:szCs w:val="22"/>
              </w:rPr>
            </w:pPr>
            <w:r w:rsidRPr="002F6D50">
              <w:rPr>
                <w:b/>
                <w:sz w:val="22"/>
                <w:szCs w:val="22"/>
              </w:rPr>
              <w:t xml:space="preserve">Valymas: </w:t>
            </w:r>
            <w:r w:rsidRPr="002F6D50">
              <w:rPr>
                <w:sz w:val="22"/>
                <w:szCs w:val="22"/>
              </w:rPr>
              <w:t>lengvai valomas ir dezinfekuojamas</w:t>
            </w:r>
          </w:p>
        </w:tc>
        <w:tc>
          <w:tcPr>
            <w:tcW w:w="1997" w:type="dxa"/>
          </w:tcPr>
          <w:p w14:paraId="574A464B" w14:textId="77777777" w:rsidR="0076643F" w:rsidRPr="002F6D50" w:rsidRDefault="0076643F" w:rsidP="00540DD4">
            <w:pPr>
              <w:jc w:val="center"/>
              <w:rPr>
                <w:bCs/>
                <w:sz w:val="22"/>
                <w:szCs w:val="22"/>
              </w:rPr>
            </w:pPr>
          </w:p>
        </w:tc>
        <w:tc>
          <w:tcPr>
            <w:tcW w:w="3747" w:type="dxa"/>
            <w:gridSpan w:val="2"/>
          </w:tcPr>
          <w:p w14:paraId="5777811D" w14:textId="77777777" w:rsidR="0076643F" w:rsidRPr="002F6D50" w:rsidRDefault="0076643F" w:rsidP="00540DD4">
            <w:pPr>
              <w:jc w:val="center"/>
              <w:rPr>
                <w:bCs/>
                <w:sz w:val="22"/>
                <w:szCs w:val="22"/>
              </w:rPr>
            </w:pPr>
          </w:p>
        </w:tc>
      </w:tr>
      <w:tr w:rsidR="0076643F" w:rsidRPr="002F6D50" w14:paraId="6CFE0A29" w14:textId="77777777" w:rsidTr="005B5CF4">
        <w:tc>
          <w:tcPr>
            <w:tcW w:w="1261" w:type="dxa"/>
          </w:tcPr>
          <w:p w14:paraId="24C35CF2" w14:textId="77777777" w:rsidR="0076643F" w:rsidRPr="002F6D50" w:rsidRDefault="0076643F" w:rsidP="00097BD6">
            <w:pPr>
              <w:ind w:firstLine="164"/>
              <w:jc w:val="center"/>
              <w:rPr>
                <w:bCs/>
                <w:sz w:val="22"/>
                <w:szCs w:val="22"/>
              </w:rPr>
            </w:pPr>
            <w:r w:rsidRPr="002F6D50">
              <w:rPr>
                <w:bCs/>
                <w:sz w:val="22"/>
                <w:szCs w:val="22"/>
              </w:rPr>
              <w:t>2.1.3.</w:t>
            </w:r>
          </w:p>
        </w:tc>
        <w:tc>
          <w:tcPr>
            <w:tcW w:w="2668" w:type="dxa"/>
          </w:tcPr>
          <w:p w14:paraId="75D16A48" w14:textId="77777777" w:rsidR="0076643F" w:rsidRPr="002F6D50" w:rsidRDefault="0076643F" w:rsidP="00AD1FD0">
            <w:pPr>
              <w:ind w:firstLine="46"/>
              <w:rPr>
                <w:b/>
                <w:sz w:val="22"/>
                <w:szCs w:val="22"/>
              </w:rPr>
            </w:pPr>
            <w:r w:rsidRPr="002F6D50">
              <w:rPr>
                <w:sz w:val="22"/>
                <w:szCs w:val="22"/>
              </w:rPr>
              <w:t>Ekranas</w:t>
            </w:r>
          </w:p>
        </w:tc>
        <w:tc>
          <w:tcPr>
            <w:tcW w:w="3794" w:type="dxa"/>
          </w:tcPr>
          <w:p w14:paraId="7DE73919" w14:textId="77777777" w:rsidR="0076643F" w:rsidRPr="002F6D50" w:rsidRDefault="0076643F" w:rsidP="00540DD4">
            <w:pPr>
              <w:rPr>
                <w:sz w:val="22"/>
                <w:szCs w:val="22"/>
              </w:rPr>
            </w:pPr>
            <w:r>
              <w:rPr>
                <w:sz w:val="22"/>
                <w:szCs w:val="22"/>
              </w:rPr>
              <w:t>Ne ma</w:t>
            </w:r>
            <w:r>
              <w:rPr>
                <w:sz w:val="22"/>
                <w:szCs w:val="22"/>
              </w:rPr>
              <w:t>ž</w:t>
            </w:r>
            <w:r>
              <w:rPr>
                <w:sz w:val="22"/>
                <w:szCs w:val="22"/>
              </w:rPr>
              <w:t xml:space="preserve">iau </w:t>
            </w:r>
            <w:r w:rsidRPr="002F6D50">
              <w:rPr>
                <w:sz w:val="22"/>
                <w:szCs w:val="22"/>
              </w:rPr>
              <w:t>10 coli</w:t>
            </w:r>
            <w:r w:rsidRPr="002F6D50">
              <w:rPr>
                <w:sz w:val="22"/>
                <w:szCs w:val="22"/>
              </w:rPr>
              <w:t>ų</w:t>
            </w:r>
            <w:r w:rsidRPr="002F6D50">
              <w:rPr>
                <w:sz w:val="22"/>
                <w:szCs w:val="22"/>
              </w:rPr>
              <w:t xml:space="preserve"> spalvotas TFT </w:t>
            </w:r>
            <w:proofErr w:type="spellStart"/>
            <w:r w:rsidRPr="002F6D50">
              <w:rPr>
                <w:sz w:val="22"/>
                <w:szCs w:val="22"/>
              </w:rPr>
              <w:t>jutiklinis</w:t>
            </w:r>
            <w:proofErr w:type="spellEnd"/>
            <w:r w:rsidRPr="002F6D50">
              <w:rPr>
                <w:sz w:val="22"/>
                <w:szCs w:val="22"/>
              </w:rPr>
              <w:t xml:space="preserve"> ekranas.</w:t>
            </w:r>
          </w:p>
          <w:p w14:paraId="2A86787B" w14:textId="77777777" w:rsidR="0076643F" w:rsidRPr="002F6D50" w:rsidRDefault="0076643F" w:rsidP="00540DD4">
            <w:pPr>
              <w:rPr>
                <w:sz w:val="22"/>
                <w:szCs w:val="22"/>
              </w:rPr>
            </w:pPr>
            <w:r w:rsidRPr="002F6D50">
              <w:rPr>
                <w:sz w:val="22"/>
                <w:szCs w:val="22"/>
              </w:rPr>
              <w:t>Rezoliucija ne ma</w:t>
            </w:r>
            <w:r w:rsidRPr="002F6D50">
              <w:rPr>
                <w:sz w:val="22"/>
                <w:szCs w:val="22"/>
              </w:rPr>
              <w:t>ž</w:t>
            </w:r>
            <w:r w:rsidRPr="002F6D50">
              <w:rPr>
                <w:sz w:val="22"/>
                <w:szCs w:val="22"/>
              </w:rPr>
              <w:t>iau 1024 x 768 pikseli</w:t>
            </w:r>
            <w:r w:rsidRPr="002F6D50">
              <w:rPr>
                <w:sz w:val="22"/>
                <w:szCs w:val="22"/>
              </w:rPr>
              <w:t>ų</w:t>
            </w:r>
            <w:r w:rsidRPr="002F6D50">
              <w:rPr>
                <w:sz w:val="22"/>
                <w:szCs w:val="22"/>
              </w:rPr>
              <w:t>.</w:t>
            </w:r>
          </w:p>
          <w:p w14:paraId="03C8DF07" w14:textId="77777777" w:rsidR="0076643F" w:rsidRPr="002F6D50" w:rsidRDefault="0076643F" w:rsidP="00540DD4">
            <w:pPr>
              <w:jc w:val="center"/>
              <w:rPr>
                <w:b/>
                <w:sz w:val="22"/>
                <w:szCs w:val="22"/>
              </w:rPr>
            </w:pPr>
            <w:r w:rsidRPr="002F6D50">
              <w:rPr>
                <w:sz w:val="22"/>
                <w:szCs w:val="22"/>
              </w:rPr>
              <w:t xml:space="preserve">Valdymas: </w:t>
            </w:r>
            <w:proofErr w:type="spellStart"/>
            <w:r w:rsidRPr="002F6D50">
              <w:rPr>
                <w:sz w:val="22"/>
                <w:szCs w:val="22"/>
              </w:rPr>
              <w:t>jutiklinis</w:t>
            </w:r>
            <w:proofErr w:type="spellEnd"/>
            <w:r w:rsidRPr="002F6D50">
              <w:rPr>
                <w:sz w:val="22"/>
                <w:szCs w:val="22"/>
              </w:rPr>
              <w:t xml:space="preserve"> ekranas.</w:t>
            </w:r>
          </w:p>
        </w:tc>
        <w:tc>
          <w:tcPr>
            <w:tcW w:w="1997" w:type="dxa"/>
          </w:tcPr>
          <w:p w14:paraId="4C20C8F0" w14:textId="77777777" w:rsidR="0076643F" w:rsidRPr="002F6D50" w:rsidRDefault="0076643F" w:rsidP="00540DD4">
            <w:pPr>
              <w:jc w:val="center"/>
              <w:rPr>
                <w:bCs/>
                <w:sz w:val="22"/>
                <w:szCs w:val="22"/>
              </w:rPr>
            </w:pPr>
          </w:p>
        </w:tc>
        <w:tc>
          <w:tcPr>
            <w:tcW w:w="3747" w:type="dxa"/>
            <w:gridSpan w:val="2"/>
          </w:tcPr>
          <w:p w14:paraId="20C97E46" w14:textId="77777777" w:rsidR="0076643F" w:rsidRPr="002F6D50" w:rsidRDefault="0076643F" w:rsidP="00540DD4">
            <w:pPr>
              <w:jc w:val="center"/>
              <w:rPr>
                <w:bCs/>
                <w:sz w:val="22"/>
                <w:szCs w:val="22"/>
              </w:rPr>
            </w:pPr>
          </w:p>
        </w:tc>
      </w:tr>
      <w:tr w:rsidR="0076643F" w:rsidRPr="002F6D50" w14:paraId="663A63F7" w14:textId="77777777" w:rsidTr="005B5CF4">
        <w:tc>
          <w:tcPr>
            <w:tcW w:w="1261" w:type="dxa"/>
          </w:tcPr>
          <w:p w14:paraId="68D8B2B7" w14:textId="77777777" w:rsidR="0076643F" w:rsidRPr="002F6D50" w:rsidRDefault="0076643F" w:rsidP="00097BD6">
            <w:pPr>
              <w:ind w:firstLine="164"/>
              <w:jc w:val="center"/>
              <w:rPr>
                <w:bCs/>
                <w:sz w:val="22"/>
                <w:szCs w:val="22"/>
              </w:rPr>
            </w:pPr>
            <w:r w:rsidRPr="002F6D50">
              <w:rPr>
                <w:bCs/>
                <w:sz w:val="22"/>
                <w:szCs w:val="22"/>
              </w:rPr>
              <w:t>2.1.4.</w:t>
            </w:r>
          </w:p>
        </w:tc>
        <w:tc>
          <w:tcPr>
            <w:tcW w:w="2668" w:type="dxa"/>
          </w:tcPr>
          <w:p w14:paraId="5C4CFF01" w14:textId="77777777" w:rsidR="0076643F" w:rsidRPr="002F6D50" w:rsidRDefault="0076643F" w:rsidP="00AD1FD0">
            <w:pPr>
              <w:ind w:firstLine="46"/>
              <w:rPr>
                <w:b/>
                <w:sz w:val="22"/>
                <w:szCs w:val="22"/>
              </w:rPr>
            </w:pPr>
            <w:r w:rsidRPr="002F6D50">
              <w:rPr>
                <w:sz w:val="22"/>
                <w:szCs w:val="22"/>
              </w:rPr>
              <w:t>Stebimi parametrai</w:t>
            </w:r>
          </w:p>
        </w:tc>
        <w:tc>
          <w:tcPr>
            <w:tcW w:w="3794" w:type="dxa"/>
          </w:tcPr>
          <w:p w14:paraId="10DFB21E" w14:textId="77777777" w:rsidR="0076643F" w:rsidRPr="002F6D50" w:rsidRDefault="0076643F" w:rsidP="00540DD4">
            <w:pPr>
              <w:jc w:val="center"/>
              <w:rPr>
                <w:b/>
                <w:sz w:val="22"/>
                <w:szCs w:val="22"/>
              </w:rPr>
            </w:pPr>
            <w:r w:rsidRPr="002F6D50">
              <w:rPr>
                <w:sz w:val="22"/>
                <w:szCs w:val="22"/>
              </w:rPr>
              <w:t>EKG</w:t>
            </w:r>
            <w:r w:rsidRPr="002F6D50">
              <w:rPr>
                <w:sz w:val="22"/>
                <w:szCs w:val="22"/>
              </w:rPr>
              <w:br/>
            </w:r>
            <w:r w:rsidRPr="002F6D50">
              <w:rPr>
                <w:sz w:val="22"/>
                <w:szCs w:val="22"/>
              </w:rPr>
              <w:t>Š</w:t>
            </w:r>
            <w:r w:rsidRPr="002F6D50">
              <w:rPr>
                <w:sz w:val="22"/>
                <w:szCs w:val="22"/>
              </w:rPr>
              <w:t>irdies ritmas (HR)</w:t>
            </w:r>
            <w:r w:rsidRPr="002F6D50">
              <w:rPr>
                <w:sz w:val="22"/>
                <w:szCs w:val="22"/>
              </w:rPr>
              <w:br/>
              <w:t>Kv</w:t>
            </w:r>
            <w:r w:rsidRPr="002F6D50">
              <w:rPr>
                <w:sz w:val="22"/>
                <w:szCs w:val="22"/>
              </w:rPr>
              <w:t>ė</w:t>
            </w:r>
            <w:r w:rsidRPr="002F6D50">
              <w:rPr>
                <w:sz w:val="22"/>
                <w:szCs w:val="22"/>
              </w:rPr>
              <w:t>pavimo da</w:t>
            </w:r>
            <w:r w:rsidRPr="002F6D50">
              <w:rPr>
                <w:sz w:val="22"/>
                <w:szCs w:val="22"/>
              </w:rPr>
              <w:t>ž</w:t>
            </w:r>
            <w:r w:rsidRPr="002F6D50">
              <w:rPr>
                <w:sz w:val="22"/>
                <w:szCs w:val="22"/>
              </w:rPr>
              <w:t>nis (RR)</w:t>
            </w:r>
            <w:r w:rsidRPr="002F6D50">
              <w:rPr>
                <w:sz w:val="22"/>
                <w:szCs w:val="22"/>
              </w:rPr>
              <w:br/>
            </w:r>
            <w:proofErr w:type="spellStart"/>
            <w:r w:rsidRPr="002F6D50">
              <w:rPr>
                <w:sz w:val="22"/>
                <w:szCs w:val="22"/>
              </w:rPr>
              <w:t>SpO</w:t>
            </w:r>
            <w:proofErr w:type="spellEnd"/>
            <w:r w:rsidRPr="002F6D50">
              <w:rPr>
                <w:sz w:val="22"/>
                <w:szCs w:val="22"/>
              </w:rPr>
              <w:t>₂</w:t>
            </w:r>
            <w:r w:rsidRPr="002F6D50">
              <w:rPr>
                <w:sz w:val="22"/>
                <w:szCs w:val="22"/>
              </w:rPr>
              <w:t xml:space="preserve"> (naudojant </w:t>
            </w:r>
            <w:proofErr w:type="spellStart"/>
            <w:r w:rsidRPr="002F6D50">
              <w:rPr>
                <w:sz w:val="22"/>
                <w:szCs w:val="22"/>
              </w:rPr>
              <w:t>Masimo</w:t>
            </w:r>
            <w:proofErr w:type="spellEnd"/>
            <w:r w:rsidRPr="002F6D50">
              <w:rPr>
                <w:sz w:val="22"/>
                <w:szCs w:val="22"/>
              </w:rPr>
              <w:t xml:space="preserve"> SET</w:t>
            </w:r>
            <w:r w:rsidRPr="002F6D50">
              <w:rPr>
                <w:sz w:val="22"/>
                <w:szCs w:val="22"/>
              </w:rPr>
              <w:t>®</w:t>
            </w:r>
            <w:r w:rsidRPr="002F6D50">
              <w:rPr>
                <w:sz w:val="22"/>
                <w:szCs w:val="22"/>
              </w:rPr>
              <w:t xml:space="preserve"> technologij</w:t>
            </w:r>
            <w:r w:rsidRPr="002F6D50">
              <w:rPr>
                <w:sz w:val="22"/>
                <w:szCs w:val="22"/>
              </w:rPr>
              <w:t>ą</w:t>
            </w:r>
            <w:r w:rsidRPr="002F6D50">
              <w:rPr>
                <w:sz w:val="22"/>
                <w:szCs w:val="22"/>
              </w:rPr>
              <w:t>)</w:t>
            </w:r>
            <w:r w:rsidRPr="002F6D50">
              <w:rPr>
                <w:sz w:val="22"/>
                <w:szCs w:val="22"/>
              </w:rPr>
              <w:br/>
              <w:t>Neinvazinis kraujosp</w:t>
            </w:r>
            <w:r w:rsidRPr="002F6D50">
              <w:rPr>
                <w:sz w:val="22"/>
                <w:szCs w:val="22"/>
              </w:rPr>
              <w:t>ū</w:t>
            </w:r>
            <w:r w:rsidRPr="002F6D50">
              <w:rPr>
                <w:sz w:val="22"/>
                <w:szCs w:val="22"/>
              </w:rPr>
              <w:t>dis (NIBP)</w:t>
            </w:r>
            <w:r w:rsidRPr="002F6D50">
              <w:rPr>
                <w:sz w:val="22"/>
                <w:szCs w:val="22"/>
              </w:rPr>
              <w:br/>
              <w:t>Temperat</w:t>
            </w:r>
            <w:r w:rsidRPr="002F6D50">
              <w:rPr>
                <w:sz w:val="22"/>
                <w:szCs w:val="22"/>
              </w:rPr>
              <w:t>ū</w:t>
            </w:r>
            <w:r w:rsidRPr="002F6D50">
              <w:rPr>
                <w:sz w:val="22"/>
                <w:szCs w:val="22"/>
              </w:rPr>
              <w:t>ra</w:t>
            </w:r>
            <w:r w:rsidRPr="002F6D50">
              <w:rPr>
                <w:sz w:val="22"/>
                <w:szCs w:val="22"/>
              </w:rPr>
              <w:br/>
              <w:t>CO</w:t>
            </w:r>
            <w:r w:rsidRPr="002F6D50">
              <w:rPr>
                <w:sz w:val="22"/>
                <w:szCs w:val="22"/>
              </w:rPr>
              <w:t>₂</w:t>
            </w:r>
            <w:r w:rsidRPr="002F6D50">
              <w:rPr>
                <w:sz w:val="22"/>
                <w:szCs w:val="22"/>
              </w:rPr>
              <w:t xml:space="preserve"> (pagrindinio arba </w:t>
            </w:r>
            <w:r w:rsidRPr="002F6D50">
              <w:rPr>
                <w:sz w:val="22"/>
                <w:szCs w:val="22"/>
              </w:rPr>
              <w:t>š</w:t>
            </w:r>
            <w:r w:rsidRPr="002F6D50">
              <w:rPr>
                <w:sz w:val="22"/>
                <w:szCs w:val="22"/>
              </w:rPr>
              <w:t>alutinio srauto matavimas)</w:t>
            </w:r>
          </w:p>
        </w:tc>
        <w:tc>
          <w:tcPr>
            <w:tcW w:w="1997" w:type="dxa"/>
          </w:tcPr>
          <w:p w14:paraId="70C0D9D3" w14:textId="77777777" w:rsidR="0076643F" w:rsidRPr="002F6D50" w:rsidRDefault="0076643F" w:rsidP="00540DD4">
            <w:pPr>
              <w:jc w:val="center"/>
              <w:rPr>
                <w:bCs/>
                <w:sz w:val="22"/>
                <w:szCs w:val="22"/>
              </w:rPr>
            </w:pPr>
          </w:p>
        </w:tc>
        <w:tc>
          <w:tcPr>
            <w:tcW w:w="3747" w:type="dxa"/>
            <w:gridSpan w:val="2"/>
          </w:tcPr>
          <w:p w14:paraId="317164F2" w14:textId="77777777" w:rsidR="0076643F" w:rsidRPr="002F6D50" w:rsidRDefault="0076643F" w:rsidP="00540DD4">
            <w:pPr>
              <w:jc w:val="center"/>
              <w:rPr>
                <w:bCs/>
                <w:sz w:val="22"/>
                <w:szCs w:val="22"/>
              </w:rPr>
            </w:pPr>
          </w:p>
        </w:tc>
      </w:tr>
      <w:tr w:rsidR="0076643F" w:rsidRPr="002F6D50" w14:paraId="0A583148" w14:textId="77777777" w:rsidTr="005B5CF4">
        <w:tc>
          <w:tcPr>
            <w:tcW w:w="1261" w:type="dxa"/>
          </w:tcPr>
          <w:p w14:paraId="6919E294" w14:textId="77777777" w:rsidR="0076643F" w:rsidRPr="003867F8" w:rsidRDefault="0076643F" w:rsidP="00097BD6">
            <w:pPr>
              <w:ind w:firstLine="164"/>
              <w:jc w:val="center"/>
              <w:rPr>
                <w:rFonts w:hAnsi="Times New Roman" w:cs="Times New Roman"/>
                <w:bCs/>
                <w:sz w:val="22"/>
                <w:szCs w:val="22"/>
              </w:rPr>
            </w:pPr>
            <w:r w:rsidRPr="003867F8">
              <w:rPr>
                <w:rFonts w:hAnsi="Times New Roman" w:cs="Times New Roman"/>
                <w:bCs/>
                <w:sz w:val="22"/>
                <w:szCs w:val="22"/>
              </w:rPr>
              <w:lastRenderedPageBreak/>
              <w:t>2.1.5.</w:t>
            </w:r>
          </w:p>
        </w:tc>
        <w:tc>
          <w:tcPr>
            <w:tcW w:w="2668" w:type="dxa"/>
          </w:tcPr>
          <w:p w14:paraId="21163E87" w14:textId="77777777" w:rsidR="0076643F" w:rsidRPr="003867F8" w:rsidRDefault="0076643F" w:rsidP="00AD1FD0">
            <w:pPr>
              <w:pStyle w:val="Antrat3"/>
              <w:keepNext w:val="0"/>
              <w:keepLines w:val="0"/>
              <w:spacing w:before="0"/>
              <w:ind w:firstLine="46"/>
              <w:rPr>
                <w:rFonts w:ascii="Times New Roman" w:eastAsia="Times New Roman" w:hAnsi="Times New Roman" w:cs="Times New Roman"/>
                <w:color w:val="000000"/>
                <w:sz w:val="22"/>
                <w:szCs w:val="22"/>
              </w:rPr>
            </w:pPr>
            <w:r w:rsidRPr="003867F8">
              <w:rPr>
                <w:rFonts w:ascii="Times New Roman" w:eastAsia="Times New Roman" w:hAnsi="Times New Roman" w:cs="Times New Roman"/>
                <w:color w:val="000000"/>
                <w:sz w:val="22"/>
                <w:szCs w:val="22"/>
              </w:rPr>
              <w:t>Duomenų valdymas ir saugojimas</w:t>
            </w:r>
          </w:p>
          <w:p w14:paraId="6D69970F" w14:textId="77777777" w:rsidR="0076643F" w:rsidRPr="003867F8" w:rsidRDefault="0076643F" w:rsidP="00AD1FD0">
            <w:pPr>
              <w:ind w:firstLine="46"/>
              <w:rPr>
                <w:rFonts w:hAnsi="Times New Roman" w:cs="Times New Roman"/>
                <w:b/>
                <w:sz w:val="22"/>
                <w:szCs w:val="22"/>
              </w:rPr>
            </w:pPr>
          </w:p>
        </w:tc>
        <w:tc>
          <w:tcPr>
            <w:tcW w:w="3794" w:type="dxa"/>
          </w:tcPr>
          <w:p w14:paraId="06D5085F" w14:textId="77777777" w:rsidR="0076643F" w:rsidRPr="002F6D50" w:rsidRDefault="0076643F" w:rsidP="00D33CC7">
            <w:pPr>
              <w:ind w:firstLine="0"/>
              <w:rPr>
                <w:b/>
                <w:sz w:val="22"/>
                <w:szCs w:val="22"/>
              </w:rPr>
            </w:pPr>
            <w:proofErr w:type="spellStart"/>
            <w:r w:rsidRPr="002F6D50">
              <w:rPr>
                <w:sz w:val="22"/>
                <w:szCs w:val="22"/>
              </w:rPr>
              <w:t>Wi</w:t>
            </w:r>
            <w:proofErr w:type="spellEnd"/>
            <w:r w:rsidRPr="002F6D50">
              <w:rPr>
                <w:sz w:val="22"/>
                <w:szCs w:val="22"/>
              </w:rPr>
              <w:t xml:space="preserve">-Fi, LAN, </w:t>
            </w:r>
            <w:proofErr w:type="spellStart"/>
            <w:r w:rsidRPr="002F6D50">
              <w:rPr>
                <w:sz w:val="22"/>
                <w:szCs w:val="22"/>
              </w:rPr>
              <w:t>Micro</w:t>
            </w:r>
            <w:proofErr w:type="spellEnd"/>
            <w:r w:rsidRPr="002F6D50">
              <w:rPr>
                <w:sz w:val="22"/>
                <w:szCs w:val="22"/>
              </w:rPr>
              <w:t xml:space="preserve"> SD, USB, HDMI</w:t>
            </w:r>
          </w:p>
        </w:tc>
        <w:tc>
          <w:tcPr>
            <w:tcW w:w="1997" w:type="dxa"/>
          </w:tcPr>
          <w:p w14:paraId="35AEE9F9" w14:textId="77777777" w:rsidR="0076643F" w:rsidRPr="002F6D50" w:rsidRDefault="0076643F" w:rsidP="00540DD4">
            <w:pPr>
              <w:jc w:val="center"/>
              <w:rPr>
                <w:bCs/>
                <w:sz w:val="22"/>
                <w:szCs w:val="22"/>
              </w:rPr>
            </w:pPr>
          </w:p>
        </w:tc>
        <w:tc>
          <w:tcPr>
            <w:tcW w:w="3747" w:type="dxa"/>
            <w:gridSpan w:val="2"/>
          </w:tcPr>
          <w:p w14:paraId="1252B78C" w14:textId="77777777" w:rsidR="0076643F" w:rsidRPr="002F6D50" w:rsidRDefault="0076643F" w:rsidP="00540DD4">
            <w:pPr>
              <w:jc w:val="center"/>
              <w:rPr>
                <w:bCs/>
                <w:sz w:val="22"/>
                <w:szCs w:val="22"/>
              </w:rPr>
            </w:pPr>
          </w:p>
        </w:tc>
      </w:tr>
      <w:tr w:rsidR="0076643F" w:rsidRPr="002F6D50" w14:paraId="4B96D238" w14:textId="77777777" w:rsidTr="005B5CF4">
        <w:tc>
          <w:tcPr>
            <w:tcW w:w="1261" w:type="dxa"/>
          </w:tcPr>
          <w:p w14:paraId="74674C34" w14:textId="77777777" w:rsidR="0076643F" w:rsidRPr="002F6D50" w:rsidRDefault="0076643F" w:rsidP="00097BD6">
            <w:pPr>
              <w:ind w:firstLine="164"/>
              <w:jc w:val="center"/>
              <w:rPr>
                <w:bCs/>
                <w:sz w:val="22"/>
                <w:szCs w:val="22"/>
              </w:rPr>
            </w:pPr>
            <w:r w:rsidRPr="002F6D50">
              <w:rPr>
                <w:bCs/>
                <w:sz w:val="22"/>
                <w:szCs w:val="22"/>
              </w:rPr>
              <w:t>2.1.6.</w:t>
            </w:r>
          </w:p>
        </w:tc>
        <w:tc>
          <w:tcPr>
            <w:tcW w:w="2668" w:type="dxa"/>
          </w:tcPr>
          <w:p w14:paraId="39E357CF" w14:textId="77777777" w:rsidR="0076643F" w:rsidRPr="002F6D50" w:rsidRDefault="0076643F" w:rsidP="00AD1FD0">
            <w:pPr>
              <w:ind w:firstLine="46"/>
              <w:rPr>
                <w:b/>
                <w:sz w:val="22"/>
                <w:szCs w:val="22"/>
              </w:rPr>
            </w:pPr>
            <w:r w:rsidRPr="002F6D50">
              <w:rPr>
                <w:sz w:val="22"/>
                <w:szCs w:val="22"/>
              </w:rPr>
              <w:t>Saugumo ir atitikties reikalavimai</w:t>
            </w:r>
          </w:p>
        </w:tc>
        <w:tc>
          <w:tcPr>
            <w:tcW w:w="3794" w:type="dxa"/>
          </w:tcPr>
          <w:p w14:paraId="61AC6FD9" w14:textId="77777777" w:rsidR="0076643F" w:rsidRPr="002F6D50" w:rsidRDefault="0076643F" w:rsidP="003867F8">
            <w:pPr>
              <w:rPr>
                <w:b/>
                <w:sz w:val="22"/>
                <w:szCs w:val="22"/>
              </w:rPr>
            </w:pPr>
            <w:r w:rsidRPr="002F6D50">
              <w:rPr>
                <w:sz w:val="22"/>
                <w:szCs w:val="22"/>
              </w:rPr>
              <w:t xml:space="preserve">Apsauga nuo defibriliacijos ir </w:t>
            </w:r>
            <w:proofErr w:type="spellStart"/>
            <w:r w:rsidRPr="002F6D50">
              <w:rPr>
                <w:sz w:val="22"/>
                <w:szCs w:val="22"/>
              </w:rPr>
              <w:t>elektrochirurgini</w:t>
            </w:r>
            <w:r w:rsidRPr="002F6D50">
              <w:rPr>
                <w:sz w:val="22"/>
                <w:szCs w:val="22"/>
              </w:rPr>
              <w:t>ų</w:t>
            </w:r>
            <w:proofErr w:type="spellEnd"/>
            <w:r w:rsidRPr="002F6D50">
              <w:rPr>
                <w:sz w:val="22"/>
                <w:szCs w:val="22"/>
              </w:rPr>
              <w:t xml:space="preserve"> </w:t>
            </w:r>
            <w:r w:rsidRPr="002F6D50">
              <w:rPr>
                <w:sz w:val="22"/>
                <w:szCs w:val="22"/>
              </w:rPr>
              <w:t>į</w:t>
            </w:r>
            <w:r w:rsidRPr="002F6D50">
              <w:rPr>
                <w:sz w:val="22"/>
                <w:szCs w:val="22"/>
              </w:rPr>
              <w:t>rengini</w:t>
            </w:r>
            <w:r w:rsidRPr="002F6D50">
              <w:rPr>
                <w:sz w:val="22"/>
                <w:szCs w:val="22"/>
              </w:rPr>
              <w:t>ų</w:t>
            </w:r>
            <w:r w:rsidRPr="002F6D50">
              <w:rPr>
                <w:sz w:val="22"/>
                <w:szCs w:val="22"/>
              </w:rPr>
              <w:t xml:space="preserve"> poveikio.</w:t>
            </w:r>
            <w:r w:rsidRPr="002F6D50">
              <w:rPr>
                <w:sz w:val="22"/>
                <w:szCs w:val="22"/>
              </w:rPr>
              <w:br/>
            </w:r>
            <w:r w:rsidRPr="002F6D50">
              <w:rPr>
                <w:b/>
                <w:sz w:val="22"/>
                <w:szCs w:val="22"/>
              </w:rPr>
              <w:t>Sertifikatai</w:t>
            </w:r>
            <w:r w:rsidRPr="002F6D50">
              <w:rPr>
                <w:sz w:val="22"/>
                <w:szCs w:val="22"/>
              </w:rPr>
              <w:t>: Atitinka IEC EN 60601-1, IEC EN 60601-1-2, IEC EN 60601-1-6, IEC EN 60601-1-8, IEC EN 60601-2-27, IEC EN 80601-2-30, IEC EN 60601-2-34, IEC EN 60601-2-49, IEC 62304, IEC 62366 standartus.</w:t>
            </w:r>
            <w:r w:rsidRPr="002F6D50">
              <w:rPr>
                <w:sz w:val="22"/>
                <w:szCs w:val="22"/>
              </w:rPr>
              <w:br/>
            </w:r>
            <w:r w:rsidRPr="002F6D50">
              <w:rPr>
                <w:b/>
                <w:sz w:val="22"/>
                <w:szCs w:val="22"/>
              </w:rPr>
              <w:t>Klasifikacija</w:t>
            </w:r>
            <w:r w:rsidRPr="002F6D50">
              <w:rPr>
                <w:sz w:val="22"/>
                <w:szCs w:val="22"/>
              </w:rPr>
              <w:t>: Medicinos prietaisas I klas</w:t>
            </w:r>
            <w:r w:rsidRPr="002F6D50">
              <w:rPr>
                <w:sz w:val="22"/>
                <w:szCs w:val="22"/>
              </w:rPr>
              <w:t>ė</w:t>
            </w:r>
            <w:r w:rsidRPr="002F6D50">
              <w:rPr>
                <w:sz w:val="22"/>
                <w:szCs w:val="22"/>
              </w:rPr>
              <w:t>s, tipas CF, nuolatinio veikimo.</w:t>
            </w:r>
          </w:p>
        </w:tc>
        <w:tc>
          <w:tcPr>
            <w:tcW w:w="1997" w:type="dxa"/>
          </w:tcPr>
          <w:p w14:paraId="2F4BB4E5" w14:textId="77777777" w:rsidR="0076643F" w:rsidRPr="002F6D50" w:rsidRDefault="0076643F" w:rsidP="00540DD4">
            <w:pPr>
              <w:jc w:val="center"/>
              <w:rPr>
                <w:bCs/>
                <w:sz w:val="22"/>
                <w:szCs w:val="22"/>
              </w:rPr>
            </w:pPr>
          </w:p>
        </w:tc>
        <w:tc>
          <w:tcPr>
            <w:tcW w:w="3747" w:type="dxa"/>
            <w:gridSpan w:val="2"/>
          </w:tcPr>
          <w:p w14:paraId="06677F99" w14:textId="77777777" w:rsidR="0076643F" w:rsidRPr="002F6D50" w:rsidRDefault="0076643F" w:rsidP="00540DD4">
            <w:pPr>
              <w:jc w:val="center"/>
              <w:rPr>
                <w:bCs/>
                <w:sz w:val="22"/>
                <w:szCs w:val="22"/>
              </w:rPr>
            </w:pPr>
          </w:p>
        </w:tc>
      </w:tr>
      <w:tr w:rsidR="0076643F" w:rsidRPr="002F6D50" w14:paraId="3ED4DFD6" w14:textId="77777777" w:rsidTr="005B5CF4">
        <w:tc>
          <w:tcPr>
            <w:tcW w:w="1261" w:type="dxa"/>
          </w:tcPr>
          <w:p w14:paraId="740B8CAD" w14:textId="77777777" w:rsidR="0076643F" w:rsidRPr="002F6D50" w:rsidRDefault="0076643F" w:rsidP="00097BD6">
            <w:pPr>
              <w:ind w:firstLine="164"/>
              <w:jc w:val="center"/>
              <w:rPr>
                <w:bCs/>
                <w:sz w:val="22"/>
                <w:szCs w:val="22"/>
              </w:rPr>
            </w:pPr>
            <w:r w:rsidRPr="002F6D50">
              <w:rPr>
                <w:bCs/>
                <w:sz w:val="22"/>
                <w:szCs w:val="22"/>
              </w:rPr>
              <w:t>2.1.7.</w:t>
            </w:r>
          </w:p>
        </w:tc>
        <w:tc>
          <w:tcPr>
            <w:tcW w:w="2668" w:type="dxa"/>
          </w:tcPr>
          <w:p w14:paraId="7A20BCFC" w14:textId="77777777" w:rsidR="0076643F" w:rsidRPr="002F6D50" w:rsidRDefault="0076643F" w:rsidP="00AD1FD0">
            <w:pPr>
              <w:ind w:firstLine="46"/>
              <w:rPr>
                <w:b/>
                <w:sz w:val="22"/>
                <w:szCs w:val="22"/>
              </w:rPr>
            </w:pPr>
            <w:r w:rsidRPr="002F6D50">
              <w:rPr>
                <w:sz w:val="22"/>
                <w:szCs w:val="22"/>
              </w:rPr>
              <w:t>Komplektacija</w:t>
            </w:r>
          </w:p>
        </w:tc>
        <w:tc>
          <w:tcPr>
            <w:tcW w:w="3794" w:type="dxa"/>
          </w:tcPr>
          <w:p w14:paraId="54FEFE5D" w14:textId="7CA1A235" w:rsidR="0076643F" w:rsidRPr="002F6D50" w:rsidRDefault="0076643F" w:rsidP="00AB502A">
            <w:pPr>
              <w:numPr>
                <w:ilvl w:val="0"/>
                <w:numId w:val="55"/>
              </w:numPr>
              <w:ind w:left="391"/>
              <w:rPr>
                <w:sz w:val="22"/>
                <w:szCs w:val="22"/>
              </w:rPr>
            </w:pPr>
            <w:r w:rsidRPr="002F6D50">
              <w:rPr>
                <w:sz w:val="22"/>
                <w:szCs w:val="22"/>
              </w:rPr>
              <w:t>5 elektrod</w:t>
            </w:r>
            <w:r w:rsidRPr="002F6D50">
              <w:rPr>
                <w:sz w:val="22"/>
                <w:szCs w:val="22"/>
              </w:rPr>
              <w:t>ų</w:t>
            </w:r>
            <w:r w:rsidRPr="002F6D50">
              <w:rPr>
                <w:sz w:val="22"/>
                <w:szCs w:val="22"/>
              </w:rPr>
              <w:t xml:space="preserve"> EKG kabelis</w:t>
            </w:r>
            <w:r w:rsidR="00AB502A">
              <w:rPr>
                <w:sz w:val="22"/>
                <w:szCs w:val="22"/>
              </w:rPr>
              <w:t xml:space="preserve"> - 1 vnt.</w:t>
            </w:r>
          </w:p>
          <w:p w14:paraId="55712880" w14:textId="09DCBC7C" w:rsidR="0076643F" w:rsidRPr="002F6D50" w:rsidRDefault="0076643F" w:rsidP="00AB502A">
            <w:pPr>
              <w:numPr>
                <w:ilvl w:val="0"/>
                <w:numId w:val="55"/>
              </w:numPr>
              <w:ind w:left="391"/>
              <w:rPr>
                <w:sz w:val="22"/>
                <w:szCs w:val="22"/>
              </w:rPr>
            </w:pPr>
            <w:r w:rsidRPr="002F6D50">
              <w:rPr>
                <w:sz w:val="22"/>
                <w:szCs w:val="22"/>
              </w:rPr>
              <w:t>Suaugusi</w:t>
            </w:r>
            <w:r w:rsidRPr="002F6D50">
              <w:rPr>
                <w:sz w:val="22"/>
                <w:szCs w:val="22"/>
              </w:rPr>
              <w:t>ų</w:t>
            </w:r>
            <w:r w:rsidRPr="002F6D50">
              <w:rPr>
                <w:sz w:val="22"/>
                <w:szCs w:val="22"/>
              </w:rPr>
              <w:t>j</w:t>
            </w:r>
            <w:r w:rsidRPr="002F6D50">
              <w:rPr>
                <w:sz w:val="22"/>
                <w:szCs w:val="22"/>
              </w:rPr>
              <w:t>ų</w:t>
            </w:r>
            <w:r w:rsidRPr="002F6D50">
              <w:rPr>
                <w:sz w:val="22"/>
                <w:szCs w:val="22"/>
              </w:rPr>
              <w:t xml:space="preserve"> NIBP </w:t>
            </w:r>
            <w:proofErr w:type="spellStart"/>
            <w:r w:rsidRPr="002F6D50">
              <w:rPr>
                <w:sz w:val="22"/>
                <w:szCs w:val="22"/>
              </w:rPr>
              <w:t>man</w:t>
            </w:r>
            <w:r w:rsidRPr="002F6D50">
              <w:rPr>
                <w:sz w:val="22"/>
                <w:szCs w:val="22"/>
              </w:rPr>
              <w:t>ž</w:t>
            </w:r>
            <w:r w:rsidRPr="002F6D50">
              <w:rPr>
                <w:sz w:val="22"/>
                <w:szCs w:val="22"/>
              </w:rPr>
              <w:t>et</w:t>
            </w:r>
            <w:r w:rsidRPr="002F6D50">
              <w:rPr>
                <w:sz w:val="22"/>
                <w:szCs w:val="22"/>
              </w:rPr>
              <w:t>ė</w:t>
            </w:r>
            <w:proofErr w:type="spellEnd"/>
            <w:r w:rsidRPr="002F6D50">
              <w:rPr>
                <w:sz w:val="22"/>
                <w:szCs w:val="22"/>
              </w:rPr>
              <w:t xml:space="preserve"> su </w:t>
            </w:r>
            <w:r w:rsidRPr="002F6D50">
              <w:rPr>
                <w:sz w:val="22"/>
                <w:szCs w:val="22"/>
              </w:rPr>
              <w:t>ž</w:t>
            </w:r>
            <w:r w:rsidRPr="002F6D50">
              <w:rPr>
                <w:sz w:val="22"/>
                <w:szCs w:val="22"/>
              </w:rPr>
              <w:t>arna</w:t>
            </w:r>
            <w:r w:rsidR="00AB502A">
              <w:rPr>
                <w:sz w:val="22"/>
                <w:szCs w:val="22"/>
              </w:rPr>
              <w:t xml:space="preserve"> </w:t>
            </w:r>
            <w:r w:rsidR="00AB502A">
              <w:rPr>
                <w:sz w:val="22"/>
                <w:szCs w:val="22"/>
              </w:rPr>
              <w:t>–</w:t>
            </w:r>
            <w:r w:rsidR="00AB502A">
              <w:rPr>
                <w:sz w:val="22"/>
                <w:szCs w:val="22"/>
              </w:rPr>
              <w:t xml:space="preserve"> 1 </w:t>
            </w:r>
            <w:proofErr w:type="spellStart"/>
            <w:r w:rsidR="00AB502A">
              <w:rPr>
                <w:sz w:val="22"/>
                <w:szCs w:val="22"/>
              </w:rPr>
              <w:t>kompl</w:t>
            </w:r>
            <w:proofErr w:type="spellEnd"/>
            <w:r w:rsidR="00AB502A">
              <w:rPr>
                <w:sz w:val="22"/>
                <w:szCs w:val="22"/>
              </w:rPr>
              <w:t xml:space="preserve">. </w:t>
            </w:r>
          </w:p>
          <w:p w14:paraId="712B93DC" w14:textId="0E9A76DC" w:rsidR="0076643F" w:rsidRPr="002F6D50" w:rsidRDefault="0076643F" w:rsidP="00AB502A">
            <w:pPr>
              <w:numPr>
                <w:ilvl w:val="0"/>
                <w:numId w:val="55"/>
              </w:numPr>
              <w:ind w:left="391"/>
              <w:rPr>
                <w:sz w:val="22"/>
                <w:szCs w:val="22"/>
              </w:rPr>
            </w:pPr>
            <w:proofErr w:type="spellStart"/>
            <w:r w:rsidRPr="002F6D50">
              <w:rPr>
                <w:sz w:val="22"/>
                <w:szCs w:val="22"/>
              </w:rPr>
              <w:t>Masimo</w:t>
            </w:r>
            <w:proofErr w:type="spellEnd"/>
            <w:r w:rsidRPr="002F6D50">
              <w:rPr>
                <w:sz w:val="22"/>
                <w:szCs w:val="22"/>
              </w:rPr>
              <w:t xml:space="preserve"> </w:t>
            </w:r>
            <w:proofErr w:type="spellStart"/>
            <w:r w:rsidRPr="002F6D50">
              <w:rPr>
                <w:sz w:val="22"/>
                <w:szCs w:val="22"/>
              </w:rPr>
              <w:t>SpO</w:t>
            </w:r>
            <w:proofErr w:type="spellEnd"/>
            <w:r w:rsidRPr="002F6D50">
              <w:rPr>
                <w:sz w:val="22"/>
                <w:szCs w:val="22"/>
              </w:rPr>
              <w:t>₂</w:t>
            </w:r>
            <w:r w:rsidRPr="002F6D50">
              <w:rPr>
                <w:sz w:val="22"/>
                <w:szCs w:val="22"/>
              </w:rPr>
              <w:t xml:space="preserve"> daviklis</w:t>
            </w:r>
            <w:r w:rsidR="00AB502A">
              <w:rPr>
                <w:sz w:val="22"/>
                <w:szCs w:val="22"/>
              </w:rPr>
              <w:t xml:space="preserve"> </w:t>
            </w:r>
            <w:r w:rsidR="00AB502A">
              <w:rPr>
                <w:sz w:val="22"/>
                <w:szCs w:val="22"/>
              </w:rPr>
              <w:t>–</w:t>
            </w:r>
            <w:r w:rsidR="00AB502A">
              <w:rPr>
                <w:sz w:val="22"/>
                <w:szCs w:val="22"/>
              </w:rPr>
              <w:t xml:space="preserve"> 1 vnt.</w:t>
            </w:r>
          </w:p>
          <w:p w14:paraId="2FD44533" w14:textId="419DF337" w:rsidR="0076643F" w:rsidRPr="002F6D50" w:rsidRDefault="0076643F" w:rsidP="00AB502A">
            <w:pPr>
              <w:numPr>
                <w:ilvl w:val="0"/>
                <w:numId w:val="55"/>
              </w:numPr>
              <w:ind w:left="391"/>
              <w:rPr>
                <w:sz w:val="22"/>
                <w:szCs w:val="22"/>
              </w:rPr>
            </w:pPr>
            <w:r w:rsidRPr="002F6D50">
              <w:rPr>
                <w:sz w:val="22"/>
                <w:szCs w:val="22"/>
              </w:rPr>
              <w:t>Odos temperat</w:t>
            </w:r>
            <w:r w:rsidRPr="002F6D50">
              <w:rPr>
                <w:sz w:val="22"/>
                <w:szCs w:val="22"/>
              </w:rPr>
              <w:t>ū</w:t>
            </w:r>
            <w:r w:rsidRPr="002F6D50">
              <w:rPr>
                <w:sz w:val="22"/>
                <w:szCs w:val="22"/>
              </w:rPr>
              <w:t>ros zondas</w:t>
            </w:r>
            <w:r w:rsidR="00AB502A">
              <w:rPr>
                <w:sz w:val="22"/>
                <w:szCs w:val="22"/>
              </w:rPr>
              <w:t xml:space="preserve"> </w:t>
            </w:r>
            <w:r w:rsidR="00AB502A">
              <w:rPr>
                <w:sz w:val="22"/>
                <w:szCs w:val="22"/>
              </w:rPr>
              <w:t>–</w:t>
            </w:r>
            <w:r w:rsidR="00AB502A">
              <w:rPr>
                <w:sz w:val="22"/>
                <w:szCs w:val="22"/>
              </w:rPr>
              <w:t xml:space="preserve"> 1 vnt.</w:t>
            </w:r>
          </w:p>
          <w:p w14:paraId="7D6F8D1D" w14:textId="72B13BC8" w:rsidR="0076643F" w:rsidRPr="002F6D50" w:rsidRDefault="0076643F" w:rsidP="00AB502A">
            <w:pPr>
              <w:numPr>
                <w:ilvl w:val="0"/>
                <w:numId w:val="55"/>
              </w:numPr>
              <w:ind w:left="391"/>
              <w:rPr>
                <w:sz w:val="22"/>
                <w:szCs w:val="22"/>
              </w:rPr>
            </w:pPr>
            <w:r w:rsidRPr="002F6D50">
              <w:rPr>
                <w:sz w:val="22"/>
                <w:szCs w:val="22"/>
              </w:rPr>
              <w:t xml:space="preserve">IBP kabelis ir vienkartinis </w:t>
            </w:r>
            <w:proofErr w:type="spellStart"/>
            <w:r w:rsidRPr="002F6D50">
              <w:rPr>
                <w:sz w:val="22"/>
                <w:szCs w:val="22"/>
              </w:rPr>
              <w:t>transduktorius</w:t>
            </w:r>
            <w:proofErr w:type="spellEnd"/>
            <w:r w:rsidR="00AB502A">
              <w:rPr>
                <w:sz w:val="22"/>
                <w:szCs w:val="22"/>
              </w:rPr>
              <w:t xml:space="preserve"> - 1 </w:t>
            </w:r>
            <w:proofErr w:type="spellStart"/>
            <w:r w:rsidR="00AB502A">
              <w:rPr>
                <w:sz w:val="22"/>
                <w:szCs w:val="22"/>
              </w:rPr>
              <w:t>kompl</w:t>
            </w:r>
            <w:proofErr w:type="spellEnd"/>
            <w:r w:rsidR="00AB502A">
              <w:rPr>
                <w:sz w:val="22"/>
                <w:szCs w:val="22"/>
              </w:rPr>
              <w:t xml:space="preserve">. </w:t>
            </w:r>
          </w:p>
          <w:p w14:paraId="3B859EB3" w14:textId="76679D03" w:rsidR="0076643F" w:rsidRPr="002F6D50" w:rsidRDefault="0076643F" w:rsidP="00AB502A">
            <w:pPr>
              <w:numPr>
                <w:ilvl w:val="0"/>
                <w:numId w:val="55"/>
              </w:numPr>
              <w:ind w:left="391"/>
              <w:rPr>
                <w:sz w:val="22"/>
                <w:szCs w:val="22"/>
              </w:rPr>
            </w:pPr>
            <w:r w:rsidRPr="002F6D50">
              <w:rPr>
                <w:sz w:val="22"/>
                <w:szCs w:val="22"/>
              </w:rPr>
              <w:t>CO</w:t>
            </w:r>
            <w:r w:rsidRPr="002F6D50">
              <w:rPr>
                <w:sz w:val="22"/>
                <w:szCs w:val="22"/>
              </w:rPr>
              <w:t>₂</w:t>
            </w:r>
            <w:r w:rsidRPr="002F6D50">
              <w:rPr>
                <w:sz w:val="22"/>
                <w:szCs w:val="22"/>
              </w:rPr>
              <w:t xml:space="preserve"> kanalo </w:t>
            </w:r>
            <w:proofErr w:type="spellStart"/>
            <w:r w:rsidRPr="002F6D50">
              <w:rPr>
                <w:sz w:val="22"/>
                <w:szCs w:val="22"/>
              </w:rPr>
              <w:t>monitoravimo</w:t>
            </w:r>
            <w:proofErr w:type="spellEnd"/>
            <w:r w:rsidRPr="002F6D50">
              <w:rPr>
                <w:sz w:val="22"/>
                <w:szCs w:val="22"/>
              </w:rPr>
              <w:t xml:space="preserve"> modulis ir priedai</w:t>
            </w:r>
            <w:r w:rsidR="00AB502A">
              <w:rPr>
                <w:sz w:val="22"/>
                <w:szCs w:val="22"/>
              </w:rPr>
              <w:t xml:space="preserve"> -1 </w:t>
            </w:r>
            <w:proofErr w:type="spellStart"/>
            <w:r w:rsidR="00AB502A">
              <w:rPr>
                <w:sz w:val="22"/>
                <w:szCs w:val="22"/>
              </w:rPr>
              <w:t>kompl</w:t>
            </w:r>
            <w:proofErr w:type="spellEnd"/>
            <w:r w:rsidR="00AB502A">
              <w:rPr>
                <w:sz w:val="22"/>
                <w:szCs w:val="22"/>
              </w:rPr>
              <w:t>.</w:t>
            </w:r>
          </w:p>
          <w:p w14:paraId="10261AF6" w14:textId="7B00C18C" w:rsidR="0076643F" w:rsidRPr="002F6D50" w:rsidRDefault="0076643F" w:rsidP="00AB502A">
            <w:pPr>
              <w:numPr>
                <w:ilvl w:val="0"/>
                <w:numId w:val="55"/>
              </w:numPr>
              <w:ind w:left="391"/>
              <w:rPr>
                <w:sz w:val="22"/>
                <w:szCs w:val="22"/>
              </w:rPr>
            </w:pPr>
            <w:r w:rsidRPr="002F6D50">
              <w:rPr>
                <w:sz w:val="22"/>
                <w:szCs w:val="22"/>
              </w:rPr>
              <w:t>Tinklo maitinimo kabelis</w:t>
            </w:r>
            <w:r w:rsidR="00AB502A">
              <w:rPr>
                <w:sz w:val="22"/>
                <w:szCs w:val="22"/>
              </w:rPr>
              <w:t xml:space="preserve"> </w:t>
            </w:r>
            <w:r w:rsidR="00AB502A">
              <w:rPr>
                <w:sz w:val="22"/>
                <w:szCs w:val="22"/>
              </w:rPr>
              <w:t>–</w:t>
            </w:r>
            <w:r w:rsidR="00AB502A">
              <w:rPr>
                <w:sz w:val="22"/>
                <w:szCs w:val="22"/>
              </w:rPr>
              <w:t xml:space="preserve"> 1 vnt.</w:t>
            </w:r>
          </w:p>
        </w:tc>
        <w:tc>
          <w:tcPr>
            <w:tcW w:w="1997" w:type="dxa"/>
          </w:tcPr>
          <w:p w14:paraId="20E5125B" w14:textId="77777777" w:rsidR="0076643F" w:rsidRPr="002F6D50" w:rsidRDefault="0076643F" w:rsidP="00AB502A">
            <w:pPr>
              <w:ind w:left="391"/>
              <w:jc w:val="center"/>
              <w:rPr>
                <w:bCs/>
                <w:sz w:val="22"/>
                <w:szCs w:val="22"/>
              </w:rPr>
            </w:pPr>
          </w:p>
        </w:tc>
        <w:tc>
          <w:tcPr>
            <w:tcW w:w="3747" w:type="dxa"/>
            <w:gridSpan w:val="2"/>
          </w:tcPr>
          <w:p w14:paraId="0EFDEF60" w14:textId="77777777" w:rsidR="0076643F" w:rsidRPr="002F6D50" w:rsidRDefault="0076643F" w:rsidP="00540DD4">
            <w:pPr>
              <w:jc w:val="center"/>
              <w:rPr>
                <w:bCs/>
                <w:sz w:val="22"/>
                <w:szCs w:val="22"/>
              </w:rPr>
            </w:pPr>
          </w:p>
        </w:tc>
      </w:tr>
      <w:tr w:rsidR="00561F2B" w:rsidRPr="002F6D50" w14:paraId="5AC4199E" w14:textId="77777777" w:rsidTr="005B5CF4">
        <w:tc>
          <w:tcPr>
            <w:tcW w:w="1261" w:type="dxa"/>
          </w:tcPr>
          <w:p w14:paraId="60FD9B72" w14:textId="28EBCE50" w:rsidR="00561F2B" w:rsidRPr="002F6D50" w:rsidRDefault="00561F2B" w:rsidP="00097BD6">
            <w:pPr>
              <w:ind w:firstLine="164"/>
              <w:jc w:val="center"/>
              <w:rPr>
                <w:bCs/>
                <w:sz w:val="22"/>
                <w:szCs w:val="22"/>
              </w:rPr>
            </w:pPr>
            <w:r>
              <w:rPr>
                <w:bCs/>
                <w:sz w:val="22"/>
                <w:szCs w:val="22"/>
              </w:rPr>
              <w:t>2.1.8.</w:t>
            </w:r>
          </w:p>
        </w:tc>
        <w:tc>
          <w:tcPr>
            <w:tcW w:w="2668" w:type="dxa"/>
          </w:tcPr>
          <w:p w14:paraId="7C41515B" w14:textId="1EA7C1C9" w:rsidR="00561F2B" w:rsidRPr="002F6D50" w:rsidRDefault="00561F2B" w:rsidP="00561F2B">
            <w:pPr>
              <w:ind w:firstLine="46"/>
              <w:rPr>
                <w:sz w:val="22"/>
                <w:szCs w:val="22"/>
              </w:rPr>
            </w:pPr>
            <w:r w:rsidRPr="00561F2B">
              <w:rPr>
                <w:sz w:val="22"/>
                <w:szCs w:val="22"/>
              </w:rPr>
              <w:t>Garantija ir garantin</w:t>
            </w:r>
            <w:r w:rsidRPr="00561F2B">
              <w:rPr>
                <w:sz w:val="22"/>
                <w:szCs w:val="22"/>
              </w:rPr>
              <w:t>ė</w:t>
            </w:r>
            <w:r w:rsidRPr="00561F2B">
              <w:rPr>
                <w:sz w:val="22"/>
                <w:szCs w:val="22"/>
              </w:rPr>
              <w:t xml:space="preserve"> prie</w:t>
            </w:r>
            <w:r w:rsidRPr="00561F2B">
              <w:rPr>
                <w:sz w:val="22"/>
                <w:szCs w:val="22"/>
              </w:rPr>
              <w:t>ž</w:t>
            </w:r>
            <w:r w:rsidRPr="00561F2B">
              <w:rPr>
                <w:sz w:val="22"/>
                <w:szCs w:val="22"/>
              </w:rPr>
              <w:t>i</w:t>
            </w:r>
            <w:r w:rsidRPr="00561F2B">
              <w:rPr>
                <w:sz w:val="22"/>
                <w:szCs w:val="22"/>
              </w:rPr>
              <w:t>ū</w:t>
            </w:r>
            <w:r w:rsidRPr="00561F2B">
              <w:rPr>
                <w:sz w:val="22"/>
                <w:szCs w:val="22"/>
              </w:rPr>
              <w:t>ra</w:t>
            </w:r>
          </w:p>
        </w:tc>
        <w:tc>
          <w:tcPr>
            <w:tcW w:w="3794" w:type="dxa"/>
          </w:tcPr>
          <w:p w14:paraId="70DB144E" w14:textId="24C20813" w:rsidR="00561F2B" w:rsidRPr="002F6D50" w:rsidRDefault="00561F2B" w:rsidP="00561F2B">
            <w:pPr>
              <w:ind w:left="391" w:firstLine="0"/>
              <w:rPr>
                <w:sz w:val="22"/>
                <w:szCs w:val="22"/>
              </w:rPr>
            </w:pPr>
            <w:r w:rsidRPr="00561F2B">
              <w:rPr>
                <w:sz w:val="22"/>
                <w:szCs w:val="22"/>
              </w:rPr>
              <w:t>ne ma</w:t>
            </w:r>
            <w:r w:rsidRPr="00561F2B">
              <w:rPr>
                <w:sz w:val="22"/>
                <w:szCs w:val="22"/>
              </w:rPr>
              <w:t>ž</w:t>
            </w:r>
            <w:r w:rsidRPr="00561F2B">
              <w:rPr>
                <w:sz w:val="22"/>
                <w:szCs w:val="22"/>
              </w:rPr>
              <w:t>iau kaip 24 m</w:t>
            </w:r>
            <w:r w:rsidRPr="00561F2B">
              <w:rPr>
                <w:sz w:val="22"/>
                <w:szCs w:val="22"/>
              </w:rPr>
              <w:t>ė</w:t>
            </w:r>
            <w:r w:rsidRPr="00561F2B">
              <w:rPr>
                <w:sz w:val="22"/>
                <w:szCs w:val="22"/>
              </w:rPr>
              <w:t>n.</w:t>
            </w:r>
          </w:p>
        </w:tc>
        <w:tc>
          <w:tcPr>
            <w:tcW w:w="1997" w:type="dxa"/>
          </w:tcPr>
          <w:p w14:paraId="1FA6E51B" w14:textId="77777777" w:rsidR="00561F2B" w:rsidRPr="002F6D50" w:rsidRDefault="00561F2B" w:rsidP="00561F2B">
            <w:pPr>
              <w:ind w:left="391"/>
              <w:jc w:val="center"/>
              <w:rPr>
                <w:bCs/>
                <w:sz w:val="22"/>
                <w:szCs w:val="22"/>
              </w:rPr>
            </w:pPr>
          </w:p>
        </w:tc>
        <w:tc>
          <w:tcPr>
            <w:tcW w:w="3747" w:type="dxa"/>
            <w:gridSpan w:val="2"/>
          </w:tcPr>
          <w:p w14:paraId="60AFFE85" w14:textId="77777777" w:rsidR="00561F2B" w:rsidRPr="002F6D50" w:rsidRDefault="00561F2B" w:rsidP="00561F2B">
            <w:pPr>
              <w:jc w:val="center"/>
              <w:rPr>
                <w:bCs/>
                <w:sz w:val="22"/>
                <w:szCs w:val="22"/>
              </w:rPr>
            </w:pPr>
          </w:p>
        </w:tc>
      </w:tr>
    </w:tbl>
    <w:p w14:paraId="7A4CEACD" w14:textId="77777777" w:rsidR="00AC4F9F" w:rsidRDefault="00AC4F9F" w:rsidP="0076643F">
      <w:pPr>
        <w:jc w:val="center"/>
        <w:rPr>
          <w:b/>
          <w:bCs/>
          <w:sz w:val="22"/>
          <w:szCs w:val="22"/>
        </w:rPr>
      </w:pPr>
    </w:p>
    <w:p w14:paraId="1EF58E99" w14:textId="77777777" w:rsidR="006862EC" w:rsidRPr="008D69C4" w:rsidRDefault="006862EC" w:rsidP="006862EC">
      <w:pPr>
        <w:spacing w:line="240" w:lineRule="auto"/>
        <w:jc w:val="center"/>
        <w:rPr>
          <w:rFonts w:ascii="Times New Roman" w:eastAsia="Times New Roman" w:hAnsi="Times New Roman"/>
          <w:sz w:val="24"/>
          <w:szCs w:val="24"/>
        </w:rPr>
      </w:pPr>
      <w:r w:rsidRPr="008D69C4">
        <w:rPr>
          <w:rFonts w:ascii="Times New Roman" w:eastAsia="Times New Roman" w:hAnsi="Times New Roman"/>
          <w:sz w:val="24"/>
          <w:szCs w:val="24"/>
        </w:rPr>
        <w:t>___________________________________________________</w:t>
      </w:r>
    </w:p>
    <w:p w14:paraId="4D6C3928" w14:textId="77777777" w:rsidR="006862EC" w:rsidRPr="008D69C4" w:rsidRDefault="006862EC" w:rsidP="006862EC">
      <w:pPr>
        <w:spacing w:line="240" w:lineRule="auto"/>
        <w:jc w:val="center"/>
        <w:rPr>
          <w:rFonts w:ascii="Times New Roman" w:eastAsia="Times New Roman" w:hAnsi="Times New Roman"/>
          <w:sz w:val="24"/>
          <w:szCs w:val="24"/>
        </w:rPr>
      </w:pPr>
      <w:r w:rsidRPr="008D69C4">
        <w:rPr>
          <w:rFonts w:ascii="Times New Roman" w:eastAsia="Times New Roman" w:hAnsi="Times New Roman"/>
          <w:sz w:val="24"/>
          <w:szCs w:val="24"/>
        </w:rPr>
        <w:t>(Tiekėjo arba jo įgalioto asmens vardas, pavardė, parašas)</w:t>
      </w:r>
    </w:p>
    <w:p w14:paraId="59C0F026" w14:textId="77777777" w:rsidR="00AC4F9F" w:rsidRDefault="00AC4F9F" w:rsidP="0076643F">
      <w:pPr>
        <w:jc w:val="center"/>
        <w:rPr>
          <w:b/>
          <w:bCs/>
          <w:sz w:val="22"/>
          <w:szCs w:val="22"/>
        </w:rPr>
      </w:pPr>
    </w:p>
    <w:p w14:paraId="2D63E144" w14:textId="77777777" w:rsidR="00AC4F9F" w:rsidRDefault="00AC4F9F" w:rsidP="0076643F">
      <w:pPr>
        <w:jc w:val="center"/>
        <w:rPr>
          <w:b/>
          <w:bCs/>
          <w:sz w:val="22"/>
          <w:szCs w:val="22"/>
        </w:rPr>
      </w:pPr>
    </w:p>
    <w:p w14:paraId="1D233591" w14:textId="77777777" w:rsidR="00AC4F9F" w:rsidRDefault="00AC4F9F" w:rsidP="0076643F">
      <w:pPr>
        <w:jc w:val="center"/>
        <w:rPr>
          <w:b/>
          <w:bCs/>
          <w:sz w:val="22"/>
          <w:szCs w:val="22"/>
        </w:rPr>
      </w:pPr>
    </w:p>
    <w:p w14:paraId="005D126D" w14:textId="77777777" w:rsidR="00AC4F9F" w:rsidRDefault="00AC4F9F" w:rsidP="0076643F">
      <w:pPr>
        <w:jc w:val="center"/>
        <w:rPr>
          <w:b/>
          <w:bCs/>
          <w:sz w:val="22"/>
          <w:szCs w:val="22"/>
        </w:rPr>
      </w:pPr>
    </w:p>
    <w:p w14:paraId="2FEAA19D" w14:textId="77777777" w:rsidR="00AC4F9F" w:rsidRDefault="00AC4F9F" w:rsidP="0076643F">
      <w:pPr>
        <w:jc w:val="center"/>
        <w:rPr>
          <w:b/>
          <w:bCs/>
          <w:sz w:val="22"/>
          <w:szCs w:val="22"/>
        </w:rPr>
      </w:pPr>
    </w:p>
    <w:p w14:paraId="52E8490C" w14:textId="77777777" w:rsidR="00AC4F9F" w:rsidRDefault="00AC4F9F" w:rsidP="0076643F">
      <w:pPr>
        <w:jc w:val="center"/>
        <w:rPr>
          <w:b/>
          <w:bCs/>
          <w:sz w:val="22"/>
          <w:szCs w:val="22"/>
        </w:rPr>
      </w:pPr>
    </w:p>
    <w:p w14:paraId="39F62F80" w14:textId="77777777" w:rsidR="00AC4F9F" w:rsidRDefault="00AC4F9F" w:rsidP="0076643F">
      <w:pPr>
        <w:jc w:val="center"/>
        <w:rPr>
          <w:b/>
          <w:bCs/>
          <w:sz w:val="22"/>
          <w:szCs w:val="22"/>
        </w:rPr>
      </w:pPr>
    </w:p>
    <w:p w14:paraId="2D158D33" w14:textId="77777777" w:rsidR="00B91EBA" w:rsidRDefault="00B91EBA">
      <w:pPr>
        <w:rPr>
          <w:rFonts w:ascii="Times New Roman" w:hAnsi="Times New Roman" w:cs="Times New Roman"/>
          <w:b/>
          <w:bCs/>
          <w:sz w:val="22"/>
          <w:szCs w:val="22"/>
          <w:lang w:val="en-US"/>
        </w:rPr>
      </w:pPr>
      <w:r>
        <w:rPr>
          <w:rFonts w:ascii="Times New Roman" w:hAnsi="Times New Roman" w:cs="Times New Roman"/>
          <w:b/>
          <w:bCs/>
          <w:sz w:val="22"/>
          <w:szCs w:val="22"/>
          <w:lang w:val="en-US"/>
        </w:rPr>
        <w:br w:type="page"/>
      </w:r>
    </w:p>
    <w:p w14:paraId="677699E6" w14:textId="03714FF8" w:rsidR="00CD0AF6" w:rsidRPr="00CD0AF6" w:rsidRDefault="00CD0AF6" w:rsidP="00CD0AF6">
      <w:pPr>
        <w:jc w:val="center"/>
        <w:rPr>
          <w:rFonts w:ascii="Times New Roman" w:hAnsi="Times New Roman" w:cs="Times New Roman"/>
          <w:b/>
          <w:bCs/>
          <w:sz w:val="22"/>
          <w:szCs w:val="22"/>
          <w:lang w:val="en-US"/>
        </w:rPr>
      </w:pPr>
      <w:r w:rsidRPr="00CD0AF6">
        <w:rPr>
          <w:rFonts w:ascii="Times New Roman" w:hAnsi="Times New Roman" w:cs="Times New Roman"/>
          <w:b/>
          <w:bCs/>
          <w:sz w:val="22"/>
          <w:szCs w:val="22"/>
          <w:lang w:val="en-US"/>
        </w:rPr>
        <w:lastRenderedPageBreak/>
        <w:t xml:space="preserve">3 PIRKIMO DALIS </w:t>
      </w:r>
      <w:r w:rsidRPr="00561F2B">
        <w:rPr>
          <w:rFonts w:ascii="Times New Roman" w:hAnsi="Times New Roman" w:cs="Times New Roman"/>
          <w:b/>
          <w:bCs/>
          <w:sz w:val="22"/>
          <w:szCs w:val="22"/>
          <w:lang w:val="en-US"/>
        </w:rPr>
        <w:t>“</w:t>
      </w:r>
      <w:r w:rsidRPr="00CD0AF6">
        <w:rPr>
          <w:rFonts w:ascii="Times New Roman" w:hAnsi="Times New Roman" w:cs="Times New Roman"/>
          <w:b/>
          <w:bCs/>
          <w:sz w:val="22"/>
          <w:szCs w:val="22"/>
          <w:lang w:val="en-US"/>
        </w:rPr>
        <w:t>PULSOKSIMETRAS</w:t>
      </w:r>
      <w:r w:rsidRPr="00561F2B">
        <w:rPr>
          <w:rFonts w:ascii="Times New Roman" w:hAnsi="Times New Roman" w:cs="Times New Roman"/>
          <w:b/>
          <w:bCs/>
          <w:sz w:val="22"/>
          <w:szCs w:val="22"/>
          <w:lang w:val="en-US"/>
        </w:rPr>
        <w:t>”</w:t>
      </w:r>
    </w:p>
    <w:p w14:paraId="4BFAEF29" w14:textId="77777777" w:rsidR="00CD0AF6" w:rsidRPr="00CD0AF6" w:rsidRDefault="00CD0AF6" w:rsidP="00CD0AF6">
      <w:pPr>
        <w:jc w:val="center"/>
        <w:rPr>
          <w:rFonts w:ascii="Times New Roman" w:hAnsi="Times New Roman" w:cs="Times New Roman"/>
          <w:b/>
          <w:bCs/>
          <w:sz w:val="22"/>
          <w:szCs w:val="22"/>
          <w:lang w:val="en-US"/>
        </w:rPr>
      </w:pPr>
    </w:p>
    <w:tbl>
      <w:tblPr>
        <w:tblStyle w:val="Lentelstinklelis"/>
        <w:tblW w:w="13603" w:type="dxa"/>
        <w:tblInd w:w="0" w:type="dxa"/>
        <w:tblLook w:val="04A0" w:firstRow="1" w:lastRow="0" w:firstColumn="1" w:lastColumn="0" w:noHBand="0" w:noVBand="1"/>
      </w:tblPr>
      <w:tblGrid>
        <w:gridCol w:w="1409"/>
        <w:gridCol w:w="2461"/>
        <w:gridCol w:w="3896"/>
        <w:gridCol w:w="1977"/>
        <w:gridCol w:w="3860"/>
      </w:tblGrid>
      <w:tr w:rsidR="00CD0AF6" w:rsidRPr="00CD0AF6" w14:paraId="565C5459" w14:textId="77777777" w:rsidTr="00CD0AF6">
        <w:tc>
          <w:tcPr>
            <w:tcW w:w="1409" w:type="dxa"/>
            <w:tcBorders>
              <w:top w:val="single" w:sz="4" w:space="0" w:color="auto"/>
              <w:left w:val="single" w:sz="4" w:space="0" w:color="auto"/>
              <w:bottom w:val="single" w:sz="4" w:space="0" w:color="auto"/>
              <w:right w:val="single" w:sz="4" w:space="0" w:color="auto"/>
            </w:tcBorders>
            <w:hideMark/>
          </w:tcPr>
          <w:p w14:paraId="74B5D33B" w14:textId="77777777" w:rsidR="00CD0AF6" w:rsidRPr="00CD0AF6" w:rsidRDefault="00CD0AF6" w:rsidP="000F0AF3">
            <w:pPr>
              <w:ind w:firstLine="164"/>
              <w:jc w:val="center"/>
              <w:rPr>
                <w:rFonts w:hAnsi="Times New Roman" w:cs="Times New Roman"/>
                <w:sz w:val="22"/>
                <w:szCs w:val="22"/>
                <w:lang w:val="en-US"/>
              </w:rPr>
            </w:pPr>
            <w:r w:rsidRPr="00CD0AF6">
              <w:rPr>
                <w:rFonts w:hAnsi="Times New Roman" w:cs="Times New Roman"/>
                <w:sz w:val="22"/>
                <w:szCs w:val="22"/>
                <w:lang w:val="en-US"/>
              </w:rPr>
              <w:t>Eil. Nr.</w:t>
            </w:r>
          </w:p>
        </w:tc>
        <w:tc>
          <w:tcPr>
            <w:tcW w:w="2461" w:type="dxa"/>
            <w:tcBorders>
              <w:top w:val="single" w:sz="4" w:space="0" w:color="auto"/>
              <w:left w:val="single" w:sz="4" w:space="0" w:color="auto"/>
              <w:bottom w:val="single" w:sz="4" w:space="0" w:color="auto"/>
              <w:right w:val="single" w:sz="4" w:space="0" w:color="auto"/>
            </w:tcBorders>
            <w:hideMark/>
          </w:tcPr>
          <w:p w14:paraId="7E756861" w14:textId="77777777" w:rsidR="00CD0AF6" w:rsidRPr="00CD0AF6" w:rsidRDefault="00CD0AF6" w:rsidP="002B5BC5">
            <w:pPr>
              <w:ind w:hanging="96"/>
              <w:jc w:val="center"/>
              <w:rPr>
                <w:rFonts w:hAnsi="Times New Roman" w:cs="Times New Roman"/>
                <w:sz w:val="22"/>
                <w:szCs w:val="22"/>
                <w:lang w:val="en-US"/>
              </w:rPr>
            </w:pPr>
            <w:proofErr w:type="spellStart"/>
            <w:r w:rsidRPr="00CD0AF6">
              <w:rPr>
                <w:rFonts w:hAnsi="Times New Roman" w:cs="Times New Roman"/>
                <w:sz w:val="22"/>
                <w:szCs w:val="22"/>
                <w:lang w:val="en-US"/>
              </w:rPr>
              <w:t>Techniniai</w:t>
            </w:r>
            <w:proofErr w:type="spellEnd"/>
            <w:r w:rsidRPr="00CD0AF6">
              <w:rPr>
                <w:rFonts w:hAnsi="Times New Roman" w:cs="Times New Roman"/>
                <w:sz w:val="22"/>
                <w:szCs w:val="22"/>
                <w:lang w:val="en-US"/>
              </w:rPr>
              <w:t xml:space="preserve"> </w:t>
            </w:r>
            <w:proofErr w:type="spellStart"/>
            <w:r w:rsidRPr="00CD0AF6">
              <w:rPr>
                <w:rFonts w:hAnsi="Times New Roman" w:cs="Times New Roman"/>
                <w:sz w:val="22"/>
                <w:szCs w:val="22"/>
                <w:lang w:val="en-US"/>
              </w:rPr>
              <w:t>parametrai</w:t>
            </w:r>
            <w:proofErr w:type="spellEnd"/>
          </w:p>
        </w:tc>
        <w:tc>
          <w:tcPr>
            <w:tcW w:w="3896" w:type="dxa"/>
            <w:tcBorders>
              <w:top w:val="single" w:sz="4" w:space="0" w:color="auto"/>
              <w:left w:val="single" w:sz="4" w:space="0" w:color="auto"/>
              <w:bottom w:val="single" w:sz="4" w:space="0" w:color="auto"/>
              <w:right w:val="single" w:sz="4" w:space="0" w:color="auto"/>
            </w:tcBorders>
            <w:hideMark/>
          </w:tcPr>
          <w:p w14:paraId="79324B71" w14:textId="77777777" w:rsidR="00CD0AF6" w:rsidRPr="00CD0AF6" w:rsidRDefault="00CD0AF6" w:rsidP="002B5BC5">
            <w:pPr>
              <w:ind w:hanging="96"/>
              <w:jc w:val="center"/>
              <w:rPr>
                <w:rFonts w:hAnsi="Times New Roman" w:cs="Times New Roman"/>
                <w:sz w:val="22"/>
                <w:szCs w:val="22"/>
                <w:lang w:val="en-US"/>
              </w:rPr>
            </w:pPr>
            <w:proofErr w:type="spellStart"/>
            <w:r w:rsidRPr="00CD0AF6">
              <w:rPr>
                <w:rFonts w:hAnsi="Times New Roman" w:cs="Times New Roman"/>
                <w:sz w:val="22"/>
                <w:szCs w:val="22"/>
                <w:lang w:val="en-US"/>
              </w:rPr>
              <w:t>Reikalaujamos</w:t>
            </w:r>
            <w:proofErr w:type="spellEnd"/>
            <w:r w:rsidRPr="00CD0AF6">
              <w:rPr>
                <w:rFonts w:hAnsi="Times New Roman" w:cs="Times New Roman"/>
                <w:sz w:val="22"/>
                <w:szCs w:val="22"/>
                <w:lang w:val="en-US"/>
              </w:rPr>
              <w:t xml:space="preserve"> </w:t>
            </w:r>
            <w:proofErr w:type="spellStart"/>
            <w:r w:rsidRPr="00CD0AF6">
              <w:rPr>
                <w:rFonts w:hAnsi="Times New Roman" w:cs="Times New Roman"/>
                <w:sz w:val="22"/>
                <w:szCs w:val="22"/>
                <w:lang w:val="en-US"/>
              </w:rPr>
              <w:t>parametrų</w:t>
            </w:r>
            <w:proofErr w:type="spellEnd"/>
            <w:r w:rsidRPr="00CD0AF6">
              <w:rPr>
                <w:rFonts w:hAnsi="Times New Roman" w:cs="Times New Roman"/>
                <w:sz w:val="22"/>
                <w:szCs w:val="22"/>
                <w:lang w:val="en-US"/>
              </w:rPr>
              <w:t xml:space="preserve"> </w:t>
            </w:r>
            <w:proofErr w:type="spellStart"/>
            <w:r w:rsidRPr="00CD0AF6">
              <w:rPr>
                <w:rFonts w:hAnsi="Times New Roman" w:cs="Times New Roman"/>
                <w:sz w:val="22"/>
                <w:szCs w:val="22"/>
                <w:lang w:val="en-US"/>
              </w:rPr>
              <w:t>reikšmės</w:t>
            </w:r>
            <w:proofErr w:type="spellEnd"/>
          </w:p>
        </w:tc>
        <w:tc>
          <w:tcPr>
            <w:tcW w:w="1977" w:type="dxa"/>
            <w:tcBorders>
              <w:top w:val="single" w:sz="4" w:space="0" w:color="auto"/>
              <w:left w:val="single" w:sz="4" w:space="0" w:color="auto"/>
              <w:bottom w:val="single" w:sz="4" w:space="0" w:color="auto"/>
              <w:right w:val="single" w:sz="4" w:space="0" w:color="auto"/>
            </w:tcBorders>
            <w:hideMark/>
          </w:tcPr>
          <w:p w14:paraId="19853825" w14:textId="77777777" w:rsidR="00CD0AF6" w:rsidRPr="00CD0AF6" w:rsidRDefault="00CD0AF6" w:rsidP="00CD0AF6">
            <w:pPr>
              <w:jc w:val="center"/>
              <w:rPr>
                <w:rFonts w:hAnsi="Times New Roman" w:cs="Times New Roman"/>
                <w:sz w:val="22"/>
                <w:szCs w:val="22"/>
                <w:lang w:val="en-US"/>
              </w:rPr>
            </w:pPr>
            <w:proofErr w:type="spellStart"/>
            <w:r w:rsidRPr="00CD0AF6">
              <w:rPr>
                <w:rFonts w:hAnsi="Times New Roman" w:cs="Times New Roman"/>
                <w:sz w:val="22"/>
                <w:szCs w:val="22"/>
                <w:lang w:val="en-US"/>
              </w:rPr>
              <w:t>Numatomas</w:t>
            </w:r>
            <w:proofErr w:type="spellEnd"/>
            <w:r w:rsidRPr="00CD0AF6">
              <w:rPr>
                <w:rFonts w:hAnsi="Times New Roman" w:cs="Times New Roman"/>
                <w:sz w:val="22"/>
                <w:szCs w:val="22"/>
                <w:lang w:val="en-US"/>
              </w:rPr>
              <w:t xml:space="preserve"> </w:t>
            </w:r>
            <w:proofErr w:type="spellStart"/>
            <w:r w:rsidRPr="00CD0AF6">
              <w:rPr>
                <w:rFonts w:hAnsi="Times New Roman" w:cs="Times New Roman"/>
                <w:sz w:val="22"/>
                <w:szCs w:val="22"/>
                <w:lang w:val="en-US"/>
              </w:rPr>
              <w:t>pirkimo</w:t>
            </w:r>
            <w:proofErr w:type="spellEnd"/>
            <w:r w:rsidRPr="00CD0AF6">
              <w:rPr>
                <w:rFonts w:hAnsi="Times New Roman" w:cs="Times New Roman"/>
                <w:sz w:val="22"/>
                <w:szCs w:val="22"/>
                <w:lang w:val="en-US"/>
              </w:rPr>
              <w:t xml:space="preserve"> </w:t>
            </w:r>
            <w:proofErr w:type="spellStart"/>
            <w:r w:rsidRPr="00CD0AF6">
              <w:rPr>
                <w:rFonts w:hAnsi="Times New Roman" w:cs="Times New Roman"/>
                <w:sz w:val="22"/>
                <w:szCs w:val="22"/>
                <w:lang w:val="en-US"/>
              </w:rPr>
              <w:t>kiekis</w:t>
            </w:r>
            <w:proofErr w:type="spellEnd"/>
            <w:r w:rsidRPr="00CD0AF6">
              <w:rPr>
                <w:rFonts w:hAnsi="Times New Roman" w:cs="Times New Roman"/>
                <w:sz w:val="22"/>
                <w:szCs w:val="22"/>
                <w:lang w:val="en-US"/>
              </w:rPr>
              <w:t xml:space="preserve">, </w:t>
            </w:r>
            <w:proofErr w:type="spellStart"/>
            <w:r w:rsidRPr="00CD0AF6">
              <w:rPr>
                <w:rFonts w:hAnsi="Times New Roman" w:cs="Times New Roman"/>
                <w:sz w:val="22"/>
                <w:szCs w:val="22"/>
                <w:lang w:val="en-US"/>
              </w:rPr>
              <w:t>vnt</w:t>
            </w:r>
            <w:proofErr w:type="spellEnd"/>
            <w:r w:rsidRPr="00CD0AF6">
              <w:rPr>
                <w:rFonts w:hAnsi="Times New Roman" w:cs="Times New Roman"/>
                <w:sz w:val="22"/>
                <w:szCs w:val="22"/>
                <w:lang w:val="en-US"/>
              </w:rPr>
              <w:t>.</w:t>
            </w:r>
          </w:p>
        </w:tc>
        <w:tc>
          <w:tcPr>
            <w:tcW w:w="3860" w:type="dxa"/>
            <w:tcBorders>
              <w:top w:val="single" w:sz="4" w:space="0" w:color="auto"/>
              <w:left w:val="single" w:sz="4" w:space="0" w:color="auto"/>
              <w:bottom w:val="single" w:sz="4" w:space="0" w:color="auto"/>
              <w:right w:val="single" w:sz="4" w:space="0" w:color="auto"/>
            </w:tcBorders>
            <w:hideMark/>
          </w:tcPr>
          <w:p w14:paraId="26C7B44A" w14:textId="77777777" w:rsidR="00CD0AF6" w:rsidRPr="00CD0AF6" w:rsidRDefault="00CD0AF6" w:rsidP="00CD0AF6">
            <w:pPr>
              <w:jc w:val="center"/>
              <w:rPr>
                <w:rFonts w:hAnsi="Times New Roman" w:cs="Times New Roman"/>
                <w:iCs/>
                <w:sz w:val="22"/>
                <w:szCs w:val="22"/>
                <w:lang w:val="en-US"/>
              </w:rPr>
            </w:pPr>
            <w:proofErr w:type="spellStart"/>
            <w:r w:rsidRPr="00CD0AF6">
              <w:rPr>
                <w:rFonts w:hAnsi="Times New Roman" w:cs="Times New Roman"/>
                <w:iCs/>
                <w:sz w:val="22"/>
                <w:szCs w:val="22"/>
                <w:lang w:val="en-US"/>
              </w:rPr>
              <w:t>Tiekėjo</w:t>
            </w:r>
            <w:proofErr w:type="spellEnd"/>
            <w:r w:rsidRPr="00CD0AF6">
              <w:rPr>
                <w:rFonts w:hAnsi="Times New Roman" w:cs="Times New Roman"/>
                <w:iCs/>
                <w:sz w:val="22"/>
                <w:szCs w:val="22"/>
                <w:lang w:val="en-US"/>
              </w:rPr>
              <w:t xml:space="preserve"> </w:t>
            </w:r>
            <w:proofErr w:type="spellStart"/>
            <w:r w:rsidRPr="00CD0AF6">
              <w:rPr>
                <w:rFonts w:hAnsi="Times New Roman" w:cs="Times New Roman"/>
                <w:iCs/>
                <w:sz w:val="22"/>
                <w:szCs w:val="22"/>
                <w:lang w:val="en-US"/>
              </w:rPr>
              <w:t>siūlomos</w:t>
            </w:r>
            <w:proofErr w:type="spellEnd"/>
            <w:r w:rsidRPr="00CD0AF6">
              <w:rPr>
                <w:rFonts w:hAnsi="Times New Roman" w:cs="Times New Roman"/>
                <w:iCs/>
                <w:sz w:val="22"/>
                <w:szCs w:val="22"/>
                <w:lang w:val="en-US"/>
              </w:rPr>
              <w:t xml:space="preserve"> </w:t>
            </w:r>
            <w:proofErr w:type="spellStart"/>
            <w:r w:rsidRPr="00CD0AF6">
              <w:rPr>
                <w:rFonts w:hAnsi="Times New Roman" w:cs="Times New Roman"/>
                <w:iCs/>
                <w:sz w:val="22"/>
                <w:szCs w:val="22"/>
                <w:lang w:val="en-US"/>
              </w:rPr>
              <w:t>prekės</w:t>
            </w:r>
            <w:proofErr w:type="spellEnd"/>
            <w:r w:rsidRPr="00CD0AF6">
              <w:rPr>
                <w:rFonts w:hAnsi="Times New Roman" w:cs="Times New Roman"/>
                <w:iCs/>
                <w:sz w:val="22"/>
                <w:szCs w:val="22"/>
                <w:lang w:val="en-US"/>
              </w:rPr>
              <w:t xml:space="preserve"> </w:t>
            </w:r>
            <w:proofErr w:type="spellStart"/>
            <w:r w:rsidRPr="00CD0AF6">
              <w:rPr>
                <w:rFonts w:hAnsi="Times New Roman" w:cs="Times New Roman"/>
                <w:iCs/>
                <w:sz w:val="22"/>
                <w:szCs w:val="22"/>
                <w:lang w:val="en-US"/>
              </w:rPr>
              <w:t>reikalaujamų</w:t>
            </w:r>
            <w:proofErr w:type="spellEnd"/>
            <w:r w:rsidRPr="00CD0AF6">
              <w:rPr>
                <w:rFonts w:hAnsi="Times New Roman" w:cs="Times New Roman"/>
                <w:iCs/>
                <w:sz w:val="22"/>
                <w:szCs w:val="22"/>
                <w:lang w:val="en-US"/>
              </w:rPr>
              <w:t xml:space="preserve"> </w:t>
            </w:r>
            <w:proofErr w:type="spellStart"/>
            <w:r w:rsidRPr="00CD0AF6">
              <w:rPr>
                <w:rFonts w:hAnsi="Times New Roman" w:cs="Times New Roman"/>
                <w:iCs/>
                <w:sz w:val="22"/>
                <w:szCs w:val="22"/>
                <w:lang w:val="en-US"/>
              </w:rPr>
              <w:t>parametrų</w:t>
            </w:r>
            <w:proofErr w:type="spellEnd"/>
            <w:r w:rsidRPr="00CD0AF6">
              <w:rPr>
                <w:rFonts w:hAnsi="Times New Roman" w:cs="Times New Roman"/>
                <w:iCs/>
                <w:sz w:val="22"/>
                <w:szCs w:val="22"/>
                <w:lang w:val="en-US"/>
              </w:rPr>
              <w:t xml:space="preserve"> </w:t>
            </w:r>
            <w:proofErr w:type="spellStart"/>
            <w:r w:rsidRPr="00CD0AF6">
              <w:rPr>
                <w:rFonts w:hAnsi="Times New Roman" w:cs="Times New Roman"/>
                <w:iCs/>
                <w:sz w:val="22"/>
                <w:szCs w:val="22"/>
                <w:lang w:val="en-US"/>
              </w:rPr>
              <w:t>reikšmės</w:t>
            </w:r>
            <w:proofErr w:type="spellEnd"/>
            <w:r w:rsidRPr="00CD0AF6">
              <w:rPr>
                <w:rFonts w:hAnsi="Times New Roman" w:cs="Times New Roman"/>
                <w:iCs/>
                <w:sz w:val="22"/>
                <w:szCs w:val="22"/>
                <w:lang w:val="en-US"/>
              </w:rPr>
              <w:t xml:space="preserve"> </w:t>
            </w:r>
            <w:proofErr w:type="spellStart"/>
            <w:r w:rsidRPr="00CD0AF6">
              <w:rPr>
                <w:rFonts w:hAnsi="Times New Roman" w:cs="Times New Roman"/>
                <w:iCs/>
                <w:sz w:val="22"/>
                <w:szCs w:val="22"/>
                <w:lang w:val="en-US"/>
              </w:rPr>
              <w:t>nuoroda</w:t>
            </w:r>
            <w:proofErr w:type="spellEnd"/>
            <w:r w:rsidRPr="00CD0AF6">
              <w:rPr>
                <w:rFonts w:hAnsi="Times New Roman" w:cs="Times New Roman"/>
                <w:iCs/>
                <w:sz w:val="22"/>
                <w:szCs w:val="22"/>
                <w:lang w:val="en-US"/>
              </w:rPr>
              <w:t xml:space="preserve"> į </w:t>
            </w:r>
            <w:proofErr w:type="spellStart"/>
            <w:r w:rsidRPr="00CD0AF6">
              <w:rPr>
                <w:rFonts w:hAnsi="Times New Roman" w:cs="Times New Roman"/>
                <w:iCs/>
                <w:sz w:val="22"/>
                <w:szCs w:val="22"/>
                <w:lang w:val="en-US"/>
              </w:rPr>
              <w:t>gamintojo</w:t>
            </w:r>
            <w:proofErr w:type="spellEnd"/>
            <w:r w:rsidRPr="00CD0AF6">
              <w:rPr>
                <w:rFonts w:hAnsi="Times New Roman" w:cs="Times New Roman"/>
                <w:iCs/>
                <w:sz w:val="22"/>
                <w:szCs w:val="22"/>
                <w:lang w:val="en-US"/>
              </w:rPr>
              <w:t xml:space="preserve"> </w:t>
            </w:r>
            <w:proofErr w:type="spellStart"/>
            <w:r w:rsidRPr="00CD0AF6">
              <w:rPr>
                <w:rFonts w:hAnsi="Times New Roman" w:cs="Times New Roman"/>
                <w:iCs/>
                <w:sz w:val="22"/>
                <w:szCs w:val="22"/>
                <w:lang w:val="en-US"/>
              </w:rPr>
              <w:t>dokumentaciją</w:t>
            </w:r>
            <w:proofErr w:type="spellEnd"/>
            <w:r w:rsidRPr="00CD0AF6">
              <w:rPr>
                <w:rFonts w:hAnsi="Times New Roman" w:cs="Times New Roman"/>
                <w:iCs/>
                <w:sz w:val="22"/>
                <w:szCs w:val="22"/>
                <w:lang w:val="en-US"/>
              </w:rPr>
              <w:t xml:space="preserve"> (</w:t>
            </w:r>
            <w:proofErr w:type="spellStart"/>
            <w:r w:rsidRPr="00CD0AF6">
              <w:rPr>
                <w:rFonts w:hAnsi="Times New Roman" w:cs="Times New Roman"/>
                <w:iCs/>
                <w:sz w:val="22"/>
                <w:szCs w:val="22"/>
                <w:lang w:val="en-US"/>
              </w:rPr>
              <w:t>katalogo</w:t>
            </w:r>
            <w:proofErr w:type="spellEnd"/>
            <w:r w:rsidRPr="00CD0AF6">
              <w:rPr>
                <w:rFonts w:hAnsi="Times New Roman" w:cs="Times New Roman"/>
                <w:iCs/>
                <w:sz w:val="22"/>
                <w:szCs w:val="22"/>
                <w:lang w:val="en-US"/>
              </w:rPr>
              <w:t xml:space="preserve"> </w:t>
            </w:r>
            <w:proofErr w:type="spellStart"/>
            <w:r w:rsidRPr="00CD0AF6">
              <w:rPr>
                <w:rFonts w:hAnsi="Times New Roman" w:cs="Times New Roman"/>
                <w:iCs/>
                <w:sz w:val="22"/>
                <w:szCs w:val="22"/>
                <w:lang w:val="en-US"/>
              </w:rPr>
              <w:t>pavadinimas</w:t>
            </w:r>
            <w:proofErr w:type="spellEnd"/>
            <w:r w:rsidRPr="00CD0AF6">
              <w:rPr>
                <w:rFonts w:hAnsi="Times New Roman" w:cs="Times New Roman"/>
                <w:iCs/>
                <w:sz w:val="22"/>
                <w:szCs w:val="22"/>
                <w:lang w:val="en-US"/>
              </w:rPr>
              <w:t xml:space="preserve">, </w:t>
            </w:r>
            <w:proofErr w:type="spellStart"/>
            <w:r w:rsidRPr="00CD0AF6">
              <w:rPr>
                <w:rFonts w:hAnsi="Times New Roman" w:cs="Times New Roman"/>
                <w:iCs/>
                <w:sz w:val="22"/>
                <w:szCs w:val="22"/>
                <w:lang w:val="en-US"/>
              </w:rPr>
              <w:t>psl</w:t>
            </w:r>
            <w:proofErr w:type="spellEnd"/>
            <w:r w:rsidRPr="00CD0AF6">
              <w:rPr>
                <w:rFonts w:hAnsi="Times New Roman" w:cs="Times New Roman"/>
                <w:iCs/>
                <w:sz w:val="22"/>
                <w:szCs w:val="22"/>
                <w:lang w:val="en-US"/>
              </w:rPr>
              <w:t>.</w:t>
            </w:r>
          </w:p>
        </w:tc>
      </w:tr>
      <w:tr w:rsidR="00CD0AF6" w:rsidRPr="00CD0AF6" w14:paraId="16A94795" w14:textId="77777777" w:rsidTr="00CD0AF6">
        <w:tc>
          <w:tcPr>
            <w:tcW w:w="1409" w:type="dxa"/>
            <w:tcBorders>
              <w:top w:val="single" w:sz="4" w:space="0" w:color="auto"/>
              <w:left w:val="single" w:sz="4" w:space="0" w:color="auto"/>
              <w:bottom w:val="single" w:sz="4" w:space="0" w:color="auto"/>
              <w:right w:val="single" w:sz="4" w:space="0" w:color="auto"/>
            </w:tcBorders>
            <w:hideMark/>
          </w:tcPr>
          <w:p w14:paraId="2F1CAF87" w14:textId="77777777" w:rsidR="00CD0AF6" w:rsidRPr="00CD0AF6" w:rsidRDefault="00CD0AF6" w:rsidP="000F0AF3">
            <w:pPr>
              <w:ind w:firstLine="164"/>
              <w:jc w:val="center"/>
              <w:rPr>
                <w:rFonts w:hAnsi="Times New Roman" w:cs="Times New Roman"/>
                <w:sz w:val="22"/>
                <w:szCs w:val="22"/>
                <w:lang w:val="en-US"/>
              </w:rPr>
            </w:pPr>
            <w:r w:rsidRPr="00CD0AF6">
              <w:rPr>
                <w:rFonts w:hAnsi="Times New Roman" w:cs="Times New Roman"/>
                <w:sz w:val="22"/>
                <w:szCs w:val="22"/>
                <w:lang w:val="en-US"/>
              </w:rPr>
              <w:t>3.1.</w:t>
            </w:r>
          </w:p>
        </w:tc>
        <w:tc>
          <w:tcPr>
            <w:tcW w:w="2461" w:type="dxa"/>
            <w:tcBorders>
              <w:top w:val="single" w:sz="4" w:space="0" w:color="auto"/>
              <w:left w:val="single" w:sz="4" w:space="0" w:color="auto"/>
              <w:bottom w:val="single" w:sz="4" w:space="0" w:color="auto"/>
              <w:right w:val="single" w:sz="4" w:space="0" w:color="auto"/>
            </w:tcBorders>
            <w:hideMark/>
          </w:tcPr>
          <w:p w14:paraId="7A8695AC" w14:textId="77777777" w:rsidR="00CD0AF6" w:rsidRPr="00CD0AF6" w:rsidRDefault="00CD0AF6" w:rsidP="002B5BC5">
            <w:pPr>
              <w:ind w:hanging="96"/>
              <w:jc w:val="center"/>
              <w:rPr>
                <w:rFonts w:hAnsi="Times New Roman" w:cs="Times New Roman"/>
                <w:sz w:val="22"/>
                <w:szCs w:val="22"/>
                <w:lang w:val="en-US"/>
              </w:rPr>
            </w:pPr>
            <w:proofErr w:type="spellStart"/>
            <w:r w:rsidRPr="00CD0AF6">
              <w:rPr>
                <w:rFonts w:hAnsi="Times New Roman" w:cs="Times New Roman"/>
                <w:sz w:val="22"/>
                <w:szCs w:val="22"/>
                <w:lang w:val="en-US"/>
              </w:rPr>
              <w:t>Pulsoksimetras</w:t>
            </w:r>
            <w:proofErr w:type="spellEnd"/>
          </w:p>
        </w:tc>
        <w:tc>
          <w:tcPr>
            <w:tcW w:w="3896" w:type="dxa"/>
            <w:tcBorders>
              <w:top w:val="single" w:sz="4" w:space="0" w:color="auto"/>
              <w:left w:val="single" w:sz="4" w:space="0" w:color="auto"/>
              <w:bottom w:val="single" w:sz="4" w:space="0" w:color="auto"/>
              <w:right w:val="single" w:sz="4" w:space="0" w:color="auto"/>
            </w:tcBorders>
            <w:hideMark/>
          </w:tcPr>
          <w:p w14:paraId="1828DA34" w14:textId="77777777" w:rsidR="00CD0AF6" w:rsidRPr="00CD0AF6" w:rsidRDefault="00CD0AF6" w:rsidP="002B5BC5">
            <w:pPr>
              <w:ind w:hanging="96"/>
              <w:jc w:val="center"/>
              <w:rPr>
                <w:rFonts w:hAnsi="Times New Roman" w:cs="Times New Roman"/>
                <w:sz w:val="22"/>
                <w:szCs w:val="22"/>
                <w:lang w:val="en-US"/>
              </w:rPr>
            </w:pPr>
            <w:r w:rsidRPr="00CD0AF6">
              <w:rPr>
                <w:rFonts w:hAnsi="Times New Roman" w:cs="Times New Roman"/>
                <w:sz w:val="22"/>
                <w:szCs w:val="22"/>
                <w:lang w:val="en-US"/>
              </w:rPr>
              <w:t>(</w:t>
            </w:r>
            <w:proofErr w:type="spellStart"/>
            <w:r w:rsidRPr="00CD0AF6">
              <w:rPr>
                <w:rFonts w:hAnsi="Times New Roman" w:cs="Times New Roman"/>
                <w:i/>
                <w:sz w:val="22"/>
                <w:szCs w:val="22"/>
                <w:lang w:val="en-US"/>
              </w:rPr>
              <w:t>nurodyti</w:t>
            </w:r>
            <w:proofErr w:type="spellEnd"/>
            <w:r w:rsidRPr="00CD0AF6">
              <w:rPr>
                <w:rFonts w:hAnsi="Times New Roman" w:cs="Times New Roman"/>
                <w:i/>
                <w:sz w:val="22"/>
                <w:szCs w:val="22"/>
                <w:lang w:val="en-US"/>
              </w:rPr>
              <w:t xml:space="preserve"> </w:t>
            </w:r>
            <w:proofErr w:type="spellStart"/>
            <w:r w:rsidRPr="00CD0AF6">
              <w:rPr>
                <w:rFonts w:hAnsi="Times New Roman" w:cs="Times New Roman"/>
                <w:i/>
                <w:sz w:val="22"/>
                <w:szCs w:val="22"/>
                <w:lang w:val="en-US"/>
              </w:rPr>
              <w:t>modelį</w:t>
            </w:r>
            <w:proofErr w:type="spellEnd"/>
            <w:r w:rsidRPr="00CD0AF6">
              <w:rPr>
                <w:rFonts w:hAnsi="Times New Roman" w:cs="Times New Roman"/>
                <w:i/>
                <w:sz w:val="22"/>
                <w:szCs w:val="22"/>
                <w:lang w:val="en-US"/>
              </w:rPr>
              <w:t xml:space="preserve"> </w:t>
            </w:r>
            <w:proofErr w:type="spellStart"/>
            <w:r w:rsidRPr="00CD0AF6">
              <w:rPr>
                <w:rFonts w:hAnsi="Times New Roman" w:cs="Times New Roman"/>
                <w:i/>
                <w:sz w:val="22"/>
                <w:szCs w:val="22"/>
                <w:lang w:val="en-US"/>
              </w:rPr>
              <w:t>ir</w:t>
            </w:r>
            <w:proofErr w:type="spellEnd"/>
            <w:r w:rsidRPr="00CD0AF6">
              <w:rPr>
                <w:rFonts w:hAnsi="Times New Roman" w:cs="Times New Roman"/>
                <w:i/>
                <w:sz w:val="22"/>
                <w:szCs w:val="22"/>
                <w:lang w:val="en-US"/>
              </w:rPr>
              <w:t xml:space="preserve"> </w:t>
            </w:r>
            <w:proofErr w:type="spellStart"/>
            <w:r w:rsidRPr="00CD0AF6">
              <w:rPr>
                <w:rFonts w:hAnsi="Times New Roman" w:cs="Times New Roman"/>
                <w:i/>
                <w:sz w:val="22"/>
                <w:szCs w:val="22"/>
                <w:lang w:val="en-US"/>
              </w:rPr>
              <w:t>gamintoją</w:t>
            </w:r>
            <w:proofErr w:type="spellEnd"/>
            <w:r w:rsidRPr="00CD0AF6">
              <w:rPr>
                <w:rFonts w:hAnsi="Times New Roman" w:cs="Times New Roman"/>
                <w:sz w:val="22"/>
                <w:szCs w:val="22"/>
                <w:lang w:val="en-US"/>
              </w:rPr>
              <w:t>)</w:t>
            </w:r>
          </w:p>
        </w:tc>
        <w:tc>
          <w:tcPr>
            <w:tcW w:w="1977" w:type="dxa"/>
            <w:tcBorders>
              <w:top w:val="single" w:sz="4" w:space="0" w:color="auto"/>
              <w:left w:val="single" w:sz="4" w:space="0" w:color="auto"/>
              <w:bottom w:val="single" w:sz="4" w:space="0" w:color="auto"/>
              <w:right w:val="single" w:sz="4" w:space="0" w:color="auto"/>
            </w:tcBorders>
            <w:hideMark/>
          </w:tcPr>
          <w:p w14:paraId="7247B3F6" w14:textId="77777777" w:rsidR="00CD0AF6" w:rsidRPr="00CD0AF6" w:rsidRDefault="00CD0AF6" w:rsidP="00CD0AF6">
            <w:pPr>
              <w:jc w:val="center"/>
              <w:rPr>
                <w:rFonts w:hAnsi="Times New Roman" w:cs="Times New Roman"/>
                <w:sz w:val="22"/>
                <w:szCs w:val="22"/>
                <w:lang w:val="en-US"/>
              </w:rPr>
            </w:pPr>
            <w:r w:rsidRPr="00CD0AF6">
              <w:rPr>
                <w:rFonts w:hAnsi="Times New Roman" w:cs="Times New Roman"/>
                <w:sz w:val="22"/>
                <w:szCs w:val="22"/>
                <w:lang w:val="en-US"/>
              </w:rPr>
              <w:t>1</w:t>
            </w:r>
          </w:p>
        </w:tc>
        <w:tc>
          <w:tcPr>
            <w:tcW w:w="3860" w:type="dxa"/>
            <w:tcBorders>
              <w:top w:val="single" w:sz="4" w:space="0" w:color="auto"/>
              <w:left w:val="single" w:sz="4" w:space="0" w:color="auto"/>
              <w:bottom w:val="single" w:sz="4" w:space="0" w:color="auto"/>
              <w:right w:val="single" w:sz="4" w:space="0" w:color="auto"/>
            </w:tcBorders>
          </w:tcPr>
          <w:p w14:paraId="43CFD19D" w14:textId="77777777" w:rsidR="00CD0AF6" w:rsidRPr="00CD0AF6" w:rsidRDefault="00CD0AF6" w:rsidP="00CD0AF6">
            <w:pPr>
              <w:jc w:val="center"/>
              <w:rPr>
                <w:rFonts w:hAnsi="Times New Roman" w:cs="Times New Roman"/>
                <w:sz w:val="22"/>
                <w:szCs w:val="22"/>
                <w:lang w:val="en-US"/>
              </w:rPr>
            </w:pPr>
          </w:p>
        </w:tc>
      </w:tr>
      <w:tr w:rsidR="00CD0AF6" w:rsidRPr="00CD0AF6" w14:paraId="2A57CA9C" w14:textId="77777777" w:rsidTr="00CD0AF6">
        <w:tc>
          <w:tcPr>
            <w:tcW w:w="1409" w:type="dxa"/>
            <w:tcBorders>
              <w:top w:val="single" w:sz="4" w:space="0" w:color="auto"/>
              <w:left w:val="single" w:sz="4" w:space="0" w:color="auto"/>
              <w:bottom w:val="single" w:sz="4" w:space="0" w:color="auto"/>
              <w:right w:val="single" w:sz="4" w:space="0" w:color="auto"/>
            </w:tcBorders>
            <w:hideMark/>
          </w:tcPr>
          <w:p w14:paraId="772BE6E8" w14:textId="77777777" w:rsidR="00CD0AF6" w:rsidRPr="00CD0AF6" w:rsidRDefault="00CD0AF6" w:rsidP="000F0AF3">
            <w:pPr>
              <w:ind w:firstLine="164"/>
              <w:jc w:val="center"/>
              <w:rPr>
                <w:rFonts w:hAnsi="Times New Roman" w:cs="Times New Roman"/>
                <w:sz w:val="22"/>
                <w:szCs w:val="22"/>
                <w:lang w:val="en-US"/>
              </w:rPr>
            </w:pPr>
            <w:r w:rsidRPr="00CD0AF6">
              <w:rPr>
                <w:rFonts w:hAnsi="Times New Roman" w:cs="Times New Roman"/>
                <w:sz w:val="22"/>
                <w:szCs w:val="22"/>
                <w:lang w:val="en-US"/>
              </w:rPr>
              <w:t>3.1.1.</w:t>
            </w:r>
          </w:p>
        </w:tc>
        <w:tc>
          <w:tcPr>
            <w:tcW w:w="2461" w:type="dxa"/>
            <w:tcBorders>
              <w:top w:val="single" w:sz="4" w:space="0" w:color="auto"/>
              <w:left w:val="single" w:sz="4" w:space="0" w:color="auto"/>
              <w:bottom w:val="single" w:sz="4" w:space="0" w:color="auto"/>
              <w:right w:val="single" w:sz="4" w:space="0" w:color="auto"/>
            </w:tcBorders>
            <w:hideMark/>
          </w:tcPr>
          <w:p w14:paraId="6A4652EE" w14:textId="77777777" w:rsidR="00CD0AF6" w:rsidRPr="00CD0AF6" w:rsidRDefault="00CD0AF6" w:rsidP="002B5BC5">
            <w:pPr>
              <w:ind w:hanging="96"/>
              <w:jc w:val="center"/>
              <w:rPr>
                <w:rFonts w:hAnsi="Times New Roman" w:cs="Times New Roman"/>
                <w:sz w:val="22"/>
                <w:szCs w:val="22"/>
                <w:lang w:val="en-US"/>
              </w:rPr>
            </w:pPr>
            <w:proofErr w:type="spellStart"/>
            <w:r w:rsidRPr="00CD0AF6">
              <w:rPr>
                <w:rFonts w:hAnsi="Times New Roman" w:cs="Times New Roman"/>
                <w:sz w:val="22"/>
                <w:szCs w:val="22"/>
                <w:lang w:val="en-US"/>
              </w:rPr>
              <w:t>Maitinimas</w:t>
            </w:r>
            <w:proofErr w:type="spellEnd"/>
          </w:p>
        </w:tc>
        <w:tc>
          <w:tcPr>
            <w:tcW w:w="3896" w:type="dxa"/>
            <w:tcBorders>
              <w:top w:val="single" w:sz="4" w:space="0" w:color="auto"/>
              <w:left w:val="single" w:sz="4" w:space="0" w:color="auto"/>
              <w:bottom w:val="single" w:sz="4" w:space="0" w:color="auto"/>
              <w:right w:val="single" w:sz="4" w:space="0" w:color="auto"/>
            </w:tcBorders>
            <w:hideMark/>
          </w:tcPr>
          <w:p w14:paraId="26E87005" w14:textId="77777777" w:rsidR="00CD0AF6" w:rsidRPr="00CD0AF6" w:rsidRDefault="00CD0AF6" w:rsidP="002B5BC5">
            <w:pPr>
              <w:ind w:hanging="96"/>
              <w:jc w:val="center"/>
              <w:rPr>
                <w:rFonts w:hAnsi="Times New Roman" w:cs="Times New Roman"/>
                <w:sz w:val="22"/>
                <w:szCs w:val="22"/>
                <w:lang w:val="en-US"/>
              </w:rPr>
            </w:pPr>
            <w:r w:rsidRPr="00CD0AF6">
              <w:rPr>
                <w:rFonts w:hAnsi="Times New Roman" w:cs="Times New Roman"/>
                <w:sz w:val="22"/>
                <w:szCs w:val="22"/>
                <w:lang w:val="en-US"/>
              </w:rPr>
              <w:t xml:space="preserve">2 x 1,5 V (AAA </w:t>
            </w:r>
            <w:proofErr w:type="spellStart"/>
            <w:r w:rsidRPr="00CD0AF6">
              <w:rPr>
                <w:rFonts w:hAnsi="Times New Roman" w:cs="Times New Roman"/>
                <w:sz w:val="22"/>
                <w:szCs w:val="22"/>
                <w:lang w:val="en-US"/>
              </w:rPr>
              <w:t>dydžio</w:t>
            </w:r>
            <w:proofErr w:type="spellEnd"/>
            <w:r w:rsidRPr="00CD0AF6">
              <w:rPr>
                <w:rFonts w:hAnsi="Times New Roman" w:cs="Times New Roman"/>
                <w:sz w:val="22"/>
                <w:szCs w:val="22"/>
                <w:lang w:val="en-US"/>
              </w:rPr>
              <w:t xml:space="preserve">) </w:t>
            </w:r>
            <w:proofErr w:type="spellStart"/>
            <w:r w:rsidRPr="00CD0AF6">
              <w:rPr>
                <w:rFonts w:hAnsi="Times New Roman" w:cs="Times New Roman"/>
                <w:sz w:val="22"/>
                <w:szCs w:val="22"/>
                <w:lang w:val="en-US"/>
              </w:rPr>
              <w:t>šarminės</w:t>
            </w:r>
            <w:proofErr w:type="spellEnd"/>
            <w:r w:rsidRPr="00CD0AF6">
              <w:rPr>
                <w:rFonts w:hAnsi="Times New Roman" w:cs="Times New Roman"/>
                <w:sz w:val="22"/>
                <w:szCs w:val="22"/>
                <w:lang w:val="en-US"/>
              </w:rPr>
              <w:t xml:space="preserve"> </w:t>
            </w:r>
            <w:proofErr w:type="spellStart"/>
            <w:r w:rsidRPr="00CD0AF6">
              <w:rPr>
                <w:rFonts w:hAnsi="Times New Roman" w:cs="Times New Roman"/>
                <w:sz w:val="22"/>
                <w:szCs w:val="22"/>
                <w:lang w:val="en-US"/>
              </w:rPr>
              <w:t>baterijos</w:t>
            </w:r>
            <w:proofErr w:type="spellEnd"/>
            <w:r w:rsidRPr="00CD0AF6">
              <w:rPr>
                <w:rFonts w:hAnsi="Times New Roman" w:cs="Times New Roman"/>
                <w:sz w:val="22"/>
                <w:szCs w:val="22"/>
                <w:lang w:val="en-US"/>
              </w:rPr>
              <w:t xml:space="preserve">, </w:t>
            </w:r>
            <w:proofErr w:type="spellStart"/>
            <w:r w:rsidRPr="00CD0AF6">
              <w:rPr>
                <w:rFonts w:hAnsi="Times New Roman" w:cs="Times New Roman"/>
                <w:sz w:val="22"/>
                <w:szCs w:val="22"/>
                <w:lang w:val="en-US"/>
              </w:rPr>
              <w:t>maitinimo</w:t>
            </w:r>
            <w:proofErr w:type="spellEnd"/>
            <w:r w:rsidRPr="00CD0AF6">
              <w:rPr>
                <w:rFonts w:hAnsi="Times New Roman" w:cs="Times New Roman"/>
                <w:sz w:val="22"/>
                <w:szCs w:val="22"/>
                <w:lang w:val="en-US"/>
              </w:rPr>
              <w:t xml:space="preserve"> </w:t>
            </w:r>
            <w:proofErr w:type="spellStart"/>
            <w:r w:rsidRPr="00CD0AF6">
              <w:rPr>
                <w:rFonts w:hAnsi="Times New Roman" w:cs="Times New Roman"/>
                <w:sz w:val="22"/>
                <w:szCs w:val="22"/>
                <w:lang w:val="en-US"/>
              </w:rPr>
              <w:t>įtampa</w:t>
            </w:r>
            <w:proofErr w:type="spellEnd"/>
            <w:r w:rsidRPr="00CD0AF6">
              <w:rPr>
                <w:rFonts w:hAnsi="Times New Roman" w:cs="Times New Roman"/>
                <w:sz w:val="22"/>
                <w:szCs w:val="22"/>
                <w:lang w:val="en-US"/>
              </w:rPr>
              <w:t xml:space="preserve"> 2.6 V - 3.6 V.</w:t>
            </w:r>
          </w:p>
          <w:p w14:paraId="3E1E3773" w14:textId="77777777" w:rsidR="00CD0AF6" w:rsidRPr="00CD0AF6" w:rsidRDefault="00CD0AF6" w:rsidP="002B5BC5">
            <w:pPr>
              <w:ind w:hanging="96"/>
              <w:jc w:val="center"/>
              <w:rPr>
                <w:rFonts w:hAnsi="Times New Roman" w:cs="Times New Roman"/>
                <w:sz w:val="22"/>
                <w:szCs w:val="22"/>
                <w:lang w:val="en-US"/>
              </w:rPr>
            </w:pPr>
            <w:proofErr w:type="spellStart"/>
            <w:r w:rsidRPr="00CD0AF6">
              <w:rPr>
                <w:rFonts w:hAnsi="Times New Roman" w:cs="Times New Roman"/>
                <w:sz w:val="22"/>
                <w:szCs w:val="22"/>
                <w:lang w:val="en-US"/>
              </w:rPr>
              <w:t>Veikimo</w:t>
            </w:r>
            <w:proofErr w:type="spellEnd"/>
            <w:r w:rsidRPr="00CD0AF6">
              <w:rPr>
                <w:rFonts w:hAnsi="Times New Roman" w:cs="Times New Roman"/>
                <w:sz w:val="22"/>
                <w:szCs w:val="22"/>
                <w:lang w:val="en-US"/>
              </w:rPr>
              <w:t xml:space="preserve"> </w:t>
            </w:r>
            <w:proofErr w:type="spellStart"/>
            <w:r w:rsidRPr="00CD0AF6">
              <w:rPr>
                <w:rFonts w:hAnsi="Times New Roman" w:cs="Times New Roman"/>
                <w:sz w:val="22"/>
                <w:szCs w:val="22"/>
                <w:lang w:val="en-US"/>
              </w:rPr>
              <w:t>trukmė</w:t>
            </w:r>
            <w:proofErr w:type="spellEnd"/>
            <w:r w:rsidRPr="00CD0AF6">
              <w:rPr>
                <w:rFonts w:hAnsi="Times New Roman" w:cs="Times New Roman"/>
                <w:sz w:val="22"/>
                <w:szCs w:val="22"/>
                <w:lang w:val="en-US"/>
              </w:rPr>
              <w:t xml:space="preserve"> </w:t>
            </w:r>
            <w:proofErr w:type="spellStart"/>
            <w:r w:rsidRPr="00CD0AF6">
              <w:rPr>
                <w:rFonts w:hAnsi="Times New Roman" w:cs="Times New Roman"/>
                <w:sz w:val="22"/>
                <w:szCs w:val="22"/>
                <w:lang w:val="en-US"/>
              </w:rPr>
              <w:t>su</w:t>
            </w:r>
            <w:proofErr w:type="spellEnd"/>
            <w:r w:rsidRPr="00CD0AF6">
              <w:rPr>
                <w:rFonts w:hAnsi="Times New Roman" w:cs="Times New Roman"/>
                <w:sz w:val="22"/>
                <w:szCs w:val="22"/>
                <w:lang w:val="en-US"/>
              </w:rPr>
              <w:t xml:space="preserve"> </w:t>
            </w:r>
            <w:proofErr w:type="spellStart"/>
            <w:r w:rsidRPr="00CD0AF6">
              <w:rPr>
                <w:rFonts w:hAnsi="Times New Roman" w:cs="Times New Roman"/>
                <w:sz w:val="22"/>
                <w:szCs w:val="22"/>
                <w:lang w:val="en-US"/>
              </w:rPr>
              <w:t>naujomis</w:t>
            </w:r>
            <w:proofErr w:type="spellEnd"/>
            <w:r w:rsidRPr="00CD0AF6">
              <w:rPr>
                <w:rFonts w:hAnsi="Times New Roman" w:cs="Times New Roman"/>
                <w:sz w:val="22"/>
                <w:szCs w:val="22"/>
                <w:lang w:val="en-US"/>
              </w:rPr>
              <w:t xml:space="preserve"> </w:t>
            </w:r>
            <w:proofErr w:type="spellStart"/>
            <w:r w:rsidRPr="00CD0AF6">
              <w:rPr>
                <w:rFonts w:hAnsi="Times New Roman" w:cs="Times New Roman"/>
                <w:sz w:val="22"/>
                <w:szCs w:val="22"/>
                <w:lang w:val="en-US"/>
              </w:rPr>
              <w:t>baterijomis</w:t>
            </w:r>
            <w:proofErr w:type="spellEnd"/>
            <w:r w:rsidRPr="00CD0AF6">
              <w:rPr>
                <w:rFonts w:hAnsi="Times New Roman" w:cs="Times New Roman"/>
                <w:sz w:val="22"/>
                <w:szCs w:val="22"/>
                <w:lang w:val="en-US"/>
              </w:rPr>
              <w:t>: 20 val.</w:t>
            </w:r>
          </w:p>
        </w:tc>
        <w:tc>
          <w:tcPr>
            <w:tcW w:w="1977" w:type="dxa"/>
            <w:tcBorders>
              <w:top w:val="single" w:sz="4" w:space="0" w:color="auto"/>
              <w:left w:val="single" w:sz="4" w:space="0" w:color="auto"/>
              <w:bottom w:val="single" w:sz="4" w:space="0" w:color="auto"/>
              <w:right w:val="single" w:sz="4" w:space="0" w:color="auto"/>
            </w:tcBorders>
          </w:tcPr>
          <w:p w14:paraId="28420322" w14:textId="77777777" w:rsidR="00CD0AF6" w:rsidRPr="00CD0AF6" w:rsidRDefault="00CD0AF6" w:rsidP="00CD0AF6">
            <w:pPr>
              <w:jc w:val="center"/>
              <w:rPr>
                <w:rFonts w:hAnsi="Times New Roman" w:cs="Times New Roman"/>
                <w:sz w:val="22"/>
                <w:szCs w:val="22"/>
                <w:lang w:val="en-US"/>
              </w:rPr>
            </w:pPr>
          </w:p>
        </w:tc>
        <w:tc>
          <w:tcPr>
            <w:tcW w:w="3860" w:type="dxa"/>
            <w:tcBorders>
              <w:top w:val="single" w:sz="4" w:space="0" w:color="auto"/>
              <w:left w:val="single" w:sz="4" w:space="0" w:color="auto"/>
              <w:bottom w:val="single" w:sz="4" w:space="0" w:color="auto"/>
              <w:right w:val="single" w:sz="4" w:space="0" w:color="auto"/>
            </w:tcBorders>
          </w:tcPr>
          <w:p w14:paraId="077EE65A" w14:textId="77777777" w:rsidR="00CD0AF6" w:rsidRPr="00CD0AF6" w:rsidRDefault="00CD0AF6" w:rsidP="00CD0AF6">
            <w:pPr>
              <w:jc w:val="center"/>
              <w:rPr>
                <w:rFonts w:hAnsi="Times New Roman" w:cs="Times New Roman"/>
                <w:sz w:val="22"/>
                <w:szCs w:val="22"/>
                <w:lang w:val="en-US"/>
              </w:rPr>
            </w:pPr>
          </w:p>
        </w:tc>
      </w:tr>
      <w:tr w:rsidR="00CD0AF6" w:rsidRPr="00CD0AF6" w14:paraId="34FC7C40" w14:textId="77777777" w:rsidTr="00CD0AF6">
        <w:tc>
          <w:tcPr>
            <w:tcW w:w="1409" w:type="dxa"/>
            <w:tcBorders>
              <w:top w:val="single" w:sz="4" w:space="0" w:color="auto"/>
              <w:left w:val="single" w:sz="4" w:space="0" w:color="auto"/>
              <w:bottom w:val="single" w:sz="4" w:space="0" w:color="auto"/>
              <w:right w:val="single" w:sz="4" w:space="0" w:color="auto"/>
            </w:tcBorders>
            <w:hideMark/>
          </w:tcPr>
          <w:p w14:paraId="05049A31" w14:textId="77777777" w:rsidR="00CD0AF6" w:rsidRPr="00CD0AF6" w:rsidRDefault="00CD0AF6" w:rsidP="000F0AF3">
            <w:pPr>
              <w:ind w:firstLine="164"/>
              <w:jc w:val="center"/>
              <w:rPr>
                <w:rFonts w:hAnsi="Times New Roman" w:cs="Times New Roman"/>
                <w:sz w:val="22"/>
                <w:szCs w:val="22"/>
                <w:lang w:val="en-US"/>
              </w:rPr>
            </w:pPr>
            <w:r w:rsidRPr="00CD0AF6">
              <w:rPr>
                <w:rFonts w:hAnsi="Times New Roman" w:cs="Times New Roman"/>
                <w:sz w:val="22"/>
                <w:szCs w:val="22"/>
                <w:lang w:val="en-US"/>
              </w:rPr>
              <w:t>3.1.2.</w:t>
            </w:r>
          </w:p>
        </w:tc>
        <w:tc>
          <w:tcPr>
            <w:tcW w:w="2461" w:type="dxa"/>
            <w:tcBorders>
              <w:top w:val="single" w:sz="4" w:space="0" w:color="auto"/>
              <w:left w:val="single" w:sz="4" w:space="0" w:color="auto"/>
              <w:bottom w:val="single" w:sz="4" w:space="0" w:color="auto"/>
              <w:right w:val="single" w:sz="4" w:space="0" w:color="auto"/>
            </w:tcBorders>
            <w:hideMark/>
          </w:tcPr>
          <w:p w14:paraId="1C9C0346" w14:textId="77777777" w:rsidR="00CD0AF6" w:rsidRPr="00CD0AF6" w:rsidRDefault="00CD0AF6" w:rsidP="002B5BC5">
            <w:pPr>
              <w:ind w:hanging="96"/>
              <w:jc w:val="center"/>
              <w:rPr>
                <w:rFonts w:hAnsi="Times New Roman" w:cs="Times New Roman"/>
                <w:sz w:val="22"/>
                <w:szCs w:val="22"/>
                <w:lang w:val="en-US"/>
              </w:rPr>
            </w:pPr>
            <w:proofErr w:type="spellStart"/>
            <w:r w:rsidRPr="00CD0AF6">
              <w:rPr>
                <w:rFonts w:hAnsi="Times New Roman" w:cs="Times New Roman"/>
                <w:sz w:val="22"/>
                <w:szCs w:val="22"/>
                <w:lang w:val="en-US"/>
              </w:rPr>
              <w:t>Ekranas</w:t>
            </w:r>
            <w:proofErr w:type="spellEnd"/>
          </w:p>
        </w:tc>
        <w:tc>
          <w:tcPr>
            <w:tcW w:w="3896" w:type="dxa"/>
            <w:tcBorders>
              <w:top w:val="single" w:sz="4" w:space="0" w:color="auto"/>
              <w:left w:val="single" w:sz="4" w:space="0" w:color="auto"/>
              <w:bottom w:val="single" w:sz="4" w:space="0" w:color="auto"/>
              <w:right w:val="single" w:sz="4" w:space="0" w:color="auto"/>
            </w:tcBorders>
            <w:hideMark/>
          </w:tcPr>
          <w:p w14:paraId="2836541F" w14:textId="77777777" w:rsidR="00CD0AF6" w:rsidRPr="00CD0AF6" w:rsidRDefault="00CD0AF6" w:rsidP="002B5BC5">
            <w:pPr>
              <w:ind w:hanging="96"/>
              <w:jc w:val="center"/>
              <w:rPr>
                <w:rFonts w:hAnsi="Times New Roman" w:cs="Times New Roman"/>
                <w:sz w:val="22"/>
                <w:szCs w:val="22"/>
                <w:lang w:val="en-US"/>
              </w:rPr>
            </w:pPr>
            <w:r w:rsidRPr="00CD0AF6">
              <w:rPr>
                <w:rFonts w:hAnsi="Times New Roman" w:cs="Times New Roman"/>
                <w:sz w:val="22"/>
                <w:szCs w:val="22"/>
                <w:lang w:val="en-US"/>
              </w:rPr>
              <w:t xml:space="preserve">LCD </w:t>
            </w:r>
            <w:proofErr w:type="spellStart"/>
            <w:r w:rsidRPr="00CD0AF6">
              <w:rPr>
                <w:rFonts w:hAnsi="Times New Roman" w:cs="Times New Roman"/>
                <w:sz w:val="22"/>
                <w:szCs w:val="22"/>
                <w:lang w:val="en-US"/>
              </w:rPr>
              <w:t>ekranas</w:t>
            </w:r>
            <w:proofErr w:type="spellEnd"/>
          </w:p>
          <w:p w14:paraId="4745EBDF" w14:textId="77777777" w:rsidR="00CD0AF6" w:rsidRPr="00CD0AF6" w:rsidRDefault="00CD0AF6" w:rsidP="002B5BC5">
            <w:pPr>
              <w:ind w:hanging="96"/>
              <w:jc w:val="center"/>
              <w:rPr>
                <w:rFonts w:hAnsi="Times New Roman" w:cs="Times New Roman"/>
                <w:sz w:val="22"/>
                <w:szCs w:val="22"/>
                <w:lang w:val="en-US"/>
              </w:rPr>
            </w:pPr>
            <w:proofErr w:type="spellStart"/>
            <w:r w:rsidRPr="00CD0AF6">
              <w:rPr>
                <w:rFonts w:hAnsi="Times New Roman" w:cs="Times New Roman"/>
                <w:sz w:val="22"/>
                <w:szCs w:val="22"/>
                <w:lang w:val="en-US"/>
              </w:rPr>
              <w:t>Ekrane</w:t>
            </w:r>
            <w:proofErr w:type="spellEnd"/>
            <w:r w:rsidRPr="00CD0AF6">
              <w:rPr>
                <w:rFonts w:hAnsi="Times New Roman" w:cs="Times New Roman"/>
                <w:sz w:val="22"/>
                <w:szCs w:val="22"/>
                <w:lang w:val="en-US"/>
              </w:rPr>
              <w:t xml:space="preserve"> </w:t>
            </w:r>
            <w:proofErr w:type="spellStart"/>
            <w:r w:rsidRPr="00CD0AF6">
              <w:rPr>
                <w:rFonts w:hAnsi="Times New Roman" w:cs="Times New Roman"/>
                <w:sz w:val="22"/>
                <w:szCs w:val="22"/>
                <w:lang w:val="en-US"/>
              </w:rPr>
              <w:t>matomi</w:t>
            </w:r>
            <w:proofErr w:type="spellEnd"/>
            <w:r w:rsidRPr="00CD0AF6">
              <w:rPr>
                <w:rFonts w:hAnsi="Times New Roman" w:cs="Times New Roman"/>
                <w:sz w:val="22"/>
                <w:szCs w:val="22"/>
                <w:lang w:val="en-US"/>
              </w:rPr>
              <w:t xml:space="preserve"> </w:t>
            </w:r>
            <w:proofErr w:type="spellStart"/>
            <w:r w:rsidRPr="00CD0AF6">
              <w:rPr>
                <w:rFonts w:hAnsi="Times New Roman" w:cs="Times New Roman"/>
                <w:sz w:val="22"/>
                <w:szCs w:val="22"/>
                <w:lang w:val="en-US"/>
              </w:rPr>
              <w:t>duomenys</w:t>
            </w:r>
            <w:proofErr w:type="spellEnd"/>
            <w:r w:rsidRPr="00CD0AF6">
              <w:rPr>
                <w:rFonts w:hAnsi="Times New Roman" w:cs="Times New Roman"/>
                <w:sz w:val="22"/>
                <w:szCs w:val="22"/>
                <w:lang w:val="en-US"/>
              </w:rPr>
              <w:t xml:space="preserve">: </w:t>
            </w:r>
            <w:proofErr w:type="spellStart"/>
            <w:r w:rsidRPr="00CD0AF6">
              <w:rPr>
                <w:rFonts w:hAnsi="Times New Roman" w:cs="Times New Roman"/>
                <w:sz w:val="22"/>
                <w:szCs w:val="22"/>
                <w:lang w:val="en-US"/>
              </w:rPr>
              <w:t>įsotinimo</w:t>
            </w:r>
            <w:proofErr w:type="spellEnd"/>
            <w:r w:rsidRPr="00CD0AF6">
              <w:rPr>
                <w:rFonts w:hAnsi="Times New Roman" w:cs="Times New Roman"/>
                <w:sz w:val="22"/>
                <w:szCs w:val="22"/>
                <w:lang w:val="en-US"/>
              </w:rPr>
              <w:t xml:space="preserve"> </w:t>
            </w:r>
            <w:proofErr w:type="spellStart"/>
            <w:r w:rsidRPr="00CD0AF6">
              <w:rPr>
                <w:rFonts w:hAnsi="Times New Roman" w:cs="Times New Roman"/>
                <w:sz w:val="22"/>
                <w:szCs w:val="22"/>
                <w:lang w:val="en-US"/>
              </w:rPr>
              <w:t>deguonimi</w:t>
            </w:r>
            <w:proofErr w:type="spellEnd"/>
            <w:r w:rsidRPr="00CD0AF6">
              <w:rPr>
                <w:rFonts w:hAnsi="Times New Roman" w:cs="Times New Roman"/>
                <w:sz w:val="22"/>
                <w:szCs w:val="22"/>
                <w:lang w:val="en-US"/>
              </w:rPr>
              <w:t xml:space="preserve"> (SpO2) </w:t>
            </w:r>
            <w:proofErr w:type="spellStart"/>
            <w:r w:rsidRPr="00CD0AF6">
              <w:rPr>
                <w:rFonts w:hAnsi="Times New Roman" w:cs="Times New Roman"/>
                <w:sz w:val="22"/>
                <w:szCs w:val="22"/>
                <w:lang w:val="en-US"/>
              </w:rPr>
              <w:t>lygis</w:t>
            </w:r>
            <w:proofErr w:type="spellEnd"/>
            <w:r w:rsidRPr="00CD0AF6">
              <w:rPr>
                <w:rFonts w:hAnsi="Times New Roman" w:cs="Times New Roman"/>
                <w:sz w:val="22"/>
                <w:szCs w:val="22"/>
                <w:lang w:val="en-US"/>
              </w:rPr>
              <w:t xml:space="preserve">; </w:t>
            </w:r>
            <w:proofErr w:type="spellStart"/>
            <w:r w:rsidRPr="00CD0AF6">
              <w:rPr>
                <w:rFonts w:hAnsi="Times New Roman" w:cs="Times New Roman"/>
                <w:sz w:val="22"/>
                <w:szCs w:val="22"/>
                <w:lang w:val="en-US"/>
              </w:rPr>
              <w:t>širdies</w:t>
            </w:r>
            <w:proofErr w:type="spellEnd"/>
            <w:r w:rsidRPr="00CD0AF6">
              <w:rPr>
                <w:rFonts w:hAnsi="Times New Roman" w:cs="Times New Roman"/>
                <w:sz w:val="22"/>
                <w:szCs w:val="22"/>
                <w:lang w:val="en-US"/>
              </w:rPr>
              <w:t xml:space="preserve"> </w:t>
            </w:r>
            <w:proofErr w:type="spellStart"/>
            <w:r w:rsidRPr="00CD0AF6">
              <w:rPr>
                <w:rFonts w:hAnsi="Times New Roman" w:cs="Times New Roman"/>
                <w:sz w:val="22"/>
                <w:szCs w:val="22"/>
                <w:lang w:val="en-US"/>
              </w:rPr>
              <w:t>pulsas</w:t>
            </w:r>
            <w:proofErr w:type="spellEnd"/>
            <w:r w:rsidRPr="00CD0AF6">
              <w:rPr>
                <w:rFonts w:hAnsi="Times New Roman" w:cs="Times New Roman"/>
                <w:sz w:val="22"/>
                <w:szCs w:val="22"/>
                <w:lang w:val="en-US"/>
              </w:rPr>
              <w:t xml:space="preserve">; </w:t>
            </w:r>
            <w:proofErr w:type="spellStart"/>
            <w:r w:rsidRPr="00CD0AF6">
              <w:rPr>
                <w:rFonts w:hAnsi="Times New Roman" w:cs="Times New Roman"/>
                <w:sz w:val="22"/>
                <w:szCs w:val="22"/>
                <w:lang w:val="en-US"/>
              </w:rPr>
              <w:t>širdies</w:t>
            </w:r>
            <w:proofErr w:type="spellEnd"/>
            <w:r w:rsidRPr="00CD0AF6">
              <w:rPr>
                <w:rFonts w:hAnsi="Times New Roman" w:cs="Times New Roman"/>
                <w:sz w:val="22"/>
                <w:szCs w:val="22"/>
                <w:lang w:val="en-US"/>
              </w:rPr>
              <w:t xml:space="preserve"> </w:t>
            </w:r>
            <w:proofErr w:type="spellStart"/>
            <w:r w:rsidRPr="00CD0AF6">
              <w:rPr>
                <w:rFonts w:hAnsi="Times New Roman" w:cs="Times New Roman"/>
                <w:sz w:val="22"/>
                <w:szCs w:val="22"/>
                <w:lang w:val="en-US"/>
              </w:rPr>
              <w:t>pulso</w:t>
            </w:r>
            <w:proofErr w:type="spellEnd"/>
            <w:r w:rsidRPr="00CD0AF6">
              <w:rPr>
                <w:rFonts w:hAnsi="Times New Roman" w:cs="Times New Roman"/>
                <w:sz w:val="22"/>
                <w:szCs w:val="22"/>
                <w:lang w:val="en-US"/>
              </w:rPr>
              <w:t xml:space="preserve"> </w:t>
            </w:r>
            <w:proofErr w:type="spellStart"/>
            <w:r w:rsidRPr="00CD0AF6">
              <w:rPr>
                <w:rFonts w:hAnsi="Times New Roman" w:cs="Times New Roman"/>
                <w:sz w:val="22"/>
                <w:szCs w:val="22"/>
                <w:lang w:val="en-US"/>
              </w:rPr>
              <w:t>bangų</w:t>
            </w:r>
            <w:proofErr w:type="spellEnd"/>
            <w:r w:rsidRPr="00CD0AF6">
              <w:rPr>
                <w:rFonts w:hAnsi="Times New Roman" w:cs="Times New Roman"/>
                <w:sz w:val="22"/>
                <w:szCs w:val="22"/>
                <w:lang w:val="en-US"/>
              </w:rPr>
              <w:t xml:space="preserve"> </w:t>
            </w:r>
            <w:proofErr w:type="spellStart"/>
            <w:r w:rsidRPr="00CD0AF6">
              <w:rPr>
                <w:rFonts w:hAnsi="Times New Roman" w:cs="Times New Roman"/>
                <w:sz w:val="22"/>
                <w:szCs w:val="22"/>
                <w:lang w:val="en-US"/>
              </w:rPr>
              <w:t>grafikas</w:t>
            </w:r>
            <w:proofErr w:type="spellEnd"/>
            <w:r w:rsidRPr="00CD0AF6">
              <w:rPr>
                <w:rFonts w:hAnsi="Times New Roman" w:cs="Times New Roman"/>
                <w:sz w:val="22"/>
                <w:szCs w:val="22"/>
                <w:lang w:val="en-US"/>
              </w:rPr>
              <w:t xml:space="preserve">; </w:t>
            </w:r>
            <w:proofErr w:type="spellStart"/>
            <w:r w:rsidRPr="00CD0AF6">
              <w:rPr>
                <w:rFonts w:hAnsi="Times New Roman" w:cs="Times New Roman"/>
                <w:sz w:val="22"/>
                <w:szCs w:val="22"/>
                <w:lang w:val="en-US"/>
              </w:rPr>
              <w:t>žemo</w:t>
            </w:r>
            <w:proofErr w:type="spellEnd"/>
            <w:r w:rsidRPr="00CD0AF6">
              <w:rPr>
                <w:rFonts w:hAnsi="Times New Roman" w:cs="Times New Roman"/>
                <w:sz w:val="22"/>
                <w:szCs w:val="22"/>
                <w:lang w:val="en-US"/>
              </w:rPr>
              <w:t xml:space="preserve"> </w:t>
            </w:r>
            <w:proofErr w:type="spellStart"/>
            <w:r w:rsidRPr="00CD0AF6">
              <w:rPr>
                <w:rFonts w:hAnsi="Times New Roman" w:cs="Times New Roman"/>
                <w:sz w:val="22"/>
                <w:szCs w:val="22"/>
                <w:lang w:val="en-US"/>
              </w:rPr>
              <w:t>baterijos</w:t>
            </w:r>
            <w:proofErr w:type="spellEnd"/>
            <w:r w:rsidRPr="00CD0AF6">
              <w:rPr>
                <w:rFonts w:hAnsi="Times New Roman" w:cs="Times New Roman"/>
                <w:sz w:val="22"/>
                <w:szCs w:val="22"/>
                <w:lang w:val="en-US"/>
              </w:rPr>
              <w:t xml:space="preserve"> </w:t>
            </w:r>
            <w:proofErr w:type="spellStart"/>
            <w:r w:rsidRPr="00CD0AF6">
              <w:rPr>
                <w:rFonts w:hAnsi="Times New Roman" w:cs="Times New Roman"/>
                <w:sz w:val="22"/>
                <w:szCs w:val="22"/>
                <w:lang w:val="en-US"/>
              </w:rPr>
              <w:t>lygio</w:t>
            </w:r>
            <w:proofErr w:type="spellEnd"/>
            <w:r w:rsidRPr="00CD0AF6">
              <w:rPr>
                <w:rFonts w:hAnsi="Times New Roman" w:cs="Times New Roman"/>
                <w:sz w:val="22"/>
                <w:szCs w:val="22"/>
                <w:lang w:val="en-US"/>
              </w:rPr>
              <w:t xml:space="preserve"> </w:t>
            </w:r>
            <w:proofErr w:type="spellStart"/>
            <w:r w:rsidRPr="00CD0AF6">
              <w:rPr>
                <w:rFonts w:hAnsi="Times New Roman" w:cs="Times New Roman"/>
                <w:sz w:val="22"/>
                <w:szCs w:val="22"/>
                <w:lang w:val="en-US"/>
              </w:rPr>
              <w:t>indikatorius</w:t>
            </w:r>
            <w:proofErr w:type="spellEnd"/>
            <w:r w:rsidRPr="00CD0AF6">
              <w:rPr>
                <w:rFonts w:hAnsi="Times New Roman" w:cs="Times New Roman"/>
                <w:sz w:val="22"/>
                <w:szCs w:val="22"/>
                <w:lang w:val="en-US"/>
              </w:rPr>
              <w:t>.</w:t>
            </w:r>
          </w:p>
        </w:tc>
        <w:tc>
          <w:tcPr>
            <w:tcW w:w="1977" w:type="dxa"/>
            <w:tcBorders>
              <w:top w:val="single" w:sz="4" w:space="0" w:color="auto"/>
              <w:left w:val="single" w:sz="4" w:space="0" w:color="auto"/>
              <w:bottom w:val="single" w:sz="4" w:space="0" w:color="auto"/>
              <w:right w:val="single" w:sz="4" w:space="0" w:color="auto"/>
            </w:tcBorders>
          </w:tcPr>
          <w:p w14:paraId="6076B635" w14:textId="77777777" w:rsidR="00CD0AF6" w:rsidRPr="00CD0AF6" w:rsidRDefault="00CD0AF6" w:rsidP="00CD0AF6">
            <w:pPr>
              <w:jc w:val="center"/>
              <w:rPr>
                <w:rFonts w:hAnsi="Times New Roman" w:cs="Times New Roman"/>
                <w:sz w:val="22"/>
                <w:szCs w:val="22"/>
                <w:lang w:val="en-US"/>
              </w:rPr>
            </w:pPr>
          </w:p>
        </w:tc>
        <w:tc>
          <w:tcPr>
            <w:tcW w:w="3860" w:type="dxa"/>
            <w:tcBorders>
              <w:top w:val="single" w:sz="4" w:space="0" w:color="auto"/>
              <w:left w:val="single" w:sz="4" w:space="0" w:color="auto"/>
              <w:bottom w:val="single" w:sz="4" w:space="0" w:color="auto"/>
              <w:right w:val="single" w:sz="4" w:space="0" w:color="auto"/>
            </w:tcBorders>
          </w:tcPr>
          <w:p w14:paraId="4538F42F" w14:textId="77777777" w:rsidR="00CD0AF6" w:rsidRPr="00CD0AF6" w:rsidRDefault="00CD0AF6" w:rsidP="00CD0AF6">
            <w:pPr>
              <w:jc w:val="center"/>
              <w:rPr>
                <w:rFonts w:hAnsi="Times New Roman" w:cs="Times New Roman"/>
                <w:sz w:val="22"/>
                <w:szCs w:val="22"/>
                <w:lang w:val="en-US"/>
              </w:rPr>
            </w:pPr>
          </w:p>
        </w:tc>
      </w:tr>
      <w:tr w:rsidR="00CD0AF6" w:rsidRPr="00CD0AF6" w14:paraId="7E37E5C6" w14:textId="77777777" w:rsidTr="00CD0AF6">
        <w:tc>
          <w:tcPr>
            <w:tcW w:w="1409" w:type="dxa"/>
            <w:tcBorders>
              <w:top w:val="single" w:sz="4" w:space="0" w:color="auto"/>
              <w:left w:val="single" w:sz="4" w:space="0" w:color="auto"/>
              <w:bottom w:val="single" w:sz="4" w:space="0" w:color="auto"/>
              <w:right w:val="single" w:sz="4" w:space="0" w:color="auto"/>
            </w:tcBorders>
            <w:hideMark/>
          </w:tcPr>
          <w:p w14:paraId="55378089" w14:textId="77777777" w:rsidR="00CD0AF6" w:rsidRPr="00CD0AF6" w:rsidRDefault="00CD0AF6" w:rsidP="000F0AF3">
            <w:pPr>
              <w:ind w:firstLine="164"/>
              <w:jc w:val="center"/>
              <w:rPr>
                <w:rFonts w:hAnsi="Times New Roman" w:cs="Times New Roman"/>
                <w:sz w:val="22"/>
                <w:szCs w:val="22"/>
                <w:lang w:val="en-US"/>
              </w:rPr>
            </w:pPr>
            <w:r w:rsidRPr="00CD0AF6">
              <w:rPr>
                <w:rFonts w:hAnsi="Times New Roman" w:cs="Times New Roman"/>
                <w:sz w:val="22"/>
                <w:szCs w:val="22"/>
                <w:lang w:val="en-US"/>
              </w:rPr>
              <w:t>3.1.3.</w:t>
            </w:r>
          </w:p>
        </w:tc>
        <w:tc>
          <w:tcPr>
            <w:tcW w:w="2461" w:type="dxa"/>
            <w:tcBorders>
              <w:top w:val="single" w:sz="4" w:space="0" w:color="auto"/>
              <w:left w:val="single" w:sz="4" w:space="0" w:color="auto"/>
              <w:bottom w:val="single" w:sz="4" w:space="0" w:color="auto"/>
              <w:right w:val="single" w:sz="4" w:space="0" w:color="auto"/>
            </w:tcBorders>
            <w:hideMark/>
          </w:tcPr>
          <w:p w14:paraId="4D4AE714" w14:textId="77777777" w:rsidR="00CD0AF6" w:rsidRPr="00CD0AF6" w:rsidRDefault="00CD0AF6" w:rsidP="002B5BC5">
            <w:pPr>
              <w:ind w:hanging="96"/>
              <w:jc w:val="center"/>
              <w:rPr>
                <w:rFonts w:hAnsi="Times New Roman" w:cs="Times New Roman"/>
                <w:sz w:val="22"/>
                <w:szCs w:val="22"/>
                <w:lang w:val="en-US"/>
              </w:rPr>
            </w:pPr>
            <w:proofErr w:type="spellStart"/>
            <w:r w:rsidRPr="00CD0AF6">
              <w:rPr>
                <w:rFonts w:hAnsi="Times New Roman" w:cs="Times New Roman"/>
                <w:sz w:val="22"/>
                <w:szCs w:val="22"/>
                <w:lang w:val="en-US"/>
              </w:rPr>
              <w:t>Matavimų</w:t>
            </w:r>
            <w:proofErr w:type="spellEnd"/>
            <w:r w:rsidRPr="00CD0AF6">
              <w:rPr>
                <w:rFonts w:hAnsi="Times New Roman" w:cs="Times New Roman"/>
                <w:sz w:val="22"/>
                <w:szCs w:val="22"/>
                <w:lang w:val="en-US"/>
              </w:rPr>
              <w:t xml:space="preserve"> </w:t>
            </w:r>
            <w:proofErr w:type="spellStart"/>
            <w:r w:rsidRPr="00CD0AF6">
              <w:rPr>
                <w:rFonts w:hAnsi="Times New Roman" w:cs="Times New Roman"/>
                <w:sz w:val="22"/>
                <w:szCs w:val="22"/>
                <w:lang w:val="en-US"/>
              </w:rPr>
              <w:t>parametrai</w:t>
            </w:r>
            <w:proofErr w:type="spellEnd"/>
          </w:p>
        </w:tc>
        <w:tc>
          <w:tcPr>
            <w:tcW w:w="3896" w:type="dxa"/>
            <w:tcBorders>
              <w:top w:val="single" w:sz="4" w:space="0" w:color="auto"/>
              <w:left w:val="single" w:sz="4" w:space="0" w:color="auto"/>
              <w:bottom w:val="single" w:sz="4" w:space="0" w:color="auto"/>
              <w:right w:val="single" w:sz="4" w:space="0" w:color="auto"/>
            </w:tcBorders>
            <w:hideMark/>
          </w:tcPr>
          <w:p w14:paraId="4D8FC5E7" w14:textId="77777777" w:rsidR="00CD0AF6" w:rsidRPr="00CD0AF6" w:rsidRDefault="00CD0AF6" w:rsidP="002B5BC5">
            <w:pPr>
              <w:ind w:hanging="96"/>
              <w:jc w:val="center"/>
              <w:rPr>
                <w:rFonts w:hAnsi="Times New Roman" w:cs="Times New Roman"/>
                <w:sz w:val="22"/>
                <w:szCs w:val="22"/>
                <w:lang w:val="en-US"/>
              </w:rPr>
            </w:pPr>
            <w:r w:rsidRPr="00CD0AF6">
              <w:rPr>
                <w:rFonts w:hAnsi="Times New Roman" w:cs="Times New Roman"/>
                <w:sz w:val="22"/>
                <w:szCs w:val="22"/>
                <w:lang w:val="en-US"/>
              </w:rPr>
              <w:t xml:space="preserve">SpO2 </w:t>
            </w:r>
            <w:proofErr w:type="spellStart"/>
            <w:r w:rsidRPr="00CD0AF6">
              <w:rPr>
                <w:rFonts w:hAnsi="Times New Roman" w:cs="Times New Roman"/>
                <w:sz w:val="22"/>
                <w:szCs w:val="22"/>
                <w:lang w:val="en-US"/>
              </w:rPr>
              <w:t>matavimo</w:t>
            </w:r>
            <w:proofErr w:type="spellEnd"/>
            <w:r w:rsidRPr="00CD0AF6">
              <w:rPr>
                <w:rFonts w:hAnsi="Times New Roman" w:cs="Times New Roman"/>
                <w:sz w:val="22"/>
                <w:szCs w:val="22"/>
                <w:lang w:val="en-US"/>
              </w:rPr>
              <w:t xml:space="preserve"> </w:t>
            </w:r>
            <w:proofErr w:type="spellStart"/>
            <w:r w:rsidRPr="00CD0AF6">
              <w:rPr>
                <w:rFonts w:hAnsi="Times New Roman" w:cs="Times New Roman"/>
                <w:sz w:val="22"/>
                <w:szCs w:val="22"/>
                <w:lang w:val="en-US"/>
              </w:rPr>
              <w:t>diapazonas</w:t>
            </w:r>
            <w:proofErr w:type="spellEnd"/>
            <w:r w:rsidRPr="00CD0AF6">
              <w:rPr>
                <w:rFonts w:hAnsi="Times New Roman" w:cs="Times New Roman"/>
                <w:sz w:val="22"/>
                <w:szCs w:val="22"/>
                <w:lang w:val="en-US"/>
              </w:rPr>
              <w:t>: 0% ~ 100%;</w:t>
            </w:r>
          </w:p>
          <w:p w14:paraId="1FA80E61" w14:textId="77777777" w:rsidR="00CD0AF6" w:rsidRPr="00CD0AF6" w:rsidRDefault="00CD0AF6" w:rsidP="002B5BC5">
            <w:pPr>
              <w:ind w:hanging="96"/>
              <w:jc w:val="center"/>
              <w:rPr>
                <w:rFonts w:hAnsi="Times New Roman" w:cs="Times New Roman"/>
                <w:sz w:val="22"/>
                <w:szCs w:val="22"/>
                <w:lang w:val="en-US"/>
              </w:rPr>
            </w:pPr>
            <w:proofErr w:type="spellStart"/>
            <w:r w:rsidRPr="00CD0AF6">
              <w:rPr>
                <w:rFonts w:hAnsi="Times New Roman" w:cs="Times New Roman"/>
                <w:sz w:val="22"/>
                <w:szCs w:val="22"/>
                <w:lang w:val="en-US"/>
              </w:rPr>
              <w:t>Pulso</w:t>
            </w:r>
            <w:proofErr w:type="spellEnd"/>
            <w:r w:rsidRPr="00CD0AF6">
              <w:rPr>
                <w:rFonts w:hAnsi="Times New Roman" w:cs="Times New Roman"/>
                <w:sz w:val="22"/>
                <w:szCs w:val="22"/>
                <w:lang w:val="en-US"/>
              </w:rPr>
              <w:t xml:space="preserve"> </w:t>
            </w:r>
            <w:proofErr w:type="spellStart"/>
            <w:r w:rsidRPr="00CD0AF6">
              <w:rPr>
                <w:rFonts w:hAnsi="Times New Roman" w:cs="Times New Roman"/>
                <w:sz w:val="22"/>
                <w:szCs w:val="22"/>
                <w:lang w:val="en-US"/>
              </w:rPr>
              <w:t>matavimo</w:t>
            </w:r>
            <w:proofErr w:type="spellEnd"/>
            <w:r w:rsidRPr="00CD0AF6">
              <w:rPr>
                <w:rFonts w:hAnsi="Times New Roman" w:cs="Times New Roman"/>
                <w:sz w:val="22"/>
                <w:szCs w:val="22"/>
                <w:lang w:val="en-US"/>
              </w:rPr>
              <w:t xml:space="preserve"> </w:t>
            </w:r>
            <w:proofErr w:type="spellStart"/>
            <w:r w:rsidRPr="00CD0AF6">
              <w:rPr>
                <w:rFonts w:hAnsi="Times New Roman" w:cs="Times New Roman"/>
                <w:sz w:val="22"/>
                <w:szCs w:val="22"/>
                <w:lang w:val="en-US"/>
              </w:rPr>
              <w:t>diapazonas</w:t>
            </w:r>
            <w:proofErr w:type="spellEnd"/>
            <w:r w:rsidRPr="00CD0AF6">
              <w:rPr>
                <w:rFonts w:hAnsi="Times New Roman" w:cs="Times New Roman"/>
                <w:sz w:val="22"/>
                <w:szCs w:val="22"/>
                <w:lang w:val="en-US"/>
              </w:rPr>
              <w:t>: 30 bpm ~ 250 bpm;</w:t>
            </w:r>
          </w:p>
          <w:p w14:paraId="0D3C6274" w14:textId="77777777" w:rsidR="00CD0AF6" w:rsidRPr="00CD0AF6" w:rsidRDefault="00CD0AF6" w:rsidP="002B5BC5">
            <w:pPr>
              <w:ind w:hanging="96"/>
              <w:jc w:val="center"/>
              <w:rPr>
                <w:rFonts w:hAnsi="Times New Roman" w:cs="Times New Roman"/>
                <w:sz w:val="22"/>
                <w:szCs w:val="22"/>
                <w:lang w:val="en-US"/>
              </w:rPr>
            </w:pPr>
            <w:proofErr w:type="spellStart"/>
            <w:r w:rsidRPr="00CD0AF6">
              <w:rPr>
                <w:rFonts w:hAnsi="Times New Roman" w:cs="Times New Roman"/>
                <w:sz w:val="22"/>
                <w:szCs w:val="22"/>
                <w:lang w:val="en-US"/>
              </w:rPr>
              <w:t>Matavimo</w:t>
            </w:r>
            <w:proofErr w:type="spellEnd"/>
            <w:r w:rsidRPr="00CD0AF6">
              <w:rPr>
                <w:rFonts w:hAnsi="Times New Roman" w:cs="Times New Roman"/>
                <w:sz w:val="22"/>
                <w:szCs w:val="22"/>
                <w:lang w:val="en-US"/>
              </w:rPr>
              <w:t xml:space="preserve"> </w:t>
            </w:r>
            <w:proofErr w:type="spellStart"/>
            <w:r w:rsidRPr="00CD0AF6">
              <w:rPr>
                <w:rFonts w:hAnsi="Times New Roman" w:cs="Times New Roman"/>
                <w:sz w:val="22"/>
                <w:szCs w:val="22"/>
                <w:lang w:val="en-US"/>
              </w:rPr>
              <w:t>tikslumas</w:t>
            </w:r>
            <w:proofErr w:type="spellEnd"/>
            <w:r w:rsidRPr="00CD0AF6">
              <w:rPr>
                <w:rFonts w:hAnsi="Times New Roman" w:cs="Times New Roman"/>
                <w:sz w:val="22"/>
                <w:szCs w:val="22"/>
                <w:lang w:val="en-US"/>
              </w:rPr>
              <w:t xml:space="preserve">: </w:t>
            </w:r>
          </w:p>
          <w:p w14:paraId="6099ACFE" w14:textId="77777777" w:rsidR="00CD0AF6" w:rsidRPr="00CD0AF6" w:rsidRDefault="00CD0AF6" w:rsidP="002B5BC5">
            <w:pPr>
              <w:numPr>
                <w:ilvl w:val="0"/>
                <w:numId w:val="111"/>
              </w:numPr>
              <w:ind w:hanging="96"/>
              <w:jc w:val="center"/>
              <w:rPr>
                <w:rFonts w:hAnsi="Times New Roman" w:cs="Times New Roman"/>
                <w:sz w:val="22"/>
                <w:szCs w:val="22"/>
                <w:lang w:val="en-US"/>
              </w:rPr>
            </w:pPr>
            <w:r w:rsidRPr="00CD0AF6">
              <w:rPr>
                <w:rFonts w:hAnsi="Times New Roman" w:cs="Times New Roman"/>
                <w:sz w:val="22"/>
                <w:szCs w:val="22"/>
                <w:lang w:val="en-US"/>
              </w:rPr>
              <w:t xml:space="preserve">SpO2: ± 2%, kai SpO2 70-100% </w:t>
            </w:r>
            <w:proofErr w:type="spellStart"/>
            <w:r w:rsidRPr="00CD0AF6">
              <w:rPr>
                <w:rFonts w:hAnsi="Times New Roman" w:cs="Times New Roman"/>
                <w:sz w:val="22"/>
                <w:szCs w:val="22"/>
                <w:lang w:val="en-US"/>
              </w:rPr>
              <w:t>diapazone</w:t>
            </w:r>
            <w:proofErr w:type="spellEnd"/>
            <w:r w:rsidRPr="00CD0AF6">
              <w:rPr>
                <w:rFonts w:hAnsi="Times New Roman" w:cs="Times New Roman"/>
                <w:sz w:val="22"/>
                <w:szCs w:val="22"/>
                <w:lang w:val="en-US"/>
              </w:rPr>
              <w:t xml:space="preserve">. Kai SpO2 </w:t>
            </w:r>
            <w:proofErr w:type="spellStart"/>
            <w:r w:rsidRPr="00CD0AF6">
              <w:rPr>
                <w:rFonts w:hAnsi="Times New Roman" w:cs="Times New Roman"/>
                <w:sz w:val="22"/>
                <w:szCs w:val="22"/>
                <w:lang w:val="en-US"/>
              </w:rPr>
              <w:t>mažiau</w:t>
            </w:r>
            <w:proofErr w:type="spellEnd"/>
            <w:r w:rsidRPr="00CD0AF6">
              <w:rPr>
                <w:rFonts w:hAnsi="Times New Roman" w:cs="Times New Roman"/>
                <w:sz w:val="22"/>
                <w:szCs w:val="22"/>
                <w:lang w:val="en-US"/>
              </w:rPr>
              <w:t xml:space="preserve"> </w:t>
            </w:r>
            <w:proofErr w:type="spellStart"/>
            <w:r w:rsidRPr="00CD0AF6">
              <w:rPr>
                <w:rFonts w:hAnsi="Times New Roman" w:cs="Times New Roman"/>
                <w:sz w:val="22"/>
                <w:szCs w:val="22"/>
                <w:lang w:val="en-US"/>
              </w:rPr>
              <w:t>nei</w:t>
            </w:r>
            <w:proofErr w:type="spellEnd"/>
            <w:r w:rsidRPr="00CD0AF6">
              <w:rPr>
                <w:rFonts w:hAnsi="Times New Roman" w:cs="Times New Roman"/>
                <w:sz w:val="22"/>
                <w:szCs w:val="22"/>
                <w:lang w:val="en-US"/>
              </w:rPr>
              <w:t xml:space="preserve"> 70% - </w:t>
            </w:r>
            <w:proofErr w:type="spellStart"/>
            <w:r w:rsidRPr="00CD0AF6">
              <w:rPr>
                <w:rFonts w:hAnsi="Times New Roman" w:cs="Times New Roman"/>
                <w:sz w:val="22"/>
                <w:szCs w:val="22"/>
                <w:lang w:val="en-US"/>
              </w:rPr>
              <w:t>neapibrėžtas</w:t>
            </w:r>
            <w:proofErr w:type="spellEnd"/>
            <w:r w:rsidRPr="00CD0AF6">
              <w:rPr>
                <w:rFonts w:hAnsi="Times New Roman" w:cs="Times New Roman"/>
                <w:sz w:val="22"/>
                <w:szCs w:val="22"/>
                <w:lang w:val="en-US"/>
              </w:rPr>
              <w:t>;</w:t>
            </w:r>
          </w:p>
          <w:p w14:paraId="028E769A" w14:textId="77777777" w:rsidR="00CD0AF6" w:rsidRPr="00CD0AF6" w:rsidRDefault="00CD0AF6" w:rsidP="002B5BC5">
            <w:pPr>
              <w:ind w:hanging="96"/>
              <w:jc w:val="center"/>
              <w:rPr>
                <w:rFonts w:hAnsi="Times New Roman" w:cs="Times New Roman"/>
                <w:sz w:val="22"/>
                <w:szCs w:val="22"/>
                <w:lang w:val="en-US"/>
              </w:rPr>
            </w:pPr>
            <w:proofErr w:type="spellStart"/>
            <w:r w:rsidRPr="00CD0AF6">
              <w:rPr>
                <w:rFonts w:hAnsi="Times New Roman" w:cs="Times New Roman"/>
                <w:sz w:val="22"/>
                <w:szCs w:val="22"/>
                <w:lang w:val="en-US"/>
              </w:rPr>
              <w:t>Pulso</w:t>
            </w:r>
            <w:proofErr w:type="spellEnd"/>
            <w:r w:rsidRPr="00CD0AF6">
              <w:rPr>
                <w:rFonts w:hAnsi="Times New Roman" w:cs="Times New Roman"/>
                <w:sz w:val="22"/>
                <w:szCs w:val="22"/>
                <w:lang w:val="en-US"/>
              </w:rPr>
              <w:t xml:space="preserve"> </w:t>
            </w:r>
            <w:proofErr w:type="spellStart"/>
            <w:r w:rsidRPr="00CD0AF6">
              <w:rPr>
                <w:rFonts w:hAnsi="Times New Roman" w:cs="Times New Roman"/>
                <w:sz w:val="22"/>
                <w:szCs w:val="22"/>
                <w:lang w:val="en-US"/>
              </w:rPr>
              <w:t>dažnis</w:t>
            </w:r>
            <w:proofErr w:type="spellEnd"/>
            <w:r w:rsidRPr="00CD0AF6">
              <w:rPr>
                <w:rFonts w:hAnsi="Times New Roman" w:cs="Times New Roman"/>
                <w:sz w:val="22"/>
                <w:szCs w:val="22"/>
                <w:lang w:val="en-US"/>
              </w:rPr>
              <w:t xml:space="preserve">: ± 2 bpm, kai </w:t>
            </w:r>
            <w:proofErr w:type="spellStart"/>
            <w:r w:rsidRPr="00CD0AF6">
              <w:rPr>
                <w:rFonts w:hAnsi="Times New Roman" w:cs="Times New Roman"/>
                <w:sz w:val="22"/>
                <w:szCs w:val="22"/>
                <w:lang w:val="en-US"/>
              </w:rPr>
              <w:t>pulso</w:t>
            </w:r>
            <w:proofErr w:type="spellEnd"/>
            <w:r w:rsidRPr="00CD0AF6">
              <w:rPr>
                <w:rFonts w:hAnsi="Times New Roman" w:cs="Times New Roman"/>
                <w:sz w:val="22"/>
                <w:szCs w:val="22"/>
                <w:lang w:val="en-US"/>
              </w:rPr>
              <w:t xml:space="preserve"> </w:t>
            </w:r>
            <w:proofErr w:type="spellStart"/>
            <w:r w:rsidRPr="00CD0AF6">
              <w:rPr>
                <w:rFonts w:hAnsi="Times New Roman" w:cs="Times New Roman"/>
                <w:sz w:val="22"/>
                <w:szCs w:val="22"/>
                <w:lang w:val="en-US"/>
              </w:rPr>
              <w:t>dažnis</w:t>
            </w:r>
            <w:proofErr w:type="spellEnd"/>
            <w:r w:rsidRPr="00CD0AF6">
              <w:rPr>
                <w:rFonts w:hAnsi="Times New Roman" w:cs="Times New Roman"/>
                <w:sz w:val="22"/>
                <w:szCs w:val="22"/>
                <w:lang w:val="en-US"/>
              </w:rPr>
              <w:t xml:space="preserve"> </w:t>
            </w:r>
            <w:proofErr w:type="spellStart"/>
            <w:r w:rsidRPr="00CD0AF6">
              <w:rPr>
                <w:rFonts w:hAnsi="Times New Roman" w:cs="Times New Roman"/>
                <w:sz w:val="22"/>
                <w:szCs w:val="22"/>
                <w:lang w:val="en-US"/>
              </w:rPr>
              <w:t>yra</w:t>
            </w:r>
            <w:proofErr w:type="spellEnd"/>
            <w:r w:rsidRPr="00CD0AF6">
              <w:rPr>
                <w:rFonts w:hAnsi="Times New Roman" w:cs="Times New Roman"/>
                <w:sz w:val="22"/>
                <w:szCs w:val="22"/>
                <w:lang w:val="en-US"/>
              </w:rPr>
              <w:t xml:space="preserve"> 30-99 bpm </w:t>
            </w:r>
            <w:proofErr w:type="spellStart"/>
            <w:r w:rsidRPr="00CD0AF6">
              <w:rPr>
                <w:rFonts w:hAnsi="Times New Roman" w:cs="Times New Roman"/>
                <w:sz w:val="22"/>
                <w:szCs w:val="22"/>
                <w:lang w:val="en-US"/>
              </w:rPr>
              <w:t>ir</w:t>
            </w:r>
            <w:proofErr w:type="spellEnd"/>
            <w:r w:rsidRPr="00CD0AF6">
              <w:rPr>
                <w:rFonts w:hAnsi="Times New Roman" w:cs="Times New Roman"/>
                <w:sz w:val="22"/>
                <w:szCs w:val="22"/>
                <w:lang w:val="en-US"/>
              </w:rPr>
              <w:t xml:space="preserve"> ± 2%, kai </w:t>
            </w:r>
            <w:proofErr w:type="spellStart"/>
            <w:r w:rsidRPr="00CD0AF6">
              <w:rPr>
                <w:rFonts w:hAnsi="Times New Roman" w:cs="Times New Roman"/>
                <w:sz w:val="22"/>
                <w:szCs w:val="22"/>
                <w:lang w:val="en-US"/>
              </w:rPr>
              <w:t>pulso</w:t>
            </w:r>
            <w:proofErr w:type="spellEnd"/>
            <w:r w:rsidRPr="00CD0AF6">
              <w:rPr>
                <w:rFonts w:hAnsi="Times New Roman" w:cs="Times New Roman"/>
                <w:sz w:val="22"/>
                <w:szCs w:val="22"/>
                <w:lang w:val="en-US"/>
              </w:rPr>
              <w:t xml:space="preserve"> </w:t>
            </w:r>
            <w:proofErr w:type="spellStart"/>
            <w:r w:rsidRPr="00CD0AF6">
              <w:rPr>
                <w:rFonts w:hAnsi="Times New Roman" w:cs="Times New Roman"/>
                <w:sz w:val="22"/>
                <w:szCs w:val="22"/>
                <w:lang w:val="en-US"/>
              </w:rPr>
              <w:t>dažnis</w:t>
            </w:r>
            <w:proofErr w:type="spellEnd"/>
            <w:r w:rsidRPr="00CD0AF6">
              <w:rPr>
                <w:rFonts w:hAnsi="Times New Roman" w:cs="Times New Roman"/>
                <w:sz w:val="22"/>
                <w:szCs w:val="22"/>
                <w:lang w:val="en-US"/>
              </w:rPr>
              <w:t xml:space="preserve"> </w:t>
            </w:r>
            <w:proofErr w:type="spellStart"/>
            <w:r w:rsidRPr="00CD0AF6">
              <w:rPr>
                <w:rFonts w:hAnsi="Times New Roman" w:cs="Times New Roman"/>
                <w:sz w:val="22"/>
                <w:szCs w:val="22"/>
                <w:lang w:val="en-US"/>
              </w:rPr>
              <w:t>yra</w:t>
            </w:r>
            <w:proofErr w:type="spellEnd"/>
            <w:r w:rsidRPr="00CD0AF6">
              <w:rPr>
                <w:rFonts w:hAnsi="Times New Roman" w:cs="Times New Roman"/>
                <w:sz w:val="22"/>
                <w:szCs w:val="22"/>
                <w:lang w:val="en-US"/>
              </w:rPr>
              <w:t xml:space="preserve"> 100-250 bpm.</w:t>
            </w:r>
          </w:p>
        </w:tc>
        <w:tc>
          <w:tcPr>
            <w:tcW w:w="1977" w:type="dxa"/>
            <w:tcBorders>
              <w:top w:val="single" w:sz="4" w:space="0" w:color="auto"/>
              <w:left w:val="single" w:sz="4" w:space="0" w:color="auto"/>
              <w:bottom w:val="single" w:sz="4" w:space="0" w:color="auto"/>
              <w:right w:val="single" w:sz="4" w:space="0" w:color="auto"/>
            </w:tcBorders>
          </w:tcPr>
          <w:p w14:paraId="2E689BC2" w14:textId="77777777" w:rsidR="00CD0AF6" w:rsidRPr="00CD0AF6" w:rsidRDefault="00CD0AF6" w:rsidP="00CD0AF6">
            <w:pPr>
              <w:jc w:val="center"/>
              <w:rPr>
                <w:rFonts w:hAnsi="Times New Roman" w:cs="Times New Roman"/>
                <w:sz w:val="22"/>
                <w:szCs w:val="22"/>
                <w:lang w:val="en-US"/>
              </w:rPr>
            </w:pPr>
          </w:p>
        </w:tc>
        <w:tc>
          <w:tcPr>
            <w:tcW w:w="3860" w:type="dxa"/>
            <w:tcBorders>
              <w:top w:val="single" w:sz="4" w:space="0" w:color="auto"/>
              <w:left w:val="single" w:sz="4" w:space="0" w:color="auto"/>
              <w:bottom w:val="single" w:sz="4" w:space="0" w:color="auto"/>
              <w:right w:val="single" w:sz="4" w:space="0" w:color="auto"/>
            </w:tcBorders>
          </w:tcPr>
          <w:p w14:paraId="7E2C2297" w14:textId="77777777" w:rsidR="00CD0AF6" w:rsidRPr="00CD0AF6" w:rsidRDefault="00CD0AF6" w:rsidP="00CD0AF6">
            <w:pPr>
              <w:jc w:val="center"/>
              <w:rPr>
                <w:rFonts w:hAnsi="Times New Roman" w:cs="Times New Roman"/>
                <w:sz w:val="22"/>
                <w:szCs w:val="22"/>
                <w:lang w:val="en-US"/>
              </w:rPr>
            </w:pPr>
          </w:p>
        </w:tc>
      </w:tr>
      <w:tr w:rsidR="000F0AF3" w:rsidRPr="00CD0AF6" w14:paraId="6F0D47FA" w14:textId="77777777" w:rsidTr="001A316A">
        <w:tc>
          <w:tcPr>
            <w:tcW w:w="1409" w:type="dxa"/>
            <w:tcBorders>
              <w:top w:val="single" w:sz="4" w:space="0" w:color="auto"/>
              <w:left w:val="single" w:sz="4" w:space="0" w:color="auto"/>
              <w:bottom w:val="single" w:sz="4" w:space="0" w:color="auto"/>
              <w:right w:val="single" w:sz="4" w:space="0" w:color="auto"/>
            </w:tcBorders>
          </w:tcPr>
          <w:p w14:paraId="6DDE171E" w14:textId="16C060F7" w:rsidR="000F0AF3" w:rsidRPr="00CD0AF6" w:rsidRDefault="000F0AF3" w:rsidP="000F0AF3">
            <w:pPr>
              <w:ind w:firstLine="164"/>
              <w:jc w:val="center"/>
              <w:rPr>
                <w:rFonts w:hAnsi="Times New Roman" w:cs="Times New Roman"/>
                <w:sz w:val="22"/>
                <w:szCs w:val="22"/>
                <w:lang w:val="en-US"/>
              </w:rPr>
            </w:pPr>
            <w:r>
              <w:rPr>
                <w:rFonts w:hAnsi="Times New Roman" w:cs="Times New Roman"/>
                <w:sz w:val="22"/>
                <w:szCs w:val="22"/>
                <w:lang w:val="en-US"/>
              </w:rPr>
              <w:t>3.1.4.</w:t>
            </w:r>
          </w:p>
        </w:tc>
        <w:tc>
          <w:tcPr>
            <w:tcW w:w="2461" w:type="dxa"/>
          </w:tcPr>
          <w:p w14:paraId="7C29CE56" w14:textId="77508EB3" w:rsidR="000F0AF3" w:rsidRPr="00CD0AF6" w:rsidRDefault="000F0AF3" w:rsidP="000F0AF3">
            <w:pPr>
              <w:ind w:hanging="96"/>
              <w:jc w:val="center"/>
              <w:rPr>
                <w:rFonts w:hAnsi="Times New Roman" w:cs="Times New Roman"/>
                <w:sz w:val="22"/>
                <w:szCs w:val="22"/>
                <w:lang w:val="en-US"/>
              </w:rPr>
            </w:pPr>
            <w:r w:rsidRPr="00561F2B">
              <w:rPr>
                <w:sz w:val="22"/>
                <w:szCs w:val="22"/>
              </w:rPr>
              <w:t>Garantija ir garantin</w:t>
            </w:r>
            <w:r w:rsidRPr="00561F2B">
              <w:rPr>
                <w:sz w:val="22"/>
                <w:szCs w:val="22"/>
              </w:rPr>
              <w:t>ė</w:t>
            </w:r>
            <w:r w:rsidRPr="00561F2B">
              <w:rPr>
                <w:sz w:val="22"/>
                <w:szCs w:val="22"/>
              </w:rPr>
              <w:t xml:space="preserve"> prie</w:t>
            </w:r>
            <w:r w:rsidRPr="00561F2B">
              <w:rPr>
                <w:sz w:val="22"/>
                <w:szCs w:val="22"/>
              </w:rPr>
              <w:t>ž</w:t>
            </w:r>
            <w:r w:rsidRPr="00561F2B">
              <w:rPr>
                <w:sz w:val="22"/>
                <w:szCs w:val="22"/>
              </w:rPr>
              <w:t>i</w:t>
            </w:r>
            <w:r w:rsidRPr="00561F2B">
              <w:rPr>
                <w:sz w:val="22"/>
                <w:szCs w:val="22"/>
              </w:rPr>
              <w:t>ū</w:t>
            </w:r>
            <w:r w:rsidRPr="00561F2B">
              <w:rPr>
                <w:sz w:val="22"/>
                <w:szCs w:val="22"/>
              </w:rPr>
              <w:t>ra</w:t>
            </w:r>
          </w:p>
        </w:tc>
        <w:tc>
          <w:tcPr>
            <w:tcW w:w="3896" w:type="dxa"/>
          </w:tcPr>
          <w:p w14:paraId="6ADDA8F5" w14:textId="09AF2468" w:rsidR="000F0AF3" w:rsidRPr="00CD0AF6" w:rsidRDefault="000F0AF3" w:rsidP="000F0AF3">
            <w:pPr>
              <w:ind w:hanging="96"/>
              <w:rPr>
                <w:rFonts w:hAnsi="Times New Roman" w:cs="Times New Roman"/>
                <w:sz w:val="22"/>
                <w:szCs w:val="22"/>
                <w:lang w:val="en-US"/>
              </w:rPr>
            </w:pPr>
            <w:r w:rsidRPr="00561F2B">
              <w:rPr>
                <w:sz w:val="22"/>
                <w:szCs w:val="22"/>
              </w:rPr>
              <w:t>ne ma</w:t>
            </w:r>
            <w:r w:rsidRPr="00561F2B">
              <w:rPr>
                <w:sz w:val="22"/>
                <w:szCs w:val="22"/>
              </w:rPr>
              <w:t>ž</w:t>
            </w:r>
            <w:r w:rsidRPr="00561F2B">
              <w:rPr>
                <w:sz w:val="22"/>
                <w:szCs w:val="22"/>
              </w:rPr>
              <w:t xml:space="preserve">iau kaip </w:t>
            </w:r>
            <w:r>
              <w:rPr>
                <w:sz w:val="22"/>
                <w:szCs w:val="22"/>
              </w:rPr>
              <w:t>12</w:t>
            </w:r>
            <w:r w:rsidRPr="00561F2B">
              <w:rPr>
                <w:sz w:val="22"/>
                <w:szCs w:val="22"/>
              </w:rPr>
              <w:t xml:space="preserve"> m</w:t>
            </w:r>
            <w:r w:rsidRPr="00561F2B">
              <w:rPr>
                <w:sz w:val="22"/>
                <w:szCs w:val="22"/>
              </w:rPr>
              <w:t>ė</w:t>
            </w:r>
            <w:r w:rsidRPr="00561F2B">
              <w:rPr>
                <w:sz w:val="22"/>
                <w:szCs w:val="22"/>
              </w:rPr>
              <w:t>n.</w:t>
            </w:r>
          </w:p>
        </w:tc>
        <w:tc>
          <w:tcPr>
            <w:tcW w:w="1977" w:type="dxa"/>
            <w:tcBorders>
              <w:top w:val="single" w:sz="4" w:space="0" w:color="auto"/>
              <w:left w:val="single" w:sz="4" w:space="0" w:color="auto"/>
              <w:bottom w:val="single" w:sz="4" w:space="0" w:color="auto"/>
              <w:right w:val="single" w:sz="4" w:space="0" w:color="auto"/>
            </w:tcBorders>
          </w:tcPr>
          <w:p w14:paraId="54A7B89D" w14:textId="77777777" w:rsidR="000F0AF3" w:rsidRPr="00CD0AF6" w:rsidRDefault="000F0AF3" w:rsidP="000F0AF3">
            <w:pPr>
              <w:jc w:val="center"/>
              <w:rPr>
                <w:rFonts w:hAnsi="Times New Roman" w:cs="Times New Roman"/>
                <w:sz w:val="22"/>
                <w:szCs w:val="22"/>
                <w:lang w:val="en-US"/>
              </w:rPr>
            </w:pPr>
          </w:p>
        </w:tc>
        <w:tc>
          <w:tcPr>
            <w:tcW w:w="3860" w:type="dxa"/>
            <w:tcBorders>
              <w:top w:val="single" w:sz="4" w:space="0" w:color="auto"/>
              <w:left w:val="single" w:sz="4" w:space="0" w:color="auto"/>
              <w:bottom w:val="single" w:sz="4" w:space="0" w:color="auto"/>
              <w:right w:val="single" w:sz="4" w:space="0" w:color="auto"/>
            </w:tcBorders>
          </w:tcPr>
          <w:p w14:paraId="41623162" w14:textId="77777777" w:rsidR="000F0AF3" w:rsidRPr="00CD0AF6" w:rsidRDefault="000F0AF3" w:rsidP="000F0AF3">
            <w:pPr>
              <w:jc w:val="center"/>
              <w:rPr>
                <w:rFonts w:hAnsi="Times New Roman" w:cs="Times New Roman"/>
                <w:sz w:val="22"/>
                <w:szCs w:val="22"/>
                <w:lang w:val="en-US"/>
              </w:rPr>
            </w:pPr>
          </w:p>
        </w:tc>
      </w:tr>
    </w:tbl>
    <w:p w14:paraId="0A7D6F32" w14:textId="77777777" w:rsidR="00AC4F9F" w:rsidRDefault="00AC4F9F" w:rsidP="0076643F">
      <w:pPr>
        <w:jc w:val="center"/>
        <w:rPr>
          <w:b/>
          <w:bCs/>
          <w:sz w:val="22"/>
          <w:szCs w:val="22"/>
        </w:rPr>
      </w:pPr>
    </w:p>
    <w:p w14:paraId="70FE9C6F" w14:textId="77777777" w:rsidR="006862EC" w:rsidRPr="008D69C4" w:rsidRDefault="006862EC" w:rsidP="006862EC">
      <w:pPr>
        <w:spacing w:line="240" w:lineRule="auto"/>
        <w:jc w:val="center"/>
        <w:rPr>
          <w:rFonts w:ascii="Times New Roman" w:eastAsia="Times New Roman" w:hAnsi="Times New Roman"/>
          <w:sz w:val="24"/>
          <w:szCs w:val="24"/>
        </w:rPr>
      </w:pPr>
      <w:r w:rsidRPr="008D69C4">
        <w:rPr>
          <w:rFonts w:ascii="Times New Roman" w:eastAsia="Times New Roman" w:hAnsi="Times New Roman"/>
          <w:sz w:val="24"/>
          <w:szCs w:val="24"/>
        </w:rPr>
        <w:t>___________________________________________________</w:t>
      </w:r>
    </w:p>
    <w:p w14:paraId="72C43D84" w14:textId="77777777" w:rsidR="006862EC" w:rsidRPr="008D69C4" w:rsidRDefault="006862EC" w:rsidP="006862EC">
      <w:pPr>
        <w:spacing w:line="240" w:lineRule="auto"/>
        <w:jc w:val="center"/>
        <w:rPr>
          <w:rFonts w:ascii="Times New Roman" w:eastAsia="Times New Roman" w:hAnsi="Times New Roman"/>
          <w:sz w:val="24"/>
          <w:szCs w:val="24"/>
        </w:rPr>
      </w:pPr>
      <w:r w:rsidRPr="008D69C4">
        <w:rPr>
          <w:rFonts w:ascii="Times New Roman" w:eastAsia="Times New Roman" w:hAnsi="Times New Roman"/>
          <w:sz w:val="24"/>
          <w:szCs w:val="24"/>
        </w:rPr>
        <w:t>(Tiekėjo arba jo įgalioto asmens vardas, pavardė, parašas)</w:t>
      </w:r>
    </w:p>
    <w:p w14:paraId="1997D499" w14:textId="77777777" w:rsidR="00AC4F9F" w:rsidRDefault="00AC4F9F" w:rsidP="0076643F">
      <w:pPr>
        <w:jc w:val="center"/>
        <w:rPr>
          <w:b/>
          <w:bCs/>
          <w:sz w:val="22"/>
          <w:szCs w:val="22"/>
        </w:rPr>
      </w:pPr>
    </w:p>
    <w:p w14:paraId="79EF88ED" w14:textId="298C20B1" w:rsidR="0076643F" w:rsidRPr="002F6D50" w:rsidRDefault="00CD0AF6" w:rsidP="00D10AE5">
      <w:pPr>
        <w:jc w:val="center"/>
        <w:rPr>
          <w:b/>
          <w:bCs/>
          <w:sz w:val="22"/>
          <w:szCs w:val="22"/>
        </w:rPr>
      </w:pPr>
      <w:r>
        <w:rPr>
          <w:b/>
          <w:bCs/>
          <w:sz w:val="22"/>
          <w:szCs w:val="22"/>
        </w:rPr>
        <w:br w:type="page"/>
      </w:r>
      <w:r w:rsidR="00E7515C">
        <w:rPr>
          <w:b/>
          <w:bCs/>
          <w:sz w:val="22"/>
          <w:szCs w:val="22"/>
        </w:rPr>
        <w:lastRenderedPageBreak/>
        <w:t>4</w:t>
      </w:r>
      <w:r w:rsidR="0076643F" w:rsidRPr="002F6D50">
        <w:rPr>
          <w:b/>
          <w:bCs/>
          <w:sz w:val="22"/>
          <w:szCs w:val="22"/>
        </w:rPr>
        <w:t xml:space="preserve"> PIRKIMO DALIS </w:t>
      </w:r>
      <w:r w:rsidR="00AD1FD0">
        <w:rPr>
          <w:b/>
          <w:bCs/>
          <w:sz w:val="22"/>
          <w:szCs w:val="22"/>
        </w:rPr>
        <w:t>„</w:t>
      </w:r>
      <w:r w:rsidR="0076643F" w:rsidRPr="002F6D50">
        <w:rPr>
          <w:b/>
          <w:bCs/>
          <w:sz w:val="22"/>
          <w:szCs w:val="22"/>
        </w:rPr>
        <w:t>AZOTO EVAKUATORIUS / VAKUUMO POMPA (1 VNT.)</w:t>
      </w:r>
      <w:r w:rsidR="00AD1FD0">
        <w:rPr>
          <w:b/>
          <w:bCs/>
          <w:sz w:val="22"/>
          <w:szCs w:val="22"/>
        </w:rPr>
        <w:t>“</w:t>
      </w:r>
    </w:p>
    <w:p w14:paraId="7564F3A4" w14:textId="77777777" w:rsidR="0076643F" w:rsidRPr="002F6D50" w:rsidRDefault="0076643F" w:rsidP="0076643F">
      <w:pPr>
        <w:jc w:val="center"/>
        <w:rPr>
          <w:b/>
          <w:bCs/>
          <w:sz w:val="22"/>
          <w:szCs w:val="22"/>
        </w:rPr>
      </w:pPr>
    </w:p>
    <w:tbl>
      <w:tblPr>
        <w:tblStyle w:val="Lentelstinklelis"/>
        <w:tblW w:w="13861" w:type="dxa"/>
        <w:tblInd w:w="-5" w:type="dxa"/>
        <w:tblLook w:val="04A0" w:firstRow="1" w:lastRow="0" w:firstColumn="1" w:lastColumn="0" w:noHBand="0" w:noVBand="1"/>
      </w:tblPr>
      <w:tblGrid>
        <w:gridCol w:w="1409"/>
        <w:gridCol w:w="3035"/>
        <w:gridCol w:w="4164"/>
        <w:gridCol w:w="2206"/>
        <w:gridCol w:w="3047"/>
      </w:tblGrid>
      <w:tr w:rsidR="0076643F" w:rsidRPr="002F6D50" w14:paraId="2FA65554" w14:textId="77777777" w:rsidTr="00FF39BE">
        <w:trPr>
          <w:trHeight w:val="685"/>
        </w:trPr>
        <w:tc>
          <w:tcPr>
            <w:tcW w:w="1409" w:type="dxa"/>
          </w:tcPr>
          <w:p w14:paraId="3CE3CB0C" w14:textId="77777777" w:rsidR="0076643F" w:rsidRPr="002F6D50" w:rsidRDefault="0076643F" w:rsidP="0089111A">
            <w:pPr>
              <w:ind w:firstLine="37"/>
              <w:jc w:val="center"/>
              <w:rPr>
                <w:b/>
                <w:sz w:val="22"/>
                <w:szCs w:val="22"/>
              </w:rPr>
            </w:pPr>
            <w:r w:rsidRPr="002F6D50">
              <w:rPr>
                <w:b/>
                <w:sz w:val="22"/>
                <w:szCs w:val="22"/>
              </w:rPr>
              <w:t>Eil. Nr.</w:t>
            </w:r>
          </w:p>
        </w:tc>
        <w:tc>
          <w:tcPr>
            <w:tcW w:w="3035" w:type="dxa"/>
          </w:tcPr>
          <w:p w14:paraId="09F15791" w14:textId="77777777" w:rsidR="0076643F" w:rsidRPr="002F6D50" w:rsidRDefault="0076643F" w:rsidP="00AC4F9F">
            <w:pPr>
              <w:jc w:val="center"/>
              <w:rPr>
                <w:b/>
                <w:sz w:val="22"/>
                <w:szCs w:val="22"/>
              </w:rPr>
            </w:pPr>
            <w:r w:rsidRPr="002F6D50">
              <w:rPr>
                <w:b/>
                <w:sz w:val="22"/>
                <w:szCs w:val="22"/>
              </w:rPr>
              <w:t>Techniniai parametrai</w:t>
            </w:r>
          </w:p>
        </w:tc>
        <w:tc>
          <w:tcPr>
            <w:tcW w:w="4164" w:type="dxa"/>
          </w:tcPr>
          <w:p w14:paraId="0AB8FEBD" w14:textId="77777777" w:rsidR="0076643F" w:rsidRPr="002F6D50" w:rsidRDefault="0076643F" w:rsidP="00540DD4">
            <w:pPr>
              <w:jc w:val="center"/>
              <w:rPr>
                <w:b/>
                <w:sz w:val="22"/>
                <w:szCs w:val="22"/>
              </w:rPr>
            </w:pPr>
            <w:r w:rsidRPr="002F6D50">
              <w:rPr>
                <w:b/>
                <w:sz w:val="22"/>
                <w:szCs w:val="22"/>
              </w:rPr>
              <w:t>Reikalaujamos parametr</w:t>
            </w:r>
            <w:r w:rsidRPr="002F6D50">
              <w:rPr>
                <w:b/>
                <w:sz w:val="22"/>
                <w:szCs w:val="22"/>
              </w:rPr>
              <w:t>ų</w:t>
            </w:r>
            <w:r w:rsidRPr="002F6D50">
              <w:rPr>
                <w:b/>
                <w:sz w:val="22"/>
                <w:szCs w:val="22"/>
              </w:rPr>
              <w:t xml:space="preserve"> reik</w:t>
            </w:r>
            <w:r w:rsidRPr="002F6D50">
              <w:rPr>
                <w:b/>
                <w:sz w:val="22"/>
                <w:szCs w:val="22"/>
              </w:rPr>
              <w:t>š</w:t>
            </w:r>
            <w:r w:rsidRPr="002F6D50">
              <w:rPr>
                <w:b/>
                <w:sz w:val="22"/>
                <w:szCs w:val="22"/>
              </w:rPr>
              <w:t>m</w:t>
            </w:r>
            <w:r w:rsidRPr="002F6D50">
              <w:rPr>
                <w:b/>
                <w:sz w:val="22"/>
                <w:szCs w:val="22"/>
              </w:rPr>
              <w:t>ė</w:t>
            </w:r>
            <w:r w:rsidRPr="002F6D50">
              <w:rPr>
                <w:b/>
                <w:sz w:val="22"/>
                <w:szCs w:val="22"/>
              </w:rPr>
              <w:t>s</w:t>
            </w:r>
          </w:p>
        </w:tc>
        <w:tc>
          <w:tcPr>
            <w:tcW w:w="2206" w:type="dxa"/>
          </w:tcPr>
          <w:p w14:paraId="761160D0" w14:textId="77777777" w:rsidR="0076643F" w:rsidRPr="002F6D50" w:rsidRDefault="0076643F" w:rsidP="00540DD4">
            <w:pPr>
              <w:jc w:val="center"/>
              <w:rPr>
                <w:b/>
                <w:sz w:val="22"/>
                <w:szCs w:val="22"/>
              </w:rPr>
            </w:pPr>
            <w:r w:rsidRPr="002F6D50">
              <w:rPr>
                <w:b/>
                <w:sz w:val="22"/>
                <w:szCs w:val="22"/>
              </w:rPr>
              <w:t>Numatomas pirkimo kiekis, vnt.</w:t>
            </w:r>
          </w:p>
        </w:tc>
        <w:tc>
          <w:tcPr>
            <w:tcW w:w="3047" w:type="dxa"/>
          </w:tcPr>
          <w:p w14:paraId="13BC08B2" w14:textId="77777777" w:rsidR="0076643F" w:rsidRPr="002F6D50" w:rsidRDefault="0076643F" w:rsidP="00540DD4">
            <w:pPr>
              <w:jc w:val="center"/>
              <w:rPr>
                <w:b/>
                <w:sz w:val="22"/>
                <w:szCs w:val="22"/>
              </w:rPr>
            </w:pPr>
            <w:r w:rsidRPr="002F6D50">
              <w:rPr>
                <w:b/>
                <w:bCs/>
                <w:iCs/>
                <w:sz w:val="22"/>
                <w:szCs w:val="22"/>
              </w:rPr>
              <w:t>Tiek</w:t>
            </w:r>
            <w:r w:rsidRPr="002F6D50">
              <w:rPr>
                <w:b/>
                <w:bCs/>
                <w:iCs/>
                <w:sz w:val="22"/>
                <w:szCs w:val="22"/>
              </w:rPr>
              <w:t>ė</w:t>
            </w:r>
            <w:r w:rsidRPr="002F6D50">
              <w:rPr>
                <w:b/>
                <w:bCs/>
                <w:iCs/>
                <w:sz w:val="22"/>
                <w:szCs w:val="22"/>
              </w:rPr>
              <w:t>jo si</w:t>
            </w:r>
            <w:r w:rsidRPr="002F6D50">
              <w:rPr>
                <w:b/>
                <w:bCs/>
                <w:iCs/>
                <w:sz w:val="22"/>
                <w:szCs w:val="22"/>
              </w:rPr>
              <w:t>ū</w:t>
            </w:r>
            <w:r w:rsidRPr="002F6D50">
              <w:rPr>
                <w:b/>
                <w:bCs/>
                <w:iCs/>
                <w:sz w:val="22"/>
                <w:szCs w:val="22"/>
              </w:rPr>
              <w:t>lomos prek</w:t>
            </w:r>
            <w:r w:rsidRPr="002F6D50">
              <w:rPr>
                <w:b/>
                <w:bCs/>
                <w:iCs/>
                <w:sz w:val="22"/>
                <w:szCs w:val="22"/>
              </w:rPr>
              <w:t>ė</w:t>
            </w:r>
            <w:r w:rsidRPr="002F6D50">
              <w:rPr>
                <w:b/>
                <w:bCs/>
                <w:iCs/>
                <w:sz w:val="22"/>
                <w:szCs w:val="22"/>
              </w:rPr>
              <w:t>s reikalaujam</w:t>
            </w:r>
            <w:r w:rsidRPr="002F6D50">
              <w:rPr>
                <w:b/>
                <w:bCs/>
                <w:iCs/>
                <w:sz w:val="22"/>
                <w:szCs w:val="22"/>
              </w:rPr>
              <w:t>ų</w:t>
            </w:r>
            <w:r w:rsidRPr="002F6D50">
              <w:rPr>
                <w:b/>
                <w:bCs/>
                <w:iCs/>
                <w:sz w:val="22"/>
                <w:szCs w:val="22"/>
              </w:rPr>
              <w:t xml:space="preserve"> parametr</w:t>
            </w:r>
            <w:r w:rsidRPr="002F6D50">
              <w:rPr>
                <w:b/>
                <w:bCs/>
                <w:iCs/>
                <w:sz w:val="22"/>
                <w:szCs w:val="22"/>
              </w:rPr>
              <w:t>ų</w:t>
            </w:r>
            <w:r w:rsidRPr="002F6D50">
              <w:rPr>
                <w:b/>
                <w:bCs/>
                <w:iCs/>
                <w:sz w:val="22"/>
                <w:szCs w:val="22"/>
              </w:rPr>
              <w:t xml:space="preserve"> reik</w:t>
            </w:r>
            <w:r w:rsidRPr="002F6D50">
              <w:rPr>
                <w:b/>
                <w:bCs/>
                <w:iCs/>
                <w:sz w:val="22"/>
                <w:szCs w:val="22"/>
              </w:rPr>
              <w:t>š</w:t>
            </w:r>
            <w:r w:rsidRPr="002F6D50">
              <w:rPr>
                <w:b/>
                <w:bCs/>
                <w:iCs/>
                <w:sz w:val="22"/>
                <w:szCs w:val="22"/>
              </w:rPr>
              <w:t>m</w:t>
            </w:r>
            <w:r w:rsidRPr="002F6D50">
              <w:rPr>
                <w:b/>
                <w:bCs/>
                <w:iCs/>
                <w:sz w:val="22"/>
                <w:szCs w:val="22"/>
              </w:rPr>
              <w:t>ė</w:t>
            </w:r>
            <w:r w:rsidRPr="002F6D50">
              <w:rPr>
                <w:b/>
                <w:bCs/>
                <w:iCs/>
                <w:sz w:val="22"/>
                <w:szCs w:val="22"/>
              </w:rPr>
              <w:t xml:space="preserve">s nuoroda </w:t>
            </w:r>
            <w:r w:rsidRPr="002F6D50">
              <w:rPr>
                <w:b/>
                <w:bCs/>
                <w:iCs/>
                <w:sz w:val="22"/>
                <w:szCs w:val="22"/>
              </w:rPr>
              <w:t>į</w:t>
            </w:r>
            <w:r w:rsidRPr="002F6D50">
              <w:rPr>
                <w:b/>
                <w:bCs/>
                <w:iCs/>
                <w:sz w:val="22"/>
                <w:szCs w:val="22"/>
              </w:rPr>
              <w:t xml:space="preserve"> gamintojo dokumentacij</w:t>
            </w:r>
            <w:r w:rsidRPr="002F6D50">
              <w:rPr>
                <w:b/>
                <w:bCs/>
                <w:iCs/>
                <w:sz w:val="22"/>
                <w:szCs w:val="22"/>
              </w:rPr>
              <w:t>ą</w:t>
            </w:r>
            <w:r w:rsidRPr="002F6D50">
              <w:rPr>
                <w:b/>
                <w:bCs/>
                <w:iCs/>
                <w:sz w:val="22"/>
                <w:szCs w:val="22"/>
              </w:rPr>
              <w:t xml:space="preserve"> (katalogo pavadinimas, psl.</w:t>
            </w:r>
          </w:p>
        </w:tc>
      </w:tr>
      <w:tr w:rsidR="0076643F" w:rsidRPr="002F6D50" w14:paraId="36A56F19" w14:textId="77777777" w:rsidTr="00FF39BE">
        <w:trPr>
          <w:trHeight w:val="446"/>
        </w:trPr>
        <w:tc>
          <w:tcPr>
            <w:tcW w:w="1409" w:type="dxa"/>
          </w:tcPr>
          <w:p w14:paraId="1B2447FE" w14:textId="3829D795" w:rsidR="0076643F" w:rsidRPr="002F6D50" w:rsidRDefault="00E7515C" w:rsidP="0089111A">
            <w:pPr>
              <w:ind w:firstLine="37"/>
              <w:jc w:val="center"/>
              <w:rPr>
                <w:bCs/>
                <w:sz w:val="22"/>
                <w:szCs w:val="22"/>
              </w:rPr>
            </w:pPr>
            <w:r>
              <w:rPr>
                <w:bCs/>
                <w:sz w:val="22"/>
                <w:szCs w:val="22"/>
              </w:rPr>
              <w:t>4</w:t>
            </w:r>
            <w:r w:rsidR="0076643F" w:rsidRPr="002F6D50">
              <w:rPr>
                <w:bCs/>
                <w:sz w:val="22"/>
                <w:szCs w:val="22"/>
              </w:rPr>
              <w:t>.1.</w:t>
            </w:r>
          </w:p>
        </w:tc>
        <w:tc>
          <w:tcPr>
            <w:tcW w:w="3035" w:type="dxa"/>
          </w:tcPr>
          <w:p w14:paraId="59EA91E5" w14:textId="77777777" w:rsidR="0076643F" w:rsidRPr="002F6D50" w:rsidRDefault="0076643F" w:rsidP="00AD1FD0">
            <w:pPr>
              <w:ind w:firstLine="46"/>
              <w:rPr>
                <w:bCs/>
                <w:sz w:val="22"/>
                <w:szCs w:val="22"/>
              </w:rPr>
            </w:pPr>
            <w:r w:rsidRPr="002F6D50">
              <w:rPr>
                <w:b/>
                <w:sz w:val="22"/>
                <w:szCs w:val="22"/>
              </w:rPr>
              <w:t xml:space="preserve">Azoto </w:t>
            </w:r>
            <w:proofErr w:type="spellStart"/>
            <w:r w:rsidRPr="002F6D50">
              <w:rPr>
                <w:b/>
                <w:sz w:val="22"/>
                <w:szCs w:val="22"/>
              </w:rPr>
              <w:t>evakuatorius</w:t>
            </w:r>
            <w:proofErr w:type="spellEnd"/>
            <w:r w:rsidRPr="002F6D50">
              <w:rPr>
                <w:b/>
                <w:sz w:val="22"/>
                <w:szCs w:val="22"/>
              </w:rPr>
              <w:t xml:space="preserve"> / vakuumo pompa</w:t>
            </w:r>
          </w:p>
        </w:tc>
        <w:tc>
          <w:tcPr>
            <w:tcW w:w="4164" w:type="dxa"/>
          </w:tcPr>
          <w:p w14:paraId="16EBE7FE" w14:textId="77777777" w:rsidR="0076643F" w:rsidRPr="002F6D50" w:rsidRDefault="0076643F" w:rsidP="00540DD4">
            <w:pPr>
              <w:jc w:val="center"/>
              <w:rPr>
                <w:bCs/>
                <w:sz w:val="22"/>
                <w:szCs w:val="22"/>
              </w:rPr>
            </w:pPr>
            <w:r w:rsidRPr="002F6D50">
              <w:rPr>
                <w:b/>
                <w:sz w:val="22"/>
                <w:szCs w:val="22"/>
              </w:rPr>
              <w:t>(</w:t>
            </w:r>
            <w:r w:rsidRPr="002F6D50">
              <w:rPr>
                <w:b/>
                <w:i/>
                <w:sz w:val="22"/>
                <w:szCs w:val="22"/>
              </w:rPr>
              <w:t>nurodyti model</w:t>
            </w:r>
            <w:r w:rsidRPr="002F6D50">
              <w:rPr>
                <w:b/>
                <w:i/>
                <w:sz w:val="22"/>
                <w:szCs w:val="22"/>
              </w:rPr>
              <w:t>į</w:t>
            </w:r>
            <w:r w:rsidRPr="002F6D50">
              <w:rPr>
                <w:b/>
                <w:i/>
                <w:sz w:val="22"/>
                <w:szCs w:val="22"/>
              </w:rPr>
              <w:t xml:space="preserve"> ir gamintoj</w:t>
            </w:r>
            <w:r w:rsidRPr="002F6D50">
              <w:rPr>
                <w:b/>
                <w:i/>
                <w:sz w:val="22"/>
                <w:szCs w:val="22"/>
              </w:rPr>
              <w:t>ą</w:t>
            </w:r>
            <w:r w:rsidRPr="002F6D50">
              <w:rPr>
                <w:b/>
                <w:sz w:val="22"/>
                <w:szCs w:val="22"/>
              </w:rPr>
              <w:t>)</w:t>
            </w:r>
          </w:p>
        </w:tc>
        <w:tc>
          <w:tcPr>
            <w:tcW w:w="2206" w:type="dxa"/>
          </w:tcPr>
          <w:p w14:paraId="732FC107" w14:textId="77777777" w:rsidR="0076643F" w:rsidRPr="002F6D50" w:rsidRDefault="0076643F" w:rsidP="00540DD4">
            <w:pPr>
              <w:jc w:val="center"/>
              <w:rPr>
                <w:bCs/>
                <w:sz w:val="22"/>
                <w:szCs w:val="22"/>
              </w:rPr>
            </w:pPr>
            <w:r w:rsidRPr="002F6D50">
              <w:rPr>
                <w:bCs/>
                <w:sz w:val="22"/>
                <w:szCs w:val="22"/>
              </w:rPr>
              <w:t>1</w:t>
            </w:r>
          </w:p>
        </w:tc>
        <w:tc>
          <w:tcPr>
            <w:tcW w:w="3047" w:type="dxa"/>
          </w:tcPr>
          <w:p w14:paraId="0A0D2DDF" w14:textId="77777777" w:rsidR="0076643F" w:rsidRPr="002F6D50" w:rsidRDefault="0076643F" w:rsidP="00540DD4">
            <w:pPr>
              <w:jc w:val="center"/>
              <w:rPr>
                <w:bCs/>
                <w:sz w:val="22"/>
                <w:szCs w:val="22"/>
              </w:rPr>
            </w:pPr>
          </w:p>
        </w:tc>
      </w:tr>
      <w:tr w:rsidR="0076643F" w:rsidRPr="002F6D50" w14:paraId="5206E645" w14:textId="77777777" w:rsidTr="00FF39BE">
        <w:trPr>
          <w:trHeight w:val="1131"/>
        </w:trPr>
        <w:tc>
          <w:tcPr>
            <w:tcW w:w="1409" w:type="dxa"/>
          </w:tcPr>
          <w:p w14:paraId="03A3D692" w14:textId="1359397F" w:rsidR="0076643F" w:rsidRPr="002F6D50" w:rsidRDefault="00E7515C" w:rsidP="0089111A">
            <w:pPr>
              <w:ind w:firstLine="37"/>
              <w:jc w:val="center"/>
              <w:rPr>
                <w:bCs/>
                <w:sz w:val="22"/>
                <w:szCs w:val="22"/>
              </w:rPr>
            </w:pPr>
            <w:r>
              <w:rPr>
                <w:bCs/>
                <w:sz w:val="22"/>
                <w:szCs w:val="22"/>
              </w:rPr>
              <w:t>4</w:t>
            </w:r>
            <w:r w:rsidR="0076643F" w:rsidRPr="002F6D50">
              <w:rPr>
                <w:bCs/>
                <w:sz w:val="22"/>
                <w:szCs w:val="22"/>
              </w:rPr>
              <w:t>.1.1.</w:t>
            </w:r>
          </w:p>
        </w:tc>
        <w:tc>
          <w:tcPr>
            <w:tcW w:w="3035" w:type="dxa"/>
          </w:tcPr>
          <w:p w14:paraId="3F6B5344" w14:textId="77777777" w:rsidR="0076643F" w:rsidRPr="002F6D50" w:rsidRDefault="0076643F" w:rsidP="00AD1FD0">
            <w:pPr>
              <w:ind w:firstLine="46"/>
              <w:rPr>
                <w:b/>
                <w:sz w:val="22"/>
                <w:szCs w:val="22"/>
              </w:rPr>
            </w:pPr>
            <w:r w:rsidRPr="002F6D50">
              <w:rPr>
                <w:sz w:val="22"/>
                <w:szCs w:val="22"/>
              </w:rPr>
              <w:t>Bendrieji reikalavimai</w:t>
            </w:r>
          </w:p>
        </w:tc>
        <w:tc>
          <w:tcPr>
            <w:tcW w:w="4164" w:type="dxa"/>
          </w:tcPr>
          <w:p w14:paraId="503FED6C" w14:textId="1AFEDA4D" w:rsidR="0076643F" w:rsidRPr="002F6D50" w:rsidRDefault="0076643F" w:rsidP="00AD1FD0">
            <w:pPr>
              <w:ind w:firstLine="276"/>
              <w:rPr>
                <w:b/>
                <w:sz w:val="22"/>
                <w:szCs w:val="22"/>
              </w:rPr>
            </w:pPr>
            <w:r w:rsidRPr="002F6D50">
              <w:rPr>
                <w:sz w:val="22"/>
                <w:szCs w:val="22"/>
              </w:rPr>
              <w:t>Skirta pa</w:t>
            </w:r>
            <w:r w:rsidRPr="002F6D50">
              <w:rPr>
                <w:sz w:val="22"/>
                <w:szCs w:val="22"/>
              </w:rPr>
              <w:t>š</w:t>
            </w:r>
            <w:r w:rsidRPr="002F6D50">
              <w:rPr>
                <w:sz w:val="22"/>
                <w:szCs w:val="22"/>
              </w:rPr>
              <w:t>alinti paciento i</w:t>
            </w:r>
            <w:r w:rsidRPr="002F6D50">
              <w:rPr>
                <w:sz w:val="22"/>
                <w:szCs w:val="22"/>
              </w:rPr>
              <w:t>š</w:t>
            </w:r>
            <w:r w:rsidRPr="002F6D50">
              <w:rPr>
                <w:sz w:val="22"/>
                <w:szCs w:val="22"/>
              </w:rPr>
              <w:t>kv</w:t>
            </w:r>
            <w:r w:rsidRPr="002F6D50">
              <w:rPr>
                <w:sz w:val="22"/>
                <w:szCs w:val="22"/>
              </w:rPr>
              <w:t>ė</w:t>
            </w:r>
            <w:r w:rsidRPr="002F6D50">
              <w:rPr>
                <w:sz w:val="22"/>
                <w:szCs w:val="22"/>
              </w:rPr>
              <w:t>pt</w:t>
            </w:r>
            <w:r w:rsidRPr="002F6D50">
              <w:rPr>
                <w:sz w:val="22"/>
                <w:szCs w:val="22"/>
              </w:rPr>
              <w:t>ą</w:t>
            </w:r>
            <w:r w:rsidRPr="002F6D50">
              <w:rPr>
                <w:sz w:val="22"/>
                <w:szCs w:val="22"/>
              </w:rPr>
              <w:t xml:space="preserve"> azoto </w:t>
            </w:r>
            <w:proofErr w:type="spellStart"/>
            <w:r w:rsidRPr="002F6D50">
              <w:rPr>
                <w:sz w:val="22"/>
                <w:szCs w:val="22"/>
              </w:rPr>
              <w:t>suboksid</w:t>
            </w:r>
            <w:r w:rsidRPr="002F6D50">
              <w:rPr>
                <w:sz w:val="22"/>
                <w:szCs w:val="22"/>
              </w:rPr>
              <w:t>ą</w:t>
            </w:r>
            <w:proofErr w:type="spellEnd"/>
            <w:r w:rsidRPr="002F6D50">
              <w:rPr>
                <w:sz w:val="22"/>
                <w:szCs w:val="22"/>
              </w:rPr>
              <w:t xml:space="preserve"> (N</w:t>
            </w:r>
            <w:r w:rsidRPr="002F6D50">
              <w:rPr>
                <w:sz w:val="22"/>
                <w:szCs w:val="22"/>
              </w:rPr>
              <w:t>₂</w:t>
            </w:r>
            <w:r w:rsidRPr="002F6D50">
              <w:rPr>
                <w:sz w:val="22"/>
                <w:szCs w:val="22"/>
              </w:rPr>
              <w:t xml:space="preserve">O) </w:t>
            </w:r>
            <w:proofErr w:type="spellStart"/>
            <w:r w:rsidRPr="002F6D50">
              <w:rPr>
                <w:sz w:val="22"/>
                <w:szCs w:val="22"/>
              </w:rPr>
              <w:t>sedacijos</w:t>
            </w:r>
            <w:proofErr w:type="spellEnd"/>
            <w:r w:rsidRPr="002F6D50">
              <w:rPr>
                <w:sz w:val="22"/>
                <w:szCs w:val="22"/>
              </w:rPr>
              <w:t xml:space="preserve"> proced</w:t>
            </w:r>
            <w:r w:rsidRPr="002F6D50">
              <w:rPr>
                <w:sz w:val="22"/>
                <w:szCs w:val="22"/>
              </w:rPr>
              <w:t>ū</w:t>
            </w:r>
            <w:r w:rsidRPr="002F6D50">
              <w:rPr>
                <w:sz w:val="22"/>
                <w:szCs w:val="22"/>
              </w:rPr>
              <w:t>r</w:t>
            </w:r>
            <w:r w:rsidRPr="002F6D50">
              <w:rPr>
                <w:sz w:val="22"/>
                <w:szCs w:val="22"/>
              </w:rPr>
              <w:t>ų</w:t>
            </w:r>
            <w:r w:rsidRPr="002F6D50">
              <w:rPr>
                <w:sz w:val="22"/>
                <w:szCs w:val="22"/>
              </w:rPr>
              <w:t xml:space="preserve"> metu, kad apsaugot</w:t>
            </w:r>
            <w:r w:rsidRPr="002F6D50">
              <w:rPr>
                <w:sz w:val="22"/>
                <w:szCs w:val="22"/>
              </w:rPr>
              <w:t>ų</w:t>
            </w:r>
            <w:r w:rsidRPr="002F6D50">
              <w:rPr>
                <w:sz w:val="22"/>
                <w:szCs w:val="22"/>
              </w:rPr>
              <w:t xml:space="preserve"> odontologin</w:t>
            </w:r>
            <w:r w:rsidRPr="002F6D50">
              <w:rPr>
                <w:sz w:val="22"/>
                <w:szCs w:val="22"/>
              </w:rPr>
              <w:t>į</w:t>
            </w:r>
            <w:r w:rsidRPr="002F6D50">
              <w:rPr>
                <w:sz w:val="22"/>
                <w:szCs w:val="22"/>
              </w:rPr>
              <w:t xml:space="preserve"> personal</w:t>
            </w:r>
            <w:r w:rsidRPr="002F6D50">
              <w:rPr>
                <w:sz w:val="22"/>
                <w:szCs w:val="22"/>
              </w:rPr>
              <w:t>ą</w:t>
            </w:r>
            <w:r w:rsidRPr="002F6D50">
              <w:rPr>
                <w:sz w:val="22"/>
                <w:szCs w:val="22"/>
              </w:rPr>
              <w:t xml:space="preserve"> nuo duj</w:t>
            </w:r>
            <w:r w:rsidRPr="002F6D50">
              <w:rPr>
                <w:sz w:val="22"/>
                <w:szCs w:val="22"/>
              </w:rPr>
              <w:t>ų</w:t>
            </w:r>
            <w:r w:rsidRPr="002F6D50">
              <w:rPr>
                <w:sz w:val="22"/>
                <w:szCs w:val="22"/>
              </w:rPr>
              <w:t xml:space="preserve"> poveikio.</w:t>
            </w:r>
          </w:p>
        </w:tc>
        <w:tc>
          <w:tcPr>
            <w:tcW w:w="2206" w:type="dxa"/>
          </w:tcPr>
          <w:p w14:paraId="3F841A35" w14:textId="77777777" w:rsidR="0076643F" w:rsidRPr="002F6D50" w:rsidRDefault="0076643F" w:rsidP="00540DD4">
            <w:pPr>
              <w:jc w:val="center"/>
              <w:rPr>
                <w:bCs/>
                <w:sz w:val="22"/>
                <w:szCs w:val="22"/>
              </w:rPr>
            </w:pPr>
          </w:p>
        </w:tc>
        <w:tc>
          <w:tcPr>
            <w:tcW w:w="3047" w:type="dxa"/>
          </w:tcPr>
          <w:p w14:paraId="49EE3227" w14:textId="77777777" w:rsidR="0076643F" w:rsidRPr="002F6D50" w:rsidRDefault="0076643F" w:rsidP="00540DD4">
            <w:pPr>
              <w:jc w:val="center"/>
              <w:rPr>
                <w:bCs/>
                <w:sz w:val="22"/>
                <w:szCs w:val="22"/>
              </w:rPr>
            </w:pPr>
          </w:p>
        </w:tc>
      </w:tr>
      <w:tr w:rsidR="0076643F" w:rsidRPr="002F6D50" w14:paraId="1465C417" w14:textId="77777777" w:rsidTr="00FF39BE">
        <w:trPr>
          <w:trHeight w:val="1146"/>
        </w:trPr>
        <w:tc>
          <w:tcPr>
            <w:tcW w:w="1409" w:type="dxa"/>
          </w:tcPr>
          <w:p w14:paraId="6DBCD8AE" w14:textId="42C3C661" w:rsidR="0076643F" w:rsidRPr="002F6D50" w:rsidRDefault="00E7515C" w:rsidP="0089111A">
            <w:pPr>
              <w:ind w:firstLine="37"/>
              <w:jc w:val="center"/>
              <w:rPr>
                <w:bCs/>
                <w:sz w:val="22"/>
                <w:szCs w:val="22"/>
              </w:rPr>
            </w:pPr>
            <w:r>
              <w:rPr>
                <w:bCs/>
                <w:sz w:val="22"/>
                <w:szCs w:val="22"/>
              </w:rPr>
              <w:t>4</w:t>
            </w:r>
            <w:r w:rsidR="0076643F" w:rsidRPr="002F6D50">
              <w:rPr>
                <w:bCs/>
                <w:sz w:val="22"/>
                <w:szCs w:val="22"/>
              </w:rPr>
              <w:t>.1.2.</w:t>
            </w:r>
          </w:p>
        </w:tc>
        <w:tc>
          <w:tcPr>
            <w:tcW w:w="3035" w:type="dxa"/>
          </w:tcPr>
          <w:p w14:paraId="00D16F78" w14:textId="77777777" w:rsidR="0076643F" w:rsidRPr="002F6D50" w:rsidRDefault="0076643F" w:rsidP="00AD1FD0">
            <w:pPr>
              <w:ind w:firstLine="46"/>
              <w:rPr>
                <w:b/>
                <w:sz w:val="22"/>
                <w:szCs w:val="22"/>
              </w:rPr>
            </w:pPr>
            <w:r w:rsidRPr="002F6D50">
              <w:rPr>
                <w:sz w:val="22"/>
                <w:szCs w:val="22"/>
              </w:rPr>
              <w:t>I</w:t>
            </w:r>
            <w:r w:rsidRPr="002F6D50">
              <w:rPr>
                <w:sz w:val="22"/>
                <w:szCs w:val="22"/>
              </w:rPr>
              <w:t>š</w:t>
            </w:r>
            <w:r w:rsidRPr="002F6D50">
              <w:rPr>
                <w:sz w:val="22"/>
                <w:szCs w:val="22"/>
              </w:rPr>
              <w:t>siurbimo sistema</w:t>
            </w:r>
          </w:p>
        </w:tc>
        <w:tc>
          <w:tcPr>
            <w:tcW w:w="4164" w:type="dxa"/>
          </w:tcPr>
          <w:p w14:paraId="7DAE0391" w14:textId="77777777" w:rsidR="0076643F" w:rsidRPr="002F6D50" w:rsidRDefault="0076643F" w:rsidP="00AD1FD0">
            <w:pPr>
              <w:ind w:firstLine="276"/>
              <w:rPr>
                <w:sz w:val="22"/>
                <w:szCs w:val="22"/>
              </w:rPr>
            </w:pPr>
            <w:r w:rsidRPr="002F6D50">
              <w:rPr>
                <w:b/>
                <w:sz w:val="22"/>
                <w:szCs w:val="22"/>
              </w:rPr>
              <w:t>Vakuuminis valdymo blokas:</w:t>
            </w:r>
            <w:r w:rsidRPr="002F6D50">
              <w:rPr>
                <w:sz w:val="22"/>
                <w:szCs w:val="22"/>
              </w:rPr>
              <w:t xml:space="preserve"> Komplektuojamas su reguliuojamu vo</w:t>
            </w:r>
            <w:r w:rsidRPr="002F6D50">
              <w:rPr>
                <w:sz w:val="22"/>
                <w:szCs w:val="22"/>
              </w:rPr>
              <w:t>ž</w:t>
            </w:r>
            <w:r w:rsidRPr="002F6D50">
              <w:rPr>
                <w:sz w:val="22"/>
                <w:szCs w:val="22"/>
              </w:rPr>
              <w:t>tuvu ir srauto matuokliu</w:t>
            </w:r>
          </w:p>
          <w:p w14:paraId="17CBBBA1" w14:textId="77777777" w:rsidR="0076643F" w:rsidRPr="002F6D50" w:rsidRDefault="0076643F" w:rsidP="00AD1FD0">
            <w:pPr>
              <w:ind w:firstLine="276"/>
              <w:jc w:val="center"/>
              <w:rPr>
                <w:b/>
                <w:sz w:val="22"/>
                <w:szCs w:val="22"/>
              </w:rPr>
            </w:pPr>
            <w:r w:rsidRPr="002F6D50">
              <w:rPr>
                <w:b/>
                <w:sz w:val="22"/>
                <w:szCs w:val="22"/>
              </w:rPr>
              <w:t>Jungtis:</w:t>
            </w:r>
            <w:r w:rsidRPr="002F6D50">
              <w:rPr>
                <w:sz w:val="22"/>
                <w:szCs w:val="22"/>
              </w:rPr>
              <w:t xml:space="preserve"> Tinka daugumai N</w:t>
            </w:r>
            <w:r w:rsidRPr="002F6D50">
              <w:rPr>
                <w:sz w:val="22"/>
                <w:szCs w:val="22"/>
              </w:rPr>
              <w:t>₂</w:t>
            </w:r>
            <w:r w:rsidRPr="002F6D50">
              <w:rPr>
                <w:sz w:val="22"/>
                <w:szCs w:val="22"/>
              </w:rPr>
              <w:t>O / O</w:t>
            </w:r>
            <w:r w:rsidRPr="002F6D50">
              <w:rPr>
                <w:sz w:val="22"/>
                <w:szCs w:val="22"/>
              </w:rPr>
              <w:t>₂</w:t>
            </w:r>
            <w:r w:rsidRPr="002F6D50">
              <w:rPr>
                <w:sz w:val="22"/>
                <w:szCs w:val="22"/>
              </w:rPr>
              <w:t xml:space="preserve"> mai</w:t>
            </w:r>
            <w:r w:rsidRPr="002F6D50">
              <w:rPr>
                <w:sz w:val="22"/>
                <w:szCs w:val="22"/>
              </w:rPr>
              <w:t>š</w:t>
            </w:r>
            <w:r w:rsidRPr="002F6D50">
              <w:rPr>
                <w:sz w:val="22"/>
                <w:szCs w:val="22"/>
              </w:rPr>
              <w:t>ytuv</w:t>
            </w:r>
            <w:r w:rsidRPr="002F6D50">
              <w:rPr>
                <w:sz w:val="22"/>
                <w:szCs w:val="22"/>
              </w:rPr>
              <w:t>ų</w:t>
            </w:r>
            <w:r w:rsidRPr="002F6D50">
              <w:rPr>
                <w:sz w:val="22"/>
                <w:szCs w:val="22"/>
              </w:rPr>
              <w:t>, suderinamas su 1 pozicijos prietaisu ir dviguba nosine kauke.</w:t>
            </w:r>
          </w:p>
        </w:tc>
        <w:tc>
          <w:tcPr>
            <w:tcW w:w="2206" w:type="dxa"/>
          </w:tcPr>
          <w:p w14:paraId="7DE9C85B" w14:textId="77777777" w:rsidR="0076643F" w:rsidRPr="002F6D50" w:rsidRDefault="0076643F" w:rsidP="00540DD4">
            <w:pPr>
              <w:jc w:val="center"/>
              <w:rPr>
                <w:bCs/>
                <w:sz w:val="22"/>
                <w:szCs w:val="22"/>
              </w:rPr>
            </w:pPr>
          </w:p>
        </w:tc>
        <w:tc>
          <w:tcPr>
            <w:tcW w:w="3047" w:type="dxa"/>
          </w:tcPr>
          <w:p w14:paraId="0CB84618" w14:textId="77777777" w:rsidR="0076643F" w:rsidRPr="002F6D50" w:rsidRDefault="0076643F" w:rsidP="00540DD4">
            <w:pPr>
              <w:jc w:val="center"/>
              <w:rPr>
                <w:bCs/>
                <w:sz w:val="22"/>
                <w:szCs w:val="22"/>
              </w:rPr>
            </w:pPr>
          </w:p>
        </w:tc>
      </w:tr>
      <w:tr w:rsidR="0076643F" w:rsidRPr="002F6D50" w14:paraId="5BB7EB84" w14:textId="77777777" w:rsidTr="00FF39BE">
        <w:trPr>
          <w:trHeight w:val="446"/>
        </w:trPr>
        <w:tc>
          <w:tcPr>
            <w:tcW w:w="1409" w:type="dxa"/>
          </w:tcPr>
          <w:p w14:paraId="1F2050C4" w14:textId="33E9BA51" w:rsidR="0076643F" w:rsidRPr="002F6D50" w:rsidRDefault="00E7515C" w:rsidP="0089111A">
            <w:pPr>
              <w:ind w:firstLine="37"/>
              <w:jc w:val="center"/>
              <w:rPr>
                <w:bCs/>
                <w:sz w:val="22"/>
                <w:szCs w:val="22"/>
              </w:rPr>
            </w:pPr>
            <w:r>
              <w:rPr>
                <w:bCs/>
                <w:sz w:val="22"/>
                <w:szCs w:val="22"/>
              </w:rPr>
              <w:t>4</w:t>
            </w:r>
            <w:r w:rsidR="0076643F" w:rsidRPr="002F6D50">
              <w:rPr>
                <w:bCs/>
                <w:sz w:val="22"/>
                <w:szCs w:val="22"/>
              </w:rPr>
              <w:t>.1.3.</w:t>
            </w:r>
          </w:p>
        </w:tc>
        <w:tc>
          <w:tcPr>
            <w:tcW w:w="3035" w:type="dxa"/>
          </w:tcPr>
          <w:p w14:paraId="35C741B3" w14:textId="77777777" w:rsidR="0076643F" w:rsidRPr="002F6D50" w:rsidRDefault="0076643F" w:rsidP="00AD1FD0">
            <w:pPr>
              <w:ind w:firstLine="46"/>
              <w:rPr>
                <w:b/>
                <w:sz w:val="22"/>
                <w:szCs w:val="22"/>
              </w:rPr>
            </w:pPr>
            <w:r w:rsidRPr="002F6D50">
              <w:rPr>
                <w:sz w:val="22"/>
                <w:szCs w:val="22"/>
              </w:rPr>
              <w:t>Saugumo reikalavimai</w:t>
            </w:r>
          </w:p>
        </w:tc>
        <w:tc>
          <w:tcPr>
            <w:tcW w:w="4164" w:type="dxa"/>
          </w:tcPr>
          <w:p w14:paraId="38304958" w14:textId="77777777" w:rsidR="0076643F" w:rsidRPr="002F6D50" w:rsidRDefault="0076643F" w:rsidP="00AD1FD0">
            <w:pPr>
              <w:ind w:firstLine="276"/>
              <w:jc w:val="center"/>
              <w:rPr>
                <w:b/>
                <w:sz w:val="22"/>
                <w:szCs w:val="22"/>
              </w:rPr>
            </w:pPr>
            <w:r w:rsidRPr="002F6D50">
              <w:rPr>
                <w:sz w:val="22"/>
                <w:szCs w:val="22"/>
              </w:rPr>
              <w:t>Aerodinaminiai srauto kanalai, u</w:t>
            </w:r>
            <w:r w:rsidRPr="002F6D50">
              <w:rPr>
                <w:sz w:val="22"/>
                <w:szCs w:val="22"/>
              </w:rPr>
              <w:t>ž</w:t>
            </w:r>
            <w:r w:rsidRPr="002F6D50">
              <w:rPr>
                <w:sz w:val="22"/>
                <w:szCs w:val="22"/>
              </w:rPr>
              <w:t>tikrinantys efektyv</w:t>
            </w:r>
            <w:r w:rsidRPr="002F6D50">
              <w:rPr>
                <w:sz w:val="22"/>
                <w:szCs w:val="22"/>
              </w:rPr>
              <w:t>ų</w:t>
            </w:r>
            <w:r w:rsidRPr="002F6D50">
              <w:rPr>
                <w:sz w:val="22"/>
                <w:szCs w:val="22"/>
              </w:rPr>
              <w:t xml:space="preserve"> N</w:t>
            </w:r>
            <w:r w:rsidRPr="002F6D50">
              <w:rPr>
                <w:sz w:val="22"/>
                <w:szCs w:val="22"/>
              </w:rPr>
              <w:t>₂</w:t>
            </w:r>
            <w:r w:rsidRPr="002F6D50">
              <w:rPr>
                <w:sz w:val="22"/>
                <w:szCs w:val="22"/>
              </w:rPr>
              <w:t>O pa</w:t>
            </w:r>
            <w:r w:rsidRPr="002F6D50">
              <w:rPr>
                <w:sz w:val="22"/>
                <w:szCs w:val="22"/>
              </w:rPr>
              <w:t>š</w:t>
            </w:r>
            <w:r w:rsidRPr="002F6D50">
              <w:rPr>
                <w:sz w:val="22"/>
                <w:szCs w:val="22"/>
              </w:rPr>
              <w:t>alinim</w:t>
            </w:r>
            <w:r w:rsidRPr="002F6D50">
              <w:rPr>
                <w:sz w:val="22"/>
                <w:szCs w:val="22"/>
              </w:rPr>
              <w:t>ą</w:t>
            </w:r>
          </w:p>
        </w:tc>
        <w:tc>
          <w:tcPr>
            <w:tcW w:w="2206" w:type="dxa"/>
          </w:tcPr>
          <w:p w14:paraId="2F7A7C3A" w14:textId="77777777" w:rsidR="0076643F" w:rsidRPr="002F6D50" w:rsidRDefault="0076643F" w:rsidP="00540DD4">
            <w:pPr>
              <w:jc w:val="center"/>
              <w:rPr>
                <w:bCs/>
                <w:sz w:val="22"/>
                <w:szCs w:val="22"/>
              </w:rPr>
            </w:pPr>
          </w:p>
        </w:tc>
        <w:tc>
          <w:tcPr>
            <w:tcW w:w="3047" w:type="dxa"/>
          </w:tcPr>
          <w:p w14:paraId="08FC8CF3" w14:textId="77777777" w:rsidR="0076643F" w:rsidRPr="002F6D50" w:rsidRDefault="0076643F" w:rsidP="00540DD4">
            <w:pPr>
              <w:jc w:val="center"/>
              <w:rPr>
                <w:bCs/>
                <w:sz w:val="22"/>
                <w:szCs w:val="22"/>
              </w:rPr>
            </w:pPr>
          </w:p>
        </w:tc>
      </w:tr>
      <w:tr w:rsidR="00D10AE5" w:rsidRPr="002F6D50" w14:paraId="521525F0" w14:textId="77777777" w:rsidTr="00FF39BE">
        <w:trPr>
          <w:trHeight w:val="446"/>
        </w:trPr>
        <w:tc>
          <w:tcPr>
            <w:tcW w:w="1409" w:type="dxa"/>
          </w:tcPr>
          <w:p w14:paraId="62C98E79" w14:textId="3B6F7F72" w:rsidR="00D10AE5" w:rsidRDefault="00D10AE5" w:rsidP="0089111A">
            <w:pPr>
              <w:ind w:firstLine="37"/>
              <w:jc w:val="center"/>
              <w:rPr>
                <w:bCs/>
                <w:sz w:val="22"/>
                <w:szCs w:val="22"/>
              </w:rPr>
            </w:pPr>
            <w:r>
              <w:rPr>
                <w:bCs/>
                <w:sz w:val="22"/>
                <w:szCs w:val="22"/>
              </w:rPr>
              <w:t>4.1.4</w:t>
            </w:r>
          </w:p>
        </w:tc>
        <w:tc>
          <w:tcPr>
            <w:tcW w:w="3035" w:type="dxa"/>
          </w:tcPr>
          <w:p w14:paraId="696BA08E" w14:textId="44CA39B8" w:rsidR="00D10AE5" w:rsidRPr="002F6D50" w:rsidRDefault="00D10AE5" w:rsidP="00D10AE5">
            <w:pPr>
              <w:ind w:firstLine="46"/>
              <w:rPr>
                <w:sz w:val="22"/>
                <w:szCs w:val="22"/>
              </w:rPr>
            </w:pPr>
            <w:r w:rsidRPr="00561F2B">
              <w:rPr>
                <w:sz w:val="22"/>
                <w:szCs w:val="22"/>
              </w:rPr>
              <w:t>Garantija ir garantin</w:t>
            </w:r>
            <w:r w:rsidRPr="00561F2B">
              <w:rPr>
                <w:sz w:val="22"/>
                <w:szCs w:val="22"/>
              </w:rPr>
              <w:t>ė</w:t>
            </w:r>
            <w:r w:rsidRPr="00561F2B">
              <w:rPr>
                <w:sz w:val="22"/>
                <w:szCs w:val="22"/>
              </w:rPr>
              <w:t xml:space="preserve"> prie</w:t>
            </w:r>
            <w:r w:rsidRPr="00561F2B">
              <w:rPr>
                <w:sz w:val="22"/>
                <w:szCs w:val="22"/>
              </w:rPr>
              <w:t>ž</w:t>
            </w:r>
            <w:r w:rsidRPr="00561F2B">
              <w:rPr>
                <w:sz w:val="22"/>
                <w:szCs w:val="22"/>
              </w:rPr>
              <w:t>i</w:t>
            </w:r>
            <w:r w:rsidRPr="00561F2B">
              <w:rPr>
                <w:sz w:val="22"/>
                <w:szCs w:val="22"/>
              </w:rPr>
              <w:t>ū</w:t>
            </w:r>
            <w:r w:rsidRPr="00561F2B">
              <w:rPr>
                <w:sz w:val="22"/>
                <w:szCs w:val="22"/>
              </w:rPr>
              <w:t>ra</w:t>
            </w:r>
          </w:p>
        </w:tc>
        <w:tc>
          <w:tcPr>
            <w:tcW w:w="4164" w:type="dxa"/>
          </w:tcPr>
          <w:p w14:paraId="60FB574D" w14:textId="1D151D57" w:rsidR="00D10AE5" w:rsidRPr="002F6D50" w:rsidRDefault="00D10AE5" w:rsidP="00D10AE5">
            <w:pPr>
              <w:ind w:firstLine="276"/>
              <w:jc w:val="center"/>
              <w:rPr>
                <w:sz w:val="22"/>
                <w:szCs w:val="22"/>
              </w:rPr>
            </w:pPr>
            <w:r w:rsidRPr="00561F2B">
              <w:rPr>
                <w:sz w:val="22"/>
                <w:szCs w:val="22"/>
              </w:rPr>
              <w:t>ne ma</w:t>
            </w:r>
            <w:r w:rsidRPr="00561F2B">
              <w:rPr>
                <w:sz w:val="22"/>
                <w:szCs w:val="22"/>
              </w:rPr>
              <w:t>ž</w:t>
            </w:r>
            <w:r w:rsidRPr="00561F2B">
              <w:rPr>
                <w:sz w:val="22"/>
                <w:szCs w:val="22"/>
              </w:rPr>
              <w:t>iau kaip 24 m</w:t>
            </w:r>
            <w:r w:rsidRPr="00561F2B">
              <w:rPr>
                <w:sz w:val="22"/>
                <w:szCs w:val="22"/>
              </w:rPr>
              <w:t>ė</w:t>
            </w:r>
            <w:r w:rsidRPr="00561F2B">
              <w:rPr>
                <w:sz w:val="22"/>
                <w:szCs w:val="22"/>
              </w:rPr>
              <w:t>n.</w:t>
            </w:r>
          </w:p>
        </w:tc>
        <w:tc>
          <w:tcPr>
            <w:tcW w:w="2206" w:type="dxa"/>
          </w:tcPr>
          <w:p w14:paraId="25511E82" w14:textId="77777777" w:rsidR="00D10AE5" w:rsidRPr="002F6D50" w:rsidRDefault="00D10AE5" w:rsidP="00D10AE5">
            <w:pPr>
              <w:jc w:val="center"/>
              <w:rPr>
                <w:bCs/>
                <w:sz w:val="22"/>
                <w:szCs w:val="22"/>
              </w:rPr>
            </w:pPr>
          </w:p>
        </w:tc>
        <w:tc>
          <w:tcPr>
            <w:tcW w:w="3047" w:type="dxa"/>
          </w:tcPr>
          <w:p w14:paraId="340C2C88" w14:textId="77777777" w:rsidR="00D10AE5" w:rsidRPr="002F6D50" w:rsidRDefault="00D10AE5" w:rsidP="00D10AE5">
            <w:pPr>
              <w:jc w:val="center"/>
              <w:rPr>
                <w:bCs/>
                <w:sz w:val="22"/>
                <w:szCs w:val="22"/>
              </w:rPr>
            </w:pPr>
          </w:p>
        </w:tc>
      </w:tr>
    </w:tbl>
    <w:p w14:paraId="1A97D4C2" w14:textId="77777777" w:rsidR="006862EC" w:rsidRDefault="006862EC" w:rsidP="006862EC">
      <w:pPr>
        <w:spacing w:line="240" w:lineRule="auto"/>
      </w:pPr>
    </w:p>
    <w:p w14:paraId="1998F62C" w14:textId="24E8CA2F" w:rsidR="006862EC" w:rsidRPr="008D69C4" w:rsidRDefault="006862EC" w:rsidP="006862EC">
      <w:pPr>
        <w:tabs>
          <w:tab w:val="left" w:pos="5385"/>
        </w:tabs>
        <w:spacing w:line="240" w:lineRule="auto"/>
        <w:jc w:val="center"/>
        <w:rPr>
          <w:rFonts w:ascii="Times New Roman" w:eastAsia="Times New Roman" w:hAnsi="Times New Roman"/>
          <w:sz w:val="24"/>
          <w:szCs w:val="24"/>
        </w:rPr>
      </w:pPr>
      <w:r w:rsidRPr="008D69C4">
        <w:rPr>
          <w:rFonts w:ascii="Times New Roman" w:eastAsia="Times New Roman" w:hAnsi="Times New Roman"/>
          <w:sz w:val="24"/>
          <w:szCs w:val="24"/>
        </w:rPr>
        <w:t>___________________________________________________</w:t>
      </w:r>
    </w:p>
    <w:p w14:paraId="1C28B770" w14:textId="0E957A58" w:rsidR="006862EC" w:rsidRDefault="006862EC" w:rsidP="006862EC">
      <w:pPr>
        <w:spacing w:line="240" w:lineRule="auto"/>
        <w:jc w:val="center"/>
        <w:rPr>
          <w:rFonts w:ascii="Times New Roman" w:eastAsia="Times New Roman" w:hAnsi="Times New Roman"/>
          <w:sz w:val="24"/>
          <w:szCs w:val="24"/>
        </w:rPr>
      </w:pPr>
      <w:r w:rsidRPr="008D69C4">
        <w:rPr>
          <w:rFonts w:ascii="Times New Roman" w:eastAsia="Times New Roman" w:hAnsi="Times New Roman"/>
          <w:sz w:val="24"/>
          <w:szCs w:val="24"/>
        </w:rPr>
        <w:t>(Tiekėjo arba jo įgalioto asmens vardas, pavardė, parašas)</w:t>
      </w:r>
    </w:p>
    <w:p w14:paraId="17833719" w14:textId="77777777" w:rsidR="006862EC" w:rsidRDefault="006862EC">
      <w:pPr>
        <w:rPr>
          <w:rFonts w:ascii="Times New Roman" w:eastAsia="Times New Roman" w:hAnsi="Times New Roman"/>
          <w:sz w:val="24"/>
          <w:szCs w:val="24"/>
        </w:rPr>
      </w:pPr>
      <w:r>
        <w:rPr>
          <w:rFonts w:ascii="Times New Roman" w:eastAsia="Times New Roman" w:hAnsi="Times New Roman"/>
          <w:sz w:val="24"/>
          <w:szCs w:val="24"/>
        </w:rPr>
        <w:br w:type="page"/>
      </w:r>
    </w:p>
    <w:p w14:paraId="7EF55588" w14:textId="77777777" w:rsidR="001D104D" w:rsidRPr="001D104D" w:rsidRDefault="001D104D" w:rsidP="001D104D">
      <w:pPr>
        <w:jc w:val="center"/>
        <w:rPr>
          <w:rFonts w:ascii="Times New Roman" w:hAnsi="Times New Roman" w:cs="Times New Roman"/>
          <w:b/>
          <w:sz w:val="22"/>
          <w:szCs w:val="22"/>
        </w:rPr>
      </w:pPr>
      <w:r w:rsidRPr="001D104D">
        <w:rPr>
          <w:rFonts w:ascii="Times New Roman" w:hAnsi="Times New Roman" w:cs="Times New Roman"/>
          <w:b/>
          <w:sz w:val="22"/>
          <w:szCs w:val="22"/>
        </w:rPr>
        <w:lastRenderedPageBreak/>
        <w:t>5 PIRKIMO DALIS  „VIETINĖ ORO IŠTRAUKIMO SISTEMA (1 VNT.)“</w:t>
      </w:r>
    </w:p>
    <w:p w14:paraId="701C73DB" w14:textId="77777777" w:rsidR="006862EC" w:rsidRPr="008D69C4" w:rsidRDefault="006862EC" w:rsidP="006862EC">
      <w:pPr>
        <w:spacing w:line="240" w:lineRule="auto"/>
        <w:jc w:val="center"/>
        <w:rPr>
          <w:rFonts w:ascii="Times New Roman" w:eastAsia="Times New Roman" w:hAnsi="Times New Roman"/>
          <w:sz w:val="24"/>
          <w:szCs w:val="24"/>
        </w:rPr>
      </w:pPr>
    </w:p>
    <w:p w14:paraId="3F76F669" w14:textId="6111FD6B" w:rsidR="00E7515C" w:rsidRDefault="00E7515C"/>
    <w:tbl>
      <w:tblPr>
        <w:tblStyle w:val="Lentelstinklelis"/>
        <w:tblW w:w="13861" w:type="dxa"/>
        <w:tblInd w:w="-5" w:type="dxa"/>
        <w:tblLook w:val="04A0" w:firstRow="1" w:lastRow="0" w:firstColumn="1" w:lastColumn="0" w:noHBand="0" w:noVBand="1"/>
      </w:tblPr>
      <w:tblGrid>
        <w:gridCol w:w="1409"/>
        <w:gridCol w:w="3035"/>
        <w:gridCol w:w="4164"/>
        <w:gridCol w:w="2206"/>
        <w:gridCol w:w="3047"/>
      </w:tblGrid>
      <w:tr w:rsidR="0076643F" w:rsidRPr="002F6D50" w14:paraId="1CEFFE6E" w14:textId="77777777" w:rsidTr="001D104D">
        <w:trPr>
          <w:trHeight w:val="142"/>
        </w:trPr>
        <w:tc>
          <w:tcPr>
            <w:tcW w:w="1409" w:type="dxa"/>
          </w:tcPr>
          <w:p w14:paraId="1D976F8B" w14:textId="77777777" w:rsidR="0076643F" w:rsidRPr="002F6D50" w:rsidRDefault="0076643F" w:rsidP="00AC4F9F">
            <w:pPr>
              <w:ind w:firstLine="0"/>
              <w:rPr>
                <w:b/>
                <w:sz w:val="22"/>
                <w:szCs w:val="22"/>
              </w:rPr>
            </w:pPr>
            <w:bookmarkStart w:id="39" w:name="_Hlk199246348"/>
            <w:r w:rsidRPr="002F6D50">
              <w:rPr>
                <w:b/>
                <w:sz w:val="22"/>
                <w:szCs w:val="22"/>
              </w:rPr>
              <w:t>Eil. Nr.</w:t>
            </w:r>
          </w:p>
        </w:tc>
        <w:tc>
          <w:tcPr>
            <w:tcW w:w="3035" w:type="dxa"/>
          </w:tcPr>
          <w:p w14:paraId="559EE503" w14:textId="77777777" w:rsidR="0076643F" w:rsidRPr="002F6D50" w:rsidRDefault="0076643F" w:rsidP="00AC4F9F">
            <w:pPr>
              <w:ind w:firstLine="0"/>
              <w:rPr>
                <w:b/>
                <w:sz w:val="22"/>
                <w:szCs w:val="22"/>
              </w:rPr>
            </w:pPr>
            <w:r w:rsidRPr="002F6D50">
              <w:rPr>
                <w:b/>
                <w:sz w:val="22"/>
                <w:szCs w:val="22"/>
              </w:rPr>
              <w:t>Techniniai parametrai</w:t>
            </w:r>
          </w:p>
        </w:tc>
        <w:tc>
          <w:tcPr>
            <w:tcW w:w="4164" w:type="dxa"/>
          </w:tcPr>
          <w:p w14:paraId="4BC482CC" w14:textId="77777777" w:rsidR="0076643F" w:rsidRPr="002F6D50" w:rsidRDefault="0076643F" w:rsidP="00540DD4">
            <w:pPr>
              <w:jc w:val="center"/>
              <w:rPr>
                <w:b/>
                <w:sz w:val="22"/>
                <w:szCs w:val="22"/>
              </w:rPr>
            </w:pPr>
            <w:r w:rsidRPr="002F6D50">
              <w:rPr>
                <w:b/>
                <w:sz w:val="22"/>
                <w:szCs w:val="22"/>
              </w:rPr>
              <w:t>Reikalaujamos parametr</w:t>
            </w:r>
            <w:r w:rsidRPr="002F6D50">
              <w:rPr>
                <w:b/>
                <w:sz w:val="22"/>
                <w:szCs w:val="22"/>
              </w:rPr>
              <w:t>ų</w:t>
            </w:r>
            <w:r w:rsidRPr="002F6D50">
              <w:rPr>
                <w:b/>
                <w:sz w:val="22"/>
                <w:szCs w:val="22"/>
              </w:rPr>
              <w:t xml:space="preserve"> reik</w:t>
            </w:r>
            <w:r w:rsidRPr="002F6D50">
              <w:rPr>
                <w:b/>
                <w:sz w:val="22"/>
                <w:szCs w:val="22"/>
              </w:rPr>
              <w:t>š</w:t>
            </w:r>
            <w:r w:rsidRPr="002F6D50">
              <w:rPr>
                <w:b/>
                <w:sz w:val="22"/>
                <w:szCs w:val="22"/>
              </w:rPr>
              <w:t>m</w:t>
            </w:r>
            <w:r w:rsidRPr="002F6D50">
              <w:rPr>
                <w:b/>
                <w:sz w:val="22"/>
                <w:szCs w:val="22"/>
              </w:rPr>
              <w:t>ė</w:t>
            </w:r>
            <w:r w:rsidRPr="002F6D50">
              <w:rPr>
                <w:b/>
                <w:sz w:val="22"/>
                <w:szCs w:val="22"/>
              </w:rPr>
              <w:t>s</w:t>
            </w:r>
          </w:p>
        </w:tc>
        <w:tc>
          <w:tcPr>
            <w:tcW w:w="2206" w:type="dxa"/>
          </w:tcPr>
          <w:p w14:paraId="4CDABCBA" w14:textId="77777777" w:rsidR="0076643F" w:rsidRPr="002F6D50" w:rsidRDefault="0076643F" w:rsidP="00540DD4">
            <w:pPr>
              <w:jc w:val="center"/>
              <w:rPr>
                <w:b/>
                <w:sz w:val="22"/>
                <w:szCs w:val="22"/>
              </w:rPr>
            </w:pPr>
            <w:r w:rsidRPr="002F6D50">
              <w:rPr>
                <w:b/>
                <w:sz w:val="22"/>
                <w:szCs w:val="22"/>
              </w:rPr>
              <w:t>Numatomas pirkimo kiekis, vnt.</w:t>
            </w:r>
          </w:p>
        </w:tc>
        <w:tc>
          <w:tcPr>
            <w:tcW w:w="3047" w:type="dxa"/>
          </w:tcPr>
          <w:p w14:paraId="7E8705A1" w14:textId="77777777" w:rsidR="0076643F" w:rsidRPr="002F6D50" w:rsidRDefault="0076643F" w:rsidP="00540DD4">
            <w:pPr>
              <w:jc w:val="center"/>
              <w:rPr>
                <w:b/>
                <w:sz w:val="22"/>
                <w:szCs w:val="22"/>
              </w:rPr>
            </w:pPr>
            <w:r w:rsidRPr="002F6D50">
              <w:rPr>
                <w:b/>
                <w:bCs/>
                <w:iCs/>
                <w:sz w:val="22"/>
                <w:szCs w:val="22"/>
              </w:rPr>
              <w:t>Tiek</w:t>
            </w:r>
            <w:r w:rsidRPr="002F6D50">
              <w:rPr>
                <w:b/>
                <w:bCs/>
                <w:iCs/>
                <w:sz w:val="22"/>
                <w:szCs w:val="22"/>
              </w:rPr>
              <w:t>ė</w:t>
            </w:r>
            <w:r w:rsidRPr="002F6D50">
              <w:rPr>
                <w:b/>
                <w:bCs/>
                <w:iCs/>
                <w:sz w:val="22"/>
                <w:szCs w:val="22"/>
              </w:rPr>
              <w:t>jo si</w:t>
            </w:r>
            <w:r w:rsidRPr="002F6D50">
              <w:rPr>
                <w:b/>
                <w:bCs/>
                <w:iCs/>
                <w:sz w:val="22"/>
                <w:szCs w:val="22"/>
              </w:rPr>
              <w:t>ū</w:t>
            </w:r>
            <w:r w:rsidRPr="002F6D50">
              <w:rPr>
                <w:b/>
                <w:bCs/>
                <w:iCs/>
                <w:sz w:val="22"/>
                <w:szCs w:val="22"/>
              </w:rPr>
              <w:t>lomos prek</w:t>
            </w:r>
            <w:r w:rsidRPr="002F6D50">
              <w:rPr>
                <w:b/>
                <w:bCs/>
                <w:iCs/>
                <w:sz w:val="22"/>
                <w:szCs w:val="22"/>
              </w:rPr>
              <w:t>ė</w:t>
            </w:r>
            <w:r w:rsidRPr="002F6D50">
              <w:rPr>
                <w:b/>
                <w:bCs/>
                <w:iCs/>
                <w:sz w:val="22"/>
                <w:szCs w:val="22"/>
              </w:rPr>
              <w:t>s reikalaujam</w:t>
            </w:r>
            <w:r w:rsidRPr="002F6D50">
              <w:rPr>
                <w:b/>
                <w:bCs/>
                <w:iCs/>
                <w:sz w:val="22"/>
                <w:szCs w:val="22"/>
              </w:rPr>
              <w:t>ų</w:t>
            </w:r>
            <w:r w:rsidRPr="002F6D50">
              <w:rPr>
                <w:b/>
                <w:bCs/>
                <w:iCs/>
                <w:sz w:val="22"/>
                <w:szCs w:val="22"/>
              </w:rPr>
              <w:t xml:space="preserve"> parametr</w:t>
            </w:r>
            <w:r w:rsidRPr="002F6D50">
              <w:rPr>
                <w:b/>
                <w:bCs/>
                <w:iCs/>
                <w:sz w:val="22"/>
                <w:szCs w:val="22"/>
              </w:rPr>
              <w:t>ų</w:t>
            </w:r>
            <w:r w:rsidRPr="002F6D50">
              <w:rPr>
                <w:b/>
                <w:bCs/>
                <w:iCs/>
                <w:sz w:val="22"/>
                <w:szCs w:val="22"/>
              </w:rPr>
              <w:t xml:space="preserve"> reik</w:t>
            </w:r>
            <w:r w:rsidRPr="002F6D50">
              <w:rPr>
                <w:b/>
                <w:bCs/>
                <w:iCs/>
                <w:sz w:val="22"/>
                <w:szCs w:val="22"/>
              </w:rPr>
              <w:t>š</w:t>
            </w:r>
            <w:r w:rsidRPr="002F6D50">
              <w:rPr>
                <w:b/>
                <w:bCs/>
                <w:iCs/>
                <w:sz w:val="22"/>
                <w:szCs w:val="22"/>
              </w:rPr>
              <w:t>m</w:t>
            </w:r>
            <w:r w:rsidRPr="002F6D50">
              <w:rPr>
                <w:b/>
                <w:bCs/>
                <w:iCs/>
                <w:sz w:val="22"/>
                <w:szCs w:val="22"/>
              </w:rPr>
              <w:t>ė</w:t>
            </w:r>
            <w:r w:rsidRPr="002F6D50">
              <w:rPr>
                <w:b/>
                <w:bCs/>
                <w:iCs/>
                <w:sz w:val="22"/>
                <w:szCs w:val="22"/>
              </w:rPr>
              <w:t xml:space="preserve">s nuoroda </w:t>
            </w:r>
            <w:r w:rsidRPr="002F6D50">
              <w:rPr>
                <w:b/>
                <w:bCs/>
                <w:iCs/>
                <w:sz w:val="22"/>
                <w:szCs w:val="22"/>
              </w:rPr>
              <w:t>į</w:t>
            </w:r>
            <w:r w:rsidRPr="002F6D50">
              <w:rPr>
                <w:b/>
                <w:bCs/>
                <w:iCs/>
                <w:sz w:val="22"/>
                <w:szCs w:val="22"/>
              </w:rPr>
              <w:t xml:space="preserve"> gamintojo dokumentacij</w:t>
            </w:r>
            <w:r w:rsidRPr="002F6D50">
              <w:rPr>
                <w:b/>
                <w:bCs/>
                <w:iCs/>
                <w:sz w:val="22"/>
                <w:szCs w:val="22"/>
              </w:rPr>
              <w:t>ą</w:t>
            </w:r>
            <w:r w:rsidRPr="002F6D50">
              <w:rPr>
                <w:b/>
                <w:bCs/>
                <w:iCs/>
                <w:sz w:val="22"/>
                <w:szCs w:val="22"/>
              </w:rPr>
              <w:t xml:space="preserve"> (katalogo pavadinimas, psl.</w:t>
            </w:r>
          </w:p>
        </w:tc>
      </w:tr>
      <w:tr w:rsidR="0076643F" w:rsidRPr="002F6D50" w14:paraId="14CA0F70" w14:textId="77777777" w:rsidTr="001D104D">
        <w:trPr>
          <w:trHeight w:val="142"/>
        </w:trPr>
        <w:tc>
          <w:tcPr>
            <w:tcW w:w="1409" w:type="dxa"/>
          </w:tcPr>
          <w:p w14:paraId="3E008F10" w14:textId="7E15C2EB" w:rsidR="0076643F" w:rsidRPr="002F6D50" w:rsidRDefault="00E7515C" w:rsidP="00AC4F9F">
            <w:pPr>
              <w:ind w:firstLine="37"/>
              <w:jc w:val="center"/>
              <w:rPr>
                <w:bCs/>
                <w:sz w:val="22"/>
                <w:szCs w:val="22"/>
              </w:rPr>
            </w:pPr>
            <w:r>
              <w:rPr>
                <w:bCs/>
                <w:sz w:val="22"/>
                <w:szCs w:val="22"/>
              </w:rPr>
              <w:t>5</w:t>
            </w:r>
            <w:r w:rsidR="0076643F" w:rsidRPr="002F6D50">
              <w:rPr>
                <w:bCs/>
                <w:sz w:val="22"/>
                <w:szCs w:val="22"/>
              </w:rPr>
              <w:t>.1.</w:t>
            </w:r>
          </w:p>
        </w:tc>
        <w:tc>
          <w:tcPr>
            <w:tcW w:w="3035" w:type="dxa"/>
          </w:tcPr>
          <w:p w14:paraId="367D2F21" w14:textId="77777777" w:rsidR="0076643F" w:rsidRPr="002F6D50" w:rsidRDefault="0076643F" w:rsidP="00AC4F9F">
            <w:pPr>
              <w:ind w:firstLine="0"/>
              <w:rPr>
                <w:bCs/>
                <w:sz w:val="22"/>
                <w:szCs w:val="22"/>
              </w:rPr>
            </w:pPr>
            <w:r w:rsidRPr="002F6D50">
              <w:rPr>
                <w:b/>
                <w:sz w:val="22"/>
                <w:szCs w:val="22"/>
              </w:rPr>
              <w:t>Vietin</w:t>
            </w:r>
            <w:r w:rsidRPr="002F6D50">
              <w:rPr>
                <w:b/>
                <w:sz w:val="22"/>
                <w:szCs w:val="22"/>
              </w:rPr>
              <w:t>ė</w:t>
            </w:r>
            <w:r w:rsidRPr="002F6D50">
              <w:rPr>
                <w:b/>
                <w:sz w:val="22"/>
                <w:szCs w:val="22"/>
              </w:rPr>
              <w:t xml:space="preserve"> oro i</w:t>
            </w:r>
            <w:r w:rsidRPr="002F6D50">
              <w:rPr>
                <w:b/>
                <w:sz w:val="22"/>
                <w:szCs w:val="22"/>
              </w:rPr>
              <w:t>š</w:t>
            </w:r>
            <w:r w:rsidRPr="002F6D50">
              <w:rPr>
                <w:b/>
                <w:sz w:val="22"/>
                <w:szCs w:val="22"/>
              </w:rPr>
              <w:t>traukimo sistema</w:t>
            </w:r>
          </w:p>
        </w:tc>
        <w:tc>
          <w:tcPr>
            <w:tcW w:w="4164" w:type="dxa"/>
          </w:tcPr>
          <w:p w14:paraId="7B85E86A" w14:textId="77777777" w:rsidR="0076643F" w:rsidRPr="002F6D50" w:rsidRDefault="0076643F" w:rsidP="00540DD4">
            <w:pPr>
              <w:jc w:val="center"/>
              <w:rPr>
                <w:bCs/>
                <w:sz w:val="22"/>
                <w:szCs w:val="22"/>
              </w:rPr>
            </w:pPr>
            <w:r w:rsidRPr="002F6D50">
              <w:rPr>
                <w:b/>
                <w:sz w:val="22"/>
                <w:szCs w:val="22"/>
              </w:rPr>
              <w:t>(</w:t>
            </w:r>
            <w:r w:rsidRPr="002F6D50">
              <w:rPr>
                <w:b/>
                <w:i/>
                <w:sz w:val="22"/>
                <w:szCs w:val="22"/>
              </w:rPr>
              <w:t>nurodyti model</w:t>
            </w:r>
            <w:r w:rsidRPr="002F6D50">
              <w:rPr>
                <w:b/>
                <w:i/>
                <w:sz w:val="22"/>
                <w:szCs w:val="22"/>
              </w:rPr>
              <w:t>į</w:t>
            </w:r>
            <w:r w:rsidRPr="002F6D50">
              <w:rPr>
                <w:b/>
                <w:i/>
                <w:sz w:val="22"/>
                <w:szCs w:val="22"/>
              </w:rPr>
              <w:t xml:space="preserve"> ir gamintoj</w:t>
            </w:r>
            <w:r w:rsidRPr="002F6D50">
              <w:rPr>
                <w:b/>
                <w:i/>
                <w:sz w:val="22"/>
                <w:szCs w:val="22"/>
              </w:rPr>
              <w:t>ą</w:t>
            </w:r>
            <w:r w:rsidRPr="002F6D50">
              <w:rPr>
                <w:b/>
                <w:sz w:val="22"/>
                <w:szCs w:val="22"/>
              </w:rPr>
              <w:t>)</w:t>
            </w:r>
          </w:p>
        </w:tc>
        <w:tc>
          <w:tcPr>
            <w:tcW w:w="2206" w:type="dxa"/>
          </w:tcPr>
          <w:p w14:paraId="5B322C22" w14:textId="77777777" w:rsidR="0076643F" w:rsidRPr="002F6D50" w:rsidRDefault="0076643F" w:rsidP="00540DD4">
            <w:pPr>
              <w:jc w:val="center"/>
              <w:rPr>
                <w:bCs/>
                <w:sz w:val="22"/>
                <w:szCs w:val="22"/>
              </w:rPr>
            </w:pPr>
            <w:r w:rsidRPr="002F6D50">
              <w:rPr>
                <w:bCs/>
                <w:sz w:val="22"/>
                <w:szCs w:val="22"/>
              </w:rPr>
              <w:t>1</w:t>
            </w:r>
          </w:p>
        </w:tc>
        <w:tc>
          <w:tcPr>
            <w:tcW w:w="3047" w:type="dxa"/>
          </w:tcPr>
          <w:p w14:paraId="2ED3F77C" w14:textId="77777777" w:rsidR="0076643F" w:rsidRPr="002F6D50" w:rsidRDefault="0076643F" w:rsidP="00540DD4">
            <w:pPr>
              <w:jc w:val="center"/>
              <w:rPr>
                <w:bCs/>
                <w:sz w:val="22"/>
                <w:szCs w:val="22"/>
              </w:rPr>
            </w:pPr>
          </w:p>
        </w:tc>
      </w:tr>
      <w:tr w:rsidR="0076643F" w:rsidRPr="002F6D50" w14:paraId="3D55382C" w14:textId="77777777" w:rsidTr="001D104D">
        <w:trPr>
          <w:trHeight w:val="142"/>
        </w:trPr>
        <w:tc>
          <w:tcPr>
            <w:tcW w:w="1409" w:type="dxa"/>
          </w:tcPr>
          <w:p w14:paraId="26BF08CA" w14:textId="6DCD4C6D" w:rsidR="0076643F" w:rsidRPr="002F6D50" w:rsidRDefault="00E7515C" w:rsidP="00AC4F9F">
            <w:pPr>
              <w:ind w:firstLine="37"/>
              <w:jc w:val="center"/>
              <w:rPr>
                <w:bCs/>
                <w:sz w:val="22"/>
                <w:szCs w:val="22"/>
              </w:rPr>
            </w:pPr>
            <w:r>
              <w:rPr>
                <w:bCs/>
                <w:sz w:val="22"/>
                <w:szCs w:val="22"/>
              </w:rPr>
              <w:t>5</w:t>
            </w:r>
            <w:r w:rsidR="0076643F" w:rsidRPr="002F6D50">
              <w:rPr>
                <w:bCs/>
                <w:sz w:val="22"/>
                <w:szCs w:val="22"/>
              </w:rPr>
              <w:t>.1.1.</w:t>
            </w:r>
          </w:p>
        </w:tc>
        <w:tc>
          <w:tcPr>
            <w:tcW w:w="3035" w:type="dxa"/>
          </w:tcPr>
          <w:p w14:paraId="09C103B4" w14:textId="77777777" w:rsidR="0076643F" w:rsidRPr="002F6D50" w:rsidRDefault="0076643F" w:rsidP="00AC4F9F">
            <w:pPr>
              <w:ind w:firstLine="0"/>
              <w:rPr>
                <w:b/>
                <w:sz w:val="22"/>
                <w:szCs w:val="22"/>
              </w:rPr>
            </w:pPr>
            <w:r w:rsidRPr="002F6D50">
              <w:rPr>
                <w:sz w:val="22"/>
                <w:szCs w:val="22"/>
              </w:rPr>
              <w:t>Bendrieji reikalavimai</w:t>
            </w:r>
          </w:p>
        </w:tc>
        <w:tc>
          <w:tcPr>
            <w:tcW w:w="4164" w:type="dxa"/>
          </w:tcPr>
          <w:p w14:paraId="4CB7CD75" w14:textId="77777777" w:rsidR="0076643F" w:rsidRPr="002F6D50" w:rsidRDefault="0076643F" w:rsidP="00AC4F9F">
            <w:pPr>
              <w:ind w:firstLine="0"/>
              <w:rPr>
                <w:sz w:val="22"/>
                <w:szCs w:val="22"/>
              </w:rPr>
            </w:pPr>
            <w:r w:rsidRPr="002F6D50">
              <w:rPr>
                <w:sz w:val="22"/>
                <w:szCs w:val="22"/>
              </w:rPr>
              <w:t>Vietin</w:t>
            </w:r>
            <w:r w:rsidRPr="002F6D50">
              <w:rPr>
                <w:sz w:val="22"/>
                <w:szCs w:val="22"/>
              </w:rPr>
              <w:t>ė</w:t>
            </w:r>
            <w:r w:rsidRPr="002F6D50">
              <w:rPr>
                <w:sz w:val="22"/>
                <w:szCs w:val="22"/>
              </w:rPr>
              <w:t xml:space="preserve"> oro i</w:t>
            </w:r>
            <w:r w:rsidRPr="002F6D50">
              <w:rPr>
                <w:sz w:val="22"/>
                <w:szCs w:val="22"/>
              </w:rPr>
              <w:t>š</w:t>
            </w:r>
            <w:r w:rsidRPr="002F6D50">
              <w:rPr>
                <w:sz w:val="22"/>
                <w:szCs w:val="22"/>
              </w:rPr>
              <w:t>traukimo sistema, skirta pa</w:t>
            </w:r>
            <w:r w:rsidRPr="002F6D50">
              <w:rPr>
                <w:sz w:val="22"/>
                <w:szCs w:val="22"/>
              </w:rPr>
              <w:t>š</w:t>
            </w:r>
            <w:r w:rsidRPr="002F6D50">
              <w:rPr>
                <w:sz w:val="22"/>
                <w:szCs w:val="22"/>
              </w:rPr>
              <w:t>alinti kenksmingas daleles, dujas, d</w:t>
            </w:r>
            <w:r w:rsidRPr="002F6D50">
              <w:rPr>
                <w:sz w:val="22"/>
                <w:szCs w:val="22"/>
              </w:rPr>
              <w:t>ū</w:t>
            </w:r>
            <w:r w:rsidRPr="002F6D50">
              <w:rPr>
                <w:sz w:val="22"/>
                <w:szCs w:val="22"/>
              </w:rPr>
              <w:t>mus ar garus tiesiai i</w:t>
            </w:r>
            <w:r w:rsidRPr="002F6D50">
              <w:rPr>
                <w:sz w:val="22"/>
                <w:szCs w:val="22"/>
              </w:rPr>
              <w:t>š</w:t>
            </w:r>
            <w:r w:rsidRPr="002F6D50">
              <w:rPr>
                <w:sz w:val="22"/>
                <w:szCs w:val="22"/>
              </w:rPr>
              <w:t xml:space="preserve"> tar</w:t>
            </w:r>
            <w:r w:rsidRPr="002F6D50">
              <w:rPr>
                <w:sz w:val="22"/>
                <w:szCs w:val="22"/>
              </w:rPr>
              <w:t>š</w:t>
            </w:r>
            <w:r w:rsidRPr="002F6D50">
              <w:rPr>
                <w:sz w:val="22"/>
                <w:szCs w:val="22"/>
              </w:rPr>
              <w:t xml:space="preserve">os </w:t>
            </w:r>
            <w:r w:rsidRPr="002F6D50">
              <w:rPr>
                <w:sz w:val="22"/>
                <w:szCs w:val="22"/>
              </w:rPr>
              <w:t>š</w:t>
            </w:r>
            <w:r w:rsidRPr="002F6D50">
              <w:rPr>
                <w:sz w:val="22"/>
                <w:szCs w:val="22"/>
              </w:rPr>
              <w:t>altinio darbo vietose.</w:t>
            </w:r>
          </w:p>
          <w:p w14:paraId="4251DCC4" w14:textId="77777777" w:rsidR="0076643F" w:rsidRPr="002F6D50" w:rsidRDefault="0076643F" w:rsidP="00AC4F9F">
            <w:pPr>
              <w:ind w:firstLine="0"/>
              <w:rPr>
                <w:b/>
                <w:sz w:val="22"/>
                <w:szCs w:val="22"/>
              </w:rPr>
            </w:pPr>
            <w:r w:rsidRPr="002F6D50">
              <w:rPr>
                <w:sz w:val="22"/>
                <w:szCs w:val="22"/>
              </w:rPr>
              <w:t>Tinkama naudoti sveikatos prie</w:t>
            </w:r>
            <w:r w:rsidRPr="002F6D50">
              <w:rPr>
                <w:sz w:val="22"/>
                <w:szCs w:val="22"/>
              </w:rPr>
              <w:t>ž</w:t>
            </w:r>
            <w:r w:rsidRPr="002F6D50">
              <w:rPr>
                <w:sz w:val="22"/>
                <w:szCs w:val="22"/>
              </w:rPr>
              <w:t>i</w:t>
            </w:r>
            <w:r w:rsidRPr="002F6D50">
              <w:rPr>
                <w:sz w:val="22"/>
                <w:szCs w:val="22"/>
              </w:rPr>
              <w:t>ū</w:t>
            </w:r>
            <w:r w:rsidRPr="002F6D50">
              <w:rPr>
                <w:sz w:val="22"/>
                <w:szCs w:val="22"/>
              </w:rPr>
              <w:t xml:space="preserve">ros </w:t>
            </w:r>
            <w:r w:rsidRPr="002F6D50">
              <w:rPr>
                <w:sz w:val="22"/>
                <w:szCs w:val="22"/>
              </w:rPr>
              <w:t>į</w:t>
            </w:r>
            <w:r w:rsidRPr="002F6D50">
              <w:rPr>
                <w:sz w:val="22"/>
                <w:szCs w:val="22"/>
              </w:rPr>
              <w:t>staigose.</w:t>
            </w:r>
          </w:p>
        </w:tc>
        <w:tc>
          <w:tcPr>
            <w:tcW w:w="2206" w:type="dxa"/>
          </w:tcPr>
          <w:p w14:paraId="598F2E2F" w14:textId="77777777" w:rsidR="0076643F" w:rsidRPr="002F6D50" w:rsidRDefault="0076643F" w:rsidP="00540DD4">
            <w:pPr>
              <w:jc w:val="center"/>
              <w:rPr>
                <w:bCs/>
                <w:sz w:val="22"/>
                <w:szCs w:val="22"/>
              </w:rPr>
            </w:pPr>
          </w:p>
        </w:tc>
        <w:tc>
          <w:tcPr>
            <w:tcW w:w="3047" w:type="dxa"/>
          </w:tcPr>
          <w:p w14:paraId="64EB98E3" w14:textId="77777777" w:rsidR="0076643F" w:rsidRPr="002F6D50" w:rsidRDefault="0076643F" w:rsidP="00540DD4">
            <w:pPr>
              <w:jc w:val="center"/>
              <w:rPr>
                <w:bCs/>
                <w:sz w:val="22"/>
                <w:szCs w:val="22"/>
              </w:rPr>
            </w:pPr>
          </w:p>
        </w:tc>
      </w:tr>
      <w:bookmarkEnd w:id="39"/>
      <w:tr w:rsidR="0076643F" w:rsidRPr="002F6D50" w14:paraId="5A6ADBAD" w14:textId="77777777" w:rsidTr="001D104D">
        <w:trPr>
          <w:trHeight w:val="142"/>
        </w:trPr>
        <w:tc>
          <w:tcPr>
            <w:tcW w:w="1409" w:type="dxa"/>
          </w:tcPr>
          <w:p w14:paraId="0958C58E" w14:textId="4A8D397E" w:rsidR="0076643F" w:rsidRPr="002F6D50" w:rsidRDefault="00E7515C" w:rsidP="00AC4F9F">
            <w:pPr>
              <w:ind w:firstLine="37"/>
              <w:jc w:val="center"/>
              <w:rPr>
                <w:bCs/>
                <w:sz w:val="22"/>
                <w:szCs w:val="22"/>
              </w:rPr>
            </w:pPr>
            <w:r>
              <w:rPr>
                <w:bCs/>
                <w:sz w:val="22"/>
                <w:szCs w:val="22"/>
              </w:rPr>
              <w:t>5</w:t>
            </w:r>
            <w:r w:rsidR="0076643F" w:rsidRPr="002F6D50">
              <w:rPr>
                <w:bCs/>
                <w:sz w:val="22"/>
                <w:szCs w:val="22"/>
              </w:rPr>
              <w:t>.1.2.</w:t>
            </w:r>
          </w:p>
        </w:tc>
        <w:tc>
          <w:tcPr>
            <w:tcW w:w="3035" w:type="dxa"/>
          </w:tcPr>
          <w:p w14:paraId="2D9F9CB2" w14:textId="77777777" w:rsidR="0076643F" w:rsidRPr="002F6D50" w:rsidRDefault="0076643F" w:rsidP="00AC4F9F">
            <w:pPr>
              <w:ind w:firstLine="0"/>
              <w:rPr>
                <w:sz w:val="22"/>
                <w:szCs w:val="22"/>
              </w:rPr>
            </w:pPr>
            <w:r w:rsidRPr="002F6D50">
              <w:rPr>
                <w:sz w:val="22"/>
                <w:szCs w:val="22"/>
              </w:rPr>
              <w:t>Komplektacija</w:t>
            </w:r>
          </w:p>
        </w:tc>
        <w:tc>
          <w:tcPr>
            <w:tcW w:w="4164" w:type="dxa"/>
          </w:tcPr>
          <w:p w14:paraId="5F4B36C6" w14:textId="77777777" w:rsidR="0076643F" w:rsidRPr="002F6D50" w:rsidRDefault="0076643F" w:rsidP="00AC4F9F">
            <w:pPr>
              <w:ind w:firstLine="0"/>
              <w:rPr>
                <w:b/>
                <w:sz w:val="22"/>
                <w:szCs w:val="22"/>
              </w:rPr>
            </w:pPr>
            <w:r w:rsidRPr="002F6D50">
              <w:rPr>
                <w:b/>
                <w:sz w:val="22"/>
                <w:szCs w:val="22"/>
              </w:rPr>
              <w:t>Lanksti alk</w:t>
            </w:r>
            <w:r w:rsidRPr="002F6D50">
              <w:rPr>
                <w:b/>
                <w:sz w:val="22"/>
                <w:szCs w:val="22"/>
              </w:rPr>
              <w:t>ū</w:t>
            </w:r>
            <w:r w:rsidRPr="002F6D50">
              <w:rPr>
                <w:b/>
                <w:sz w:val="22"/>
                <w:szCs w:val="22"/>
              </w:rPr>
              <w:t>n</w:t>
            </w:r>
            <w:r w:rsidRPr="002F6D50">
              <w:rPr>
                <w:b/>
                <w:sz w:val="22"/>
                <w:szCs w:val="22"/>
              </w:rPr>
              <w:t>ė</w:t>
            </w:r>
            <w:r w:rsidRPr="002F6D50">
              <w:rPr>
                <w:sz w:val="22"/>
                <w:szCs w:val="22"/>
              </w:rPr>
              <w:t xml:space="preserve"> (</w:t>
            </w:r>
            <w:r w:rsidRPr="002F6D50">
              <w:rPr>
                <w:sz w:val="22"/>
                <w:szCs w:val="22"/>
              </w:rPr>
              <w:t>š</w:t>
            </w:r>
            <w:r w:rsidRPr="002F6D50">
              <w:rPr>
                <w:sz w:val="22"/>
                <w:szCs w:val="22"/>
              </w:rPr>
              <w:t xml:space="preserve">arnyrinis vamzdis) </w:t>
            </w:r>
            <w:r w:rsidRPr="002F6D50">
              <w:rPr>
                <w:sz w:val="22"/>
                <w:szCs w:val="22"/>
              </w:rPr>
              <w:t>–</w:t>
            </w:r>
            <w:r w:rsidRPr="002F6D50">
              <w:rPr>
                <w:sz w:val="22"/>
                <w:szCs w:val="22"/>
              </w:rPr>
              <w:t xml:space="preserve"> leid</w:t>
            </w:r>
            <w:r w:rsidRPr="002F6D50">
              <w:rPr>
                <w:sz w:val="22"/>
                <w:szCs w:val="22"/>
              </w:rPr>
              <w:t>ž</w:t>
            </w:r>
            <w:r w:rsidRPr="002F6D50">
              <w:rPr>
                <w:sz w:val="22"/>
                <w:szCs w:val="22"/>
              </w:rPr>
              <w:t>ia reguliuoti oro pa</w:t>
            </w:r>
            <w:r w:rsidRPr="002F6D50">
              <w:rPr>
                <w:sz w:val="22"/>
                <w:szCs w:val="22"/>
              </w:rPr>
              <w:t>ė</w:t>
            </w:r>
            <w:r w:rsidRPr="002F6D50">
              <w:rPr>
                <w:sz w:val="22"/>
                <w:szCs w:val="22"/>
              </w:rPr>
              <w:t>mimo viet</w:t>
            </w:r>
            <w:r w:rsidRPr="002F6D50">
              <w:rPr>
                <w:sz w:val="22"/>
                <w:szCs w:val="22"/>
              </w:rPr>
              <w:t>ą</w:t>
            </w:r>
            <w:r w:rsidRPr="002F6D50">
              <w:rPr>
                <w:sz w:val="22"/>
                <w:szCs w:val="22"/>
              </w:rPr>
              <w:t>.</w:t>
            </w:r>
            <w:r w:rsidRPr="002F6D50">
              <w:rPr>
                <w:sz w:val="22"/>
                <w:szCs w:val="22"/>
              </w:rPr>
              <w:br/>
            </w:r>
            <w:r w:rsidRPr="002F6D50">
              <w:rPr>
                <w:b/>
                <w:sz w:val="22"/>
                <w:szCs w:val="22"/>
              </w:rPr>
              <w:t>Gaubtas arba antgalis</w:t>
            </w:r>
            <w:r w:rsidRPr="002F6D50">
              <w:rPr>
                <w:sz w:val="22"/>
                <w:szCs w:val="22"/>
              </w:rPr>
              <w:t xml:space="preserve"> </w:t>
            </w:r>
            <w:r w:rsidRPr="002F6D50">
              <w:rPr>
                <w:sz w:val="22"/>
                <w:szCs w:val="22"/>
              </w:rPr>
              <w:t>–</w:t>
            </w:r>
            <w:r w:rsidRPr="002F6D50">
              <w:rPr>
                <w:sz w:val="22"/>
                <w:szCs w:val="22"/>
              </w:rPr>
              <w:t xml:space="preserve"> surenka ter</w:t>
            </w:r>
            <w:r w:rsidRPr="002F6D50">
              <w:rPr>
                <w:sz w:val="22"/>
                <w:szCs w:val="22"/>
              </w:rPr>
              <w:t>š</w:t>
            </w:r>
            <w:r w:rsidRPr="002F6D50">
              <w:rPr>
                <w:sz w:val="22"/>
                <w:szCs w:val="22"/>
              </w:rPr>
              <w:t xml:space="preserve">alus nuo </w:t>
            </w:r>
            <w:r w:rsidRPr="002F6D50">
              <w:rPr>
                <w:sz w:val="22"/>
                <w:szCs w:val="22"/>
              </w:rPr>
              <w:t>š</w:t>
            </w:r>
            <w:r w:rsidRPr="002F6D50">
              <w:rPr>
                <w:sz w:val="22"/>
                <w:szCs w:val="22"/>
              </w:rPr>
              <w:t>altinio.</w:t>
            </w:r>
            <w:r w:rsidRPr="002F6D50">
              <w:rPr>
                <w:sz w:val="22"/>
                <w:szCs w:val="22"/>
              </w:rPr>
              <w:br/>
            </w:r>
            <w:r w:rsidRPr="002F6D50">
              <w:rPr>
                <w:b/>
                <w:sz w:val="22"/>
                <w:szCs w:val="22"/>
              </w:rPr>
              <w:t>Vamzdynas</w:t>
            </w:r>
            <w:r w:rsidRPr="002F6D50">
              <w:rPr>
                <w:sz w:val="22"/>
                <w:szCs w:val="22"/>
              </w:rPr>
              <w:t xml:space="preserve"> </w:t>
            </w:r>
            <w:r w:rsidRPr="002F6D50">
              <w:rPr>
                <w:sz w:val="22"/>
                <w:szCs w:val="22"/>
              </w:rPr>
              <w:t>–</w:t>
            </w:r>
            <w:r w:rsidRPr="002F6D50">
              <w:rPr>
                <w:sz w:val="22"/>
                <w:szCs w:val="22"/>
              </w:rPr>
              <w:t xml:space="preserve"> oro nukreipimui </w:t>
            </w:r>
            <w:r w:rsidRPr="002F6D50">
              <w:rPr>
                <w:sz w:val="22"/>
                <w:szCs w:val="22"/>
              </w:rPr>
              <w:t>į</w:t>
            </w:r>
            <w:r w:rsidRPr="002F6D50">
              <w:rPr>
                <w:sz w:val="22"/>
                <w:szCs w:val="22"/>
              </w:rPr>
              <w:t xml:space="preserve"> filtravimo arba ventiliacijos sistem</w:t>
            </w:r>
            <w:r w:rsidRPr="002F6D50">
              <w:rPr>
                <w:sz w:val="22"/>
                <w:szCs w:val="22"/>
              </w:rPr>
              <w:t>ą</w:t>
            </w:r>
            <w:r w:rsidRPr="002F6D50">
              <w:rPr>
                <w:sz w:val="22"/>
                <w:szCs w:val="22"/>
              </w:rPr>
              <w:t>.</w:t>
            </w:r>
            <w:r w:rsidRPr="002F6D50">
              <w:rPr>
                <w:sz w:val="22"/>
                <w:szCs w:val="22"/>
              </w:rPr>
              <w:br/>
            </w:r>
            <w:r w:rsidRPr="002F6D50">
              <w:rPr>
                <w:b/>
                <w:sz w:val="22"/>
                <w:szCs w:val="22"/>
              </w:rPr>
              <w:t>Tvirtinimo sistema</w:t>
            </w:r>
            <w:r w:rsidRPr="002F6D50">
              <w:rPr>
                <w:sz w:val="22"/>
                <w:szCs w:val="22"/>
              </w:rPr>
              <w:t xml:space="preserve"> </w:t>
            </w:r>
            <w:r w:rsidRPr="002F6D50">
              <w:rPr>
                <w:sz w:val="22"/>
                <w:szCs w:val="22"/>
              </w:rPr>
              <w:t>–</w:t>
            </w:r>
            <w:r w:rsidRPr="002F6D50">
              <w:rPr>
                <w:sz w:val="22"/>
                <w:szCs w:val="22"/>
              </w:rPr>
              <w:t xml:space="preserve"> montavimui prie stalo, sienos arba lub</w:t>
            </w:r>
            <w:r w:rsidRPr="002F6D50">
              <w:rPr>
                <w:sz w:val="22"/>
                <w:szCs w:val="22"/>
              </w:rPr>
              <w:t>ų</w:t>
            </w:r>
            <w:r w:rsidRPr="002F6D50">
              <w:rPr>
                <w:sz w:val="22"/>
                <w:szCs w:val="22"/>
              </w:rPr>
              <w:t>.</w:t>
            </w:r>
            <w:r w:rsidRPr="002F6D50">
              <w:rPr>
                <w:sz w:val="22"/>
                <w:szCs w:val="22"/>
              </w:rPr>
              <w:br/>
            </w:r>
            <w:r w:rsidRPr="002F6D50">
              <w:rPr>
                <w:b/>
                <w:sz w:val="22"/>
                <w:szCs w:val="22"/>
              </w:rPr>
              <w:t>Ventiliatorius</w:t>
            </w:r>
            <w:r w:rsidRPr="002F6D50">
              <w:rPr>
                <w:sz w:val="22"/>
                <w:szCs w:val="22"/>
              </w:rPr>
              <w:t xml:space="preserve"> </w:t>
            </w:r>
            <w:r w:rsidRPr="002F6D50">
              <w:rPr>
                <w:sz w:val="22"/>
                <w:szCs w:val="22"/>
              </w:rPr>
              <w:t>–</w:t>
            </w:r>
            <w:r w:rsidRPr="002F6D50">
              <w:rPr>
                <w:sz w:val="22"/>
                <w:szCs w:val="22"/>
              </w:rPr>
              <w:t xml:space="preserve"> u</w:t>
            </w:r>
            <w:r w:rsidRPr="002F6D50">
              <w:rPr>
                <w:sz w:val="22"/>
                <w:szCs w:val="22"/>
              </w:rPr>
              <w:t>ž</w:t>
            </w:r>
            <w:r w:rsidRPr="002F6D50">
              <w:rPr>
                <w:sz w:val="22"/>
                <w:szCs w:val="22"/>
              </w:rPr>
              <w:t>tikrina oro sraut</w:t>
            </w:r>
            <w:r w:rsidRPr="002F6D50">
              <w:rPr>
                <w:sz w:val="22"/>
                <w:szCs w:val="22"/>
              </w:rPr>
              <w:t>ą</w:t>
            </w:r>
          </w:p>
        </w:tc>
        <w:tc>
          <w:tcPr>
            <w:tcW w:w="2206" w:type="dxa"/>
          </w:tcPr>
          <w:p w14:paraId="63812929" w14:textId="77777777" w:rsidR="0076643F" w:rsidRPr="002F6D50" w:rsidRDefault="0076643F" w:rsidP="00540DD4">
            <w:pPr>
              <w:jc w:val="center"/>
              <w:rPr>
                <w:bCs/>
                <w:sz w:val="22"/>
                <w:szCs w:val="22"/>
              </w:rPr>
            </w:pPr>
          </w:p>
        </w:tc>
        <w:tc>
          <w:tcPr>
            <w:tcW w:w="3047" w:type="dxa"/>
          </w:tcPr>
          <w:p w14:paraId="6D1504ED" w14:textId="77777777" w:rsidR="0076643F" w:rsidRPr="002F6D50" w:rsidRDefault="0076643F" w:rsidP="00540DD4">
            <w:pPr>
              <w:jc w:val="center"/>
              <w:rPr>
                <w:bCs/>
                <w:sz w:val="22"/>
                <w:szCs w:val="22"/>
              </w:rPr>
            </w:pPr>
          </w:p>
        </w:tc>
      </w:tr>
      <w:tr w:rsidR="0076643F" w:rsidRPr="002F6D50" w14:paraId="68E9B7D6" w14:textId="77777777" w:rsidTr="001D104D">
        <w:trPr>
          <w:trHeight w:val="142"/>
        </w:trPr>
        <w:tc>
          <w:tcPr>
            <w:tcW w:w="1409" w:type="dxa"/>
          </w:tcPr>
          <w:p w14:paraId="507A651F" w14:textId="7F6C7CCE" w:rsidR="0076643F" w:rsidRPr="002F6D50" w:rsidRDefault="00E7515C" w:rsidP="00AC4F9F">
            <w:pPr>
              <w:ind w:firstLine="37"/>
              <w:jc w:val="center"/>
              <w:rPr>
                <w:bCs/>
                <w:sz w:val="22"/>
                <w:szCs w:val="22"/>
              </w:rPr>
            </w:pPr>
            <w:r>
              <w:rPr>
                <w:bCs/>
                <w:sz w:val="22"/>
                <w:szCs w:val="22"/>
              </w:rPr>
              <w:t>5</w:t>
            </w:r>
            <w:r w:rsidR="0076643F" w:rsidRPr="002F6D50">
              <w:rPr>
                <w:bCs/>
                <w:sz w:val="22"/>
                <w:szCs w:val="22"/>
              </w:rPr>
              <w:t>.1.3.</w:t>
            </w:r>
          </w:p>
        </w:tc>
        <w:tc>
          <w:tcPr>
            <w:tcW w:w="3035" w:type="dxa"/>
          </w:tcPr>
          <w:p w14:paraId="028637F9" w14:textId="77777777" w:rsidR="0076643F" w:rsidRPr="002F6D50" w:rsidRDefault="0076643F" w:rsidP="00AC4F9F">
            <w:pPr>
              <w:ind w:firstLine="0"/>
              <w:rPr>
                <w:sz w:val="22"/>
                <w:szCs w:val="22"/>
              </w:rPr>
            </w:pPr>
            <w:r w:rsidRPr="002F6D50">
              <w:rPr>
                <w:sz w:val="22"/>
                <w:szCs w:val="22"/>
              </w:rPr>
              <w:t>Alk</w:t>
            </w:r>
            <w:r w:rsidRPr="002F6D50">
              <w:rPr>
                <w:sz w:val="22"/>
                <w:szCs w:val="22"/>
              </w:rPr>
              <w:t>ū</w:t>
            </w:r>
            <w:r w:rsidRPr="002F6D50">
              <w:rPr>
                <w:sz w:val="22"/>
                <w:szCs w:val="22"/>
              </w:rPr>
              <w:t>n</w:t>
            </w:r>
            <w:r w:rsidRPr="002F6D50">
              <w:rPr>
                <w:sz w:val="22"/>
                <w:szCs w:val="22"/>
              </w:rPr>
              <w:t>ė</w:t>
            </w:r>
            <w:r w:rsidRPr="002F6D50">
              <w:rPr>
                <w:sz w:val="22"/>
                <w:szCs w:val="22"/>
              </w:rPr>
              <w:t>s charakteristikos</w:t>
            </w:r>
          </w:p>
        </w:tc>
        <w:tc>
          <w:tcPr>
            <w:tcW w:w="4164" w:type="dxa"/>
          </w:tcPr>
          <w:p w14:paraId="721DF989" w14:textId="77777777" w:rsidR="0076643F" w:rsidRPr="002F6D50" w:rsidRDefault="0076643F" w:rsidP="00AC4F9F">
            <w:pPr>
              <w:ind w:firstLine="0"/>
              <w:rPr>
                <w:b/>
                <w:sz w:val="22"/>
                <w:szCs w:val="22"/>
              </w:rPr>
            </w:pPr>
            <w:r w:rsidRPr="002F6D50">
              <w:rPr>
                <w:b/>
                <w:sz w:val="22"/>
                <w:szCs w:val="22"/>
              </w:rPr>
              <w:t>Konstrukcija:</w:t>
            </w:r>
            <w:r w:rsidRPr="002F6D50">
              <w:rPr>
                <w:sz w:val="22"/>
                <w:szCs w:val="22"/>
              </w:rPr>
              <w:t xml:space="preserve"> </w:t>
            </w:r>
            <w:r w:rsidRPr="002F6D50">
              <w:rPr>
                <w:sz w:val="22"/>
                <w:szCs w:val="22"/>
              </w:rPr>
              <w:t>Š</w:t>
            </w:r>
            <w:r w:rsidRPr="002F6D50">
              <w:rPr>
                <w:sz w:val="22"/>
                <w:szCs w:val="22"/>
              </w:rPr>
              <w:t>arnyrin</w:t>
            </w:r>
            <w:r w:rsidRPr="002F6D50">
              <w:rPr>
                <w:sz w:val="22"/>
                <w:szCs w:val="22"/>
              </w:rPr>
              <w:t>ė</w:t>
            </w:r>
            <w:r w:rsidRPr="002F6D50">
              <w:rPr>
                <w:sz w:val="22"/>
                <w:szCs w:val="22"/>
              </w:rPr>
              <w:t>, su i</w:t>
            </w:r>
            <w:r w:rsidRPr="002F6D50">
              <w:rPr>
                <w:sz w:val="22"/>
                <w:szCs w:val="22"/>
              </w:rPr>
              <w:t>š</w:t>
            </w:r>
            <w:r w:rsidRPr="002F6D50">
              <w:rPr>
                <w:sz w:val="22"/>
                <w:szCs w:val="22"/>
              </w:rPr>
              <w:t>oriniais atraminiais laikikliais.</w:t>
            </w:r>
            <w:r w:rsidRPr="002F6D50">
              <w:rPr>
                <w:sz w:val="22"/>
                <w:szCs w:val="22"/>
              </w:rPr>
              <w:br/>
            </w:r>
            <w:r w:rsidRPr="002F6D50">
              <w:rPr>
                <w:b/>
                <w:sz w:val="22"/>
                <w:szCs w:val="22"/>
              </w:rPr>
              <w:t>Med</w:t>
            </w:r>
            <w:r w:rsidRPr="002F6D50">
              <w:rPr>
                <w:b/>
                <w:sz w:val="22"/>
                <w:szCs w:val="22"/>
              </w:rPr>
              <w:t>ž</w:t>
            </w:r>
            <w:r w:rsidRPr="002F6D50">
              <w:rPr>
                <w:b/>
                <w:sz w:val="22"/>
                <w:szCs w:val="22"/>
              </w:rPr>
              <w:t>iagos:</w:t>
            </w:r>
            <w:r w:rsidRPr="002F6D50">
              <w:rPr>
                <w:sz w:val="22"/>
                <w:szCs w:val="22"/>
              </w:rPr>
              <w:t xml:space="preserve"> </w:t>
            </w:r>
            <w:proofErr w:type="spellStart"/>
            <w:r w:rsidRPr="002F6D50">
              <w:rPr>
                <w:sz w:val="22"/>
                <w:szCs w:val="22"/>
              </w:rPr>
              <w:t>Anoduotas</w:t>
            </w:r>
            <w:proofErr w:type="spellEnd"/>
            <w:r w:rsidRPr="002F6D50">
              <w:rPr>
                <w:sz w:val="22"/>
                <w:szCs w:val="22"/>
              </w:rPr>
              <w:t xml:space="preserve"> aliuminis (vamzd</w:t>
            </w:r>
            <w:r w:rsidRPr="002F6D50">
              <w:rPr>
                <w:sz w:val="22"/>
                <w:szCs w:val="22"/>
              </w:rPr>
              <w:t>ž</w:t>
            </w:r>
            <w:r w:rsidRPr="002F6D50">
              <w:rPr>
                <w:sz w:val="22"/>
                <w:szCs w:val="22"/>
              </w:rPr>
              <w:t>iai), polipropilenas (jungtys).</w:t>
            </w:r>
            <w:r w:rsidRPr="002F6D50">
              <w:rPr>
                <w:sz w:val="22"/>
                <w:szCs w:val="22"/>
              </w:rPr>
              <w:br/>
              <w:t>Galimyb</w:t>
            </w:r>
            <w:r w:rsidRPr="002F6D50">
              <w:rPr>
                <w:sz w:val="22"/>
                <w:szCs w:val="22"/>
              </w:rPr>
              <w:t>ė</w:t>
            </w:r>
            <w:r w:rsidRPr="002F6D50">
              <w:rPr>
                <w:sz w:val="22"/>
                <w:szCs w:val="22"/>
              </w:rPr>
              <w:t xml:space="preserve"> rinktis i</w:t>
            </w:r>
            <w:r w:rsidRPr="002F6D50">
              <w:rPr>
                <w:sz w:val="22"/>
                <w:szCs w:val="22"/>
              </w:rPr>
              <w:t>š</w:t>
            </w:r>
            <w:r w:rsidRPr="002F6D50">
              <w:rPr>
                <w:sz w:val="22"/>
                <w:szCs w:val="22"/>
              </w:rPr>
              <w:t xml:space="preserve"> 50 mm, 75 mm, 100 mm skersmens vamzd</w:t>
            </w:r>
            <w:r w:rsidRPr="002F6D50">
              <w:rPr>
                <w:sz w:val="22"/>
                <w:szCs w:val="22"/>
              </w:rPr>
              <w:t>ž</w:t>
            </w:r>
            <w:r w:rsidRPr="002F6D50">
              <w:rPr>
                <w:sz w:val="22"/>
                <w:szCs w:val="22"/>
              </w:rPr>
              <w:t>i</w:t>
            </w:r>
            <w:r w:rsidRPr="002F6D50">
              <w:rPr>
                <w:sz w:val="22"/>
                <w:szCs w:val="22"/>
              </w:rPr>
              <w:t>ų</w:t>
            </w:r>
            <w:r w:rsidRPr="002F6D50">
              <w:rPr>
                <w:sz w:val="22"/>
                <w:szCs w:val="22"/>
              </w:rPr>
              <w:t>.</w:t>
            </w:r>
            <w:r w:rsidRPr="002F6D50">
              <w:rPr>
                <w:sz w:val="22"/>
                <w:szCs w:val="22"/>
              </w:rPr>
              <w:br/>
              <w:t>Galimyb</w:t>
            </w:r>
            <w:r w:rsidRPr="002F6D50">
              <w:rPr>
                <w:sz w:val="22"/>
                <w:szCs w:val="22"/>
              </w:rPr>
              <w:t>ė</w:t>
            </w:r>
            <w:r w:rsidRPr="002F6D50">
              <w:rPr>
                <w:sz w:val="22"/>
                <w:szCs w:val="22"/>
              </w:rPr>
              <w:t xml:space="preserve"> rinktis </w:t>
            </w:r>
            <w:r w:rsidRPr="002F6D50">
              <w:rPr>
                <w:sz w:val="22"/>
                <w:szCs w:val="22"/>
              </w:rPr>
              <w:t>į</w:t>
            </w:r>
            <w:r w:rsidRPr="002F6D50">
              <w:rPr>
                <w:sz w:val="22"/>
                <w:szCs w:val="22"/>
              </w:rPr>
              <w:t>vairaus ilgio vamzd</w:t>
            </w:r>
            <w:r w:rsidRPr="002F6D50">
              <w:rPr>
                <w:sz w:val="22"/>
                <w:szCs w:val="22"/>
              </w:rPr>
              <w:t>ž</w:t>
            </w:r>
            <w:r w:rsidRPr="002F6D50">
              <w:rPr>
                <w:sz w:val="22"/>
                <w:szCs w:val="22"/>
              </w:rPr>
              <w:t>ius.</w:t>
            </w:r>
            <w:r w:rsidRPr="002F6D50">
              <w:rPr>
                <w:sz w:val="22"/>
                <w:szCs w:val="22"/>
              </w:rPr>
              <w:br/>
              <w:t>Galima montuoti prie sienos, lub</w:t>
            </w:r>
            <w:r w:rsidRPr="002F6D50">
              <w:rPr>
                <w:sz w:val="22"/>
                <w:szCs w:val="22"/>
              </w:rPr>
              <w:t>ų</w:t>
            </w:r>
            <w:r w:rsidRPr="002F6D50">
              <w:rPr>
                <w:sz w:val="22"/>
                <w:szCs w:val="22"/>
              </w:rPr>
              <w:t xml:space="preserve"> ar stalo.</w:t>
            </w:r>
          </w:p>
        </w:tc>
        <w:tc>
          <w:tcPr>
            <w:tcW w:w="2206" w:type="dxa"/>
          </w:tcPr>
          <w:p w14:paraId="02FAF1D0" w14:textId="77777777" w:rsidR="0076643F" w:rsidRPr="002F6D50" w:rsidRDefault="0076643F" w:rsidP="00540DD4">
            <w:pPr>
              <w:jc w:val="center"/>
              <w:rPr>
                <w:bCs/>
                <w:sz w:val="22"/>
                <w:szCs w:val="22"/>
              </w:rPr>
            </w:pPr>
          </w:p>
        </w:tc>
        <w:tc>
          <w:tcPr>
            <w:tcW w:w="3047" w:type="dxa"/>
          </w:tcPr>
          <w:p w14:paraId="701B7879" w14:textId="77777777" w:rsidR="0076643F" w:rsidRPr="002F6D50" w:rsidRDefault="0076643F" w:rsidP="00540DD4">
            <w:pPr>
              <w:jc w:val="center"/>
              <w:rPr>
                <w:bCs/>
                <w:sz w:val="22"/>
                <w:szCs w:val="22"/>
              </w:rPr>
            </w:pPr>
          </w:p>
        </w:tc>
      </w:tr>
      <w:tr w:rsidR="0076643F" w:rsidRPr="002F6D50" w14:paraId="392058BA" w14:textId="77777777" w:rsidTr="001D104D">
        <w:trPr>
          <w:trHeight w:val="907"/>
        </w:trPr>
        <w:tc>
          <w:tcPr>
            <w:tcW w:w="1409" w:type="dxa"/>
          </w:tcPr>
          <w:p w14:paraId="693E83A7" w14:textId="256CE966" w:rsidR="0076643F" w:rsidRPr="002F6D50" w:rsidRDefault="00E7515C" w:rsidP="00AC4F9F">
            <w:pPr>
              <w:ind w:firstLine="37"/>
              <w:jc w:val="center"/>
              <w:rPr>
                <w:bCs/>
                <w:sz w:val="22"/>
                <w:szCs w:val="22"/>
              </w:rPr>
            </w:pPr>
            <w:r>
              <w:rPr>
                <w:bCs/>
                <w:sz w:val="22"/>
                <w:szCs w:val="22"/>
              </w:rPr>
              <w:t>5</w:t>
            </w:r>
            <w:r w:rsidR="0076643F" w:rsidRPr="002F6D50">
              <w:rPr>
                <w:bCs/>
                <w:sz w:val="22"/>
                <w:szCs w:val="22"/>
              </w:rPr>
              <w:t>.1.4.</w:t>
            </w:r>
          </w:p>
        </w:tc>
        <w:tc>
          <w:tcPr>
            <w:tcW w:w="3035" w:type="dxa"/>
          </w:tcPr>
          <w:p w14:paraId="1E4D81A0" w14:textId="77777777" w:rsidR="0076643F" w:rsidRPr="002F6D50" w:rsidRDefault="0076643F" w:rsidP="00AC4F9F">
            <w:pPr>
              <w:ind w:firstLine="0"/>
              <w:rPr>
                <w:sz w:val="22"/>
                <w:szCs w:val="22"/>
              </w:rPr>
            </w:pPr>
            <w:r w:rsidRPr="002F6D50">
              <w:rPr>
                <w:sz w:val="22"/>
                <w:szCs w:val="22"/>
              </w:rPr>
              <w:t>Ventiliatoriaus charakteristikos</w:t>
            </w:r>
          </w:p>
        </w:tc>
        <w:tc>
          <w:tcPr>
            <w:tcW w:w="4164" w:type="dxa"/>
          </w:tcPr>
          <w:p w14:paraId="1E729671" w14:textId="77777777" w:rsidR="0076643F" w:rsidRPr="002F6D50" w:rsidRDefault="0076643F" w:rsidP="00FF39BE">
            <w:pPr>
              <w:ind w:firstLine="0"/>
              <w:rPr>
                <w:sz w:val="22"/>
                <w:szCs w:val="22"/>
              </w:rPr>
            </w:pPr>
            <w:r w:rsidRPr="002F6D50">
              <w:rPr>
                <w:sz w:val="22"/>
                <w:szCs w:val="22"/>
              </w:rPr>
              <w:t xml:space="preserve">Tipas: </w:t>
            </w:r>
            <w:proofErr w:type="spellStart"/>
            <w:r w:rsidRPr="002F6D50">
              <w:rPr>
                <w:sz w:val="22"/>
                <w:szCs w:val="22"/>
              </w:rPr>
              <w:t>Radialinis</w:t>
            </w:r>
            <w:proofErr w:type="spellEnd"/>
            <w:r w:rsidRPr="002F6D50">
              <w:rPr>
                <w:sz w:val="22"/>
                <w:szCs w:val="22"/>
              </w:rPr>
              <w:t xml:space="preserve"> (</w:t>
            </w:r>
            <w:proofErr w:type="spellStart"/>
            <w:r w:rsidRPr="002F6D50">
              <w:rPr>
                <w:sz w:val="22"/>
                <w:szCs w:val="22"/>
              </w:rPr>
              <w:t>centrif</w:t>
            </w:r>
            <w:r w:rsidRPr="002F6D50">
              <w:rPr>
                <w:sz w:val="22"/>
                <w:szCs w:val="22"/>
              </w:rPr>
              <w:t>ū</w:t>
            </w:r>
            <w:r w:rsidRPr="002F6D50">
              <w:rPr>
                <w:sz w:val="22"/>
                <w:szCs w:val="22"/>
              </w:rPr>
              <w:t>ginis</w:t>
            </w:r>
            <w:proofErr w:type="spellEnd"/>
            <w:r w:rsidRPr="002F6D50">
              <w:rPr>
                <w:sz w:val="22"/>
                <w:szCs w:val="22"/>
              </w:rPr>
              <w:t>) ventiliatorius</w:t>
            </w:r>
            <w:r w:rsidRPr="002F6D50">
              <w:rPr>
                <w:sz w:val="22"/>
                <w:szCs w:val="22"/>
              </w:rPr>
              <w:br/>
              <w:t>Oro srautas: iki 600 m</w:t>
            </w:r>
            <w:r w:rsidRPr="002F6D50">
              <w:rPr>
                <w:sz w:val="22"/>
                <w:szCs w:val="22"/>
              </w:rPr>
              <w:t>³</w:t>
            </w:r>
            <w:r w:rsidRPr="002F6D50">
              <w:rPr>
                <w:sz w:val="22"/>
                <w:szCs w:val="22"/>
              </w:rPr>
              <w:t>/h (165 l/s)</w:t>
            </w:r>
            <w:r w:rsidRPr="002F6D50">
              <w:rPr>
                <w:sz w:val="22"/>
                <w:szCs w:val="22"/>
              </w:rPr>
              <w:br/>
              <w:t>Variklio greitis: iki 2 800 aps./min</w:t>
            </w:r>
            <w:r w:rsidRPr="002F6D50">
              <w:rPr>
                <w:sz w:val="22"/>
                <w:szCs w:val="22"/>
              </w:rPr>
              <w:br/>
              <w:t>Maitinimas: 1 faz</w:t>
            </w:r>
            <w:r w:rsidRPr="002F6D50">
              <w:rPr>
                <w:sz w:val="22"/>
                <w:szCs w:val="22"/>
              </w:rPr>
              <w:t>ė</w:t>
            </w:r>
            <w:r w:rsidRPr="002F6D50">
              <w:rPr>
                <w:sz w:val="22"/>
                <w:szCs w:val="22"/>
              </w:rPr>
              <w:t xml:space="preserve"> 230 V</w:t>
            </w:r>
          </w:p>
          <w:p w14:paraId="2D02332F" w14:textId="77777777" w:rsidR="0076643F" w:rsidRPr="002F6D50" w:rsidRDefault="0076643F" w:rsidP="00FF39BE">
            <w:pPr>
              <w:ind w:firstLine="0"/>
              <w:rPr>
                <w:b/>
                <w:sz w:val="22"/>
                <w:szCs w:val="22"/>
              </w:rPr>
            </w:pPr>
            <w:r w:rsidRPr="002F6D50">
              <w:rPr>
                <w:sz w:val="22"/>
                <w:szCs w:val="22"/>
              </w:rPr>
              <w:lastRenderedPageBreak/>
              <w:t>Nominali galia: iki 0,25 kW</w:t>
            </w:r>
            <w:r w:rsidRPr="002F6D50">
              <w:rPr>
                <w:sz w:val="22"/>
                <w:szCs w:val="22"/>
              </w:rPr>
              <w:br/>
              <w:t>Apsaugos klas</w:t>
            </w:r>
            <w:r w:rsidRPr="002F6D50">
              <w:rPr>
                <w:sz w:val="22"/>
                <w:szCs w:val="22"/>
              </w:rPr>
              <w:t>ė</w:t>
            </w:r>
            <w:r w:rsidRPr="002F6D50">
              <w:rPr>
                <w:sz w:val="22"/>
                <w:szCs w:val="22"/>
              </w:rPr>
              <w:t>: IP55</w:t>
            </w:r>
            <w:r w:rsidRPr="002F6D50">
              <w:rPr>
                <w:sz w:val="22"/>
                <w:szCs w:val="22"/>
              </w:rPr>
              <w:br/>
              <w:t>Maksimali terp</w:t>
            </w:r>
            <w:r w:rsidRPr="002F6D50">
              <w:rPr>
                <w:sz w:val="22"/>
                <w:szCs w:val="22"/>
              </w:rPr>
              <w:t>ė</w:t>
            </w:r>
            <w:r w:rsidRPr="002F6D50">
              <w:rPr>
                <w:sz w:val="22"/>
                <w:szCs w:val="22"/>
              </w:rPr>
              <w:t>s temperat</w:t>
            </w:r>
            <w:r w:rsidRPr="002F6D50">
              <w:rPr>
                <w:sz w:val="22"/>
                <w:szCs w:val="22"/>
              </w:rPr>
              <w:t>ū</w:t>
            </w:r>
            <w:r w:rsidRPr="002F6D50">
              <w:rPr>
                <w:sz w:val="22"/>
                <w:szCs w:val="22"/>
              </w:rPr>
              <w:t>ra: 80</w:t>
            </w:r>
            <w:r w:rsidRPr="002F6D50">
              <w:rPr>
                <w:sz w:val="22"/>
                <w:szCs w:val="22"/>
              </w:rPr>
              <w:t> °</w:t>
            </w:r>
            <w:r w:rsidRPr="002F6D50">
              <w:rPr>
                <w:sz w:val="22"/>
                <w:szCs w:val="22"/>
              </w:rPr>
              <w:t>C</w:t>
            </w:r>
            <w:r w:rsidRPr="002F6D50">
              <w:rPr>
                <w:sz w:val="22"/>
                <w:szCs w:val="22"/>
              </w:rPr>
              <w:br/>
              <w:t>Montavimas: Tiekiamas su montavimo laikikliu, skirtas vidaus ir lauko montavimui.</w:t>
            </w:r>
            <w:r w:rsidRPr="002F6D50">
              <w:rPr>
                <w:sz w:val="22"/>
                <w:szCs w:val="22"/>
              </w:rPr>
              <w:br/>
              <w:t xml:space="preserve">Suderinamas su </w:t>
            </w:r>
            <w:r>
              <w:rPr>
                <w:sz w:val="22"/>
                <w:szCs w:val="22"/>
              </w:rPr>
              <w:t>4.1</w:t>
            </w:r>
            <w:r w:rsidRPr="002F6D50">
              <w:rPr>
                <w:sz w:val="22"/>
                <w:szCs w:val="22"/>
              </w:rPr>
              <w:t>.3 pozicijoje nurodyta alk</w:t>
            </w:r>
            <w:r w:rsidRPr="002F6D50">
              <w:rPr>
                <w:sz w:val="22"/>
                <w:szCs w:val="22"/>
              </w:rPr>
              <w:t>ū</w:t>
            </w:r>
            <w:r w:rsidRPr="002F6D50">
              <w:rPr>
                <w:sz w:val="22"/>
                <w:szCs w:val="22"/>
              </w:rPr>
              <w:t>ne.</w:t>
            </w:r>
            <w:r w:rsidRPr="002F6D50">
              <w:rPr>
                <w:sz w:val="22"/>
                <w:szCs w:val="22"/>
              </w:rPr>
              <w:br/>
              <w:t>Sertifikatai: Atitinka CE reikalavimus pagal direktyv</w:t>
            </w:r>
            <w:r w:rsidRPr="002F6D50">
              <w:rPr>
                <w:sz w:val="22"/>
                <w:szCs w:val="22"/>
              </w:rPr>
              <w:t>ą</w:t>
            </w:r>
            <w:r w:rsidRPr="002F6D50">
              <w:rPr>
                <w:sz w:val="22"/>
                <w:szCs w:val="22"/>
              </w:rPr>
              <w:t xml:space="preserve"> 2006/42/EB ir EMC direktyv</w:t>
            </w:r>
            <w:r w:rsidRPr="002F6D50">
              <w:rPr>
                <w:sz w:val="22"/>
                <w:szCs w:val="22"/>
              </w:rPr>
              <w:t>ą</w:t>
            </w:r>
            <w:r w:rsidRPr="002F6D50">
              <w:rPr>
                <w:sz w:val="22"/>
                <w:szCs w:val="22"/>
              </w:rPr>
              <w:t xml:space="preserve"> 2014/30/ES</w:t>
            </w:r>
          </w:p>
        </w:tc>
        <w:tc>
          <w:tcPr>
            <w:tcW w:w="2206" w:type="dxa"/>
          </w:tcPr>
          <w:p w14:paraId="48726C83" w14:textId="77777777" w:rsidR="0076643F" w:rsidRPr="002F6D50" w:rsidRDefault="0076643F" w:rsidP="00540DD4">
            <w:pPr>
              <w:jc w:val="center"/>
              <w:rPr>
                <w:bCs/>
                <w:sz w:val="22"/>
                <w:szCs w:val="22"/>
              </w:rPr>
            </w:pPr>
          </w:p>
        </w:tc>
        <w:tc>
          <w:tcPr>
            <w:tcW w:w="3047" w:type="dxa"/>
          </w:tcPr>
          <w:p w14:paraId="68B9C0A5" w14:textId="77777777" w:rsidR="0076643F" w:rsidRPr="002F6D50" w:rsidRDefault="0076643F" w:rsidP="00540DD4">
            <w:pPr>
              <w:jc w:val="center"/>
              <w:rPr>
                <w:bCs/>
                <w:sz w:val="22"/>
                <w:szCs w:val="22"/>
              </w:rPr>
            </w:pPr>
          </w:p>
        </w:tc>
      </w:tr>
      <w:tr w:rsidR="0089111A" w:rsidRPr="002F6D50" w14:paraId="1B076339" w14:textId="77777777" w:rsidTr="001D104D">
        <w:trPr>
          <w:trHeight w:val="907"/>
        </w:trPr>
        <w:tc>
          <w:tcPr>
            <w:tcW w:w="1409" w:type="dxa"/>
          </w:tcPr>
          <w:p w14:paraId="4B295F8E" w14:textId="59B93DD1" w:rsidR="0089111A" w:rsidRDefault="0089111A" w:rsidP="0089111A">
            <w:pPr>
              <w:ind w:firstLine="37"/>
              <w:jc w:val="center"/>
              <w:rPr>
                <w:bCs/>
                <w:sz w:val="22"/>
                <w:szCs w:val="22"/>
              </w:rPr>
            </w:pPr>
            <w:r>
              <w:rPr>
                <w:bCs/>
                <w:sz w:val="22"/>
                <w:szCs w:val="22"/>
              </w:rPr>
              <w:t>5.1.5.</w:t>
            </w:r>
          </w:p>
        </w:tc>
        <w:tc>
          <w:tcPr>
            <w:tcW w:w="3035" w:type="dxa"/>
          </w:tcPr>
          <w:p w14:paraId="0D43A8A0" w14:textId="0579A5B3" w:rsidR="0089111A" w:rsidRPr="002F6D50" w:rsidRDefault="0089111A" w:rsidP="0089111A">
            <w:pPr>
              <w:ind w:firstLine="0"/>
              <w:rPr>
                <w:sz w:val="22"/>
                <w:szCs w:val="22"/>
              </w:rPr>
            </w:pPr>
            <w:r w:rsidRPr="00561F2B">
              <w:rPr>
                <w:sz w:val="22"/>
                <w:szCs w:val="22"/>
              </w:rPr>
              <w:t>Garantija ir garantin</w:t>
            </w:r>
            <w:r w:rsidRPr="00561F2B">
              <w:rPr>
                <w:sz w:val="22"/>
                <w:szCs w:val="22"/>
              </w:rPr>
              <w:t>ė</w:t>
            </w:r>
            <w:r w:rsidRPr="00561F2B">
              <w:rPr>
                <w:sz w:val="22"/>
                <w:szCs w:val="22"/>
              </w:rPr>
              <w:t xml:space="preserve"> prie</w:t>
            </w:r>
            <w:r w:rsidRPr="00561F2B">
              <w:rPr>
                <w:sz w:val="22"/>
                <w:szCs w:val="22"/>
              </w:rPr>
              <w:t>ž</w:t>
            </w:r>
            <w:r w:rsidRPr="00561F2B">
              <w:rPr>
                <w:sz w:val="22"/>
                <w:szCs w:val="22"/>
              </w:rPr>
              <w:t>i</w:t>
            </w:r>
            <w:r w:rsidRPr="00561F2B">
              <w:rPr>
                <w:sz w:val="22"/>
                <w:szCs w:val="22"/>
              </w:rPr>
              <w:t>ū</w:t>
            </w:r>
            <w:r w:rsidRPr="00561F2B">
              <w:rPr>
                <w:sz w:val="22"/>
                <w:szCs w:val="22"/>
              </w:rPr>
              <w:t>ra</w:t>
            </w:r>
          </w:p>
        </w:tc>
        <w:tc>
          <w:tcPr>
            <w:tcW w:w="4164" w:type="dxa"/>
          </w:tcPr>
          <w:p w14:paraId="77A8B406" w14:textId="26D67495" w:rsidR="0089111A" w:rsidRPr="002F6D50" w:rsidRDefault="0089111A" w:rsidP="0089111A">
            <w:pPr>
              <w:ind w:firstLine="0"/>
              <w:rPr>
                <w:sz w:val="22"/>
                <w:szCs w:val="22"/>
              </w:rPr>
            </w:pPr>
            <w:r w:rsidRPr="00561F2B">
              <w:rPr>
                <w:sz w:val="22"/>
                <w:szCs w:val="22"/>
              </w:rPr>
              <w:t>ne ma</w:t>
            </w:r>
            <w:r w:rsidRPr="00561F2B">
              <w:rPr>
                <w:sz w:val="22"/>
                <w:szCs w:val="22"/>
              </w:rPr>
              <w:t>ž</w:t>
            </w:r>
            <w:r w:rsidRPr="00561F2B">
              <w:rPr>
                <w:sz w:val="22"/>
                <w:szCs w:val="22"/>
              </w:rPr>
              <w:t>iau kaip 24 m</w:t>
            </w:r>
            <w:r w:rsidRPr="00561F2B">
              <w:rPr>
                <w:sz w:val="22"/>
                <w:szCs w:val="22"/>
              </w:rPr>
              <w:t>ė</w:t>
            </w:r>
            <w:r w:rsidRPr="00561F2B">
              <w:rPr>
                <w:sz w:val="22"/>
                <w:szCs w:val="22"/>
              </w:rPr>
              <w:t>n.</w:t>
            </w:r>
          </w:p>
        </w:tc>
        <w:tc>
          <w:tcPr>
            <w:tcW w:w="2206" w:type="dxa"/>
          </w:tcPr>
          <w:p w14:paraId="1E0F4956" w14:textId="77777777" w:rsidR="0089111A" w:rsidRPr="002F6D50" w:rsidRDefault="0089111A" w:rsidP="0089111A">
            <w:pPr>
              <w:jc w:val="center"/>
              <w:rPr>
                <w:bCs/>
                <w:sz w:val="22"/>
                <w:szCs w:val="22"/>
              </w:rPr>
            </w:pPr>
          </w:p>
        </w:tc>
        <w:tc>
          <w:tcPr>
            <w:tcW w:w="3047" w:type="dxa"/>
          </w:tcPr>
          <w:p w14:paraId="4B7D2529" w14:textId="77777777" w:rsidR="0089111A" w:rsidRPr="002F6D50" w:rsidRDefault="0089111A" w:rsidP="0089111A">
            <w:pPr>
              <w:jc w:val="center"/>
              <w:rPr>
                <w:bCs/>
                <w:sz w:val="22"/>
                <w:szCs w:val="22"/>
              </w:rPr>
            </w:pPr>
          </w:p>
        </w:tc>
      </w:tr>
    </w:tbl>
    <w:p w14:paraId="1FE5653E" w14:textId="01A57C08" w:rsidR="006862EC" w:rsidRPr="008D69C4" w:rsidRDefault="006862EC" w:rsidP="006862EC">
      <w:pPr>
        <w:spacing w:line="240" w:lineRule="auto"/>
        <w:jc w:val="center"/>
        <w:rPr>
          <w:rFonts w:ascii="Times New Roman" w:eastAsia="Times New Roman" w:hAnsi="Times New Roman"/>
          <w:sz w:val="24"/>
          <w:szCs w:val="24"/>
        </w:rPr>
      </w:pPr>
      <w:r w:rsidRPr="008D69C4">
        <w:rPr>
          <w:rFonts w:ascii="Times New Roman" w:eastAsia="Times New Roman" w:hAnsi="Times New Roman"/>
          <w:sz w:val="24"/>
          <w:szCs w:val="24"/>
        </w:rPr>
        <w:t>___________________________________________________</w:t>
      </w:r>
    </w:p>
    <w:p w14:paraId="3E69C6FA" w14:textId="77777777" w:rsidR="006862EC" w:rsidRPr="008D69C4" w:rsidRDefault="006862EC" w:rsidP="006862EC">
      <w:pPr>
        <w:spacing w:line="240" w:lineRule="auto"/>
        <w:jc w:val="center"/>
        <w:rPr>
          <w:rFonts w:ascii="Times New Roman" w:eastAsia="Times New Roman" w:hAnsi="Times New Roman"/>
          <w:sz w:val="24"/>
          <w:szCs w:val="24"/>
        </w:rPr>
      </w:pPr>
      <w:r w:rsidRPr="008D69C4">
        <w:rPr>
          <w:rFonts w:ascii="Times New Roman" w:eastAsia="Times New Roman" w:hAnsi="Times New Roman"/>
          <w:sz w:val="24"/>
          <w:szCs w:val="24"/>
        </w:rPr>
        <w:t>(Tiekėjo arba jo įgalioto asmens vardas, pavardė, parašas)</w:t>
      </w:r>
    </w:p>
    <w:p w14:paraId="5925FD00" w14:textId="4493E5DE" w:rsidR="006862EC" w:rsidRDefault="006862EC">
      <w:pPr>
        <w:rPr>
          <w:sz w:val="22"/>
          <w:szCs w:val="22"/>
        </w:rPr>
      </w:pPr>
      <w:r>
        <w:rPr>
          <w:sz w:val="22"/>
          <w:szCs w:val="22"/>
        </w:rPr>
        <w:br w:type="page"/>
      </w:r>
    </w:p>
    <w:p w14:paraId="7B5E4A3C" w14:textId="77777777" w:rsidR="0076643F" w:rsidRPr="002F6D50" w:rsidRDefault="0076643F" w:rsidP="0076643F">
      <w:pPr>
        <w:rPr>
          <w:sz w:val="22"/>
          <w:szCs w:val="22"/>
        </w:rPr>
      </w:pPr>
    </w:p>
    <w:p w14:paraId="2167D353" w14:textId="4D0CF2AC" w:rsidR="0076643F" w:rsidRPr="002F6D50" w:rsidRDefault="007F3D7E" w:rsidP="0076643F">
      <w:pPr>
        <w:jc w:val="center"/>
        <w:rPr>
          <w:b/>
          <w:bCs/>
          <w:sz w:val="22"/>
          <w:szCs w:val="22"/>
        </w:rPr>
      </w:pPr>
      <w:r>
        <w:rPr>
          <w:b/>
          <w:bCs/>
          <w:sz w:val="22"/>
          <w:szCs w:val="22"/>
        </w:rPr>
        <w:t>6</w:t>
      </w:r>
      <w:r w:rsidR="0076643F" w:rsidRPr="002F6D50">
        <w:rPr>
          <w:b/>
          <w:bCs/>
          <w:sz w:val="22"/>
          <w:szCs w:val="22"/>
        </w:rPr>
        <w:t xml:space="preserve"> PIRKIMO DALIS AUTOKLAVAS (1 VNT.)</w:t>
      </w:r>
    </w:p>
    <w:p w14:paraId="2722E754" w14:textId="77777777" w:rsidR="0076643F" w:rsidRPr="002F6D50" w:rsidRDefault="0076643F" w:rsidP="0076643F">
      <w:pPr>
        <w:rPr>
          <w:sz w:val="22"/>
          <w:szCs w:val="22"/>
        </w:rPr>
      </w:pPr>
    </w:p>
    <w:tbl>
      <w:tblPr>
        <w:tblStyle w:val="Lentelstinklelis"/>
        <w:tblW w:w="13575" w:type="dxa"/>
        <w:tblInd w:w="-113" w:type="dxa"/>
        <w:tblLook w:val="04A0" w:firstRow="1" w:lastRow="0" w:firstColumn="1" w:lastColumn="0" w:noHBand="0" w:noVBand="1"/>
      </w:tblPr>
      <w:tblGrid>
        <w:gridCol w:w="854"/>
        <w:gridCol w:w="2488"/>
        <w:gridCol w:w="4040"/>
        <w:gridCol w:w="2050"/>
        <w:gridCol w:w="4143"/>
      </w:tblGrid>
      <w:tr w:rsidR="0076643F" w:rsidRPr="002F6D50" w14:paraId="17C32B69" w14:textId="77777777" w:rsidTr="000F2631">
        <w:tc>
          <w:tcPr>
            <w:tcW w:w="854" w:type="dxa"/>
          </w:tcPr>
          <w:p w14:paraId="011142A2" w14:textId="77777777" w:rsidR="0076643F" w:rsidRPr="002F6D50" w:rsidRDefault="0076643F" w:rsidP="00F75BB8">
            <w:pPr>
              <w:ind w:firstLine="0"/>
              <w:rPr>
                <w:b/>
                <w:sz w:val="22"/>
                <w:szCs w:val="22"/>
              </w:rPr>
            </w:pPr>
            <w:r w:rsidRPr="002F6D50">
              <w:rPr>
                <w:b/>
                <w:sz w:val="22"/>
                <w:szCs w:val="22"/>
              </w:rPr>
              <w:t>Eil. Nr.</w:t>
            </w:r>
          </w:p>
        </w:tc>
        <w:tc>
          <w:tcPr>
            <w:tcW w:w="2488" w:type="dxa"/>
          </w:tcPr>
          <w:p w14:paraId="0E35EE69" w14:textId="77777777" w:rsidR="0076643F" w:rsidRPr="002F6D50" w:rsidRDefault="0076643F" w:rsidP="00F75BB8">
            <w:pPr>
              <w:ind w:firstLine="0"/>
              <w:rPr>
                <w:b/>
                <w:sz w:val="22"/>
                <w:szCs w:val="22"/>
              </w:rPr>
            </w:pPr>
            <w:r w:rsidRPr="002F6D50">
              <w:rPr>
                <w:b/>
                <w:sz w:val="22"/>
                <w:szCs w:val="22"/>
              </w:rPr>
              <w:t>Techniniai parametrai</w:t>
            </w:r>
          </w:p>
        </w:tc>
        <w:tc>
          <w:tcPr>
            <w:tcW w:w="4040" w:type="dxa"/>
          </w:tcPr>
          <w:p w14:paraId="4607F668" w14:textId="77777777" w:rsidR="0076643F" w:rsidRPr="002F6D50" w:rsidRDefault="0076643F" w:rsidP="00540DD4">
            <w:pPr>
              <w:jc w:val="center"/>
              <w:rPr>
                <w:b/>
                <w:sz w:val="22"/>
                <w:szCs w:val="22"/>
              </w:rPr>
            </w:pPr>
            <w:r w:rsidRPr="002F6D50">
              <w:rPr>
                <w:b/>
                <w:sz w:val="22"/>
                <w:szCs w:val="22"/>
              </w:rPr>
              <w:t>Reikalaujamos parametr</w:t>
            </w:r>
            <w:r w:rsidRPr="002F6D50">
              <w:rPr>
                <w:b/>
                <w:sz w:val="22"/>
                <w:szCs w:val="22"/>
              </w:rPr>
              <w:t>ų</w:t>
            </w:r>
            <w:r w:rsidRPr="002F6D50">
              <w:rPr>
                <w:b/>
                <w:sz w:val="22"/>
                <w:szCs w:val="22"/>
              </w:rPr>
              <w:t xml:space="preserve"> reik</w:t>
            </w:r>
            <w:r w:rsidRPr="002F6D50">
              <w:rPr>
                <w:b/>
                <w:sz w:val="22"/>
                <w:szCs w:val="22"/>
              </w:rPr>
              <w:t>š</w:t>
            </w:r>
            <w:r w:rsidRPr="002F6D50">
              <w:rPr>
                <w:b/>
                <w:sz w:val="22"/>
                <w:szCs w:val="22"/>
              </w:rPr>
              <w:t>m</w:t>
            </w:r>
            <w:r w:rsidRPr="002F6D50">
              <w:rPr>
                <w:b/>
                <w:sz w:val="22"/>
                <w:szCs w:val="22"/>
              </w:rPr>
              <w:t>ė</w:t>
            </w:r>
            <w:r w:rsidRPr="002F6D50">
              <w:rPr>
                <w:b/>
                <w:sz w:val="22"/>
                <w:szCs w:val="22"/>
              </w:rPr>
              <w:t>s</w:t>
            </w:r>
          </w:p>
        </w:tc>
        <w:tc>
          <w:tcPr>
            <w:tcW w:w="2050" w:type="dxa"/>
          </w:tcPr>
          <w:p w14:paraId="3A84C4F7" w14:textId="77777777" w:rsidR="0076643F" w:rsidRPr="002F6D50" w:rsidRDefault="0076643F" w:rsidP="00540DD4">
            <w:pPr>
              <w:jc w:val="center"/>
              <w:rPr>
                <w:b/>
                <w:sz w:val="22"/>
                <w:szCs w:val="22"/>
              </w:rPr>
            </w:pPr>
            <w:r w:rsidRPr="002F6D50">
              <w:rPr>
                <w:b/>
                <w:sz w:val="22"/>
                <w:szCs w:val="22"/>
              </w:rPr>
              <w:t>Numatomas pirkimo kiekis, vnt.</w:t>
            </w:r>
          </w:p>
        </w:tc>
        <w:tc>
          <w:tcPr>
            <w:tcW w:w="4143" w:type="dxa"/>
          </w:tcPr>
          <w:p w14:paraId="12851D56" w14:textId="77777777" w:rsidR="0076643F" w:rsidRPr="002F6D50" w:rsidRDefault="0076643F" w:rsidP="00540DD4">
            <w:pPr>
              <w:jc w:val="center"/>
              <w:rPr>
                <w:b/>
                <w:sz w:val="22"/>
                <w:szCs w:val="22"/>
              </w:rPr>
            </w:pPr>
            <w:r w:rsidRPr="002F6D50">
              <w:rPr>
                <w:b/>
                <w:bCs/>
                <w:iCs/>
                <w:sz w:val="22"/>
                <w:szCs w:val="22"/>
              </w:rPr>
              <w:t>Tiek</w:t>
            </w:r>
            <w:r w:rsidRPr="002F6D50">
              <w:rPr>
                <w:b/>
                <w:bCs/>
                <w:iCs/>
                <w:sz w:val="22"/>
                <w:szCs w:val="22"/>
              </w:rPr>
              <w:t>ė</w:t>
            </w:r>
            <w:r w:rsidRPr="002F6D50">
              <w:rPr>
                <w:b/>
                <w:bCs/>
                <w:iCs/>
                <w:sz w:val="22"/>
                <w:szCs w:val="22"/>
              </w:rPr>
              <w:t>jo si</w:t>
            </w:r>
            <w:r w:rsidRPr="002F6D50">
              <w:rPr>
                <w:b/>
                <w:bCs/>
                <w:iCs/>
                <w:sz w:val="22"/>
                <w:szCs w:val="22"/>
              </w:rPr>
              <w:t>ū</w:t>
            </w:r>
            <w:r w:rsidRPr="002F6D50">
              <w:rPr>
                <w:b/>
                <w:bCs/>
                <w:iCs/>
                <w:sz w:val="22"/>
                <w:szCs w:val="22"/>
              </w:rPr>
              <w:t>lomos prek</w:t>
            </w:r>
            <w:r w:rsidRPr="002F6D50">
              <w:rPr>
                <w:b/>
                <w:bCs/>
                <w:iCs/>
                <w:sz w:val="22"/>
                <w:szCs w:val="22"/>
              </w:rPr>
              <w:t>ė</w:t>
            </w:r>
            <w:r w:rsidRPr="002F6D50">
              <w:rPr>
                <w:b/>
                <w:bCs/>
                <w:iCs/>
                <w:sz w:val="22"/>
                <w:szCs w:val="22"/>
              </w:rPr>
              <w:t>s reikalaujam</w:t>
            </w:r>
            <w:r w:rsidRPr="002F6D50">
              <w:rPr>
                <w:b/>
                <w:bCs/>
                <w:iCs/>
                <w:sz w:val="22"/>
                <w:szCs w:val="22"/>
              </w:rPr>
              <w:t>ų</w:t>
            </w:r>
            <w:r w:rsidRPr="002F6D50">
              <w:rPr>
                <w:b/>
                <w:bCs/>
                <w:iCs/>
                <w:sz w:val="22"/>
                <w:szCs w:val="22"/>
              </w:rPr>
              <w:t xml:space="preserve"> parametr</w:t>
            </w:r>
            <w:r w:rsidRPr="002F6D50">
              <w:rPr>
                <w:b/>
                <w:bCs/>
                <w:iCs/>
                <w:sz w:val="22"/>
                <w:szCs w:val="22"/>
              </w:rPr>
              <w:t>ų</w:t>
            </w:r>
            <w:r w:rsidRPr="002F6D50">
              <w:rPr>
                <w:b/>
                <w:bCs/>
                <w:iCs/>
                <w:sz w:val="22"/>
                <w:szCs w:val="22"/>
              </w:rPr>
              <w:t xml:space="preserve"> reik</w:t>
            </w:r>
            <w:r w:rsidRPr="002F6D50">
              <w:rPr>
                <w:b/>
                <w:bCs/>
                <w:iCs/>
                <w:sz w:val="22"/>
                <w:szCs w:val="22"/>
              </w:rPr>
              <w:t>š</w:t>
            </w:r>
            <w:r w:rsidRPr="002F6D50">
              <w:rPr>
                <w:b/>
                <w:bCs/>
                <w:iCs/>
                <w:sz w:val="22"/>
                <w:szCs w:val="22"/>
              </w:rPr>
              <w:t>m</w:t>
            </w:r>
            <w:r w:rsidRPr="002F6D50">
              <w:rPr>
                <w:b/>
                <w:bCs/>
                <w:iCs/>
                <w:sz w:val="22"/>
                <w:szCs w:val="22"/>
              </w:rPr>
              <w:t>ė</w:t>
            </w:r>
            <w:r w:rsidRPr="002F6D50">
              <w:rPr>
                <w:b/>
                <w:bCs/>
                <w:iCs/>
                <w:sz w:val="22"/>
                <w:szCs w:val="22"/>
              </w:rPr>
              <w:t xml:space="preserve">s nuoroda </w:t>
            </w:r>
            <w:r w:rsidRPr="002F6D50">
              <w:rPr>
                <w:b/>
                <w:bCs/>
                <w:iCs/>
                <w:sz w:val="22"/>
                <w:szCs w:val="22"/>
              </w:rPr>
              <w:t>į</w:t>
            </w:r>
            <w:r w:rsidRPr="002F6D50">
              <w:rPr>
                <w:b/>
                <w:bCs/>
                <w:iCs/>
                <w:sz w:val="22"/>
                <w:szCs w:val="22"/>
              </w:rPr>
              <w:t xml:space="preserve"> gamintojo dokumentacij</w:t>
            </w:r>
            <w:r w:rsidRPr="002F6D50">
              <w:rPr>
                <w:b/>
                <w:bCs/>
                <w:iCs/>
                <w:sz w:val="22"/>
                <w:szCs w:val="22"/>
              </w:rPr>
              <w:t>ą</w:t>
            </w:r>
            <w:r w:rsidRPr="002F6D50">
              <w:rPr>
                <w:b/>
                <w:bCs/>
                <w:iCs/>
                <w:sz w:val="22"/>
                <w:szCs w:val="22"/>
              </w:rPr>
              <w:t xml:space="preserve"> (katalogo pavadinimas, psl.</w:t>
            </w:r>
          </w:p>
        </w:tc>
      </w:tr>
      <w:tr w:rsidR="0076643F" w:rsidRPr="002F6D50" w14:paraId="249CC774" w14:textId="77777777" w:rsidTr="000F2631">
        <w:tc>
          <w:tcPr>
            <w:tcW w:w="854" w:type="dxa"/>
          </w:tcPr>
          <w:p w14:paraId="35651357" w14:textId="7A5EDA3E" w:rsidR="0076643F" w:rsidRPr="002F6D50" w:rsidRDefault="00A94AE9" w:rsidP="00F75BB8">
            <w:pPr>
              <w:ind w:firstLine="0"/>
              <w:rPr>
                <w:bCs/>
                <w:sz w:val="22"/>
                <w:szCs w:val="22"/>
              </w:rPr>
            </w:pPr>
            <w:r>
              <w:rPr>
                <w:bCs/>
                <w:sz w:val="22"/>
                <w:szCs w:val="22"/>
              </w:rPr>
              <w:t>6</w:t>
            </w:r>
            <w:r w:rsidR="0076643F" w:rsidRPr="002F6D50">
              <w:rPr>
                <w:bCs/>
                <w:sz w:val="22"/>
                <w:szCs w:val="22"/>
              </w:rPr>
              <w:t>.1.</w:t>
            </w:r>
          </w:p>
        </w:tc>
        <w:tc>
          <w:tcPr>
            <w:tcW w:w="2488" w:type="dxa"/>
          </w:tcPr>
          <w:p w14:paraId="01A3D34A" w14:textId="77777777" w:rsidR="0076643F" w:rsidRPr="002F6D50" w:rsidRDefault="0076643F" w:rsidP="00540DD4">
            <w:pPr>
              <w:rPr>
                <w:bCs/>
                <w:sz w:val="22"/>
                <w:szCs w:val="22"/>
              </w:rPr>
            </w:pPr>
            <w:r w:rsidRPr="002F6D50">
              <w:rPr>
                <w:b/>
                <w:sz w:val="22"/>
                <w:szCs w:val="22"/>
              </w:rPr>
              <w:t>Autoklavas</w:t>
            </w:r>
          </w:p>
        </w:tc>
        <w:tc>
          <w:tcPr>
            <w:tcW w:w="4040" w:type="dxa"/>
          </w:tcPr>
          <w:p w14:paraId="04ED79D4" w14:textId="77777777" w:rsidR="0076643F" w:rsidRPr="002F6D50" w:rsidRDefault="0076643F" w:rsidP="00F75BB8">
            <w:pPr>
              <w:ind w:firstLine="0"/>
              <w:jc w:val="center"/>
              <w:rPr>
                <w:bCs/>
                <w:sz w:val="22"/>
                <w:szCs w:val="22"/>
              </w:rPr>
            </w:pPr>
            <w:r w:rsidRPr="002F6D50">
              <w:rPr>
                <w:b/>
                <w:sz w:val="22"/>
                <w:szCs w:val="22"/>
              </w:rPr>
              <w:t>(</w:t>
            </w:r>
            <w:r w:rsidRPr="002F6D50">
              <w:rPr>
                <w:b/>
                <w:i/>
                <w:sz w:val="22"/>
                <w:szCs w:val="22"/>
              </w:rPr>
              <w:t>nurodyti model</w:t>
            </w:r>
            <w:r w:rsidRPr="002F6D50">
              <w:rPr>
                <w:b/>
                <w:i/>
                <w:sz w:val="22"/>
                <w:szCs w:val="22"/>
              </w:rPr>
              <w:t>į</w:t>
            </w:r>
            <w:r w:rsidRPr="002F6D50">
              <w:rPr>
                <w:b/>
                <w:i/>
                <w:sz w:val="22"/>
                <w:szCs w:val="22"/>
              </w:rPr>
              <w:t xml:space="preserve"> ir gamintoj</w:t>
            </w:r>
            <w:r w:rsidRPr="002F6D50">
              <w:rPr>
                <w:b/>
                <w:i/>
                <w:sz w:val="22"/>
                <w:szCs w:val="22"/>
              </w:rPr>
              <w:t>ą</w:t>
            </w:r>
            <w:r w:rsidRPr="002F6D50">
              <w:rPr>
                <w:b/>
                <w:sz w:val="22"/>
                <w:szCs w:val="22"/>
              </w:rPr>
              <w:t>)</w:t>
            </w:r>
          </w:p>
        </w:tc>
        <w:tc>
          <w:tcPr>
            <w:tcW w:w="2050" w:type="dxa"/>
          </w:tcPr>
          <w:p w14:paraId="2567797C" w14:textId="77777777" w:rsidR="0076643F" w:rsidRPr="002F6D50" w:rsidRDefault="0076643F" w:rsidP="00540DD4">
            <w:pPr>
              <w:jc w:val="center"/>
              <w:rPr>
                <w:bCs/>
                <w:sz w:val="22"/>
                <w:szCs w:val="22"/>
              </w:rPr>
            </w:pPr>
            <w:r w:rsidRPr="002F6D50">
              <w:rPr>
                <w:bCs/>
                <w:sz w:val="22"/>
                <w:szCs w:val="22"/>
              </w:rPr>
              <w:t>1</w:t>
            </w:r>
          </w:p>
        </w:tc>
        <w:tc>
          <w:tcPr>
            <w:tcW w:w="4143" w:type="dxa"/>
          </w:tcPr>
          <w:p w14:paraId="0DAC4341" w14:textId="77777777" w:rsidR="0076643F" w:rsidRPr="002F6D50" w:rsidRDefault="0076643F" w:rsidP="00540DD4">
            <w:pPr>
              <w:jc w:val="center"/>
              <w:rPr>
                <w:bCs/>
                <w:sz w:val="22"/>
                <w:szCs w:val="22"/>
              </w:rPr>
            </w:pPr>
          </w:p>
        </w:tc>
      </w:tr>
      <w:tr w:rsidR="0076643F" w:rsidRPr="002F6D50" w14:paraId="4410F5EC" w14:textId="77777777" w:rsidTr="000F2631">
        <w:tc>
          <w:tcPr>
            <w:tcW w:w="854" w:type="dxa"/>
          </w:tcPr>
          <w:p w14:paraId="2D9C7D21" w14:textId="012A6E99" w:rsidR="0076643F" w:rsidRPr="002F6D50" w:rsidRDefault="00A94AE9" w:rsidP="00F75BB8">
            <w:pPr>
              <w:ind w:firstLine="0"/>
              <w:rPr>
                <w:bCs/>
                <w:sz w:val="22"/>
                <w:szCs w:val="22"/>
              </w:rPr>
            </w:pPr>
            <w:r>
              <w:rPr>
                <w:bCs/>
                <w:sz w:val="22"/>
                <w:szCs w:val="22"/>
              </w:rPr>
              <w:t>6</w:t>
            </w:r>
            <w:r w:rsidR="0076643F" w:rsidRPr="002F6D50">
              <w:rPr>
                <w:bCs/>
                <w:sz w:val="22"/>
                <w:szCs w:val="22"/>
              </w:rPr>
              <w:t>.1.1.</w:t>
            </w:r>
          </w:p>
        </w:tc>
        <w:tc>
          <w:tcPr>
            <w:tcW w:w="2488" w:type="dxa"/>
          </w:tcPr>
          <w:p w14:paraId="67791DDC" w14:textId="77777777" w:rsidR="0076643F" w:rsidRPr="002F6D50" w:rsidRDefault="0076643F" w:rsidP="00F75BB8">
            <w:pPr>
              <w:ind w:firstLine="139"/>
              <w:rPr>
                <w:b/>
                <w:sz w:val="22"/>
                <w:szCs w:val="22"/>
              </w:rPr>
            </w:pPr>
            <w:r w:rsidRPr="002F6D50">
              <w:rPr>
                <w:sz w:val="22"/>
                <w:szCs w:val="22"/>
              </w:rPr>
              <w:t>Bendrieji reikalavimai</w:t>
            </w:r>
          </w:p>
        </w:tc>
        <w:tc>
          <w:tcPr>
            <w:tcW w:w="4040" w:type="dxa"/>
          </w:tcPr>
          <w:p w14:paraId="2C7B7254" w14:textId="77777777" w:rsidR="0076643F" w:rsidRPr="002F6D50" w:rsidRDefault="0076643F" w:rsidP="00F75BB8">
            <w:pPr>
              <w:ind w:firstLine="0"/>
              <w:rPr>
                <w:sz w:val="22"/>
                <w:szCs w:val="22"/>
              </w:rPr>
            </w:pPr>
            <w:r w:rsidRPr="002F6D50">
              <w:rPr>
                <w:sz w:val="22"/>
                <w:szCs w:val="22"/>
              </w:rPr>
              <w:t>Skirtas sterilizavimui garais esant auk</w:t>
            </w:r>
            <w:r w:rsidRPr="002F6D50">
              <w:rPr>
                <w:sz w:val="22"/>
                <w:szCs w:val="22"/>
              </w:rPr>
              <w:t>š</w:t>
            </w:r>
            <w:r w:rsidRPr="002F6D50">
              <w:rPr>
                <w:sz w:val="22"/>
                <w:szCs w:val="22"/>
              </w:rPr>
              <w:t>tai temperat</w:t>
            </w:r>
            <w:r w:rsidRPr="002F6D50">
              <w:rPr>
                <w:sz w:val="22"/>
                <w:szCs w:val="22"/>
              </w:rPr>
              <w:t>ū</w:t>
            </w:r>
            <w:r w:rsidRPr="002F6D50">
              <w:rPr>
                <w:sz w:val="22"/>
                <w:szCs w:val="22"/>
              </w:rPr>
              <w:t>rai ir sl</w:t>
            </w:r>
            <w:r w:rsidRPr="002F6D50">
              <w:rPr>
                <w:sz w:val="22"/>
                <w:szCs w:val="22"/>
              </w:rPr>
              <w:t>ė</w:t>
            </w:r>
            <w:r w:rsidRPr="002F6D50">
              <w:rPr>
                <w:sz w:val="22"/>
                <w:szCs w:val="22"/>
              </w:rPr>
              <w:t>giui.</w:t>
            </w:r>
          </w:p>
          <w:p w14:paraId="16DDC3CE" w14:textId="77777777" w:rsidR="0076643F" w:rsidRPr="002F6D50" w:rsidRDefault="0076643F" w:rsidP="00F75BB8">
            <w:pPr>
              <w:ind w:firstLine="0"/>
              <w:rPr>
                <w:sz w:val="22"/>
                <w:szCs w:val="22"/>
              </w:rPr>
            </w:pPr>
            <w:r w:rsidRPr="002F6D50">
              <w:rPr>
                <w:sz w:val="22"/>
                <w:szCs w:val="22"/>
              </w:rPr>
              <w:t>Tinkamas naudoti medicinoje, odontologijoje, laboratorijose.</w:t>
            </w:r>
          </w:p>
          <w:p w14:paraId="54AD6DA8" w14:textId="77777777" w:rsidR="0076643F" w:rsidRPr="002F6D50" w:rsidRDefault="0076643F" w:rsidP="00F75BB8">
            <w:pPr>
              <w:ind w:firstLine="0"/>
              <w:jc w:val="center"/>
              <w:rPr>
                <w:b/>
                <w:sz w:val="22"/>
                <w:szCs w:val="22"/>
              </w:rPr>
            </w:pPr>
            <w:r w:rsidRPr="002F6D50">
              <w:rPr>
                <w:b/>
                <w:sz w:val="22"/>
                <w:szCs w:val="22"/>
              </w:rPr>
              <w:t>Sterilizacijos klas</w:t>
            </w:r>
            <w:r w:rsidRPr="002F6D50">
              <w:rPr>
                <w:b/>
                <w:sz w:val="22"/>
                <w:szCs w:val="22"/>
              </w:rPr>
              <w:t>ė</w:t>
            </w:r>
            <w:r w:rsidRPr="002F6D50">
              <w:rPr>
                <w:b/>
                <w:sz w:val="22"/>
                <w:szCs w:val="22"/>
              </w:rPr>
              <w:t>:</w:t>
            </w:r>
            <w:r w:rsidRPr="002F6D50">
              <w:rPr>
                <w:sz w:val="22"/>
                <w:szCs w:val="22"/>
              </w:rPr>
              <w:t xml:space="preserve"> B klas</w:t>
            </w:r>
            <w:r w:rsidRPr="002F6D50">
              <w:rPr>
                <w:sz w:val="22"/>
                <w:szCs w:val="22"/>
              </w:rPr>
              <w:t>ė</w:t>
            </w:r>
            <w:r w:rsidRPr="002F6D50">
              <w:rPr>
                <w:sz w:val="22"/>
                <w:szCs w:val="22"/>
              </w:rPr>
              <w:t xml:space="preserve"> (pagal LST EN 13060 standart</w:t>
            </w:r>
            <w:r w:rsidRPr="002F6D50">
              <w:rPr>
                <w:sz w:val="22"/>
                <w:szCs w:val="22"/>
              </w:rPr>
              <w:t>ą</w:t>
            </w:r>
            <w:r w:rsidRPr="002F6D50">
              <w:rPr>
                <w:sz w:val="22"/>
                <w:szCs w:val="22"/>
              </w:rPr>
              <w:t>)</w:t>
            </w:r>
          </w:p>
        </w:tc>
        <w:tc>
          <w:tcPr>
            <w:tcW w:w="2050" w:type="dxa"/>
          </w:tcPr>
          <w:p w14:paraId="1C54AC3C" w14:textId="77777777" w:rsidR="0076643F" w:rsidRPr="002F6D50" w:rsidRDefault="0076643F" w:rsidP="00540DD4">
            <w:pPr>
              <w:jc w:val="center"/>
              <w:rPr>
                <w:bCs/>
                <w:sz w:val="22"/>
                <w:szCs w:val="22"/>
              </w:rPr>
            </w:pPr>
          </w:p>
        </w:tc>
        <w:tc>
          <w:tcPr>
            <w:tcW w:w="4143" w:type="dxa"/>
          </w:tcPr>
          <w:p w14:paraId="77604A57" w14:textId="77777777" w:rsidR="0076643F" w:rsidRPr="002F6D50" w:rsidRDefault="0076643F" w:rsidP="00540DD4">
            <w:pPr>
              <w:jc w:val="center"/>
              <w:rPr>
                <w:bCs/>
                <w:sz w:val="22"/>
                <w:szCs w:val="22"/>
              </w:rPr>
            </w:pPr>
          </w:p>
        </w:tc>
      </w:tr>
      <w:tr w:rsidR="0076643F" w:rsidRPr="002F6D50" w14:paraId="005B1A21" w14:textId="77777777" w:rsidTr="000F2631">
        <w:tc>
          <w:tcPr>
            <w:tcW w:w="854" w:type="dxa"/>
          </w:tcPr>
          <w:p w14:paraId="59B74490" w14:textId="0E59240D" w:rsidR="0076643F" w:rsidRPr="002F6D50" w:rsidRDefault="00A94AE9" w:rsidP="00F75BB8">
            <w:pPr>
              <w:ind w:firstLine="0"/>
              <w:rPr>
                <w:bCs/>
                <w:sz w:val="22"/>
                <w:szCs w:val="22"/>
              </w:rPr>
            </w:pPr>
            <w:r>
              <w:rPr>
                <w:bCs/>
                <w:sz w:val="22"/>
                <w:szCs w:val="22"/>
              </w:rPr>
              <w:t>6</w:t>
            </w:r>
            <w:r w:rsidR="0076643F" w:rsidRPr="002F6D50">
              <w:rPr>
                <w:bCs/>
                <w:sz w:val="22"/>
                <w:szCs w:val="22"/>
              </w:rPr>
              <w:t>.1.2.</w:t>
            </w:r>
          </w:p>
        </w:tc>
        <w:tc>
          <w:tcPr>
            <w:tcW w:w="2488" w:type="dxa"/>
          </w:tcPr>
          <w:p w14:paraId="66CE1C61" w14:textId="77777777" w:rsidR="0076643F" w:rsidRPr="002F6D50" w:rsidRDefault="0076643F" w:rsidP="00F75BB8">
            <w:pPr>
              <w:ind w:firstLine="139"/>
              <w:rPr>
                <w:sz w:val="22"/>
                <w:szCs w:val="22"/>
              </w:rPr>
            </w:pPr>
            <w:r w:rsidRPr="002F6D50">
              <w:rPr>
                <w:sz w:val="22"/>
                <w:szCs w:val="22"/>
              </w:rPr>
              <w:t>Fizin</w:t>
            </w:r>
            <w:r w:rsidRPr="002F6D50">
              <w:rPr>
                <w:sz w:val="22"/>
                <w:szCs w:val="22"/>
              </w:rPr>
              <w:t>ė</w:t>
            </w:r>
            <w:r w:rsidRPr="002F6D50">
              <w:rPr>
                <w:sz w:val="22"/>
                <w:szCs w:val="22"/>
              </w:rPr>
              <w:t>s charakteristikos</w:t>
            </w:r>
          </w:p>
        </w:tc>
        <w:tc>
          <w:tcPr>
            <w:tcW w:w="4040" w:type="dxa"/>
          </w:tcPr>
          <w:p w14:paraId="0C23ADCD" w14:textId="41B75711" w:rsidR="0076643F" w:rsidRPr="002F6D50" w:rsidRDefault="0076643F" w:rsidP="003F7F61">
            <w:pPr>
              <w:ind w:firstLine="0"/>
              <w:jc w:val="left"/>
              <w:rPr>
                <w:sz w:val="22"/>
                <w:szCs w:val="22"/>
              </w:rPr>
            </w:pPr>
            <w:r w:rsidRPr="002F6D50">
              <w:rPr>
                <w:b/>
                <w:sz w:val="22"/>
                <w:szCs w:val="22"/>
              </w:rPr>
              <w:t>Kameros talpa:</w:t>
            </w:r>
            <w:r w:rsidRPr="002F6D50">
              <w:rPr>
                <w:sz w:val="22"/>
                <w:szCs w:val="22"/>
              </w:rPr>
              <w:t xml:space="preserve"> </w:t>
            </w:r>
            <w:r w:rsidR="003F7F61">
              <w:rPr>
                <w:sz w:val="22"/>
                <w:szCs w:val="22"/>
              </w:rPr>
              <w:t>ne ma</w:t>
            </w:r>
            <w:r w:rsidR="003F7F61">
              <w:rPr>
                <w:sz w:val="22"/>
                <w:szCs w:val="22"/>
              </w:rPr>
              <w:t>ž</w:t>
            </w:r>
            <w:r w:rsidR="003F7F61">
              <w:rPr>
                <w:sz w:val="22"/>
                <w:szCs w:val="22"/>
              </w:rPr>
              <w:t xml:space="preserve">iau </w:t>
            </w:r>
            <w:r w:rsidRPr="002F6D50">
              <w:rPr>
                <w:sz w:val="22"/>
                <w:szCs w:val="22"/>
              </w:rPr>
              <w:t>28 litrai.</w:t>
            </w:r>
            <w:r w:rsidRPr="002F6D50">
              <w:rPr>
                <w:sz w:val="22"/>
                <w:szCs w:val="22"/>
              </w:rPr>
              <w:br/>
            </w:r>
            <w:r w:rsidRPr="002F6D50">
              <w:rPr>
                <w:b/>
                <w:sz w:val="22"/>
                <w:szCs w:val="22"/>
              </w:rPr>
              <w:t>Kameros matmenys:</w:t>
            </w:r>
            <w:r w:rsidRPr="002F6D50">
              <w:rPr>
                <w:sz w:val="22"/>
                <w:szCs w:val="22"/>
              </w:rPr>
              <w:t xml:space="preserve"> </w:t>
            </w:r>
            <w:r w:rsidRPr="002F6D50">
              <w:rPr>
                <w:sz w:val="22"/>
                <w:szCs w:val="22"/>
              </w:rPr>
              <w:t>Ø</w:t>
            </w:r>
            <w:r w:rsidRPr="002F6D50">
              <w:rPr>
                <w:sz w:val="22"/>
                <w:szCs w:val="22"/>
              </w:rPr>
              <w:t xml:space="preserve">280 mm </w:t>
            </w:r>
            <w:r w:rsidRPr="002F6D50">
              <w:rPr>
                <w:sz w:val="22"/>
                <w:szCs w:val="22"/>
              </w:rPr>
              <w:t>×</w:t>
            </w:r>
            <w:r w:rsidRPr="002F6D50">
              <w:rPr>
                <w:sz w:val="22"/>
                <w:szCs w:val="22"/>
              </w:rPr>
              <w:t xml:space="preserve"> 450 mm</w:t>
            </w:r>
            <w:r w:rsidR="003F7F61">
              <w:rPr>
                <w:rFonts w:ascii="Calibri" w:hAnsi="Calibri" w:cs="Calibri"/>
                <w:sz w:val="22"/>
                <w:szCs w:val="22"/>
              </w:rPr>
              <w:t>±</w:t>
            </w:r>
            <w:r w:rsidR="003F7F61">
              <w:rPr>
                <w:rFonts w:hAnsi="Calibri" w:cs="Calibri"/>
                <w:sz w:val="22"/>
                <w:szCs w:val="22"/>
              </w:rPr>
              <w:t>50 mm</w:t>
            </w:r>
            <w:r w:rsidRPr="002F6D50">
              <w:rPr>
                <w:sz w:val="22"/>
                <w:szCs w:val="22"/>
              </w:rPr>
              <w:br/>
            </w:r>
            <w:r w:rsidRPr="002F6D50">
              <w:rPr>
                <w:b/>
                <w:sz w:val="22"/>
                <w:szCs w:val="22"/>
              </w:rPr>
              <w:t>Instrument</w:t>
            </w:r>
            <w:r w:rsidRPr="002F6D50">
              <w:rPr>
                <w:b/>
                <w:sz w:val="22"/>
                <w:szCs w:val="22"/>
              </w:rPr>
              <w:t>ų</w:t>
            </w:r>
            <w:r w:rsidRPr="002F6D50">
              <w:rPr>
                <w:b/>
                <w:sz w:val="22"/>
                <w:szCs w:val="22"/>
              </w:rPr>
              <w:t xml:space="preserve"> d</w:t>
            </w:r>
            <w:r w:rsidRPr="002F6D50">
              <w:rPr>
                <w:b/>
                <w:sz w:val="22"/>
                <w:szCs w:val="22"/>
              </w:rPr>
              <w:t>ė</w:t>
            </w:r>
            <w:r w:rsidRPr="002F6D50">
              <w:rPr>
                <w:b/>
                <w:sz w:val="22"/>
                <w:szCs w:val="22"/>
              </w:rPr>
              <w:t>klai:</w:t>
            </w:r>
            <w:r w:rsidR="00676F47">
              <w:rPr>
                <w:b/>
                <w:sz w:val="22"/>
                <w:szCs w:val="22"/>
              </w:rPr>
              <w:t xml:space="preserve"> ne ma</w:t>
            </w:r>
            <w:r w:rsidR="00676F47">
              <w:rPr>
                <w:b/>
                <w:sz w:val="22"/>
                <w:szCs w:val="22"/>
              </w:rPr>
              <w:t>ž</w:t>
            </w:r>
            <w:r w:rsidR="00676F47">
              <w:rPr>
                <w:b/>
                <w:sz w:val="22"/>
                <w:szCs w:val="22"/>
              </w:rPr>
              <w:t xml:space="preserve">iau kaip </w:t>
            </w:r>
            <w:r w:rsidRPr="002F6D50">
              <w:rPr>
                <w:sz w:val="22"/>
                <w:szCs w:val="22"/>
              </w:rPr>
              <w:t xml:space="preserve"> 6 ner</w:t>
            </w:r>
            <w:r w:rsidRPr="002F6D50">
              <w:rPr>
                <w:sz w:val="22"/>
                <w:szCs w:val="22"/>
              </w:rPr>
              <w:t>ū</w:t>
            </w:r>
            <w:r w:rsidRPr="002F6D50">
              <w:rPr>
                <w:sz w:val="22"/>
                <w:szCs w:val="22"/>
              </w:rPr>
              <w:t>dijan</w:t>
            </w:r>
            <w:r w:rsidRPr="002F6D50">
              <w:rPr>
                <w:sz w:val="22"/>
                <w:szCs w:val="22"/>
              </w:rPr>
              <w:t>č</w:t>
            </w:r>
            <w:r w:rsidRPr="002F6D50">
              <w:rPr>
                <w:sz w:val="22"/>
                <w:szCs w:val="22"/>
              </w:rPr>
              <w:t>io plieno pad</w:t>
            </w:r>
            <w:r w:rsidRPr="002F6D50">
              <w:rPr>
                <w:sz w:val="22"/>
                <w:szCs w:val="22"/>
              </w:rPr>
              <w:t>ė</w:t>
            </w:r>
            <w:r w:rsidRPr="002F6D50">
              <w:rPr>
                <w:sz w:val="22"/>
                <w:szCs w:val="22"/>
              </w:rPr>
              <w:t xml:space="preserve">klai (384 </w:t>
            </w:r>
            <w:r w:rsidRPr="002F6D50">
              <w:rPr>
                <w:sz w:val="22"/>
                <w:szCs w:val="22"/>
              </w:rPr>
              <w:t>×</w:t>
            </w:r>
            <w:r w:rsidRPr="002F6D50">
              <w:rPr>
                <w:sz w:val="22"/>
                <w:szCs w:val="22"/>
              </w:rPr>
              <w:t xml:space="preserve"> 208 </w:t>
            </w:r>
            <w:r w:rsidRPr="002F6D50">
              <w:rPr>
                <w:sz w:val="22"/>
                <w:szCs w:val="22"/>
              </w:rPr>
              <w:t>×</w:t>
            </w:r>
            <w:r w:rsidRPr="002F6D50">
              <w:rPr>
                <w:sz w:val="22"/>
                <w:szCs w:val="22"/>
              </w:rPr>
              <w:t xml:space="preserve"> 17 mm).</w:t>
            </w:r>
            <w:r w:rsidRPr="002F6D50">
              <w:rPr>
                <w:sz w:val="22"/>
                <w:szCs w:val="22"/>
              </w:rPr>
              <w:br/>
            </w:r>
            <w:r w:rsidRPr="002F6D50">
              <w:rPr>
                <w:b/>
                <w:sz w:val="22"/>
                <w:szCs w:val="22"/>
              </w:rPr>
              <w:t>Vandens u</w:t>
            </w:r>
            <w:r w:rsidRPr="002F6D50">
              <w:rPr>
                <w:b/>
                <w:sz w:val="22"/>
                <w:szCs w:val="22"/>
              </w:rPr>
              <w:t>ž</w:t>
            </w:r>
            <w:r w:rsidRPr="002F6D50">
              <w:rPr>
                <w:b/>
                <w:sz w:val="22"/>
                <w:szCs w:val="22"/>
              </w:rPr>
              <w:t>pildymas:</w:t>
            </w:r>
            <w:r w:rsidRPr="002F6D50">
              <w:rPr>
                <w:sz w:val="22"/>
                <w:szCs w:val="22"/>
              </w:rPr>
              <w:t xml:space="preserve"> rankinis (galima automatizuoti).</w:t>
            </w:r>
            <w:r w:rsidRPr="002F6D50">
              <w:rPr>
                <w:sz w:val="22"/>
                <w:szCs w:val="22"/>
              </w:rPr>
              <w:br/>
            </w:r>
            <w:r w:rsidRPr="002F6D50">
              <w:rPr>
                <w:b/>
                <w:sz w:val="22"/>
                <w:szCs w:val="22"/>
              </w:rPr>
              <w:t>Vandens i</w:t>
            </w:r>
            <w:r w:rsidRPr="002F6D50">
              <w:rPr>
                <w:b/>
                <w:sz w:val="22"/>
                <w:szCs w:val="22"/>
              </w:rPr>
              <w:t>š</w:t>
            </w:r>
            <w:r w:rsidRPr="002F6D50">
              <w:rPr>
                <w:b/>
                <w:sz w:val="22"/>
                <w:szCs w:val="22"/>
              </w:rPr>
              <w:t>leidimas:</w:t>
            </w:r>
            <w:r w:rsidRPr="002F6D50">
              <w:rPr>
                <w:sz w:val="22"/>
                <w:szCs w:val="22"/>
              </w:rPr>
              <w:t xml:space="preserve"> </w:t>
            </w:r>
            <w:r w:rsidRPr="002F6D50">
              <w:rPr>
                <w:sz w:val="22"/>
                <w:szCs w:val="22"/>
              </w:rPr>
              <w:t>į</w:t>
            </w:r>
            <w:r w:rsidRPr="002F6D50">
              <w:rPr>
                <w:sz w:val="22"/>
                <w:szCs w:val="22"/>
              </w:rPr>
              <w:t xml:space="preserve"> kanalizacij</w:t>
            </w:r>
            <w:r w:rsidRPr="002F6D50">
              <w:rPr>
                <w:sz w:val="22"/>
                <w:szCs w:val="22"/>
              </w:rPr>
              <w:t>ą</w:t>
            </w:r>
            <w:r w:rsidRPr="002F6D50">
              <w:rPr>
                <w:sz w:val="22"/>
                <w:szCs w:val="22"/>
              </w:rPr>
              <w:t xml:space="preserve"> arba i</w:t>
            </w:r>
            <w:r w:rsidRPr="002F6D50">
              <w:rPr>
                <w:sz w:val="22"/>
                <w:szCs w:val="22"/>
              </w:rPr>
              <w:t>š</w:t>
            </w:r>
            <w:r w:rsidRPr="002F6D50">
              <w:rPr>
                <w:sz w:val="22"/>
                <w:szCs w:val="22"/>
              </w:rPr>
              <w:t>orin</w:t>
            </w:r>
            <w:r w:rsidRPr="002F6D50">
              <w:rPr>
                <w:sz w:val="22"/>
                <w:szCs w:val="22"/>
              </w:rPr>
              <w:t>ę</w:t>
            </w:r>
            <w:r w:rsidRPr="002F6D50">
              <w:rPr>
                <w:sz w:val="22"/>
                <w:szCs w:val="22"/>
              </w:rPr>
              <w:t xml:space="preserve"> talp</w:t>
            </w:r>
            <w:r w:rsidRPr="002F6D50">
              <w:rPr>
                <w:sz w:val="22"/>
                <w:szCs w:val="22"/>
              </w:rPr>
              <w:t>ą</w:t>
            </w:r>
            <w:r w:rsidRPr="002F6D50">
              <w:rPr>
                <w:sz w:val="22"/>
                <w:szCs w:val="22"/>
              </w:rPr>
              <w:t>.</w:t>
            </w:r>
          </w:p>
        </w:tc>
        <w:tc>
          <w:tcPr>
            <w:tcW w:w="2050" w:type="dxa"/>
          </w:tcPr>
          <w:p w14:paraId="4FCF4EEA" w14:textId="77777777" w:rsidR="0076643F" w:rsidRPr="002F6D50" w:rsidRDefault="0076643F" w:rsidP="00540DD4">
            <w:pPr>
              <w:jc w:val="center"/>
              <w:rPr>
                <w:bCs/>
                <w:sz w:val="22"/>
                <w:szCs w:val="22"/>
              </w:rPr>
            </w:pPr>
          </w:p>
        </w:tc>
        <w:tc>
          <w:tcPr>
            <w:tcW w:w="4143" w:type="dxa"/>
          </w:tcPr>
          <w:p w14:paraId="5F133EBF" w14:textId="77777777" w:rsidR="0076643F" w:rsidRPr="002F6D50" w:rsidRDefault="0076643F" w:rsidP="00540DD4">
            <w:pPr>
              <w:jc w:val="center"/>
              <w:rPr>
                <w:bCs/>
                <w:sz w:val="22"/>
                <w:szCs w:val="22"/>
              </w:rPr>
            </w:pPr>
          </w:p>
        </w:tc>
      </w:tr>
      <w:tr w:rsidR="0076643F" w:rsidRPr="002F6D50" w14:paraId="7E90CCFD" w14:textId="77777777" w:rsidTr="000F2631">
        <w:tc>
          <w:tcPr>
            <w:tcW w:w="854" w:type="dxa"/>
          </w:tcPr>
          <w:p w14:paraId="42061750" w14:textId="27629449" w:rsidR="0076643F" w:rsidRPr="002F6D50" w:rsidRDefault="00A94AE9" w:rsidP="00F75BB8">
            <w:pPr>
              <w:ind w:firstLine="0"/>
              <w:rPr>
                <w:bCs/>
                <w:sz w:val="22"/>
                <w:szCs w:val="22"/>
              </w:rPr>
            </w:pPr>
            <w:r>
              <w:rPr>
                <w:bCs/>
                <w:sz w:val="22"/>
                <w:szCs w:val="22"/>
              </w:rPr>
              <w:t>6</w:t>
            </w:r>
            <w:r w:rsidR="0076643F" w:rsidRPr="002F6D50">
              <w:rPr>
                <w:bCs/>
                <w:sz w:val="22"/>
                <w:szCs w:val="22"/>
              </w:rPr>
              <w:t>.1.3.</w:t>
            </w:r>
          </w:p>
        </w:tc>
        <w:tc>
          <w:tcPr>
            <w:tcW w:w="2488" w:type="dxa"/>
          </w:tcPr>
          <w:p w14:paraId="7EB94229" w14:textId="77777777" w:rsidR="0076643F" w:rsidRPr="002F6D50" w:rsidRDefault="0076643F" w:rsidP="00F75BB8">
            <w:pPr>
              <w:ind w:firstLine="139"/>
              <w:rPr>
                <w:sz w:val="22"/>
                <w:szCs w:val="22"/>
              </w:rPr>
            </w:pPr>
            <w:r w:rsidRPr="002F6D50">
              <w:rPr>
                <w:sz w:val="22"/>
                <w:szCs w:val="22"/>
              </w:rPr>
              <w:t>Valdymas ir funkcijos</w:t>
            </w:r>
          </w:p>
        </w:tc>
        <w:tc>
          <w:tcPr>
            <w:tcW w:w="4040" w:type="dxa"/>
          </w:tcPr>
          <w:p w14:paraId="242C0EEA" w14:textId="77777777" w:rsidR="0076643F" w:rsidRPr="002F6D50" w:rsidRDefault="0076643F" w:rsidP="00F75BB8">
            <w:pPr>
              <w:ind w:firstLine="0"/>
              <w:rPr>
                <w:sz w:val="22"/>
                <w:szCs w:val="22"/>
              </w:rPr>
            </w:pPr>
            <w:r w:rsidRPr="002F6D50">
              <w:rPr>
                <w:b/>
                <w:sz w:val="22"/>
                <w:szCs w:val="22"/>
              </w:rPr>
              <w:t>Valdymas:</w:t>
            </w:r>
            <w:r w:rsidRPr="002F6D50">
              <w:rPr>
                <w:sz w:val="22"/>
                <w:szCs w:val="22"/>
              </w:rPr>
              <w:t xml:space="preserve"> mygtukais.</w:t>
            </w:r>
          </w:p>
          <w:p w14:paraId="4944EFC3" w14:textId="77777777" w:rsidR="0076643F" w:rsidRPr="002F6D50" w:rsidRDefault="0076643F" w:rsidP="00F75BB8">
            <w:pPr>
              <w:ind w:firstLine="0"/>
              <w:rPr>
                <w:sz w:val="22"/>
                <w:szCs w:val="22"/>
              </w:rPr>
            </w:pPr>
            <w:r w:rsidRPr="002F6D50">
              <w:rPr>
                <w:b/>
                <w:sz w:val="22"/>
                <w:szCs w:val="22"/>
              </w:rPr>
              <w:t>Programos:</w:t>
            </w:r>
            <w:r w:rsidRPr="002F6D50">
              <w:rPr>
                <w:sz w:val="22"/>
                <w:szCs w:val="22"/>
              </w:rPr>
              <w:t xml:space="preserve"> 6 standartin</w:t>
            </w:r>
            <w:r w:rsidRPr="002F6D50">
              <w:rPr>
                <w:sz w:val="22"/>
                <w:szCs w:val="22"/>
              </w:rPr>
              <w:t>ė</w:t>
            </w:r>
            <w:r w:rsidRPr="002F6D50">
              <w:rPr>
                <w:sz w:val="22"/>
                <w:szCs w:val="22"/>
              </w:rPr>
              <w:t>s + 1 programuojama.</w:t>
            </w:r>
          </w:p>
          <w:p w14:paraId="74AEF3FD" w14:textId="77777777" w:rsidR="0076643F" w:rsidRPr="002F6D50" w:rsidRDefault="0076643F" w:rsidP="00F75BB8">
            <w:pPr>
              <w:ind w:firstLine="0"/>
              <w:rPr>
                <w:sz w:val="22"/>
                <w:szCs w:val="22"/>
              </w:rPr>
            </w:pPr>
            <w:r w:rsidRPr="002F6D50">
              <w:rPr>
                <w:b/>
                <w:sz w:val="22"/>
                <w:szCs w:val="22"/>
              </w:rPr>
              <w:t>Vakuumo testas:</w:t>
            </w:r>
            <w:r w:rsidRPr="002F6D50">
              <w:rPr>
                <w:sz w:val="22"/>
                <w:szCs w:val="22"/>
              </w:rPr>
              <w:t xml:space="preserve"> taip.</w:t>
            </w:r>
            <w:r w:rsidRPr="002F6D50">
              <w:rPr>
                <w:sz w:val="22"/>
                <w:szCs w:val="22"/>
              </w:rPr>
              <w:br/>
            </w:r>
            <w:proofErr w:type="spellStart"/>
            <w:r w:rsidRPr="002F6D50">
              <w:rPr>
                <w:b/>
                <w:sz w:val="22"/>
                <w:szCs w:val="22"/>
              </w:rPr>
              <w:t>Helix</w:t>
            </w:r>
            <w:proofErr w:type="spellEnd"/>
            <w:r w:rsidRPr="002F6D50">
              <w:rPr>
                <w:b/>
                <w:sz w:val="22"/>
                <w:szCs w:val="22"/>
              </w:rPr>
              <w:t xml:space="preserve"> testas:</w:t>
            </w:r>
            <w:r w:rsidRPr="002F6D50">
              <w:rPr>
                <w:sz w:val="22"/>
                <w:szCs w:val="22"/>
              </w:rPr>
              <w:t xml:space="preserve"> taip.</w:t>
            </w:r>
          </w:p>
          <w:p w14:paraId="76D31D2E" w14:textId="77777777" w:rsidR="0076643F" w:rsidRPr="002F6D50" w:rsidRDefault="0076643F" w:rsidP="00F75BB8">
            <w:pPr>
              <w:ind w:firstLine="0"/>
              <w:rPr>
                <w:sz w:val="22"/>
                <w:szCs w:val="22"/>
              </w:rPr>
            </w:pPr>
            <w:r w:rsidRPr="002F6D50">
              <w:rPr>
                <w:b/>
                <w:sz w:val="22"/>
                <w:szCs w:val="22"/>
              </w:rPr>
              <w:t>D</w:t>
            </w:r>
            <w:r w:rsidRPr="002F6D50">
              <w:rPr>
                <w:b/>
                <w:sz w:val="22"/>
                <w:szCs w:val="22"/>
              </w:rPr>
              <w:t>ž</w:t>
            </w:r>
            <w:r w:rsidRPr="002F6D50">
              <w:rPr>
                <w:b/>
                <w:sz w:val="22"/>
                <w:szCs w:val="22"/>
              </w:rPr>
              <w:t>iovinimas:</w:t>
            </w:r>
            <w:r w:rsidRPr="002F6D50">
              <w:rPr>
                <w:sz w:val="22"/>
                <w:szCs w:val="22"/>
              </w:rPr>
              <w:t xml:space="preserve"> integruotas instrument</w:t>
            </w:r>
            <w:r w:rsidRPr="002F6D50">
              <w:rPr>
                <w:sz w:val="22"/>
                <w:szCs w:val="22"/>
              </w:rPr>
              <w:t>ų</w:t>
            </w:r>
            <w:r w:rsidRPr="002F6D50">
              <w:rPr>
                <w:sz w:val="22"/>
                <w:szCs w:val="22"/>
              </w:rPr>
              <w:t xml:space="preserve"> ir med</w:t>
            </w:r>
            <w:r w:rsidRPr="002F6D50">
              <w:rPr>
                <w:sz w:val="22"/>
                <w:szCs w:val="22"/>
              </w:rPr>
              <w:t>ž</w:t>
            </w:r>
            <w:r w:rsidRPr="002F6D50">
              <w:rPr>
                <w:sz w:val="22"/>
                <w:szCs w:val="22"/>
              </w:rPr>
              <w:t>iag</w:t>
            </w:r>
            <w:r w:rsidRPr="002F6D50">
              <w:rPr>
                <w:sz w:val="22"/>
                <w:szCs w:val="22"/>
              </w:rPr>
              <w:t>ų</w:t>
            </w:r>
            <w:r w:rsidRPr="002F6D50">
              <w:rPr>
                <w:sz w:val="22"/>
                <w:szCs w:val="22"/>
              </w:rPr>
              <w:t xml:space="preserve"> d</w:t>
            </w:r>
            <w:r w:rsidRPr="002F6D50">
              <w:rPr>
                <w:sz w:val="22"/>
                <w:szCs w:val="22"/>
              </w:rPr>
              <w:t>ž</w:t>
            </w:r>
            <w:r w:rsidRPr="002F6D50">
              <w:rPr>
                <w:sz w:val="22"/>
                <w:szCs w:val="22"/>
              </w:rPr>
              <w:t>iovinimas.</w:t>
            </w:r>
            <w:r w:rsidRPr="002F6D50">
              <w:rPr>
                <w:sz w:val="22"/>
                <w:szCs w:val="22"/>
              </w:rPr>
              <w:br/>
            </w:r>
            <w:r w:rsidRPr="002F6D50">
              <w:rPr>
                <w:b/>
                <w:sz w:val="22"/>
                <w:szCs w:val="22"/>
              </w:rPr>
              <w:t>Duomen</w:t>
            </w:r>
            <w:r w:rsidRPr="002F6D50">
              <w:rPr>
                <w:b/>
                <w:sz w:val="22"/>
                <w:szCs w:val="22"/>
              </w:rPr>
              <w:t>ų</w:t>
            </w:r>
            <w:r w:rsidRPr="002F6D50">
              <w:rPr>
                <w:b/>
                <w:sz w:val="22"/>
                <w:szCs w:val="22"/>
              </w:rPr>
              <w:t xml:space="preserve"> i</w:t>
            </w:r>
            <w:r w:rsidRPr="002F6D50">
              <w:rPr>
                <w:b/>
                <w:sz w:val="22"/>
                <w:szCs w:val="22"/>
              </w:rPr>
              <w:t>š</w:t>
            </w:r>
            <w:r w:rsidRPr="002F6D50">
              <w:rPr>
                <w:b/>
                <w:sz w:val="22"/>
                <w:szCs w:val="22"/>
              </w:rPr>
              <w:t>saugojimas:</w:t>
            </w:r>
            <w:r w:rsidRPr="002F6D50">
              <w:rPr>
                <w:sz w:val="22"/>
                <w:szCs w:val="22"/>
              </w:rPr>
              <w:t xml:space="preserve"> USB jungtis ir RS232 prievadas.</w:t>
            </w:r>
          </w:p>
        </w:tc>
        <w:tc>
          <w:tcPr>
            <w:tcW w:w="2050" w:type="dxa"/>
          </w:tcPr>
          <w:p w14:paraId="1C1359AF" w14:textId="77777777" w:rsidR="0076643F" w:rsidRPr="002F6D50" w:rsidRDefault="0076643F" w:rsidP="00540DD4">
            <w:pPr>
              <w:jc w:val="center"/>
              <w:rPr>
                <w:bCs/>
                <w:sz w:val="22"/>
                <w:szCs w:val="22"/>
              </w:rPr>
            </w:pPr>
          </w:p>
        </w:tc>
        <w:tc>
          <w:tcPr>
            <w:tcW w:w="4143" w:type="dxa"/>
          </w:tcPr>
          <w:p w14:paraId="2D645EAD" w14:textId="77777777" w:rsidR="0076643F" w:rsidRPr="002F6D50" w:rsidRDefault="0076643F" w:rsidP="00540DD4">
            <w:pPr>
              <w:jc w:val="center"/>
              <w:rPr>
                <w:bCs/>
                <w:sz w:val="22"/>
                <w:szCs w:val="22"/>
              </w:rPr>
            </w:pPr>
          </w:p>
        </w:tc>
      </w:tr>
      <w:tr w:rsidR="00E21DA0" w:rsidRPr="002F6D50" w14:paraId="4FE08579" w14:textId="77777777" w:rsidTr="000F2631">
        <w:tc>
          <w:tcPr>
            <w:tcW w:w="854" w:type="dxa"/>
          </w:tcPr>
          <w:p w14:paraId="58973D26" w14:textId="1D34AEF0" w:rsidR="00E21DA0" w:rsidRDefault="00E21DA0" w:rsidP="00E21DA0">
            <w:pPr>
              <w:ind w:firstLine="0"/>
              <w:rPr>
                <w:bCs/>
                <w:sz w:val="22"/>
                <w:szCs w:val="22"/>
              </w:rPr>
            </w:pPr>
            <w:r>
              <w:rPr>
                <w:bCs/>
                <w:sz w:val="22"/>
                <w:szCs w:val="22"/>
              </w:rPr>
              <w:t>6.1.4.</w:t>
            </w:r>
          </w:p>
        </w:tc>
        <w:tc>
          <w:tcPr>
            <w:tcW w:w="2488" w:type="dxa"/>
          </w:tcPr>
          <w:p w14:paraId="3D11ACED" w14:textId="13237EED" w:rsidR="00E21DA0" w:rsidRPr="002F6D50" w:rsidRDefault="00E21DA0" w:rsidP="00E21DA0">
            <w:pPr>
              <w:ind w:firstLine="139"/>
              <w:rPr>
                <w:sz w:val="22"/>
                <w:szCs w:val="22"/>
              </w:rPr>
            </w:pPr>
            <w:r w:rsidRPr="00561F2B">
              <w:rPr>
                <w:sz w:val="22"/>
                <w:szCs w:val="22"/>
              </w:rPr>
              <w:t>Garantija ir garantin</w:t>
            </w:r>
            <w:r w:rsidRPr="00561F2B">
              <w:rPr>
                <w:sz w:val="22"/>
                <w:szCs w:val="22"/>
              </w:rPr>
              <w:t>ė</w:t>
            </w:r>
            <w:r w:rsidRPr="00561F2B">
              <w:rPr>
                <w:sz w:val="22"/>
                <w:szCs w:val="22"/>
              </w:rPr>
              <w:t xml:space="preserve"> prie</w:t>
            </w:r>
            <w:r w:rsidRPr="00561F2B">
              <w:rPr>
                <w:sz w:val="22"/>
                <w:szCs w:val="22"/>
              </w:rPr>
              <w:t>ž</w:t>
            </w:r>
            <w:r w:rsidRPr="00561F2B">
              <w:rPr>
                <w:sz w:val="22"/>
                <w:szCs w:val="22"/>
              </w:rPr>
              <w:t>i</w:t>
            </w:r>
            <w:r w:rsidRPr="00561F2B">
              <w:rPr>
                <w:sz w:val="22"/>
                <w:szCs w:val="22"/>
              </w:rPr>
              <w:t>ū</w:t>
            </w:r>
            <w:r w:rsidRPr="00561F2B">
              <w:rPr>
                <w:sz w:val="22"/>
                <w:szCs w:val="22"/>
              </w:rPr>
              <w:t>ra</w:t>
            </w:r>
          </w:p>
        </w:tc>
        <w:tc>
          <w:tcPr>
            <w:tcW w:w="4040" w:type="dxa"/>
          </w:tcPr>
          <w:p w14:paraId="6A23DCEE" w14:textId="53C8F76E" w:rsidR="00E21DA0" w:rsidRPr="002F6D50" w:rsidRDefault="00E21DA0" w:rsidP="00E21DA0">
            <w:pPr>
              <w:ind w:firstLine="0"/>
              <w:rPr>
                <w:b/>
                <w:sz w:val="22"/>
                <w:szCs w:val="22"/>
              </w:rPr>
            </w:pPr>
            <w:r w:rsidRPr="00561F2B">
              <w:rPr>
                <w:sz w:val="22"/>
                <w:szCs w:val="22"/>
              </w:rPr>
              <w:t>ne ma</w:t>
            </w:r>
            <w:r w:rsidRPr="00561F2B">
              <w:rPr>
                <w:sz w:val="22"/>
                <w:szCs w:val="22"/>
              </w:rPr>
              <w:t>ž</w:t>
            </w:r>
            <w:r w:rsidRPr="00561F2B">
              <w:rPr>
                <w:sz w:val="22"/>
                <w:szCs w:val="22"/>
              </w:rPr>
              <w:t>iau kaip 24 m</w:t>
            </w:r>
            <w:r w:rsidRPr="00561F2B">
              <w:rPr>
                <w:sz w:val="22"/>
                <w:szCs w:val="22"/>
              </w:rPr>
              <w:t>ė</w:t>
            </w:r>
            <w:r w:rsidRPr="00561F2B">
              <w:rPr>
                <w:sz w:val="22"/>
                <w:szCs w:val="22"/>
              </w:rPr>
              <w:t>n.</w:t>
            </w:r>
          </w:p>
        </w:tc>
        <w:tc>
          <w:tcPr>
            <w:tcW w:w="2050" w:type="dxa"/>
          </w:tcPr>
          <w:p w14:paraId="7CDF98AF" w14:textId="77777777" w:rsidR="00E21DA0" w:rsidRPr="002F6D50" w:rsidRDefault="00E21DA0" w:rsidP="00E21DA0">
            <w:pPr>
              <w:jc w:val="center"/>
              <w:rPr>
                <w:bCs/>
                <w:sz w:val="22"/>
                <w:szCs w:val="22"/>
              </w:rPr>
            </w:pPr>
          </w:p>
        </w:tc>
        <w:tc>
          <w:tcPr>
            <w:tcW w:w="4143" w:type="dxa"/>
          </w:tcPr>
          <w:p w14:paraId="28F165F1" w14:textId="77777777" w:rsidR="00E21DA0" w:rsidRPr="002F6D50" w:rsidRDefault="00E21DA0" w:rsidP="00E21DA0">
            <w:pPr>
              <w:jc w:val="center"/>
              <w:rPr>
                <w:bCs/>
                <w:sz w:val="22"/>
                <w:szCs w:val="22"/>
              </w:rPr>
            </w:pPr>
          </w:p>
        </w:tc>
      </w:tr>
    </w:tbl>
    <w:p w14:paraId="391F2D8B" w14:textId="77777777" w:rsidR="006862EC" w:rsidRPr="008D69C4" w:rsidRDefault="006862EC" w:rsidP="006862EC">
      <w:pPr>
        <w:spacing w:line="240" w:lineRule="auto"/>
        <w:jc w:val="center"/>
        <w:rPr>
          <w:rFonts w:ascii="Times New Roman" w:eastAsia="Times New Roman" w:hAnsi="Times New Roman"/>
          <w:sz w:val="24"/>
          <w:szCs w:val="24"/>
        </w:rPr>
      </w:pPr>
      <w:r w:rsidRPr="008D69C4">
        <w:rPr>
          <w:rFonts w:ascii="Times New Roman" w:eastAsia="Times New Roman" w:hAnsi="Times New Roman"/>
          <w:sz w:val="24"/>
          <w:szCs w:val="24"/>
        </w:rPr>
        <w:t>___________________________________________________</w:t>
      </w:r>
    </w:p>
    <w:p w14:paraId="7C2301F0" w14:textId="77777777" w:rsidR="006862EC" w:rsidRPr="008D69C4" w:rsidRDefault="006862EC" w:rsidP="006862EC">
      <w:pPr>
        <w:spacing w:line="240" w:lineRule="auto"/>
        <w:jc w:val="center"/>
        <w:rPr>
          <w:rFonts w:ascii="Times New Roman" w:eastAsia="Times New Roman" w:hAnsi="Times New Roman"/>
          <w:sz w:val="24"/>
          <w:szCs w:val="24"/>
        </w:rPr>
      </w:pPr>
      <w:r w:rsidRPr="008D69C4">
        <w:rPr>
          <w:rFonts w:ascii="Times New Roman" w:eastAsia="Times New Roman" w:hAnsi="Times New Roman"/>
          <w:sz w:val="24"/>
          <w:szCs w:val="24"/>
        </w:rPr>
        <w:t>(Tiekėjo arba jo įgalioto asmens vardas, pavardė, parašas)</w:t>
      </w:r>
    </w:p>
    <w:p w14:paraId="3E5D7047" w14:textId="77777777" w:rsidR="0076643F" w:rsidRDefault="0076643F" w:rsidP="0076643F">
      <w:pPr>
        <w:rPr>
          <w:sz w:val="22"/>
          <w:szCs w:val="22"/>
        </w:rPr>
      </w:pPr>
    </w:p>
    <w:p w14:paraId="27FCAD36" w14:textId="77777777" w:rsidR="008D1A08" w:rsidRPr="002F6D50" w:rsidRDefault="008D1A08" w:rsidP="0076643F">
      <w:pPr>
        <w:rPr>
          <w:sz w:val="22"/>
          <w:szCs w:val="22"/>
        </w:rPr>
      </w:pPr>
    </w:p>
    <w:p w14:paraId="340476C2" w14:textId="77777777" w:rsidR="0076643F" w:rsidRDefault="0076643F" w:rsidP="0076643F">
      <w:pPr>
        <w:rPr>
          <w:sz w:val="22"/>
          <w:szCs w:val="22"/>
        </w:rPr>
      </w:pPr>
    </w:p>
    <w:p w14:paraId="2A4CC7EB" w14:textId="77777777" w:rsidR="0076643F" w:rsidRPr="002F6D50" w:rsidRDefault="0076643F" w:rsidP="0076643F">
      <w:pPr>
        <w:rPr>
          <w:sz w:val="22"/>
          <w:szCs w:val="22"/>
        </w:rPr>
      </w:pPr>
    </w:p>
    <w:p w14:paraId="5E9E5B3C" w14:textId="203D2E44" w:rsidR="0076643F" w:rsidRPr="002F6D50" w:rsidRDefault="008013AC" w:rsidP="0076643F">
      <w:pPr>
        <w:jc w:val="center"/>
        <w:rPr>
          <w:b/>
          <w:bCs/>
          <w:sz w:val="22"/>
          <w:szCs w:val="22"/>
        </w:rPr>
      </w:pPr>
      <w:r>
        <w:rPr>
          <w:b/>
          <w:bCs/>
          <w:sz w:val="22"/>
          <w:szCs w:val="22"/>
        </w:rPr>
        <w:t>7</w:t>
      </w:r>
      <w:r w:rsidR="0076643F" w:rsidRPr="002F6D50">
        <w:rPr>
          <w:b/>
          <w:bCs/>
          <w:sz w:val="22"/>
          <w:szCs w:val="22"/>
        </w:rPr>
        <w:t xml:space="preserve"> PIRKIMO DALIS ATVIRKŠTINIO OSMOSO VANDENS PARUOŠIMO SISTEMA ( 1 VNT.)</w:t>
      </w:r>
    </w:p>
    <w:p w14:paraId="7C1EF6F8" w14:textId="77777777" w:rsidR="0076643F" w:rsidRPr="002F6D50" w:rsidRDefault="0076643F" w:rsidP="0076643F">
      <w:pPr>
        <w:rPr>
          <w:sz w:val="22"/>
          <w:szCs w:val="22"/>
        </w:rPr>
      </w:pPr>
    </w:p>
    <w:tbl>
      <w:tblPr>
        <w:tblStyle w:val="Lentelstinklelis"/>
        <w:tblW w:w="13575" w:type="dxa"/>
        <w:tblInd w:w="-113" w:type="dxa"/>
        <w:tblLook w:val="04A0" w:firstRow="1" w:lastRow="0" w:firstColumn="1" w:lastColumn="0" w:noHBand="0" w:noVBand="1"/>
      </w:tblPr>
      <w:tblGrid>
        <w:gridCol w:w="1237"/>
        <w:gridCol w:w="2437"/>
        <w:gridCol w:w="3905"/>
        <w:gridCol w:w="2050"/>
        <w:gridCol w:w="3946"/>
      </w:tblGrid>
      <w:tr w:rsidR="0076643F" w:rsidRPr="002F6D50" w14:paraId="6C997FC7" w14:textId="77777777" w:rsidTr="004B1128">
        <w:tc>
          <w:tcPr>
            <w:tcW w:w="1237" w:type="dxa"/>
          </w:tcPr>
          <w:p w14:paraId="4AF570B1" w14:textId="77777777" w:rsidR="0076643F" w:rsidRPr="002F6D50" w:rsidRDefault="0076643F" w:rsidP="00505519">
            <w:pPr>
              <w:ind w:hanging="142"/>
              <w:jc w:val="center"/>
              <w:rPr>
                <w:b/>
                <w:sz w:val="22"/>
                <w:szCs w:val="22"/>
              </w:rPr>
            </w:pPr>
            <w:r w:rsidRPr="002F6D50">
              <w:rPr>
                <w:b/>
                <w:sz w:val="22"/>
                <w:szCs w:val="22"/>
              </w:rPr>
              <w:t>Eil. Nr.</w:t>
            </w:r>
          </w:p>
        </w:tc>
        <w:tc>
          <w:tcPr>
            <w:tcW w:w="2437" w:type="dxa"/>
          </w:tcPr>
          <w:p w14:paraId="44F12605" w14:textId="77777777" w:rsidR="0076643F" w:rsidRPr="002F6D50" w:rsidRDefault="0076643F" w:rsidP="00505519">
            <w:pPr>
              <w:ind w:hanging="142"/>
              <w:jc w:val="center"/>
              <w:rPr>
                <w:b/>
                <w:sz w:val="22"/>
                <w:szCs w:val="22"/>
              </w:rPr>
            </w:pPr>
            <w:r w:rsidRPr="002F6D50">
              <w:rPr>
                <w:b/>
                <w:sz w:val="22"/>
                <w:szCs w:val="22"/>
              </w:rPr>
              <w:t>Techniniai parametrai</w:t>
            </w:r>
          </w:p>
        </w:tc>
        <w:tc>
          <w:tcPr>
            <w:tcW w:w="3905" w:type="dxa"/>
          </w:tcPr>
          <w:p w14:paraId="724C60FC" w14:textId="77777777" w:rsidR="0076643F" w:rsidRPr="002F6D50" w:rsidRDefault="0076643F" w:rsidP="00505519">
            <w:pPr>
              <w:ind w:hanging="142"/>
              <w:jc w:val="center"/>
              <w:rPr>
                <w:b/>
                <w:sz w:val="22"/>
                <w:szCs w:val="22"/>
              </w:rPr>
            </w:pPr>
            <w:r w:rsidRPr="002F6D50">
              <w:rPr>
                <w:b/>
                <w:sz w:val="22"/>
                <w:szCs w:val="22"/>
              </w:rPr>
              <w:t>Reikalaujamos parametr</w:t>
            </w:r>
            <w:r w:rsidRPr="002F6D50">
              <w:rPr>
                <w:b/>
                <w:sz w:val="22"/>
                <w:szCs w:val="22"/>
              </w:rPr>
              <w:t>ų</w:t>
            </w:r>
            <w:r w:rsidRPr="002F6D50">
              <w:rPr>
                <w:b/>
                <w:sz w:val="22"/>
                <w:szCs w:val="22"/>
              </w:rPr>
              <w:t xml:space="preserve"> reik</w:t>
            </w:r>
            <w:r w:rsidRPr="002F6D50">
              <w:rPr>
                <w:b/>
                <w:sz w:val="22"/>
                <w:szCs w:val="22"/>
              </w:rPr>
              <w:t>š</w:t>
            </w:r>
            <w:r w:rsidRPr="002F6D50">
              <w:rPr>
                <w:b/>
                <w:sz w:val="22"/>
                <w:szCs w:val="22"/>
              </w:rPr>
              <w:t>m</w:t>
            </w:r>
            <w:r w:rsidRPr="002F6D50">
              <w:rPr>
                <w:b/>
                <w:sz w:val="22"/>
                <w:szCs w:val="22"/>
              </w:rPr>
              <w:t>ė</w:t>
            </w:r>
            <w:r w:rsidRPr="002F6D50">
              <w:rPr>
                <w:b/>
                <w:sz w:val="22"/>
                <w:szCs w:val="22"/>
              </w:rPr>
              <w:t>s</w:t>
            </w:r>
          </w:p>
        </w:tc>
        <w:tc>
          <w:tcPr>
            <w:tcW w:w="2050" w:type="dxa"/>
          </w:tcPr>
          <w:p w14:paraId="77319536" w14:textId="77777777" w:rsidR="0076643F" w:rsidRPr="002F6D50" w:rsidRDefault="0076643F" w:rsidP="00505519">
            <w:pPr>
              <w:ind w:hanging="142"/>
              <w:jc w:val="center"/>
              <w:rPr>
                <w:b/>
                <w:sz w:val="22"/>
                <w:szCs w:val="22"/>
              </w:rPr>
            </w:pPr>
            <w:r w:rsidRPr="002F6D50">
              <w:rPr>
                <w:b/>
                <w:sz w:val="22"/>
                <w:szCs w:val="22"/>
              </w:rPr>
              <w:t>Numatomas pirkimo kiekis, vnt.</w:t>
            </w:r>
          </w:p>
        </w:tc>
        <w:tc>
          <w:tcPr>
            <w:tcW w:w="3946" w:type="dxa"/>
          </w:tcPr>
          <w:p w14:paraId="44362796" w14:textId="77777777" w:rsidR="0076643F" w:rsidRPr="002F6D50" w:rsidRDefault="0076643F" w:rsidP="00505519">
            <w:pPr>
              <w:ind w:hanging="142"/>
              <w:jc w:val="center"/>
              <w:rPr>
                <w:b/>
                <w:sz w:val="22"/>
                <w:szCs w:val="22"/>
              </w:rPr>
            </w:pPr>
            <w:r w:rsidRPr="002F6D50">
              <w:rPr>
                <w:b/>
                <w:bCs/>
                <w:iCs/>
                <w:sz w:val="22"/>
                <w:szCs w:val="22"/>
              </w:rPr>
              <w:t>Tiek</w:t>
            </w:r>
            <w:r w:rsidRPr="002F6D50">
              <w:rPr>
                <w:b/>
                <w:bCs/>
                <w:iCs/>
                <w:sz w:val="22"/>
                <w:szCs w:val="22"/>
              </w:rPr>
              <w:t>ė</w:t>
            </w:r>
            <w:r w:rsidRPr="002F6D50">
              <w:rPr>
                <w:b/>
                <w:bCs/>
                <w:iCs/>
                <w:sz w:val="22"/>
                <w:szCs w:val="22"/>
              </w:rPr>
              <w:t>jo si</w:t>
            </w:r>
            <w:r w:rsidRPr="002F6D50">
              <w:rPr>
                <w:b/>
                <w:bCs/>
                <w:iCs/>
                <w:sz w:val="22"/>
                <w:szCs w:val="22"/>
              </w:rPr>
              <w:t>ū</w:t>
            </w:r>
            <w:r w:rsidRPr="002F6D50">
              <w:rPr>
                <w:b/>
                <w:bCs/>
                <w:iCs/>
                <w:sz w:val="22"/>
                <w:szCs w:val="22"/>
              </w:rPr>
              <w:t>lomos prek</w:t>
            </w:r>
            <w:r w:rsidRPr="002F6D50">
              <w:rPr>
                <w:b/>
                <w:bCs/>
                <w:iCs/>
                <w:sz w:val="22"/>
                <w:szCs w:val="22"/>
              </w:rPr>
              <w:t>ė</w:t>
            </w:r>
            <w:r w:rsidRPr="002F6D50">
              <w:rPr>
                <w:b/>
                <w:bCs/>
                <w:iCs/>
                <w:sz w:val="22"/>
                <w:szCs w:val="22"/>
              </w:rPr>
              <w:t>s reikalaujam</w:t>
            </w:r>
            <w:r w:rsidRPr="002F6D50">
              <w:rPr>
                <w:b/>
                <w:bCs/>
                <w:iCs/>
                <w:sz w:val="22"/>
                <w:szCs w:val="22"/>
              </w:rPr>
              <w:t>ų</w:t>
            </w:r>
            <w:r w:rsidRPr="002F6D50">
              <w:rPr>
                <w:b/>
                <w:bCs/>
                <w:iCs/>
                <w:sz w:val="22"/>
                <w:szCs w:val="22"/>
              </w:rPr>
              <w:t xml:space="preserve"> parametr</w:t>
            </w:r>
            <w:r w:rsidRPr="002F6D50">
              <w:rPr>
                <w:b/>
                <w:bCs/>
                <w:iCs/>
                <w:sz w:val="22"/>
                <w:szCs w:val="22"/>
              </w:rPr>
              <w:t>ų</w:t>
            </w:r>
            <w:r w:rsidRPr="002F6D50">
              <w:rPr>
                <w:b/>
                <w:bCs/>
                <w:iCs/>
                <w:sz w:val="22"/>
                <w:szCs w:val="22"/>
              </w:rPr>
              <w:t xml:space="preserve"> reik</w:t>
            </w:r>
            <w:r w:rsidRPr="002F6D50">
              <w:rPr>
                <w:b/>
                <w:bCs/>
                <w:iCs/>
                <w:sz w:val="22"/>
                <w:szCs w:val="22"/>
              </w:rPr>
              <w:t>š</w:t>
            </w:r>
            <w:r w:rsidRPr="002F6D50">
              <w:rPr>
                <w:b/>
                <w:bCs/>
                <w:iCs/>
                <w:sz w:val="22"/>
                <w:szCs w:val="22"/>
              </w:rPr>
              <w:t>m</w:t>
            </w:r>
            <w:r w:rsidRPr="002F6D50">
              <w:rPr>
                <w:b/>
                <w:bCs/>
                <w:iCs/>
                <w:sz w:val="22"/>
                <w:szCs w:val="22"/>
              </w:rPr>
              <w:t>ė</w:t>
            </w:r>
            <w:r w:rsidRPr="002F6D50">
              <w:rPr>
                <w:b/>
                <w:bCs/>
                <w:iCs/>
                <w:sz w:val="22"/>
                <w:szCs w:val="22"/>
              </w:rPr>
              <w:t xml:space="preserve">s nuoroda </w:t>
            </w:r>
            <w:r w:rsidRPr="002F6D50">
              <w:rPr>
                <w:b/>
                <w:bCs/>
                <w:iCs/>
                <w:sz w:val="22"/>
                <w:szCs w:val="22"/>
              </w:rPr>
              <w:t>į</w:t>
            </w:r>
            <w:r w:rsidRPr="002F6D50">
              <w:rPr>
                <w:b/>
                <w:bCs/>
                <w:iCs/>
                <w:sz w:val="22"/>
                <w:szCs w:val="22"/>
              </w:rPr>
              <w:t xml:space="preserve"> gamintojo dokumentacij</w:t>
            </w:r>
            <w:r w:rsidRPr="002F6D50">
              <w:rPr>
                <w:b/>
                <w:bCs/>
                <w:iCs/>
                <w:sz w:val="22"/>
                <w:szCs w:val="22"/>
              </w:rPr>
              <w:t>ą</w:t>
            </w:r>
            <w:r w:rsidRPr="002F6D50">
              <w:rPr>
                <w:b/>
                <w:bCs/>
                <w:iCs/>
                <w:sz w:val="22"/>
                <w:szCs w:val="22"/>
              </w:rPr>
              <w:t xml:space="preserve"> (katalogo pavadinimas, psl.</w:t>
            </w:r>
          </w:p>
        </w:tc>
      </w:tr>
      <w:tr w:rsidR="0076643F" w:rsidRPr="002F6D50" w14:paraId="43EB0879" w14:textId="77777777" w:rsidTr="004B1128">
        <w:tc>
          <w:tcPr>
            <w:tcW w:w="1237" w:type="dxa"/>
          </w:tcPr>
          <w:p w14:paraId="57C7F0C6" w14:textId="26555BB6" w:rsidR="0076643F" w:rsidRPr="002F6D50" w:rsidRDefault="008013AC" w:rsidP="004B1128">
            <w:pPr>
              <w:ind w:firstLine="0"/>
              <w:rPr>
                <w:bCs/>
                <w:sz w:val="22"/>
                <w:szCs w:val="22"/>
              </w:rPr>
            </w:pPr>
            <w:r>
              <w:rPr>
                <w:bCs/>
                <w:sz w:val="22"/>
                <w:szCs w:val="22"/>
              </w:rPr>
              <w:t>7</w:t>
            </w:r>
            <w:r w:rsidR="0076643F" w:rsidRPr="002F6D50">
              <w:rPr>
                <w:bCs/>
                <w:sz w:val="22"/>
                <w:szCs w:val="22"/>
              </w:rPr>
              <w:t>.1.</w:t>
            </w:r>
          </w:p>
        </w:tc>
        <w:tc>
          <w:tcPr>
            <w:tcW w:w="2437" w:type="dxa"/>
          </w:tcPr>
          <w:p w14:paraId="2C6CC2F5" w14:textId="77777777" w:rsidR="0076643F" w:rsidRPr="002F6D50" w:rsidRDefault="0076643F" w:rsidP="004B1128">
            <w:pPr>
              <w:ind w:firstLine="0"/>
              <w:rPr>
                <w:bCs/>
                <w:sz w:val="22"/>
                <w:szCs w:val="22"/>
              </w:rPr>
            </w:pPr>
            <w:r w:rsidRPr="002F6D50">
              <w:rPr>
                <w:b/>
                <w:sz w:val="22"/>
                <w:szCs w:val="22"/>
              </w:rPr>
              <w:t>Atvirk</w:t>
            </w:r>
            <w:r w:rsidRPr="002F6D50">
              <w:rPr>
                <w:b/>
                <w:sz w:val="22"/>
                <w:szCs w:val="22"/>
              </w:rPr>
              <w:t>š</w:t>
            </w:r>
            <w:r w:rsidRPr="002F6D50">
              <w:rPr>
                <w:b/>
                <w:sz w:val="22"/>
                <w:szCs w:val="22"/>
              </w:rPr>
              <w:t xml:space="preserve">tinio </w:t>
            </w:r>
            <w:proofErr w:type="spellStart"/>
            <w:r w:rsidRPr="002F6D50">
              <w:rPr>
                <w:b/>
                <w:sz w:val="22"/>
                <w:szCs w:val="22"/>
              </w:rPr>
              <w:t>osmoso</w:t>
            </w:r>
            <w:proofErr w:type="spellEnd"/>
            <w:r w:rsidRPr="002F6D50">
              <w:rPr>
                <w:b/>
                <w:sz w:val="22"/>
                <w:szCs w:val="22"/>
              </w:rPr>
              <w:t xml:space="preserve"> vandens paruo</w:t>
            </w:r>
            <w:r w:rsidRPr="002F6D50">
              <w:rPr>
                <w:b/>
                <w:sz w:val="22"/>
                <w:szCs w:val="22"/>
              </w:rPr>
              <w:t>š</w:t>
            </w:r>
            <w:r w:rsidRPr="002F6D50">
              <w:rPr>
                <w:b/>
                <w:sz w:val="22"/>
                <w:szCs w:val="22"/>
              </w:rPr>
              <w:t>imo sistema</w:t>
            </w:r>
          </w:p>
        </w:tc>
        <w:tc>
          <w:tcPr>
            <w:tcW w:w="3905" w:type="dxa"/>
          </w:tcPr>
          <w:p w14:paraId="6380017A" w14:textId="77777777" w:rsidR="0076643F" w:rsidRPr="002F6D50" w:rsidRDefault="0076643F" w:rsidP="004B1128">
            <w:pPr>
              <w:ind w:firstLine="0"/>
              <w:rPr>
                <w:bCs/>
                <w:sz w:val="22"/>
                <w:szCs w:val="22"/>
              </w:rPr>
            </w:pPr>
            <w:r w:rsidRPr="002F6D50">
              <w:rPr>
                <w:b/>
                <w:sz w:val="22"/>
                <w:szCs w:val="22"/>
              </w:rPr>
              <w:t>(</w:t>
            </w:r>
            <w:r w:rsidRPr="002F6D50">
              <w:rPr>
                <w:b/>
                <w:i/>
                <w:sz w:val="22"/>
                <w:szCs w:val="22"/>
              </w:rPr>
              <w:t>nurodyti model</w:t>
            </w:r>
            <w:r w:rsidRPr="002F6D50">
              <w:rPr>
                <w:b/>
                <w:i/>
                <w:sz w:val="22"/>
                <w:szCs w:val="22"/>
              </w:rPr>
              <w:t>į</w:t>
            </w:r>
            <w:r w:rsidRPr="002F6D50">
              <w:rPr>
                <w:b/>
                <w:i/>
                <w:sz w:val="22"/>
                <w:szCs w:val="22"/>
              </w:rPr>
              <w:t xml:space="preserve"> ir gamintoj</w:t>
            </w:r>
            <w:r w:rsidRPr="002F6D50">
              <w:rPr>
                <w:b/>
                <w:i/>
                <w:sz w:val="22"/>
                <w:szCs w:val="22"/>
              </w:rPr>
              <w:t>ą</w:t>
            </w:r>
            <w:r w:rsidRPr="002F6D50">
              <w:rPr>
                <w:b/>
                <w:sz w:val="22"/>
                <w:szCs w:val="22"/>
              </w:rPr>
              <w:t>)</w:t>
            </w:r>
          </w:p>
        </w:tc>
        <w:tc>
          <w:tcPr>
            <w:tcW w:w="2050" w:type="dxa"/>
          </w:tcPr>
          <w:p w14:paraId="40C5824E" w14:textId="77777777" w:rsidR="0076643F" w:rsidRPr="002F6D50" w:rsidRDefault="0076643F" w:rsidP="00540DD4">
            <w:pPr>
              <w:jc w:val="center"/>
              <w:rPr>
                <w:bCs/>
                <w:sz w:val="22"/>
                <w:szCs w:val="22"/>
              </w:rPr>
            </w:pPr>
            <w:r w:rsidRPr="002F6D50">
              <w:rPr>
                <w:bCs/>
                <w:sz w:val="22"/>
                <w:szCs w:val="22"/>
              </w:rPr>
              <w:t>1</w:t>
            </w:r>
          </w:p>
        </w:tc>
        <w:tc>
          <w:tcPr>
            <w:tcW w:w="3946" w:type="dxa"/>
          </w:tcPr>
          <w:p w14:paraId="7424D422" w14:textId="77777777" w:rsidR="0076643F" w:rsidRPr="002F6D50" w:rsidRDefault="0076643F" w:rsidP="00540DD4">
            <w:pPr>
              <w:jc w:val="center"/>
              <w:rPr>
                <w:bCs/>
                <w:sz w:val="22"/>
                <w:szCs w:val="22"/>
              </w:rPr>
            </w:pPr>
          </w:p>
        </w:tc>
      </w:tr>
      <w:tr w:rsidR="0076643F" w:rsidRPr="002F6D50" w14:paraId="749769FB" w14:textId="77777777" w:rsidTr="004B1128">
        <w:tc>
          <w:tcPr>
            <w:tcW w:w="1237" w:type="dxa"/>
          </w:tcPr>
          <w:p w14:paraId="2AB0E7FE" w14:textId="6C78E25E" w:rsidR="0076643F" w:rsidRPr="002F6D50" w:rsidRDefault="008013AC" w:rsidP="004B1128">
            <w:pPr>
              <w:ind w:firstLine="0"/>
              <w:rPr>
                <w:bCs/>
                <w:sz w:val="22"/>
                <w:szCs w:val="22"/>
              </w:rPr>
            </w:pPr>
            <w:r>
              <w:rPr>
                <w:bCs/>
                <w:sz w:val="22"/>
                <w:szCs w:val="22"/>
              </w:rPr>
              <w:t>7</w:t>
            </w:r>
            <w:r w:rsidR="0076643F" w:rsidRPr="002F6D50">
              <w:rPr>
                <w:bCs/>
                <w:sz w:val="22"/>
                <w:szCs w:val="22"/>
              </w:rPr>
              <w:t>.1.1.</w:t>
            </w:r>
          </w:p>
        </w:tc>
        <w:tc>
          <w:tcPr>
            <w:tcW w:w="2437" w:type="dxa"/>
          </w:tcPr>
          <w:p w14:paraId="5FC0D38A" w14:textId="7381C137" w:rsidR="0076643F" w:rsidRPr="002F6D50" w:rsidRDefault="0076643F" w:rsidP="004B1128">
            <w:pPr>
              <w:ind w:firstLine="0"/>
              <w:rPr>
                <w:b/>
                <w:sz w:val="22"/>
                <w:szCs w:val="22"/>
              </w:rPr>
            </w:pPr>
            <w:r w:rsidRPr="002F6D50">
              <w:rPr>
                <w:sz w:val="22"/>
                <w:szCs w:val="22"/>
              </w:rPr>
              <w:t>Bendrieji reikalavimai</w:t>
            </w:r>
            <w:r w:rsidR="00AC319E">
              <w:rPr>
                <w:sz w:val="22"/>
                <w:szCs w:val="22"/>
              </w:rPr>
              <w:t>:</w:t>
            </w:r>
          </w:p>
        </w:tc>
        <w:tc>
          <w:tcPr>
            <w:tcW w:w="3905" w:type="dxa"/>
          </w:tcPr>
          <w:p w14:paraId="03802DED" w14:textId="77777777" w:rsidR="0076643F" w:rsidRPr="002F6D50" w:rsidRDefault="0076643F" w:rsidP="004B1128">
            <w:pPr>
              <w:ind w:firstLine="0"/>
              <w:rPr>
                <w:sz w:val="22"/>
                <w:szCs w:val="22"/>
              </w:rPr>
            </w:pPr>
            <w:r w:rsidRPr="002F6D50">
              <w:rPr>
                <w:sz w:val="22"/>
                <w:szCs w:val="22"/>
              </w:rPr>
              <w:t>Skirta tiekti auk</w:t>
            </w:r>
            <w:r w:rsidRPr="002F6D50">
              <w:rPr>
                <w:sz w:val="22"/>
                <w:szCs w:val="22"/>
              </w:rPr>
              <w:t>š</w:t>
            </w:r>
            <w:r w:rsidRPr="002F6D50">
              <w:rPr>
                <w:sz w:val="22"/>
                <w:szCs w:val="22"/>
              </w:rPr>
              <w:t>tos kokyb</w:t>
            </w:r>
            <w:r w:rsidRPr="002F6D50">
              <w:rPr>
                <w:sz w:val="22"/>
                <w:szCs w:val="22"/>
              </w:rPr>
              <w:t>ė</w:t>
            </w:r>
            <w:r w:rsidRPr="002F6D50">
              <w:rPr>
                <w:sz w:val="22"/>
                <w:szCs w:val="22"/>
              </w:rPr>
              <w:t xml:space="preserve">s </w:t>
            </w:r>
            <w:proofErr w:type="spellStart"/>
            <w:r w:rsidRPr="002F6D50">
              <w:rPr>
                <w:sz w:val="22"/>
                <w:szCs w:val="22"/>
              </w:rPr>
              <w:t>demineralizuot</w:t>
            </w:r>
            <w:r w:rsidRPr="002F6D50">
              <w:rPr>
                <w:sz w:val="22"/>
                <w:szCs w:val="22"/>
              </w:rPr>
              <w:t>ą</w:t>
            </w:r>
            <w:proofErr w:type="spellEnd"/>
            <w:r w:rsidRPr="002F6D50">
              <w:rPr>
                <w:sz w:val="22"/>
                <w:szCs w:val="22"/>
              </w:rPr>
              <w:t xml:space="preserve"> vanden</w:t>
            </w:r>
            <w:r w:rsidRPr="002F6D50">
              <w:rPr>
                <w:sz w:val="22"/>
                <w:szCs w:val="22"/>
              </w:rPr>
              <w:t>į</w:t>
            </w:r>
            <w:r w:rsidRPr="002F6D50">
              <w:rPr>
                <w:sz w:val="22"/>
                <w:szCs w:val="22"/>
              </w:rPr>
              <w:t xml:space="preserve"> autoklavams.</w:t>
            </w:r>
          </w:p>
          <w:p w14:paraId="65B50FD1" w14:textId="6DD94940" w:rsidR="0076643F" w:rsidRPr="002F6D50" w:rsidRDefault="0076643F" w:rsidP="00AC319E">
            <w:pPr>
              <w:ind w:firstLine="0"/>
              <w:rPr>
                <w:b/>
                <w:sz w:val="22"/>
                <w:szCs w:val="22"/>
              </w:rPr>
            </w:pPr>
          </w:p>
        </w:tc>
        <w:tc>
          <w:tcPr>
            <w:tcW w:w="2050" w:type="dxa"/>
          </w:tcPr>
          <w:p w14:paraId="6E2CA4D5" w14:textId="77777777" w:rsidR="0076643F" w:rsidRPr="002F6D50" w:rsidRDefault="0076643F" w:rsidP="00540DD4">
            <w:pPr>
              <w:jc w:val="center"/>
              <w:rPr>
                <w:bCs/>
                <w:sz w:val="22"/>
                <w:szCs w:val="22"/>
              </w:rPr>
            </w:pPr>
          </w:p>
        </w:tc>
        <w:tc>
          <w:tcPr>
            <w:tcW w:w="3946" w:type="dxa"/>
          </w:tcPr>
          <w:p w14:paraId="41BC6C66" w14:textId="77777777" w:rsidR="0076643F" w:rsidRPr="002F6D50" w:rsidRDefault="0076643F" w:rsidP="00540DD4">
            <w:pPr>
              <w:jc w:val="center"/>
              <w:rPr>
                <w:bCs/>
                <w:sz w:val="22"/>
                <w:szCs w:val="22"/>
              </w:rPr>
            </w:pPr>
          </w:p>
        </w:tc>
      </w:tr>
      <w:tr w:rsidR="008D1A08" w:rsidRPr="002F6D50" w14:paraId="2E933875" w14:textId="77777777" w:rsidTr="004B1128">
        <w:tc>
          <w:tcPr>
            <w:tcW w:w="1237" w:type="dxa"/>
          </w:tcPr>
          <w:p w14:paraId="0D49EC86" w14:textId="7EE2167E" w:rsidR="008D1A08" w:rsidRPr="002F6D50" w:rsidRDefault="008013AC" w:rsidP="004B1128">
            <w:pPr>
              <w:ind w:firstLine="0"/>
              <w:rPr>
                <w:bCs/>
                <w:sz w:val="22"/>
                <w:szCs w:val="22"/>
              </w:rPr>
            </w:pPr>
            <w:r>
              <w:rPr>
                <w:bCs/>
                <w:sz w:val="22"/>
                <w:szCs w:val="22"/>
              </w:rPr>
              <w:t>7</w:t>
            </w:r>
            <w:r w:rsidR="00A85E7C">
              <w:rPr>
                <w:bCs/>
                <w:sz w:val="22"/>
                <w:szCs w:val="22"/>
              </w:rPr>
              <w:t>.1.1.1</w:t>
            </w:r>
          </w:p>
        </w:tc>
        <w:tc>
          <w:tcPr>
            <w:tcW w:w="2437" w:type="dxa"/>
          </w:tcPr>
          <w:p w14:paraId="680390D1" w14:textId="6F719583" w:rsidR="008D1A08" w:rsidRPr="002F6D50" w:rsidRDefault="00AC319E" w:rsidP="00AC319E">
            <w:pPr>
              <w:ind w:firstLine="0"/>
              <w:rPr>
                <w:sz w:val="22"/>
                <w:szCs w:val="22"/>
              </w:rPr>
            </w:pPr>
            <w:r w:rsidRPr="002F6D50">
              <w:rPr>
                <w:sz w:val="22"/>
                <w:szCs w:val="22"/>
                <w:highlight w:val="white"/>
              </w:rPr>
              <w:t>Naudojimo aplinkos temperat</w:t>
            </w:r>
            <w:r w:rsidRPr="002F6D50">
              <w:rPr>
                <w:sz w:val="22"/>
                <w:szCs w:val="22"/>
                <w:highlight w:val="white"/>
              </w:rPr>
              <w:t>ū</w:t>
            </w:r>
            <w:r w:rsidRPr="002F6D50">
              <w:rPr>
                <w:sz w:val="22"/>
                <w:szCs w:val="22"/>
                <w:highlight w:val="white"/>
              </w:rPr>
              <w:t xml:space="preserve">ra </w:t>
            </w:r>
          </w:p>
        </w:tc>
        <w:tc>
          <w:tcPr>
            <w:tcW w:w="3905" w:type="dxa"/>
          </w:tcPr>
          <w:p w14:paraId="4324AD7D" w14:textId="5AE3C7B7" w:rsidR="00AC319E" w:rsidRPr="002F6D50" w:rsidRDefault="00AC319E" w:rsidP="00AC319E">
            <w:pPr>
              <w:ind w:firstLine="0"/>
              <w:rPr>
                <w:sz w:val="22"/>
                <w:szCs w:val="22"/>
                <w:highlight w:val="white"/>
              </w:rPr>
            </w:pPr>
            <w:r w:rsidRPr="002F6D50">
              <w:rPr>
                <w:sz w:val="22"/>
                <w:szCs w:val="22"/>
                <w:highlight w:val="white"/>
              </w:rPr>
              <w:t xml:space="preserve"> +5</w:t>
            </w:r>
            <w:r w:rsidRPr="002F6D50">
              <w:rPr>
                <w:sz w:val="22"/>
                <w:szCs w:val="22"/>
                <w:highlight w:val="white"/>
              </w:rPr>
              <w:t>°</w:t>
            </w:r>
            <w:r w:rsidRPr="002F6D50">
              <w:rPr>
                <w:sz w:val="22"/>
                <w:szCs w:val="22"/>
                <w:highlight w:val="white"/>
              </w:rPr>
              <w:t xml:space="preserve">C </w:t>
            </w:r>
            <w:r w:rsidRPr="002F6D50">
              <w:rPr>
                <w:sz w:val="22"/>
                <w:szCs w:val="22"/>
                <w:highlight w:val="white"/>
              </w:rPr>
              <w:t>÷</w:t>
            </w:r>
            <w:r w:rsidRPr="002F6D50">
              <w:rPr>
                <w:sz w:val="22"/>
                <w:szCs w:val="22"/>
                <w:highlight w:val="white"/>
              </w:rPr>
              <w:t xml:space="preserve"> +30</w:t>
            </w:r>
            <w:r w:rsidRPr="002F6D50">
              <w:rPr>
                <w:sz w:val="22"/>
                <w:szCs w:val="22"/>
                <w:highlight w:val="white"/>
              </w:rPr>
              <w:t>°</w:t>
            </w:r>
            <w:r w:rsidRPr="002F6D50">
              <w:rPr>
                <w:sz w:val="22"/>
                <w:szCs w:val="22"/>
                <w:highlight w:val="white"/>
              </w:rPr>
              <w:t>C</w:t>
            </w:r>
          </w:p>
          <w:p w14:paraId="6BD78E58" w14:textId="77777777" w:rsidR="008D1A08" w:rsidRPr="002F6D50" w:rsidRDefault="008D1A08" w:rsidP="004B1128">
            <w:pPr>
              <w:ind w:firstLine="0"/>
              <w:rPr>
                <w:sz w:val="22"/>
                <w:szCs w:val="22"/>
              </w:rPr>
            </w:pPr>
          </w:p>
        </w:tc>
        <w:tc>
          <w:tcPr>
            <w:tcW w:w="2050" w:type="dxa"/>
          </w:tcPr>
          <w:p w14:paraId="477CBFCD" w14:textId="77777777" w:rsidR="008D1A08" w:rsidRPr="002F6D50" w:rsidRDefault="008D1A08" w:rsidP="00540DD4">
            <w:pPr>
              <w:jc w:val="center"/>
              <w:rPr>
                <w:bCs/>
                <w:sz w:val="22"/>
                <w:szCs w:val="22"/>
              </w:rPr>
            </w:pPr>
          </w:p>
        </w:tc>
        <w:tc>
          <w:tcPr>
            <w:tcW w:w="3946" w:type="dxa"/>
          </w:tcPr>
          <w:p w14:paraId="17D702CD" w14:textId="77777777" w:rsidR="008D1A08" w:rsidRPr="002F6D50" w:rsidRDefault="008D1A08" w:rsidP="00540DD4">
            <w:pPr>
              <w:jc w:val="center"/>
              <w:rPr>
                <w:bCs/>
                <w:sz w:val="22"/>
                <w:szCs w:val="22"/>
              </w:rPr>
            </w:pPr>
          </w:p>
        </w:tc>
      </w:tr>
      <w:tr w:rsidR="008D1A08" w:rsidRPr="002F6D50" w14:paraId="0DFE0AC3" w14:textId="77777777" w:rsidTr="004B1128">
        <w:tc>
          <w:tcPr>
            <w:tcW w:w="1237" w:type="dxa"/>
          </w:tcPr>
          <w:p w14:paraId="5191FD04" w14:textId="25CE817B" w:rsidR="008D1A08" w:rsidRPr="002F6D50" w:rsidRDefault="008013AC" w:rsidP="004B1128">
            <w:pPr>
              <w:ind w:firstLine="0"/>
              <w:rPr>
                <w:bCs/>
                <w:sz w:val="22"/>
                <w:szCs w:val="22"/>
              </w:rPr>
            </w:pPr>
            <w:r>
              <w:rPr>
                <w:bCs/>
                <w:sz w:val="22"/>
                <w:szCs w:val="22"/>
              </w:rPr>
              <w:t>7</w:t>
            </w:r>
            <w:r w:rsidR="00A85E7C">
              <w:rPr>
                <w:bCs/>
                <w:sz w:val="22"/>
                <w:szCs w:val="22"/>
              </w:rPr>
              <w:t>.1.1.2</w:t>
            </w:r>
          </w:p>
        </w:tc>
        <w:tc>
          <w:tcPr>
            <w:tcW w:w="2437" w:type="dxa"/>
          </w:tcPr>
          <w:p w14:paraId="68A46F8C" w14:textId="2E196A9A" w:rsidR="008D1A08" w:rsidRPr="002F6D50" w:rsidRDefault="00AC319E" w:rsidP="00AC319E">
            <w:pPr>
              <w:ind w:firstLine="0"/>
              <w:rPr>
                <w:sz w:val="22"/>
                <w:szCs w:val="22"/>
              </w:rPr>
            </w:pPr>
            <w:r w:rsidRPr="002F6D50">
              <w:rPr>
                <w:sz w:val="22"/>
                <w:szCs w:val="22"/>
                <w:highlight w:val="white"/>
              </w:rPr>
              <w:t>Minimalus ir maksimalus hidraulin</w:t>
            </w:r>
            <w:r w:rsidRPr="002F6D50">
              <w:rPr>
                <w:sz w:val="22"/>
                <w:szCs w:val="22"/>
                <w:highlight w:val="white"/>
              </w:rPr>
              <w:t>ė</w:t>
            </w:r>
            <w:r w:rsidRPr="002F6D50">
              <w:rPr>
                <w:sz w:val="22"/>
                <w:szCs w:val="22"/>
                <w:highlight w:val="white"/>
              </w:rPr>
              <w:t>s sistemos sl</w:t>
            </w:r>
            <w:r w:rsidRPr="002F6D50">
              <w:rPr>
                <w:sz w:val="22"/>
                <w:szCs w:val="22"/>
                <w:highlight w:val="white"/>
              </w:rPr>
              <w:t>ė</w:t>
            </w:r>
            <w:r w:rsidRPr="002F6D50">
              <w:rPr>
                <w:sz w:val="22"/>
                <w:szCs w:val="22"/>
                <w:highlight w:val="white"/>
              </w:rPr>
              <w:t xml:space="preserve">gis </w:t>
            </w:r>
          </w:p>
        </w:tc>
        <w:tc>
          <w:tcPr>
            <w:tcW w:w="3905" w:type="dxa"/>
          </w:tcPr>
          <w:p w14:paraId="4DAE69D3" w14:textId="371EA7D5" w:rsidR="00AC319E" w:rsidRPr="002F6D50" w:rsidRDefault="00AC319E" w:rsidP="00AC319E">
            <w:pPr>
              <w:ind w:firstLine="0"/>
              <w:rPr>
                <w:sz w:val="22"/>
                <w:szCs w:val="22"/>
                <w:highlight w:val="white"/>
              </w:rPr>
            </w:pPr>
            <w:r w:rsidRPr="002F6D50">
              <w:rPr>
                <w:sz w:val="22"/>
                <w:szCs w:val="22"/>
                <w:highlight w:val="white"/>
              </w:rPr>
              <w:t xml:space="preserve"> (2 </w:t>
            </w:r>
            <w:r w:rsidRPr="002F6D50">
              <w:rPr>
                <w:sz w:val="22"/>
                <w:szCs w:val="22"/>
                <w:highlight w:val="white"/>
              </w:rPr>
              <w:t>÷</w:t>
            </w:r>
            <w:r w:rsidRPr="002F6D50">
              <w:rPr>
                <w:sz w:val="22"/>
                <w:szCs w:val="22"/>
                <w:highlight w:val="white"/>
              </w:rPr>
              <w:t xml:space="preserve"> 7) bar</w:t>
            </w:r>
          </w:p>
          <w:p w14:paraId="075839AF" w14:textId="77777777" w:rsidR="008D1A08" w:rsidRPr="002F6D50" w:rsidRDefault="008D1A08" w:rsidP="004B1128">
            <w:pPr>
              <w:ind w:firstLine="0"/>
              <w:rPr>
                <w:sz w:val="22"/>
                <w:szCs w:val="22"/>
              </w:rPr>
            </w:pPr>
          </w:p>
        </w:tc>
        <w:tc>
          <w:tcPr>
            <w:tcW w:w="2050" w:type="dxa"/>
          </w:tcPr>
          <w:p w14:paraId="5EA9B0A9" w14:textId="77777777" w:rsidR="008D1A08" w:rsidRPr="002F6D50" w:rsidRDefault="008D1A08" w:rsidP="00540DD4">
            <w:pPr>
              <w:jc w:val="center"/>
              <w:rPr>
                <w:bCs/>
                <w:sz w:val="22"/>
                <w:szCs w:val="22"/>
              </w:rPr>
            </w:pPr>
          </w:p>
        </w:tc>
        <w:tc>
          <w:tcPr>
            <w:tcW w:w="3946" w:type="dxa"/>
          </w:tcPr>
          <w:p w14:paraId="2EEB252D" w14:textId="77777777" w:rsidR="008D1A08" w:rsidRPr="002F6D50" w:rsidRDefault="008D1A08" w:rsidP="00540DD4">
            <w:pPr>
              <w:jc w:val="center"/>
              <w:rPr>
                <w:bCs/>
                <w:sz w:val="22"/>
                <w:szCs w:val="22"/>
              </w:rPr>
            </w:pPr>
          </w:p>
        </w:tc>
      </w:tr>
      <w:tr w:rsidR="008D1A08" w:rsidRPr="002F6D50" w14:paraId="20DAA2F4" w14:textId="77777777" w:rsidTr="004B1128">
        <w:tc>
          <w:tcPr>
            <w:tcW w:w="1237" w:type="dxa"/>
          </w:tcPr>
          <w:p w14:paraId="0FBCB12E" w14:textId="7C5AC530" w:rsidR="008D1A08" w:rsidRPr="002F6D50" w:rsidRDefault="008013AC" w:rsidP="004B1128">
            <w:pPr>
              <w:ind w:firstLine="0"/>
              <w:rPr>
                <w:bCs/>
                <w:sz w:val="22"/>
                <w:szCs w:val="22"/>
              </w:rPr>
            </w:pPr>
            <w:r>
              <w:rPr>
                <w:bCs/>
                <w:sz w:val="22"/>
                <w:szCs w:val="22"/>
              </w:rPr>
              <w:t>7</w:t>
            </w:r>
            <w:r w:rsidR="00A85E7C">
              <w:rPr>
                <w:bCs/>
                <w:sz w:val="22"/>
                <w:szCs w:val="22"/>
              </w:rPr>
              <w:t>.1.1.3</w:t>
            </w:r>
          </w:p>
        </w:tc>
        <w:tc>
          <w:tcPr>
            <w:tcW w:w="2437" w:type="dxa"/>
          </w:tcPr>
          <w:p w14:paraId="54E5EDBA" w14:textId="22B70C27" w:rsidR="008D1A08" w:rsidRPr="008D1A08" w:rsidRDefault="008D1A08" w:rsidP="004B1128">
            <w:pPr>
              <w:ind w:firstLine="0"/>
              <w:rPr>
                <w:sz w:val="22"/>
                <w:szCs w:val="22"/>
                <w:highlight w:val="white"/>
              </w:rPr>
            </w:pPr>
            <w:r w:rsidRPr="002F6D50">
              <w:rPr>
                <w:sz w:val="22"/>
                <w:szCs w:val="22"/>
                <w:highlight w:val="white"/>
              </w:rPr>
              <w:t>Prietaiso tiekiamo vandens laidumo vert</w:t>
            </w:r>
            <w:r w:rsidRPr="002F6D50">
              <w:rPr>
                <w:sz w:val="22"/>
                <w:szCs w:val="22"/>
                <w:highlight w:val="white"/>
              </w:rPr>
              <w:t>ė</w:t>
            </w:r>
            <w:r w:rsidRPr="002F6D50">
              <w:rPr>
                <w:sz w:val="22"/>
                <w:szCs w:val="22"/>
                <w:highlight w:val="white"/>
              </w:rPr>
              <w:t xml:space="preserve"> </w:t>
            </w:r>
          </w:p>
        </w:tc>
        <w:tc>
          <w:tcPr>
            <w:tcW w:w="3905" w:type="dxa"/>
          </w:tcPr>
          <w:p w14:paraId="55378EB5" w14:textId="79BE55EB" w:rsidR="008D1A08" w:rsidRPr="002F6D50" w:rsidRDefault="008D1A08" w:rsidP="008D1A08">
            <w:pPr>
              <w:ind w:firstLine="0"/>
              <w:rPr>
                <w:sz w:val="22"/>
                <w:szCs w:val="22"/>
                <w:highlight w:val="white"/>
              </w:rPr>
            </w:pPr>
            <w:r w:rsidRPr="002F6D50">
              <w:rPr>
                <w:sz w:val="22"/>
                <w:szCs w:val="22"/>
                <w:highlight w:val="white"/>
              </w:rPr>
              <w:t xml:space="preserve"> &lt; 15 </w:t>
            </w:r>
            <w:r w:rsidRPr="002F6D50">
              <w:rPr>
                <w:sz w:val="22"/>
                <w:szCs w:val="22"/>
                <w:highlight w:val="white"/>
              </w:rPr>
              <w:t>µ</w:t>
            </w:r>
            <w:r w:rsidRPr="002F6D50">
              <w:rPr>
                <w:sz w:val="22"/>
                <w:szCs w:val="22"/>
                <w:highlight w:val="white"/>
              </w:rPr>
              <w:t>S</w:t>
            </w:r>
          </w:p>
          <w:p w14:paraId="13DDE55F" w14:textId="77777777" w:rsidR="008D1A08" w:rsidRPr="002F6D50" w:rsidRDefault="008D1A08" w:rsidP="004B1128">
            <w:pPr>
              <w:ind w:firstLine="0"/>
              <w:rPr>
                <w:sz w:val="22"/>
                <w:szCs w:val="22"/>
              </w:rPr>
            </w:pPr>
          </w:p>
        </w:tc>
        <w:tc>
          <w:tcPr>
            <w:tcW w:w="2050" w:type="dxa"/>
          </w:tcPr>
          <w:p w14:paraId="42B51719" w14:textId="77777777" w:rsidR="008D1A08" w:rsidRPr="002F6D50" w:rsidRDefault="008D1A08" w:rsidP="00540DD4">
            <w:pPr>
              <w:jc w:val="center"/>
              <w:rPr>
                <w:bCs/>
                <w:sz w:val="22"/>
                <w:szCs w:val="22"/>
              </w:rPr>
            </w:pPr>
          </w:p>
        </w:tc>
        <w:tc>
          <w:tcPr>
            <w:tcW w:w="3946" w:type="dxa"/>
          </w:tcPr>
          <w:p w14:paraId="3843ECA7" w14:textId="77777777" w:rsidR="008D1A08" w:rsidRPr="002F6D50" w:rsidRDefault="008D1A08" w:rsidP="00540DD4">
            <w:pPr>
              <w:jc w:val="center"/>
              <w:rPr>
                <w:bCs/>
                <w:sz w:val="22"/>
                <w:szCs w:val="22"/>
              </w:rPr>
            </w:pPr>
          </w:p>
        </w:tc>
      </w:tr>
      <w:tr w:rsidR="008D1A08" w:rsidRPr="002F6D50" w14:paraId="3B83DE45" w14:textId="77777777" w:rsidTr="004B1128">
        <w:tc>
          <w:tcPr>
            <w:tcW w:w="1237" w:type="dxa"/>
          </w:tcPr>
          <w:p w14:paraId="442A8E2B" w14:textId="0F800178" w:rsidR="008D1A08" w:rsidRPr="002F6D50" w:rsidRDefault="008013AC" w:rsidP="004B1128">
            <w:pPr>
              <w:ind w:firstLine="0"/>
              <w:rPr>
                <w:bCs/>
                <w:sz w:val="22"/>
                <w:szCs w:val="22"/>
              </w:rPr>
            </w:pPr>
            <w:r>
              <w:rPr>
                <w:bCs/>
                <w:sz w:val="22"/>
                <w:szCs w:val="22"/>
              </w:rPr>
              <w:t>7</w:t>
            </w:r>
            <w:r w:rsidR="00A85E7C">
              <w:rPr>
                <w:bCs/>
                <w:sz w:val="22"/>
                <w:szCs w:val="22"/>
              </w:rPr>
              <w:t>.1.1.4</w:t>
            </w:r>
          </w:p>
        </w:tc>
        <w:tc>
          <w:tcPr>
            <w:tcW w:w="2437" w:type="dxa"/>
          </w:tcPr>
          <w:p w14:paraId="2F9CE4C2" w14:textId="19ED9EBE" w:rsidR="008D1A08" w:rsidRPr="002F6D50" w:rsidRDefault="008D1A08" w:rsidP="004B1128">
            <w:pPr>
              <w:ind w:firstLine="0"/>
              <w:rPr>
                <w:sz w:val="22"/>
                <w:szCs w:val="22"/>
              </w:rPr>
            </w:pPr>
            <w:r w:rsidRPr="002F6D50">
              <w:rPr>
                <w:sz w:val="22"/>
                <w:szCs w:val="22"/>
                <w:highlight w:val="white"/>
              </w:rPr>
              <w:t>Osmosini</w:t>
            </w:r>
            <w:r w:rsidRPr="002F6D50">
              <w:rPr>
                <w:sz w:val="22"/>
                <w:szCs w:val="22"/>
                <w:highlight w:val="white"/>
              </w:rPr>
              <w:t>ų</w:t>
            </w:r>
            <w:r w:rsidRPr="002F6D50">
              <w:rPr>
                <w:sz w:val="22"/>
                <w:szCs w:val="22"/>
                <w:highlight w:val="white"/>
              </w:rPr>
              <w:t xml:space="preserve"> membran</w:t>
            </w:r>
            <w:r w:rsidRPr="002F6D50">
              <w:rPr>
                <w:sz w:val="22"/>
                <w:szCs w:val="22"/>
                <w:highlight w:val="white"/>
              </w:rPr>
              <w:t>ų</w:t>
            </w:r>
            <w:r w:rsidRPr="002F6D50">
              <w:rPr>
                <w:sz w:val="22"/>
                <w:szCs w:val="22"/>
                <w:highlight w:val="white"/>
              </w:rPr>
              <w:t xml:space="preserve"> ir filtr</w:t>
            </w:r>
            <w:r w:rsidRPr="002F6D50">
              <w:rPr>
                <w:sz w:val="22"/>
                <w:szCs w:val="22"/>
                <w:highlight w:val="white"/>
              </w:rPr>
              <w:t>ų</w:t>
            </w:r>
            <w:r w:rsidRPr="002F6D50">
              <w:rPr>
                <w:sz w:val="22"/>
                <w:szCs w:val="22"/>
                <w:highlight w:val="white"/>
              </w:rPr>
              <w:t xml:space="preserve"> vidutin</w:t>
            </w:r>
            <w:r w:rsidRPr="002F6D50">
              <w:rPr>
                <w:sz w:val="22"/>
                <w:szCs w:val="22"/>
                <w:highlight w:val="white"/>
              </w:rPr>
              <w:t>ė</w:t>
            </w:r>
            <w:r w:rsidRPr="002F6D50">
              <w:rPr>
                <w:sz w:val="22"/>
                <w:szCs w:val="22"/>
                <w:highlight w:val="white"/>
              </w:rPr>
              <w:t xml:space="preserve"> veikimo trukm</w:t>
            </w:r>
            <w:r w:rsidRPr="002F6D50">
              <w:rPr>
                <w:sz w:val="22"/>
                <w:szCs w:val="22"/>
                <w:highlight w:val="white"/>
              </w:rPr>
              <w:t>ė</w:t>
            </w:r>
          </w:p>
        </w:tc>
        <w:tc>
          <w:tcPr>
            <w:tcW w:w="3905" w:type="dxa"/>
          </w:tcPr>
          <w:p w14:paraId="3100B7DA" w14:textId="43DC1CE7" w:rsidR="008D1A08" w:rsidRPr="002F6D50" w:rsidRDefault="008D1A08" w:rsidP="004B1128">
            <w:pPr>
              <w:ind w:firstLine="0"/>
              <w:rPr>
                <w:sz w:val="22"/>
                <w:szCs w:val="22"/>
              </w:rPr>
            </w:pPr>
            <w:r w:rsidRPr="002F6D50">
              <w:rPr>
                <w:sz w:val="22"/>
                <w:szCs w:val="22"/>
                <w:highlight w:val="white"/>
              </w:rPr>
              <w:t>nuo 600 iki 800 litr</w:t>
            </w:r>
            <w:r w:rsidRPr="002F6D50">
              <w:rPr>
                <w:sz w:val="22"/>
                <w:szCs w:val="22"/>
                <w:highlight w:val="white"/>
              </w:rPr>
              <w:t>ų</w:t>
            </w:r>
            <w:r w:rsidRPr="002F6D50">
              <w:rPr>
                <w:sz w:val="22"/>
                <w:szCs w:val="22"/>
                <w:highlight w:val="white"/>
              </w:rPr>
              <w:t>.</w:t>
            </w:r>
          </w:p>
        </w:tc>
        <w:tc>
          <w:tcPr>
            <w:tcW w:w="2050" w:type="dxa"/>
          </w:tcPr>
          <w:p w14:paraId="0399E3B7" w14:textId="77777777" w:rsidR="008D1A08" w:rsidRPr="002F6D50" w:rsidRDefault="008D1A08" w:rsidP="00540DD4">
            <w:pPr>
              <w:jc w:val="center"/>
              <w:rPr>
                <w:bCs/>
                <w:sz w:val="22"/>
                <w:szCs w:val="22"/>
              </w:rPr>
            </w:pPr>
          </w:p>
        </w:tc>
        <w:tc>
          <w:tcPr>
            <w:tcW w:w="3946" w:type="dxa"/>
          </w:tcPr>
          <w:p w14:paraId="41C19BD4" w14:textId="77777777" w:rsidR="008D1A08" w:rsidRPr="002F6D50" w:rsidRDefault="008D1A08" w:rsidP="00540DD4">
            <w:pPr>
              <w:jc w:val="center"/>
              <w:rPr>
                <w:bCs/>
                <w:sz w:val="22"/>
                <w:szCs w:val="22"/>
              </w:rPr>
            </w:pPr>
          </w:p>
        </w:tc>
      </w:tr>
      <w:tr w:rsidR="00E21DA0" w:rsidRPr="002F6D50" w14:paraId="6F557720" w14:textId="77777777" w:rsidTr="004B1128">
        <w:tc>
          <w:tcPr>
            <w:tcW w:w="1237" w:type="dxa"/>
          </w:tcPr>
          <w:p w14:paraId="1BAC6F88" w14:textId="42D1D79E" w:rsidR="00E21DA0" w:rsidRDefault="00E21DA0" w:rsidP="00E21DA0">
            <w:pPr>
              <w:ind w:firstLine="0"/>
              <w:rPr>
                <w:bCs/>
                <w:sz w:val="22"/>
                <w:szCs w:val="22"/>
              </w:rPr>
            </w:pPr>
            <w:r>
              <w:rPr>
                <w:bCs/>
                <w:sz w:val="22"/>
                <w:szCs w:val="22"/>
              </w:rPr>
              <w:t>7.1.1.5.</w:t>
            </w:r>
          </w:p>
        </w:tc>
        <w:tc>
          <w:tcPr>
            <w:tcW w:w="2437" w:type="dxa"/>
          </w:tcPr>
          <w:p w14:paraId="413F803C" w14:textId="564142E5" w:rsidR="00E21DA0" w:rsidRPr="002F6D50" w:rsidRDefault="00E21DA0" w:rsidP="00E21DA0">
            <w:pPr>
              <w:ind w:firstLine="0"/>
              <w:rPr>
                <w:sz w:val="22"/>
                <w:szCs w:val="22"/>
                <w:highlight w:val="white"/>
              </w:rPr>
            </w:pPr>
            <w:r w:rsidRPr="00561F2B">
              <w:rPr>
                <w:sz w:val="22"/>
                <w:szCs w:val="22"/>
              </w:rPr>
              <w:t>Garantija ir garantin</w:t>
            </w:r>
            <w:r w:rsidRPr="00561F2B">
              <w:rPr>
                <w:sz w:val="22"/>
                <w:szCs w:val="22"/>
              </w:rPr>
              <w:t>ė</w:t>
            </w:r>
            <w:r w:rsidRPr="00561F2B">
              <w:rPr>
                <w:sz w:val="22"/>
                <w:szCs w:val="22"/>
              </w:rPr>
              <w:t xml:space="preserve"> prie</w:t>
            </w:r>
            <w:r w:rsidRPr="00561F2B">
              <w:rPr>
                <w:sz w:val="22"/>
                <w:szCs w:val="22"/>
              </w:rPr>
              <w:t>ž</w:t>
            </w:r>
            <w:r w:rsidRPr="00561F2B">
              <w:rPr>
                <w:sz w:val="22"/>
                <w:szCs w:val="22"/>
              </w:rPr>
              <w:t>i</w:t>
            </w:r>
            <w:r w:rsidRPr="00561F2B">
              <w:rPr>
                <w:sz w:val="22"/>
                <w:szCs w:val="22"/>
              </w:rPr>
              <w:t>ū</w:t>
            </w:r>
            <w:r w:rsidRPr="00561F2B">
              <w:rPr>
                <w:sz w:val="22"/>
                <w:szCs w:val="22"/>
              </w:rPr>
              <w:t>ra</w:t>
            </w:r>
          </w:p>
        </w:tc>
        <w:tc>
          <w:tcPr>
            <w:tcW w:w="3905" w:type="dxa"/>
          </w:tcPr>
          <w:p w14:paraId="3C2750BE" w14:textId="20B03C1C" w:rsidR="00E21DA0" w:rsidRPr="002F6D50" w:rsidRDefault="00E21DA0" w:rsidP="00E21DA0">
            <w:pPr>
              <w:ind w:firstLine="0"/>
              <w:rPr>
                <w:sz w:val="22"/>
                <w:szCs w:val="22"/>
                <w:highlight w:val="white"/>
              </w:rPr>
            </w:pPr>
            <w:r w:rsidRPr="00561F2B">
              <w:rPr>
                <w:sz w:val="22"/>
                <w:szCs w:val="22"/>
              </w:rPr>
              <w:t>ne ma</w:t>
            </w:r>
            <w:r w:rsidRPr="00561F2B">
              <w:rPr>
                <w:sz w:val="22"/>
                <w:szCs w:val="22"/>
              </w:rPr>
              <w:t>ž</w:t>
            </w:r>
            <w:r w:rsidRPr="00561F2B">
              <w:rPr>
                <w:sz w:val="22"/>
                <w:szCs w:val="22"/>
              </w:rPr>
              <w:t>iau kaip 24 m</w:t>
            </w:r>
            <w:r w:rsidRPr="00561F2B">
              <w:rPr>
                <w:sz w:val="22"/>
                <w:szCs w:val="22"/>
              </w:rPr>
              <w:t>ė</w:t>
            </w:r>
            <w:r w:rsidRPr="00561F2B">
              <w:rPr>
                <w:sz w:val="22"/>
                <w:szCs w:val="22"/>
              </w:rPr>
              <w:t>n.</w:t>
            </w:r>
          </w:p>
        </w:tc>
        <w:tc>
          <w:tcPr>
            <w:tcW w:w="2050" w:type="dxa"/>
          </w:tcPr>
          <w:p w14:paraId="4B5165C9" w14:textId="77777777" w:rsidR="00E21DA0" w:rsidRPr="002F6D50" w:rsidRDefault="00E21DA0" w:rsidP="00E21DA0">
            <w:pPr>
              <w:jc w:val="center"/>
              <w:rPr>
                <w:bCs/>
                <w:sz w:val="22"/>
                <w:szCs w:val="22"/>
              </w:rPr>
            </w:pPr>
          </w:p>
        </w:tc>
        <w:tc>
          <w:tcPr>
            <w:tcW w:w="3946" w:type="dxa"/>
          </w:tcPr>
          <w:p w14:paraId="0CBAA4EB" w14:textId="77777777" w:rsidR="00E21DA0" w:rsidRPr="002F6D50" w:rsidRDefault="00E21DA0" w:rsidP="00E21DA0">
            <w:pPr>
              <w:jc w:val="center"/>
              <w:rPr>
                <w:bCs/>
                <w:sz w:val="22"/>
                <w:szCs w:val="22"/>
              </w:rPr>
            </w:pPr>
          </w:p>
        </w:tc>
      </w:tr>
    </w:tbl>
    <w:p w14:paraId="048046CD" w14:textId="040AB429" w:rsidR="00285473" w:rsidRDefault="00285473">
      <w:pPr>
        <w:rPr>
          <w:rFonts w:ascii="Times New Roman" w:hAnsi="Times New Roman" w:cs="Times New Roman"/>
          <w:sz w:val="22"/>
          <w:szCs w:val="22"/>
        </w:rPr>
      </w:pPr>
    </w:p>
    <w:p w14:paraId="7E780664" w14:textId="77777777" w:rsidR="00A34794" w:rsidRPr="008D69C4" w:rsidRDefault="00A34794" w:rsidP="00A34794">
      <w:pPr>
        <w:spacing w:line="240" w:lineRule="auto"/>
        <w:jc w:val="center"/>
        <w:rPr>
          <w:rFonts w:ascii="Times New Roman" w:eastAsia="Times New Roman" w:hAnsi="Times New Roman"/>
          <w:sz w:val="24"/>
          <w:szCs w:val="24"/>
        </w:rPr>
      </w:pPr>
      <w:r w:rsidRPr="008D69C4">
        <w:rPr>
          <w:rFonts w:ascii="Times New Roman" w:eastAsia="Times New Roman" w:hAnsi="Times New Roman"/>
          <w:sz w:val="24"/>
          <w:szCs w:val="24"/>
        </w:rPr>
        <w:t>___________________________________________________</w:t>
      </w:r>
    </w:p>
    <w:p w14:paraId="5D9A364B" w14:textId="77777777" w:rsidR="00A34794" w:rsidRPr="008D69C4" w:rsidRDefault="00A34794" w:rsidP="00A34794">
      <w:pPr>
        <w:spacing w:line="240" w:lineRule="auto"/>
        <w:jc w:val="center"/>
        <w:rPr>
          <w:rFonts w:ascii="Times New Roman" w:eastAsia="Times New Roman" w:hAnsi="Times New Roman"/>
          <w:sz w:val="24"/>
          <w:szCs w:val="24"/>
        </w:rPr>
      </w:pPr>
      <w:r w:rsidRPr="008D69C4">
        <w:rPr>
          <w:rFonts w:ascii="Times New Roman" w:eastAsia="Times New Roman" w:hAnsi="Times New Roman"/>
          <w:sz w:val="24"/>
          <w:szCs w:val="24"/>
        </w:rPr>
        <w:t>(Tiekėjo arba jo įgalioto asmens vardas, pavardė, parašas)</w:t>
      </w:r>
    </w:p>
    <w:p w14:paraId="0021C0C7" w14:textId="77777777" w:rsidR="00A34794" w:rsidRDefault="00A34794" w:rsidP="00A34794">
      <w:pPr>
        <w:rPr>
          <w:sz w:val="22"/>
          <w:szCs w:val="22"/>
        </w:rPr>
      </w:pPr>
    </w:p>
    <w:p w14:paraId="6976E5DF" w14:textId="77777777" w:rsidR="00A34794" w:rsidRDefault="00A34794">
      <w:pPr>
        <w:rPr>
          <w:rFonts w:ascii="Times New Roman" w:hAnsi="Times New Roman" w:cs="Times New Roman"/>
          <w:sz w:val="22"/>
          <w:szCs w:val="22"/>
        </w:rPr>
        <w:sectPr w:rsidR="00A34794" w:rsidSect="006862EC">
          <w:headerReference w:type="default" r:id="rId17"/>
          <w:footerReference w:type="default" r:id="rId18"/>
          <w:headerReference w:type="first" r:id="rId19"/>
          <w:footerReference w:type="first" r:id="rId20"/>
          <w:pgSz w:w="15840" w:h="12240" w:orient="landscape"/>
          <w:pgMar w:top="720" w:right="720" w:bottom="720" w:left="720" w:header="567" w:footer="567" w:gutter="0"/>
          <w:pgNumType w:start="0"/>
          <w:cols w:space="720"/>
          <w:titlePg/>
          <w:docGrid w:linePitch="360"/>
        </w:sectPr>
      </w:pPr>
    </w:p>
    <w:p w14:paraId="2B7A0B27" w14:textId="77777777" w:rsidR="00F15BBB" w:rsidRDefault="00F15BBB">
      <w:pPr>
        <w:rPr>
          <w:rFonts w:ascii="Times New Roman" w:hAnsi="Times New Roman" w:cs="Times New Roman"/>
          <w:sz w:val="22"/>
          <w:szCs w:val="22"/>
        </w:rPr>
      </w:pPr>
    </w:p>
    <w:p w14:paraId="12DA495F" w14:textId="56FDBF9C" w:rsidR="00506996" w:rsidRPr="00C25869" w:rsidRDefault="00506996" w:rsidP="00506996">
      <w:pPr>
        <w:spacing w:line="240" w:lineRule="auto"/>
        <w:ind w:left="7314" w:firstLine="0"/>
        <w:rPr>
          <w:rFonts w:ascii="Times New Roman" w:hAnsi="Times New Roman" w:cs="Times New Roman"/>
          <w:sz w:val="22"/>
          <w:szCs w:val="22"/>
        </w:rPr>
      </w:pPr>
      <w:r w:rsidRPr="00C25869">
        <w:rPr>
          <w:rFonts w:ascii="Times New Roman" w:hAnsi="Times New Roman" w:cs="Times New Roman"/>
          <w:sz w:val="22"/>
          <w:szCs w:val="22"/>
        </w:rPr>
        <w:t xml:space="preserve">Pirkimo sąlygų </w:t>
      </w:r>
      <w:r w:rsidR="00393B25" w:rsidRPr="00C25869">
        <w:rPr>
          <w:rFonts w:ascii="Times New Roman" w:hAnsi="Times New Roman" w:cs="Times New Roman"/>
          <w:sz w:val="22"/>
          <w:szCs w:val="22"/>
        </w:rPr>
        <w:t>3</w:t>
      </w:r>
      <w:r w:rsidRPr="00C25869">
        <w:rPr>
          <w:rFonts w:ascii="Times New Roman" w:hAnsi="Times New Roman" w:cs="Times New Roman"/>
          <w:sz w:val="22"/>
          <w:szCs w:val="22"/>
        </w:rPr>
        <w:t xml:space="preserve"> priedas „Pasiūlymo forma“</w:t>
      </w:r>
    </w:p>
    <w:bookmarkEnd w:id="33"/>
    <w:bookmarkEnd w:id="34"/>
    <w:bookmarkEnd w:id="35"/>
    <w:bookmarkEnd w:id="36"/>
    <w:bookmarkEnd w:id="37"/>
    <w:bookmarkEnd w:id="38"/>
    <w:p w14:paraId="02BDD29E" w14:textId="77777777" w:rsidR="00CB5907" w:rsidRPr="00C25869" w:rsidRDefault="00CB5907" w:rsidP="00CB5907">
      <w:pPr>
        <w:rPr>
          <w:rFonts w:ascii="Times New Roman" w:hAnsi="Times New Roman" w:cs="Times New Roman"/>
          <w:b/>
          <w:bCs/>
          <w:smallCaps/>
          <w:sz w:val="22"/>
          <w:szCs w:val="22"/>
        </w:rPr>
      </w:pPr>
    </w:p>
    <w:p w14:paraId="7F5102AC" w14:textId="77777777" w:rsidR="006D0568" w:rsidRPr="00F8428E" w:rsidRDefault="006D0568" w:rsidP="006D0568">
      <w:pPr>
        <w:autoSpaceDN w:val="0"/>
        <w:ind w:right="-178"/>
        <w:jc w:val="center"/>
        <w:textAlignment w:val="baseline"/>
        <w:rPr>
          <w:rFonts w:ascii="Times New Roman" w:eastAsia="Lucida Sans Unicode" w:hAnsi="Times New Roman" w:cs="Times New Roman"/>
          <w:sz w:val="24"/>
          <w:szCs w:val="24"/>
          <w:lang w:eastAsia="en-US"/>
        </w:rPr>
      </w:pPr>
      <w:bookmarkStart w:id="40" w:name="_Pirkimo_sąlygų_3"/>
      <w:bookmarkEnd w:id="40"/>
      <w:r w:rsidRPr="00F8428E">
        <w:rPr>
          <w:rFonts w:ascii="Times New Roman" w:eastAsia="Lucida Sans Unicode" w:hAnsi="Times New Roman" w:cs="Times New Roman"/>
          <w:sz w:val="24"/>
          <w:szCs w:val="24"/>
          <w:lang w:eastAsia="en-US"/>
        </w:rPr>
        <w:t>Herbas arba prekių ženklas</w:t>
      </w:r>
    </w:p>
    <w:p w14:paraId="61E06C14" w14:textId="77777777" w:rsidR="006D0568" w:rsidRPr="00F8428E" w:rsidRDefault="006D0568" w:rsidP="006D0568">
      <w:pPr>
        <w:widowControl w:val="0"/>
        <w:suppressAutoHyphens/>
        <w:autoSpaceDN w:val="0"/>
        <w:spacing w:line="240" w:lineRule="auto"/>
        <w:ind w:right="-178" w:firstLine="0"/>
        <w:jc w:val="center"/>
        <w:textAlignment w:val="baseline"/>
        <w:rPr>
          <w:rFonts w:ascii="Times New Roman" w:eastAsia="Lucida Sans Unicode" w:hAnsi="Times New Roman" w:cs="Times New Roman"/>
          <w:sz w:val="24"/>
          <w:szCs w:val="24"/>
          <w:lang w:eastAsia="en-US"/>
        </w:rPr>
      </w:pPr>
    </w:p>
    <w:p w14:paraId="799F352C" w14:textId="77777777" w:rsidR="006D0568" w:rsidRPr="00F8428E" w:rsidRDefault="006D0568" w:rsidP="006D0568">
      <w:pPr>
        <w:widowControl w:val="0"/>
        <w:suppressAutoHyphens/>
        <w:autoSpaceDN w:val="0"/>
        <w:spacing w:line="240" w:lineRule="auto"/>
        <w:ind w:right="-178" w:firstLine="0"/>
        <w:jc w:val="center"/>
        <w:textAlignment w:val="baseline"/>
        <w:rPr>
          <w:rFonts w:ascii="Times New Roman" w:eastAsia="Lucida Sans Unicode" w:hAnsi="Times New Roman" w:cs="Times New Roman"/>
          <w:sz w:val="24"/>
          <w:szCs w:val="24"/>
          <w:lang w:eastAsia="en-US"/>
        </w:rPr>
      </w:pPr>
      <w:r w:rsidRPr="00F8428E">
        <w:rPr>
          <w:rFonts w:ascii="Times New Roman" w:eastAsia="Lucida Sans Unicode" w:hAnsi="Times New Roman" w:cs="Times New Roman"/>
          <w:sz w:val="24"/>
          <w:szCs w:val="24"/>
          <w:lang w:eastAsia="en-US"/>
        </w:rPr>
        <w:t>(Teikėjo pavadinimas)</w:t>
      </w:r>
    </w:p>
    <w:p w14:paraId="6BC7C720" w14:textId="77777777" w:rsidR="006D0568" w:rsidRPr="00F8428E" w:rsidRDefault="006D0568" w:rsidP="006D0568">
      <w:pPr>
        <w:widowControl w:val="0"/>
        <w:suppressAutoHyphens/>
        <w:autoSpaceDN w:val="0"/>
        <w:spacing w:line="240" w:lineRule="auto"/>
        <w:ind w:right="-178" w:firstLine="0"/>
        <w:jc w:val="center"/>
        <w:textAlignment w:val="baseline"/>
        <w:rPr>
          <w:rFonts w:ascii="Times New Roman" w:eastAsia="Lucida Sans Unicode" w:hAnsi="Times New Roman" w:cs="Times New Roman"/>
          <w:sz w:val="24"/>
          <w:szCs w:val="24"/>
          <w:lang w:eastAsia="en-US"/>
        </w:rPr>
      </w:pPr>
      <w:r w:rsidRPr="00F8428E">
        <w:rPr>
          <w:rFonts w:ascii="Times New Roman" w:eastAsia="Lucida Sans Unicode" w:hAnsi="Times New Roman" w:cs="Times New Roman"/>
          <w:sz w:val="24"/>
          <w:szCs w:val="24"/>
          <w:lang w:eastAsia="en-US"/>
        </w:rPr>
        <w:t>(Juridinio asmens teisinė forma, buveinė, kontaktinė informacija, registro, kuriame kaupiami ir saugomi duomenys apie teikėją, pavadinimas, juridinio asmens kodas, pridėtinės vertės mokesčio mokėtojo kodas, jei juridinis asmuo yra pridėtinės vertės mokesčio mokėtojas)</w:t>
      </w:r>
    </w:p>
    <w:p w14:paraId="6A2F176D" w14:textId="77777777" w:rsidR="006D0568" w:rsidRPr="00F8428E" w:rsidRDefault="006D0568" w:rsidP="006D0568">
      <w:pPr>
        <w:widowControl w:val="0"/>
        <w:suppressAutoHyphens/>
        <w:autoSpaceDN w:val="0"/>
        <w:spacing w:line="240" w:lineRule="auto"/>
        <w:ind w:firstLine="0"/>
        <w:jc w:val="center"/>
        <w:textAlignment w:val="baseline"/>
        <w:rPr>
          <w:rFonts w:ascii="Times New Roman" w:eastAsia="Lucida Sans Unicode" w:hAnsi="Times New Roman" w:cs="Times New Roman"/>
          <w:b/>
          <w:bCs/>
          <w:sz w:val="24"/>
          <w:szCs w:val="24"/>
          <w:lang w:eastAsia="en-US"/>
        </w:rPr>
      </w:pPr>
    </w:p>
    <w:p w14:paraId="2BA293BB" w14:textId="77777777" w:rsidR="006D0568" w:rsidRPr="00F8428E" w:rsidRDefault="006D0568" w:rsidP="006D0568">
      <w:pPr>
        <w:widowControl w:val="0"/>
        <w:suppressAutoHyphens/>
        <w:autoSpaceDN w:val="0"/>
        <w:spacing w:line="240" w:lineRule="auto"/>
        <w:ind w:firstLine="0"/>
        <w:textAlignment w:val="baseline"/>
        <w:rPr>
          <w:rFonts w:ascii="Times New Roman" w:eastAsia="Lucida Sans Unicode" w:hAnsi="Times New Roman" w:cs="Times New Roman"/>
          <w:sz w:val="24"/>
          <w:szCs w:val="24"/>
          <w:lang w:eastAsia="en-US"/>
        </w:rPr>
      </w:pPr>
      <w:r w:rsidRPr="00F8428E">
        <w:rPr>
          <w:rFonts w:ascii="Times New Roman" w:eastAsia="Lucida Sans Unicode" w:hAnsi="Times New Roman" w:cs="Times New Roman"/>
          <w:sz w:val="24"/>
          <w:szCs w:val="24"/>
          <w:lang w:eastAsia="en-US"/>
        </w:rPr>
        <w:t>__________________________</w:t>
      </w:r>
    </w:p>
    <w:p w14:paraId="170A2C53" w14:textId="77777777" w:rsidR="006D0568" w:rsidRPr="00F8428E" w:rsidRDefault="006D0568" w:rsidP="006D0568">
      <w:pPr>
        <w:widowControl w:val="0"/>
        <w:tabs>
          <w:tab w:val="center" w:pos="2520"/>
        </w:tabs>
        <w:suppressAutoHyphens/>
        <w:autoSpaceDN w:val="0"/>
        <w:spacing w:line="240" w:lineRule="auto"/>
        <w:ind w:firstLine="0"/>
        <w:textAlignment w:val="baseline"/>
        <w:rPr>
          <w:rFonts w:ascii="Times New Roman" w:eastAsia="Lucida Sans Unicode" w:hAnsi="Times New Roman" w:cs="Times New Roman"/>
          <w:sz w:val="24"/>
          <w:szCs w:val="24"/>
          <w:lang w:eastAsia="en-US"/>
        </w:rPr>
      </w:pPr>
      <w:r w:rsidRPr="00F8428E">
        <w:rPr>
          <w:rFonts w:ascii="Times New Roman" w:eastAsia="Lucida Sans Unicode" w:hAnsi="Times New Roman" w:cs="Times New Roman"/>
          <w:sz w:val="24"/>
          <w:szCs w:val="24"/>
          <w:lang w:eastAsia="en-US"/>
        </w:rPr>
        <w:t>(Adresatas (perkančioji organizacija))</w:t>
      </w:r>
    </w:p>
    <w:p w14:paraId="7C533940" w14:textId="77777777" w:rsidR="006D0568" w:rsidRPr="00F8428E" w:rsidRDefault="006D0568" w:rsidP="006D0568">
      <w:pPr>
        <w:widowControl w:val="0"/>
        <w:suppressAutoHyphens/>
        <w:spacing w:line="240" w:lineRule="auto"/>
        <w:ind w:firstLine="0"/>
        <w:jc w:val="center"/>
        <w:rPr>
          <w:rFonts w:ascii="Times New Roman" w:eastAsia="Lucida Sans Unicode" w:hAnsi="Times New Roman" w:cs="Times New Roman"/>
          <w:b/>
          <w:sz w:val="24"/>
          <w:szCs w:val="24"/>
          <w:lang w:eastAsia="ar-SA"/>
        </w:rPr>
      </w:pPr>
    </w:p>
    <w:p w14:paraId="23630A73" w14:textId="77777777" w:rsidR="00AE4503" w:rsidRPr="00E7343D" w:rsidRDefault="00AE4503" w:rsidP="00AE4503">
      <w:pPr>
        <w:jc w:val="center"/>
        <w:rPr>
          <w:rFonts w:ascii="Times New Roman" w:hAnsi="Times New Roman" w:cs="Times New Roman"/>
          <w:b/>
          <w:bCs/>
        </w:rPr>
      </w:pPr>
      <w:r w:rsidRPr="00E7343D">
        <w:rPr>
          <w:rFonts w:ascii="Times New Roman" w:hAnsi="Times New Roman" w:cs="Times New Roman"/>
          <w:b/>
          <w:bCs/>
        </w:rPr>
        <w:t>PASIŪLYMO FORMA</w:t>
      </w:r>
    </w:p>
    <w:p w14:paraId="1210EC02" w14:textId="77777777" w:rsidR="00AE4503" w:rsidRPr="00E7343D" w:rsidRDefault="00AE4503" w:rsidP="00AE4503">
      <w:pPr>
        <w:rPr>
          <w:rFonts w:ascii="Times New Roman" w:hAnsi="Times New Roman" w:cs="Times New Roman"/>
        </w:rPr>
      </w:pPr>
    </w:p>
    <w:tbl>
      <w:tblPr>
        <w:tblStyle w:val="Lentelstinklelis"/>
        <w:tblW w:w="10863"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64"/>
        <w:gridCol w:w="7137"/>
        <w:gridCol w:w="1862"/>
      </w:tblGrid>
      <w:tr w:rsidR="00AE4503" w:rsidRPr="00E7343D" w14:paraId="2A7F8FF0" w14:textId="77777777" w:rsidTr="00BD4A92">
        <w:trPr>
          <w:trHeight w:val="269"/>
        </w:trPr>
        <w:tc>
          <w:tcPr>
            <w:tcW w:w="1864" w:type="dxa"/>
          </w:tcPr>
          <w:p w14:paraId="2E3AC4D2" w14:textId="77777777" w:rsidR="00AE4503" w:rsidRPr="00E7343D" w:rsidRDefault="00AE4503" w:rsidP="00540DD4">
            <w:pPr>
              <w:rPr>
                <w:rFonts w:hAnsi="Times New Roman" w:cs="Times New Roman"/>
              </w:rPr>
            </w:pPr>
          </w:p>
        </w:tc>
        <w:tc>
          <w:tcPr>
            <w:tcW w:w="7137" w:type="dxa"/>
            <w:tcBorders>
              <w:bottom w:val="single" w:sz="4" w:space="0" w:color="auto"/>
            </w:tcBorders>
          </w:tcPr>
          <w:p w14:paraId="1F9D79B1" w14:textId="77777777" w:rsidR="00AE4503" w:rsidRPr="00E7343D" w:rsidRDefault="00AE4503" w:rsidP="00540DD4">
            <w:pPr>
              <w:rPr>
                <w:rFonts w:hAnsi="Times New Roman" w:cs="Times New Roman"/>
              </w:rPr>
            </w:pPr>
          </w:p>
        </w:tc>
        <w:tc>
          <w:tcPr>
            <w:tcW w:w="1862" w:type="dxa"/>
          </w:tcPr>
          <w:p w14:paraId="77524720" w14:textId="77777777" w:rsidR="00AE4503" w:rsidRPr="00E7343D" w:rsidRDefault="00AE4503" w:rsidP="00540DD4">
            <w:pPr>
              <w:rPr>
                <w:rFonts w:hAnsi="Times New Roman" w:cs="Times New Roman"/>
              </w:rPr>
            </w:pPr>
          </w:p>
        </w:tc>
      </w:tr>
      <w:tr w:rsidR="00AE4503" w:rsidRPr="00E7343D" w14:paraId="6E3267D8" w14:textId="77777777" w:rsidTr="00BD4A92">
        <w:trPr>
          <w:trHeight w:val="269"/>
        </w:trPr>
        <w:tc>
          <w:tcPr>
            <w:tcW w:w="1864" w:type="dxa"/>
          </w:tcPr>
          <w:p w14:paraId="7AC1A0A8" w14:textId="77777777" w:rsidR="00AE4503" w:rsidRPr="00E7343D" w:rsidRDefault="00AE4503" w:rsidP="00540DD4">
            <w:pPr>
              <w:rPr>
                <w:rFonts w:hAnsi="Times New Roman" w:cs="Times New Roman"/>
              </w:rPr>
            </w:pPr>
          </w:p>
        </w:tc>
        <w:tc>
          <w:tcPr>
            <w:tcW w:w="7137" w:type="dxa"/>
            <w:tcBorders>
              <w:top w:val="single" w:sz="4" w:space="0" w:color="auto"/>
            </w:tcBorders>
          </w:tcPr>
          <w:p w14:paraId="713D4F41" w14:textId="77777777" w:rsidR="00AE4503" w:rsidRPr="00E7343D" w:rsidRDefault="00AE4503" w:rsidP="00540DD4">
            <w:pPr>
              <w:jc w:val="center"/>
              <w:rPr>
                <w:rFonts w:hAnsi="Times New Roman" w:cs="Times New Roman"/>
              </w:rPr>
            </w:pPr>
            <w:r w:rsidRPr="00E7343D">
              <w:rPr>
                <w:rFonts w:hAnsi="Times New Roman" w:cs="Times New Roman"/>
              </w:rPr>
              <w:t>(tiekėjo pavadinimas)</w:t>
            </w:r>
          </w:p>
        </w:tc>
        <w:tc>
          <w:tcPr>
            <w:tcW w:w="1862" w:type="dxa"/>
          </w:tcPr>
          <w:p w14:paraId="58166520" w14:textId="77777777" w:rsidR="00AE4503" w:rsidRPr="00E7343D" w:rsidRDefault="00AE4503" w:rsidP="00540DD4">
            <w:pPr>
              <w:rPr>
                <w:rFonts w:hAnsi="Times New Roman" w:cs="Times New Roman"/>
              </w:rPr>
            </w:pPr>
          </w:p>
        </w:tc>
      </w:tr>
    </w:tbl>
    <w:p w14:paraId="1EC6C6E7" w14:textId="77777777" w:rsidR="00AE4503" w:rsidRPr="00E7343D" w:rsidRDefault="00AE4503" w:rsidP="00AE4503">
      <w:pPr>
        <w:rPr>
          <w:rFonts w:ascii="Times New Roman" w:hAnsi="Times New Roman" w:cs="Times New Roman"/>
        </w:rPr>
      </w:pPr>
    </w:p>
    <w:p w14:paraId="4AC94217" w14:textId="77777777" w:rsidR="00AE4503" w:rsidRPr="00E7343D" w:rsidRDefault="00AE4503" w:rsidP="00AE4503">
      <w:pPr>
        <w:rPr>
          <w:rFonts w:ascii="Times New Roman" w:hAnsi="Times New Roman" w:cs="Times New Roman"/>
          <w:b/>
          <w:bCs/>
        </w:rPr>
      </w:pPr>
      <w:r w:rsidRPr="00E7343D">
        <w:rPr>
          <w:rFonts w:ascii="Times New Roman" w:hAnsi="Times New Roman" w:cs="Times New Roman"/>
          <w:b/>
          <w:bCs/>
        </w:rPr>
        <w:t xml:space="preserve">                                                                                 PASIŪLYMAS</w:t>
      </w:r>
      <w:r>
        <w:rPr>
          <w:rFonts w:ascii="Times New Roman" w:hAnsi="Times New Roman" w:cs="Times New Roman"/>
          <w:b/>
          <w:bCs/>
        </w:rPr>
        <w:t xml:space="preserve"> </w:t>
      </w:r>
    </w:p>
    <w:p w14:paraId="25F952B6" w14:textId="1FAEC3DE" w:rsidR="00AE4503" w:rsidRPr="00021CAB" w:rsidRDefault="00AE4503" w:rsidP="00AE4503">
      <w:pPr>
        <w:jc w:val="center"/>
        <w:rPr>
          <w:rFonts w:ascii="Times New Roman" w:hAnsi="Times New Roman" w:cs="Times New Roman"/>
          <w:b/>
          <w:bCs/>
          <w:sz w:val="24"/>
          <w:szCs w:val="24"/>
        </w:rPr>
      </w:pPr>
      <w:r w:rsidRPr="00021CAB">
        <w:rPr>
          <w:rFonts w:ascii="Times New Roman" w:hAnsi="Times New Roman" w:cs="Times New Roman"/>
          <w:b/>
          <w:bCs/>
          <w:sz w:val="24"/>
          <w:szCs w:val="24"/>
        </w:rPr>
        <w:t>DĖL</w:t>
      </w:r>
      <w:r>
        <w:rPr>
          <w:rFonts w:ascii="Times New Roman" w:hAnsi="Times New Roman" w:cs="Times New Roman"/>
          <w:b/>
          <w:bCs/>
          <w:sz w:val="24"/>
          <w:szCs w:val="24"/>
        </w:rPr>
        <w:t xml:space="preserve"> PIRKIMO DALIES „</w:t>
      </w:r>
      <w:r w:rsidR="009048F7" w:rsidRPr="00D74190">
        <w:rPr>
          <w:rFonts w:ascii="Times New Roman" w:hAnsi="Times New Roman" w:cs="Times New Roman"/>
          <w:b/>
          <w:sz w:val="24"/>
          <w:szCs w:val="24"/>
        </w:rPr>
        <w:t>MOBILAUS SEDACIJOS ĮRENGINIO ODONTOLOGO KABINETUI</w:t>
      </w:r>
      <w:r w:rsidR="009048F7" w:rsidRPr="00D74190">
        <w:rPr>
          <w:rFonts w:ascii="Times New Roman" w:hAnsi="Times New Roman" w:cs="Times New Roman"/>
          <w:b/>
          <w:bCs/>
          <w:sz w:val="24"/>
          <w:szCs w:val="24"/>
        </w:rPr>
        <w:t xml:space="preserve"> PIRKIMO</w:t>
      </w:r>
      <w:r>
        <w:rPr>
          <w:rFonts w:ascii="Times New Roman" w:hAnsi="Times New Roman" w:cs="Times New Roman"/>
          <w:b/>
          <w:bCs/>
          <w:sz w:val="24"/>
          <w:szCs w:val="24"/>
        </w:rPr>
        <w:t>“</w:t>
      </w:r>
      <w:r w:rsidRPr="00021CAB">
        <w:rPr>
          <w:rFonts w:ascii="Times New Roman" w:hAnsi="Times New Roman" w:cs="Times New Roman"/>
          <w:b/>
          <w:bCs/>
          <w:sz w:val="24"/>
          <w:szCs w:val="24"/>
        </w:rPr>
        <w:t xml:space="preserve"> </w:t>
      </w:r>
    </w:p>
    <w:p w14:paraId="68E6C83C" w14:textId="77777777" w:rsidR="00AE4503" w:rsidRPr="00E7343D" w:rsidRDefault="00AE4503" w:rsidP="00AE4503">
      <w:pPr>
        <w:rPr>
          <w:rFonts w:ascii="Times New Roman" w:hAnsi="Times New Roman" w:cs="Times New Roman"/>
        </w:rPr>
      </w:pPr>
    </w:p>
    <w:tbl>
      <w:tblPr>
        <w:tblStyle w:val="Lentelstinklelis"/>
        <w:tblW w:w="10833"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7"/>
        <w:gridCol w:w="2373"/>
        <w:gridCol w:w="4223"/>
      </w:tblGrid>
      <w:tr w:rsidR="00AE4503" w:rsidRPr="00E7343D" w14:paraId="37632E8A" w14:textId="77777777" w:rsidTr="00BD4A92">
        <w:trPr>
          <w:trHeight w:val="269"/>
        </w:trPr>
        <w:tc>
          <w:tcPr>
            <w:tcW w:w="4237" w:type="dxa"/>
          </w:tcPr>
          <w:p w14:paraId="789CA7DF" w14:textId="77777777" w:rsidR="00AE4503" w:rsidRPr="00E7343D" w:rsidRDefault="00AE4503" w:rsidP="00540DD4">
            <w:pPr>
              <w:rPr>
                <w:rFonts w:hAnsi="Times New Roman" w:cs="Times New Roman"/>
              </w:rPr>
            </w:pPr>
            <w:r w:rsidRPr="00E7343D">
              <w:rPr>
                <w:rFonts w:hAnsi="Times New Roman" w:cs="Times New Roman"/>
              </w:rPr>
              <w:t xml:space="preserve">                                                                     </w:t>
            </w:r>
          </w:p>
        </w:tc>
        <w:tc>
          <w:tcPr>
            <w:tcW w:w="2373" w:type="dxa"/>
            <w:tcBorders>
              <w:bottom w:val="single" w:sz="4" w:space="0" w:color="auto"/>
            </w:tcBorders>
          </w:tcPr>
          <w:p w14:paraId="2CE0FC71" w14:textId="77777777" w:rsidR="00AE4503" w:rsidRPr="00E7343D" w:rsidRDefault="00AE4503" w:rsidP="00540DD4">
            <w:pPr>
              <w:rPr>
                <w:rFonts w:hAnsi="Times New Roman" w:cs="Times New Roman"/>
              </w:rPr>
            </w:pPr>
          </w:p>
        </w:tc>
        <w:tc>
          <w:tcPr>
            <w:tcW w:w="4223" w:type="dxa"/>
          </w:tcPr>
          <w:p w14:paraId="4E413A37" w14:textId="77777777" w:rsidR="00AE4503" w:rsidRPr="00E7343D" w:rsidRDefault="00AE4503" w:rsidP="00540DD4">
            <w:pPr>
              <w:rPr>
                <w:rFonts w:hAnsi="Times New Roman" w:cs="Times New Roman"/>
              </w:rPr>
            </w:pPr>
          </w:p>
        </w:tc>
      </w:tr>
      <w:tr w:rsidR="00AE4503" w:rsidRPr="00E7343D" w14:paraId="32F1F177" w14:textId="77777777" w:rsidTr="00BD4A92">
        <w:trPr>
          <w:trHeight w:val="269"/>
        </w:trPr>
        <w:tc>
          <w:tcPr>
            <w:tcW w:w="4237" w:type="dxa"/>
          </w:tcPr>
          <w:p w14:paraId="72FD46D0" w14:textId="77777777" w:rsidR="00AE4503" w:rsidRPr="00E7343D" w:rsidRDefault="00AE4503" w:rsidP="00540DD4">
            <w:pPr>
              <w:rPr>
                <w:rFonts w:hAnsi="Times New Roman" w:cs="Times New Roman"/>
              </w:rPr>
            </w:pPr>
          </w:p>
        </w:tc>
        <w:tc>
          <w:tcPr>
            <w:tcW w:w="2373" w:type="dxa"/>
            <w:tcBorders>
              <w:top w:val="single" w:sz="4" w:space="0" w:color="auto"/>
            </w:tcBorders>
          </w:tcPr>
          <w:p w14:paraId="79927BDD" w14:textId="77777777" w:rsidR="00AE4503" w:rsidRPr="00E7343D" w:rsidRDefault="00AE4503" w:rsidP="00540DD4">
            <w:pPr>
              <w:jc w:val="center"/>
              <w:rPr>
                <w:rFonts w:hAnsi="Times New Roman" w:cs="Times New Roman"/>
              </w:rPr>
            </w:pPr>
            <w:r w:rsidRPr="00E7343D">
              <w:rPr>
                <w:rFonts w:hAnsi="Times New Roman" w:cs="Times New Roman"/>
              </w:rPr>
              <w:t>(data)</w:t>
            </w:r>
          </w:p>
        </w:tc>
        <w:tc>
          <w:tcPr>
            <w:tcW w:w="4223" w:type="dxa"/>
          </w:tcPr>
          <w:p w14:paraId="03A6D97B" w14:textId="77777777" w:rsidR="00AE4503" w:rsidRPr="00E7343D" w:rsidRDefault="00AE4503" w:rsidP="00540DD4">
            <w:pPr>
              <w:rPr>
                <w:rFonts w:hAnsi="Times New Roman" w:cs="Times New Roman"/>
              </w:rPr>
            </w:pPr>
          </w:p>
        </w:tc>
      </w:tr>
    </w:tbl>
    <w:p w14:paraId="06C93B66" w14:textId="77777777" w:rsidR="00AE4503" w:rsidRPr="00E7343D" w:rsidRDefault="00AE4503" w:rsidP="00AE4503">
      <w:pPr>
        <w:rPr>
          <w:rFonts w:ascii="Times New Roman" w:hAnsi="Times New Roman" w:cs="Times New Roman"/>
        </w:rPr>
      </w:pPr>
    </w:p>
    <w:p w14:paraId="70F8715F" w14:textId="77777777" w:rsidR="00AE4503" w:rsidRPr="00E7343D" w:rsidRDefault="00AE4503" w:rsidP="00AE4503">
      <w:pPr>
        <w:jc w:val="center"/>
        <w:rPr>
          <w:rFonts w:ascii="Times New Roman" w:hAnsi="Times New Roman" w:cs="Times New Roman"/>
          <w:b/>
          <w:bCs/>
        </w:rPr>
      </w:pPr>
      <w:r w:rsidRPr="00E7343D">
        <w:rPr>
          <w:rFonts w:ascii="Times New Roman" w:hAnsi="Times New Roman" w:cs="Times New Roman"/>
          <w:b/>
          <w:bCs/>
        </w:rPr>
        <w:t>I SKYRIUS</w:t>
      </w:r>
    </w:p>
    <w:p w14:paraId="062247FF" w14:textId="77777777" w:rsidR="00AE4503" w:rsidRPr="00E7343D" w:rsidRDefault="00AE4503" w:rsidP="00AE4503">
      <w:pPr>
        <w:jc w:val="center"/>
        <w:rPr>
          <w:rFonts w:ascii="Times New Roman" w:hAnsi="Times New Roman" w:cs="Times New Roman"/>
          <w:b/>
          <w:bCs/>
        </w:rPr>
      </w:pPr>
      <w:r w:rsidRPr="00E7343D">
        <w:rPr>
          <w:rFonts w:ascii="Times New Roman" w:hAnsi="Times New Roman" w:cs="Times New Roman"/>
          <w:b/>
          <w:bCs/>
        </w:rPr>
        <w:t>INFORMACIJA APIE TIEKĖJĄ</w:t>
      </w:r>
    </w:p>
    <w:p w14:paraId="6C30A620" w14:textId="77777777" w:rsidR="00AE4503" w:rsidRPr="00E7343D" w:rsidRDefault="00AE4503" w:rsidP="00AE4503">
      <w:pPr>
        <w:rPr>
          <w:rFonts w:ascii="Times New Roman" w:hAnsi="Times New Roman" w:cs="Times New Roman"/>
        </w:rPr>
      </w:pPr>
    </w:p>
    <w:p w14:paraId="21620513" w14:textId="77777777" w:rsidR="00AE4503" w:rsidRPr="00E7343D" w:rsidRDefault="00AE4503" w:rsidP="00AE4503">
      <w:pPr>
        <w:pStyle w:val="Antrat"/>
        <w:rPr>
          <w:rFonts w:ascii="Times New Roman" w:hAnsi="Times New Roman" w:cs="Times New Roman"/>
          <w:b w:val="0"/>
          <w:bCs w:val="0"/>
          <w:sz w:val="22"/>
          <w:szCs w:val="22"/>
        </w:rPr>
      </w:pPr>
      <w:r w:rsidRPr="00E7343D">
        <w:rPr>
          <w:rFonts w:ascii="Times New Roman" w:hAnsi="Times New Roman" w:cs="Times New Roman"/>
          <w:sz w:val="22"/>
          <w:szCs w:val="22"/>
        </w:rPr>
        <w:fldChar w:fldCharType="begin"/>
      </w:r>
      <w:r w:rsidRPr="00E7343D">
        <w:rPr>
          <w:rFonts w:ascii="Times New Roman" w:hAnsi="Times New Roman" w:cs="Times New Roman"/>
          <w:sz w:val="22"/>
          <w:szCs w:val="22"/>
        </w:rPr>
        <w:instrText xml:space="preserve"> SEQ lentelė \* ARABIC </w:instrText>
      </w:r>
      <w:r w:rsidRPr="00E7343D">
        <w:rPr>
          <w:rFonts w:ascii="Times New Roman" w:hAnsi="Times New Roman" w:cs="Times New Roman"/>
          <w:sz w:val="22"/>
          <w:szCs w:val="22"/>
        </w:rPr>
        <w:fldChar w:fldCharType="separate"/>
      </w:r>
      <w:r w:rsidRPr="00E7343D">
        <w:rPr>
          <w:rFonts w:ascii="Times New Roman" w:hAnsi="Times New Roman" w:cs="Times New Roman"/>
          <w:sz w:val="22"/>
          <w:szCs w:val="22"/>
        </w:rPr>
        <w:t>1</w:t>
      </w:r>
      <w:r w:rsidRPr="00E7343D">
        <w:rPr>
          <w:rFonts w:ascii="Times New Roman" w:hAnsi="Times New Roman" w:cs="Times New Roman"/>
          <w:sz w:val="22"/>
          <w:szCs w:val="22"/>
        </w:rPr>
        <w:fldChar w:fldCharType="end"/>
      </w:r>
      <w:r w:rsidRPr="00E7343D">
        <w:rPr>
          <w:rFonts w:ascii="Times New Roman" w:hAnsi="Times New Roman" w:cs="Times New Roman"/>
          <w:sz w:val="22"/>
          <w:szCs w:val="22"/>
        </w:rPr>
        <w:t xml:space="preserve"> lentelė. </w:t>
      </w:r>
      <w:r w:rsidRPr="00E7343D">
        <w:rPr>
          <w:rFonts w:ascii="Times New Roman" w:hAnsi="Times New Roman" w:cs="Times New Roman"/>
          <w:b w:val="0"/>
          <w:sz w:val="22"/>
          <w:szCs w:val="22"/>
        </w:rPr>
        <w:t>Informacija apie tiekėją</w:t>
      </w:r>
    </w:p>
    <w:tbl>
      <w:tblPr>
        <w:tblStyle w:val="Lentelstinklelis"/>
        <w:tblW w:w="0" w:type="auto"/>
        <w:tblInd w:w="0" w:type="dxa"/>
        <w:tblLook w:val="04A0" w:firstRow="1" w:lastRow="0" w:firstColumn="1" w:lastColumn="0" w:noHBand="0" w:noVBand="1"/>
      </w:tblPr>
      <w:tblGrid>
        <w:gridCol w:w="5392"/>
        <w:gridCol w:w="5393"/>
      </w:tblGrid>
      <w:tr w:rsidR="00AE4503" w:rsidRPr="00E7343D" w14:paraId="25FB685C" w14:textId="77777777" w:rsidTr="00BD4A92">
        <w:trPr>
          <w:trHeight w:val="820"/>
        </w:trPr>
        <w:tc>
          <w:tcPr>
            <w:tcW w:w="5392" w:type="dxa"/>
          </w:tcPr>
          <w:p w14:paraId="48696FA9" w14:textId="77777777" w:rsidR="00AE4503" w:rsidRPr="00E7343D" w:rsidRDefault="00AE4503" w:rsidP="002848A3">
            <w:pPr>
              <w:ind w:firstLine="306"/>
              <w:rPr>
                <w:rFonts w:hAnsi="Times New Roman" w:cs="Times New Roman"/>
              </w:rPr>
            </w:pPr>
            <w:r w:rsidRPr="00E7343D">
              <w:rPr>
                <w:rFonts w:hAnsi="Times New Roman" w:cs="Times New Roman"/>
              </w:rPr>
              <w:t>Tiekėjo arba ūkio subjektų grupės dalyvių pavadinimas (-ai), juridinio asmens kodas (-ai) (jeigu pasiūlymą teikia fizinis asmuo – vardas ir pavardė), adresas (-ai)</w:t>
            </w:r>
          </w:p>
        </w:tc>
        <w:tc>
          <w:tcPr>
            <w:tcW w:w="5393" w:type="dxa"/>
          </w:tcPr>
          <w:p w14:paraId="0FED845C" w14:textId="77777777" w:rsidR="00AE4503" w:rsidRPr="00E7343D" w:rsidRDefault="00AE4503" w:rsidP="00540DD4">
            <w:pPr>
              <w:rPr>
                <w:rFonts w:hAnsi="Times New Roman" w:cs="Times New Roman"/>
              </w:rPr>
            </w:pPr>
          </w:p>
        </w:tc>
      </w:tr>
      <w:tr w:rsidR="00AE4503" w:rsidRPr="00E7343D" w14:paraId="61E068FA" w14:textId="77777777" w:rsidTr="00BD4A92">
        <w:trPr>
          <w:trHeight w:val="618"/>
        </w:trPr>
        <w:tc>
          <w:tcPr>
            <w:tcW w:w="5392" w:type="dxa"/>
          </w:tcPr>
          <w:p w14:paraId="38DF47F8" w14:textId="77777777" w:rsidR="00AE4503" w:rsidRPr="00E7343D" w:rsidRDefault="00AE4503" w:rsidP="002848A3">
            <w:pPr>
              <w:ind w:firstLine="306"/>
              <w:rPr>
                <w:rFonts w:hAnsi="Times New Roman" w:cs="Times New Roman"/>
              </w:rPr>
            </w:pPr>
            <w:r w:rsidRPr="00E7343D">
              <w:rPr>
                <w:rFonts w:hAnsi="Times New Roman" w:cs="Times New Roman"/>
              </w:rPr>
              <w:t>Ūkio subjektų grupės dalyvis, atstovaujantis arba vadovaujantis ūkio subjektų grupei (pildoma, jei pasiūlymą teikia tiekėjų grupė)</w:t>
            </w:r>
          </w:p>
        </w:tc>
        <w:tc>
          <w:tcPr>
            <w:tcW w:w="5393" w:type="dxa"/>
          </w:tcPr>
          <w:p w14:paraId="68D8D7EC" w14:textId="77777777" w:rsidR="00AE4503" w:rsidRPr="00E7343D" w:rsidRDefault="00AE4503" w:rsidP="00540DD4">
            <w:pPr>
              <w:rPr>
                <w:rFonts w:hAnsi="Times New Roman" w:cs="Times New Roman"/>
              </w:rPr>
            </w:pPr>
          </w:p>
        </w:tc>
      </w:tr>
      <w:tr w:rsidR="00AE4503" w:rsidRPr="00E7343D" w14:paraId="4D5C5D19" w14:textId="77777777" w:rsidTr="00BD4A92">
        <w:trPr>
          <w:trHeight w:val="605"/>
        </w:trPr>
        <w:tc>
          <w:tcPr>
            <w:tcW w:w="5392" w:type="dxa"/>
          </w:tcPr>
          <w:p w14:paraId="79281C67" w14:textId="77777777" w:rsidR="00AE4503" w:rsidRPr="00E7343D" w:rsidRDefault="00AE4503" w:rsidP="002848A3">
            <w:pPr>
              <w:ind w:firstLine="306"/>
              <w:rPr>
                <w:rFonts w:hAnsi="Times New Roman" w:cs="Times New Roman"/>
              </w:rPr>
            </w:pPr>
            <w:r w:rsidRPr="00E7343D">
              <w:rPr>
                <w:rFonts w:hAnsi="Times New Roman" w:cs="Times New Roman"/>
              </w:rPr>
              <w:t>Asmens, įgalioto bendrauti su perkančiąją organizacija, kontaktinė informacija (vardas, pavardė, telefono numeris)</w:t>
            </w:r>
          </w:p>
        </w:tc>
        <w:tc>
          <w:tcPr>
            <w:tcW w:w="5393" w:type="dxa"/>
          </w:tcPr>
          <w:p w14:paraId="12D6969A" w14:textId="77777777" w:rsidR="00AE4503" w:rsidRPr="00E7343D" w:rsidRDefault="00AE4503" w:rsidP="00540DD4">
            <w:pPr>
              <w:rPr>
                <w:rFonts w:hAnsi="Times New Roman" w:cs="Times New Roman"/>
              </w:rPr>
            </w:pPr>
          </w:p>
        </w:tc>
      </w:tr>
    </w:tbl>
    <w:p w14:paraId="6B6C6909" w14:textId="77777777" w:rsidR="00AE4503" w:rsidRPr="00E7343D" w:rsidRDefault="00AE4503" w:rsidP="00AE4503">
      <w:pPr>
        <w:rPr>
          <w:rFonts w:ascii="Times New Roman" w:hAnsi="Times New Roman" w:cs="Times New Roman"/>
        </w:rPr>
      </w:pPr>
    </w:p>
    <w:p w14:paraId="3906801F" w14:textId="77777777" w:rsidR="00AE4503" w:rsidRPr="00E7343D" w:rsidRDefault="00AE4503" w:rsidP="00AE4503">
      <w:pPr>
        <w:jc w:val="center"/>
        <w:rPr>
          <w:rFonts w:ascii="Times New Roman" w:hAnsi="Times New Roman" w:cs="Times New Roman"/>
          <w:b/>
          <w:bCs/>
        </w:rPr>
      </w:pPr>
      <w:r w:rsidRPr="00E7343D">
        <w:rPr>
          <w:rFonts w:ascii="Times New Roman" w:hAnsi="Times New Roman" w:cs="Times New Roman"/>
          <w:b/>
          <w:bCs/>
        </w:rPr>
        <w:t>II SKYRIUS</w:t>
      </w:r>
    </w:p>
    <w:p w14:paraId="496DF6DC" w14:textId="77777777" w:rsidR="00AE4503" w:rsidRPr="00E7343D" w:rsidRDefault="00AE4503" w:rsidP="00AE4503">
      <w:pPr>
        <w:jc w:val="center"/>
        <w:rPr>
          <w:rFonts w:ascii="Times New Roman" w:hAnsi="Times New Roman" w:cs="Times New Roman"/>
          <w:b/>
          <w:bCs/>
        </w:rPr>
      </w:pPr>
      <w:r w:rsidRPr="00E7343D">
        <w:rPr>
          <w:rFonts w:ascii="Times New Roman" w:hAnsi="Times New Roman" w:cs="Times New Roman"/>
          <w:b/>
          <w:bCs/>
        </w:rPr>
        <w:t>INFORMACIJA APIE ŪKIO SUBJEKTUS, KURIŲ PAJĖGUMAIS TIEKĖJAS REMIASI</w:t>
      </w:r>
    </w:p>
    <w:p w14:paraId="1AA42858" w14:textId="77777777" w:rsidR="00AE4503" w:rsidRPr="00E7343D" w:rsidRDefault="00AE4503" w:rsidP="00AE4503">
      <w:pPr>
        <w:pStyle w:val="Sraopastraipa"/>
        <w:numPr>
          <w:ilvl w:val="0"/>
          <w:numId w:val="74"/>
        </w:numPr>
        <w:spacing w:line="240" w:lineRule="auto"/>
        <w:rPr>
          <w:rFonts w:ascii="Times New Roman" w:hAnsi="Times New Roman" w:cs="Times New Roman"/>
        </w:rPr>
      </w:pPr>
      <w:r w:rsidRPr="00E7343D">
        <w:rPr>
          <w:rFonts w:ascii="Times New Roman" w:hAnsi="Times New Roman" w:cs="Times New Roman"/>
        </w:rPr>
        <w:t xml:space="preserve">Lentelė pildoma, jei tiekėjas pasitelkia kitų ūkio subjektų pajėgumais pagal VPĮ 49 straipsnį. Jeigu aktualu, nurodomi ir </w:t>
      </w:r>
      <w:proofErr w:type="spellStart"/>
      <w:r w:rsidRPr="00E7343D">
        <w:rPr>
          <w:rFonts w:ascii="Times New Roman" w:hAnsi="Times New Roman" w:cs="Times New Roman"/>
        </w:rPr>
        <w:t>kvazisubtiekėjai</w:t>
      </w:r>
      <w:proofErr w:type="spellEnd"/>
      <w:r w:rsidRPr="00E7343D">
        <w:rPr>
          <w:rFonts w:ascii="Times New Roman" w:hAnsi="Times New Roman" w:cs="Times New Roman"/>
        </w:rPr>
        <w:t xml:space="preserve"> – fiziniai asmenys, kuriuos ketinama įdarbinti pirkimo laimėjimo atveju.</w:t>
      </w:r>
    </w:p>
    <w:p w14:paraId="26AC8A51" w14:textId="77777777" w:rsidR="00AE4503" w:rsidRPr="00E7343D" w:rsidRDefault="00AE4503" w:rsidP="00AE4503">
      <w:pPr>
        <w:pStyle w:val="Antrat"/>
        <w:rPr>
          <w:rFonts w:ascii="Times New Roman" w:hAnsi="Times New Roman" w:cs="Times New Roman"/>
          <w:sz w:val="22"/>
          <w:szCs w:val="22"/>
        </w:rPr>
      </w:pPr>
      <w:r w:rsidRPr="00E7343D">
        <w:rPr>
          <w:rFonts w:ascii="Times New Roman" w:hAnsi="Times New Roman" w:cs="Times New Roman"/>
          <w:sz w:val="22"/>
          <w:szCs w:val="22"/>
        </w:rPr>
        <w:fldChar w:fldCharType="begin"/>
      </w:r>
      <w:r w:rsidRPr="00E7343D">
        <w:rPr>
          <w:rFonts w:ascii="Times New Roman" w:hAnsi="Times New Roman" w:cs="Times New Roman"/>
          <w:sz w:val="22"/>
          <w:szCs w:val="22"/>
        </w:rPr>
        <w:instrText xml:space="preserve"> SEQ lentelė \* ARABIC </w:instrText>
      </w:r>
      <w:r w:rsidRPr="00E7343D">
        <w:rPr>
          <w:rFonts w:ascii="Times New Roman" w:hAnsi="Times New Roman" w:cs="Times New Roman"/>
          <w:sz w:val="22"/>
          <w:szCs w:val="22"/>
        </w:rPr>
        <w:fldChar w:fldCharType="separate"/>
      </w:r>
      <w:r w:rsidRPr="00E7343D">
        <w:rPr>
          <w:rFonts w:ascii="Times New Roman" w:hAnsi="Times New Roman" w:cs="Times New Roman"/>
          <w:sz w:val="22"/>
          <w:szCs w:val="22"/>
        </w:rPr>
        <w:t>2</w:t>
      </w:r>
      <w:r w:rsidRPr="00E7343D">
        <w:rPr>
          <w:rFonts w:ascii="Times New Roman" w:hAnsi="Times New Roman" w:cs="Times New Roman"/>
          <w:sz w:val="22"/>
          <w:szCs w:val="22"/>
        </w:rPr>
        <w:fldChar w:fldCharType="end"/>
      </w:r>
      <w:r w:rsidRPr="00E7343D">
        <w:rPr>
          <w:rFonts w:ascii="Times New Roman" w:hAnsi="Times New Roman" w:cs="Times New Roman"/>
          <w:sz w:val="22"/>
          <w:szCs w:val="22"/>
        </w:rPr>
        <w:t xml:space="preserve"> lentelė. </w:t>
      </w:r>
      <w:r w:rsidRPr="00E7343D">
        <w:rPr>
          <w:rFonts w:ascii="Times New Roman" w:hAnsi="Times New Roman" w:cs="Times New Roman"/>
          <w:b w:val="0"/>
          <w:sz w:val="22"/>
          <w:szCs w:val="22"/>
        </w:rPr>
        <w:t>Informacija apie ūkio subjektus, kurių pajėgumais tiekėjas remiasi</w:t>
      </w:r>
    </w:p>
    <w:tbl>
      <w:tblPr>
        <w:tblStyle w:val="Lentelstinklelis"/>
        <w:tblW w:w="5000" w:type="pct"/>
        <w:tblInd w:w="0" w:type="dxa"/>
        <w:tblLook w:val="04A0" w:firstRow="1" w:lastRow="0" w:firstColumn="1" w:lastColumn="0" w:noHBand="0" w:noVBand="1"/>
      </w:tblPr>
      <w:tblGrid>
        <w:gridCol w:w="1197"/>
        <w:gridCol w:w="3541"/>
        <w:gridCol w:w="3368"/>
        <w:gridCol w:w="2684"/>
      </w:tblGrid>
      <w:tr w:rsidR="00AE4503" w:rsidRPr="00E7343D" w14:paraId="47F2D300" w14:textId="77777777" w:rsidTr="00540DD4">
        <w:tc>
          <w:tcPr>
            <w:tcW w:w="307" w:type="pct"/>
          </w:tcPr>
          <w:p w14:paraId="444310CE" w14:textId="77777777" w:rsidR="00AE4503" w:rsidRPr="00E7343D" w:rsidRDefault="00AE4503" w:rsidP="00540DD4">
            <w:pPr>
              <w:jc w:val="center"/>
              <w:rPr>
                <w:rFonts w:hAnsi="Times New Roman" w:cs="Times New Roman"/>
                <w:b/>
                <w:bCs/>
              </w:rPr>
            </w:pPr>
            <w:r w:rsidRPr="00E7343D">
              <w:rPr>
                <w:rFonts w:hAnsi="Times New Roman" w:cs="Times New Roman"/>
                <w:b/>
                <w:bCs/>
              </w:rPr>
              <w:t>Nr.</w:t>
            </w:r>
          </w:p>
        </w:tc>
        <w:tc>
          <w:tcPr>
            <w:tcW w:w="1724" w:type="pct"/>
          </w:tcPr>
          <w:p w14:paraId="5BE87E55" w14:textId="77777777" w:rsidR="00AE4503" w:rsidRPr="00E7343D" w:rsidRDefault="00AE4503" w:rsidP="00540DD4">
            <w:pPr>
              <w:jc w:val="center"/>
              <w:rPr>
                <w:rFonts w:hAnsi="Times New Roman" w:cs="Times New Roman"/>
                <w:b/>
                <w:bCs/>
              </w:rPr>
            </w:pPr>
            <w:r w:rsidRPr="00E7343D">
              <w:rPr>
                <w:rFonts w:hAnsi="Times New Roman" w:cs="Times New Roman"/>
                <w:b/>
                <w:bCs/>
              </w:rPr>
              <w:t>Ūkio subjekto pavadinimas, juridinio asmens kodas, adresas</w:t>
            </w:r>
          </w:p>
        </w:tc>
        <w:tc>
          <w:tcPr>
            <w:tcW w:w="1643" w:type="pct"/>
          </w:tcPr>
          <w:p w14:paraId="0143785F" w14:textId="77777777" w:rsidR="00AE4503" w:rsidRPr="00E7343D" w:rsidRDefault="00AE4503" w:rsidP="00540DD4">
            <w:pPr>
              <w:jc w:val="center"/>
              <w:rPr>
                <w:rFonts w:hAnsi="Times New Roman" w:cs="Times New Roman"/>
                <w:b/>
                <w:bCs/>
              </w:rPr>
            </w:pPr>
            <w:r w:rsidRPr="00E7343D">
              <w:rPr>
                <w:rFonts w:hAnsi="Times New Roman" w:cs="Times New Roman"/>
                <w:b/>
                <w:bCs/>
              </w:rPr>
              <w:t>Nuoroda į pirkimo sąlygų punktą, kuriam atitikti remiamasi ūkio subjekto pajėgumais</w:t>
            </w:r>
          </w:p>
        </w:tc>
        <w:tc>
          <w:tcPr>
            <w:tcW w:w="1326" w:type="pct"/>
          </w:tcPr>
          <w:p w14:paraId="146D80CC" w14:textId="77777777" w:rsidR="00AE4503" w:rsidRPr="00E7343D" w:rsidRDefault="00AE4503" w:rsidP="00540DD4">
            <w:pPr>
              <w:jc w:val="center"/>
              <w:rPr>
                <w:rFonts w:hAnsi="Times New Roman" w:cs="Times New Roman"/>
                <w:b/>
                <w:bCs/>
              </w:rPr>
            </w:pPr>
            <w:r w:rsidRPr="00E7343D">
              <w:rPr>
                <w:rFonts w:hAnsi="Times New Roman" w:cs="Times New Roman"/>
                <w:b/>
                <w:bCs/>
              </w:rPr>
              <w:t xml:space="preserve">Sutarties objekto dalies, perduodamos vykdyti ūkio subjektui, kurio </w:t>
            </w:r>
            <w:r w:rsidRPr="00E7343D">
              <w:rPr>
                <w:rFonts w:hAnsi="Times New Roman" w:cs="Times New Roman"/>
                <w:b/>
                <w:bCs/>
              </w:rPr>
              <w:lastRenderedPageBreak/>
              <w:t>pajėgumais tiekėjas remiasi, aprašymas</w:t>
            </w:r>
          </w:p>
        </w:tc>
      </w:tr>
      <w:tr w:rsidR="00AE4503" w:rsidRPr="00E7343D" w14:paraId="7EC31C5D" w14:textId="77777777" w:rsidTr="00540DD4">
        <w:tc>
          <w:tcPr>
            <w:tcW w:w="307" w:type="pct"/>
          </w:tcPr>
          <w:p w14:paraId="49957184" w14:textId="77777777" w:rsidR="00AE4503" w:rsidRPr="00E7343D" w:rsidRDefault="00AE4503" w:rsidP="00540DD4">
            <w:pPr>
              <w:jc w:val="center"/>
              <w:rPr>
                <w:rFonts w:hAnsi="Times New Roman" w:cs="Times New Roman"/>
                <w:b/>
                <w:bCs/>
              </w:rPr>
            </w:pPr>
            <w:r w:rsidRPr="00E7343D">
              <w:rPr>
                <w:rFonts w:hAnsi="Times New Roman" w:cs="Times New Roman"/>
                <w:b/>
                <w:bCs/>
              </w:rPr>
              <w:lastRenderedPageBreak/>
              <w:t>1</w:t>
            </w:r>
          </w:p>
        </w:tc>
        <w:tc>
          <w:tcPr>
            <w:tcW w:w="1724" w:type="pct"/>
          </w:tcPr>
          <w:p w14:paraId="0530B444" w14:textId="77777777" w:rsidR="00AE4503" w:rsidRPr="00E7343D" w:rsidRDefault="00AE4503" w:rsidP="00540DD4">
            <w:pPr>
              <w:jc w:val="center"/>
              <w:rPr>
                <w:rFonts w:hAnsi="Times New Roman" w:cs="Times New Roman"/>
                <w:b/>
                <w:bCs/>
              </w:rPr>
            </w:pPr>
            <w:r w:rsidRPr="00E7343D">
              <w:rPr>
                <w:rFonts w:hAnsi="Times New Roman" w:cs="Times New Roman"/>
                <w:b/>
                <w:bCs/>
              </w:rPr>
              <w:t>2</w:t>
            </w:r>
          </w:p>
        </w:tc>
        <w:tc>
          <w:tcPr>
            <w:tcW w:w="1643" w:type="pct"/>
          </w:tcPr>
          <w:p w14:paraId="388049FA" w14:textId="77777777" w:rsidR="00AE4503" w:rsidRPr="00E7343D" w:rsidRDefault="00AE4503" w:rsidP="00540DD4">
            <w:pPr>
              <w:jc w:val="center"/>
              <w:rPr>
                <w:rFonts w:hAnsi="Times New Roman" w:cs="Times New Roman"/>
                <w:b/>
                <w:bCs/>
              </w:rPr>
            </w:pPr>
            <w:r w:rsidRPr="00E7343D">
              <w:rPr>
                <w:rFonts w:hAnsi="Times New Roman" w:cs="Times New Roman"/>
                <w:b/>
                <w:bCs/>
              </w:rPr>
              <w:t>3</w:t>
            </w:r>
          </w:p>
        </w:tc>
        <w:tc>
          <w:tcPr>
            <w:tcW w:w="1326" w:type="pct"/>
          </w:tcPr>
          <w:p w14:paraId="2CA2DB48" w14:textId="77777777" w:rsidR="00AE4503" w:rsidRPr="00E7343D" w:rsidRDefault="00AE4503" w:rsidP="00540DD4">
            <w:pPr>
              <w:jc w:val="center"/>
              <w:rPr>
                <w:rFonts w:hAnsi="Times New Roman" w:cs="Times New Roman"/>
                <w:b/>
                <w:bCs/>
              </w:rPr>
            </w:pPr>
            <w:r w:rsidRPr="00E7343D">
              <w:rPr>
                <w:rFonts w:hAnsi="Times New Roman" w:cs="Times New Roman"/>
                <w:b/>
                <w:bCs/>
              </w:rPr>
              <w:t>4</w:t>
            </w:r>
          </w:p>
        </w:tc>
      </w:tr>
      <w:tr w:rsidR="00AE4503" w:rsidRPr="00E7343D" w14:paraId="11348156" w14:textId="77777777" w:rsidTr="00540DD4">
        <w:tc>
          <w:tcPr>
            <w:tcW w:w="307" w:type="pct"/>
          </w:tcPr>
          <w:p w14:paraId="1E24195E" w14:textId="77777777" w:rsidR="00AE4503" w:rsidRPr="00E7343D" w:rsidRDefault="00AE4503" w:rsidP="00540DD4">
            <w:pPr>
              <w:rPr>
                <w:rFonts w:hAnsi="Times New Roman" w:cs="Times New Roman"/>
              </w:rPr>
            </w:pPr>
          </w:p>
        </w:tc>
        <w:tc>
          <w:tcPr>
            <w:tcW w:w="1724" w:type="pct"/>
          </w:tcPr>
          <w:p w14:paraId="69EDEF1B" w14:textId="77777777" w:rsidR="00AE4503" w:rsidRPr="00E7343D" w:rsidRDefault="00AE4503" w:rsidP="00540DD4">
            <w:pPr>
              <w:rPr>
                <w:rFonts w:hAnsi="Times New Roman" w:cs="Times New Roman"/>
              </w:rPr>
            </w:pPr>
          </w:p>
        </w:tc>
        <w:tc>
          <w:tcPr>
            <w:tcW w:w="1643" w:type="pct"/>
          </w:tcPr>
          <w:p w14:paraId="67FAD558" w14:textId="77777777" w:rsidR="00AE4503" w:rsidRPr="00E7343D" w:rsidRDefault="00AE4503" w:rsidP="00540DD4">
            <w:pPr>
              <w:rPr>
                <w:rFonts w:hAnsi="Times New Roman" w:cs="Times New Roman"/>
              </w:rPr>
            </w:pPr>
          </w:p>
        </w:tc>
        <w:tc>
          <w:tcPr>
            <w:tcW w:w="1326" w:type="pct"/>
          </w:tcPr>
          <w:p w14:paraId="1CD77872" w14:textId="77777777" w:rsidR="00AE4503" w:rsidRPr="00E7343D" w:rsidRDefault="00AE4503" w:rsidP="00540DD4">
            <w:pPr>
              <w:rPr>
                <w:rFonts w:hAnsi="Times New Roman" w:cs="Times New Roman"/>
              </w:rPr>
            </w:pPr>
          </w:p>
        </w:tc>
      </w:tr>
      <w:tr w:rsidR="00AE4503" w:rsidRPr="00E7343D" w14:paraId="75F04292" w14:textId="77777777" w:rsidTr="00540DD4">
        <w:tc>
          <w:tcPr>
            <w:tcW w:w="307" w:type="pct"/>
          </w:tcPr>
          <w:p w14:paraId="26528481" w14:textId="77777777" w:rsidR="00AE4503" w:rsidRPr="00E7343D" w:rsidRDefault="00AE4503" w:rsidP="00540DD4">
            <w:pPr>
              <w:rPr>
                <w:rFonts w:hAnsi="Times New Roman" w:cs="Times New Roman"/>
              </w:rPr>
            </w:pPr>
          </w:p>
        </w:tc>
        <w:tc>
          <w:tcPr>
            <w:tcW w:w="1724" w:type="pct"/>
          </w:tcPr>
          <w:p w14:paraId="46B20E8C" w14:textId="77777777" w:rsidR="00AE4503" w:rsidRPr="00E7343D" w:rsidRDefault="00AE4503" w:rsidP="00540DD4">
            <w:pPr>
              <w:rPr>
                <w:rFonts w:hAnsi="Times New Roman" w:cs="Times New Roman"/>
              </w:rPr>
            </w:pPr>
          </w:p>
        </w:tc>
        <w:tc>
          <w:tcPr>
            <w:tcW w:w="1643" w:type="pct"/>
          </w:tcPr>
          <w:p w14:paraId="37E4E7DA" w14:textId="77777777" w:rsidR="00AE4503" w:rsidRPr="00E7343D" w:rsidRDefault="00AE4503" w:rsidP="00540DD4">
            <w:pPr>
              <w:rPr>
                <w:rFonts w:hAnsi="Times New Roman" w:cs="Times New Roman"/>
              </w:rPr>
            </w:pPr>
          </w:p>
        </w:tc>
        <w:tc>
          <w:tcPr>
            <w:tcW w:w="1326" w:type="pct"/>
          </w:tcPr>
          <w:p w14:paraId="639F6B9D" w14:textId="77777777" w:rsidR="00AE4503" w:rsidRPr="00E7343D" w:rsidRDefault="00AE4503" w:rsidP="00540DD4">
            <w:pPr>
              <w:rPr>
                <w:rFonts w:hAnsi="Times New Roman" w:cs="Times New Roman"/>
              </w:rPr>
            </w:pPr>
          </w:p>
        </w:tc>
      </w:tr>
    </w:tbl>
    <w:p w14:paraId="1D36C165" w14:textId="77777777" w:rsidR="00AE4503" w:rsidRPr="00E7343D" w:rsidRDefault="00AE4503" w:rsidP="00AE4503">
      <w:pPr>
        <w:rPr>
          <w:rFonts w:ascii="Times New Roman" w:hAnsi="Times New Roman" w:cs="Times New Roman"/>
        </w:rPr>
      </w:pPr>
    </w:p>
    <w:p w14:paraId="58A5F7F6" w14:textId="77777777" w:rsidR="00AE4503" w:rsidRPr="00E7343D" w:rsidRDefault="00AE4503" w:rsidP="00AE4503">
      <w:pPr>
        <w:jc w:val="center"/>
        <w:rPr>
          <w:rFonts w:ascii="Times New Roman" w:hAnsi="Times New Roman" w:cs="Times New Roman"/>
          <w:b/>
          <w:bCs/>
        </w:rPr>
      </w:pPr>
      <w:r w:rsidRPr="00E7343D">
        <w:rPr>
          <w:rFonts w:ascii="Times New Roman" w:hAnsi="Times New Roman" w:cs="Times New Roman"/>
          <w:b/>
          <w:bCs/>
        </w:rPr>
        <w:t>III SKYRIUS</w:t>
      </w:r>
    </w:p>
    <w:p w14:paraId="72268203" w14:textId="77777777" w:rsidR="00AE4503" w:rsidRPr="00E7343D" w:rsidRDefault="00AE4503" w:rsidP="00AE4503">
      <w:pPr>
        <w:jc w:val="center"/>
        <w:rPr>
          <w:rFonts w:ascii="Times New Roman" w:hAnsi="Times New Roman" w:cs="Times New Roman"/>
          <w:b/>
          <w:bCs/>
        </w:rPr>
      </w:pPr>
      <w:r w:rsidRPr="00E7343D">
        <w:rPr>
          <w:rFonts w:ascii="Times New Roman" w:hAnsi="Times New Roman" w:cs="Times New Roman"/>
          <w:b/>
          <w:bCs/>
        </w:rPr>
        <w:t>INFORMACIJA APIE ŽINOMUS SUBTIEKĖJUS IR JIEMS PERDUODAMA VYKDYTI SUTARTIES DALIS</w:t>
      </w:r>
    </w:p>
    <w:p w14:paraId="4A56B1A3" w14:textId="77777777" w:rsidR="00AE4503" w:rsidRPr="00E7343D" w:rsidRDefault="00AE4503" w:rsidP="00AE4503">
      <w:pPr>
        <w:rPr>
          <w:rFonts w:ascii="Times New Roman" w:hAnsi="Times New Roman" w:cs="Times New Roman"/>
        </w:rPr>
      </w:pPr>
    </w:p>
    <w:p w14:paraId="7AE9A07D" w14:textId="77777777" w:rsidR="00AE4503" w:rsidRPr="00E7343D" w:rsidRDefault="00AE4503" w:rsidP="00AE4503">
      <w:pPr>
        <w:pStyle w:val="Antrat"/>
        <w:rPr>
          <w:rFonts w:ascii="Times New Roman" w:hAnsi="Times New Roman" w:cs="Times New Roman"/>
          <w:sz w:val="22"/>
          <w:szCs w:val="22"/>
        </w:rPr>
      </w:pPr>
      <w:r w:rsidRPr="00E7343D">
        <w:rPr>
          <w:rFonts w:ascii="Times New Roman" w:hAnsi="Times New Roman" w:cs="Times New Roman"/>
          <w:sz w:val="22"/>
          <w:szCs w:val="22"/>
        </w:rPr>
        <w:fldChar w:fldCharType="begin"/>
      </w:r>
      <w:r w:rsidRPr="00E7343D">
        <w:rPr>
          <w:rFonts w:ascii="Times New Roman" w:hAnsi="Times New Roman" w:cs="Times New Roman"/>
          <w:sz w:val="22"/>
          <w:szCs w:val="22"/>
        </w:rPr>
        <w:instrText xml:space="preserve"> SEQ lentelė \* ARABIC </w:instrText>
      </w:r>
      <w:r w:rsidRPr="00E7343D">
        <w:rPr>
          <w:rFonts w:ascii="Times New Roman" w:hAnsi="Times New Roman" w:cs="Times New Roman"/>
          <w:sz w:val="22"/>
          <w:szCs w:val="22"/>
        </w:rPr>
        <w:fldChar w:fldCharType="separate"/>
      </w:r>
      <w:r w:rsidRPr="00E7343D">
        <w:rPr>
          <w:rFonts w:ascii="Times New Roman" w:hAnsi="Times New Roman" w:cs="Times New Roman"/>
          <w:sz w:val="22"/>
          <w:szCs w:val="22"/>
        </w:rPr>
        <w:t>3</w:t>
      </w:r>
      <w:r w:rsidRPr="00E7343D">
        <w:rPr>
          <w:rFonts w:ascii="Times New Roman" w:hAnsi="Times New Roman" w:cs="Times New Roman"/>
          <w:sz w:val="22"/>
          <w:szCs w:val="22"/>
        </w:rPr>
        <w:fldChar w:fldCharType="end"/>
      </w:r>
      <w:r w:rsidRPr="00E7343D">
        <w:rPr>
          <w:rFonts w:ascii="Times New Roman" w:hAnsi="Times New Roman" w:cs="Times New Roman"/>
          <w:sz w:val="22"/>
          <w:szCs w:val="22"/>
        </w:rPr>
        <w:t xml:space="preserve"> lentelė</w:t>
      </w:r>
      <w:r w:rsidRPr="00E7343D">
        <w:rPr>
          <w:rFonts w:ascii="Times New Roman" w:hAnsi="Times New Roman" w:cs="Times New Roman"/>
          <w:b w:val="0"/>
          <w:sz w:val="22"/>
          <w:szCs w:val="22"/>
        </w:rPr>
        <w:t>. Informacija apie žinomus subtiekėjus</w:t>
      </w:r>
    </w:p>
    <w:tbl>
      <w:tblPr>
        <w:tblStyle w:val="Lentelstinklelis"/>
        <w:tblW w:w="5000" w:type="pct"/>
        <w:tblInd w:w="0" w:type="dxa"/>
        <w:tblLook w:val="04A0" w:firstRow="1" w:lastRow="0" w:firstColumn="1" w:lastColumn="0" w:noHBand="0" w:noVBand="1"/>
      </w:tblPr>
      <w:tblGrid>
        <w:gridCol w:w="1197"/>
        <w:gridCol w:w="6260"/>
        <w:gridCol w:w="3333"/>
      </w:tblGrid>
      <w:tr w:rsidR="00AE4503" w:rsidRPr="00E7343D" w14:paraId="18A65741" w14:textId="77777777" w:rsidTr="00540DD4">
        <w:tc>
          <w:tcPr>
            <w:tcW w:w="310" w:type="pct"/>
          </w:tcPr>
          <w:p w14:paraId="6FBED949" w14:textId="77777777" w:rsidR="00AE4503" w:rsidRPr="00E7343D" w:rsidRDefault="00AE4503" w:rsidP="00540DD4">
            <w:pPr>
              <w:jc w:val="center"/>
              <w:rPr>
                <w:rFonts w:hAnsi="Times New Roman" w:cs="Times New Roman"/>
                <w:b/>
                <w:bCs/>
              </w:rPr>
            </w:pPr>
            <w:r w:rsidRPr="00E7343D">
              <w:rPr>
                <w:rFonts w:hAnsi="Times New Roman" w:cs="Times New Roman"/>
                <w:b/>
                <w:bCs/>
              </w:rPr>
              <w:t>Nr.</w:t>
            </w:r>
          </w:p>
        </w:tc>
        <w:tc>
          <w:tcPr>
            <w:tcW w:w="3023" w:type="pct"/>
          </w:tcPr>
          <w:p w14:paraId="07A2CBB8" w14:textId="77777777" w:rsidR="00AE4503" w:rsidRPr="00E7343D" w:rsidRDefault="00AE4503" w:rsidP="00540DD4">
            <w:pPr>
              <w:jc w:val="center"/>
              <w:rPr>
                <w:rFonts w:hAnsi="Times New Roman" w:cs="Times New Roman"/>
                <w:b/>
                <w:bCs/>
              </w:rPr>
            </w:pPr>
            <w:r w:rsidRPr="00E7343D">
              <w:rPr>
                <w:rFonts w:hAnsi="Times New Roman" w:cs="Times New Roman"/>
                <w:b/>
                <w:bCs/>
              </w:rPr>
              <w:t>Subtiekėjo pavadinimas, juridinio asmens kodas, adresas</w:t>
            </w:r>
          </w:p>
        </w:tc>
        <w:tc>
          <w:tcPr>
            <w:tcW w:w="1667" w:type="pct"/>
          </w:tcPr>
          <w:p w14:paraId="0B6E119C" w14:textId="77777777" w:rsidR="00AE4503" w:rsidRPr="00E7343D" w:rsidRDefault="00AE4503" w:rsidP="00540DD4">
            <w:pPr>
              <w:jc w:val="center"/>
              <w:rPr>
                <w:rFonts w:hAnsi="Times New Roman" w:cs="Times New Roman"/>
                <w:b/>
                <w:bCs/>
              </w:rPr>
            </w:pPr>
            <w:r w:rsidRPr="00E7343D">
              <w:rPr>
                <w:rFonts w:hAnsi="Times New Roman" w:cs="Times New Roman"/>
                <w:b/>
                <w:bCs/>
              </w:rPr>
              <w:t>Sutarties objekto dalies dydis Eur arba procentais, perduodamos vykdyti subtiekėjui, aprašymas</w:t>
            </w:r>
          </w:p>
        </w:tc>
      </w:tr>
      <w:tr w:rsidR="00AE4503" w:rsidRPr="00E7343D" w14:paraId="0F5DF694" w14:textId="77777777" w:rsidTr="00540DD4">
        <w:tc>
          <w:tcPr>
            <w:tcW w:w="310" w:type="pct"/>
          </w:tcPr>
          <w:p w14:paraId="406E1A53" w14:textId="77777777" w:rsidR="00AE4503" w:rsidRPr="00E7343D" w:rsidRDefault="00AE4503" w:rsidP="00540DD4">
            <w:pPr>
              <w:jc w:val="center"/>
              <w:rPr>
                <w:rFonts w:hAnsi="Times New Roman" w:cs="Times New Roman"/>
                <w:b/>
                <w:bCs/>
              </w:rPr>
            </w:pPr>
            <w:r w:rsidRPr="00E7343D">
              <w:rPr>
                <w:rFonts w:hAnsi="Times New Roman" w:cs="Times New Roman"/>
                <w:b/>
                <w:bCs/>
              </w:rPr>
              <w:t>1</w:t>
            </w:r>
          </w:p>
        </w:tc>
        <w:tc>
          <w:tcPr>
            <w:tcW w:w="3023" w:type="pct"/>
          </w:tcPr>
          <w:p w14:paraId="5AF4C774" w14:textId="77777777" w:rsidR="00AE4503" w:rsidRPr="00E7343D" w:rsidRDefault="00AE4503" w:rsidP="00540DD4">
            <w:pPr>
              <w:jc w:val="center"/>
              <w:rPr>
                <w:rFonts w:hAnsi="Times New Roman" w:cs="Times New Roman"/>
                <w:b/>
                <w:bCs/>
              </w:rPr>
            </w:pPr>
            <w:r w:rsidRPr="00E7343D">
              <w:rPr>
                <w:rFonts w:hAnsi="Times New Roman" w:cs="Times New Roman"/>
                <w:b/>
                <w:bCs/>
              </w:rPr>
              <w:t>2</w:t>
            </w:r>
          </w:p>
        </w:tc>
        <w:tc>
          <w:tcPr>
            <w:tcW w:w="1667" w:type="pct"/>
          </w:tcPr>
          <w:p w14:paraId="7B949D28" w14:textId="77777777" w:rsidR="00AE4503" w:rsidRPr="00E7343D" w:rsidRDefault="00AE4503" w:rsidP="00540DD4">
            <w:pPr>
              <w:jc w:val="center"/>
              <w:rPr>
                <w:rFonts w:hAnsi="Times New Roman" w:cs="Times New Roman"/>
                <w:b/>
                <w:bCs/>
              </w:rPr>
            </w:pPr>
            <w:r w:rsidRPr="00E7343D">
              <w:rPr>
                <w:rFonts w:hAnsi="Times New Roman" w:cs="Times New Roman"/>
                <w:b/>
                <w:bCs/>
              </w:rPr>
              <w:t>3</w:t>
            </w:r>
          </w:p>
        </w:tc>
      </w:tr>
      <w:tr w:rsidR="00AE4503" w:rsidRPr="00E7343D" w14:paraId="0F6D3C17" w14:textId="77777777" w:rsidTr="00540DD4">
        <w:tc>
          <w:tcPr>
            <w:tcW w:w="310" w:type="pct"/>
          </w:tcPr>
          <w:p w14:paraId="22C946BC" w14:textId="77777777" w:rsidR="00AE4503" w:rsidRPr="00E7343D" w:rsidRDefault="00AE4503" w:rsidP="00540DD4">
            <w:pPr>
              <w:rPr>
                <w:rFonts w:hAnsi="Times New Roman" w:cs="Times New Roman"/>
              </w:rPr>
            </w:pPr>
          </w:p>
        </w:tc>
        <w:tc>
          <w:tcPr>
            <w:tcW w:w="3023" w:type="pct"/>
          </w:tcPr>
          <w:p w14:paraId="1EAB7244" w14:textId="77777777" w:rsidR="00AE4503" w:rsidRPr="00E7343D" w:rsidRDefault="00AE4503" w:rsidP="00540DD4">
            <w:pPr>
              <w:rPr>
                <w:rFonts w:hAnsi="Times New Roman" w:cs="Times New Roman"/>
              </w:rPr>
            </w:pPr>
          </w:p>
        </w:tc>
        <w:tc>
          <w:tcPr>
            <w:tcW w:w="1667" w:type="pct"/>
          </w:tcPr>
          <w:p w14:paraId="324B579F" w14:textId="77777777" w:rsidR="00AE4503" w:rsidRPr="00E7343D" w:rsidRDefault="00AE4503" w:rsidP="00540DD4">
            <w:pPr>
              <w:rPr>
                <w:rFonts w:hAnsi="Times New Roman" w:cs="Times New Roman"/>
              </w:rPr>
            </w:pPr>
          </w:p>
        </w:tc>
      </w:tr>
      <w:tr w:rsidR="00AE4503" w:rsidRPr="00E7343D" w14:paraId="2E1BCB8B" w14:textId="77777777" w:rsidTr="00540DD4">
        <w:tc>
          <w:tcPr>
            <w:tcW w:w="310" w:type="pct"/>
          </w:tcPr>
          <w:p w14:paraId="6CA70336" w14:textId="77777777" w:rsidR="00AE4503" w:rsidRPr="00E7343D" w:rsidRDefault="00AE4503" w:rsidP="00540DD4">
            <w:pPr>
              <w:rPr>
                <w:rFonts w:hAnsi="Times New Roman" w:cs="Times New Roman"/>
              </w:rPr>
            </w:pPr>
          </w:p>
        </w:tc>
        <w:tc>
          <w:tcPr>
            <w:tcW w:w="3023" w:type="pct"/>
          </w:tcPr>
          <w:p w14:paraId="5E332C0C" w14:textId="77777777" w:rsidR="00AE4503" w:rsidRPr="00E7343D" w:rsidRDefault="00AE4503" w:rsidP="00540DD4">
            <w:pPr>
              <w:rPr>
                <w:rFonts w:hAnsi="Times New Roman" w:cs="Times New Roman"/>
              </w:rPr>
            </w:pPr>
          </w:p>
        </w:tc>
        <w:tc>
          <w:tcPr>
            <w:tcW w:w="1667" w:type="pct"/>
          </w:tcPr>
          <w:p w14:paraId="6C2DA4E5" w14:textId="77777777" w:rsidR="00AE4503" w:rsidRPr="00E7343D" w:rsidRDefault="00AE4503" w:rsidP="00540DD4">
            <w:pPr>
              <w:rPr>
                <w:rFonts w:hAnsi="Times New Roman" w:cs="Times New Roman"/>
              </w:rPr>
            </w:pPr>
          </w:p>
        </w:tc>
      </w:tr>
    </w:tbl>
    <w:p w14:paraId="7B5C7221" w14:textId="77777777" w:rsidR="00AE4503" w:rsidRPr="00E7343D" w:rsidRDefault="00AE4503" w:rsidP="00AE4503">
      <w:pPr>
        <w:rPr>
          <w:rFonts w:ascii="Times New Roman" w:hAnsi="Times New Roman" w:cs="Times New Roman"/>
        </w:rPr>
      </w:pPr>
    </w:p>
    <w:p w14:paraId="249345A4" w14:textId="77777777" w:rsidR="00AE4503" w:rsidRPr="00E7343D" w:rsidRDefault="00AE4503" w:rsidP="00AE4503">
      <w:pPr>
        <w:jc w:val="center"/>
        <w:rPr>
          <w:rFonts w:ascii="Times New Roman" w:hAnsi="Times New Roman" w:cs="Times New Roman"/>
          <w:b/>
          <w:bCs/>
        </w:rPr>
      </w:pPr>
      <w:r w:rsidRPr="00E7343D">
        <w:rPr>
          <w:rFonts w:ascii="Times New Roman" w:hAnsi="Times New Roman" w:cs="Times New Roman"/>
          <w:b/>
          <w:bCs/>
        </w:rPr>
        <w:t>IV SKYRIUS</w:t>
      </w:r>
    </w:p>
    <w:p w14:paraId="40E35C8D" w14:textId="77777777" w:rsidR="00AE4503" w:rsidRPr="00E7343D" w:rsidRDefault="00AE4503" w:rsidP="00AE4503">
      <w:pPr>
        <w:jc w:val="center"/>
        <w:rPr>
          <w:rFonts w:ascii="Times New Roman" w:hAnsi="Times New Roman" w:cs="Times New Roman"/>
          <w:b/>
          <w:bCs/>
        </w:rPr>
      </w:pPr>
      <w:r w:rsidRPr="00E7343D">
        <w:rPr>
          <w:rFonts w:ascii="Times New Roman" w:hAnsi="Times New Roman" w:cs="Times New Roman"/>
          <w:b/>
          <w:bCs/>
        </w:rPr>
        <w:t>PASIŪLYMO KAINA</w:t>
      </w:r>
    </w:p>
    <w:p w14:paraId="6D625AFF" w14:textId="77777777" w:rsidR="00AE4503" w:rsidRPr="00E7343D" w:rsidRDefault="00AE4503" w:rsidP="00AE4503">
      <w:pPr>
        <w:rPr>
          <w:rFonts w:ascii="Times New Roman" w:hAnsi="Times New Roman" w:cs="Times New Roman"/>
        </w:rPr>
      </w:pPr>
    </w:p>
    <w:p w14:paraId="7149D74E" w14:textId="77777777" w:rsidR="00AE4503" w:rsidRPr="00E7343D" w:rsidRDefault="00AE4503" w:rsidP="00AE4503">
      <w:pPr>
        <w:pStyle w:val="Sraopastraipa"/>
        <w:numPr>
          <w:ilvl w:val="0"/>
          <w:numId w:val="74"/>
        </w:numPr>
        <w:spacing w:line="240" w:lineRule="auto"/>
        <w:rPr>
          <w:rFonts w:ascii="Times New Roman" w:hAnsi="Times New Roman" w:cs="Times New Roman"/>
        </w:rPr>
      </w:pPr>
      <w:r w:rsidRPr="00E7343D">
        <w:rPr>
          <w:rFonts w:ascii="Times New Roman" w:hAnsi="Times New Roman" w:cs="Times New Roman"/>
        </w:rPr>
        <w:t>Pasiūlyme kaina nurodomos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paskutinę pateikimo termino dieną.</w:t>
      </w:r>
    </w:p>
    <w:p w14:paraId="38D5B01E" w14:textId="77777777" w:rsidR="00AE4503" w:rsidRPr="00E7343D" w:rsidRDefault="00AE4503" w:rsidP="00AE4503">
      <w:pPr>
        <w:pStyle w:val="Sraopastraipa"/>
        <w:numPr>
          <w:ilvl w:val="0"/>
          <w:numId w:val="74"/>
        </w:numPr>
        <w:spacing w:line="240" w:lineRule="auto"/>
        <w:rPr>
          <w:rFonts w:ascii="Times New Roman" w:hAnsi="Times New Roman" w:cs="Times New Roman"/>
        </w:rPr>
      </w:pPr>
      <w:r w:rsidRPr="00E7343D">
        <w:rPr>
          <w:rFonts w:ascii="Times New Roman" w:hAnsi="Times New Roman" w:cs="Times New Roman"/>
        </w:rPr>
        <w:t>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Į pasiūlymo kainą privalo būti įskaičiuoti visi mokesčiai bei visos kitos Tiekėjo patirtos ir (ar) galimos patirti tiesioginės ir netiesioginės išlaidos ir mokesčiai, susiję su Prekių tiekimu, įskaitant, bet neapsiribojant (išskyrus tuos atvejus, kai pirkimo dokumentuose aiškiai nurodyta, kad tam tikros konkrečios išlaidos neturi būti įskaičiuotos į Sutarties kainą) elektroninių sąskaitų teikimo išlaidos.</w:t>
      </w:r>
    </w:p>
    <w:p w14:paraId="78D22E36" w14:textId="77777777" w:rsidR="00AE4503" w:rsidRPr="00E7343D" w:rsidRDefault="00AE4503" w:rsidP="00AE4503">
      <w:pPr>
        <w:pStyle w:val="Sraopastraipa"/>
        <w:numPr>
          <w:ilvl w:val="0"/>
          <w:numId w:val="74"/>
        </w:numPr>
        <w:spacing w:line="240" w:lineRule="auto"/>
        <w:rPr>
          <w:rFonts w:ascii="Times New Roman" w:hAnsi="Times New Roman" w:cs="Times New Roman"/>
        </w:rPr>
      </w:pPr>
      <w:r w:rsidRPr="00E7343D">
        <w:rPr>
          <w:rFonts w:ascii="Times New Roman" w:hAnsi="Times New Roman" w:cs="Times New Roman"/>
        </w:rPr>
        <w:t xml:space="preserve">Pasiūlyme nurodyta kaina ar kainos (įskaitant visus tarpinius skaičiavimus) turi būti nurodomos </w:t>
      </w:r>
      <w:r w:rsidRPr="00E7343D">
        <w:rPr>
          <w:rFonts w:ascii="Times New Roman" w:hAnsi="Times New Roman" w:cs="Times New Roman"/>
          <w:b/>
          <w:bCs/>
        </w:rPr>
        <w:t>dviejų</w:t>
      </w:r>
      <w:r w:rsidRPr="00E7343D">
        <w:rPr>
          <w:rFonts w:ascii="Times New Roman" w:hAnsi="Times New Roman" w:cs="Times New Roman"/>
        </w:rPr>
        <w:t xml:space="preserve"> skaičių po kablelio tikslumu. Jei trečias skaičius po kablelio yra nuo 0 iki 4, antras skaičius po kablelio paliekamas koks yra, jei trečias skaičius po kablelio yra nuo 5 iki 9, antrąjį skaičių po kablelio padidiname vienu vienetu, pvz., 3,143 suapvalinus iki šimtųjų bus 3,14. Suapvalinus 3,539 iki šimtųjų bus 3,54. </w:t>
      </w:r>
    </w:p>
    <w:p w14:paraId="3243BA1D" w14:textId="77777777" w:rsidR="00AE4503" w:rsidRPr="00E7343D" w:rsidRDefault="00AE4503" w:rsidP="00AE4503">
      <w:pPr>
        <w:rPr>
          <w:rFonts w:ascii="Times New Roman" w:hAnsi="Times New Roman" w:cs="Times New Roman"/>
          <w:b/>
          <w:bCs/>
        </w:rPr>
      </w:pPr>
      <w:bookmarkStart w:id="41" w:name="_Hlk152755778"/>
    </w:p>
    <w:bookmarkStart w:id="42" w:name="_Ref52867241"/>
    <w:bookmarkStart w:id="43" w:name="_Ref52867226"/>
    <w:p w14:paraId="6B47C4F9" w14:textId="77777777" w:rsidR="00AE4503" w:rsidRDefault="00AE4503" w:rsidP="00AE4503">
      <w:pPr>
        <w:pStyle w:val="Antrat"/>
        <w:rPr>
          <w:rFonts w:ascii="Times New Roman" w:hAnsi="Times New Roman" w:cs="Times New Roman"/>
          <w:b w:val="0"/>
          <w:sz w:val="22"/>
          <w:szCs w:val="22"/>
        </w:rPr>
      </w:pPr>
      <w:r w:rsidRPr="00E7343D">
        <w:rPr>
          <w:rFonts w:ascii="Times New Roman" w:hAnsi="Times New Roman" w:cs="Times New Roman"/>
          <w:sz w:val="22"/>
          <w:szCs w:val="22"/>
        </w:rPr>
        <w:fldChar w:fldCharType="begin"/>
      </w:r>
      <w:r w:rsidRPr="00E7343D">
        <w:rPr>
          <w:rFonts w:ascii="Times New Roman" w:hAnsi="Times New Roman" w:cs="Times New Roman"/>
          <w:sz w:val="22"/>
          <w:szCs w:val="22"/>
        </w:rPr>
        <w:instrText xml:space="preserve"> SEQ lentelė \* ARABIC </w:instrText>
      </w:r>
      <w:r w:rsidRPr="00E7343D">
        <w:rPr>
          <w:rFonts w:ascii="Times New Roman" w:hAnsi="Times New Roman" w:cs="Times New Roman"/>
          <w:sz w:val="22"/>
          <w:szCs w:val="22"/>
        </w:rPr>
        <w:fldChar w:fldCharType="separate"/>
      </w:r>
      <w:r w:rsidRPr="00E7343D">
        <w:rPr>
          <w:rFonts w:ascii="Times New Roman" w:hAnsi="Times New Roman" w:cs="Times New Roman"/>
          <w:sz w:val="22"/>
          <w:szCs w:val="22"/>
        </w:rPr>
        <w:t>4</w:t>
      </w:r>
      <w:r w:rsidRPr="00E7343D">
        <w:rPr>
          <w:rFonts w:ascii="Times New Roman" w:hAnsi="Times New Roman" w:cs="Times New Roman"/>
          <w:sz w:val="22"/>
          <w:szCs w:val="22"/>
        </w:rPr>
        <w:fldChar w:fldCharType="end"/>
      </w:r>
      <w:r w:rsidRPr="00E7343D">
        <w:rPr>
          <w:rFonts w:ascii="Times New Roman" w:hAnsi="Times New Roman" w:cs="Times New Roman"/>
          <w:sz w:val="22"/>
          <w:szCs w:val="22"/>
        </w:rPr>
        <w:t xml:space="preserve"> lentelė</w:t>
      </w:r>
      <w:bookmarkEnd w:id="42"/>
      <w:r w:rsidRPr="00E7343D">
        <w:rPr>
          <w:rFonts w:ascii="Times New Roman" w:hAnsi="Times New Roman" w:cs="Times New Roman"/>
          <w:sz w:val="22"/>
          <w:szCs w:val="22"/>
        </w:rPr>
        <w:t xml:space="preserve">. </w:t>
      </w:r>
      <w:r w:rsidRPr="00E7343D">
        <w:rPr>
          <w:rFonts w:ascii="Times New Roman" w:hAnsi="Times New Roman" w:cs="Times New Roman"/>
          <w:b w:val="0"/>
          <w:sz w:val="22"/>
          <w:szCs w:val="22"/>
        </w:rPr>
        <w:t>Pasiūlymo kaina</w:t>
      </w:r>
      <w:bookmarkEnd w:id="43"/>
    </w:p>
    <w:tbl>
      <w:tblPr>
        <w:tblStyle w:val="Lentelstinklelis"/>
        <w:tblW w:w="10437" w:type="dxa"/>
        <w:tblInd w:w="0" w:type="dxa"/>
        <w:tblLook w:val="04A0" w:firstRow="1" w:lastRow="0" w:firstColumn="1" w:lastColumn="0" w:noHBand="0" w:noVBand="1"/>
      </w:tblPr>
      <w:tblGrid>
        <w:gridCol w:w="1014"/>
        <w:gridCol w:w="2310"/>
        <w:gridCol w:w="1444"/>
        <w:gridCol w:w="1484"/>
        <w:gridCol w:w="1297"/>
        <w:gridCol w:w="1344"/>
        <w:gridCol w:w="1544"/>
      </w:tblGrid>
      <w:tr w:rsidR="00AE4503" w:rsidRPr="00E84C19" w14:paraId="159B43B2" w14:textId="77777777" w:rsidTr="006B2488">
        <w:trPr>
          <w:trHeight w:val="519"/>
        </w:trPr>
        <w:tc>
          <w:tcPr>
            <w:tcW w:w="988" w:type="dxa"/>
          </w:tcPr>
          <w:p w14:paraId="3B5C6783" w14:textId="77777777" w:rsidR="00AE4503" w:rsidRPr="00E84C19" w:rsidRDefault="00AE4503" w:rsidP="00540DD4">
            <w:pPr>
              <w:ind w:firstLine="0"/>
              <w:rPr>
                <w:sz w:val="22"/>
                <w:szCs w:val="22"/>
              </w:rPr>
            </w:pPr>
            <w:r w:rsidRPr="00E84C19">
              <w:rPr>
                <w:sz w:val="22"/>
                <w:szCs w:val="22"/>
              </w:rPr>
              <w:t>Eil. Nr.</w:t>
            </w:r>
          </w:p>
        </w:tc>
        <w:tc>
          <w:tcPr>
            <w:tcW w:w="2319" w:type="dxa"/>
          </w:tcPr>
          <w:p w14:paraId="62FBEB86" w14:textId="77777777" w:rsidR="00AE4503" w:rsidRPr="00E84C19" w:rsidRDefault="00AE4503" w:rsidP="00540DD4">
            <w:pPr>
              <w:ind w:firstLine="10"/>
              <w:rPr>
                <w:sz w:val="22"/>
                <w:szCs w:val="22"/>
              </w:rPr>
            </w:pPr>
            <w:r w:rsidRPr="00E84C19">
              <w:rPr>
                <w:sz w:val="22"/>
                <w:szCs w:val="22"/>
              </w:rPr>
              <w:t>Pirkimo objektas</w:t>
            </w:r>
          </w:p>
        </w:tc>
        <w:tc>
          <w:tcPr>
            <w:tcW w:w="1447" w:type="dxa"/>
          </w:tcPr>
          <w:p w14:paraId="758752D6" w14:textId="77777777" w:rsidR="00AE4503" w:rsidRPr="00E84C19" w:rsidRDefault="00AE4503" w:rsidP="006B2488">
            <w:pPr>
              <w:ind w:firstLine="0"/>
              <w:rPr>
                <w:sz w:val="22"/>
                <w:szCs w:val="22"/>
              </w:rPr>
            </w:pPr>
            <w:r>
              <w:rPr>
                <w:rFonts w:hAnsi="Times New Roman" w:cs="Times New Roman"/>
                <w:szCs w:val="24"/>
              </w:rPr>
              <w:t>Prekės g</w:t>
            </w:r>
            <w:r w:rsidRPr="00E84C19">
              <w:rPr>
                <w:rFonts w:hAnsi="Times New Roman" w:cs="Times New Roman"/>
                <w:szCs w:val="24"/>
              </w:rPr>
              <w:t>amintojas,</w:t>
            </w:r>
            <w:r w:rsidRPr="00E84C19">
              <w:rPr>
                <w:rFonts w:hAnsi="Times New Roman" w:cs="Times New Roman"/>
              </w:rPr>
              <w:t xml:space="preserve"> </w:t>
            </w:r>
            <w:r>
              <w:rPr>
                <w:rFonts w:hAnsi="Times New Roman" w:cs="Times New Roman"/>
              </w:rPr>
              <w:t>modelis</w:t>
            </w:r>
          </w:p>
        </w:tc>
        <w:tc>
          <w:tcPr>
            <w:tcW w:w="1488" w:type="dxa"/>
          </w:tcPr>
          <w:p w14:paraId="6381CFCE" w14:textId="77777777" w:rsidR="00AE4503" w:rsidRPr="00E84C19" w:rsidRDefault="00AE4503" w:rsidP="006B2488">
            <w:pPr>
              <w:ind w:firstLine="0"/>
              <w:rPr>
                <w:sz w:val="22"/>
                <w:szCs w:val="22"/>
              </w:rPr>
            </w:pPr>
            <w:r w:rsidRPr="00E84C19">
              <w:rPr>
                <w:sz w:val="22"/>
                <w:szCs w:val="22"/>
              </w:rPr>
              <w:t>Kiekis</w:t>
            </w:r>
          </w:p>
        </w:tc>
        <w:tc>
          <w:tcPr>
            <w:tcW w:w="1299" w:type="dxa"/>
          </w:tcPr>
          <w:p w14:paraId="060DF99E" w14:textId="77777777" w:rsidR="00AE4503" w:rsidRPr="00E84C19" w:rsidRDefault="00AE4503" w:rsidP="006B2488">
            <w:pPr>
              <w:ind w:firstLine="0"/>
              <w:rPr>
                <w:sz w:val="22"/>
                <w:szCs w:val="22"/>
              </w:rPr>
            </w:pPr>
            <w:r w:rsidRPr="00E84C19">
              <w:rPr>
                <w:sz w:val="22"/>
                <w:szCs w:val="22"/>
              </w:rPr>
              <w:t>Vnt. kaina, Eur (be PVM)</w:t>
            </w:r>
          </w:p>
        </w:tc>
        <w:tc>
          <w:tcPr>
            <w:tcW w:w="1347" w:type="dxa"/>
          </w:tcPr>
          <w:p w14:paraId="612DC577" w14:textId="77777777" w:rsidR="00AE4503" w:rsidRPr="00E84C19" w:rsidRDefault="00AE4503" w:rsidP="006B2488">
            <w:pPr>
              <w:ind w:firstLine="0"/>
              <w:rPr>
                <w:sz w:val="22"/>
                <w:szCs w:val="22"/>
              </w:rPr>
            </w:pPr>
            <w:r w:rsidRPr="00E84C19">
              <w:rPr>
                <w:rFonts w:hAnsi="Times New Roman" w:cs="Times New Roman"/>
                <w:szCs w:val="24"/>
              </w:rPr>
              <w:t>PVM tarifas, %</w:t>
            </w:r>
          </w:p>
        </w:tc>
        <w:tc>
          <w:tcPr>
            <w:tcW w:w="1549" w:type="dxa"/>
          </w:tcPr>
          <w:p w14:paraId="33FD405F" w14:textId="77777777" w:rsidR="00AE4503" w:rsidRPr="00E84C19" w:rsidRDefault="00AE4503" w:rsidP="006B2488">
            <w:pPr>
              <w:ind w:firstLine="0"/>
              <w:rPr>
                <w:sz w:val="22"/>
                <w:szCs w:val="22"/>
              </w:rPr>
            </w:pPr>
            <w:r w:rsidRPr="00E84C19">
              <w:rPr>
                <w:sz w:val="22"/>
                <w:szCs w:val="22"/>
              </w:rPr>
              <w:t>Bendra kaina, Eur (be PVM)</w:t>
            </w:r>
          </w:p>
        </w:tc>
      </w:tr>
      <w:tr w:rsidR="00AE4503" w:rsidRPr="00E84C19" w14:paraId="44A736D3" w14:textId="77777777" w:rsidTr="006B2488">
        <w:trPr>
          <w:trHeight w:val="70"/>
        </w:trPr>
        <w:tc>
          <w:tcPr>
            <w:tcW w:w="988" w:type="dxa"/>
          </w:tcPr>
          <w:p w14:paraId="0080CC93" w14:textId="77777777" w:rsidR="00AE4503" w:rsidRPr="00E84C19" w:rsidRDefault="00AE4503" w:rsidP="00540DD4">
            <w:pPr>
              <w:jc w:val="center"/>
              <w:rPr>
                <w:i/>
                <w:iCs/>
              </w:rPr>
            </w:pPr>
            <w:r w:rsidRPr="00E84C19">
              <w:rPr>
                <w:i/>
                <w:iCs/>
              </w:rPr>
              <w:t>1</w:t>
            </w:r>
          </w:p>
        </w:tc>
        <w:tc>
          <w:tcPr>
            <w:tcW w:w="2319" w:type="dxa"/>
          </w:tcPr>
          <w:p w14:paraId="6834CCC3" w14:textId="77777777" w:rsidR="00AE4503" w:rsidRPr="00E84C19" w:rsidRDefault="00AE4503" w:rsidP="00540DD4">
            <w:pPr>
              <w:jc w:val="center"/>
              <w:rPr>
                <w:i/>
                <w:iCs/>
              </w:rPr>
            </w:pPr>
            <w:r w:rsidRPr="00E84C19">
              <w:rPr>
                <w:i/>
                <w:iCs/>
              </w:rPr>
              <w:t>2</w:t>
            </w:r>
          </w:p>
        </w:tc>
        <w:tc>
          <w:tcPr>
            <w:tcW w:w="1447" w:type="dxa"/>
          </w:tcPr>
          <w:p w14:paraId="4CA038DF" w14:textId="77777777" w:rsidR="00AE4503" w:rsidRPr="00E84C19" w:rsidRDefault="00AE4503" w:rsidP="00540DD4">
            <w:pPr>
              <w:jc w:val="center"/>
              <w:rPr>
                <w:i/>
                <w:iCs/>
              </w:rPr>
            </w:pPr>
            <w:r w:rsidRPr="00E84C19">
              <w:rPr>
                <w:i/>
                <w:iCs/>
              </w:rPr>
              <w:t>3</w:t>
            </w:r>
          </w:p>
        </w:tc>
        <w:tc>
          <w:tcPr>
            <w:tcW w:w="1488" w:type="dxa"/>
          </w:tcPr>
          <w:p w14:paraId="39B294C2" w14:textId="77777777" w:rsidR="00AE4503" w:rsidRPr="00E84C19" w:rsidRDefault="00AE4503" w:rsidP="00540DD4">
            <w:pPr>
              <w:jc w:val="center"/>
              <w:rPr>
                <w:i/>
                <w:iCs/>
              </w:rPr>
            </w:pPr>
            <w:r w:rsidRPr="00E84C19">
              <w:rPr>
                <w:i/>
                <w:iCs/>
              </w:rPr>
              <w:t>4</w:t>
            </w:r>
          </w:p>
        </w:tc>
        <w:tc>
          <w:tcPr>
            <w:tcW w:w="1299" w:type="dxa"/>
          </w:tcPr>
          <w:p w14:paraId="1301B6D6" w14:textId="77777777" w:rsidR="00AE4503" w:rsidRPr="00E84C19" w:rsidRDefault="00AE4503" w:rsidP="00540DD4">
            <w:pPr>
              <w:jc w:val="center"/>
              <w:rPr>
                <w:i/>
                <w:iCs/>
              </w:rPr>
            </w:pPr>
            <w:r w:rsidRPr="00E84C19">
              <w:rPr>
                <w:i/>
                <w:iCs/>
              </w:rPr>
              <w:t>5</w:t>
            </w:r>
          </w:p>
        </w:tc>
        <w:tc>
          <w:tcPr>
            <w:tcW w:w="1347" w:type="dxa"/>
          </w:tcPr>
          <w:p w14:paraId="43CFF9D9" w14:textId="77777777" w:rsidR="00AE4503" w:rsidRPr="00E84C19" w:rsidRDefault="00AE4503" w:rsidP="00540DD4">
            <w:pPr>
              <w:jc w:val="center"/>
              <w:rPr>
                <w:i/>
                <w:iCs/>
              </w:rPr>
            </w:pPr>
            <w:r w:rsidRPr="00E84C19">
              <w:rPr>
                <w:i/>
                <w:iCs/>
              </w:rPr>
              <w:t>6</w:t>
            </w:r>
          </w:p>
        </w:tc>
        <w:tc>
          <w:tcPr>
            <w:tcW w:w="1549" w:type="dxa"/>
          </w:tcPr>
          <w:p w14:paraId="1CB0C5F6" w14:textId="77777777" w:rsidR="00AE4503" w:rsidRPr="00E84C19" w:rsidRDefault="00AE4503" w:rsidP="00540DD4">
            <w:pPr>
              <w:jc w:val="center"/>
              <w:rPr>
                <w:i/>
                <w:iCs/>
              </w:rPr>
            </w:pPr>
            <w:r>
              <w:rPr>
                <w:i/>
                <w:iCs/>
              </w:rPr>
              <w:t>7</w:t>
            </w:r>
          </w:p>
        </w:tc>
      </w:tr>
      <w:tr w:rsidR="00AE4503" w:rsidRPr="00E84C19" w14:paraId="3168A4A9" w14:textId="77777777" w:rsidTr="006B2488">
        <w:trPr>
          <w:trHeight w:val="455"/>
        </w:trPr>
        <w:tc>
          <w:tcPr>
            <w:tcW w:w="988" w:type="dxa"/>
          </w:tcPr>
          <w:p w14:paraId="5DEF08EE" w14:textId="77777777" w:rsidR="00AE4503" w:rsidRPr="00E84C19" w:rsidRDefault="00AE4503" w:rsidP="006B2488">
            <w:pPr>
              <w:ind w:firstLine="0"/>
              <w:rPr>
                <w:sz w:val="22"/>
                <w:szCs w:val="22"/>
              </w:rPr>
            </w:pPr>
            <w:r w:rsidRPr="00E84C19">
              <w:rPr>
                <w:sz w:val="22"/>
                <w:szCs w:val="22"/>
              </w:rPr>
              <w:t>1.</w:t>
            </w:r>
          </w:p>
        </w:tc>
        <w:tc>
          <w:tcPr>
            <w:tcW w:w="2319" w:type="dxa"/>
          </w:tcPr>
          <w:p w14:paraId="363668DB" w14:textId="3EC178D1" w:rsidR="00AE4503" w:rsidRPr="00E84C19" w:rsidRDefault="006B2488" w:rsidP="006B2488">
            <w:pPr>
              <w:ind w:firstLine="0"/>
              <w:rPr>
                <w:sz w:val="22"/>
                <w:szCs w:val="22"/>
              </w:rPr>
            </w:pPr>
            <w:r w:rsidRPr="002F6D50">
              <w:rPr>
                <w:b/>
                <w:sz w:val="22"/>
                <w:szCs w:val="22"/>
              </w:rPr>
              <w:t xml:space="preserve">Mobilus </w:t>
            </w:r>
            <w:proofErr w:type="spellStart"/>
            <w:r w:rsidRPr="002F6D50">
              <w:rPr>
                <w:b/>
                <w:sz w:val="22"/>
                <w:szCs w:val="22"/>
              </w:rPr>
              <w:t>sedacijos</w:t>
            </w:r>
            <w:proofErr w:type="spellEnd"/>
            <w:r w:rsidRPr="002F6D50">
              <w:rPr>
                <w:b/>
                <w:sz w:val="22"/>
                <w:szCs w:val="22"/>
              </w:rPr>
              <w:t xml:space="preserve"> </w:t>
            </w:r>
            <w:r w:rsidRPr="002F6D50">
              <w:rPr>
                <w:b/>
                <w:sz w:val="22"/>
                <w:szCs w:val="22"/>
              </w:rPr>
              <w:t>į</w:t>
            </w:r>
            <w:r w:rsidRPr="002F6D50">
              <w:rPr>
                <w:b/>
                <w:sz w:val="22"/>
                <w:szCs w:val="22"/>
              </w:rPr>
              <w:t>renginys odontologo kabinetui</w:t>
            </w:r>
          </w:p>
        </w:tc>
        <w:tc>
          <w:tcPr>
            <w:tcW w:w="1447" w:type="dxa"/>
          </w:tcPr>
          <w:p w14:paraId="60615D98" w14:textId="77777777" w:rsidR="00AE4503" w:rsidRPr="00E84C19" w:rsidRDefault="00AE4503" w:rsidP="00540DD4">
            <w:pPr>
              <w:rPr>
                <w:sz w:val="22"/>
                <w:szCs w:val="22"/>
              </w:rPr>
            </w:pPr>
          </w:p>
        </w:tc>
        <w:tc>
          <w:tcPr>
            <w:tcW w:w="1488" w:type="dxa"/>
          </w:tcPr>
          <w:p w14:paraId="1250675D" w14:textId="093B62BC" w:rsidR="00AE4503" w:rsidRPr="00E84C19" w:rsidRDefault="006B2488" w:rsidP="00540DD4">
            <w:pPr>
              <w:rPr>
                <w:sz w:val="22"/>
                <w:szCs w:val="22"/>
              </w:rPr>
            </w:pPr>
            <w:r>
              <w:rPr>
                <w:sz w:val="22"/>
                <w:szCs w:val="22"/>
              </w:rPr>
              <w:t>1</w:t>
            </w:r>
            <w:r w:rsidR="00AE4503" w:rsidRPr="00E84C19">
              <w:rPr>
                <w:sz w:val="22"/>
                <w:szCs w:val="22"/>
              </w:rPr>
              <w:t xml:space="preserve"> vnt.</w:t>
            </w:r>
          </w:p>
        </w:tc>
        <w:tc>
          <w:tcPr>
            <w:tcW w:w="1299" w:type="dxa"/>
          </w:tcPr>
          <w:p w14:paraId="319A17C7" w14:textId="77777777" w:rsidR="00AE4503" w:rsidRPr="00E84C19" w:rsidRDefault="00AE4503" w:rsidP="00540DD4">
            <w:pPr>
              <w:rPr>
                <w:sz w:val="22"/>
                <w:szCs w:val="22"/>
              </w:rPr>
            </w:pPr>
          </w:p>
        </w:tc>
        <w:tc>
          <w:tcPr>
            <w:tcW w:w="1347" w:type="dxa"/>
          </w:tcPr>
          <w:p w14:paraId="7F8F0195" w14:textId="77777777" w:rsidR="00AE4503" w:rsidRPr="00E84C19" w:rsidRDefault="00AE4503" w:rsidP="00540DD4">
            <w:pPr>
              <w:rPr>
                <w:sz w:val="22"/>
                <w:szCs w:val="22"/>
              </w:rPr>
            </w:pPr>
          </w:p>
        </w:tc>
        <w:tc>
          <w:tcPr>
            <w:tcW w:w="1549" w:type="dxa"/>
          </w:tcPr>
          <w:p w14:paraId="2C3CBE98" w14:textId="77777777" w:rsidR="00AE4503" w:rsidRPr="00E84C19" w:rsidRDefault="00AE4503" w:rsidP="00540DD4">
            <w:pPr>
              <w:rPr>
                <w:sz w:val="22"/>
                <w:szCs w:val="22"/>
              </w:rPr>
            </w:pPr>
          </w:p>
        </w:tc>
      </w:tr>
      <w:tr w:rsidR="00AE4503" w:rsidRPr="00E84C19" w14:paraId="3E998C96" w14:textId="77777777" w:rsidTr="006B2488">
        <w:trPr>
          <w:trHeight w:val="266"/>
        </w:trPr>
        <w:tc>
          <w:tcPr>
            <w:tcW w:w="988" w:type="dxa"/>
          </w:tcPr>
          <w:p w14:paraId="07E5CAFE" w14:textId="77777777" w:rsidR="00AE4503" w:rsidRPr="00E84C19" w:rsidRDefault="00AE4503" w:rsidP="00540DD4">
            <w:pPr>
              <w:rPr>
                <w:sz w:val="22"/>
                <w:szCs w:val="22"/>
              </w:rPr>
            </w:pPr>
          </w:p>
        </w:tc>
        <w:tc>
          <w:tcPr>
            <w:tcW w:w="7900" w:type="dxa"/>
            <w:gridSpan w:val="5"/>
          </w:tcPr>
          <w:p w14:paraId="15A91AD0" w14:textId="73D9AFA0" w:rsidR="00AE4503" w:rsidRPr="00E84C19" w:rsidRDefault="00AE4503" w:rsidP="00540DD4">
            <w:pPr>
              <w:jc w:val="right"/>
              <w:rPr>
                <w:sz w:val="22"/>
                <w:szCs w:val="22"/>
              </w:rPr>
            </w:pPr>
            <w:r w:rsidRPr="00E84C19">
              <w:rPr>
                <w:sz w:val="22"/>
                <w:szCs w:val="22"/>
              </w:rPr>
              <w:t>Bendra 1 dalies pasi</w:t>
            </w:r>
            <w:r w:rsidRPr="00E84C19">
              <w:rPr>
                <w:sz w:val="22"/>
                <w:szCs w:val="22"/>
              </w:rPr>
              <w:t>ū</w:t>
            </w:r>
            <w:r w:rsidRPr="00E84C19">
              <w:rPr>
                <w:sz w:val="22"/>
                <w:szCs w:val="22"/>
              </w:rPr>
              <w:t>lymo suma, Eur (</w:t>
            </w:r>
            <w:r w:rsidR="006B2488">
              <w:rPr>
                <w:sz w:val="22"/>
                <w:szCs w:val="22"/>
              </w:rPr>
              <w:t>be</w:t>
            </w:r>
            <w:r w:rsidRPr="00E84C19">
              <w:rPr>
                <w:sz w:val="22"/>
                <w:szCs w:val="22"/>
              </w:rPr>
              <w:t xml:space="preserve"> PVM</w:t>
            </w:r>
            <w:r>
              <w:rPr>
                <w:sz w:val="22"/>
                <w:szCs w:val="22"/>
              </w:rPr>
              <w:t>)</w:t>
            </w:r>
          </w:p>
        </w:tc>
        <w:tc>
          <w:tcPr>
            <w:tcW w:w="1549" w:type="dxa"/>
          </w:tcPr>
          <w:p w14:paraId="13765B4E" w14:textId="77777777" w:rsidR="00AE4503" w:rsidRPr="00E84C19" w:rsidRDefault="00AE4503" w:rsidP="00540DD4">
            <w:pPr>
              <w:rPr>
                <w:sz w:val="22"/>
                <w:szCs w:val="22"/>
              </w:rPr>
            </w:pPr>
          </w:p>
        </w:tc>
      </w:tr>
      <w:tr w:rsidR="00AE4503" w:rsidRPr="00E84C19" w14:paraId="6C052603" w14:textId="77777777" w:rsidTr="006B2488">
        <w:trPr>
          <w:trHeight w:val="266"/>
        </w:trPr>
        <w:tc>
          <w:tcPr>
            <w:tcW w:w="988" w:type="dxa"/>
          </w:tcPr>
          <w:p w14:paraId="23B33AC0" w14:textId="77777777" w:rsidR="00AE4503" w:rsidRPr="00E84C19" w:rsidRDefault="00AE4503" w:rsidP="00540DD4">
            <w:pPr>
              <w:rPr>
                <w:sz w:val="22"/>
                <w:szCs w:val="22"/>
              </w:rPr>
            </w:pPr>
          </w:p>
        </w:tc>
        <w:tc>
          <w:tcPr>
            <w:tcW w:w="2319" w:type="dxa"/>
          </w:tcPr>
          <w:p w14:paraId="2DE18C93" w14:textId="77777777" w:rsidR="00AE4503" w:rsidRPr="00E84C19" w:rsidRDefault="00AE4503" w:rsidP="00540DD4">
            <w:pPr>
              <w:rPr>
                <w:sz w:val="22"/>
                <w:szCs w:val="22"/>
              </w:rPr>
            </w:pPr>
          </w:p>
        </w:tc>
        <w:tc>
          <w:tcPr>
            <w:tcW w:w="1447" w:type="dxa"/>
          </w:tcPr>
          <w:p w14:paraId="40DABF6A" w14:textId="77777777" w:rsidR="00AE4503" w:rsidRPr="00E84C19" w:rsidRDefault="00AE4503" w:rsidP="00540DD4">
            <w:pPr>
              <w:rPr>
                <w:sz w:val="22"/>
                <w:szCs w:val="22"/>
              </w:rPr>
            </w:pPr>
          </w:p>
        </w:tc>
        <w:tc>
          <w:tcPr>
            <w:tcW w:w="1488" w:type="dxa"/>
          </w:tcPr>
          <w:p w14:paraId="22EE2172" w14:textId="77777777" w:rsidR="00AE4503" w:rsidRPr="00E84C19" w:rsidRDefault="00AE4503" w:rsidP="00540DD4">
            <w:pPr>
              <w:rPr>
                <w:sz w:val="22"/>
                <w:szCs w:val="22"/>
              </w:rPr>
            </w:pPr>
          </w:p>
        </w:tc>
        <w:tc>
          <w:tcPr>
            <w:tcW w:w="2646" w:type="dxa"/>
            <w:gridSpan w:val="2"/>
          </w:tcPr>
          <w:p w14:paraId="2485E762" w14:textId="77777777" w:rsidR="00AE4503" w:rsidRPr="00E84C19" w:rsidRDefault="00AE4503" w:rsidP="00540DD4">
            <w:pPr>
              <w:jc w:val="right"/>
              <w:rPr>
                <w:sz w:val="22"/>
                <w:szCs w:val="22"/>
              </w:rPr>
            </w:pPr>
            <w:r>
              <w:rPr>
                <w:sz w:val="22"/>
                <w:szCs w:val="22"/>
              </w:rPr>
              <w:t>PVM suma</w:t>
            </w:r>
          </w:p>
        </w:tc>
        <w:tc>
          <w:tcPr>
            <w:tcW w:w="1549" w:type="dxa"/>
          </w:tcPr>
          <w:p w14:paraId="400A73B1" w14:textId="77777777" w:rsidR="00AE4503" w:rsidRPr="00E84C19" w:rsidRDefault="00AE4503" w:rsidP="00540DD4">
            <w:pPr>
              <w:rPr>
                <w:sz w:val="22"/>
                <w:szCs w:val="22"/>
              </w:rPr>
            </w:pPr>
          </w:p>
        </w:tc>
      </w:tr>
      <w:tr w:rsidR="00AE4503" w:rsidRPr="00E84C19" w14:paraId="44A28A72" w14:textId="77777777" w:rsidTr="006B2488">
        <w:trPr>
          <w:trHeight w:val="142"/>
        </w:trPr>
        <w:tc>
          <w:tcPr>
            <w:tcW w:w="988" w:type="dxa"/>
          </w:tcPr>
          <w:p w14:paraId="1C9043B1" w14:textId="77777777" w:rsidR="00AE4503" w:rsidRPr="00E84C19" w:rsidRDefault="00AE4503" w:rsidP="00540DD4">
            <w:pPr>
              <w:jc w:val="right"/>
              <w:rPr>
                <w:sz w:val="22"/>
                <w:szCs w:val="22"/>
              </w:rPr>
            </w:pPr>
          </w:p>
        </w:tc>
        <w:tc>
          <w:tcPr>
            <w:tcW w:w="7900" w:type="dxa"/>
            <w:gridSpan w:val="5"/>
          </w:tcPr>
          <w:p w14:paraId="6581A7DA" w14:textId="77777777" w:rsidR="00AE4503" w:rsidRPr="00E84C19" w:rsidRDefault="00AE4503" w:rsidP="00540DD4">
            <w:pPr>
              <w:jc w:val="right"/>
              <w:rPr>
                <w:sz w:val="22"/>
                <w:szCs w:val="22"/>
              </w:rPr>
            </w:pPr>
            <w:r w:rsidRPr="00E84C19">
              <w:rPr>
                <w:sz w:val="22"/>
                <w:szCs w:val="22"/>
              </w:rPr>
              <w:t>Bendra 1 dalies pasi</w:t>
            </w:r>
            <w:r w:rsidRPr="00E84C19">
              <w:rPr>
                <w:sz w:val="22"/>
                <w:szCs w:val="22"/>
              </w:rPr>
              <w:t>ū</w:t>
            </w:r>
            <w:r w:rsidRPr="00E84C19">
              <w:rPr>
                <w:sz w:val="22"/>
                <w:szCs w:val="22"/>
              </w:rPr>
              <w:t>lymo suma, Eur (su PVM)</w:t>
            </w:r>
          </w:p>
        </w:tc>
        <w:tc>
          <w:tcPr>
            <w:tcW w:w="1549" w:type="dxa"/>
          </w:tcPr>
          <w:p w14:paraId="3A114C22" w14:textId="77777777" w:rsidR="00AE4503" w:rsidRPr="00E84C19" w:rsidRDefault="00AE4503" w:rsidP="00540DD4">
            <w:pPr>
              <w:rPr>
                <w:sz w:val="22"/>
                <w:szCs w:val="22"/>
              </w:rPr>
            </w:pPr>
          </w:p>
        </w:tc>
      </w:tr>
    </w:tbl>
    <w:p w14:paraId="2AA605F1" w14:textId="77777777" w:rsidR="00AE4503" w:rsidRPr="001F2E86" w:rsidRDefault="00AE4503" w:rsidP="00AE4503">
      <w:pPr>
        <w:jc w:val="right"/>
        <w:rPr>
          <w:rFonts w:ascii="Times New Roman" w:hAnsi="Times New Roman" w:cs="Times New Roman"/>
          <w:b/>
          <w:bCs/>
        </w:rPr>
      </w:pPr>
      <w:bookmarkStart w:id="44" w:name="_Hlk172103878"/>
      <w:bookmarkEnd w:id="41"/>
      <w:r w:rsidRPr="001F2E86">
        <w:rPr>
          <w:rFonts w:ascii="Times New Roman" w:hAnsi="Times New Roman" w:cs="Times New Roman"/>
          <w:b/>
          <w:bCs/>
        </w:rPr>
        <w:t>Pasiūlymo kaina (žodžiais) su PVM yra: ..............................................................................................eurų.</w:t>
      </w:r>
    </w:p>
    <w:p w14:paraId="3E3EAFD0" w14:textId="77777777" w:rsidR="00AE4503" w:rsidRPr="001F2E86" w:rsidRDefault="00AE4503" w:rsidP="00AE4503">
      <w:pPr>
        <w:jc w:val="right"/>
        <w:rPr>
          <w:rFonts w:ascii="Times New Roman" w:hAnsi="Times New Roman" w:cs="Times New Roman"/>
          <w:b/>
          <w:bCs/>
        </w:rPr>
      </w:pPr>
      <w:r w:rsidRPr="001F2E86">
        <w:rPr>
          <w:rFonts w:ascii="Times New Roman" w:hAnsi="Times New Roman" w:cs="Times New Roman"/>
          <w:b/>
          <w:bCs/>
        </w:rPr>
        <w:t>Jei tiekėjas yra ne PVM mokėtojas, jis laukelių, kuriuose yra nurodomas PVM, nepildo ir nurodo priežastis</w:t>
      </w:r>
      <w:r>
        <w:rPr>
          <w:rFonts w:ascii="Times New Roman" w:hAnsi="Times New Roman" w:cs="Times New Roman"/>
          <w:b/>
          <w:bCs/>
        </w:rPr>
        <w:t xml:space="preserve"> </w:t>
      </w:r>
      <w:r w:rsidRPr="001F2E86">
        <w:rPr>
          <w:rFonts w:ascii="Times New Roman" w:hAnsi="Times New Roman" w:cs="Times New Roman"/>
          <w:b/>
          <w:bCs/>
        </w:rPr>
        <w:t>dėl kurių PVM nemoka: ______________________________________________</w:t>
      </w:r>
    </w:p>
    <w:p w14:paraId="05EBA06C" w14:textId="77777777" w:rsidR="00AE4503" w:rsidRPr="001F2E86" w:rsidRDefault="00AE4503" w:rsidP="00AE4503">
      <w:pPr>
        <w:rPr>
          <w:rFonts w:ascii="Times New Roman" w:hAnsi="Times New Roman" w:cs="Times New Roman"/>
          <w:b/>
          <w:bCs/>
        </w:rPr>
      </w:pPr>
      <w:r w:rsidRPr="001F2E86">
        <w:rPr>
          <w:rFonts w:ascii="Times New Roman" w:hAnsi="Times New Roman" w:cs="Times New Roman"/>
          <w:b/>
          <w:bCs/>
        </w:rPr>
        <w:t>Siūlomos prekės visiškai atitinka pirkimo dokumentuose nurodytus reikalavimus.</w:t>
      </w:r>
      <w:bookmarkEnd w:id="44"/>
    </w:p>
    <w:p w14:paraId="3B760B41" w14:textId="77777777" w:rsidR="00AE4503" w:rsidRPr="009D5275" w:rsidRDefault="00AE4503" w:rsidP="00AE4503">
      <w:pPr>
        <w:pStyle w:val="Sraopastraipa"/>
        <w:numPr>
          <w:ilvl w:val="0"/>
          <w:numId w:val="86"/>
        </w:numPr>
        <w:tabs>
          <w:tab w:val="left" w:pos="3119"/>
          <w:tab w:val="left" w:pos="3402"/>
        </w:tabs>
        <w:spacing w:line="276" w:lineRule="auto"/>
        <w:jc w:val="center"/>
        <w:rPr>
          <w:rFonts w:ascii="Times New Roman" w:hAnsi="Times New Roman" w:cs="Times New Roman"/>
          <w:b/>
          <w:bCs/>
        </w:rPr>
      </w:pPr>
      <w:r w:rsidRPr="009D5275">
        <w:rPr>
          <w:rFonts w:ascii="Times New Roman" w:hAnsi="Times New Roman" w:cs="Times New Roman"/>
          <w:b/>
          <w:bCs/>
        </w:rPr>
        <w:t>KONFIDENCIALI INFORMACIJA</w:t>
      </w:r>
    </w:p>
    <w:tbl>
      <w:tblPr>
        <w:tblW w:w="10896" w:type="dxa"/>
        <w:tblLayout w:type="fixed"/>
        <w:tblLook w:val="04A0" w:firstRow="1" w:lastRow="0" w:firstColumn="1" w:lastColumn="0" w:noHBand="0" w:noVBand="1"/>
      </w:tblPr>
      <w:tblGrid>
        <w:gridCol w:w="1189"/>
        <w:gridCol w:w="6570"/>
        <w:gridCol w:w="1643"/>
        <w:gridCol w:w="1494"/>
      </w:tblGrid>
      <w:tr w:rsidR="00AE4503" w:rsidRPr="001F2E86" w14:paraId="1C5B9D80" w14:textId="77777777" w:rsidTr="00F76C2D">
        <w:trPr>
          <w:trHeight w:val="2446"/>
        </w:trPr>
        <w:tc>
          <w:tcPr>
            <w:tcW w:w="118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3A9A830C" w14:textId="77777777" w:rsidR="00AE4503" w:rsidRPr="001F2E86" w:rsidRDefault="00AE4503" w:rsidP="0035195B">
            <w:pPr>
              <w:ind w:firstLine="22"/>
              <w:rPr>
                <w:rFonts w:ascii="Times New Roman" w:hAnsi="Times New Roman" w:cs="Times New Roman"/>
              </w:rPr>
            </w:pPr>
            <w:r w:rsidRPr="001F2E86">
              <w:rPr>
                <w:rFonts w:ascii="Times New Roman" w:hAnsi="Times New Roman" w:cs="Times New Roman"/>
              </w:rPr>
              <w:t>Eil. Nr.</w:t>
            </w:r>
          </w:p>
        </w:tc>
        <w:tc>
          <w:tcPr>
            <w:tcW w:w="657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54A2334F" w14:textId="77777777" w:rsidR="00AE4503" w:rsidRPr="001F2E86" w:rsidRDefault="00AE4503" w:rsidP="00540DD4">
            <w:pPr>
              <w:rPr>
                <w:rFonts w:ascii="Times New Roman" w:hAnsi="Times New Roman" w:cs="Times New Roman"/>
              </w:rPr>
            </w:pPr>
            <w:r w:rsidRPr="001F2E86">
              <w:rPr>
                <w:rFonts w:ascii="Times New Roman" w:hAnsi="Times New Roman" w:cs="Times New Roman"/>
              </w:rPr>
              <w:t>Dokumentas</w:t>
            </w:r>
          </w:p>
        </w:tc>
        <w:tc>
          <w:tcPr>
            <w:tcW w:w="164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6D973045" w14:textId="77777777" w:rsidR="00AE4503" w:rsidRPr="001F2E86" w:rsidRDefault="00AE4503" w:rsidP="00540DD4">
            <w:pPr>
              <w:rPr>
                <w:rFonts w:ascii="Times New Roman" w:hAnsi="Times New Roman" w:cs="Times New Roman"/>
              </w:rPr>
            </w:pPr>
            <w:r w:rsidRPr="001F2E86">
              <w:rPr>
                <w:rFonts w:ascii="Times New Roman" w:hAnsi="Times New Roman" w:cs="Times New Roman"/>
              </w:rPr>
              <w:t>Ar dokumentas konfidencialus?</w:t>
            </w:r>
          </w:p>
          <w:p w14:paraId="5C23A759" w14:textId="77777777" w:rsidR="00AE4503" w:rsidRPr="001F2E86" w:rsidRDefault="00AE4503" w:rsidP="00540DD4">
            <w:pPr>
              <w:rPr>
                <w:rFonts w:ascii="Times New Roman" w:hAnsi="Times New Roman" w:cs="Times New Roman"/>
              </w:rPr>
            </w:pPr>
            <w:r w:rsidRPr="001F2E86">
              <w:rPr>
                <w:rFonts w:ascii="Times New Roman" w:hAnsi="Times New Roman" w:cs="Times New Roman"/>
              </w:rPr>
              <w:t>(Taip / Ne)</w:t>
            </w:r>
          </w:p>
        </w:tc>
        <w:tc>
          <w:tcPr>
            <w:tcW w:w="149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5ED7EAE8" w14:textId="77777777" w:rsidR="00AE4503" w:rsidRPr="001F2E86" w:rsidRDefault="00AE4503" w:rsidP="00540DD4">
            <w:pPr>
              <w:rPr>
                <w:rFonts w:ascii="Times New Roman" w:hAnsi="Times New Roman" w:cs="Times New Roman"/>
              </w:rPr>
            </w:pPr>
            <w:r w:rsidRPr="001F2E86">
              <w:rPr>
                <w:rFonts w:ascii="Times New Roman" w:hAnsi="Times New Roman" w:cs="Times New Roman"/>
              </w:rPr>
              <w:t>Paaiškinimas, kokia konkreti informacija dokumente yra konfidenciali</w:t>
            </w:r>
          </w:p>
        </w:tc>
      </w:tr>
      <w:tr w:rsidR="00AE4503" w:rsidRPr="001F2E86" w14:paraId="394F485A" w14:textId="77777777" w:rsidTr="00F76C2D">
        <w:trPr>
          <w:trHeight w:val="70"/>
        </w:trPr>
        <w:tc>
          <w:tcPr>
            <w:tcW w:w="1189" w:type="dxa"/>
            <w:tcBorders>
              <w:top w:val="single" w:sz="4" w:space="0" w:color="000000"/>
              <w:left w:val="single" w:sz="4" w:space="0" w:color="000000"/>
              <w:bottom w:val="single" w:sz="4" w:space="0" w:color="000000"/>
              <w:right w:val="single" w:sz="4" w:space="0" w:color="000000"/>
            </w:tcBorders>
            <w:vAlign w:val="center"/>
          </w:tcPr>
          <w:p w14:paraId="01B5FB77" w14:textId="77777777" w:rsidR="00AE4503" w:rsidRPr="001F2E86" w:rsidRDefault="00AE4503" w:rsidP="00AE4503">
            <w:pPr>
              <w:numPr>
                <w:ilvl w:val="0"/>
                <w:numId w:val="84"/>
              </w:numPr>
              <w:spacing w:line="276" w:lineRule="auto"/>
              <w:ind w:left="589" w:hanging="567"/>
              <w:rPr>
                <w:rFonts w:ascii="Times New Roman" w:hAnsi="Times New Roman" w:cs="Times New Roman"/>
              </w:rPr>
            </w:pPr>
          </w:p>
        </w:tc>
        <w:tc>
          <w:tcPr>
            <w:tcW w:w="6570" w:type="dxa"/>
            <w:tcBorders>
              <w:top w:val="single" w:sz="4" w:space="0" w:color="000000"/>
              <w:left w:val="single" w:sz="4" w:space="0" w:color="000000"/>
              <w:bottom w:val="single" w:sz="4" w:space="0" w:color="000000"/>
              <w:right w:val="single" w:sz="4" w:space="0" w:color="000000"/>
            </w:tcBorders>
            <w:hideMark/>
          </w:tcPr>
          <w:p w14:paraId="3D7CAE0A" w14:textId="77777777" w:rsidR="00AE4503" w:rsidRPr="001F2E86" w:rsidRDefault="00AE4503" w:rsidP="0035195B">
            <w:pPr>
              <w:ind w:firstLine="174"/>
              <w:rPr>
                <w:rFonts w:ascii="Times New Roman" w:hAnsi="Times New Roman" w:cs="Times New Roman"/>
              </w:rPr>
            </w:pPr>
            <w:r w:rsidRPr="001F2E86">
              <w:rPr>
                <w:rFonts w:ascii="Times New Roman" w:hAnsi="Times New Roman" w:cs="Times New Roman"/>
              </w:rPr>
              <w:t>Pasiūlymo forma</w:t>
            </w:r>
          </w:p>
        </w:tc>
        <w:tc>
          <w:tcPr>
            <w:tcW w:w="1643" w:type="dxa"/>
            <w:tcBorders>
              <w:top w:val="single" w:sz="4" w:space="0" w:color="000000"/>
              <w:left w:val="single" w:sz="4" w:space="0" w:color="000000"/>
              <w:bottom w:val="single" w:sz="4" w:space="0" w:color="000000"/>
              <w:right w:val="single" w:sz="4" w:space="0" w:color="000000"/>
            </w:tcBorders>
            <w:vAlign w:val="center"/>
          </w:tcPr>
          <w:p w14:paraId="732D9D1C" w14:textId="77777777" w:rsidR="00AE4503" w:rsidRPr="001F2E86" w:rsidRDefault="00AE4503" w:rsidP="00540DD4">
            <w:pPr>
              <w:rPr>
                <w:rFonts w:ascii="Times New Roman" w:hAnsi="Times New Roman" w:cs="Times New Roman"/>
              </w:rPr>
            </w:pPr>
          </w:p>
        </w:tc>
        <w:tc>
          <w:tcPr>
            <w:tcW w:w="1494" w:type="dxa"/>
            <w:tcBorders>
              <w:top w:val="single" w:sz="4" w:space="0" w:color="000000"/>
              <w:left w:val="single" w:sz="4" w:space="0" w:color="000000"/>
              <w:bottom w:val="single" w:sz="4" w:space="0" w:color="000000"/>
              <w:right w:val="single" w:sz="4" w:space="0" w:color="000000"/>
            </w:tcBorders>
            <w:vAlign w:val="center"/>
          </w:tcPr>
          <w:p w14:paraId="37F12618" w14:textId="77777777" w:rsidR="00AE4503" w:rsidRPr="001F2E86" w:rsidRDefault="00AE4503" w:rsidP="00540DD4">
            <w:pPr>
              <w:rPr>
                <w:rFonts w:ascii="Times New Roman" w:hAnsi="Times New Roman" w:cs="Times New Roman"/>
              </w:rPr>
            </w:pPr>
          </w:p>
        </w:tc>
      </w:tr>
      <w:tr w:rsidR="00AE4503" w:rsidRPr="001F2E86" w14:paraId="38E0EBA9" w14:textId="77777777" w:rsidTr="00F76C2D">
        <w:trPr>
          <w:trHeight w:val="303"/>
        </w:trPr>
        <w:tc>
          <w:tcPr>
            <w:tcW w:w="1189" w:type="dxa"/>
            <w:tcBorders>
              <w:top w:val="single" w:sz="4" w:space="0" w:color="000000"/>
              <w:left w:val="single" w:sz="4" w:space="0" w:color="000000"/>
              <w:bottom w:val="single" w:sz="4" w:space="0" w:color="000000"/>
              <w:right w:val="single" w:sz="4" w:space="0" w:color="000000"/>
            </w:tcBorders>
            <w:vAlign w:val="center"/>
          </w:tcPr>
          <w:p w14:paraId="3197722C" w14:textId="77777777" w:rsidR="00AE4503" w:rsidRPr="001F2E86" w:rsidRDefault="00AE4503" w:rsidP="00AE4503">
            <w:pPr>
              <w:numPr>
                <w:ilvl w:val="0"/>
                <w:numId w:val="84"/>
              </w:numPr>
              <w:spacing w:line="276" w:lineRule="auto"/>
              <w:ind w:left="589" w:hanging="567"/>
              <w:rPr>
                <w:rFonts w:ascii="Times New Roman" w:hAnsi="Times New Roman" w:cs="Times New Roman"/>
              </w:rPr>
            </w:pPr>
          </w:p>
        </w:tc>
        <w:tc>
          <w:tcPr>
            <w:tcW w:w="6570" w:type="dxa"/>
            <w:tcBorders>
              <w:top w:val="single" w:sz="4" w:space="0" w:color="000000"/>
              <w:left w:val="single" w:sz="4" w:space="0" w:color="000000"/>
              <w:bottom w:val="single" w:sz="4" w:space="0" w:color="000000"/>
              <w:right w:val="single" w:sz="4" w:space="0" w:color="000000"/>
            </w:tcBorders>
            <w:hideMark/>
          </w:tcPr>
          <w:p w14:paraId="1A03D4C8" w14:textId="7F813FA9" w:rsidR="00AE4503" w:rsidRPr="001F2E86" w:rsidRDefault="00AE4503" w:rsidP="0035195B">
            <w:pPr>
              <w:ind w:firstLine="174"/>
              <w:rPr>
                <w:rFonts w:ascii="Times New Roman" w:hAnsi="Times New Roman" w:cs="Times New Roman"/>
              </w:rPr>
            </w:pPr>
            <w:r w:rsidRPr="001F2E86">
              <w:rPr>
                <w:rFonts w:ascii="Times New Roman" w:hAnsi="Times New Roman" w:cs="Times New Roman"/>
              </w:rPr>
              <w:t>EBVPD</w:t>
            </w:r>
            <w:r w:rsidR="002B2F98">
              <w:rPr>
                <w:rFonts w:ascii="Times New Roman" w:hAnsi="Times New Roman" w:cs="Times New Roman"/>
              </w:rPr>
              <w:t xml:space="preserve"> (jei taikoma)</w:t>
            </w:r>
          </w:p>
        </w:tc>
        <w:tc>
          <w:tcPr>
            <w:tcW w:w="1643" w:type="dxa"/>
            <w:tcBorders>
              <w:top w:val="single" w:sz="4" w:space="0" w:color="000000"/>
              <w:left w:val="single" w:sz="4" w:space="0" w:color="000000"/>
              <w:bottom w:val="single" w:sz="4" w:space="0" w:color="000000"/>
              <w:right w:val="single" w:sz="4" w:space="0" w:color="000000"/>
            </w:tcBorders>
            <w:vAlign w:val="center"/>
          </w:tcPr>
          <w:p w14:paraId="2006CB7C" w14:textId="77777777" w:rsidR="00AE4503" w:rsidRPr="001F2E86" w:rsidRDefault="00AE4503" w:rsidP="00540DD4">
            <w:pPr>
              <w:rPr>
                <w:rFonts w:ascii="Times New Roman" w:hAnsi="Times New Roman" w:cs="Times New Roman"/>
              </w:rPr>
            </w:pPr>
          </w:p>
        </w:tc>
        <w:tc>
          <w:tcPr>
            <w:tcW w:w="1494" w:type="dxa"/>
            <w:tcBorders>
              <w:top w:val="single" w:sz="4" w:space="0" w:color="000000"/>
              <w:left w:val="single" w:sz="4" w:space="0" w:color="000000"/>
              <w:bottom w:val="single" w:sz="4" w:space="0" w:color="000000"/>
              <w:right w:val="single" w:sz="4" w:space="0" w:color="000000"/>
            </w:tcBorders>
            <w:vAlign w:val="center"/>
          </w:tcPr>
          <w:p w14:paraId="3FB90AD2" w14:textId="77777777" w:rsidR="00AE4503" w:rsidRPr="001F2E86" w:rsidRDefault="00AE4503" w:rsidP="00540DD4">
            <w:pPr>
              <w:rPr>
                <w:rFonts w:ascii="Times New Roman" w:hAnsi="Times New Roman" w:cs="Times New Roman"/>
              </w:rPr>
            </w:pPr>
          </w:p>
        </w:tc>
      </w:tr>
      <w:tr w:rsidR="00AE4503" w:rsidRPr="001F2E86" w14:paraId="1330AB48" w14:textId="77777777" w:rsidTr="00F76C2D">
        <w:trPr>
          <w:trHeight w:val="303"/>
        </w:trPr>
        <w:tc>
          <w:tcPr>
            <w:tcW w:w="1189" w:type="dxa"/>
            <w:tcBorders>
              <w:top w:val="single" w:sz="4" w:space="0" w:color="000000"/>
              <w:left w:val="single" w:sz="4" w:space="0" w:color="000000"/>
              <w:bottom w:val="single" w:sz="4" w:space="0" w:color="000000"/>
              <w:right w:val="single" w:sz="4" w:space="0" w:color="000000"/>
            </w:tcBorders>
            <w:vAlign w:val="center"/>
          </w:tcPr>
          <w:p w14:paraId="27BD9647" w14:textId="77777777" w:rsidR="00AE4503" w:rsidRPr="001F2E86" w:rsidRDefault="00AE4503" w:rsidP="00AE4503">
            <w:pPr>
              <w:numPr>
                <w:ilvl w:val="0"/>
                <w:numId w:val="84"/>
              </w:numPr>
              <w:spacing w:line="276" w:lineRule="auto"/>
              <w:ind w:left="589" w:hanging="567"/>
              <w:rPr>
                <w:rFonts w:ascii="Times New Roman" w:hAnsi="Times New Roman" w:cs="Times New Roman"/>
              </w:rPr>
            </w:pPr>
          </w:p>
        </w:tc>
        <w:tc>
          <w:tcPr>
            <w:tcW w:w="6570" w:type="dxa"/>
            <w:tcBorders>
              <w:top w:val="single" w:sz="4" w:space="0" w:color="000000"/>
              <w:left w:val="single" w:sz="4" w:space="0" w:color="000000"/>
              <w:bottom w:val="single" w:sz="4" w:space="0" w:color="000000"/>
              <w:right w:val="single" w:sz="4" w:space="0" w:color="000000"/>
            </w:tcBorders>
            <w:hideMark/>
          </w:tcPr>
          <w:p w14:paraId="2F3ADA24" w14:textId="77777777" w:rsidR="00AE4503" w:rsidRPr="001F2E86" w:rsidRDefault="00AE4503" w:rsidP="0035195B">
            <w:pPr>
              <w:ind w:firstLine="174"/>
              <w:rPr>
                <w:rFonts w:ascii="Times New Roman" w:hAnsi="Times New Roman" w:cs="Times New Roman"/>
              </w:rPr>
            </w:pPr>
            <w:r w:rsidRPr="001F2E86">
              <w:rPr>
                <w:rFonts w:ascii="Times New Roman" w:hAnsi="Times New Roman" w:cs="Times New Roman"/>
              </w:rPr>
              <w:t>Užpildyta techninė specifikacija</w:t>
            </w:r>
          </w:p>
        </w:tc>
        <w:tc>
          <w:tcPr>
            <w:tcW w:w="1643" w:type="dxa"/>
            <w:tcBorders>
              <w:top w:val="single" w:sz="4" w:space="0" w:color="000000"/>
              <w:left w:val="single" w:sz="4" w:space="0" w:color="000000"/>
              <w:bottom w:val="single" w:sz="4" w:space="0" w:color="000000"/>
              <w:right w:val="single" w:sz="4" w:space="0" w:color="000000"/>
            </w:tcBorders>
            <w:vAlign w:val="center"/>
          </w:tcPr>
          <w:p w14:paraId="7FCF6154" w14:textId="77777777" w:rsidR="00AE4503" w:rsidRPr="001F2E86" w:rsidRDefault="00AE4503" w:rsidP="00540DD4">
            <w:pPr>
              <w:rPr>
                <w:rFonts w:ascii="Times New Roman" w:hAnsi="Times New Roman" w:cs="Times New Roman"/>
              </w:rPr>
            </w:pPr>
          </w:p>
        </w:tc>
        <w:tc>
          <w:tcPr>
            <w:tcW w:w="1494" w:type="dxa"/>
            <w:tcBorders>
              <w:top w:val="single" w:sz="4" w:space="0" w:color="000000"/>
              <w:left w:val="single" w:sz="4" w:space="0" w:color="000000"/>
              <w:bottom w:val="single" w:sz="4" w:space="0" w:color="000000"/>
              <w:right w:val="single" w:sz="4" w:space="0" w:color="000000"/>
            </w:tcBorders>
            <w:vAlign w:val="center"/>
          </w:tcPr>
          <w:p w14:paraId="51D5D3F1" w14:textId="77777777" w:rsidR="00AE4503" w:rsidRPr="001F2E86" w:rsidRDefault="00AE4503" w:rsidP="00540DD4">
            <w:pPr>
              <w:rPr>
                <w:rFonts w:ascii="Times New Roman" w:hAnsi="Times New Roman" w:cs="Times New Roman"/>
              </w:rPr>
            </w:pPr>
          </w:p>
        </w:tc>
      </w:tr>
      <w:tr w:rsidR="00AE4503" w:rsidRPr="001F2E86" w14:paraId="065CFB7F" w14:textId="77777777" w:rsidTr="00F76C2D">
        <w:trPr>
          <w:trHeight w:val="303"/>
        </w:trPr>
        <w:tc>
          <w:tcPr>
            <w:tcW w:w="1189" w:type="dxa"/>
            <w:tcBorders>
              <w:top w:val="single" w:sz="4" w:space="0" w:color="000000"/>
              <w:left w:val="single" w:sz="4" w:space="0" w:color="000000"/>
              <w:bottom w:val="single" w:sz="4" w:space="0" w:color="000000"/>
              <w:right w:val="single" w:sz="4" w:space="0" w:color="000000"/>
            </w:tcBorders>
            <w:vAlign w:val="center"/>
          </w:tcPr>
          <w:p w14:paraId="4D279DC1" w14:textId="77777777" w:rsidR="00AE4503" w:rsidRPr="001F2E86" w:rsidRDefault="00AE4503" w:rsidP="00AE4503">
            <w:pPr>
              <w:numPr>
                <w:ilvl w:val="0"/>
                <w:numId w:val="84"/>
              </w:numPr>
              <w:spacing w:line="276" w:lineRule="auto"/>
              <w:ind w:left="589" w:hanging="567"/>
              <w:rPr>
                <w:rFonts w:ascii="Times New Roman" w:hAnsi="Times New Roman" w:cs="Times New Roman"/>
              </w:rPr>
            </w:pPr>
          </w:p>
        </w:tc>
        <w:tc>
          <w:tcPr>
            <w:tcW w:w="6570" w:type="dxa"/>
            <w:tcBorders>
              <w:top w:val="single" w:sz="4" w:space="0" w:color="000000"/>
              <w:left w:val="single" w:sz="4" w:space="0" w:color="000000"/>
              <w:bottom w:val="single" w:sz="4" w:space="0" w:color="000000"/>
              <w:right w:val="single" w:sz="4" w:space="0" w:color="000000"/>
            </w:tcBorders>
            <w:hideMark/>
          </w:tcPr>
          <w:p w14:paraId="03DBE296" w14:textId="77777777" w:rsidR="00AE4503" w:rsidRPr="001F2E86" w:rsidRDefault="00AE4503" w:rsidP="0035195B">
            <w:pPr>
              <w:ind w:firstLine="174"/>
              <w:rPr>
                <w:rFonts w:ascii="Times New Roman" w:hAnsi="Times New Roman" w:cs="Times New Roman"/>
              </w:rPr>
            </w:pPr>
            <w:r w:rsidRPr="001F2E86">
              <w:rPr>
                <w:rFonts w:ascii="Times New Roman" w:hAnsi="Times New Roman" w:cs="Times New Roman"/>
              </w:rPr>
              <w:t>Jungtinės veiklos sutarties kopija (jei teikiama)</w:t>
            </w:r>
          </w:p>
        </w:tc>
        <w:tc>
          <w:tcPr>
            <w:tcW w:w="1643" w:type="dxa"/>
            <w:tcBorders>
              <w:top w:val="single" w:sz="4" w:space="0" w:color="000000"/>
              <w:left w:val="single" w:sz="4" w:space="0" w:color="000000"/>
              <w:bottom w:val="single" w:sz="4" w:space="0" w:color="000000"/>
              <w:right w:val="single" w:sz="4" w:space="0" w:color="000000"/>
            </w:tcBorders>
            <w:vAlign w:val="center"/>
          </w:tcPr>
          <w:p w14:paraId="2590566E" w14:textId="77777777" w:rsidR="00AE4503" w:rsidRPr="001F2E86" w:rsidRDefault="00AE4503" w:rsidP="00540DD4">
            <w:pPr>
              <w:rPr>
                <w:rFonts w:ascii="Times New Roman" w:hAnsi="Times New Roman" w:cs="Times New Roman"/>
              </w:rPr>
            </w:pPr>
          </w:p>
        </w:tc>
        <w:tc>
          <w:tcPr>
            <w:tcW w:w="1494" w:type="dxa"/>
            <w:tcBorders>
              <w:top w:val="single" w:sz="4" w:space="0" w:color="000000"/>
              <w:left w:val="single" w:sz="4" w:space="0" w:color="000000"/>
              <w:bottom w:val="single" w:sz="4" w:space="0" w:color="000000"/>
              <w:right w:val="single" w:sz="4" w:space="0" w:color="000000"/>
            </w:tcBorders>
            <w:vAlign w:val="center"/>
          </w:tcPr>
          <w:p w14:paraId="2D508DCF" w14:textId="77777777" w:rsidR="00AE4503" w:rsidRPr="001F2E86" w:rsidRDefault="00AE4503" w:rsidP="00540DD4">
            <w:pPr>
              <w:rPr>
                <w:rFonts w:ascii="Times New Roman" w:hAnsi="Times New Roman" w:cs="Times New Roman"/>
              </w:rPr>
            </w:pPr>
          </w:p>
        </w:tc>
      </w:tr>
      <w:tr w:rsidR="00AE4503" w:rsidRPr="001F2E86" w14:paraId="3FCCFAE9" w14:textId="77777777" w:rsidTr="00F76C2D">
        <w:trPr>
          <w:trHeight w:val="607"/>
        </w:trPr>
        <w:tc>
          <w:tcPr>
            <w:tcW w:w="1189" w:type="dxa"/>
            <w:tcBorders>
              <w:top w:val="single" w:sz="4" w:space="0" w:color="000000"/>
              <w:left w:val="single" w:sz="4" w:space="0" w:color="000000"/>
              <w:bottom w:val="single" w:sz="4" w:space="0" w:color="000000"/>
              <w:right w:val="single" w:sz="4" w:space="0" w:color="000000"/>
            </w:tcBorders>
            <w:vAlign w:val="center"/>
          </w:tcPr>
          <w:p w14:paraId="3828DA94" w14:textId="77777777" w:rsidR="00AE4503" w:rsidRPr="001F2E86" w:rsidRDefault="00AE4503" w:rsidP="00AE4503">
            <w:pPr>
              <w:numPr>
                <w:ilvl w:val="0"/>
                <w:numId w:val="84"/>
              </w:numPr>
              <w:spacing w:line="276" w:lineRule="auto"/>
              <w:ind w:left="589" w:hanging="567"/>
              <w:rPr>
                <w:rFonts w:ascii="Times New Roman" w:hAnsi="Times New Roman" w:cs="Times New Roman"/>
              </w:rPr>
            </w:pPr>
          </w:p>
        </w:tc>
        <w:tc>
          <w:tcPr>
            <w:tcW w:w="6570" w:type="dxa"/>
            <w:tcBorders>
              <w:top w:val="single" w:sz="4" w:space="0" w:color="000000"/>
              <w:left w:val="single" w:sz="4" w:space="0" w:color="000000"/>
              <w:bottom w:val="single" w:sz="4" w:space="0" w:color="000000"/>
              <w:right w:val="single" w:sz="4" w:space="0" w:color="000000"/>
            </w:tcBorders>
            <w:hideMark/>
          </w:tcPr>
          <w:p w14:paraId="12563663" w14:textId="77777777" w:rsidR="00AE4503" w:rsidRPr="001F2E86" w:rsidRDefault="00AE4503" w:rsidP="0035195B">
            <w:pPr>
              <w:ind w:firstLine="174"/>
              <w:rPr>
                <w:rFonts w:ascii="Times New Roman" w:hAnsi="Times New Roman" w:cs="Times New Roman"/>
              </w:rPr>
            </w:pPr>
            <w:r w:rsidRPr="001F2E86">
              <w:rPr>
                <w:rFonts w:ascii="Times New Roman" w:hAnsi="Times New Roman" w:cs="Times New Roman"/>
              </w:rPr>
              <w:t>Dokumentas, patvirtinantis, kad asmuo, kuris pasirašė pasiūlymą (jei jis ne tiekėjo vadovas), turėjo teisę jį pasirašyti (jei teikiama)</w:t>
            </w:r>
          </w:p>
        </w:tc>
        <w:tc>
          <w:tcPr>
            <w:tcW w:w="1643" w:type="dxa"/>
            <w:tcBorders>
              <w:top w:val="single" w:sz="4" w:space="0" w:color="000000"/>
              <w:left w:val="single" w:sz="4" w:space="0" w:color="000000"/>
              <w:bottom w:val="single" w:sz="4" w:space="0" w:color="000000"/>
              <w:right w:val="single" w:sz="4" w:space="0" w:color="000000"/>
            </w:tcBorders>
          </w:tcPr>
          <w:p w14:paraId="1071268B" w14:textId="77777777" w:rsidR="00AE4503" w:rsidRPr="001F2E86" w:rsidRDefault="00AE4503" w:rsidP="00540DD4">
            <w:pPr>
              <w:rPr>
                <w:rFonts w:ascii="Times New Roman" w:hAnsi="Times New Roman" w:cs="Times New Roman"/>
              </w:rPr>
            </w:pPr>
          </w:p>
        </w:tc>
        <w:tc>
          <w:tcPr>
            <w:tcW w:w="1494" w:type="dxa"/>
            <w:tcBorders>
              <w:top w:val="single" w:sz="4" w:space="0" w:color="000000"/>
              <w:left w:val="single" w:sz="4" w:space="0" w:color="000000"/>
              <w:bottom w:val="single" w:sz="4" w:space="0" w:color="000000"/>
              <w:right w:val="single" w:sz="4" w:space="0" w:color="000000"/>
            </w:tcBorders>
          </w:tcPr>
          <w:p w14:paraId="5FE06D46" w14:textId="77777777" w:rsidR="00AE4503" w:rsidRPr="001F2E86" w:rsidRDefault="00AE4503" w:rsidP="00540DD4">
            <w:pPr>
              <w:rPr>
                <w:rFonts w:ascii="Times New Roman" w:hAnsi="Times New Roman" w:cs="Times New Roman"/>
              </w:rPr>
            </w:pPr>
          </w:p>
        </w:tc>
      </w:tr>
      <w:tr w:rsidR="00AE4503" w:rsidRPr="001F2E86" w14:paraId="6B284499" w14:textId="77777777" w:rsidTr="00F76C2D">
        <w:trPr>
          <w:trHeight w:val="607"/>
        </w:trPr>
        <w:tc>
          <w:tcPr>
            <w:tcW w:w="1189" w:type="dxa"/>
            <w:tcBorders>
              <w:top w:val="single" w:sz="4" w:space="0" w:color="000000"/>
              <w:left w:val="single" w:sz="4" w:space="0" w:color="000000"/>
              <w:bottom w:val="single" w:sz="4" w:space="0" w:color="000000"/>
              <w:right w:val="single" w:sz="4" w:space="0" w:color="000000"/>
            </w:tcBorders>
            <w:vAlign w:val="center"/>
          </w:tcPr>
          <w:p w14:paraId="35C28660" w14:textId="77777777" w:rsidR="00AE4503" w:rsidRPr="001F2E86" w:rsidRDefault="00AE4503" w:rsidP="00AE4503">
            <w:pPr>
              <w:numPr>
                <w:ilvl w:val="0"/>
                <w:numId w:val="84"/>
              </w:numPr>
              <w:spacing w:line="276" w:lineRule="auto"/>
              <w:ind w:left="589" w:hanging="567"/>
              <w:rPr>
                <w:rFonts w:ascii="Times New Roman" w:hAnsi="Times New Roman" w:cs="Times New Roman"/>
              </w:rPr>
            </w:pPr>
          </w:p>
        </w:tc>
        <w:tc>
          <w:tcPr>
            <w:tcW w:w="6570" w:type="dxa"/>
            <w:tcBorders>
              <w:top w:val="single" w:sz="4" w:space="0" w:color="000000"/>
              <w:left w:val="single" w:sz="4" w:space="0" w:color="000000"/>
              <w:bottom w:val="single" w:sz="4" w:space="0" w:color="000000"/>
              <w:right w:val="single" w:sz="4" w:space="0" w:color="000000"/>
            </w:tcBorders>
            <w:hideMark/>
          </w:tcPr>
          <w:p w14:paraId="02A9E087" w14:textId="77777777" w:rsidR="00AE4503" w:rsidRPr="001F2E86" w:rsidRDefault="00AE4503" w:rsidP="0035195B">
            <w:pPr>
              <w:ind w:firstLine="174"/>
              <w:rPr>
                <w:rFonts w:ascii="Times New Roman" w:hAnsi="Times New Roman" w:cs="Times New Roman"/>
              </w:rPr>
            </w:pPr>
            <w:r w:rsidRPr="001F2E86">
              <w:rPr>
                <w:rFonts w:ascii="Times New Roman" w:hAnsi="Times New Roman" w:cs="Times New Roman"/>
              </w:rPr>
              <w:t>Subtiekėjo deklaracija ar kitas dokumentas, patvirtinantis jo sutikimą būti subtiekėju pirkime (jei teikiama)</w:t>
            </w:r>
          </w:p>
        </w:tc>
        <w:tc>
          <w:tcPr>
            <w:tcW w:w="1643" w:type="dxa"/>
            <w:tcBorders>
              <w:top w:val="single" w:sz="4" w:space="0" w:color="000000"/>
              <w:left w:val="single" w:sz="4" w:space="0" w:color="000000"/>
              <w:bottom w:val="single" w:sz="4" w:space="0" w:color="000000"/>
              <w:right w:val="single" w:sz="4" w:space="0" w:color="000000"/>
            </w:tcBorders>
          </w:tcPr>
          <w:p w14:paraId="4A1751BE" w14:textId="77777777" w:rsidR="00AE4503" w:rsidRPr="001F2E86" w:rsidRDefault="00AE4503" w:rsidP="00540DD4">
            <w:pPr>
              <w:rPr>
                <w:rFonts w:ascii="Times New Roman" w:hAnsi="Times New Roman" w:cs="Times New Roman"/>
              </w:rPr>
            </w:pPr>
          </w:p>
        </w:tc>
        <w:tc>
          <w:tcPr>
            <w:tcW w:w="1494" w:type="dxa"/>
            <w:tcBorders>
              <w:top w:val="single" w:sz="4" w:space="0" w:color="000000"/>
              <w:left w:val="single" w:sz="4" w:space="0" w:color="000000"/>
              <w:bottom w:val="single" w:sz="4" w:space="0" w:color="000000"/>
              <w:right w:val="single" w:sz="4" w:space="0" w:color="000000"/>
            </w:tcBorders>
          </w:tcPr>
          <w:p w14:paraId="7BA7B06D" w14:textId="77777777" w:rsidR="00AE4503" w:rsidRPr="001F2E86" w:rsidRDefault="00AE4503" w:rsidP="00540DD4">
            <w:pPr>
              <w:rPr>
                <w:rFonts w:ascii="Times New Roman" w:hAnsi="Times New Roman" w:cs="Times New Roman"/>
              </w:rPr>
            </w:pPr>
          </w:p>
        </w:tc>
      </w:tr>
      <w:tr w:rsidR="00AE4503" w:rsidRPr="001F2E86" w14:paraId="2A389128" w14:textId="77777777" w:rsidTr="00F76C2D">
        <w:trPr>
          <w:trHeight w:val="607"/>
        </w:trPr>
        <w:tc>
          <w:tcPr>
            <w:tcW w:w="1189" w:type="dxa"/>
            <w:tcBorders>
              <w:top w:val="single" w:sz="4" w:space="0" w:color="000000"/>
              <w:left w:val="single" w:sz="4" w:space="0" w:color="000000"/>
              <w:bottom w:val="single" w:sz="4" w:space="0" w:color="000000"/>
              <w:right w:val="single" w:sz="4" w:space="0" w:color="000000"/>
            </w:tcBorders>
            <w:vAlign w:val="center"/>
          </w:tcPr>
          <w:p w14:paraId="02DC9D4B" w14:textId="77777777" w:rsidR="00AE4503" w:rsidRPr="001F2E86" w:rsidRDefault="00AE4503" w:rsidP="00AE4503">
            <w:pPr>
              <w:numPr>
                <w:ilvl w:val="0"/>
                <w:numId w:val="84"/>
              </w:numPr>
              <w:spacing w:line="276" w:lineRule="auto"/>
              <w:ind w:left="589" w:hanging="567"/>
              <w:rPr>
                <w:rFonts w:ascii="Times New Roman" w:hAnsi="Times New Roman" w:cs="Times New Roman"/>
              </w:rPr>
            </w:pPr>
          </w:p>
        </w:tc>
        <w:tc>
          <w:tcPr>
            <w:tcW w:w="6570" w:type="dxa"/>
            <w:tcBorders>
              <w:top w:val="single" w:sz="4" w:space="0" w:color="000000"/>
              <w:left w:val="single" w:sz="4" w:space="0" w:color="000000"/>
              <w:bottom w:val="single" w:sz="4" w:space="0" w:color="000000"/>
              <w:right w:val="single" w:sz="4" w:space="0" w:color="000000"/>
            </w:tcBorders>
            <w:hideMark/>
          </w:tcPr>
          <w:p w14:paraId="648AF586" w14:textId="77777777" w:rsidR="00AE4503" w:rsidRPr="001F2E86" w:rsidRDefault="00AE4503" w:rsidP="0035195B">
            <w:pPr>
              <w:ind w:firstLine="174"/>
              <w:rPr>
                <w:rFonts w:ascii="Times New Roman" w:hAnsi="Times New Roman" w:cs="Times New Roman"/>
              </w:rPr>
            </w:pPr>
            <w:r w:rsidRPr="001F2E86">
              <w:rPr>
                <w:rFonts w:ascii="Times New Roman" w:hAnsi="Times New Roman" w:cs="Times New Roman"/>
              </w:rPr>
              <w:t xml:space="preserve">Dokumentai, įrodantys tiekėjo pašalinimo pagrindų nebuvimą (jei bus teikiami) </w:t>
            </w:r>
          </w:p>
        </w:tc>
        <w:tc>
          <w:tcPr>
            <w:tcW w:w="1643" w:type="dxa"/>
            <w:tcBorders>
              <w:top w:val="single" w:sz="4" w:space="0" w:color="000000"/>
              <w:left w:val="single" w:sz="4" w:space="0" w:color="000000"/>
              <w:bottom w:val="single" w:sz="4" w:space="0" w:color="000000"/>
              <w:right w:val="single" w:sz="4" w:space="0" w:color="000000"/>
            </w:tcBorders>
          </w:tcPr>
          <w:p w14:paraId="41FA0720" w14:textId="77777777" w:rsidR="00AE4503" w:rsidRPr="001F2E86" w:rsidRDefault="00AE4503" w:rsidP="00540DD4">
            <w:pPr>
              <w:rPr>
                <w:rFonts w:ascii="Times New Roman" w:hAnsi="Times New Roman" w:cs="Times New Roman"/>
              </w:rPr>
            </w:pPr>
          </w:p>
        </w:tc>
        <w:tc>
          <w:tcPr>
            <w:tcW w:w="1494" w:type="dxa"/>
            <w:tcBorders>
              <w:top w:val="single" w:sz="4" w:space="0" w:color="000000"/>
              <w:left w:val="single" w:sz="4" w:space="0" w:color="000000"/>
              <w:bottom w:val="single" w:sz="4" w:space="0" w:color="000000"/>
              <w:right w:val="single" w:sz="4" w:space="0" w:color="000000"/>
            </w:tcBorders>
          </w:tcPr>
          <w:p w14:paraId="2FF02141" w14:textId="77777777" w:rsidR="00AE4503" w:rsidRPr="001F2E86" w:rsidRDefault="00AE4503" w:rsidP="00540DD4">
            <w:pPr>
              <w:rPr>
                <w:rFonts w:ascii="Times New Roman" w:hAnsi="Times New Roman" w:cs="Times New Roman"/>
              </w:rPr>
            </w:pPr>
          </w:p>
        </w:tc>
      </w:tr>
      <w:tr w:rsidR="00AE4503" w:rsidRPr="001F2E86" w14:paraId="6A071482" w14:textId="77777777" w:rsidTr="00F76C2D">
        <w:trPr>
          <w:trHeight w:val="911"/>
        </w:trPr>
        <w:tc>
          <w:tcPr>
            <w:tcW w:w="1189" w:type="dxa"/>
            <w:tcBorders>
              <w:top w:val="single" w:sz="4" w:space="0" w:color="000000"/>
              <w:left w:val="single" w:sz="4" w:space="0" w:color="000000"/>
              <w:bottom w:val="single" w:sz="4" w:space="0" w:color="000000"/>
              <w:right w:val="single" w:sz="4" w:space="0" w:color="000000"/>
            </w:tcBorders>
            <w:vAlign w:val="center"/>
          </w:tcPr>
          <w:p w14:paraId="57257D80" w14:textId="77777777" w:rsidR="00AE4503" w:rsidRPr="001F2E86" w:rsidRDefault="00AE4503" w:rsidP="00AE4503">
            <w:pPr>
              <w:numPr>
                <w:ilvl w:val="0"/>
                <w:numId w:val="84"/>
              </w:numPr>
              <w:spacing w:line="276" w:lineRule="auto"/>
              <w:ind w:left="589" w:hanging="567"/>
              <w:rPr>
                <w:rFonts w:ascii="Times New Roman" w:hAnsi="Times New Roman" w:cs="Times New Roman"/>
              </w:rPr>
            </w:pPr>
          </w:p>
        </w:tc>
        <w:tc>
          <w:tcPr>
            <w:tcW w:w="6570" w:type="dxa"/>
            <w:tcBorders>
              <w:top w:val="single" w:sz="4" w:space="0" w:color="000000"/>
              <w:left w:val="single" w:sz="4" w:space="0" w:color="000000"/>
              <w:bottom w:val="single" w:sz="4" w:space="0" w:color="000000"/>
              <w:right w:val="single" w:sz="4" w:space="0" w:color="000000"/>
            </w:tcBorders>
            <w:hideMark/>
          </w:tcPr>
          <w:p w14:paraId="544C8CC3" w14:textId="77777777" w:rsidR="00AE4503" w:rsidRPr="001F2E86" w:rsidRDefault="00AE4503" w:rsidP="0035195B">
            <w:pPr>
              <w:ind w:firstLine="174"/>
              <w:rPr>
                <w:rFonts w:ascii="Times New Roman" w:hAnsi="Times New Roman" w:cs="Times New Roman"/>
              </w:rPr>
            </w:pPr>
            <w:r w:rsidRPr="001F2E86">
              <w:rPr>
                <w:rFonts w:ascii="Times New Roman" w:hAnsi="Times New Roman" w:cs="Times New Roman"/>
              </w:rPr>
              <w:t>Dokumentai, įrodantys siūlomų prekių atitikimą techninės specifikacijos reikalavimams ir kiti techninėje specifikacijoje reikalaujami pateikti dokumentai</w:t>
            </w:r>
          </w:p>
        </w:tc>
        <w:tc>
          <w:tcPr>
            <w:tcW w:w="1643" w:type="dxa"/>
            <w:tcBorders>
              <w:top w:val="single" w:sz="4" w:space="0" w:color="000000"/>
              <w:left w:val="single" w:sz="4" w:space="0" w:color="000000"/>
              <w:bottom w:val="single" w:sz="4" w:space="0" w:color="000000"/>
              <w:right w:val="single" w:sz="4" w:space="0" w:color="000000"/>
            </w:tcBorders>
          </w:tcPr>
          <w:p w14:paraId="17C0F8F2" w14:textId="77777777" w:rsidR="00AE4503" w:rsidRPr="001F2E86" w:rsidRDefault="00AE4503" w:rsidP="00540DD4">
            <w:pPr>
              <w:rPr>
                <w:rFonts w:ascii="Times New Roman" w:hAnsi="Times New Roman" w:cs="Times New Roman"/>
              </w:rPr>
            </w:pPr>
          </w:p>
        </w:tc>
        <w:tc>
          <w:tcPr>
            <w:tcW w:w="1494" w:type="dxa"/>
            <w:tcBorders>
              <w:top w:val="single" w:sz="4" w:space="0" w:color="000000"/>
              <w:left w:val="single" w:sz="4" w:space="0" w:color="000000"/>
              <w:bottom w:val="single" w:sz="4" w:space="0" w:color="000000"/>
              <w:right w:val="single" w:sz="4" w:space="0" w:color="000000"/>
            </w:tcBorders>
          </w:tcPr>
          <w:p w14:paraId="611B292A" w14:textId="77777777" w:rsidR="00AE4503" w:rsidRPr="001F2E86" w:rsidRDefault="00AE4503" w:rsidP="00540DD4">
            <w:pPr>
              <w:rPr>
                <w:rFonts w:ascii="Times New Roman" w:hAnsi="Times New Roman" w:cs="Times New Roman"/>
              </w:rPr>
            </w:pPr>
          </w:p>
        </w:tc>
      </w:tr>
      <w:tr w:rsidR="00AE4503" w:rsidRPr="001F2E86" w14:paraId="36CEFE25" w14:textId="77777777" w:rsidTr="00F76C2D">
        <w:trPr>
          <w:trHeight w:val="414"/>
        </w:trPr>
        <w:tc>
          <w:tcPr>
            <w:tcW w:w="1189" w:type="dxa"/>
            <w:tcBorders>
              <w:top w:val="single" w:sz="4" w:space="0" w:color="000000"/>
              <w:left w:val="single" w:sz="4" w:space="0" w:color="000000"/>
              <w:bottom w:val="single" w:sz="4" w:space="0" w:color="000000"/>
              <w:right w:val="single" w:sz="4" w:space="0" w:color="000000"/>
            </w:tcBorders>
            <w:vAlign w:val="center"/>
          </w:tcPr>
          <w:p w14:paraId="2CAAC0C7" w14:textId="77777777" w:rsidR="00AE4503" w:rsidRPr="001F2E86" w:rsidRDefault="00AE4503" w:rsidP="00AE4503">
            <w:pPr>
              <w:numPr>
                <w:ilvl w:val="0"/>
                <w:numId w:val="84"/>
              </w:numPr>
              <w:spacing w:line="276" w:lineRule="auto"/>
              <w:ind w:left="589" w:hanging="567"/>
              <w:rPr>
                <w:rFonts w:ascii="Times New Roman" w:hAnsi="Times New Roman" w:cs="Times New Roman"/>
              </w:rPr>
            </w:pPr>
          </w:p>
        </w:tc>
        <w:tc>
          <w:tcPr>
            <w:tcW w:w="6570" w:type="dxa"/>
            <w:tcBorders>
              <w:top w:val="single" w:sz="4" w:space="0" w:color="000000"/>
              <w:left w:val="single" w:sz="4" w:space="0" w:color="000000"/>
              <w:bottom w:val="single" w:sz="4" w:space="0" w:color="000000"/>
              <w:right w:val="single" w:sz="4" w:space="0" w:color="000000"/>
            </w:tcBorders>
            <w:hideMark/>
          </w:tcPr>
          <w:p w14:paraId="2DB26E4E" w14:textId="77777777" w:rsidR="00AE4503" w:rsidRPr="001F2E86" w:rsidRDefault="00AE4503" w:rsidP="0035195B">
            <w:pPr>
              <w:ind w:firstLine="174"/>
              <w:rPr>
                <w:rFonts w:ascii="Times New Roman" w:hAnsi="Times New Roman" w:cs="Times New Roman"/>
              </w:rPr>
            </w:pPr>
            <w:r w:rsidRPr="001F2E86">
              <w:rPr>
                <w:rFonts w:ascii="Times New Roman" w:hAnsi="Times New Roman" w:cs="Times New Roman"/>
              </w:rPr>
              <w:t>Kita (nurodyti) ..................................</w:t>
            </w:r>
          </w:p>
        </w:tc>
        <w:tc>
          <w:tcPr>
            <w:tcW w:w="1643" w:type="dxa"/>
            <w:tcBorders>
              <w:top w:val="single" w:sz="4" w:space="0" w:color="000000"/>
              <w:left w:val="single" w:sz="4" w:space="0" w:color="000000"/>
              <w:bottom w:val="single" w:sz="4" w:space="0" w:color="000000"/>
              <w:right w:val="single" w:sz="4" w:space="0" w:color="000000"/>
            </w:tcBorders>
            <w:vAlign w:val="center"/>
          </w:tcPr>
          <w:p w14:paraId="313E8246" w14:textId="77777777" w:rsidR="00AE4503" w:rsidRPr="001F2E86" w:rsidRDefault="00AE4503" w:rsidP="00540DD4">
            <w:pPr>
              <w:rPr>
                <w:rFonts w:ascii="Times New Roman" w:hAnsi="Times New Roman" w:cs="Times New Roman"/>
              </w:rPr>
            </w:pPr>
          </w:p>
        </w:tc>
        <w:tc>
          <w:tcPr>
            <w:tcW w:w="1494" w:type="dxa"/>
            <w:tcBorders>
              <w:top w:val="single" w:sz="4" w:space="0" w:color="000000"/>
              <w:left w:val="single" w:sz="4" w:space="0" w:color="000000"/>
              <w:bottom w:val="single" w:sz="4" w:space="0" w:color="000000"/>
              <w:right w:val="single" w:sz="4" w:space="0" w:color="000000"/>
            </w:tcBorders>
            <w:vAlign w:val="center"/>
          </w:tcPr>
          <w:p w14:paraId="46188C66" w14:textId="77777777" w:rsidR="00AE4503" w:rsidRPr="001F2E86" w:rsidRDefault="00AE4503" w:rsidP="00540DD4">
            <w:pPr>
              <w:rPr>
                <w:rFonts w:ascii="Times New Roman" w:hAnsi="Times New Roman" w:cs="Times New Roman"/>
              </w:rPr>
            </w:pPr>
          </w:p>
        </w:tc>
      </w:tr>
    </w:tbl>
    <w:p w14:paraId="3DF8AA28" w14:textId="77777777" w:rsidR="00AE4503" w:rsidRPr="001F2E86" w:rsidRDefault="00AE4503" w:rsidP="00AE4503">
      <w:pPr>
        <w:rPr>
          <w:rFonts w:ascii="Times New Roman" w:hAnsi="Times New Roman" w:cs="Times New Roman"/>
          <w:i/>
          <w:iCs/>
        </w:rPr>
      </w:pPr>
      <w:r w:rsidRPr="001F2E86">
        <w:rPr>
          <w:rFonts w:ascii="Times New Roman" w:hAnsi="Times New Roman" w:cs="Times New Roman"/>
          <w:i/>
          <w:iCs/>
        </w:rPr>
        <w:t>Pastabos:</w:t>
      </w:r>
    </w:p>
    <w:p w14:paraId="07A49CC6" w14:textId="77777777" w:rsidR="00AE4503" w:rsidRPr="001F2E86" w:rsidRDefault="00AE4503" w:rsidP="00AE4503">
      <w:pPr>
        <w:rPr>
          <w:rFonts w:ascii="Times New Roman" w:hAnsi="Times New Roman" w:cs="Times New Roman"/>
          <w:i/>
          <w:iCs/>
        </w:rPr>
      </w:pPr>
      <w:r w:rsidRPr="001F2E86">
        <w:rPr>
          <w:rFonts w:ascii="Times New Roman" w:hAnsi="Times New Roman" w:cs="Times New Roman"/>
          <w:i/>
          <w:iCs/>
        </w:rPr>
        <w:t>1. Tiekėjas, nurodantis konfidencialią informaciją, privalo vadovautis Viešųjų pirkimų įstatymo 20 straipsnio 2 dalimi.</w:t>
      </w:r>
    </w:p>
    <w:p w14:paraId="511EFC0B" w14:textId="77777777" w:rsidR="00AE4503" w:rsidRPr="001F2E86" w:rsidRDefault="00AE4503" w:rsidP="00AE4503">
      <w:pPr>
        <w:rPr>
          <w:rFonts w:ascii="Times New Roman" w:hAnsi="Times New Roman" w:cs="Times New Roman"/>
          <w:i/>
          <w:iCs/>
        </w:rPr>
      </w:pPr>
      <w:r w:rsidRPr="001F2E86">
        <w:rPr>
          <w:rFonts w:ascii="Times New Roman" w:hAnsi="Times New Roman" w:cs="Times New Roman"/>
          <w:i/>
          <w:iCs/>
        </w:rPr>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2CB820F7" w14:textId="77777777" w:rsidR="00AE4503" w:rsidRPr="001F2E86" w:rsidRDefault="00AE4503" w:rsidP="00AE4503">
      <w:pPr>
        <w:rPr>
          <w:rFonts w:ascii="Times New Roman" w:hAnsi="Times New Roman" w:cs="Times New Roman"/>
          <w:i/>
          <w:iCs/>
        </w:rPr>
      </w:pPr>
      <w:r w:rsidRPr="001F2E86">
        <w:rPr>
          <w:rFonts w:ascii="Times New Roman" w:hAnsi="Times New Roman" w:cs="Times New Roman"/>
          <w:i/>
          <w:iCs/>
        </w:rPr>
        <w:t>3. Jei tiekėjas šios lentelės neužpildo ir (ar) failo (bylos) pavadinime nenurodo „konfidencialu“, perkančioji organizacija laiko, kad jo pateiktame pasiūlyme nėra konfidencialios informacijos.</w:t>
      </w:r>
    </w:p>
    <w:p w14:paraId="2ED57DF2" w14:textId="77777777" w:rsidR="00AE4503" w:rsidRPr="001F2E86" w:rsidRDefault="00AE4503" w:rsidP="00AE4503">
      <w:pPr>
        <w:rPr>
          <w:rFonts w:ascii="Times New Roman" w:hAnsi="Times New Roman" w:cs="Times New Roman"/>
        </w:rPr>
      </w:pPr>
      <w:r w:rsidRPr="001F2E86">
        <w:rPr>
          <w:rFonts w:ascii="Times New Roman" w:hAnsi="Times New Roman" w:cs="Times New Roman"/>
        </w:rPr>
        <w:t xml:space="preserve">Pasirašydami šį pasiūlymą, tvirtiname, kad: </w:t>
      </w:r>
    </w:p>
    <w:p w14:paraId="4F4D7B10" w14:textId="77777777" w:rsidR="00AE4503" w:rsidRPr="001F2E86" w:rsidRDefault="00AE4503" w:rsidP="00AE4503">
      <w:pPr>
        <w:numPr>
          <w:ilvl w:val="0"/>
          <w:numId w:val="85"/>
        </w:numPr>
        <w:spacing w:line="276" w:lineRule="auto"/>
        <w:jc w:val="left"/>
        <w:rPr>
          <w:rFonts w:ascii="Times New Roman" w:hAnsi="Times New Roman" w:cs="Times New Roman"/>
        </w:rPr>
      </w:pPr>
      <w:r w:rsidRPr="001F2E86">
        <w:rPr>
          <w:rFonts w:ascii="Times New Roman" w:hAnsi="Times New Roman" w:cs="Times New Roman"/>
        </w:rPr>
        <w:t>esame susipažinę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6A76FFF5" w14:textId="77777777" w:rsidR="00AE4503" w:rsidRPr="001F2E86" w:rsidRDefault="00AE4503" w:rsidP="00AE4503">
      <w:pPr>
        <w:numPr>
          <w:ilvl w:val="0"/>
          <w:numId w:val="85"/>
        </w:numPr>
        <w:spacing w:line="276" w:lineRule="auto"/>
        <w:jc w:val="left"/>
        <w:rPr>
          <w:rFonts w:ascii="Times New Roman" w:hAnsi="Times New Roman" w:cs="Times New Roman"/>
        </w:rPr>
      </w:pPr>
      <w:r w:rsidRPr="001F2E86">
        <w:rPr>
          <w:rFonts w:ascii="Times New Roman" w:hAnsi="Times New Roman" w:cs="Times New Roman"/>
        </w:rPr>
        <w:t>sutinkame su pirkimo dokumentuose nustatytomis sąlygomis ir procedūromis;</w:t>
      </w:r>
    </w:p>
    <w:p w14:paraId="72465076" w14:textId="77777777" w:rsidR="00AE4503" w:rsidRPr="001F2E86" w:rsidRDefault="00AE4503" w:rsidP="00AE4503">
      <w:pPr>
        <w:numPr>
          <w:ilvl w:val="0"/>
          <w:numId w:val="85"/>
        </w:numPr>
        <w:spacing w:line="276" w:lineRule="auto"/>
        <w:jc w:val="left"/>
        <w:rPr>
          <w:rFonts w:ascii="Times New Roman" w:hAnsi="Times New Roman" w:cs="Times New Roman"/>
        </w:rPr>
      </w:pPr>
      <w:r w:rsidRPr="001F2E86">
        <w:rPr>
          <w:rFonts w:ascii="Times New Roman" w:hAnsi="Times New Roman" w:cs="Times New Roman"/>
        </w:rPr>
        <w:t>tuo atveju, jei mūsų pasiūlymas laimės šį viešąjį pirkimą, įsipareigojame pirkimo sutartyje numatytas prekes pristatyti, jas sumontuoti bei apmokyti vartotojus dirbti su  prekėmis per šiose konkurso sąlygose nurodytą terminą;</w:t>
      </w:r>
    </w:p>
    <w:p w14:paraId="0E89C5BE" w14:textId="77777777" w:rsidR="00AE4503" w:rsidRPr="001F2E86" w:rsidRDefault="00AE4503" w:rsidP="00AE4503">
      <w:pPr>
        <w:numPr>
          <w:ilvl w:val="0"/>
          <w:numId w:val="85"/>
        </w:numPr>
        <w:spacing w:line="276" w:lineRule="auto"/>
        <w:jc w:val="left"/>
        <w:rPr>
          <w:rFonts w:ascii="Times New Roman" w:hAnsi="Times New Roman" w:cs="Times New Roman"/>
          <w:b/>
          <w:bCs/>
        </w:rPr>
      </w:pPr>
      <w:r w:rsidRPr="001F2E86">
        <w:rPr>
          <w:rFonts w:ascii="Times New Roman" w:hAnsi="Times New Roman" w:cs="Times New Roman"/>
        </w:rPr>
        <w:t>pasiūlymo dokumentuose pateikti duomenys ir informacija yra teisinga ir apima viską, ko reikia tinkamam sutarties įvykdymui</w:t>
      </w:r>
      <w:r w:rsidRPr="001F2E86">
        <w:rPr>
          <w:rFonts w:ascii="Times New Roman" w:hAnsi="Times New Roman" w:cs="Times New Roman"/>
          <w:b/>
          <w:bCs/>
        </w:rPr>
        <w:t>;</w:t>
      </w:r>
    </w:p>
    <w:p w14:paraId="5673BBB3" w14:textId="77777777" w:rsidR="00AE4503" w:rsidRPr="001F2E86" w:rsidRDefault="00AE4503" w:rsidP="006126AA">
      <w:pPr>
        <w:numPr>
          <w:ilvl w:val="0"/>
          <w:numId w:val="85"/>
        </w:numPr>
        <w:tabs>
          <w:tab w:val="left" w:pos="851"/>
        </w:tabs>
        <w:spacing w:line="276" w:lineRule="auto"/>
        <w:ind w:left="426"/>
        <w:jc w:val="right"/>
        <w:rPr>
          <w:rFonts w:ascii="Times New Roman" w:hAnsi="Times New Roman" w:cs="Times New Roman"/>
        </w:rPr>
      </w:pPr>
      <w:r w:rsidRPr="001F2E86">
        <w:rPr>
          <w:rFonts w:ascii="Times New Roman" w:hAnsi="Times New Roman" w:cs="Times New Roman"/>
        </w:rPr>
        <w:lastRenderedPageBreak/>
        <w:t>jeigu kvalifikacija dėl teisės verstis atitinkama veikla nebuvo tikrinama arba tikrinama ne visa apimtimi, įsipareigojame perkančiajai organizacijai, kad pirkimo sutartį vykdys tik tokią teisę turintys asmenys;</w:t>
      </w:r>
    </w:p>
    <w:p w14:paraId="30F4AC47" w14:textId="77777777" w:rsidR="00AE4503" w:rsidRPr="001F2E86" w:rsidRDefault="00AE4503" w:rsidP="006126AA">
      <w:pPr>
        <w:tabs>
          <w:tab w:val="left" w:pos="851"/>
        </w:tabs>
        <w:jc w:val="right"/>
        <w:rPr>
          <w:rFonts w:ascii="Times New Roman" w:hAnsi="Times New Roman" w:cs="Times New Roman"/>
        </w:rPr>
      </w:pPr>
      <w:r w:rsidRPr="001F2E86">
        <w:rPr>
          <w:rFonts w:ascii="Times New Roman" w:hAnsi="Times New Roman" w:cs="Times New Roman"/>
        </w:rPr>
        <w:t>pasiūlymas galioja iki pirkimo dokumentuose nurodyto termino pabaigos</w:t>
      </w:r>
    </w:p>
    <w:tbl>
      <w:tblPr>
        <w:tblW w:w="0" w:type="auto"/>
        <w:tblLayout w:type="fixed"/>
        <w:tblLook w:val="01E0" w:firstRow="1" w:lastRow="1" w:firstColumn="1" w:lastColumn="1" w:noHBand="0" w:noVBand="0"/>
      </w:tblPr>
      <w:tblGrid>
        <w:gridCol w:w="3284"/>
        <w:gridCol w:w="604"/>
        <w:gridCol w:w="1980"/>
        <w:gridCol w:w="701"/>
        <w:gridCol w:w="2611"/>
        <w:gridCol w:w="648"/>
      </w:tblGrid>
      <w:tr w:rsidR="00AE4503" w:rsidRPr="001F2E86" w14:paraId="0D8366C8" w14:textId="77777777" w:rsidTr="00540DD4">
        <w:trPr>
          <w:trHeight w:val="285"/>
        </w:trPr>
        <w:tc>
          <w:tcPr>
            <w:tcW w:w="3284" w:type="dxa"/>
            <w:tcBorders>
              <w:top w:val="nil"/>
              <w:left w:val="nil"/>
              <w:bottom w:val="single" w:sz="4" w:space="0" w:color="auto"/>
              <w:right w:val="nil"/>
            </w:tcBorders>
          </w:tcPr>
          <w:p w14:paraId="3581E900" w14:textId="77777777" w:rsidR="00AE4503" w:rsidRPr="001F2E86" w:rsidRDefault="00AE4503" w:rsidP="00540DD4">
            <w:pPr>
              <w:jc w:val="right"/>
              <w:rPr>
                <w:rFonts w:ascii="Times New Roman" w:hAnsi="Times New Roman" w:cs="Times New Roman"/>
              </w:rPr>
            </w:pPr>
          </w:p>
        </w:tc>
        <w:tc>
          <w:tcPr>
            <w:tcW w:w="604" w:type="dxa"/>
          </w:tcPr>
          <w:p w14:paraId="53D46A3C" w14:textId="77777777" w:rsidR="00AE4503" w:rsidRPr="001F2E86" w:rsidRDefault="00AE4503" w:rsidP="00540DD4">
            <w:pPr>
              <w:jc w:val="right"/>
              <w:rPr>
                <w:rFonts w:ascii="Times New Roman" w:hAnsi="Times New Roman" w:cs="Times New Roman"/>
              </w:rPr>
            </w:pPr>
          </w:p>
        </w:tc>
        <w:tc>
          <w:tcPr>
            <w:tcW w:w="1980" w:type="dxa"/>
            <w:tcBorders>
              <w:top w:val="nil"/>
              <w:left w:val="nil"/>
              <w:bottom w:val="single" w:sz="4" w:space="0" w:color="auto"/>
              <w:right w:val="nil"/>
            </w:tcBorders>
          </w:tcPr>
          <w:p w14:paraId="16FC5358" w14:textId="77777777" w:rsidR="00AE4503" w:rsidRPr="001F2E86" w:rsidRDefault="00AE4503" w:rsidP="00540DD4">
            <w:pPr>
              <w:jc w:val="right"/>
              <w:rPr>
                <w:rFonts w:ascii="Times New Roman" w:hAnsi="Times New Roman" w:cs="Times New Roman"/>
              </w:rPr>
            </w:pPr>
          </w:p>
        </w:tc>
        <w:tc>
          <w:tcPr>
            <w:tcW w:w="701" w:type="dxa"/>
          </w:tcPr>
          <w:p w14:paraId="69161EBF" w14:textId="77777777" w:rsidR="00AE4503" w:rsidRPr="001F2E86" w:rsidRDefault="00AE4503" w:rsidP="00540DD4">
            <w:pPr>
              <w:jc w:val="right"/>
              <w:rPr>
                <w:rFonts w:ascii="Times New Roman" w:hAnsi="Times New Roman" w:cs="Times New Roman"/>
              </w:rPr>
            </w:pPr>
          </w:p>
        </w:tc>
        <w:tc>
          <w:tcPr>
            <w:tcW w:w="2611" w:type="dxa"/>
            <w:tcBorders>
              <w:top w:val="nil"/>
              <w:left w:val="nil"/>
              <w:bottom w:val="single" w:sz="4" w:space="0" w:color="auto"/>
              <w:right w:val="nil"/>
            </w:tcBorders>
          </w:tcPr>
          <w:p w14:paraId="10A6860B" w14:textId="77777777" w:rsidR="00AE4503" w:rsidRPr="001F2E86" w:rsidRDefault="00AE4503" w:rsidP="00540DD4">
            <w:pPr>
              <w:jc w:val="right"/>
              <w:rPr>
                <w:rFonts w:ascii="Times New Roman" w:hAnsi="Times New Roman" w:cs="Times New Roman"/>
              </w:rPr>
            </w:pPr>
          </w:p>
        </w:tc>
        <w:tc>
          <w:tcPr>
            <w:tcW w:w="648" w:type="dxa"/>
          </w:tcPr>
          <w:p w14:paraId="5F7102C0" w14:textId="77777777" w:rsidR="00AE4503" w:rsidRPr="001F2E86" w:rsidRDefault="00AE4503" w:rsidP="00540DD4">
            <w:pPr>
              <w:jc w:val="right"/>
              <w:rPr>
                <w:rFonts w:ascii="Times New Roman" w:hAnsi="Times New Roman" w:cs="Times New Roman"/>
              </w:rPr>
            </w:pPr>
          </w:p>
        </w:tc>
      </w:tr>
      <w:tr w:rsidR="00AE4503" w:rsidRPr="001F2E86" w14:paraId="13A30243" w14:textId="77777777" w:rsidTr="00540DD4">
        <w:trPr>
          <w:trHeight w:val="798"/>
        </w:trPr>
        <w:tc>
          <w:tcPr>
            <w:tcW w:w="3284" w:type="dxa"/>
            <w:tcBorders>
              <w:top w:val="single" w:sz="4" w:space="0" w:color="auto"/>
              <w:left w:val="nil"/>
              <w:bottom w:val="nil"/>
              <w:right w:val="nil"/>
            </w:tcBorders>
            <w:hideMark/>
          </w:tcPr>
          <w:p w14:paraId="050AB0C5" w14:textId="77777777" w:rsidR="00AE4503" w:rsidRPr="001F2E86" w:rsidRDefault="00AE4503" w:rsidP="00540DD4">
            <w:pPr>
              <w:jc w:val="right"/>
              <w:rPr>
                <w:rFonts w:ascii="Times New Roman" w:hAnsi="Times New Roman" w:cs="Times New Roman"/>
              </w:rPr>
            </w:pPr>
            <w:r w:rsidRPr="001F2E86">
              <w:rPr>
                <w:rFonts w:ascii="Times New Roman" w:hAnsi="Times New Roman" w:cs="Times New Roman"/>
              </w:rPr>
              <w:t>(Tiekėjo arba jo įgalioto asmens pareigų pavadinimas)</w:t>
            </w:r>
          </w:p>
        </w:tc>
        <w:tc>
          <w:tcPr>
            <w:tcW w:w="604" w:type="dxa"/>
          </w:tcPr>
          <w:p w14:paraId="062C2C31" w14:textId="77777777" w:rsidR="00AE4503" w:rsidRPr="001F2E86" w:rsidRDefault="00AE4503" w:rsidP="00540DD4">
            <w:pPr>
              <w:jc w:val="right"/>
              <w:rPr>
                <w:rFonts w:ascii="Times New Roman" w:hAnsi="Times New Roman" w:cs="Times New Roman"/>
              </w:rPr>
            </w:pPr>
          </w:p>
        </w:tc>
        <w:tc>
          <w:tcPr>
            <w:tcW w:w="1980" w:type="dxa"/>
            <w:tcBorders>
              <w:top w:val="single" w:sz="4" w:space="0" w:color="auto"/>
              <w:left w:val="nil"/>
              <w:bottom w:val="nil"/>
              <w:right w:val="nil"/>
            </w:tcBorders>
            <w:hideMark/>
          </w:tcPr>
          <w:p w14:paraId="67A8173C" w14:textId="77777777" w:rsidR="00AE4503" w:rsidRPr="001F2E86" w:rsidRDefault="00AE4503" w:rsidP="00540DD4">
            <w:pPr>
              <w:jc w:val="right"/>
              <w:rPr>
                <w:rFonts w:ascii="Times New Roman" w:hAnsi="Times New Roman" w:cs="Times New Roman"/>
              </w:rPr>
            </w:pPr>
            <w:r w:rsidRPr="001F2E86">
              <w:rPr>
                <w:rFonts w:ascii="Times New Roman" w:hAnsi="Times New Roman" w:cs="Times New Roman"/>
              </w:rPr>
              <w:t>(Parašas)</w:t>
            </w:r>
            <w:r w:rsidRPr="001F2E86">
              <w:rPr>
                <w:rFonts w:ascii="Times New Roman" w:hAnsi="Times New Roman" w:cs="Times New Roman"/>
                <w:i/>
              </w:rPr>
              <w:t xml:space="preserve"> </w:t>
            </w:r>
          </w:p>
        </w:tc>
        <w:tc>
          <w:tcPr>
            <w:tcW w:w="701" w:type="dxa"/>
          </w:tcPr>
          <w:p w14:paraId="369044EB" w14:textId="77777777" w:rsidR="00AE4503" w:rsidRPr="001F2E86" w:rsidRDefault="00AE4503" w:rsidP="00540DD4">
            <w:pPr>
              <w:jc w:val="right"/>
              <w:rPr>
                <w:rFonts w:ascii="Times New Roman" w:hAnsi="Times New Roman" w:cs="Times New Roman"/>
              </w:rPr>
            </w:pPr>
          </w:p>
        </w:tc>
        <w:tc>
          <w:tcPr>
            <w:tcW w:w="2611" w:type="dxa"/>
            <w:tcBorders>
              <w:top w:val="single" w:sz="4" w:space="0" w:color="auto"/>
              <w:left w:val="nil"/>
              <w:bottom w:val="nil"/>
              <w:right w:val="nil"/>
            </w:tcBorders>
            <w:hideMark/>
          </w:tcPr>
          <w:p w14:paraId="57B0C954" w14:textId="77777777" w:rsidR="00AE4503" w:rsidRPr="001F2E86" w:rsidRDefault="00AE4503" w:rsidP="00540DD4">
            <w:pPr>
              <w:jc w:val="right"/>
              <w:rPr>
                <w:rFonts w:ascii="Times New Roman" w:hAnsi="Times New Roman" w:cs="Times New Roman"/>
              </w:rPr>
            </w:pPr>
            <w:r w:rsidRPr="001F2E86">
              <w:rPr>
                <w:rFonts w:ascii="Times New Roman" w:hAnsi="Times New Roman" w:cs="Times New Roman"/>
              </w:rPr>
              <w:t>(Vardas ir pavardė)</w:t>
            </w:r>
            <w:r w:rsidRPr="001F2E86">
              <w:rPr>
                <w:rFonts w:ascii="Times New Roman" w:hAnsi="Times New Roman" w:cs="Times New Roman"/>
                <w:i/>
              </w:rPr>
              <w:t xml:space="preserve"> </w:t>
            </w:r>
          </w:p>
        </w:tc>
        <w:tc>
          <w:tcPr>
            <w:tcW w:w="648" w:type="dxa"/>
          </w:tcPr>
          <w:p w14:paraId="3428932D" w14:textId="77777777" w:rsidR="00AE4503" w:rsidRPr="001F2E86" w:rsidRDefault="00AE4503" w:rsidP="00540DD4">
            <w:pPr>
              <w:jc w:val="right"/>
              <w:rPr>
                <w:rFonts w:ascii="Times New Roman" w:hAnsi="Times New Roman" w:cs="Times New Roman"/>
              </w:rPr>
            </w:pPr>
          </w:p>
        </w:tc>
      </w:tr>
    </w:tbl>
    <w:p w14:paraId="6F9A80CE" w14:textId="77777777" w:rsidR="00AE4503" w:rsidRPr="001F2E86" w:rsidRDefault="00AE4503" w:rsidP="00AE4503">
      <w:pPr>
        <w:jc w:val="right"/>
        <w:rPr>
          <w:rFonts w:ascii="Times New Roman" w:hAnsi="Times New Roman" w:cs="Times New Roman"/>
        </w:rPr>
      </w:pPr>
    </w:p>
    <w:p w14:paraId="154C4F15" w14:textId="77777777" w:rsidR="00AE4503" w:rsidRPr="001F2E86" w:rsidRDefault="00AE4503" w:rsidP="00AE4503">
      <w:pPr>
        <w:jc w:val="right"/>
        <w:rPr>
          <w:rFonts w:ascii="Times New Roman" w:hAnsi="Times New Roman" w:cs="Times New Roman"/>
          <w:b/>
          <w:bCs/>
        </w:rPr>
      </w:pPr>
    </w:p>
    <w:p w14:paraId="2B829001" w14:textId="77777777" w:rsidR="00AE4503" w:rsidRPr="00E7343D" w:rsidRDefault="00AE4503" w:rsidP="00AE4503">
      <w:pPr>
        <w:pStyle w:val="Antrat2"/>
        <w:ind w:left="5103"/>
        <w:rPr>
          <w:rFonts w:ascii="Times New Roman" w:eastAsia="Calibri" w:hAnsi="Times New Roman" w:cs="Times New Roman"/>
          <w:color w:val="auto"/>
          <w:sz w:val="21"/>
          <w:szCs w:val="21"/>
        </w:rPr>
      </w:pPr>
    </w:p>
    <w:p w14:paraId="4ADB32C1" w14:textId="77777777" w:rsidR="00AE4503" w:rsidRDefault="00AE4503" w:rsidP="00AE4503">
      <w:pPr>
        <w:pStyle w:val="Antrat2"/>
        <w:ind w:left="5103"/>
        <w:rPr>
          <w:rFonts w:asciiTheme="minorHAnsi" w:eastAsia="Calibri" w:hAnsiTheme="minorHAnsi" w:cstheme="minorHAnsi"/>
          <w:color w:val="auto"/>
          <w:sz w:val="21"/>
          <w:szCs w:val="21"/>
        </w:rPr>
      </w:pPr>
    </w:p>
    <w:p w14:paraId="5636FF63" w14:textId="77777777" w:rsidR="00AE4503" w:rsidRDefault="00AE4503" w:rsidP="00AE4503">
      <w:pPr>
        <w:pStyle w:val="Antrat2"/>
        <w:ind w:left="5103"/>
        <w:rPr>
          <w:rFonts w:asciiTheme="minorHAnsi" w:eastAsia="Calibri" w:hAnsiTheme="minorHAnsi" w:cstheme="minorHAnsi"/>
          <w:color w:val="auto"/>
          <w:sz w:val="21"/>
          <w:szCs w:val="21"/>
        </w:rPr>
      </w:pPr>
    </w:p>
    <w:p w14:paraId="16F05AAD" w14:textId="77777777" w:rsidR="00AE4503" w:rsidRDefault="00AE4503" w:rsidP="00AE4503">
      <w:pPr>
        <w:pStyle w:val="Antrat2"/>
        <w:ind w:left="5103"/>
        <w:rPr>
          <w:rFonts w:asciiTheme="minorHAnsi" w:eastAsia="Calibri" w:hAnsiTheme="minorHAnsi" w:cstheme="minorHAnsi"/>
          <w:color w:val="auto"/>
          <w:sz w:val="21"/>
          <w:szCs w:val="21"/>
        </w:rPr>
      </w:pPr>
    </w:p>
    <w:p w14:paraId="1DD34CEE" w14:textId="77777777" w:rsidR="00AE4503" w:rsidRDefault="00AE4503" w:rsidP="00AE4503">
      <w:pPr>
        <w:pStyle w:val="Antrat2"/>
        <w:ind w:left="5103"/>
        <w:rPr>
          <w:rFonts w:asciiTheme="minorHAnsi" w:eastAsia="Calibri" w:hAnsiTheme="minorHAnsi" w:cstheme="minorHAnsi"/>
          <w:color w:val="auto"/>
          <w:sz w:val="21"/>
          <w:szCs w:val="21"/>
        </w:rPr>
      </w:pPr>
    </w:p>
    <w:p w14:paraId="4E3B1523" w14:textId="77777777" w:rsidR="00AE4503" w:rsidRDefault="00AE4503" w:rsidP="00AE4503">
      <w:pPr>
        <w:pStyle w:val="Antrat2"/>
        <w:ind w:left="5103"/>
        <w:rPr>
          <w:rFonts w:asciiTheme="minorHAnsi" w:eastAsia="Calibri" w:hAnsiTheme="minorHAnsi" w:cstheme="minorHAnsi"/>
          <w:color w:val="auto"/>
          <w:sz w:val="21"/>
          <w:szCs w:val="21"/>
        </w:rPr>
      </w:pPr>
    </w:p>
    <w:p w14:paraId="4BA6AEEA" w14:textId="77777777" w:rsidR="00AE4503" w:rsidRDefault="00AE4503" w:rsidP="00AE4503">
      <w:pPr>
        <w:pStyle w:val="Antrat2"/>
        <w:rPr>
          <w:rFonts w:asciiTheme="minorHAnsi" w:eastAsia="Calibri" w:hAnsiTheme="minorHAnsi" w:cstheme="minorHAnsi"/>
          <w:color w:val="auto"/>
          <w:sz w:val="21"/>
          <w:szCs w:val="21"/>
        </w:rPr>
      </w:pPr>
    </w:p>
    <w:p w14:paraId="5491209F" w14:textId="77777777" w:rsidR="00AE4503" w:rsidRDefault="00AE4503" w:rsidP="00AE4503">
      <w:pPr>
        <w:pStyle w:val="Antrat2"/>
        <w:ind w:left="5103"/>
        <w:rPr>
          <w:rFonts w:asciiTheme="minorHAnsi" w:eastAsia="Calibri" w:hAnsiTheme="minorHAnsi" w:cstheme="minorHAnsi"/>
          <w:color w:val="auto"/>
          <w:sz w:val="21"/>
          <w:szCs w:val="21"/>
        </w:rPr>
      </w:pPr>
    </w:p>
    <w:p w14:paraId="5E9D56E4" w14:textId="77777777" w:rsidR="00AE4503" w:rsidRDefault="00AE4503" w:rsidP="00AE4503"/>
    <w:p w14:paraId="551B4E94" w14:textId="77777777" w:rsidR="00AE4503" w:rsidRDefault="00AE4503" w:rsidP="00AE4503"/>
    <w:p w14:paraId="13A2773C" w14:textId="77777777" w:rsidR="00AE4503" w:rsidRDefault="00AE4503" w:rsidP="00AE4503"/>
    <w:p w14:paraId="5AC4E8C0" w14:textId="77777777" w:rsidR="00AE4503" w:rsidRDefault="00AE4503" w:rsidP="00AE4503"/>
    <w:p w14:paraId="4F21F12E" w14:textId="77777777" w:rsidR="00AE4503" w:rsidRDefault="00AE4503" w:rsidP="00AE4503"/>
    <w:p w14:paraId="642E4CF9" w14:textId="77777777" w:rsidR="00AE4503" w:rsidRDefault="00AE4503" w:rsidP="00AE4503"/>
    <w:p w14:paraId="5F4BCF70" w14:textId="77777777" w:rsidR="00AE4503" w:rsidRDefault="00AE4503" w:rsidP="00AE4503"/>
    <w:p w14:paraId="7A61D380" w14:textId="77777777" w:rsidR="00AE4503" w:rsidRDefault="00AE4503" w:rsidP="00AE4503"/>
    <w:p w14:paraId="15FBD136" w14:textId="77777777" w:rsidR="00AE4503" w:rsidRDefault="00AE4503" w:rsidP="00AE4503"/>
    <w:p w14:paraId="7895B3E5" w14:textId="77777777" w:rsidR="00AE4503" w:rsidRDefault="00AE4503" w:rsidP="00AE4503"/>
    <w:p w14:paraId="222349A3" w14:textId="77777777" w:rsidR="00AE4503" w:rsidRDefault="00AE4503" w:rsidP="00AE4503"/>
    <w:p w14:paraId="3ECCA5FE" w14:textId="77777777" w:rsidR="00AE4503" w:rsidRDefault="00AE4503" w:rsidP="00AE4503"/>
    <w:p w14:paraId="4C08C874" w14:textId="77777777" w:rsidR="00AE4503" w:rsidRDefault="00AE4503" w:rsidP="00AE4503"/>
    <w:p w14:paraId="07FEF96A" w14:textId="77777777" w:rsidR="00AE4503" w:rsidRDefault="00AE4503" w:rsidP="00AE4503"/>
    <w:p w14:paraId="5BB300DE" w14:textId="77777777" w:rsidR="00AE4503" w:rsidRDefault="00AE4503" w:rsidP="00AE4503"/>
    <w:p w14:paraId="7D3528AD" w14:textId="77777777" w:rsidR="00AE4503" w:rsidRDefault="00AE4503" w:rsidP="00AE4503"/>
    <w:p w14:paraId="7B66617E" w14:textId="77777777" w:rsidR="00AE4503" w:rsidRDefault="00AE4503" w:rsidP="00AE4503"/>
    <w:p w14:paraId="21B7074D" w14:textId="77777777" w:rsidR="00AE4503" w:rsidRDefault="00AE4503" w:rsidP="00AE4503"/>
    <w:p w14:paraId="059FD770" w14:textId="77777777" w:rsidR="00AE4503" w:rsidRDefault="00AE4503" w:rsidP="00AE4503"/>
    <w:p w14:paraId="6AE34802" w14:textId="77777777" w:rsidR="003114A4" w:rsidRDefault="003114A4">
      <w:pPr>
        <w:rPr>
          <w:rFonts w:ascii="Times New Roman" w:hAnsi="Times New Roman" w:cs="Times New Roman"/>
          <w:b/>
          <w:bCs/>
        </w:rPr>
      </w:pPr>
      <w:r>
        <w:rPr>
          <w:rFonts w:ascii="Times New Roman" w:hAnsi="Times New Roman" w:cs="Times New Roman"/>
          <w:b/>
          <w:bCs/>
        </w:rPr>
        <w:br w:type="page"/>
      </w:r>
    </w:p>
    <w:p w14:paraId="60189B95" w14:textId="1B3211D8" w:rsidR="00AE4503" w:rsidRPr="00E7343D" w:rsidRDefault="00AE4503" w:rsidP="00AE4503">
      <w:pPr>
        <w:jc w:val="center"/>
        <w:rPr>
          <w:rFonts w:ascii="Times New Roman" w:hAnsi="Times New Roman" w:cs="Times New Roman"/>
          <w:b/>
          <w:bCs/>
        </w:rPr>
      </w:pPr>
      <w:r w:rsidRPr="00E7343D">
        <w:rPr>
          <w:rFonts w:ascii="Times New Roman" w:hAnsi="Times New Roman" w:cs="Times New Roman"/>
          <w:b/>
          <w:bCs/>
        </w:rPr>
        <w:lastRenderedPageBreak/>
        <w:t>PASIŪLYMO FORMA</w:t>
      </w:r>
    </w:p>
    <w:p w14:paraId="2B15904D" w14:textId="77777777" w:rsidR="00AE4503" w:rsidRPr="00E7343D" w:rsidRDefault="00AE4503" w:rsidP="00AE4503">
      <w:pPr>
        <w:rPr>
          <w:rFonts w:ascii="Times New Roman" w:hAnsi="Times New Roman" w:cs="Times New Roman"/>
        </w:rPr>
      </w:pPr>
    </w:p>
    <w:p w14:paraId="754DA666" w14:textId="77777777" w:rsidR="00AE4503" w:rsidRPr="00E7343D" w:rsidRDefault="00AE4503" w:rsidP="00AE4503">
      <w:pPr>
        <w:jc w:val="center"/>
        <w:rPr>
          <w:rFonts w:ascii="Times New Roman" w:hAnsi="Times New Roman" w:cs="Times New Roman"/>
          <w:b/>
          <w:bCs/>
        </w:rPr>
      </w:pPr>
      <w:r w:rsidRPr="00E7343D">
        <w:rPr>
          <w:rFonts w:ascii="Times New Roman" w:hAnsi="Times New Roman" w:cs="Times New Roman"/>
          <w:b/>
          <w:bCs/>
        </w:rPr>
        <w:t>(pasiūlymo forma)</w:t>
      </w:r>
    </w:p>
    <w:p w14:paraId="3EF57B62" w14:textId="77777777" w:rsidR="00AE4503" w:rsidRPr="00E7343D" w:rsidRDefault="00AE4503" w:rsidP="00AE4503">
      <w:pPr>
        <w:rPr>
          <w:rFonts w:ascii="Times New Roman" w:hAnsi="Times New Roman" w:cs="Times New Roman"/>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5953"/>
        <w:gridCol w:w="1553"/>
      </w:tblGrid>
      <w:tr w:rsidR="00AE4503" w:rsidRPr="00E7343D" w14:paraId="7183B497" w14:textId="77777777" w:rsidTr="00540DD4">
        <w:tc>
          <w:tcPr>
            <w:tcW w:w="1555" w:type="dxa"/>
          </w:tcPr>
          <w:p w14:paraId="6A8B40D5" w14:textId="77777777" w:rsidR="00AE4503" w:rsidRPr="00E7343D" w:rsidRDefault="00AE4503" w:rsidP="00540DD4">
            <w:pPr>
              <w:rPr>
                <w:rFonts w:hAnsi="Times New Roman" w:cs="Times New Roman"/>
              </w:rPr>
            </w:pPr>
          </w:p>
        </w:tc>
        <w:tc>
          <w:tcPr>
            <w:tcW w:w="5953" w:type="dxa"/>
            <w:tcBorders>
              <w:bottom w:val="single" w:sz="4" w:space="0" w:color="auto"/>
            </w:tcBorders>
          </w:tcPr>
          <w:p w14:paraId="7B430A3C" w14:textId="77777777" w:rsidR="00AE4503" w:rsidRPr="00E7343D" w:rsidRDefault="00AE4503" w:rsidP="00540DD4">
            <w:pPr>
              <w:rPr>
                <w:rFonts w:hAnsi="Times New Roman" w:cs="Times New Roman"/>
              </w:rPr>
            </w:pPr>
          </w:p>
        </w:tc>
        <w:tc>
          <w:tcPr>
            <w:tcW w:w="1553" w:type="dxa"/>
          </w:tcPr>
          <w:p w14:paraId="55EC9E5A" w14:textId="77777777" w:rsidR="00AE4503" w:rsidRPr="00E7343D" w:rsidRDefault="00AE4503" w:rsidP="00540DD4">
            <w:pPr>
              <w:rPr>
                <w:rFonts w:hAnsi="Times New Roman" w:cs="Times New Roman"/>
              </w:rPr>
            </w:pPr>
          </w:p>
        </w:tc>
      </w:tr>
      <w:tr w:rsidR="00AE4503" w:rsidRPr="00E7343D" w14:paraId="3CC32C6F" w14:textId="77777777" w:rsidTr="00540DD4">
        <w:tc>
          <w:tcPr>
            <w:tcW w:w="1555" w:type="dxa"/>
          </w:tcPr>
          <w:p w14:paraId="64B3F326" w14:textId="77777777" w:rsidR="00AE4503" w:rsidRPr="00E7343D" w:rsidRDefault="00AE4503" w:rsidP="00540DD4">
            <w:pPr>
              <w:rPr>
                <w:rFonts w:hAnsi="Times New Roman" w:cs="Times New Roman"/>
              </w:rPr>
            </w:pPr>
          </w:p>
        </w:tc>
        <w:tc>
          <w:tcPr>
            <w:tcW w:w="5953" w:type="dxa"/>
            <w:tcBorders>
              <w:top w:val="single" w:sz="4" w:space="0" w:color="auto"/>
            </w:tcBorders>
          </w:tcPr>
          <w:p w14:paraId="6683E107" w14:textId="77777777" w:rsidR="00AE4503" w:rsidRPr="00E7343D" w:rsidRDefault="00AE4503" w:rsidP="00540DD4">
            <w:pPr>
              <w:jc w:val="center"/>
              <w:rPr>
                <w:rFonts w:hAnsi="Times New Roman" w:cs="Times New Roman"/>
              </w:rPr>
            </w:pPr>
            <w:r w:rsidRPr="00E7343D">
              <w:rPr>
                <w:rFonts w:hAnsi="Times New Roman" w:cs="Times New Roman"/>
              </w:rPr>
              <w:t>(tiekėjo pavadinimas)</w:t>
            </w:r>
          </w:p>
        </w:tc>
        <w:tc>
          <w:tcPr>
            <w:tcW w:w="1553" w:type="dxa"/>
          </w:tcPr>
          <w:p w14:paraId="6C5CBCC8" w14:textId="77777777" w:rsidR="00AE4503" w:rsidRPr="00E7343D" w:rsidRDefault="00AE4503" w:rsidP="00540DD4">
            <w:pPr>
              <w:rPr>
                <w:rFonts w:hAnsi="Times New Roman" w:cs="Times New Roman"/>
              </w:rPr>
            </w:pPr>
          </w:p>
        </w:tc>
      </w:tr>
    </w:tbl>
    <w:p w14:paraId="268C67D5" w14:textId="77777777" w:rsidR="00AE4503" w:rsidRPr="00E7343D" w:rsidRDefault="00AE4503" w:rsidP="00AE4503">
      <w:pPr>
        <w:rPr>
          <w:rFonts w:ascii="Times New Roman" w:hAnsi="Times New Roman" w:cs="Times New Roman"/>
        </w:rPr>
      </w:pPr>
    </w:p>
    <w:p w14:paraId="7378111F" w14:textId="77777777" w:rsidR="00AE4503" w:rsidRPr="00E7343D" w:rsidRDefault="00AE4503" w:rsidP="00AE4503">
      <w:pPr>
        <w:rPr>
          <w:rFonts w:ascii="Times New Roman" w:hAnsi="Times New Roman" w:cs="Times New Roman"/>
          <w:b/>
          <w:bCs/>
        </w:rPr>
      </w:pPr>
      <w:r w:rsidRPr="00E7343D">
        <w:rPr>
          <w:rFonts w:ascii="Times New Roman" w:hAnsi="Times New Roman" w:cs="Times New Roman"/>
          <w:b/>
          <w:bCs/>
        </w:rPr>
        <w:t xml:space="preserve">                                                                                 PASIŪLYMAS</w:t>
      </w:r>
      <w:r>
        <w:rPr>
          <w:rFonts w:ascii="Times New Roman" w:hAnsi="Times New Roman" w:cs="Times New Roman"/>
          <w:b/>
          <w:bCs/>
        </w:rPr>
        <w:t xml:space="preserve"> </w:t>
      </w:r>
    </w:p>
    <w:p w14:paraId="6035BBAF" w14:textId="321A6356" w:rsidR="00AE4503" w:rsidRPr="009F19FA" w:rsidRDefault="00AE4503" w:rsidP="00AE4503">
      <w:pPr>
        <w:jc w:val="center"/>
        <w:rPr>
          <w:rFonts w:ascii="Times New Roman" w:hAnsi="Times New Roman" w:cs="Times New Roman"/>
          <w:b/>
          <w:bCs/>
          <w:sz w:val="22"/>
          <w:szCs w:val="22"/>
        </w:rPr>
      </w:pPr>
      <w:r w:rsidRPr="009F19FA">
        <w:rPr>
          <w:rFonts w:ascii="Times New Roman" w:hAnsi="Times New Roman" w:cs="Times New Roman"/>
          <w:b/>
          <w:bCs/>
          <w:sz w:val="22"/>
          <w:szCs w:val="22"/>
        </w:rPr>
        <w:t>DĖL II PIRKIMO DALIES „</w:t>
      </w:r>
      <w:r w:rsidR="003114A4" w:rsidRPr="009F19FA">
        <w:rPr>
          <w:rFonts w:ascii="Times New Roman" w:hAnsi="Times New Roman" w:cs="Times New Roman"/>
          <w:b/>
          <w:bCs/>
          <w:sz w:val="22"/>
          <w:szCs w:val="22"/>
        </w:rPr>
        <w:t>GYVYBINIŲ FUNKCIJŲ MONITORIUS SEDACIJOS PROCESUI STEBĖTI (1 VNT.)</w:t>
      </w:r>
      <w:r w:rsidRPr="009F19FA">
        <w:rPr>
          <w:rFonts w:ascii="Times New Roman" w:hAnsi="Times New Roman" w:cs="Times New Roman"/>
          <w:b/>
          <w:sz w:val="22"/>
          <w:szCs w:val="22"/>
        </w:rPr>
        <w:t>“</w:t>
      </w:r>
    </w:p>
    <w:p w14:paraId="086E184C" w14:textId="77777777" w:rsidR="00AE4503" w:rsidRPr="009F19FA" w:rsidRDefault="00AE4503" w:rsidP="00AE4503">
      <w:pPr>
        <w:rPr>
          <w:rFonts w:ascii="Times New Roman" w:hAnsi="Times New Roman" w:cs="Times New Roman"/>
          <w:sz w:val="22"/>
          <w:szCs w:val="22"/>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1985"/>
        <w:gridCol w:w="3532"/>
      </w:tblGrid>
      <w:tr w:rsidR="00AE4503" w:rsidRPr="00E7343D" w14:paraId="46D2ABFD" w14:textId="77777777" w:rsidTr="00540DD4">
        <w:tc>
          <w:tcPr>
            <w:tcW w:w="3544" w:type="dxa"/>
          </w:tcPr>
          <w:p w14:paraId="02A6C86C" w14:textId="77777777" w:rsidR="00AE4503" w:rsidRPr="00E7343D" w:rsidRDefault="00AE4503" w:rsidP="00540DD4">
            <w:pPr>
              <w:rPr>
                <w:rFonts w:hAnsi="Times New Roman" w:cs="Times New Roman"/>
              </w:rPr>
            </w:pPr>
            <w:r w:rsidRPr="00E7343D">
              <w:rPr>
                <w:rFonts w:hAnsi="Times New Roman" w:cs="Times New Roman"/>
              </w:rPr>
              <w:t xml:space="preserve">                                                                     </w:t>
            </w:r>
          </w:p>
        </w:tc>
        <w:tc>
          <w:tcPr>
            <w:tcW w:w="1985" w:type="dxa"/>
            <w:tcBorders>
              <w:bottom w:val="single" w:sz="4" w:space="0" w:color="auto"/>
            </w:tcBorders>
          </w:tcPr>
          <w:p w14:paraId="53637C2C" w14:textId="77777777" w:rsidR="00AE4503" w:rsidRPr="00E7343D" w:rsidRDefault="00AE4503" w:rsidP="00540DD4">
            <w:pPr>
              <w:rPr>
                <w:rFonts w:hAnsi="Times New Roman" w:cs="Times New Roman"/>
              </w:rPr>
            </w:pPr>
          </w:p>
        </w:tc>
        <w:tc>
          <w:tcPr>
            <w:tcW w:w="3532" w:type="dxa"/>
          </w:tcPr>
          <w:p w14:paraId="2A9F92E2" w14:textId="77777777" w:rsidR="00AE4503" w:rsidRPr="00E7343D" w:rsidRDefault="00AE4503" w:rsidP="00540DD4">
            <w:pPr>
              <w:rPr>
                <w:rFonts w:hAnsi="Times New Roman" w:cs="Times New Roman"/>
              </w:rPr>
            </w:pPr>
          </w:p>
        </w:tc>
      </w:tr>
      <w:tr w:rsidR="00AE4503" w:rsidRPr="00E7343D" w14:paraId="76F61C55" w14:textId="77777777" w:rsidTr="00540DD4">
        <w:tc>
          <w:tcPr>
            <w:tcW w:w="3544" w:type="dxa"/>
          </w:tcPr>
          <w:p w14:paraId="1B1CD21E" w14:textId="77777777" w:rsidR="00AE4503" w:rsidRPr="00E7343D" w:rsidRDefault="00AE4503" w:rsidP="00540DD4">
            <w:pPr>
              <w:rPr>
                <w:rFonts w:hAnsi="Times New Roman" w:cs="Times New Roman"/>
              </w:rPr>
            </w:pPr>
          </w:p>
        </w:tc>
        <w:tc>
          <w:tcPr>
            <w:tcW w:w="1985" w:type="dxa"/>
            <w:tcBorders>
              <w:top w:val="single" w:sz="4" w:space="0" w:color="auto"/>
            </w:tcBorders>
          </w:tcPr>
          <w:p w14:paraId="3BB58E22" w14:textId="77777777" w:rsidR="00AE4503" w:rsidRPr="00E7343D" w:rsidRDefault="00AE4503" w:rsidP="00540DD4">
            <w:pPr>
              <w:jc w:val="center"/>
              <w:rPr>
                <w:rFonts w:hAnsi="Times New Roman" w:cs="Times New Roman"/>
              </w:rPr>
            </w:pPr>
            <w:r w:rsidRPr="00E7343D">
              <w:rPr>
                <w:rFonts w:hAnsi="Times New Roman" w:cs="Times New Roman"/>
              </w:rPr>
              <w:t>(data)</w:t>
            </w:r>
          </w:p>
        </w:tc>
        <w:tc>
          <w:tcPr>
            <w:tcW w:w="3532" w:type="dxa"/>
          </w:tcPr>
          <w:p w14:paraId="3F1A81E6" w14:textId="77777777" w:rsidR="00AE4503" w:rsidRPr="00E7343D" w:rsidRDefault="00AE4503" w:rsidP="00540DD4">
            <w:pPr>
              <w:rPr>
                <w:rFonts w:hAnsi="Times New Roman" w:cs="Times New Roman"/>
              </w:rPr>
            </w:pPr>
          </w:p>
        </w:tc>
      </w:tr>
    </w:tbl>
    <w:p w14:paraId="5AA9E988" w14:textId="77777777" w:rsidR="00AE4503" w:rsidRPr="00E7343D" w:rsidRDefault="00AE4503" w:rsidP="00AE4503">
      <w:pPr>
        <w:rPr>
          <w:rFonts w:ascii="Times New Roman" w:hAnsi="Times New Roman" w:cs="Times New Roman"/>
        </w:rPr>
      </w:pPr>
    </w:p>
    <w:p w14:paraId="4370DB9A" w14:textId="77777777" w:rsidR="00AE4503" w:rsidRPr="00E7343D" w:rsidRDefault="00AE4503" w:rsidP="00AE4503">
      <w:pPr>
        <w:jc w:val="center"/>
        <w:rPr>
          <w:rFonts w:ascii="Times New Roman" w:hAnsi="Times New Roman" w:cs="Times New Roman"/>
          <w:b/>
          <w:bCs/>
        </w:rPr>
      </w:pPr>
      <w:r w:rsidRPr="00E7343D">
        <w:rPr>
          <w:rFonts w:ascii="Times New Roman" w:hAnsi="Times New Roman" w:cs="Times New Roman"/>
          <w:b/>
          <w:bCs/>
        </w:rPr>
        <w:t>I SKYRIUS</w:t>
      </w:r>
    </w:p>
    <w:p w14:paraId="5BA56A93" w14:textId="77777777" w:rsidR="00AE4503" w:rsidRPr="00E7343D" w:rsidRDefault="00AE4503" w:rsidP="00AE4503">
      <w:pPr>
        <w:jc w:val="center"/>
        <w:rPr>
          <w:rFonts w:ascii="Times New Roman" w:hAnsi="Times New Roman" w:cs="Times New Roman"/>
          <w:b/>
          <w:bCs/>
        </w:rPr>
      </w:pPr>
      <w:r w:rsidRPr="00E7343D">
        <w:rPr>
          <w:rFonts w:ascii="Times New Roman" w:hAnsi="Times New Roman" w:cs="Times New Roman"/>
          <w:b/>
          <w:bCs/>
        </w:rPr>
        <w:t>INFORMACIJA APIE TIEKĖJĄ</w:t>
      </w:r>
    </w:p>
    <w:p w14:paraId="73F67C1D" w14:textId="77777777" w:rsidR="00AE4503" w:rsidRPr="00E7343D" w:rsidRDefault="00AE4503" w:rsidP="00AE4503">
      <w:pPr>
        <w:rPr>
          <w:rFonts w:ascii="Times New Roman" w:hAnsi="Times New Roman" w:cs="Times New Roman"/>
        </w:rPr>
      </w:pPr>
    </w:p>
    <w:p w14:paraId="52046842" w14:textId="77777777" w:rsidR="00AE4503" w:rsidRPr="00E7343D" w:rsidRDefault="00AE4503" w:rsidP="00AE4503">
      <w:pPr>
        <w:pStyle w:val="Antrat"/>
        <w:rPr>
          <w:rFonts w:ascii="Times New Roman" w:hAnsi="Times New Roman" w:cs="Times New Roman"/>
          <w:b w:val="0"/>
          <w:bCs w:val="0"/>
          <w:sz w:val="22"/>
          <w:szCs w:val="22"/>
        </w:rPr>
      </w:pPr>
      <w:r w:rsidRPr="00E7343D">
        <w:rPr>
          <w:rFonts w:ascii="Times New Roman" w:hAnsi="Times New Roman" w:cs="Times New Roman"/>
          <w:sz w:val="22"/>
          <w:szCs w:val="22"/>
        </w:rPr>
        <w:fldChar w:fldCharType="begin"/>
      </w:r>
      <w:r w:rsidRPr="00E7343D">
        <w:rPr>
          <w:rFonts w:ascii="Times New Roman" w:hAnsi="Times New Roman" w:cs="Times New Roman"/>
          <w:sz w:val="22"/>
          <w:szCs w:val="22"/>
        </w:rPr>
        <w:instrText xml:space="preserve"> SEQ lentelė \* ARABIC </w:instrText>
      </w:r>
      <w:r w:rsidRPr="00E7343D">
        <w:rPr>
          <w:rFonts w:ascii="Times New Roman" w:hAnsi="Times New Roman" w:cs="Times New Roman"/>
          <w:sz w:val="22"/>
          <w:szCs w:val="22"/>
        </w:rPr>
        <w:fldChar w:fldCharType="separate"/>
      </w:r>
      <w:r w:rsidRPr="00E7343D">
        <w:rPr>
          <w:rFonts w:ascii="Times New Roman" w:hAnsi="Times New Roman" w:cs="Times New Roman"/>
          <w:sz w:val="22"/>
          <w:szCs w:val="22"/>
        </w:rPr>
        <w:t>1</w:t>
      </w:r>
      <w:r w:rsidRPr="00E7343D">
        <w:rPr>
          <w:rFonts w:ascii="Times New Roman" w:hAnsi="Times New Roman" w:cs="Times New Roman"/>
          <w:sz w:val="22"/>
          <w:szCs w:val="22"/>
        </w:rPr>
        <w:fldChar w:fldCharType="end"/>
      </w:r>
      <w:r w:rsidRPr="00E7343D">
        <w:rPr>
          <w:rFonts w:ascii="Times New Roman" w:hAnsi="Times New Roman" w:cs="Times New Roman"/>
          <w:sz w:val="22"/>
          <w:szCs w:val="22"/>
        </w:rPr>
        <w:t xml:space="preserve"> lentelė. </w:t>
      </w:r>
      <w:r w:rsidRPr="00E7343D">
        <w:rPr>
          <w:rFonts w:ascii="Times New Roman" w:hAnsi="Times New Roman" w:cs="Times New Roman"/>
          <w:b w:val="0"/>
          <w:sz w:val="22"/>
          <w:szCs w:val="22"/>
        </w:rPr>
        <w:t>Informacija apie tiekėją</w:t>
      </w:r>
    </w:p>
    <w:tbl>
      <w:tblPr>
        <w:tblStyle w:val="Lentelstinklelis"/>
        <w:tblW w:w="0" w:type="auto"/>
        <w:tblInd w:w="0" w:type="dxa"/>
        <w:tblLook w:val="04A0" w:firstRow="1" w:lastRow="0" w:firstColumn="1" w:lastColumn="0" w:noHBand="0" w:noVBand="1"/>
      </w:tblPr>
      <w:tblGrid>
        <w:gridCol w:w="4530"/>
        <w:gridCol w:w="4531"/>
      </w:tblGrid>
      <w:tr w:rsidR="00AE4503" w:rsidRPr="00E7343D" w14:paraId="3A4D689B" w14:textId="77777777" w:rsidTr="00540DD4">
        <w:tc>
          <w:tcPr>
            <w:tcW w:w="4530" w:type="dxa"/>
          </w:tcPr>
          <w:p w14:paraId="0E209268" w14:textId="77777777" w:rsidR="00AE4503" w:rsidRPr="00E7343D" w:rsidRDefault="00AE4503" w:rsidP="00540DD4">
            <w:pPr>
              <w:rPr>
                <w:rFonts w:hAnsi="Times New Roman" w:cs="Times New Roman"/>
              </w:rPr>
            </w:pPr>
            <w:r w:rsidRPr="00E7343D">
              <w:rPr>
                <w:rFonts w:hAnsi="Times New Roman" w:cs="Times New Roman"/>
              </w:rPr>
              <w:t>Tiekėjo arba ūkio subjektų grupės dalyvių pavadinimas (-ai), juridinio asmens kodas (-ai) (jeigu pasiūlymą teikia fizinis asmuo – vardas ir pavardė), adresas (-ai)</w:t>
            </w:r>
          </w:p>
        </w:tc>
        <w:tc>
          <w:tcPr>
            <w:tcW w:w="4531" w:type="dxa"/>
          </w:tcPr>
          <w:p w14:paraId="129D5EE0" w14:textId="77777777" w:rsidR="00AE4503" w:rsidRPr="00E7343D" w:rsidRDefault="00AE4503" w:rsidP="00540DD4">
            <w:pPr>
              <w:rPr>
                <w:rFonts w:hAnsi="Times New Roman" w:cs="Times New Roman"/>
              </w:rPr>
            </w:pPr>
          </w:p>
        </w:tc>
      </w:tr>
      <w:tr w:rsidR="00AE4503" w:rsidRPr="00E7343D" w14:paraId="5BE73BC6" w14:textId="77777777" w:rsidTr="00540DD4">
        <w:tc>
          <w:tcPr>
            <w:tcW w:w="4530" w:type="dxa"/>
          </w:tcPr>
          <w:p w14:paraId="46B2C2BF" w14:textId="77777777" w:rsidR="00AE4503" w:rsidRPr="00E7343D" w:rsidRDefault="00AE4503" w:rsidP="00540DD4">
            <w:pPr>
              <w:rPr>
                <w:rFonts w:hAnsi="Times New Roman" w:cs="Times New Roman"/>
              </w:rPr>
            </w:pPr>
            <w:r w:rsidRPr="00E7343D">
              <w:rPr>
                <w:rFonts w:hAnsi="Times New Roman" w:cs="Times New Roman"/>
              </w:rPr>
              <w:t>Ūkio subjektų grupės dalyvis, atstovaujantis arba vadovaujantis ūkio subjektų grupei (pildoma, jei pasiūlymą teikia tiekėjų grupė)</w:t>
            </w:r>
          </w:p>
        </w:tc>
        <w:tc>
          <w:tcPr>
            <w:tcW w:w="4531" w:type="dxa"/>
          </w:tcPr>
          <w:p w14:paraId="52E5FB51" w14:textId="77777777" w:rsidR="00AE4503" w:rsidRPr="00E7343D" w:rsidRDefault="00AE4503" w:rsidP="00540DD4">
            <w:pPr>
              <w:rPr>
                <w:rFonts w:hAnsi="Times New Roman" w:cs="Times New Roman"/>
              </w:rPr>
            </w:pPr>
          </w:p>
        </w:tc>
      </w:tr>
      <w:tr w:rsidR="00AE4503" w:rsidRPr="00E7343D" w14:paraId="130712E7" w14:textId="77777777" w:rsidTr="00540DD4">
        <w:tc>
          <w:tcPr>
            <w:tcW w:w="4530" w:type="dxa"/>
          </w:tcPr>
          <w:p w14:paraId="50ED039B" w14:textId="77777777" w:rsidR="00AE4503" w:rsidRPr="00E7343D" w:rsidRDefault="00AE4503" w:rsidP="00540DD4">
            <w:pPr>
              <w:rPr>
                <w:rFonts w:hAnsi="Times New Roman" w:cs="Times New Roman"/>
              </w:rPr>
            </w:pPr>
            <w:r w:rsidRPr="00E7343D">
              <w:rPr>
                <w:rFonts w:hAnsi="Times New Roman" w:cs="Times New Roman"/>
              </w:rPr>
              <w:t>Asmens, įgalioto bendrauti su perkančiąją organizacija, kontaktinė informacija (vardas, pavardė, telefono numeris)</w:t>
            </w:r>
          </w:p>
        </w:tc>
        <w:tc>
          <w:tcPr>
            <w:tcW w:w="4531" w:type="dxa"/>
          </w:tcPr>
          <w:p w14:paraId="2FB021A2" w14:textId="77777777" w:rsidR="00AE4503" w:rsidRPr="00E7343D" w:rsidRDefault="00AE4503" w:rsidP="00540DD4">
            <w:pPr>
              <w:rPr>
                <w:rFonts w:hAnsi="Times New Roman" w:cs="Times New Roman"/>
              </w:rPr>
            </w:pPr>
          </w:p>
        </w:tc>
      </w:tr>
    </w:tbl>
    <w:p w14:paraId="116CF399" w14:textId="77777777" w:rsidR="00AE4503" w:rsidRPr="00E7343D" w:rsidRDefault="00AE4503" w:rsidP="00AE4503">
      <w:pPr>
        <w:rPr>
          <w:rFonts w:ascii="Times New Roman" w:hAnsi="Times New Roman" w:cs="Times New Roman"/>
        </w:rPr>
      </w:pPr>
    </w:p>
    <w:p w14:paraId="1BC9F998" w14:textId="77777777" w:rsidR="00AE4503" w:rsidRPr="00E7343D" w:rsidRDefault="00AE4503" w:rsidP="00AE4503">
      <w:pPr>
        <w:jc w:val="center"/>
        <w:rPr>
          <w:rFonts w:ascii="Times New Roman" w:hAnsi="Times New Roman" w:cs="Times New Roman"/>
          <w:b/>
          <w:bCs/>
        </w:rPr>
      </w:pPr>
      <w:r w:rsidRPr="00E7343D">
        <w:rPr>
          <w:rFonts w:ascii="Times New Roman" w:hAnsi="Times New Roman" w:cs="Times New Roman"/>
          <w:b/>
          <w:bCs/>
        </w:rPr>
        <w:t>II SKYRIUS</w:t>
      </w:r>
    </w:p>
    <w:p w14:paraId="2E78FADC" w14:textId="77777777" w:rsidR="00AE4503" w:rsidRPr="00E7343D" w:rsidRDefault="00AE4503" w:rsidP="00AE4503">
      <w:pPr>
        <w:jc w:val="center"/>
        <w:rPr>
          <w:rFonts w:ascii="Times New Roman" w:hAnsi="Times New Roman" w:cs="Times New Roman"/>
          <w:b/>
          <w:bCs/>
        </w:rPr>
      </w:pPr>
      <w:r w:rsidRPr="00E7343D">
        <w:rPr>
          <w:rFonts w:ascii="Times New Roman" w:hAnsi="Times New Roman" w:cs="Times New Roman"/>
          <w:b/>
          <w:bCs/>
        </w:rPr>
        <w:t>INFORMACIJA APIE ŪKIO SUBJEKTUS, KURIŲ PAJĖGUMAIS TIEKĖJAS REMIASI</w:t>
      </w:r>
    </w:p>
    <w:p w14:paraId="723C9E10" w14:textId="77777777" w:rsidR="00AE4503" w:rsidRPr="008207C8" w:rsidRDefault="00AE4503" w:rsidP="00AE4503">
      <w:pPr>
        <w:pStyle w:val="Sraopastraipa"/>
        <w:numPr>
          <w:ilvl w:val="0"/>
          <w:numId w:val="76"/>
        </w:numPr>
        <w:spacing w:line="240" w:lineRule="auto"/>
        <w:rPr>
          <w:rFonts w:ascii="Times New Roman" w:hAnsi="Times New Roman" w:cs="Times New Roman"/>
        </w:rPr>
      </w:pPr>
      <w:r w:rsidRPr="008207C8">
        <w:rPr>
          <w:rFonts w:ascii="Times New Roman" w:hAnsi="Times New Roman" w:cs="Times New Roman"/>
        </w:rPr>
        <w:t xml:space="preserve">Lentelė pildoma, jei tiekėjas pasitelkia kitų ūkio subjektų pajėgumais pagal VPĮ 49 straipsnį. Jeigu aktualu, nurodomi ir </w:t>
      </w:r>
      <w:proofErr w:type="spellStart"/>
      <w:r w:rsidRPr="008207C8">
        <w:rPr>
          <w:rFonts w:ascii="Times New Roman" w:hAnsi="Times New Roman" w:cs="Times New Roman"/>
        </w:rPr>
        <w:t>kvazisubtiekėjai</w:t>
      </w:r>
      <w:proofErr w:type="spellEnd"/>
      <w:r w:rsidRPr="008207C8">
        <w:rPr>
          <w:rFonts w:ascii="Times New Roman" w:hAnsi="Times New Roman" w:cs="Times New Roman"/>
        </w:rPr>
        <w:t xml:space="preserve"> – fiziniai asmenys, kuriuos ketinama įdarbinti pirkimo laimėjimo atveju.</w:t>
      </w:r>
    </w:p>
    <w:p w14:paraId="1A88CB58" w14:textId="77777777" w:rsidR="00AE4503" w:rsidRPr="00E7343D" w:rsidRDefault="00AE4503" w:rsidP="00AE4503">
      <w:pPr>
        <w:pStyle w:val="Antrat"/>
        <w:rPr>
          <w:rFonts w:ascii="Times New Roman" w:hAnsi="Times New Roman" w:cs="Times New Roman"/>
          <w:sz w:val="22"/>
          <w:szCs w:val="22"/>
        </w:rPr>
      </w:pPr>
      <w:r w:rsidRPr="00E7343D">
        <w:rPr>
          <w:rFonts w:ascii="Times New Roman" w:hAnsi="Times New Roman" w:cs="Times New Roman"/>
          <w:sz w:val="22"/>
          <w:szCs w:val="22"/>
        </w:rPr>
        <w:fldChar w:fldCharType="begin"/>
      </w:r>
      <w:r w:rsidRPr="00E7343D">
        <w:rPr>
          <w:rFonts w:ascii="Times New Roman" w:hAnsi="Times New Roman" w:cs="Times New Roman"/>
          <w:sz w:val="22"/>
          <w:szCs w:val="22"/>
        </w:rPr>
        <w:instrText xml:space="preserve"> SEQ lentelė \* ARABIC </w:instrText>
      </w:r>
      <w:r w:rsidRPr="00E7343D">
        <w:rPr>
          <w:rFonts w:ascii="Times New Roman" w:hAnsi="Times New Roman" w:cs="Times New Roman"/>
          <w:sz w:val="22"/>
          <w:szCs w:val="22"/>
        </w:rPr>
        <w:fldChar w:fldCharType="separate"/>
      </w:r>
      <w:r w:rsidRPr="00E7343D">
        <w:rPr>
          <w:rFonts w:ascii="Times New Roman" w:hAnsi="Times New Roman" w:cs="Times New Roman"/>
          <w:sz w:val="22"/>
          <w:szCs w:val="22"/>
        </w:rPr>
        <w:t>2</w:t>
      </w:r>
      <w:r w:rsidRPr="00E7343D">
        <w:rPr>
          <w:rFonts w:ascii="Times New Roman" w:hAnsi="Times New Roman" w:cs="Times New Roman"/>
          <w:sz w:val="22"/>
          <w:szCs w:val="22"/>
        </w:rPr>
        <w:fldChar w:fldCharType="end"/>
      </w:r>
      <w:r w:rsidRPr="00E7343D">
        <w:rPr>
          <w:rFonts w:ascii="Times New Roman" w:hAnsi="Times New Roman" w:cs="Times New Roman"/>
          <w:sz w:val="22"/>
          <w:szCs w:val="22"/>
        </w:rPr>
        <w:t xml:space="preserve"> lentelė. </w:t>
      </w:r>
      <w:r w:rsidRPr="00E7343D">
        <w:rPr>
          <w:rFonts w:ascii="Times New Roman" w:hAnsi="Times New Roman" w:cs="Times New Roman"/>
          <w:b w:val="0"/>
          <w:sz w:val="22"/>
          <w:szCs w:val="22"/>
        </w:rPr>
        <w:t>Informacija apie ūkio subjektus, kurių pajėgumais tiekėjas remiasi</w:t>
      </w:r>
    </w:p>
    <w:tbl>
      <w:tblPr>
        <w:tblStyle w:val="Lentelstinklelis"/>
        <w:tblW w:w="5000" w:type="pct"/>
        <w:tblInd w:w="0" w:type="dxa"/>
        <w:tblLook w:val="04A0" w:firstRow="1" w:lastRow="0" w:firstColumn="1" w:lastColumn="0" w:noHBand="0" w:noVBand="1"/>
      </w:tblPr>
      <w:tblGrid>
        <w:gridCol w:w="1197"/>
        <w:gridCol w:w="3541"/>
        <w:gridCol w:w="3368"/>
        <w:gridCol w:w="2684"/>
      </w:tblGrid>
      <w:tr w:rsidR="00AE4503" w:rsidRPr="00E7343D" w14:paraId="1435194A" w14:textId="77777777" w:rsidTr="00540DD4">
        <w:tc>
          <w:tcPr>
            <w:tcW w:w="307" w:type="pct"/>
          </w:tcPr>
          <w:p w14:paraId="0CEDA871" w14:textId="77777777" w:rsidR="00AE4503" w:rsidRPr="00E7343D" w:rsidRDefault="00AE4503" w:rsidP="00540DD4">
            <w:pPr>
              <w:jc w:val="center"/>
              <w:rPr>
                <w:rFonts w:hAnsi="Times New Roman" w:cs="Times New Roman"/>
                <w:b/>
                <w:bCs/>
              </w:rPr>
            </w:pPr>
            <w:r w:rsidRPr="00E7343D">
              <w:rPr>
                <w:rFonts w:hAnsi="Times New Roman" w:cs="Times New Roman"/>
                <w:b/>
                <w:bCs/>
              </w:rPr>
              <w:t>Nr.</w:t>
            </w:r>
          </w:p>
        </w:tc>
        <w:tc>
          <w:tcPr>
            <w:tcW w:w="1724" w:type="pct"/>
          </w:tcPr>
          <w:p w14:paraId="1463B6BE" w14:textId="77777777" w:rsidR="00AE4503" w:rsidRPr="00E7343D" w:rsidRDefault="00AE4503" w:rsidP="00540DD4">
            <w:pPr>
              <w:jc w:val="center"/>
              <w:rPr>
                <w:rFonts w:hAnsi="Times New Roman" w:cs="Times New Roman"/>
                <w:b/>
                <w:bCs/>
              </w:rPr>
            </w:pPr>
            <w:r w:rsidRPr="00E7343D">
              <w:rPr>
                <w:rFonts w:hAnsi="Times New Roman" w:cs="Times New Roman"/>
                <w:b/>
                <w:bCs/>
              </w:rPr>
              <w:t>Ūkio subjekto pavadinimas, juridinio asmens kodas, adresas</w:t>
            </w:r>
          </w:p>
        </w:tc>
        <w:tc>
          <w:tcPr>
            <w:tcW w:w="1643" w:type="pct"/>
          </w:tcPr>
          <w:p w14:paraId="506659A2" w14:textId="77777777" w:rsidR="00AE4503" w:rsidRPr="00E7343D" w:rsidRDefault="00AE4503" w:rsidP="00540DD4">
            <w:pPr>
              <w:jc w:val="center"/>
              <w:rPr>
                <w:rFonts w:hAnsi="Times New Roman" w:cs="Times New Roman"/>
                <w:b/>
                <w:bCs/>
              </w:rPr>
            </w:pPr>
            <w:r w:rsidRPr="00E7343D">
              <w:rPr>
                <w:rFonts w:hAnsi="Times New Roman" w:cs="Times New Roman"/>
                <w:b/>
                <w:bCs/>
              </w:rPr>
              <w:t>Nuoroda į pirkimo sąlygų punktą, kuriam atitikti remiamasi ūkio subjekto pajėgumais</w:t>
            </w:r>
          </w:p>
        </w:tc>
        <w:tc>
          <w:tcPr>
            <w:tcW w:w="1326" w:type="pct"/>
          </w:tcPr>
          <w:p w14:paraId="0189880D" w14:textId="77777777" w:rsidR="00AE4503" w:rsidRPr="00E7343D" w:rsidRDefault="00AE4503" w:rsidP="00540DD4">
            <w:pPr>
              <w:jc w:val="center"/>
              <w:rPr>
                <w:rFonts w:hAnsi="Times New Roman" w:cs="Times New Roman"/>
                <w:b/>
                <w:bCs/>
              </w:rPr>
            </w:pPr>
            <w:r w:rsidRPr="00E7343D">
              <w:rPr>
                <w:rFonts w:hAnsi="Times New Roman" w:cs="Times New Roman"/>
                <w:b/>
                <w:bCs/>
              </w:rPr>
              <w:t>Sutarties objekto dalies, perduodamos vykdyti ūkio subjektui, kurio pajėgumais tiekėjas remiasi, aprašymas</w:t>
            </w:r>
          </w:p>
        </w:tc>
      </w:tr>
      <w:tr w:rsidR="00AE4503" w:rsidRPr="00E7343D" w14:paraId="6F158871" w14:textId="77777777" w:rsidTr="00540DD4">
        <w:tc>
          <w:tcPr>
            <w:tcW w:w="307" w:type="pct"/>
          </w:tcPr>
          <w:p w14:paraId="5417F90F" w14:textId="77777777" w:rsidR="00AE4503" w:rsidRPr="00E7343D" w:rsidRDefault="00AE4503" w:rsidP="00540DD4">
            <w:pPr>
              <w:jc w:val="center"/>
              <w:rPr>
                <w:rFonts w:hAnsi="Times New Roman" w:cs="Times New Roman"/>
                <w:b/>
                <w:bCs/>
              </w:rPr>
            </w:pPr>
            <w:r w:rsidRPr="00E7343D">
              <w:rPr>
                <w:rFonts w:hAnsi="Times New Roman" w:cs="Times New Roman"/>
                <w:b/>
                <w:bCs/>
              </w:rPr>
              <w:t>1</w:t>
            </w:r>
          </w:p>
        </w:tc>
        <w:tc>
          <w:tcPr>
            <w:tcW w:w="1724" w:type="pct"/>
          </w:tcPr>
          <w:p w14:paraId="36BA9D3D" w14:textId="77777777" w:rsidR="00AE4503" w:rsidRPr="00E7343D" w:rsidRDefault="00AE4503" w:rsidP="00540DD4">
            <w:pPr>
              <w:jc w:val="center"/>
              <w:rPr>
                <w:rFonts w:hAnsi="Times New Roman" w:cs="Times New Roman"/>
                <w:b/>
                <w:bCs/>
              </w:rPr>
            </w:pPr>
            <w:r w:rsidRPr="00E7343D">
              <w:rPr>
                <w:rFonts w:hAnsi="Times New Roman" w:cs="Times New Roman"/>
                <w:b/>
                <w:bCs/>
              </w:rPr>
              <w:t>2</w:t>
            </w:r>
          </w:p>
        </w:tc>
        <w:tc>
          <w:tcPr>
            <w:tcW w:w="1643" w:type="pct"/>
          </w:tcPr>
          <w:p w14:paraId="302EF4CB" w14:textId="77777777" w:rsidR="00AE4503" w:rsidRPr="00E7343D" w:rsidRDefault="00AE4503" w:rsidP="00540DD4">
            <w:pPr>
              <w:jc w:val="center"/>
              <w:rPr>
                <w:rFonts w:hAnsi="Times New Roman" w:cs="Times New Roman"/>
                <w:b/>
                <w:bCs/>
              </w:rPr>
            </w:pPr>
            <w:r w:rsidRPr="00E7343D">
              <w:rPr>
                <w:rFonts w:hAnsi="Times New Roman" w:cs="Times New Roman"/>
                <w:b/>
                <w:bCs/>
              </w:rPr>
              <w:t>3</w:t>
            </w:r>
          </w:p>
        </w:tc>
        <w:tc>
          <w:tcPr>
            <w:tcW w:w="1326" w:type="pct"/>
          </w:tcPr>
          <w:p w14:paraId="1471DC1A" w14:textId="77777777" w:rsidR="00AE4503" w:rsidRPr="00E7343D" w:rsidRDefault="00AE4503" w:rsidP="00540DD4">
            <w:pPr>
              <w:jc w:val="center"/>
              <w:rPr>
                <w:rFonts w:hAnsi="Times New Roman" w:cs="Times New Roman"/>
                <w:b/>
                <w:bCs/>
              </w:rPr>
            </w:pPr>
            <w:r w:rsidRPr="00E7343D">
              <w:rPr>
                <w:rFonts w:hAnsi="Times New Roman" w:cs="Times New Roman"/>
                <w:b/>
                <w:bCs/>
              </w:rPr>
              <w:t>4</w:t>
            </w:r>
          </w:p>
        </w:tc>
      </w:tr>
      <w:tr w:rsidR="00AE4503" w:rsidRPr="00E7343D" w14:paraId="145FEC4C" w14:textId="77777777" w:rsidTr="00540DD4">
        <w:tc>
          <w:tcPr>
            <w:tcW w:w="307" w:type="pct"/>
          </w:tcPr>
          <w:p w14:paraId="28203D54" w14:textId="77777777" w:rsidR="00AE4503" w:rsidRPr="00E7343D" w:rsidRDefault="00AE4503" w:rsidP="00540DD4">
            <w:pPr>
              <w:rPr>
                <w:rFonts w:hAnsi="Times New Roman" w:cs="Times New Roman"/>
              </w:rPr>
            </w:pPr>
          </w:p>
        </w:tc>
        <w:tc>
          <w:tcPr>
            <w:tcW w:w="1724" w:type="pct"/>
          </w:tcPr>
          <w:p w14:paraId="77DD971B" w14:textId="77777777" w:rsidR="00AE4503" w:rsidRPr="00E7343D" w:rsidRDefault="00AE4503" w:rsidP="00540DD4">
            <w:pPr>
              <w:rPr>
                <w:rFonts w:hAnsi="Times New Roman" w:cs="Times New Roman"/>
              </w:rPr>
            </w:pPr>
          </w:p>
        </w:tc>
        <w:tc>
          <w:tcPr>
            <w:tcW w:w="1643" w:type="pct"/>
          </w:tcPr>
          <w:p w14:paraId="0AFACD9D" w14:textId="77777777" w:rsidR="00AE4503" w:rsidRPr="00E7343D" w:rsidRDefault="00AE4503" w:rsidP="00540DD4">
            <w:pPr>
              <w:rPr>
                <w:rFonts w:hAnsi="Times New Roman" w:cs="Times New Roman"/>
              </w:rPr>
            </w:pPr>
          </w:p>
        </w:tc>
        <w:tc>
          <w:tcPr>
            <w:tcW w:w="1326" w:type="pct"/>
          </w:tcPr>
          <w:p w14:paraId="52AEBB9A" w14:textId="77777777" w:rsidR="00AE4503" w:rsidRPr="00E7343D" w:rsidRDefault="00AE4503" w:rsidP="00540DD4">
            <w:pPr>
              <w:rPr>
                <w:rFonts w:hAnsi="Times New Roman" w:cs="Times New Roman"/>
              </w:rPr>
            </w:pPr>
          </w:p>
        </w:tc>
      </w:tr>
      <w:tr w:rsidR="00AE4503" w:rsidRPr="00E7343D" w14:paraId="448FF097" w14:textId="77777777" w:rsidTr="00540DD4">
        <w:tc>
          <w:tcPr>
            <w:tcW w:w="307" w:type="pct"/>
          </w:tcPr>
          <w:p w14:paraId="3EF8E1EC" w14:textId="77777777" w:rsidR="00AE4503" w:rsidRPr="00E7343D" w:rsidRDefault="00AE4503" w:rsidP="00540DD4">
            <w:pPr>
              <w:rPr>
                <w:rFonts w:hAnsi="Times New Roman" w:cs="Times New Roman"/>
              </w:rPr>
            </w:pPr>
          </w:p>
        </w:tc>
        <w:tc>
          <w:tcPr>
            <w:tcW w:w="1724" w:type="pct"/>
          </w:tcPr>
          <w:p w14:paraId="6CFFEB0E" w14:textId="77777777" w:rsidR="00AE4503" w:rsidRPr="00E7343D" w:rsidRDefault="00AE4503" w:rsidP="00540DD4">
            <w:pPr>
              <w:rPr>
                <w:rFonts w:hAnsi="Times New Roman" w:cs="Times New Roman"/>
              </w:rPr>
            </w:pPr>
          </w:p>
        </w:tc>
        <w:tc>
          <w:tcPr>
            <w:tcW w:w="1643" w:type="pct"/>
          </w:tcPr>
          <w:p w14:paraId="30E96D80" w14:textId="77777777" w:rsidR="00AE4503" w:rsidRPr="00E7343D" w:rsidRDefault="00AE4503" w:rsidP="00540DD4">
            <w:pPr>
              <w:rPr>
                <w:rFonts w:hAnsi="Times New Roman" w:cs="Times New Roman"/>
              </w:rPr>
            </w:pPr>
          </w:p>
        </w:tc>
        <w:tc>
          <w:tcPr>
            <w:tcW w:w="1326" w:type="pct"/>
          </w:tcPr>
          <w:p w14:paraId="061A9342" w14:textId="77777777" w:rsidR="00AE4503" w:rsidRPr="00E7343D" w:rsidRDefault="00AE4503" w:rsidP="00540DD4">
            <w:pPr>
              <w:rPr>
                <w:rFonts w:hAnsi="Times New Roman" w:cs="Times New Roman"/>
              </w:rPr>
            </w:pPr>
          </w:p>
        </w:tc>
      </w:tr>
    </w:tbl>
    <w:p w14:paraId="610DB1BC" w14:textId="77777777" w:rsidR="00AE4503" w:rsidRPr="00E7343D" w:rsidRDefault="00AE4503" w:rsidP="00AE4503">
      <w:pPr>
        <w:rPr>
          <w:rFonts w:ascii="Times New Roman" w:hAnsi="Times New Roman" w:cs="Times New Roman"/>
        </w:rPr>
      </w:pPr>
    </w:p>
    <w:p w14:paraId="6568742D" w14:textId="77777777" w:rsidR="00AE4503" w:rsidRPr="00E7343D" w:rsidRDefault="00AE4503" w:rsidP="00AE4503">
      <w:pPr>
        <w:jc w:val="center"/>
        <w:rPr>
          <w:rFonts w:ascii="Times New Roman" w:hAnsi="Times New Roman" w:cs="Times New Roman"/>
          <w:b/>
          <w:bCs/>
        </w:rPr>
      </w:pPr>
      <w:r w:rsidRPr="00E7343D">
        <w:rPr>
          <w:rFonts w:ascii="Times New Roman" w:hAnsi="Times New Roman" w:cs="Times New Roman"/>
          <w:b/>
          <w:bCs/>
        </w:rPr>
        <w:t>III SKYRIUS</w:t>
      </w:r>
    </w:p>
    <w:p w14:paraId="733DDE5A" w14:textId="77777777" w:rsidR="00AE4503" w:rsidRPr="00E7343D" w:rsidRDefault="00AE4503" w:rsidP="00AE4503">
      <w:pPr>
        <w:jc w:val="center"/>
        <w:rPr>
          <w:rFonts w:ascii="Times New Roman" w:hAnsi="Times New Roman" w:cs="Times New Roman"/>
          <w:b/>
          <w:bCs/>
        </w:rPr>
      </w:pPr>
      <w:r w:rsidRPr="00E7343D">
        <w:rPr>
          <w:rFonts w:ascii="Times New Roman" w:hAnsi="Times New Roman" w:cs="Times New Roman"/>
          <w:b/>
          <w:bCs/>
        </w:rPr>
        <w:t>INFORMACIJA APIE ŽINOMUS SUBTIEKĖJUS IR JIEMS PERDUODAMA VYKDYTI SUTARTIES DALIS</w:t>
      </w:r>
    </w:p>
    <w:p w14:paraId="27881423" w14:textId="77777777" w:rsidR="00AE4503" w:rsidRPr="00E7343D" w:rsidRDefault="00AE4503" w:rsidP="00AE4503">
      <w:pPr>
        <w:rPr>
          <w:rFonts w:ascii="Times New Roman" w:hAnsi="Times New Roman" w:cs="Times New Roman"/>
        </w:rPr>
      </w:pPr>
    </w:p>
    <w:p w14:paraId="2A795CDB" w14:textId="77777777" w:rsidR="00AE4503" w:rsidRPr="00E7343D" w:rsidRDefault="00AE4503" w:rsidP="00AE4503">
      <w:pPr>
        <w:pStyle w:val="Antrat"/>
        <w:rPr>
          <w:rFonts w:ascii="Times New Roman" w:hAnsi="Times New Roman" w:cs="Times New Roman"/>
          <w:sz w:val="22"/>
          <w:szCs w:val="22"/>
        </w:rPr>
      </w:pPr>
      <w:r w:rsidRPr="00E7343D">
        <w:rPr>
          <w:rFonts w:ascii="Times New Roman" w:hAnsi="Times New Roman" w:cs="Times New Roman"/>
          <w:sz w:val="22"/>
          <w:szCs w:val="22"/>
        </w:rPr>
        <w:fldChar w:fldCharType="begin"/>
      </w:r>
      <w:r w:rsidRPr="00E7343D">
        <w:rPr>
          <w:rFonts w:ascii="Times New Roman" w:hAnsi="Times New Roman" w:cs="Times New Roman"/>
          <w:sz w:val="22"/>
          <w:szCs w:val="22"/>
        </w:rPr>
        <w:instrText xml:space="preserve"> SEQ lentelė \* ARABIC </w:instrText>
      </w:r>
      <w:r w:rsidRPr="00E7343D">
        <w:rPr>
          <w:rFonts w:ascii="Times New Roman" w:hAnsi="Times New Roman" w:cs="Times New Roman"/>
          <w:sz w:val="22"/>
          <w:szCs w:val="22"/>
        </w:rPr>
        <w:fldChar w:fldCharType="separate"/>
      </w:r>
      <w:r w:rsidRPr="00E7343D">
        <w:rPr>
          <w:rFonts w:ascii="Times New Roman" w:hAnsi="Times New Roman" w:cs="Times New Roman"/>
          <w:sz w:val="22"/>
          <w:szCs w:val="22"/>
        </w:rPr>
        <w:t>3</w:t>
      </w:r>
      <w:r w:rsidRPr="00E7343D">
        <w:rPr>
          <w:rFonts w:ascii="Times New Roman" w:hAnsi="Times New Roman" w:cs="Times New Roman"/>
          <w:sz w:val="22"/>
          <w:szCs w:val="22"/>
        </w:rPr>
        <w:fldChar w:fldCharType="end"/>
      </w:r>
      <w:r w:rsidRPr="00E7343D">
        <w:rPr>
          <w:rFonts w:ascii="Times New Roman" w:hAnsi="Times New Roman" w:cs="Times New Roman"/>
          <w:sz w:val="22"/>
          <w:szCs w:val="22"/>
        </w:rPr>
        <w:t xml:space="preserve"> lentelė</w:t>
      </w:r>
      <w:r w:rsidRPr="00E7343D">
        <w:rPr>
          <w:rFonts w:ascii="Times New Roman" w:hAnsi="Times New Roman" w:cs="Times New Roman"/>
          <w:b w:val="0"/>
          <w:sz w:val="22"/>
          <w:szCs w:val="22"/>
        </w:rPr>
        <w:t>. Informacija apie žinomus subtiekėjus</w:t>
      </w:r>
    </w:p>
    <w:tbl>
      <w:tblPr>
        <w:tblStyle w:val="Lentelstinklelis"/>
        <w:tblW w:w="5000" w:type="pct"/>
        <w:tblInd w:w="0" w:type="dxa"/>
        <w:tblLook w:val="04A0" w:firstRow="1" w:lastRow="0" w:firstColumn="1" w:lastColumn="0" w:noHBand="0" w:noVBand="1"/>
      </w:tblPr>
      <w:tblGrid>
        <w:gridCol w:w="1014"/>
        <w:gridCol w:w="6351"/>
        <w:gridCol w:w="3425"/>
      </w:tblGrid>
      <w:tr w:rsidR="00AE4503" w:rsidRPr="00E7343D" w14:paraId="64E95E1A" w14:textId="77777777" w:rsidTr="00540DD4">
        <w:tc>
          <w:tcPr>
            <w:tcW w:w="310" w:type="pct"/>
          </w:tcPr>
          <w:p w14:paraId="0CEC04BE" w14:textId="77777777" w:rsidR="00AE4503" w:rsidRPr="00E7343D" w:rsidRDefault="00AE4503" w:rsidP="00FD1E4C">
            <w:pPr>
              <w:ind w:firstLine="0"/>
              <w:rPr>
                <w:rFonts w:hAnsi="Times New Roman" w:cs="Times New Roman"/>
                <w:b/>
                <w:bCs/>
              </w:rPr>
            </w:pPr>
            <w:r w:rsidRPr="00E7343D">
              <w:rPr>
                <w:rFonts w:hAnsi="Times New Roman" w:cs="Times New Roman"/>
                <w:b/>
                <w:bCs/>
              </w:rPr>
              <w:t>Nr.</w:t>
            </w:r>
          </w:p>
        </w:tc>
        <w:tc>
          <w:tcPr>
            <w:tcW w:w="3023" w:type="pct"/>
          </w:tcPr>
          <w:p w14:paraId="557EB5ED" w14:textId="77777777" w:rsidR="00AE4503" w:rsidRPr="00E7343D" w:rsidRDefault="00AE4503" w:rsidP="00FD1E4C">
            <w:pPr>
              <w:ind w:firstLine="0"/>
              <w:rPr>
                <w:rFonts w:hAnsi="Times New Roman" w:cs="Times New Roman"/>
                <w:b/>
                <w:bCs/>
              </w:rPr>
            </w:pPr>
            <w:r w:rsidRPr="00E7343D">
              <w:rPr>
                <w:rFonts w:hAnsi="Times New Roman" w:cs="Times New Roman"/>
                <w:b/>
                <w:bCs/>
              </w:rPr>
              <w:t>Subtiekėjo pavadinimas, juridinio asmens kodas, adresas</w:t>
            </w:r>
          </w:p>
        </w:tc>
        <w:tc>
          <w:tcPr>
            <w:tcW w:w="1667" w:type="pct"/>
          </w:tcPr>
          <w:p w14:paraId="79163B2E" w14:textId="77777777" w:rsidR="00AE4503" w:rsidRPr="00E7343D" w:rsidRDefault="00AE4503" w:rsidP="00AB687B">
            <w:pPr>
              <w:ind w:firstLine="0"/>
              <w:rPr>
                <w:rFonts w:hAnsi="Times New Roman" w:cs="Times New Roman"/>
                <w:b/>
                <w:bCs/>
              </w:rPr>
            </w:pPr>
            <w:r w:rsidRPr="00E7343D">
              <w:rPr>
                <w:rFonts w:hAnsi="Times New Roman" w:cs="Times New Roman"/>
                <w:b/>
                <w:bCs/>
              </w:rPr>
              <w:t>Sutarties objekto dalies dydis Eur arba procentais, perduodamos vykdyti subtiekėjui, aprašymas</w:t>
            </w:r>
          </w:p>
        </w:tc>
      </w:tr>
      <w:tr w:rsidR="00AE4503" w:rsidRPr="00E7343D" w14:paraId="4E93B11F" w14:textId="77777777" w:rsidTr="00540DD4">
        <w:tc>
          <w:tcPr>
            <w:tcW w:w="310" w:type="pct"/>
          </w:tcPr>
          <w:p w14:paraId="67CBF82A" w14:textId="77777777" w:rsidR="00AE4503" w:rsidRPr="00E7343D" w:rsidRDefault="00AE4503" w:rsidP="00540DD4">
            <w:pPr>
              <w:jc w:val="center"/>
              <w:rPr>
                <w:rFonts w:hAnsi="Times New Roman" w:cs="Times New Roman"/>
                <w:b/>
                <w:bCs/>
              </w:rPr>
            </w:pPr>
            <w:r w:rsidRPr="00E7343D">
              <w:rPr>
                <w:rFonts w:hAnsi="Times New Roman" w:cs="Times New Roman"/>
                <w:b/>
                <w:bCs/>
              </w:rPr>
              <w:t>1</w:t>
            </w:r>
          </w:p>
        </w:tc>
        <w:tc>
          <w:tcPr>
            <w:tcW w:w="3023" w:type="pct"/>
          </w:tcPr>
          <w:p w14:paraId="16FC529B" w14:textId="77777777" w:rsidR="00AE4503" w:rsidRPr="00E7343D" w:rsidRDefault="00AE4503" w:rsidP="00540DD4">
            <w:pPr>
              <w:jc w:val="center"/>
              <w:rPr>
                <w:rFonts w:hAnsi="Times New Roman" w:cs="Times New Roman"/>
                <w:b/>
                <w:bCs/>
              </w:rPr>
            </w:pPr>
            <w:r w:rsidRPr="00E7343D">
              <w:rPr>
                <w:rFonts w:hAnsi="Times New Roman" w:cs="Times New Roman"/>
                <w:b/>
                <w:bCs/>
              </w:rPr>
              <w:t>2</w:t>
            </w:r>
          </w:p>
        </w:tc>
        <w:tc>
          <w:tcPr>
            <w:tcW w:w="1667" w:type="pct"/>
          </w:tcPr>
          <w:p w14:paraId="68F9B4A3" w14:textId="77777777" w:rsidR="00AE4503" w:rsidRPr="00E7343D" w:rsidRDefault="00AE4503" w:rsidP="00540DD4">
            <w:pPr>
              <w:jc w:val="center"/>
              <w:rPr>
                <w:rFonts w:hAnsi="Times New Roman" w:cs="Times New Roman"/>
                <w:b/>
                <w:bCs/>
              </w:rPr>
            </w:pPr>
            <w:r w:rsidRPr="00E7343D">
              <w:rPr>
                <w:rFonts w:hAnsi="Times New Roman" w:cs="Times New Roman"/>
                <w:b/>
                <w:bCs/>
              </w:rPr>
              <w:t>3</w:t>
            </w:r>
          </w:p>
        </w:tc>
      </w:tr>
      <w:tr w:rsidR="00AE4503" w:rsidRPr="00E7343D" w14:paraId="0259BC05" w14:textId="77777777" w:rsidTr="00540DD4">
        <w:tc>
          <w:tcPr>
            <w:tcW w:w="310" w:type="pct"/>
          </w:tcPr>
          <w:p w14:paraId="12FEDF49" w14:textId="77777777" w:rsidR="00AE4503" w:rsidRPr="00E7343D" w:rsidRDefault="00AE4503" w:rsidP="00540DD4">
            <w:pPr>
              <w:rPr>
                <w:rFonts w:hAnsi="Times New Roman" w:cs="Times New Roman"/>
              </w:rPr>
            </w:pPr>
          </w:p>
        </w:tc>
        <w:tc>
          <w:tcPr>
            <w:tcW w:w="3023" w:type="pct"/>
          </w:tcPr>
          <w:p w14:paraId="56C8B202" w14:textId="77777777" w:rsidR="00AE4503" w:rsidRPr="00E7343D" w:rsidRDefault="00AE4503" w:rsidP="00540DD4">
            <w:pPr>
              <w:rPr>
                <w:rFonts w:hAnsi="Times New Roman" w:cs="Times New Roman"/>
              </w:rPr>
            </w:pPr>
          </w:p>
        </w:tc>
        <w:tc>
          <w:tcPr>
            <w:tcW w:w="1667" w:type="pct"/>
          </w:tcPr>
          <w:p w14:paraId="6C61E34C" w14:textId="77777777" w:rsidR="00AE4503" w:rsidRPr="00E7343D" w:rsidRDefault="00AE4503" w:rsidP="00540DD4">
            <w:pPr>
              <w:rPr>
                <w:rFonts w:hAnsi="Times New Roman" w:cs="Times New Roman"/>
              </w:rPr>
            </w:pPr>
          </w:p>
        </w:tc>
      </w:tr>
      <w:tr w:rsidR="00AE4503" w:rsidRPr="00E7343D" w14:paraId="53F25626" w14:textId="77777777" w:rsidTr="00540DD4">
        <w:tc>
          <w:tcPr>
            <w:tcW w:w="310" w:type="pct"/>
          </w:tcPr>
          <w:p w14:paraId="478EC463" w14:textId="77777777" w:rsidR="00AE4503" w:rsidRPr="00E7343D" w:rsidRDefault="00AE4503" w:rsidP="00540DD4">
            <w:pPr>
              <w:rPr>
                <w:rFonts w:hAnsi="Times New Roman" w:cs="Times New Roman"/>
              </w:rPr>
            </w:pPr>
          </w:p>
        </w:tc>
        <w:tc>
          <w:tcPr>
            <w:tcW w:w="3023" w:type="pct"/>
          </w:tcPr>
          <w:p w14:paraId="4B10E920" w14:textId="77777777" w:rsidR="00AE4503" w:rsidRPr="00E7343D" w:rsidRDefault="00AE4503" w:rsidP="00540DD4">
            <w:pPr>
              <w:rPr>
                <w:rFonts w:hAnsi="Times New Roman" w:cs="Times New Roman"/>
              </w:rPr>
            </w:pPr>
          </w:p>
        </w:tc>
        <w:tc>
          <w:tcPr>
            <w:tcW w:w="1667" w:type="pct"/>
          </w:tcPr>
          <w:p w14:paraId="62CC5554" w14:textId="77777777" w:rsidR="00AE4503" w:rsidRPr="00E7343D" w:rsidRDefault="00AE4503" w:rsidP="00540DD4">
            <w:pPr>
              <w:rPr>
                <w:rFonts w:hAnsi="Times New Roman" w:cs="Times New Roman"/>
              </w:rPr>
            </w:pPr>
          </w:p>
        </w:tc>
      </w:tr>
    </w:tbl>
    <w:p w14:paraId="12DFD975" w14:textId="77777777" w:rsidR="00AE4503" w:rsidRPr="00E7343D" w:rsidRDefault="00AE4503" w:rsidP="00AE4503">
      <w:pPr>
        <w:rPr>
          <w:rFonts w:ascii="Times New Roman" w:hAnsi="Times New Roman" w:cs="Times New Roman"/>
        </w:rPr>
      </w:pPr>
    </w:p>
    <w:p w14:paraId="30A61554" w14:textId="77777777" w:rsidR="00AE4503" w:rsidRPr="00E7343D" w:rsidRDefault="00AE4503" w:rsidP="00AE4503">
      <w:pPr>
        <w:jc w:val="center"/>
        <w:rPr>
          <w:rFonts w:ascii="Times New Roman" w:hAnsi="Times New Roman" w:cs="Times New Roman"/>
          <w:b/>
          <w:bCs/>
        </w:rPr>
      </w:pPr>
      <w:r w:rsidRPr="00E7343D">
        <w:rPr>
          <w:rFonts w:ascii="Times New Roman" w:hAnsi="Times New Roman" w:cs="Times New Roman"/>
          <w:b/>
          <w:bCs/>
        </w:rPr>
        <w:t>IV SKYRIUS</w:t>
      </w:r>
    </w:p>
    <w:p w14:paraId="6E8CF75A" w14:textId="77777777" w:rsidR="00AE4503" w:rsidRPr="00E7343D" w:rsidRDefault="00AE4503" w:rsidP="00AE4503">
      <w:pPr>
        <w:jc w:val="center"/>
        <w:rPr>
          <w:rFonts w:ascii="Times New Roman" w:hAnsi="Times New Roman" w:cs="Times New Roman"/>
          <w:b/>
          <w:bCs/>
        </w:rPr>
      </w:pPr>
      <w:r w:rsidRPr="00E7343D">
        <w:rPr>
          <w:rFonts w:ascii="Times New Roman" w:hAnsi="Times New Roman" w:cs="Times New Roman"/>
          <w:b/>
          <w:bCs/>
        </w:rPr>
        <w:t>PASIŪLYMO KAINA</w:t>
      </w:r>
    </w:p>
    <w:p w14:paraId="30FA2E9C" w14:textId="77777777" w:rsidR="00AE4503" w:rsidRPr="00E7343D" w:rsidRDefault="00AE4503" w:rsidP="00AE4503">
      <w:pPr>
        <w:rPr>
          <w:rFonts w:ascii="Times New Roman" w:hAnsi="Times New Roman" w:cs="Times New Roman"/>
        </w:rPr>
      </w:pPr>
    </w:p>
    <w:p w14:paraId="08DAD457" w14:textId="77777777" w:rsidR="00AE4503" w:rsidRPr="00E7343D" w:rsidRDefault="00AE4503" w:rsidP="00AE4503">
      <w:pPr>
        <w:pStyle w:val="Sraopastraipa"/>
        <w:numPr>
          <w:ilvl w:val="0"/>
          <w:numId w:val="88"/>
        </w:numPr>
        <w:spacing w:line="240" w:lineRule="auto"/>
        <w:rPr>
          <w:rFonts w:ascii="Times New Roman" w:hAnsi="Times New Roman" w:cs="Times New Roman"/>
        </w:rPr>
      </w:pPr>
      <w:r w:rsidRPr="00E7343D">
        <w:rPr>
          <w:rFonts w:ascii="Times New Roman" w:hAnsi="Times New Roman" w:cs="Times New Roman"/>
        </w:rPr>
        <w:t>Pasiūlyme kaina nurodomos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paskutinę pateikimo termino dieną.</w:t>
      </w:r>
    </w:p>
    <w:p w14:paraId="4E10D3E3" w14:textId="77777777" w:rsidR="00AE4503" w:rsidRPr="00E7343D" w:rsidRDefault="00AE4503" w:rsidP="00AE4503">
      <w:pPr>
        <w:pStyle w:val="Sraopastraipa"/>
        <w:numPr>
          <w:ilvl w:val="0"/>
          <w:numId w:val="88"/>
        </w:numPr>
        <w:spacing w:line="240" w:lineRule="auto"/>
        <w:rPr>
          <w:rFonts w:ascii="Times New Roman" w:hAnsi="Times New Roman" w:cs="Times New Roman"/>
        </w:rPr>
      </w:pPr>
      <w:r w:rsidRPr="00E7343D">
        <w:rPr>
          <w:rFonts w:ascii="Times New Roman" w:hAnsi="Times New Roman" w:cs="Times New Roman"/>
        </w:rPr>
        <w:t>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Į pasiūlymo kainą privalo būti įskaičiuoti visi mokesčiai bei visos kitos Tiekėjo patirtos ir (ar) galimos patirti tiesioginės ir netiesioginės išlaidos ir mokesčiai, susiję su Prekių tiekimu, įskaitant, bet neapsiribojant (išskyrus tuos atvejus, kai pirkimo dokumentuose aiškiai nurodyta, kad tam tikros konkrečios išlaidos neturi būti įskaičiuotos į Sutarties kainą) elektroninių sąskaitų teikimo išlaidos.</w:t>
      </w:r>
    </w:p>
    <w:p w14:paraId="769D93D6" w14:textId="77777777" w:rsidR="00AE4503" w:rsidRPr="00E7343D" w:rsidRDefault="00AE4503" w:rsidP="00AE4503">
      <w:pPr>
        <w:pStyle w:val="Sraopastraipa"/>
        <w:numPr>
          <w:ilvl w:val="0"/>
          <w:numId w:val="88"/>
        </w:numPr>
        <w:spacing w:line="240" w:lineRule="auto"/>
        <w:rPr>
          <w:rFonts w:ascii="Times New Roman" w:hAnsi="Times New Roman" w:cs="Times New Roman"/>
        </w:rPr>
      </w:pPr>
      <w:r w:rsidRPr="00E7343D">
        <w:rPr>
          <w:rFonts w:ascii="Times New Roman" w:hAnsi="Times New Roman" w:cs="Times New Roman"/>
        </w:rPr>
        <w:t xml:space="preserve">Pasiūlyme nurodyta kaina ar kainos (įskaitant visus tarpinius skaičiavimus) turi būti nurodomos </w:t>
      </w:r>
      <w:r w:rsidRPr="00E7343D">
        <w:rPr>
          <w:rFonts w:ascii="Times New Roman" w:hAnsi="Times New Roman" w:cs="Times New Roman"/>
          <w:b/>
          <w:bCs/>
        </w:rPr>
        <w:t>dviejų</w:t>
      </w:r>
      <w:r w:rsidRPr="00E7343D">
        <w:rPr>
          <w:rFonts w:ascii="Times New Roman" w:hAnsi="Times New Roman" w:cs="Times New Roman"/>
        </w:rPr>
        <w:t xml:space="preserve"> skaičių po kablelio tikslumu. Jei trečias skaičius po kablelio yra nuo 0 iki 4, antras skaičius po kablelio paliekamas koks yra, jei trečias skaičius po kablelio yra nuo 5 iki 9, antrąjį skaičių po kablelio padidiname vienu vienetu, pvz., 3,143 suapvalinus iki šimtųjų bus 3,14. Suapvalinus 3,539 iki šimtųjų bus 3,54. </w:t>
      </w:r>
    </w:p>
    <w:p w14:paraId="163D79EC" w14:textId="77777777" w:rsidR="00AE4503" w:rsidRPr="00E7343D" w:rsidRDefault="00AE4503" w:rsidP="00AE4503">
      <w:pPr>
        <w:rPr>
          <w:rFonts w:ascii="Times New Roman" w:hAnsi="Times New Roman" w:cs="Times New Roman"/>
          <w:b/>
          <w:bCs/>
        </w:rPr>
      </w:pPr>
    </w:p>
    <w:p w14:paraId="4F7B0BE7" w14:textId="77777777" w:rsidR="00AE4503" w:rsidRDefault="00AE4503" w:rsidP="00AE4503">
      <w:pPr>
        <w:pStyle w:val="Antrat"/>
        <w:rPr>
          <w:rFonts w:ascii="Times New Roman" w:hAnsi="Times New Roman" w:cs="Times New Roman"/>
          <w:b w:val="0"/>
          <w:sz w:val="22"/>
          <w:szCs w:val="22"/>
        </w:rPr>
      </w:pPr>
      <w:r w:rsidRPr="00E7343D">
        <w:rPr>
          <w:rFonts w:ascii="Times New Roman" w:hAnsi="Times New Roman" w:cs="Times New Roman"/>
          <w:sz w:val="22"/>
          <w:szCs w:val="22"/>
        </w:rPr>
        <w:fldChar w:fldCharType="begin"/>
      </w:r>
      <w:r w:rsidRPr="00E7343D">
        <w:rPr>
          <w:rFonts w:ascii="Times New Roman" w:hAnsi="Times New Roman" w:cs="Times New Roman"/>
          <w:sz w:val="22"/>
          <w:szCs w:val="22"/>
        </w:rPr>
        <w:instrText xml:space="preserve"> SEQ lentelė \* ARABIC </w:instrText>
      </w:r>
      <w:r w:rsidRPr="00E7343D">
        <w:rPr>
          <w:rFonts w:ascii="Times New Roman" w:hAnsi="Times New Roman" w:cs="Times New Roman"/>
          <w:sz w:val="22"/>
          <w:szCs w:val="22"/>
        </w:rPr>
        <w:fldChar w:fldCharType="separate"/>
      </w:r>
      <w:r w:rsidRPr="00E7343D">
        <w:rPr>
          <w:rFonts w:ascii="Times New Roman" w:hAnsi="Times New Roman" w:cs="Times New Roman"/>
          <w:sz w:val="22"/>
          <w:szCs w:val="22"/>
        </w:rPr>
        <w:t>4</w:t>
      </w:r>
      <w:r w:rsidRPr="00E7343D">
        <w:rPr>
          <w:rFonts w:ascii="Times New Roman" w:hAnsi="Times New Roman" w:cs="Times New Roman"/>
          <w:sz w:val="22"/>
          <w:szCs w:val="22"/>
        </w:rPr>
        <w:fldChar w:fldCharType="end"/>
      </w:r>
      <w:r w:rsidRPr="00E7343D">
        <w:rPr>
          <w:rFonts w:ascii="Times New Roman" w:hAnsi="Times New Roman" w:cs="Times New Roman"/>
          <w:sz w:val="22"/>
          <w:szCs w:val="22"/>
        </w:rPr>
        <w:t xml:space="preserve"> lentelė. </w:t>
      </w:r>
      <w:r w:rsidRPr="00E7343D">
        <w:rPr>
          <w:rFonts w:ascii="Times New Roman" w:hAnsi="Times New Roman" w:cs="Times New Roman"/>
          <w:b w:val="0"/>
          <w:sz w:val="22"/>
          <w:szCs w:val="22"/>
        </w:rPr>
        <w:t>Pasiūlymo kaina</w:t>
      </w:r>
    </w:p>
    <w:tbl>
      <w:tblPr>
        <w:tblStyle w:val="Lentelstinklelis"/>
        <w:tblW w:w="10060" w:type="dxa"/>
        <w:tblInd w:w="0" w:type="dxa"/>
        <w:tblLook w:val="04A0" w:firstRow="1" w:lastRow="0" w:firstColumn="1" w:lastColumn="0" w:noHBand="0" w:noVBand="1"/>
      </w:tblPr>
      <w:tblGrid>
        <w:gridCol w:w="1225"/>
        <w:gridCol w:w="2500"/>
        <w:gridCol w:w="1239"/>
        <w:gridCol w:w="1014"/>
        <w:gridCol w:w="1308"/>
        <w:gridCol w:w="1303"/>
        <w:gridCol w:w="1471"/>
      </w:tblGrid>
      <w:tr w:rsidR="00AE4503" w:rsidRPr="00E84C19" w14:paraId="028E48CE" w14:textId="77777777" w:rsidTr="00540DD4">
        <w:trPr>
          <w:trHeight w:val="519"/>
        </w:trPr>
        <w:tc>
          <w:tcPr>
            <w:tcW w:w="561" w:type="dxa"/>
          </w:tcPr>
          <w:p w14:paraId="3E848D76" w14:textId="77777777" w:rsidR="00AE4503" w:rsidRPr="00E84C19" w:rsidRDefault="00AE4503" w:rsidP="00540DD4">
            <w:pPr>
              <w:rPr>
                <w:sz w:val="22"/>
                <w:szCs w:val="22"/>
              </w:rPr>
            </w:pPr>
            <w:r w:rsidRPr="00E84C19">
              <w:rPr>
                <w:sz w:val="22"/>
                <w:szCs w:val="22"/>
              </w:rPr>
              <w:t>Eil. Nr.</w:t>
            </w:r>
          </w:p>
        </w:tc>
        <w:tc>
          <w:tcPr>
            <w:tcW w:w="2885" w:type="dxa"/>
          </w:tcPr>
          <w:p w14:paraId="7E33BAF6" w14:textId="77777777" w:rsidR="00AE4503" w:rsidRPr="00E84C19" w:rsidRDefault="00AE4503" w:rsidP="00540DD4">
            <w:pPr>
              <w:ind w:firstLine="84"/>
              <w:rPr>
                <w:sz w:val="22"/>
                <w:szCs w:val="22"/>
              </w:rPr>
            </w:pPr>
            <w:r w:rsidRPr="00E84C19">
              <w:rPr>
                <w:sz w:val="22"/>
                <w:szCs w:val="22"/>
              </w:rPr>
              <w:t>Pirkimo objektas</w:t>
            </w:r>
          </w:p>
        </w:tc>
        <w:tc>
          <w:tcPr>
            <w:tcW w:w="1266" w:type="dxa"/>
          </w:tcPr>
          <w:p w14:paraId="21985A11" w14:textId="77777777" w:rsidR="00AE4503" w:rsidRPr="00E84C19" w:rsidRDefault="00AE4503" w:rsidP="003114A4">
            <w:pPr>
              <w:ind w:firstLine="0"/>
              <w:rPr>
                <w:sz w:val="22"/>
                <w:szCs w:val="22"/>
              </w:rPr>
            </w:pPr>
            <w:r>
              <w:rPr>
                <w:rFonts w:hAnsi="Times New Roman" w:cs="Times New Roman"/>
                <w:szCs w:val="24"/>
              </w:rPr>
              <w:t>Prekės g</w:t>
            </w:r>
            <w:r w:rsidRPr="00E84C19">
              <w:rPr>
                <w:rFonts w:hAnsi="Times New Roman" w:cs="Times New Roman"/>
                <w:szCs w:val="24"/>
              </w:rPr>
              <w:t>amintojas,</w:t>
            </w:r>
            <w:r w:rsidRPr="00E84C19">
              <w:rPr>
                <w:rFonts w:hAnsi="Times New Roman" w:cs="Times New Roman"/>
              </w:rPr>
              <w:t xml:space="preserve"> </w:t>
            </w:r>
            <w:r>
              <w:rPr>
                <w:rFonts w:hAnsi="Times New Roman" w:cs="Times New Roman"/>
              </w:rPr>
              <w:t>modelis</w:t>
            </w:r>
          </w:p>
        </w:tc>
        <w:tc>
          <w:tcPr>
            <w:tcW w:w="966" w:type="dxa"/>
          </w:tcPr>
          <w:p w14:paraId="6CC40AD3" w14:textId="77777777" w:rsidR="00AE4503" w:rsidRPr="00E84C19" w:rsidRDefault="00AE4503" w:rsidP="003114A4">
            <w:pPr>
              <w:ind w:firstLine="0"/>
              <w:rPr>
                <w:sz w:val="22"/>
                <w:szCs w:val="22"/>
              </w:rPr>
            </w:pPr>
            <w:r w:rsidRPr="00E84C19">
              <w:rPr>
                <w:sz w:val="22"/>
                <w:szCs w:val="22"/>
              </w:rPr>
              <w:t>Kiekis</w:t>
            </w:r>
          </w:p>
        </w:tc>
        <w:tc>
          <w:tcPr>
            <w:tcW w:w="1393" w:type="dxa"/>
          </w:tcPr>
          <w:p w14:paraId="37E039E3" w14:textId="77777777" w:rsidR="00AE4503" w:rsidRPr="00E84C19" w:rsidRDefault="00AE4503" w:rsidP="003114A4">
            <w:pPr>
              <w:ind w:firstLine="0"/>
              <w:rPr>
                <w:sz w:val="22"/>
                <w:szCs w:val="22"/>
              </w:rPr>
            </w:pPr>
            <w:r w:rsidRPr="00E84C19">
              <w:rPr>
                <w:sz w:val="22"/>
                <w:szCs w:val="22"/>
              </w:rPr>
              <w:t>Vnt. kaina, Eur (be PVM)</w:t>
            </w:r>
          </w:p>
        </w:tc>
        <w:tc>
          <w:tcPr>
            <w:tcW w:w="1386" w:type="dxa"/>
          </w:tcPr>
          <w:p w14:paraId="30198F69" w14:textId="77777777" w:rsidR="00AE4503" w:rsidRPr="00E84C19" w:rsidRDefault="00AE4503" w:rsidP="003114A4">
            <w:pPr>
              <w:ind w:firstLine="0"/>
              <w:rPr>
                <w:sz w:val="22"/>
                <w:szCs w:val="22"/>
              </w:rPr>
            </w:pPr>
            <w:r w:rsidRPr="00E84C19">
              <w:rPr>
                <w:rFonts w:hAnsi="Times New Roman" w:cs="Times New Roman"/>
                <w:szCs w:val="24"/>
              </w:rPr>
              <w:t>PVM tarifas, %</w:t>
            </w:r>
          </w:p>
        </w:tc>
        <w:tc>
          <w:tcPr>
            <w:tcW w:w="1603" w:type="dxa"/>
          </w:tcPr>
          <w:p w14:paraId="5F9F6FBB" w14:textId="77777777" w:rsidR="00AE4503" w:rsidRPr="00E84C19" w:rsidRDefault="00AE4503" w:rsidP="003114A4">
            <w:pPr>
              <w:ind w:firstLine="0"/>
              <w:rPr>
                <w:sz w:val="22"/>
                <w:szCs w:val="22"/>
              </w:rPr>
            </w:pPr>
            <w:r w:rsidRPr="00E84C19">
              <w:rPr>
                <w:sz w:val="22"/>
                <w:szCs w:val="22"/>
              </w:rPr>
              <w:t>Bendra kaina, Eur (be PVM)</w:t>
            </w:r>
          </w:p>
        </w:tc>
      </w:tr>
      <w:tr w:rsidR="00AE4503" w:rsidRPr="00E84C19" w14:paraId="7277E7DC" w14:textId="77777777" w:rsidTr="00540DD4">
        <w:trPr>
          <w:trHeight w:val="70"/>
        </w:trPr>
        <w:tc>
          <w:tcPr>
            <w:tcW w:w="561" w:type="dxa"/>
          </w:tcPr>
          <w:p w14:paraId="278BC195" w14:textId="77777777" w:rsidR="00AE4503" w:rsidRPr="00E84C19" w:rsidRDefault="00AE4503" w:rsidP="00540DD4">
            <w:pPr>
              <w:jc w:val="center"/>
              <w:rPr>
                <w:i/>
                <w:iCs/>
              </w:rPr>
            </w:pPr>
            <w:r w:rsidRPr="00E84C19">
              <w:rPr>
                <w:i/>
                <w:iCs/>
              </w:rPr>
              <w:t>1</w:t>
            </w:r>
          </w:p>
        </w:tc>
        <w:tc>
          <w:tcPr>
            <w:tcW w:w="2885" w:type="dxa"/>
          </w:tcPr>
          <w:p w14:paraId="378E3431" w14:textId="77777777" w:rsidR="00AE4503" w:rsidRPr="00E84C19" w:rsidRDefault="00AE4503" w:rsidP="00540DD4">
            <w:pPr>
              <w:jc w:val="center"/>
              <w:rPr>
                <w:i/>
                <w:iCs/>
              </w:rPr>
            </w:pPr>
            <w:r w:rsidRPr="00E84C19">
              <w:rPr>
                <w:i/>
                <w:iCs/>
              </w:rPr>
              <w:t>2</w:t>
            </w:r>
          </w:p>
        </w:tc>
        <w:tc>
          <w:tcPr>
            <w:tcW w:w="1266" w:type="dxa"/>
          </w:tcPr>
          <w:p w14:paraId="65751C15" w14:textId="77777777" w:rsidR="00AE4503" w:rsidRPr="00E84C19" w:rsidRDefault="00AE4503" w:rsidP="00540DD4">
            <w:pPr>
              <w:jc w:val="center"/>
              <w:rPr>
                <w:i/>
                <w:iCs/>
              </w:rPr>
            </w:pPr>
            <w:r w:rsidRPr="00E84C19">
              <w:rPr>
                <w:i/>
                <w:iCs/>
              </w:rPr>
              <w:t>3</w:t>
            </w:r>
          </w:p>
        </w:tc>
        <w:tc>
          <w:tcPr>
            <w:tcW w:w="966" w:type="dxa"/>
          </w:tcPr>
          <w:p w14:paraId="58C33B20" w14:textId="77777777" w:rsidR="00AE4503" w:rsidRPr="00E84C19" w:rsidRDefault="00AE4503" w:rsidP="00540DD4">
            <w:pPr>
              <w:jc w:val="center"/>
              <w:rPr>
                <w:i/>
                <w:iCs/>
              </w:rPr>
            </w:pPr>
            <w:r w:rsidRPr="00E84C19">
              <w:rPr>
                <w:i/>
                <w:iCs/>
              </w:rPr>
              <w:t>4</w:t>
            </w:r>
          </w:p>
        </w:tc>
        <w:tc>
          <w:tcPr>
            <w:tcW w:w="1393" w:type="dxa"/>
          </w:tcPr>
          <w:p w14:paraId="54C0313C" w14:textId="77777777" w:rsidR="00AE4503" w:rsidRPr="00E84C19" w:rsidRDefault="00AE4503" w:rsidP="00540DD4">
            <w:pPr>
              <w:jc w:val="center"/>
              <w:rPr>
                <w:i/>
                <w:iCs/>
              </w:rPr>
            </w:pPr>
            <w:r w:rsidRPr="00E84C19">
              <w:rPr>
                <w:i/>
                <w:iCs/>
              </w:rPr>
              <w:t>5</w:t>
            </w:r>
          </w:p>
        </w:tc>
        <w:tc>
          <w:tcPr>
            <w:tcW w:w="1386" w:type="dxa"/>
          </w:tcPr>
          <w:p w14:paraId="6C2DB93D" w14:textId="77777777" w:rsidR="00AE4503" w:rsidRPr="00E84C19" w:rsidRDefault="00AE4503" w:rsidP="00540DD4">
            <w:pPr>
              <w:jc w:val="center"/>
              <w:rPr>
                <w:i/>
                <w:iCs/>
              </w:rPr>
            </w:pPr>
            <w:r w:rsidRPr="00E84C19">
              <w:rPr>
                <w:i/>
                <w:iCs/>
              </w:rPr>
              <w:t>6</w:t>
            </w:r>
          </w:p>
        </w:tc>
        <w:tc>
          <w:tcPr>
            <w:tcW w:w="1603" w:type="dxa"/>
          </w:tcPr>
          <w:p w14:paraId="31284F53" w14:textId="77777777" w:rsidR="00AE4503" w:rsidRPr="00E84C19" w:rsidRDefault="00AE4503" w:rsidP="00540DD4">
            <w:pPr>
              <w:jc w:val="center"/>
              <w:rPr>
                <w:i/>
                <w:iCs/>
              </w:rPr>
            </w:pPr>
            <w:r>
              <w:rPr>
                <w:i/>
                <w:iCs/>
              </w:rPr>
              <w:t>7</w:t>
            </w:r>
          </w:p>
        </w:tc>
      </w:tr>
      <w:tr w:rsidR="00AE4503" w:rsidRPr="00E84C19" w14:paraId="3F9CB9FA" w14:textId="77777777" w:rsidTr="00540DD4">
        <w:trPr>
          <w:trHeight w:val="455"/>
        </w:trPr>
        <w:tc>
          <w:tcPr>
            <w:tcW w:w="561" w:type="dxa"/>
          </w:tcPr>
          <w:p w14:paraId="7D06D269" w14:textId="77777777" w:rsidR="00AE4503" w:rsidRPr="00E84C19" w:rsidRDefault="00AE4503" w:rsidP="00540DD4">
            <w:pPr>
              <w:rPr>
                <w:sz w:val="22"/>
                <w:szCs w:val="22"/>
              </w:rPr>
            </w:pPr>
            <w:r w:rsidRPr="00E84C19">
              <w:rPr>
                <w:sz w:val="22"/>
                <w:szCs w:val="22"/>
              </w:rPr>
              <w:t>1.</w:t>
            </w:r>
          </w:p>
        </w:tc>
        <w:tc>
          <w:tcPr>
            <w:tcW w:w="2885" w:type="dxa"/>
          </w:tcPr>
          <w:p w14:paraId="09C31124" w14:textId="7B528E5F" w:rsidR="00AE4503" w:rsidRPr="003114A4" w:rsidRDefault="003114A4" w:rsidP="003114A4">
            <w:pPr>
              <w:ind w:firstLine="0"/>
              <w:rPr>
                <w:sz w:val="22"/>
                <w:szCs w:val="22"/>
              </w:rPr>
            </w:pPr>
            <w:r>
              <w:rPr>
                <w:sz w:val="22"/>
                <w:szCs w:val="22"/>
              </w:rPr>
              <w:t>G</w:t>
            </w:r>
            <w:r w:rsidRPr="003114A4">
              <w:rPr>
                <w:sz w:val="22"/>
                <w:szCs w:val="22"/>
              </w:rPr>
              <w:t>yvybini</w:t>
            </w:r>
            <w:r w:rsidRPr="003114A4">
              <w:rPr>
                <w:sz w:val="22"/>
                <w:szCs w:val="22"/>
              </w:rPr>
              <w:t>ų</w:t>
            </w:r>
            <w:r w:rsidRPr="003114A4">
              <w:rPr>
                <w:sz w:val="22"/>
                <w:szCs w:val="22"/>
              </w:rPr>
              <w:t xml:space="preserve"> funkcij</w:t>
            </w:r>
            <w:r w:rsidRPr="003114A4">
              <w:rPr>
                <w:sz w:val="22"/>
                <w:szCs w:val="22"/>
              </w:rPr>
              <w:t>ų</w:t>
            </w:r>
            <w:r w:rsidRPr="003114A4">
              <w:rPr>
                <w:sz w:val="22"/>
                <w:szCs w:val="22"/>
              </w:rPr>
              <w:t xml:space="preserve"> monitorius </w:t>
            </w:r>
            <w:proofErr w:type="spellStart"/>
            <w:r w:rsidRPr="003114A4">
              <w:rPr>
                <w:sz w:val="22"/>
                <w:szCs w:val="22"/>
              </w:rPr>
              <w:t>sedacijos</w:t>
            </w:r>
            <w:proofErr w:type="spellEnd"/>
            <w:r w:rsidRPr="003114A4">
              <w:rPr>
                <w:sz w:val="22"/>
                <w:szCs w:val="22"/>
              </w:rPr>
              <w:t xml:space="preserve"> procesui steb</w:t>
            </w:r>
            <w:r w:rsidRPr="003114A4">
              <w:rPr>
                <w:sz w:val="22"/>
                <w:szCs w:val="22"/>
              </w:rPr>
              <w:t>ė</w:t>
            </w:r>
            <w:r w:rsidRPr="003114A4">
              <w:rPr>
                <w:sz w:val="22"/>
                <w:szCs w:val="22"/>
              </w:rPr>
              <w:t>ti</w:t>
            </w:r>
          </w:p>
        </w:tc>
        <w:tc>
          <w:tcPr>
            <w:tcW w:w="1266" w:type="dxa"/>
          </w:tcPr>
          <w:p w14:paraId="1B754375" w14:textId="77777777" w:rsidR="00AE4503" w:rsidRPr="00E84C19" w:rsidRDefault="00AE4503" w:rsidP="00540DD4">
            <w:pPr>
              <w:rPr>
                <w:sz w:val="22"/>
                <w:szCs w:val="22"/>
              </w:rPr>
            </w:pPr>
          </w:p>
        </w:tc>
        <w:tc>
          <w:tcPr>
            <w:tcW w:w="966" w:type="dxa"/>
          </w:tcPr>
          <w:p w14:paraId="7CA9ADE0" w14:textId="77777777" w:rsidR="00AE4503" w:rsidRPr="00E84C19" w:rsidRDefault="00AE4503" w:rsidP="003114A4">
            <w:pPr>
              <w:ind w:firstLine="0"/>
              <w:rPr>
                <w:sz w:val="22"/>
                <w:szCs w:val="22"/>
              </w:rPr>
            </w:pPr>
            <w:r>
              <w:rPr>
                <w:sz w:val="22"/>
                <w:szCs w:val="22"/>
              </w:rPr>
              <w:t>1</w:t>
            </w:r>
            <w:r w:rsidRPr="00E84C19">
              <w:rPr>
                <w:sz w:val="22"/>
                <w:szCs w:val="22"/>
              </w:rPr>
              <w:t xml:space="preserve"> vnt.</w:t>
            </w:r>
          </w:p>
        </w:tc>
        <w:tc>
          <w:tcPr>
            <w:tcW w:w="1393" w:type="dxa"/>
          </w:tcPr>
          <w:p w14:paraId="14806A6E" w14:textId="77777777" w:rsidR="00AE4503" w:rsidRPr="00E84C19" w:rsidRDefault="00AE4503" w:rsidP="00540DD4">
            <w:pPr>
              <w:rPr>
                <w:sz w:val="22"/>
                <w:szCs w:val="22"/>
              </w:rPr>
            </w:pPr>
          </w:p>
        </w:tc>
        <w:tc>
          <w:tcPr>
            <w:tcW w:w="1386" w:type="dxa"/>
          </w:tcPr>
          <w:p w14:paraId="1D7FC1C6" w14:textId="77777777" w:rsidR="00AE4503" w:rsidRPr="00E84C19" w:rsidRDefault="00AE4503" w:rsidP="00540DD4">
            <w:pPr>
              <w:rPr>
                <w:sz w:val="22"/>
                <w:szCs w:val="22"/>
              </w:rPr>
            </w:pPr>
          </w:p>
        </w:tc>
        <w:tc>
          <w:tcPr>
            <w:tcW w:w="1603" w:type="dxa"/>
          </w:tcPr>
          <w:p w14:paraId="49398B2B" w14:textId="77777777" w:rsidR="00AE4503" w:rsidRPr="00E84C19" w:rsidRDefault="00AE4503" w:rsidP="00540DD4">
            <w:pPr>
              <w:rPr>
                <w:sz w:val="22"/>
                <w:szCs w:val="22"/>
              </w:rPr>
            </w:pPr>
          </w:p>
        </w:tc>
      </w:tr>
      <w:tr w:rsidR="00AE4503" w:rsidRPr="00E84C19" w14:paraId="0C54DDBB" w14:textId="77777777" w:rsidTr="00540DD4">
        <w:trPr>
          <w:trHeight w:val="266"/>
        </w:trPr>
        <w:tc>
          <w:tcPr>
            <w:tcW w:w="561" w:type="dxa"/>
          </w:tcPr>
          <w:p w14:paraId="7A977EFD" w14:textId="77777777" w:rsidR="00AE4503" w:rsidRPr="00E84C19" w:rsidRDefault="00AE4503" w:rsidP="00540DD4">
            <w:pPr>
              <w:rPr>
                <w:sz w:val="22"/>
                <w:szCs w:val="22"/>
              </w:rPr>
            </w:pPr>
          </w:p>
        </w:tc>
        <w:tc>
          <w:tcPr>
            <w:tcW w:w="7896" w:type="dxa"/>
            <w:gridSpan w:val="5"/>
          </w:tcPr>
          <w:p w14:paraId="20EFA194" w14:textId="30AB25B3" w:rsidR="00AE4503" w:rsidRPr="00E84C19" w:rsidRDefault="00AE4503" w:rsidP="00540DD4">
            <w:pPr>
              <w:jc w:val="right"/>
              <w:rPr>
                <w:sz w:val="22"/>
                <w:szCs w:val="22"/>
              </w:rPr>
            </w:pPr>
            <w:r w:rsidRPr="00E84C19">
              <w:rPr>
                <w:sz w:val="22"/>
                <w:szCs w:val="22"/>
              </w:rPr>
              <w:t xml:space="preserve">Bendra </w:t>
            </w:r>
            <w:r>
              <w:rPr>
                <w:sz w:val="22"/>
                <w:szCs w:val="22"/>
              </w:rPr>
              <w:t>2</w:t>
            </w:r>
            <w:r w:rsidRPr="00E84C19">
              <w:rPr>
                <w:sz w:val="22"/>
                <w:szCs w:val="22"/>
              </w:rPr>
              <w:t xml:space="preserve"> dalies pasi</w:t>
            </w:r>
            <w:r w:rsidRPr="00E84C19">
              <w:rPr>
                <w:sz w:val="22"/>
                <w:szCs w:val="22"/>
              </w:rPr>
              <w:t>ū</w:t>
            </w:r>
            <w:r w:rsidRPr="00E84C19">
              <w:rPr>
                <w:sz w:val="22"/>
                <w:szCs w:val="22"/>
              </w:rPr>
              <w:t>lymo suma, Eur (</w:t>
            </w:r>
            <w:r w:rsidR="009A76B7">
              <w:rPr>
                <w:sz w:val="22"/>
                <w:szCs w:val="22"/>
              </w:rPr>
              <w:t>be</w:t>
            </w:r>
            <w:r w:rsidRPr="00E84C19">
              <w:rPr>
                <w:sz w:val="22"/>
                <w:szCs w:val="22"/>
              </w:rPr>
              <w:t xml:space="preserve"> PVM</w:t>
            </w:r>
            <w:r>
              <w:rPr>
                <w:sz w:val="22"/>
                <w:szCs w:val="22"/>
              </w:rPr>
              <w:t>)</w:t>
            </w:r>
          </w:p>
        </w:tc>
        <w:tc>
          <w:tcPr>
            <w:tcW w:w="1603" w:type="dxa"/>
          </w:tcPr>
          <w:p w14:paraId="24167360" w14:textId="77777777" w:rsidR="00AE4503" w:rsidRPr="00E84C19" w:rsidRDefault="00AE4503" w:rsidP="00540DD4">
            <w:pPr>
              <w:rPr>
                <w:sz w:val="22"/>
                <w:szCs w:val="22"/>
              </w:rPr>
            </w:pPr>
          </w:p>
        </w:tc>
      </w:tr>
      <w:tr w:rsidR="00AE4503" w:rsidRPr="00E84C19" w14:paraId="1B837C68" w14:textId="77777777" w:rsidTr="00540DD4">
        <w:trPr>
          <w:trHeight w:val="266"/>
        </w:trPr>
        <w:tc>
          <w:tcPr>
            <w:tcW w:w="561" w:type="dxa"/>
          </w:tcPr>
          <w:p w14:paraId="2ECAF6B9" w14:textId="77777777" w:rsidR="00AE4503" w:rsidRPr="00E84C19" w:rsidRDefault="00AE4503" w:rsidP="00540DD4">
            <w:pPr>
              <w:rPr>
                <w:sz w:val="22"/>
                <w:szCs w:val="22"/>
              </w:rPr>
            </w:pPr>
          </w:p>
        </w:tc>
        <w:tc>
          <w:tcPr>
            <w:tcW w:w="2885" w:type="dxa"/>
          </w:tcPr>
          <w:p w14:paraId="3B67DBFE" w14:textId="77777777" w:rsidR="00AE4503" w:rsidRPr="00E84C19" w:rsidRDefault="00AE4503" w:rsidP="00540DD4">
            <w:pPr>
              <w:rPr>
                <w:sz w:val="22"/>
                <w:szCs w:val="22"/>
              </w:rPr>
            </w:pPr>
          </w:p>
        </w:tc>
        <w:tc>
          <w:tcPr>
            <w:tcW w:w="1266" w:type="dxa"/>
          </w:tcPr>
          <w:p w14:paraId="1A6F6F60" w14:textId="77777777" w:rsidR="00AE4503" w:rsidRPr="00E84C19" w:rsidRDefault="00AE4503" w:rsidP="00540DD4">
            <w:pPr>
              <w:rPr>
                <w:sz w:val="22"/>
                <w:szCs w:val="22"/>
              </w:rPr>
            </w:pPr>
          </w:p>
        </w:tc>
        <w:tc>
          <w:tcPr>
            <w:tcW w:w="966" w:type="dxa"/>
          </w:tcPr>
          <w:p w14:paraId="40107005" w14:textId="77777777" w:rsidR="00AE4503" w:rsidRPr="00E84C19" w:rsidRDefault="00AE4503" w:rsidP="00540DD4">
            <w:pPr>
              <w:rPr>
                <w:sz w:val="22"/>
                <w:szCs w:val="22"/>
              </w:rPr>
            </w:pPr>
          </w:p>
        </w:tc>
        <w:tc>
          <w:tcPr>
            <w:tcW w:w="2779" w:type="dxa"/>
            <w:gridSpan w:val="2"/>
          </w:tcPr>
          <w:p w14:paraId="51A647DB" w14:textId="77777777" w:rsidR="00AE4503" w:rsidRPr="00E84C19" w:rsidRDefault="00AE4503" w:rsidP="00540DD4">
            <w:pPr>
              <w:jc w:val="right"/>
              <w:rPr>
                <w:sz w:val="22"/>
                <w:szCs w:val="22"/>
              </w:rPr>
            </w:pPr>
            <w:r>
              <w:rPr>
                <w:sz w:val="22"/>
                <w:szCs w:val="22"/>
              </w:rPr>
              <w:t>PVM suma</w:t>
            </w:r>
          </w:p>
        </w:tc>
        <w:tc>
          <w:tcPr>
            <w:tcW w:w="1603" w:type="dxa"/>
          </w:tcPr>
          <w:p w14:paraId="731F86CE" w14:textId="77777777" w:rsidR="00AE4503" w:rsidRPr="00E84C19" w:rsidRDefault="00AE4503" w:rsidP="00540DD4">
            <w:pPr>
              <w:rPr>
                <w:sz w:val="22"/>
                <w:szCs w:val="22"/>
              </w:rPr>
            </w:pPr>
          </w:p>
        </w:tc>
      </w:tr>
      <w:tr w:rsidR="00AE4503" w:rsidRPr="00E84C19" w14:paraId="5E8B0625" w14:textId="77777777" w:rsidTr="00540DD4">
        <w:trPr>
          <w:trHeight w:val="142"/>
        </w:trPr>
        <w:tc>
          <w:tcPr>
            <w:tcW w:w="561" w:type="dxa"/>
          </w:tcPr>
          <w:p w14:paraId="1E486718" w14:textId="77777777" w:rsidR="00AE4503" w:rsidRPr="00E84C19" w:rsidRDefault="00AE4503" w:rsidP="00540DD4">
            <w:pPr>
              <w:jc w:val="right"/>
              <w:rPr>
                <w:sz w:val="22"/>
                <w:szCs w:val="22"/>
              </w:rPr>
            </w:pPr>
          </w:p>
        </w:tc>
        <w:tc>
          <w:tcPr>
            <w:tcW w:w="7896" w:type="dxa"/>
            <w:gridSpan w:val="5"/>
          </w:tcPr>
          <w:p w14:paraId="5AA7B7DE" w14:textId="77777777" w:rsidR="00AE4503" w:rsidRPr="00E84C19" w:rsidRDefault="00AE4503" w:rsidP="00540DD4">
            <w:pPr>
              <w:jc w:val="right"/>
              <w:rPr>
                <w:sz w:val="22"/>
                <w:szCs w:val="22"/>
              </w:rPr>
            </w:pPr>
            <w:r w:rsidRPr="00E84C19">
              <w:rPr>
                <w:sz w:val="22"/>
                <w:szCs w:val="22"/>
              </w:rPr>
              <w:t xml:space="preserve">Bendra </w:t>
            </w:r>
            <w:r>
              <w:rPr>
                <w:sz w:val="22"/>
                <w:szCs w:val="22"/>
              </w:rPr>
              <w:t>2</w:t>
            </w:r>
            <w:r w:rsidRPr="00E84C19">
              <w:rPr>
                <w:sz w:val="22"/>
                <w:szCs w:val="22"/>
              </w:rPr>
              <w:t xml:space="preserve"> dalies pasi</w:t>
            </w:r>
            <w:r w:rsidRPr="00E84C19">
              <w:rPr>
                <w:sz w:val="22"/>
                <w:szCs w:val="22"/>
              </w:rPr>
              <w:t>ū</w:t>
            </w:r>
            <w:r w:rsidRPr="00E84C19">
              <w:rPr>
                <w:sz w:val="22"/>
                <w:szCs w:val="22"/>
              </w:rPr>
              <w:t>lymo suma, Eur (su PVM)</w:t>
            </w:r>
          </w:p>
        </w:tc>
        <w:tc>
          <w:tcPr>
            <w:tcW w:w="1603" w:type="dxa"/>
          </w:tcPr>
          <w:p w14:paraId="6F45A9AB" w14:textId="77777777" w:rsidR="00AE4503" w:rsidRPr="00E84C19" w:rsidRDefault="00AE4503" w:rsidP="00540DD4">
            <w:pPr>
              <w:rPr>
                <w:sz w:val="22"/>
                <w:szCs w:val="22"/>
              </w:rPr>
            </w:pPr>
          </w:p>
        </w:tc>
      </w:tr>
    </w:tbl>
    <w:p w14:paraId="1677B18E" w14:textId="77777777" w:rsidR="00AE4503" w:rsidRPr="001F2E86" w:rsidRDefault="00AE4503" w:rsidP="00AE4503">
      <w:pPr>
        <w:jc w:val="right"/>
        <w:rPr>
          <w:rFonts w:ascii="Times New Roman" w:hAnsi="Times New Roman" w:cs="Times New Roman"/>
          <w:b/>
          <w:bCs/>
        </w:rPr>
      </w:pPr>
      <w:r w:rsidRPr="001F2E86">
        <w:rPr>
          <w:rFonts w:ascii="Times New Roman" w:hAnsi="Times New Roman" w:cs="Times New Roman"/>
          <w:b/>
          <w:bCs/>
        </w:rPr>
        <w:t>Pasiūlymo kaina (žodžiais) su PVM yra: ..............................................................................................eurų.</w:t>
      </w:r>
    </w:p>
    <w:p w14:paraId="08E34E96" w14:textId="77777777" w:rsidR="00AE4503" w:rsidRPr="001F2E86" w:rsidRDefault="00AE4503" w:rsidP="00AE4503">
      <w:pPr>
        <w:jc w:val="right"/>
        <w:rPr>
          <w:rFonts w:ascii="Times New Roman" w:hAnsi="Times New Roman" w:cs="Times New Roman"/>
        </w:rPr>
      </w:pPr>
      <w:r w:rsidRPr="001F2E86">
        <w:rPr>
          <w:rFonts w:ascii="Times New Roman" w:hAnsi="Times New Roman" w:cs="Times New Roman"/>
        </w:rPr>
        <w:t>Jei tiekėjas yra ne PVM mokėtojas, jis laukelių, kuriuose yra nurodomas PVM, nepildo ir nurodo priežastis</w:t>
      </w:r>
      <w:r w:rsidRPr="00D23810">
        <w:rPr>
          <w:rFonts w:ascii="Times New Roman" w:hAnsi="Times New Roman" w:cs="Times New Roman"/>
        </w:rPr>
        <w:t xml:space="preserve"> </w:t>
      </w:r>
      <w:r w:rsidRPr="001F2E86">
        <w:rPr>
          <w:rFonts w:ascii="Times New Roman" w:hAnsi="Times New Roman" w:cs="Times New Roman"/>
        </w:rPr>
        <w:t>dėl</w:t>
      </w:r>
      <w:r w:rsidRPr="00D23810">
        <w:rPr>
          <w:rFonts w:ascii="Times New Roman" w:hAnsi="Times New Roman" w:cs="Times New Roman"/>
        </w:rPr>
        <w:t xml:space="preserve"> </w:t>
      </w:r>
      <w:r w:rsidRPr="001F2E86">
        <w:rPr>
          <w:rFonts w:ascii="Times New Roman" w:hAnsi="Times New Roman" w:cs="Times New Roman"/>
        </w:rPr>
        <w:t>kurių PVM nemoka: ______________________________________________</w:t>
      </w:r>
    </w:p>
    <w:p w14:paraId="134A743C" w14:textId="77777777" w:rsidR="00AE4503" w:rsidRDefault="00AE4503" w:rsidP="00AE4503">
      <w:pPr>
        <w:rPr>
          <w:rFonts w:ascii="Times New Roman" w:hAnsi="Times New Roman" w:cs="Times New Roman"/>
          <w:b/>
          <w:bCs/>
        </w:rPr>
      </w:pPr>
      <w:r w:rsidRPr="001F2E86">
        <w:rPr>
          <w:rFonts w:ascii="Times New Roman" w:hAnsi="Times New Roman" w:cs="Times New Roman"/>
          <w:b/>
          <w:bCs/>
        </w:rPr>
        <w:t>Siūlomos prekės visiškai atitinka pirkimo dokumentuose nurodytus reikalavimus.</w:t>
      </w:r>
    </w:p>
    <w:p w14:paraId="2A59EDED" w14:textId="77777777" w:rsidR="00AE4503" w:rsidRPr="001F2E86" w:rsidRDefault="00AE4503" w:rsidP="00AE4503">
      <w:pPr>
        <w:rPr>
          <w:rFonts w:ascii="Times New Roman" w:hAnsi="Times New Roman" w:cs="Times New Roman"/>
          <w:b/>
          <w:bCs/>
        </w:rPr>
      </w:pPr>
    </w:p>
    <w:p w14:paraId="5709658D" w14:textId="77777777" w:rsidR="00AE4503" w:rsidRDefault="00AE4503" w:rsidP="00AE4503">
      <w:pPr>
        <w:pStyle w:val="Sraopastraipa"/>
        <w:numPr>
          <w:ilvl w:val="0"/>
          <w:numId w:val="86"/>
        </w:numPr>
        <w:tabs>
          <w:tab w:val="left" w:pos="3119"/>
          <w:tab w:val="left" w:pos="3402"/>
        </w:tabs>
        <w:spacing w:line="276" w:lineRule="auto"/>
        <w:jc w:val="center"/>
        <w:rPr>
          <w:rFonts w:ascii="Times New Roman" w:hAnsi="Times New Roman" w:cs="Times New Roman"/>
          <w:b/>
          <w:bCs/>
        </w:rPr>
      </w:pPr>
      <w:r w:rsidRPr="009D5275">
        <w:rPr>
          <w:rFonts w:ascii="Times New Roman" w:hAnsi="Times New Roman" w:cs="Times New Roman"/>
          <w:b/>
          <w:bCs/>
        </w:rPr>
        <w:t>KONFIDENCIALI INFORMACIJA</w:t>
      </w:r>
    </w:p>
    <w:p w14:paraId="1E89C4DE" w14:textId="77777777" w:rsidR="00AE4503" w:rsidRPr="00D36D55" w:rsidRDefault="00AE4503" w:rsidP="00AE4503">
      <w:pPr>
        <w:tabs>
          <w:tab w:val="left" w:pos="3119"/>
          <w:tab w:val="left" w:pos="3402"/>
        </w:tabs>
        <w:ind w:left="142"/>
        <w:rPr>
          <w:rFonts w:ascii="Times New Roman" w:hAnsi="Times New Roman" w:cs="Times New Roman"/>
          <w:b/>
          <w:bCs/>
        </w:rPr>
      </w:pPr>
      <w:r w:rsidRPr="00D36D55">
        <w:rPr>
          <w:rFonts w:ascii="Times New Roman" w:hAnsi="Times New Roman" w:cs="Times New Roman"/>
          <w:b/>
          <w:bCs/>
        </w:rPr>
        <w:t>5.</w:t>
      </w:r>
      <w:r>
        <w:rPr>
          <w:rFonts w:ascii="Times New Roman" w:hAnsi="Times New Roman" w:cs="Times New Roman"/>
          <w:b/>
          <w:bCs/>
        </w:rPr>
        <w:t xml:space="preserve"> </w:t>
      </w:r>
      <w:r w:rsidRPr="00D36D55">
        <w:rPr>
          <w:rFonts w:ascii="Times New Roman" w:hAnsi="Times New Roman" w:cs="Times New Roman"/>
          <w:b/>
          <w:bCs/>
        </w:rPr>
        <w:t>Lentelė</w:t>
      </w:r>
    </w:p>
    <w:tbl>
      <w:tblPr>
        <w:tblW w:w="9918" w:type="dxa"/>
        <w:tblLayout w:type="fixed"/>
        <w:tblLook w:val="04A0" w:firstRow="1" w:lastRow="0" w:firstColumn="1" w:lastColumn="0" w:noHBand="0" w:noVBand="1"/>
      </w:tblPr>
      <w:tblGrid>
        <w:gridCol w:w="704"/>
        <w:gridCol w:w="6236"/>
        <w:gridCol w:w="1560"/>
        <w:gridCol w:w="1418"/>
      </w:tblGrid>
      <w:tr w:rsidR="00AE4503" w:rsidRPr="001F2E86" w14:paraId="4B3648EF" w14:textId="77777777" w:rsidTr="00540DD4">
        <w:tc>
          <w:tcPr>
            <w:tcW w:w="70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265228AE" w14:textId="77777777" w:rsidR="00AE4503" w:rsidRPr="001F2E86" w:rsidRDefault="00AE4503" w:rsidP="00540DD4">
            <w:pPr>
              <w:rPr>
                <w:rFonts w:ascii="Times New Roman" w:hAnsi="Times New Roman" w:cs="Times New Roman"/>
              </w:rPr>
            </w:pPr>
            <w:r w:rsidRPr="001F2E86">
              <w:rPr>
                <w:rFonts w:ascii="Times New Roman" w:hAnsi="Times New Roman" w:cs="Times New Roman"/>
              </w:rPr>
              <w:t>Eil. Nr.</w:t>
            </w:r>
          </w:p>
        </w:tc>
        <w:tc>
          <w:tcPr>
            <w:tcW w:w="623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38EF5F3F" w14:textId="77777777" w:rsidR="00AE4503" w:rsidRPr="001F2E86" w:rsidRDefault="00AE4503" w:rsidP="00540DD4">
            <w:pPr>
              <w:rPr>
                <w:rFonts w:ascii="Times New Roman" w:hAnsi="Times New Roman" w:cs="Times New Roman"/>
              </w:rPr>
            </w:pPr>
            <w:r w:rsidRPr="001F2E86">
              <w:rPr>
                <w:rFonts w:ascii="Times New Roman" w:hAnsi="Times New Roman" w:cs="Times New Roman"/>
              </w:rPr>
              <w:t>Dokumentas</w:t>
            </w:r>
          </w:p>
        </w:tc>
        <w:tc>
          <w:tcPr>
            <w:tcW w:w="15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5225CB07" w14:textId="77777777" w:rsidR="00AE4503" w:rsidRPr="001F2E86" w:rsidRDefault="00AE4503" w:rsidP="00540DD4">
            <w:pPr>
              <w:rPr>
                <w:rFonts w:ascii="Times New Roman" w:hAnsi="Times New Roman" w:cs="Times New Roman"/>
              </w:rPr>
            </w:pPr>
            <w:r w:rsidRPr="001F2E86">
              <w:rPr>
                <w:rFonts w:ascii="Times New Roman" w:hAnsi="Times New Roman" w:cs="Times New Roman"/>
              </w:rPr>
              <w:t>Ar dokumentas konfidencialus?</w:t>
            </w:r>
          </w:p>
          <w:p w14:paraId="0EEAAEE7" w14:textId="77777777" w:rsidR="00AE4503" w:rsidRPr="001F2E86" w:rsidRDefault="00AE4503" w:rsidP="00540DD4">
            <w:pPr>
              <w:rPr>
                <w:rFonts w:ascii="Times New Roman" w:hAnsi="Times New Roman" w:cs="Times New Roman"/>
              </w:rPr>
            </w:pPr>
            <w:r w:rsidRPr="001F2E86">
              <w:rPr>
                <w:rFonts w:ascii="Times New Roman" w:hAnsi="Times New Roman" w:cs="Times New Roman"/>
              </w:rPr>
              <w:t>(Taip / Ne)</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5C4481D9" w14:textId="77777777" w:rsidR="00AE4503" w:rsidRPr="001F2E86" w:rsidRDefault="00AE4503" w:rsidP="00540DD4">
            <w:pPr>
              <w:rPr>
                <w:rFonts w:ascii="Times New Roman" w:hAnsi="Times New Roman" w:cs="Times New Roman"/>
              </w:rPr>
            </w:pPr>
            <w:r w:rsidRPr="001F2E86">
              <w:rPr>
                <w:rFonts w:ascii="Times New Roman" w:hAnsi="Times New Roman" w:cs="Times New Roman"/>
              </w:rPr>
              <w:t xml:space="preserve">Paaiškinimas, kokia konkreti informacija dokumente </w:t>
            </w:r>
            <w:r w:rsidRPr="001F2E86">
              <w:rPr>
                <w:rFonts w:ascii="Times New Roman" w:hAnsi="Times New Roman" w:cs="Times New Roman"/>
              </w:rPr>
              <w:lastRenderedPageBreak/>
              <w:t>yra konfidenciali</w:t>
            </w:r>
          </w:p>
        </w:tc>
      </w:tr>
      <w:tr w:rsidR="00AE4503" w:rsidRPr="001F2E86" w14:paraId="788C9975" w14:textId="77777777" w:rsidTr="00540DD4">
        <w:trPr>
          <w:trHeight w:val="70"/>
        </w:trPr>
        <w:tc>
          <w:tcPr>
            <w:tcW w:w="704" w:type="dxa"/>
            <w:tcBorders>
              <w:top w:val="single" w:sz="4" w:space="0" w:color="000000"/>
              <w:left w:val="single" w:sz="4" w:space="0" w:color="000000"/>
              <w:bottom w:val="single" w:sz="4" w:space="0" w:color="000000"/>
              <w:right w:val="single" w:sz="4" w:space="0" w:color="000000"/>
            </w:tcBorders>
            <w:vAlign w:val="center"/>
          </w:tcPr>
          <w:p w14:paraId="7C98D043" w14:textId="77777777" w:rsidR="00AE4503" w:rsidRPr="001F2E86" w:rsidRDefault="00AE4503" w:rsidP="00AE4503">
            <w:pPr>
              <w:numPr>
                <w:ilvl w:val="0"/>
                <w:numId w:val="89"/>
              </w:numPr>
              <w:spacing w:line="276" w:lineRule="auto"/>
              <w:ind w:left="447"/>
              <w:rPr>
                <w:rFonts w:ascii="Times New Roman" w:hAnsi="Times New Roman" w:cs="Times New Roman"/>
              </w:rPr>
            </w:pPr>
          </w:p>
        </w:tc>
        <w:tc>
          <w:tcPr>
            <w:tcW w:w="6236" w:type="dxa"/>
            <w:tcBorders>
              <w:top w:val="single" w:sz="4" w:space="0" w:color="000000"/>
              <w:left w:val="single" w:sz="4" w:space="0" w:color="000000"/>
              <w:bottom w:val="single" w:sz="4" w:space="0" w:color="000000"/>
              <w:right w:val="single" w:sz="4" w:space="0" w:color="000000"/>
            </w:tcBorders>
            <w:hideMark/>
          </w:tcPr>
          <w:p w14:paraId="0D7A9992" w14:textId="77777777" w:rsidR="00AE4503" w:rsidRPr="001F2E86" w:rsidRDefault="00AE4503" w:rsidP="00FD1E4C">
            <w:pPr>
              <w:ind w:firstLine="184"/>
              <w:rPr>
                <w:rFonts w:ascii="Times New Roman" w:hAnsi="Times New Roman" w:cs="Times New Roman"/>
              </w:rPr>
            </w:pPr>
            <w:r w:rsidRPr="001F2E86">
              <w:rPr>
                <w:rFonts w:ascii="Times New Roman" w:hAnsi="Times New Roman" w:cs="Times New Roman"/>
              </w:rPr>
              <w:t>Pasiūlymo forma</w:t>
            </w:r>
          </w:p>
        </w:tc>
        <w:tc>
          <w:tcPr>
            <w:tcW w:w="1560" w:type="dxa"/>
            <w:tcBorders>
              <w:top w:val="single" w:sz="4" w:space="0" w:color="000000"/>
              <w:left w:val="single" w:sz="4" w:space="0" w:color="000000"/>
              <w:bottom w:val="single" w:sz="4" w:space="0" w:color="000000"/>
              <w:right w:val="single" w:sz="4" w:space="0" w:color="000000"/>
            </w:tcBorders>
            <w:vAlign w:val="center"/>
          </w:tcPr>
          <w:p w14:paraId="33623A00" w14:textId="77777777" w:rsidR="00AE4503" w:rsidRPr="001F2E86" w:rsidRDefault="00AE4503" w:rsidP="00540DD4">
            <w:pPr>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5A57E22C" w14:textId="77777777" w:rsidR="00AE4503" w:rsidRPr="001F2E86" w:rsidRDefault="00AE4503" w:rsidP="00540DD4">
            <w:pPr>
              <w:rPr>
                <w:rFonts w:ascii="Times New Roman" w:hAnsi="Times New Roman" w:cs="Times New Roman"/>
              </w:rPr>
            </w:pPr>
          </w:p>
        </w:tc>
      </w:tr>
      <w:tr w:rsidR="00AE4503" w:rsidRPr="001F2E86" w14:paraId="4345EC64" w14:textId="77777777" w:rsidTr="00540DD4">
        <w:tc>
          <w:tcPr>
            <w:tcW w:w="704" w:type="dxa"/>
            <w:tcBorders>
              <w:top w:val="single" w:sz="4" w:space="0" w:color="000000"/>
              <w:left w:val="single" w:sz="4" w:space="0" w:color="000000"/>
              <w:bottom w:val="single" w:sz="4" w:space="0" w:color="000000"/>
              <w:right w:val="single" w:sz="4" w:space="0" w:color="000000"/>
            </w:tcBorders>
            <w:vAlign w:val="center"/>
          </w:tcPr>
          <w:p w14:paraId="44E817C9" w14:textId="77777777" w:rsidR="00AE4503" w:rsidRPr="001F2E86" w:rsidRDefault="00AE4503" w:rsidP="00AE4503">
            <w:pPr>
              <w:numPr>
                <w:ilvl w:val="0"/>
                <w:numId w:val="89"/>
              </w:numPr>
              <w:spacing w:line="276" w:lineRule="auto"/>
              <w:ind w:left="589" w:hanging="567"/>
              <w:rPr>
                <w:rFonts w:ascii="Times New Roman" w:hAnsi="Times New Roman" w:cs="Times New Roman"/>
              </w:rPr>
            </w:pPr>
          </w:p>
        </w:tc>
        <w:tc>
          <w:tcPr>
            <w:tcW w:w="6236" w:type="dxa"/>
            <w:tcBorders>
              <w:top w:val="single" w:sz="4" w:space="0" w:color="000000"/>
              <w:left w:val="single" w:sz="4" w:space="0" w:color="000000"/>
              <w:bottom w:val="single" w:sz="4" w:space="0" w:color="000000"/>
              <w:right w:val="single" w:sz="4" w:space="0" w:color="000000"/>
            </w:tcBorders>
            <w:hideMark/>
          </w:tcPr>
          <w:p w14:paraId="16E564A5" w14:textId="383A2647" w:rsidR="00AE4503" w:rsidRPr="001F2E86" w:rsidRDefault="00AE4503" w:rsidP="00FD1E4C">
            <w:pPr>
              <w:ind w:firstLine="184"/>
              <w:rPr>
                <w:rFonts w:ascii="Times New Roman" w:hAnsi="Times New Roman" w:cs="Times New Roman"/>
              </w:rPr>
            </w:pPr>
            <w:r w:rsidRPr="001F2E86">
              <w:rPr>
                <w:rFonts w:ascii="Times New Roman" w:hAnsi="Times New Roman" w:cs="Times New Roman"/>
              </w:rPr>
              <w:t>EBVPD</w:t>
            </w:r>
            <w:r w:rsidR="003E5E3C">
              <w:rPr>
                <w:rFonts w:ascii="Times New Roman" w:hAnsi="Times New Roman" w:cs="Times New Roman"/>
              </w:rPr>
              <w:t xml:space="preserve"> (jei taikoma)</w:t>
            </w:r>
          </w:p>
        </w:tc>
        <w:tc>
          <w:tcPr>
            <w:tcW w:w="1560" w:type="dxa"/>
            <w:tcBorders>
              <w:top w:val="single" w:sz="4" w:space="0" w:color="000000"/>
              <w:left w:val="single" w:sz="4" w:space="0" w:color="000000"/>
              <w:bottom w:val="single" w:sz="4" w:space="0" w:color="000000"/>
              <w:right w:val="single" w:sz="4" w:space="0" w:color="000000"/>
            </w:tcBorders>
            <w:vAlign w:val="center"/>
          </w:tcPr>
          <w:p w14:paraId="7952D39F" w14:textId="77777777" w:rsidR="00AE4503" w:rsidRPr="001F2E86" w:rsidRDefault="00AE4503" w:rsidP="00540DD4">
            <w:pPr>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798D781D" w14:textId="77777777" w:rsidR="00AE4503" w:rsidRPr="001F2E86" w:rsidRDefault="00AE4503" w:rsidP="00540DD4">
            <w:pPr>
              <w:rPr>
                <w:rFonts w:ascii="Times New Roman" w:hAnsi="Times New Roman" w:cs="Times New Roman"/>
              </w:rPr>
            </w:pPr>
          </w:p>
        </w:tc>
      </w:tr>
      <w:tr w:rsidR="00AE4503" w:rsidRPr="001F2E86" w14:paraId="3ED24EC6" w14:textId="77777777" w:rsidTr="00540DD4">
        <w:tc>
          <w:tcPr>
            <w:tcW w:w="704" w:type="dxa"/>
            <w:tcBorders>
              <w:top w:val="single" w:sz="4" w:space="0" w:color="000000"/>
              <w:left w:val="single" w:sz="4" w:space="0" w:color="000000"/>
              <w:bottom w:val="single" w:sz="4" w:space="0" w:color="000000"/>
              <w:right w:val="single" w:sz="4" w:space="0" w:color="000000"/>
            </w:tcBorders>
            <w:vAlign w:val="center"/>
          </w:tcPr>
          <w:p w14:paraId="6C8A9BE8" w14:textId="77777777" w:rsidR="00AE4503" w:rsidRPr="001F2E86" w:rsidRDefault="00AE4503" w:rsidP="00AE4503">
            <w:pPr>
              <w:numPr>
                <w:ilvl w:val="0"/>
                <w:numId w:val="89"/>
              </w:numPr>
              <w:spacing w:line="276" w:lineRule="auto"/>
              <w:ind w:left="589" w:hanging="567"/>
              <w:rPr>
                <w:rFonts w:ascii="Times New Roman" w:hAnsi="Times New Roman" w:cs="Times New Roman"/>
              </w:rPr>
            </w:pPr>
          </w:p>
        </w:tc>
        <w:tc>
          <w:tcPr>
            <w:tcW w:w="6236" w:type="dxa"/>
            <w:tcBorders>
              <w:top w:val="single" w:sz="4" w:space="0" w:color="000000"/>
              <w:left w:val="single" w:sz="4" w:space="0" w:color="000000"/>
              <w:bottom w:val="single" w:sz="4" w:space="0" w:color="000000"/>
              <w:right w:val="single" w:sz="4" w:space="0" w:color="000000"/>
            </w:tcBorders>
            <w:hideMark/>
          </w:tcPr>
          <w:p w14:paraId="1C8BFC7C" w14:textId="77777777" w:rsidR="00AE4503" w:rsidRPr="001F2E86" w:rsidRDefault="00AE4503" w:rsidP="00FD1E4C">
            <w:pPr>
              <w:ind w:firstLine="184"/>
              <w:rPr>
                <w:rFonts w:ascii="Times New Roman" w:hAnsi="Times New Roman" w:cs="Times New Roman"/>
              </w:rPr>
            </w:pPr>
            <w:r w:rsidRPr="001F2E86">
              <w:rPr>
                <w:rFonts w:ascii="Times New Roman" w:hAnsi="Times New Roman" w:cs="Times New Roman"/>
              </w:rPr>
              <w:t>Užpildyta techninė specifikacija</w:t>
            </w:r>
          </w:p>
        </w:tc>
        <w:tc>
          <w:tcPr>
            <w:tcW w:w="1560" w:type="dxa"/>
            <w:tcBorders>
              <w:top w:val="single" w:sz="4" w:space="0" w:color="000000"/>
              <w:left w:val="single" w:sz="4" w:space="0" w:color="000000"/>
              <w:bottom w:val="single" w:sz="4" w:space="0" w:color="000000"/>
              <w:right w:val="single" w:sz="4" w:space="0" w:color="000000"/>
            </w:tcBorders>
            <w:vAlign w:val="center"/>
          </w:tcPr>
          <w:p w14:paraId="4161D56C" w14:textId="77777777" w:rsidR="00AE4503" w:rsidRPr="001F2E86" w:rsidRDefault="00AE4503" w:rsidP="00540DD4">
            <w:pPr>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614568CC" w14:textId="77777777" w:rsidR="00AE4503" w:rsidRPr="001F2E86" w:rsidRDefault="00AE4503" w:rsidP="00540DD4">
            <w:pPr>
              <w:rPr>
                <w:rFonts w:ascii="Times New Roman" w:hAnsi="Times New Roman" w:cs="Times New Roman"/>
              </w:rPr>
            </w:pPr>
          </w:p>
        </w:tc>
      </w:tr>
      <w:tr w:rsidR="00AE4503" w:rsidRPr="001F2E86" w14:paraId="2548117A" w14:textId="77777777" w:rsidTr="00540DD4">
        <w:tc>
          <w:tcPr>
            <w:tcW w:w="704" w:type="dxa"/>
            <w:tcBorders>
              <w:top w:val="single" w:sz="4" w:space="0" w:color="000000"/>
              <w:left w:val="single" w:sz="4" w:space="0" w:color="000000"/>
              <w:bottom w:val="single" w:sz="4" w:space="0" w:color="000000"/>
              <w:right w:val="single" w:sz="4" w:space="0" w:color="000000"/>
            </w:tcBorders>
            <w:vAlign w:val="center"/>
          </w:tcPr>
          <w:p w14:paraId="2524D4A7" w14:textId="77777777" w:rsidR="00AE4503" w:rsidRPr="001F2E86" w:rsidRDefault="00AE4503" w:rsidP="00AE4503">
            <w:pPr>
              <w:numPr>
                <w:ilvl w:val="0"/>
                <w:numId w:val="89"/>
              </w:numPr>
              <w:spacing w:line="276" w:lineRule="auto"/>
              <w:ind w:left="589" w:hanging="567"/>
              <w:rPr>
                <w:rFonts w:ascii="Times New Roman" w:hAnsi="Times New Roman" w:cs="Times New Roman"/>
              </w:rPr>
            </w:pPr>
          </w:p>
        </w:tc>
        <w:tc>
          <w:tcPr>
            <w:tcW w:w="6236" w:type="dxa"/>
            <w:tcBorders>
              <w:top w:val="single" w:sz="4" w:space="0" w:color="000000"/>
              <w:left w:val="single" w:sz="4" w:space="0" w:color="000000"/>
              <w:bottom w:val="single" w:sz="4" w:space="0" w:color="000000"/>
              <w:right w:val="single" w:sz="4" w:space="0" w:color="000000"/>
            </w:tcBorders>
            <w:hideMark/>
          </w:tcPr>
          <w:p w14:paraId="10FED287" w14:textId="77777777" w:rsidR="00AE4503" w:rsidRPr="001F2E86" w:rsidRDefault="00AE4503" w:rsidP="00FD1E4C">
            <w:pPr>
              <w:ind w:firstLine="184"/>
              <w:rPr>
                <w:rFonts w:ascii="Times New Roman" w:hAnsi="Times New Roman" w:cs="Times New Roman"/>
              </w:rPr>
            </w:pPr>
            <w:r w:rsidRPr="001F2E86">
              <w:rPr>
                <w:rFonts w:ascii="Times New Roman" w:hAnsi="Times New Roman" w:cs="Times New Roman"/>
              </w:rPr>
              <w:t>Jungtinės veiklos sutarties kopija (jei teikiama)</w:t>
            </w:r>
          </w:p>
        </w:tc>
        <w:tc>
          <w:tcPr>
            <w:tcW w:w="1560" w:type="dxa"/>
            <w:tcBorders>
              <w:top w:val="single" w:sz="4" w:space="0" w:color="000000"/>
              <w:left w:val="single" w:sz="4" w:space="0" w:color="000000"/>
              <w:bottom w:val="single" w:sz="4" w:space="0" w:color="000000"/>
              <w:right w:val="single" w:sz="4" w:space="0" w:color="000000"/>
            </w:tcBorders>
            <w:vAlign w:val="center"/>
          </w:tcPr>
          <w:p w14:paraId="1ADF3FF0" w14:textId="77777777" w:rsidR="00AE4503" w:rsidRPr="001F2E86" w:rsidRDefault="00AE4503" w:rsidP="00540DD4">
            <w:pPr>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01A4AB30" w14:textId="77777777" w:rsidR="00AE4503" w:rsidRPr="001F2E86" w:rsidRDefault="00AE4503" w:rsidP="00540DD4">
            <w:pPr>
              <w:rPr>
                <w:rFonts w:ascii="Times New Roman" w:hAnsi="Times New Roman" w:cs="Times New Roman"/>
              </w:rPr>
            </w:pPr>
          </w:p>
        </w:tc>
      </w:tr>
      <w:tr w:rsidR="00AE4503" w:rsidRPr="001F2E86" w14:paraId="0A5F9CE3" w14:textId="77777777" w:rsidTr="00540DD4">
        <w:tc>
          <w:tcPr>
            <w:tcW w:w="704" w:type="dxa"/>
            <w:tcBorders>
              <w:top w:val="single" w:sz="4" w:space="0" w:color="000000"/>
              <w:left w:val="single" w:sz="4" w:space="0" w:color="000000"/>
              <w:bottom w:val="single" w:sz="4" w:space="0" w:color="000000"/>
              <w:right w:val="single" w:sz="4" w:space="0" w:color="000000"/>
            </w:tcBorders>
            <w:vAlign w:val="center"/>
          </w:tcPr>
          <w:p w14:paraId="58D34246" w14:textId="77777777" w:rsidR="00AE4503" w:rsidRPr="001F2E86" w:rsidRDefault="00AE4503" w:rsidP="00AE4503">
            <w:pPr>
              <w:numPr>
                <w:ilvl w:val="0"/>
                <w:numId w:val="89"/>
              </w:numPr>
              <w:spacing w:line="276" w:lineRule="auto"/>
              <w:ind w:left="589" w:hanging="567"/>
              <w:rPr>
                <w:rFonts w:ascii="Times New Roman" w:hAnsi="Times New Roman" w:cs="Times New Roman"/>
              </w:rPr>
            </w:pPr>
          </w:p>
        </w:tc>
        <w:tc>
          <w:tcPr>
            <w:tcW w:w="6236" w:type="dxa"/>
            <w:tcBorders>
              <w:top w:val="single" w:sz="4" w:space="0" w:color="000000"/>
              <w:left w:val="single" w:sz="4" w:space="0" w:color="000000"/>
              <w:bottom w:val="single" w:sz="4" w:space="0" w:color="000000"/>
              <w:right w:val="single" w:sz="4" w:space="0" w:color="000000"/>
            </w:tcBorders>
            <w:hideMark/>
          </w:tcPr>
          <w:p w14:paraId="3BA24B50" w14:textId="77777777" w:rsidR="00AE4503" w:rsidRPr="001F2E86" w:rsidRDefault="00AE4503" w:rsidP="00FD1E4C">
            <w:pPr>
              <w:ind w:firstLine="184"/>
              <w:rPr>
                <w:rFonts w:ascii="Times New Roman" w:hAnsi="Times New Roman" w:cs="Times New Roman"/>
              </w:rPr>
            </w:pPr>
            <w:r w:rsidRPr="001F2E86">
              <w:rPr>
                <w:rFonts w:ascii="Times New Roman" w:hAnsi="Times New Roman" w:cs="Times New Roman"/>
              </w:rPr>
              <w:t>Dokumentas, patvirtinantis, kad asmuo, kuris pasirašė pasiūlymą (jei jis ne tiekėjo vadovas), turėjo teisę jį pasirašyti (jei teikiama)</w:t>
            </w:r>
          </w:p>
        </w:tc>
        <w:tc>
          <w:tcPr>
            <w:tcW w:w="1560" w:type="dxa"/>
            <w:tcBorders>
              <w:top w:val="single" w:sz="4" w:space="0" w:color="000000"/>
              <w:left w:val="single" w:sz="4" w:space="0" w:color="000000"/>
              <w:bottom w:val="single" w:sz="4" w:space="0" w:color="000000"/>
              <w:right w:val="single" w:sz="4" w:space="0" w:color="000000"/>
            </w:tcBorders>
          </w:tcPr>
          <w:p w14:paraId="5C300FFB" w14:textId="77777777" w:rsidR="00AE4503" w:rsidRPr="001F2E86" w:rsidRDefault="00AE4503" w:rsidP="00540DD4">
            <w:pPr>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tcPr>
          <w:p w14:paraId="3AE1FACF" w14:textId="77777777" w:rsidR="00AE4503" w:rsidRPr="001F2E86" w:rsidRDefault="00AE4503" w:rsidP="00540DD4">
            <w:pPr>
              <w:rPr>
                <w:rFonts w:ascii="Times New Roman" w:hAnsi="Times New Roman" w:cs="Times New Roman"/>
              </w:rPr>
            </w:pPr>
          </w:p>
        </w:tc>
      </w:tr>
      <w:tr w:rsidR="00AE4503" w:rsidRPr="001F2E86" w14:paraId="094DE56F" w14:textId="77777777" w:rsidTr="00540DD4">
        <w:tc>
          <w:tcPr>
            <w:tcW w:w="704" w:type="dxa"/>
            <w:tcBorders>
              <w:top w:val="single" w:sz="4" w:space="0" w:color="000000"/>
              <w:left w:val="single" w:sz="4" w:space="0" w:color="000000"/>
              <w:bottom w:val="single" w:sz="4" w:space="0" w:color="000000"/>
              <w:right w:val="single" w:sz="4" w:space="0" w:color="000000"/>
            </w:tcBorders>
            <w:vAlign w:val="center"/>
          </w:tcPr>
          <w:p w14:paraId="11126119" w14:textId="77777777" w:rsidR="00AE4503" w:rsidRPr="001F2E86" w:rsidRDefault="00AE4503" w:rsidP="00AE4503">
            <w:pPr>
              <w:numPr>
                <w:ilvl w:val="0"/>
                <w:numId w:val="89"/>
              </w:numPr>
              <w:spacing w:line="276" w:lineRule="auto"/>
              <w:ind w:left="589" w:hanging="567"/>
              <w:rPr>
                <w:rFonts w:ascii="Times New Roman" w:hAnsi="Times New Roman" w:cs="Times New Roman"/>
              </w:rPr>
            </w:pPr>
          </w:p>
        </w:tc>
        <w:tc>
          <w:tcPr>
            <w:tcW w:w="6236" w:type="dxa"/>
            <w:tcBorders>
              <w:top w:val="single" w:sz="4" w:space="0" w:color="000000"/>
              <w:left w:val="single" w:sz="4" w:space="0" w:color="000000"/>
              <w:bottom w:val="single" w:sz="4" w:space="0" w:color="000000"/>
              <w:right w:val="single" w:sz="4" w:space="0" w:color="000000"/>
            </w:tcBorders>
            <w:hideMark/>
          </w:tcPr>
          <w:p w14:paraId="0923AB24" w14:textId="77777777" w:rsidR="00AE4503" w:rsidRPr="001F2E86" w:rsidRDefault="00AE4503" w:rsidP="00FD1E4C">
            <w:pPr>
              <w:ind w:firstLine="184"/>
              <w:rPr>
                <w:rFonts w:ascii="Times New Roman" w:hAnsi="Times New Roman" w:cs="Times New Roman"/>
              </w:rPr>
            </w:pPr>
            <w:r w:rsidRPr="001F2E86">
              <w:rPr>
                <w:rFonts w:ascii="Times New Roman" w:hAnsi="Times New Roman" w:cs="Times New Roman"/>
              </w:rPr>
              <w:t>Subtiekėjo deklaracija ar kitas dokumentas, patvirtinantis jo sutikimą būti subtiekėju pirkime (jei teikiama)</w:t>
            </w:r>
          </w:p>
        </w:tc>
        <w:tc>
          <w:tcPr>
            <w:tcW w:w="1560" w:type="dxa"/>
            <w:tcBorders>
              <w:top w:val="single" w:sz="4" w:space="0" w:color="000000"/>
              <w:left w:val="single" w:sz="4" w:space="0" w:color="000000"/>
              <w:bottom w:val="single" w:sz="4" w:space="0" w:color="000000"/>
              <w:right w:val="single" w:sz="4" w:space="0" w:color="000000"/>
            </w:tcBorders>
          </w:tcPr>
          <w:p w14:paraId="38693A41" w14:textId="77777777" w:rsidR="00AE4503" w:rsidRPr="001F2E86" w:rsidRDefault="00AE4503" w:rsidP="00540DD4">
            <w:pPr>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tcPr>
          <w:p w14:paraId="37EC8F9A" w14:textId="77777777" w:rsidR="00AE4503" w:rsidRPr="001F2E86" w:rsidRDefault="00AE4503" w:rsidP="00540DD4">
            <w:pPr>
              <w:rPr>
                <w:rFonts w:ascii="Times New Roman" w:hAnsi="Times New Roman" w:cs="Times New Roman"/>
              </w:rPr>
            </w:pPr>
          </w:p>
        </w:tc>
      </w:tr>
      <w:tr w:rsidR="00AE4503" w:rsidRPr="001F2E86" w14:paraId="05F09F08" w14:textId="77777777" w:rsidTr="00540DD4">
        <w:tc>
          <w:tcPr>
            <w:tcW w:w="704" w:type="dxa"/>
            <w:tcBorders>
              <w:top w:val="single" w:sz="4" w:space="0" w:color="000000"/>
              <w:left w:val="single" w:sz="4" w:space="0" w:color="000000"/>
              <w:bottom w:val="single" w:sz="4" w:space="0" w:color="000000"/>
              <w:right w:val="single" w:sz="4" w:space="0" w:color="000000"/>
            </w:tcBorders>
            <w:vAlign w:val="center"/>
          </w:tcPr>
          <w:p w14:paraId="0C6788AD" w14:textId="77777777" w:rsidR="00AE4503" w:rsidRPr="001F2E86" w:rsidRDefault="00AE4503" w:rsidP="00AE4503">
            <w:pPr>
              <w:numPr>
                <w:ilvl w:val="0"/>
                <w:numId w:val="89"/>
              </w:numPr>
              <w:spacing w:line="276" w:lineRule="auto"/>
              <w:ind w:left="589" w:hanging="567"/>
              <w:rPr>
                <w:rFonts w:ascii="Times New Roman" w:hAnsi="Times New Roman" w:cs="Times New Roman"/>
              </w:rPr>
            </w:pPr>
          </w:p>
        </w:tc>
        <w:tc>
          <w:tcPr>
            <w:tcW w:w="6236" w:type="dxa"/>
            <w:tcBorders>
              <w:top w:val="single" w:sz="4" w:space="0" w:color="000000"/>
              <w:left w:val="single" w:sz="4" w:space="0" w:color="000000"/>
              <w:bottom w:val="single" w:sz="4" w:space="0" w:color="000000"/>
              <w:right w:val="single" w:sz="4" w:space="0" w:color="000000"/>
            </w:tcBorders>
            <w:hideMark/>
          </w:tcPr>
          <w:p w14:paraId="7AF314E8" w14:textId="77777777" w:rsidR="00AE4503" w:rsidRPr="001F2E86" w:rsidRDefault="00AE4503" w:rsidP="00FD1E4C">
            <w:pPr>
              <w:ind w:firstLine="184"/>
              <w:rPr>
                <w:rFonts w:ascii="Times New Roman" w:hAnsi="Times New Roman" w:cs="Times New Roman"/>
              </w:rPr>
            </w:pPr>
            <w:r w:rsidRPr="001F2E86">
              <w:rPr>
                <w:rFonts w:ascii="Times New Roman" w:hAnsi="Times New Roman" w:cs="Times New Roman"/>
              </w:rPr>
              <w:t xml:space="preserve">Dokumentai, įrodantys tiekėjo pašalinimo pagrindų nebuvimą (jei bus teikiami) </w:t>
            </w:r>
          </w:p>
        </w:tc>
        <w:tc>
          <w:tcPr>
            <w:tcW w:w="1560" w:type="dxa"/>
            <w:tcBorders>
              <w:top w:val="single" w:sz="4" w:space="0" w:color="000000"/>
              <w:left w:val="single" w:sz="4" w:space="0" w:color="000000"/>
              <w:bottom w:val="single" w:sz="4" w:space="0" w:color="000000"/>
              <w:right w:val="single" w:sz="4" w:space="0" w:color="000000"/>
            </w:tcBorders>
          </w:tcPr>
          <w:p w14:paraId="5A761419" w14:textId="77777777" w:rsidR="00AE4503" w:rsidRPr="001F2E86" w:rsidRDefault="00AE4503" w:rsidP="00540DD4">
            <w:pPr>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tcPr>
          <w:p w14:paraId="7EEDDAD2" w14:textId="77777777" w:rsidR="00AE4503" w:rsidRPr="001F2E86" w:rsidRDefault="00AE4503" w:rsidP="00540DD4">
            <w:pPr>
              <w:rPr>
                <w:rFonts w:ascii="Times New Roman" w:hAnsi="Times New Roman" w:cs="Times New Roman"/>
              </w:rPr>
            </w:pPr>
          </w:p>
        </w:tc>
      </w:tr>
      <w:tr w:rsidR="00AE4503" w:rsidRPr="001F2E86" w14:paraId="1EB5B95C" w14:textId="77777777" w:rsidTr="00540DD4">
        <w:tc>
          <w:tcPr>
            <w:tcW w:w="704" w:type="dxa"/>
            <w:tcBorders>
              <w:top w:val="single" w:sz="4" w:space="0" w:color="000000"/>
              <w:left w:val="single" w:sz="4" w:space="0" w:color="000000"/>
              <w:bottom w:val="single" w:sz="4" w:space="0" w:color="000000"/>
              <w:right w:val="single" w:sz="4" w:space="0" w:color="000000"/>
            </w:tcBorders>
            <w:vAlign w:val="center"/>
          </w:tcPr>
          <w:p w14:paraId="7B11A961" w14:textId="77777777" w:rsidR="00AE4503" w:rsidRPr="001F2E86" w:rsidRDefault="00AE4503" w:rsidP="00AE4503">
            <w:pPr>
              <w:numPr>
                <w:ilvl w:val="0"/>
                <w:numId w:val="89"/>
              </w:numPr>
              <w:spacing w:line="276" w:lineRule="auto"/>
              <w:ind w:left="589" w:hanging="567"/>
              <w:rPr>
                <w:rFonts w:ascii="Times New Roman" w:hAnsi="Times New Roman" w:cs="Times New Roman"/>
              </w:rPr>
            </w:pPr>
          </w:p>
        </w:tc>
        <w:tc>
          <w:tcPr>
            <w:tcW w:w="6236" w:type="dxa"/>
            <w:tcBorders>
              <w:top w:val="single" w:sz="4" w:space="0" w:color="000000"/>
              <w:left w:val="single" w:sz="4" w:space="0" w:color="000000"/>
              <w:bottom w:val="single" w:sz="4" w:space="0" w:color="000000"/>
              <w:right w:val="single" w:sz="4" w:space="0" w:color="000000"/>
            </w:tcBorders>
            <w:hideMark/>
          </w:tcPr>
          <w:p w14:paraId="6F9BE645" w14:textId="77777777" w:rsidR="00AE4503" w:rsidRPr="001F2E86" w:rsidRDefault="00AE4503" w:rsidP="00FD1E4C">
            <w:pPr>
              <w:ind w:firstLine="184"/>
              <w:rPr>
                <w:rFonts w:ascii="Times New Roman" w:hAnsi="Times New Roman" w:cs="Times New Roman"/>
              </w:rPr>
            </w:pPr>
            <w:r w:rsidRPr="001F2E86">
              <w:rPr>
                <w:rFonts w:ascii="Times New Roman" w:hAnsi="Times New Roman" w:cs="Times New Roman"/>
              </w:rPr>
              <w:t>Dokumentai, įrodantys siūlomų prekių atitikimą techninės specifikacijos reikalavimams ir kiti techninėje specifikacijoje reikalaujami pateikti dokumentai</w:t>
            </w:r>
          </w:p>
        </w:tc>
        <w:tc>
          <w:tcPr>
            <w:tcW w:w="1560" w:type="dxa"/>
            <w:tcBorders>
              <w:top w:val="single" w:sz="4" w:space="0" w:color="000000"/>
              <w:left w:val="single" w:sz="4" w:space="0" w:color="000000"/>
              <w:bottom w:val="single" w:sz="4" w:space="0" w:color="000000"/>
              <w:right w:val="single" w:sz="4" w:space="0" w:color="000000"/>
            </w:tcBorders>
          </w:tcPr>
          <w:p w14:paraId="4ADDE4F8" w14:textId="77777777" w:rsidR="00AE4503" w:rsidRPr="001F2E86" w:rsidRDefault="00AE4503" w:rsidP="00540DD4">
            <w:pPr>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tcPr>
          <w:p w14:paraId="3DA5DA55" w14:textId="77777777" w:rsidR="00AE4503" w:rsidRPr="001F2E86" w:rsidRDefault="00AE4503" w:rsidP="00540DD4">
            <w:pPr>
              <w:rPr>
                <w:rFonts w:ascii="Times New Roman" w:hAnsi="Times New Roman" w:cs="Times New Roman"/>
              </w:rPr>
            </w:pPr>
          </w:p>
        </w:tc>
      </w:tr>
      <w:tr w:rsidR="00AE4503" w:rsidRPr="001F2E86" w14:paraId="763A5386" w14:textId="77777777" w:rsidTr="00540DD4">
        <w:trPr>
          <w:trHeight w:val="409"/>
        </w:trPr>
        <w:tc>
          <w:tcPr>
            <w:tcW w:w="704" w:type="dxa"/>
            <w:tcBorders>
              <w:top w:val="single" w:sz="4" w:space="0" w:color="000000"/>
              <w:left w:val="single" w:sz="4" w:space="0" w:color="000000"/>
              <w:bottom w:val="single" w:sz="4" w:space="0" w:color="000000"/>
              <w:right w:val="single" w:sz="4" w:space="0" w:color="000000"/>
            </w:tcBorders>
            <w:vAlign w:val="center"/>
          </w:tcPr>
          <w:p w14:paraId="3C94C707" w14:textId="77777777" w:rsidR="00AE4503" w:rsidRPr="001F2E86" w:rsidRDefault="00AE4503" w:rsidP="00AE4503">
            <w:pPr>
              <w:numPr>
                <w:ilvl w:val="0"/>
                <w:numId w:val="89"/>
              </w:numPr>
              <w:spacing w:line="276" w:lineRule="auto"/>
              <w:ind w:left="589" w:hanging="567"/>
              <w:rPr>
                <w:rFonts w:ascii="Times New Roman" w:hAnsi="Times New Roman" w:cs="Times New Roman"/>
              </w:rPr>
            </w:pPr>
          </w:p>
        </w:tc>
        <w:tc>
          <w:tcPr>
            <w:tcW w:w="6236" w:type="dxa"/>
            <w:tcBorders>
              <w:top w:val="single" w:sz="4" w:space="0" w:color="000000"/>
              <w:left w:val="single" w:sz="4" w:space="0" w:color="000000"/>
              <w:bottom w:val="single" w:sz="4" w:space="0" w:color="000000"/>
              <w:right w:val="single" w:sz="4" w:space="0" w:color="000000"/>
            </w:tcBorders>
            <w:hideMark/>
          </w:tcPr>
          <w:p w14:paraId="32A431C2" w14:textId="77777777" w:rsidR="00AE4503" w:rsidRPr="001F2E86" w:rsidRDefault="00AE4503" w:rsidP="00FD1E4C">
            <w:pPr>
              <w:ind w:firstLine="184"/>
              <w:rPr>
                <w:rFonts w:ascii="Times New Roman" w:hAnsi="Times New Roman" w:cs="Times New Roman"/>
              </w:rPr>
            </w:pPr>
            <w:r w:rsidRPr="001F2E86">
              <w:rPr>
                <w:rFonts w:ascii="Times New Roman" w:hAnsi="Times New Roman" w:cs="Times New Roman"/>
              </w:rPr>
              <w:t>Kita (nurodyti) ..................................</w:t>
            </w:r>
          </w:p>
        </w:tc>
        <w:tc>
          <w:tcPr>
            <w:tcW w:w="1560" w:type="dxa"/>
            <w:tcBorders>
              <w:top w:val="single" w:sz="4" w:space="0" w:color="000000"/>
              <w:left w:val="single" w:sz="4" w:space="0" w:color="000000"/>
              <w:bottom w:val="single" w:sz="4" w:space="0" w:color="000000"/>
              <w:right w:val="single" w:sz="4" w:space="0" w:color="000000"/>
            </w:tcBorders>
            <w:vAlign w:val="center"/>
          </w:tcPr>
          <w:p w14:paraId="6015ADA0" w14:textId="77777777" w:rsidR="00AE4503" w:rsidRPr="001F2E86" w:rsidRDefault="00AE4503" w:rsidP="00540DD4">
            <w:pPr>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3AB2BE46" w14:textId="77777777" w:rsidR="00AE4503" w:rsidRPr="001F2E86" w:rsidRDefault="00AE4503" w:rsidP="00540DD4">
            <w:pPr>
              <w:rPr>
                <w:rFonts w:ascii="Times New Roman" w:hAnsi="Times New Roman" w:cs="Times New Roman"/>
              </w:rPr>
            </w:pPr>
          </w:p>
        </w:tc>
      </w:tr>
    </w:tbl>
    <w:p w14:paraId="36A3428D" w14:textId="77777777" w:rsidR="00AE4503" w:rsidRPr="001F2E86" w:rsidRDefault="00AE4503" w:rsidP="00AE4503">
      <w:pPr>
        <w:rPr>
          <w:rFonts w:ascii="Times New Roman" w:hAnsi="Times New Roman" w:cs="Times New Roman"/>
          <w:i/>
          <w:iCs/>
        </w:rPr>
      </w:pPr>
      <w:r w:rsidRPr="001F2E86">
        <w:rPr>
          <w:rFonts w:ascii="Times New Roman" w:hAnsi="Times New Roman" w:cs="Times New Roman"/>
          <w:i/>
          <w:iCs/>
        </w:rPr>
        <w:t>Pastabos:</w:t>
      </w:r>
    </w:p>
    <w:p w14:paraId="303CF344" w14:textId="77777777" w:rsidR="00AE4503" w:rsidRPr="001F2E86" w:rsidRDefault="00AE4503" w:rsidP="00AE4503">
      <w:pPr>
        <w:rPr>
          <w:rFonts w:ascii="Times New Roman" w:hAnsi="Times New Roman" w:cs="Times New Roman"/>
          <w:i/>
          <w:iCs/>
        </w:rPr>
      </w:pPr>
      <w:r w:rsidRPr="001F2E86">
        <w:rPr>
          <w:rFonts w:ascii="Times New Roman" w:hAnsi="Times New Roman" w:cs="Times New Roman"/>
          <w:i/>
          <w:iCs/>
        </w:rPr>
        <w:t>1. Tiekėjas, nurodantis konfidencialią informaciją, privalo vadovautis Viešųjų pirkimų įstatymo 20 straipsnio 2 dalimi.</w:t>
      </w:r>
    </w:p>
    <w:p w14:paraId="2D4D3B97" w14:textId="77777777" w:rsidR="00AE4503" w:rsidRPr="001F2E86" w:rsidRDefault="00AE4503" w:rsidP="00AE4503">
      <w:pPr>
        <w:rPr>
          <w:rFonts w:ascii="Times New Roman" w:hAnsi="Times New Roman" w:cs="Times New Roman"/>
          <w:i/>
          <w:iCs/>
        </w:rPr>
      </w:pPr>
      <w:r w:rsidRPr="001F2E86">
        <w:rPr>
          <w:rFonts w:ascii="Times New Roman" w:hAnsi="Times New Roman" w:cs="Times New Roman"/>
          <w:i/>
          <w:iCs/>
        </w:rPr>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06F3D910" w14:textId="77777777" w:rsidR="00AE4503" w:rsidRPr="001F2E86" w:rsidRDefault="00AE4503" w:rsidP="00AE4503">
      <w:pPr>
        <w:rPr>
          <w:rFonts w:ascii="Times New Roman" w:hAnsi="Times New Roman" w:cs="Times New Roman"/>
          <w:i/>
          <w:iCs/>
        </w:rPr>
      </w:pPr>
      <w:r w:rsidRPr="001F2E86">
        <w:rPr>
          <w:rFonts w:ascii="Times New Roman" w:hAnsi="Times New Roman" w:cs="Times New Roman"/>
          <w:i/>
          <w:iCs/>
        </w:rPr>
        <w:t>3. Jei tiekėjas šios lentelės neužpildo ir (ar) failo (bylos) pavadinime nenurodo „konfidencialu“, perkančioji organizacija laiko, kad jo pateiktame pasiūlyme nėra konfidencialios informacijos.</w:t>
      </w:r>
    </w:p>
    <w:p w14:paraId="53DB000C" w14:textId="77777777" w:rsidR="00AE4503" w:rsidRPr="001F2E86" w:rsidRDefault="00AE4503" w:rsidP="00AE4503">
      <w:pPr>
        <w:rPr>
          <w:rFonts w:ascii="Times New Roman" w:hAnsi="Times New Roman" w:cs="Times New Roman"/>
        </w:rPr>
      </w:pPr>
      <w:r w:rsidRPr="001F2E86">
        <w:rPr>
          <w:rFonts w:ascii="Times New Roman" w:hAnsi="Times New Roman" w:cs="Times New Roman"/>
        </w:rPr>
        <w:t xml:space="preserve">Pasirašydami šį pasiūlymą, tvirtiname, kad: </w:t>
      </w:r>
    </w:p>
    <w:p w14:paraId="139D9FE8" w14:textId="77777777" w:rsidR="00AE4503" w:rsidRPr="001F2E86" w:rsidRDefault="00AE4503" w:rsidP="00AE4503">
      <w:pPr>
        <w:numPr>
          <w:ilvl w:val="0"/>
          <w:numId w:val="85"/>
        </w:numPr>
        <w:spacing w:line="276" w:lineRule="auto"/>
        <w:jc w:val="left"/>
        <w:rPr>
          <w:rFonts w:ascii="Times New Roman" w:hAnsi="Times New Roman" w:cs="Times New Roman"/>
        </w:rPr>
      </w:pPr>
      <w:r w:rsidRPr="001F2E86">
        <w:rPr>
          <w:rFonts w:ascii="Times New Roman" w:hAnsi="Times New Roman" w:cs="Times New Roman"/>
        </w:rPr>
        <w:t>esame susipažinę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210C4F11" w14:textId="77777777" w:rsidR="00AE4503" w:rsidRPr="001F2E86" w:rsidRDefault="00AE4503" w:rsidP="00AE4503">
      <w:pPr>
        <w:numPr>
          <w:ilvl w:val="0"/>
          <w:numId w:val="85"/>
        </w:numPr>
        <w:spacing w:line="276" w:lineRule="auto"/>
        <w:jc w:val="left"/>
        <w:rPr>
          <w:rFonts w:ascii="Times New Roman" w:hAnsi="Times New Roman" w:cs="Times New Roman"/>
        </w:rPr>
      </w:pPr>
      <w:r w:rsidRPr="001F2E86">
        <w:rPr>
          <w:rFonts w:ascii="Times New Roman" w:hAnsi="Times New Roman" w:cs="Times New Roman"/>
        </w:rPr>
        <w:t>sutinkame su pirkimo dokumentuose nustatytomis sąlygomis ir procedūromis;</w:t>
      </w:r>
    </w:p>
    <w:p w14:paraId="7041F319" w14:textId="77777777" w:rsidR="00AE4503" w:rsidRPr="001F2E86" w:rsidRDefault="00AE4503" w:rsidP="00AE4503">
      <w:pPr>
        <w:numPr>
          <w:ilvl w:val="0"/>
          <w:numId w:val="85"/>
        </w:numPr>
        <w:spacing w:line="276" w:lineRule="auto"/>
        <w:jc w:val="left"/>
        <w:rPr>
          <w:rFonts w:ascii="Times New Roman" w:hAnsi="Times New Roman" w:cs="Times New Roman"/>
        </w:rPr>
      </w:pPr>
      <w:r w:rsidRPr="001F2E86">
        <w:rPr>
          <w:rFonts w:ascii="Times New Roman" w:hAnsi="Times New Roman" w:cs="Times New Roman"/>
        </w:rPr>
        <w:t>tuo atveju, jei mūsų pasiūlymas laimės šį viešąjį pirkimą, įsipareigojame pirkimo sutartyje numatytas prekes pristatyti, jas sumontuoti bei apmokyti vartotojus dirbti su  prekėmis per šiose konkurso sąlygose nurodytą terminą;</w:t>
      </w:r>
    </w:p>
    <w:p w14:paraId="0976B36C" w14:textId="77777777" w:rsidR="001E20EF" w:rsidRDefault="00AE4503" w:rsidP="001E20EF">
      <w:pPr>
        <w:numPr>
          <w:ilvl w:val="0"/>
          <w:numId w:val="85"/>
        </w:numPr>
        <w:spacing w:line="276" w:lineRule="auto"/>
        <w:jc w:val="left"/>
        <w:rPr>
          <w:rFonts w:ascii="Times New Roman" w:hAnsi="Times New Roman" w:cs="Times New Roman"/>
          <w:b/>
          <w:bCs/>
        </w:rPr>
      </w:pPr>
      <w:r w:rsidRPr="001F2E86">
        <w:rPr>
          <w:rFonts w:ascii="Times New Roman" w:hAnsi="Times New Roman" w:cs="Times New Roman"/>
        </w:rPr>
        <w:t>pasiūlymo dokumentuose pateikti duomenys ir informacija yra teisinga ir apima viską, ko reikia tinkamam sutarties įvykdymui</w:t>
      </w:r>
      <w:r w:rsidRPr="001F2E86">
        <w:rPr>
          <w:rFonts w:ascii="Times New Roman" w:hAnsi="Times New Roman" w:cs="Times New Roman"/>
          <w:b/>
          <w:bCs/>
        </w:rPr>
        <w:t>;</w:t>
      </w:r>
    </w:p>
    <w:p w14:paraId="0D00D858" w14:textId="6E31D9A0" w:rsidR="00AE4503" w:rsidRPr="001E20EF" w:rsidRDefault="00AE4503" w:rsidP="001E20EF">
      <w:pPr>
        <w:numPr>
          <w:ilvl w:val="0"/>
          <w:numId w:val="85"/>
        </w:numPr>
        <w:spacing w:line="276" w:lineRule="auto"/>
        <w:jc w:val="left"/>
        <w:rPr>
          <w:rFonts w:ascii="Times New Roman" w:hAnsi="Times New Roman" w:cs="Times New Roman"/>
          <w:b/>
          <w:bCs/>
        </w:rPr>
      </w:pPr>
      <w:r w:rsidRPr="001E20EF">
        <w:rPr>
          <w:rFonts w:ascii="Times New Roman" w:hAnsi="Times New Roman" w:cs="Times New Roman"/>
        </w:rPr>
        <w:t xml:space="preserve">jeigu kvalifikacija dėl teisės verstis atitinkama veikla nebuvo tikrinama arba tikrinama ne visa apimtimi, </w:t>
      </w:r>
      <w:proofErr w:type="spellStart"/>
      <w:r w:rsidRPr="001E20EF">
        <w:rPr>
          <w:rFonts w:ascii="Times New Roman" w:hAnsi="Times New Roman" w:cs="Times New Roman"/>
        </w:rPr>
        <w:t>įsipareigojameperkančiajai</w:t>
      </w:r>
      <w:proofErr w:type="spellEnd"/>
      <w:r w:rsidRPr="001E20EF">
        <w:rPr>
          <w:rFonts w:ascii="Times New Roman" w:hAnsi="Times New Roman" w:cs="Times New Roman"/>
        </w:rPr>
        <w:t xml:space="preserve"> organizacijai, kad pirkimo sutartį vykdys tik tokią teisę turintys asmenys;</w:t>
      </w:r>
    </w:p>
    <w:p w14:paraId="74785213" w14:textId="77777777" w:rsidR="00AE4503" w:rsidRPr="001F2E86" w:rsidRDefault="00AE4503" w:rsidP="001E20EF">
      <w:pPr>
        <w:ind w:left="567" w:firstLine="0"/>
        <w:rPr>
          <w:rFonts w:ascii="Times New Roman" w:hAnsi="Times New Roman" w:cs="Times New Roman"/>
        </w:rPr>
      </w:pPr>
      <w:r w:rsidRPr="001F2E86">
        <w:rPr>
          <w:rFonts w:ascii="Times New Roman" w:hAnsi="Times New Roman" w:cs="Times New Roman"/>
        </w:rPr>
        <w:t>pasiūlymas galioja iki pirkimo dokumentuose nurodyto termino pabaigos</w:t>
      </w:r>
    </w:p>
    <w:tbl>
      <w:tblPr>
        <w:tblW w:w="0" w:type="auto"/>
        <w:tblLayout w:type="fixed"/>
        <w:tblLook w:val="01E0" w:firstRow="1" w:lastRow="1" w:firstColumn="1" w:lastColumn="1" w:noHBand="0" w:noVBand="0"/>
      </w:tblPr>
      <w:tblGrid>
        <w:gridCol w:w="3284"/>
        <w:gridCol w:w="604"/>
        <w:gridCol w:w="1980"/>
        <w:gridCol w:w="701"/>
        <w:gridCol w:w="2611"/>
        <w:gridCol w:w="648"/>
      </w:tblGrid>
      <w:tr w:rsidR="00AE4503" w:rsidRPr="001F2E86" w14:paraId="28C6AF47" w14:textId="77777777" w:rsidTr="00540DD4">
        <w:trPr>
          <w:trHeight w:val="285"/>
        </w:trPr>
        <w:tc>
          <w:tcPr>
            <w:tcW w:w="3284" w:type="dxa"/>
            <w:tcBorders>
              <w:top w:val="nil"/>
              <w:left w:val="nil"/>
              <w:bottom w:val="single" w:sz="4" w:space="0" w:color="auto"/>
              <w:right w:val="nil"/>
            </w:tcBorders>
          </w:tcPr>
          <w:p w14:paraId="46F1A640" w14:textId="77777777" w:rsidR="00AE4503" w:rsidRPr="001F2E86" w:rsidRDefault="00AE4503" w:rsidP="00540DD4">
            <w:pPr>
              <w:jc w:val="right"/>
              <w:rPr>
                <w:rFonts w:ascii="Times New Roman" w:hAnsi="Times New Roman" w:cs="Times New Roman"/>
              </w:rPr>
            </w:pPr>
          </w:p>
        </w:tc>
        <w:tc>
          <w:tcPr>
            <w:tcW w:w="604" w:type="dxa"/>
          </w:tcPr>
          <w:p w14:paraId="3F83CF20" w14:textId="77777777" w:rsidR="00AE4503" w:rsidRPr="001F2E86" w:rsidRDefault="00AE4503" w:rsidP="00540DD4">
            <w:pPr>
              <w:jc w:val="right"/>
              <w:rPr>
                <w:rFonts w:ascii="Times New Roman" w:hAnsi="Times New Roman" w:cs="Times New Roman"/>
              </w:rPr>
            </w:pPr>
          </w:p>
        </w:tc>
        <w:tc>
          <w:tcPr>
            <w:tcW w:w="1980" w:type="dxa"/>
            <w:tcBorders>
              <w:top w:val="nil"/>
              <w:left w:val="nil"/>
              <w:bottom w:val="single" w:sz="4" w:space="0" w:color="auto"/>
              <w:right w:val="nil"/>
            </w:tcBorders>
          </w:tcPr>
          <w:p w14:paraId="3EADCB5A" w14:textId="77777777" w:rsidR="00AE4503" w:rsidRPr="001F2E86" w:rsidRDefault="00AE4503" w:rsidP="00540DD4">
            <w:pPr>
              <w:jc w:val="right"/>
              <w:rPr>
                <w:rFonts w:ascii="Times New Roman" w:hAnsi="Times New Roman" w:cs="Times New Roman"/>
              </w:rPr>
            </w:pPr>
          </w:p>
        </w:tc>
        <w:tc>
          <w:tcPr>
            <w:tcW w:w="701" w:type="dxa"/>
          </w:tcPr>
          <w:p w14:paraId="2C5F1589" w14:textId="77777777" w:rsidR="00AE4503" w:rsidRPr="001F2E86" w:rsidRDefault="00AE4503" w:rsidP="00540DD4">
            <w:pPr>
              <w:jc w:val="right"/>
              <w:rPr>
                <w:rFonts w:ascii="Times New Roman" w:hAnsi="Times New Roman" w:cs="Times New Roman"/>
              </w:rPr>
            </w:pPr>
          </w:p>
        </w:tc>
        <w:tc>
          <w:tcPr>
            <w:tcW w:w="2611" w:type="dxa"/>
            <w:tcBorders>
              <w:top w:val="nil"/>
              <w:left w:val="nil"/>
              <w:bottom w:val="single" w:sz="4" w:space="0" w:color="auto"/>
              <w:right w:val="nil"/>
            </w:tcBorders>
          </w:tcPr>
          <w:p w14:paraId="56C9FA71" w14:textId="77777777" w:rsidR="00AE4503" w:rsidRPr="001F2E86" w:rsidRDefault="00AE4503" w:rsidP="00540DD4">
            <w:pPr>
              <w:jc w:val="right"/>
              <w:rPr>
                <w:rFonts w:ascii="Times New Roman" w:hAnsi="Times New Roman" w:cs="Times New Roman"/>
              </w:rPr>
            </w:pPr>
          </w:p>
        </w:tc>
        <w:tc>
          <w:tcPr>
            <w:tcW w:w="648" w:type="dxa"/>
          </w:tcPr>
          <w:p w14:paraId="1D999A71" w14:textId="77777777" w:rsidR="00AE4503" w:rsidRPr="001F2E86" w:rsidRDefault="00AE4503" w:rsidP="00540DD4">
            <w:pPr>
              <w:jc w:val="right"/>
              <w:rPr>
                <w:rFonts w:ascii="Times New Roman" w:hAnsi="Times New Roman" w:cs="Times New Roman"/>
              </w:rPr>
            </w:pPr>
          </w:p>
        </w:tc>
      </w:tr>
      <w:tr w:rsidR="00AE4503" w:rsidRPr="001F2E86" w14:paraId="096C2B08" w14:textId="77777777" w:rsidTr="00540DD4">
        <w:trPr>
          <w:trHeight w:val="798"/>
        </w:trPr>
        <w:tc>
          <w:tcPr>
            <w:tcW w:w="3284" w:type="dxa"/>
            <w:tcBorders>
              <w:top w:val="single" w:sz="4" w:space="0" w:color="auto"/>
              <w:left w:val="nil"/>
              <w:bottom w:val="nil"/>
              <w:right w:val="nil"/>
            </w:tcBorders>
            <w:hideMark/>
          </w:tcPr>
          <w:p w14:paraId="693F028B" w14:textId="77777777" w:rsidR="00AE4503" w:rsidRPr="001F2E86" w:rsidRDefault="00AE4503" w:rsidP="00540DD4">
            <w:pPr>
              <w:jc w:val="right"/>
              <w:rPr>
                <w:rFonts w:ascii="Times New Roman" w:hAnsi="Times New Roman" w:cs="Times New Roman"/>
              </w:rPr>
            </w:pPr>
            <w:r w:rsidRPr="001F2E86">
              <w:rPr>
                <w:rFonts w:ascii="Times New Roman" w:hAnsi="Times New Roman" w:cs="Times New Roman"/>
              </w:rPr>
              <w:t>(Tiekėjo arba jo įgalioto asmens pareigų pavadinimas)</w:t>
            </w:r>
          </w:p>
        </w:tc>
        <w:tc>
          <w:tcPr>
            <w:tcW w:w="604" w:type="dxa"/>
          </w:tcPr>
          <w:p w14:paraId="315180D6" w14:textId="77777777" w:rsidR="00AE4503" w:rsidRPr="001F2E86" w:rsidRDefault="00AE4503" w:rsidP="00540DD4">
            <w:pPr>
              <w:jc w:val="right"/>
              <w:rPr>
                <w:rFonts w:ascii="Times New Roman" w:hAnsi="Times New Roman" w:cs="Times New Roman"/>
              </w:rPr>
            </w:pPr>
          </w:p>
        </w:tc>
        <w:tc>
          <w:tcPr>
            <w:tcW w:w="1980" w:type="dxa"/>
            <w:tcBorders>
              <w:top w:val="single" w:sz="4" w:space="0" w:color="auto"/>
              <w:left w:val="nil"/>
              <w:bottom w:val="nil"/>
              <w:right w:val="nil"/>
            </w:tcBorders>
            <w:hideMark/>
          </w:tcPr>
          <w:p w14:paraId="1EC872A0" w14:textId="77777777" w:rsidR="00AE4503" w:rsidRPr="001F2E86" w:rsidRDefault="00AE4503" w:rsidP="00540DD4">
            <w:pPr>
              <w:jc w:val="right"/>
              <w:rPr>
                <w:rFonts w:ascii="Times New Roman" w:hAnsi="Times New Roman" w:cs="Times New Roman"/>
              </w:rPr>
            </w:pPr>
            <w:r w:rsidRPr="001F2E86">
              <w:rPr>
                <w:rFonts w:ascii="Times New Roman" w:hAnsi="Times New Roman" w:cs="Times New Roman"/>
              </w:rPr>
              <w:t>(Parašas)</w:t>
            </w:r>
            <w:r w:rsidRPr="001F2E86">
              <w:rPr>
                <w:rFonts w:ascii="Times New Roman" w:hAnsi="Times New Roman" w:cs="Times New Roman"/>
                <w:i/>
              </w:rPr>
              <w:t xml:space="preserve"> </w:t>
            </w:r>
          </w:p>
        </w:tc>
        <w:tc>
          <w:tcPr>
            <w:tcW w:w="701" w:type="dxa"/>
          </w:tcPr>
          <w:p w14:paraId="0AE238A6" w14:textId="77777777" w:rsidR="00AE4503" w:rsidRPr="001F2E86" w:rsidRDefault="00AE4503" w:rsidP="00540DD4">
            <w:pPr>
              <w:jc w:val="right"/>
              <w:rPr>
                <w:rFonts w:ascii="Times New Roman" w:hAnsi="Times New Roman" w:cs="Times New Roman"/>
              </w:rPr>
            </w:pPr>
          </w:p>
        </w:tc>
        <w:tc>
          <w:tcPr>
            <w:tcW w:w="2611" w:type="dxa"/>
            <w:tcBorders>
              <w:top w:val="single" w:sz="4" w:space="0" w:color="auto"/>
              <w:left w:val="nil"/>
              <w:bottom w:val="nil"/>
              <w:right w:val="nil"/>
            </w:tcBorders>
            <w:hideMark/>
          </w:tcPr>
          <w:p w14:paraId="23A3E796" w14:textId="77777777" w:rsidR="00AE4503" w:rsidRPr="001F2E86" w:rsidRDefault="00AE4503" w:rsidP="00540DD4">
            <w:pPr>
              <w:jc w:val="right"/>
              <w:rPr>
                <w:rFonts w:ascii="Times New Roman" w:hAnsi="Times New Roman" w:cs="Times New Roman"/>
              </w:rPr>
            </w:pPr>
            <w:r w:rsidRPr="001F2E86">
              <w:rPr>
                <w:rFonts w:ascii="Times New Roman" w:hAnsi="Times New Roman" w:cs="Times New Roman"/>
              </w:rPr>
              <w:t>(Vardas ir pavardė)</w:t>
            </w:r>
            <w:r w:rsidRPr="001F2E86">
              <w:rPr>
                <w:rFonts w:ascii="Times New Roman" w:hAnsi="Times New Roman" w:cs="Times New Roman"/>
                <w:i/>
              </w:rPr>
              <w:t xml:space="preserve"> </w:t>
            </w:r>
          </w:p>
        </w:tc>
        <w:tc>
          <w:tcPr>
            <w:tcW w:w="648" w:type="dxa"/>
          </w:tcPr>
          <w:p w14:paraId="61F83092" w14:textId="77777777" w:rsidR="00AE4503" w:rsidRPr="001F2E86" w:rsidRDefault="00AE4503" w:rsidP="00540DD4">
            <w:pPr>
              <w:jc w:val="right"/>
              <w:rPr>
                <w:rFonts w:ascii="Times New Roman" w:hAnsi="Times New Roman" w:cs="Times New Roman"/>
              </w:rPr>
            </w:pPr>
          </w:p>
        </w:tc>
      </w:tr>
    </w:tbl>
    <w:p w14:paraId="15BB8B28" w14:textId="77777777" w:rsidR="00AE4503" w:rsidRPr="001F2E86" w:rsidRDefault="00AE4503" w:rsidP="00AE4503">
      <w:pPr>
        <w:jc w:val="right"/>
        <w:rPr>
          <w:rFonts w:ascii="Times New Roman" w:hAnsi="Times New Roman" w:cs="Times New Roman"/>
        </w:rPr>
      </w:pPr>
    </w:p>
    <w:p w14:paraId="56D62850" w14:textId="77777777" w:rsidR="00AE4503" w:rsidRPr="001F2E86" w:rsidRDefault="00AE4503" w:rsidP="00AE4503">
      <w:pPr>
        <w:jc w:val="right"/>
        <w:rPr>
          <w:rFonts w:ascii="Times New Roman" w:hAnsi="Times New Roman" w:cs="Times New Roman"/>
          <w:b/>
          <w:bCs/>
        </w:rPr>
      </w:pPr>
    </w:p>
    <w:p w14:paraId="70D57A66" w14:textId="77777777" w:rsidR="00AE4503" w:rsidRDefault="00AE4503" w:rsidP="00AE4503">
      <w:pPr>
        <w:jc w:val="center"/>
        <w:rPr>
          <w:rFonts w:ascii="Times New Roman" w:hAnsi="Times New Roman" w:cs="Times New Roman"/>
          <w:b/>
          <w:bCs/>
        </w:rPr>
      </w:pPr>
    </w:p>
    <w:p w14:paraId="679E7220" w14:textId="77777777" w:rsidR="008A5689" w:rsidRDefault="008A5689">
      <w:pPr>
        <w:rPr>
          <w:rFonts w:ascii="Times New Roman" w:hAnsi="Times New Roman" w:cs="Times New Roman"/>
          <w:b/>
          <w:bCs/>
        </w:rPr>
      </w:pPr>
      <w:r>
        <w:rPr>
          <w:rFonts w:ascii="Times New Roman" w:hAnsi="Times New Roman" w:cs="Times New Roman"/>
          <w:b/>
          <w:bCs/>
        </w:rPr>
        <w:br w:type="page"/>
      </w:r>
    </w:p>
    <w:p w14:paraId="48C58621" w14:textId="111B83DD" w:rsidR="00AE4503" w:rsidRPr="00E7343D" w:rsidRDefault="00AE4503" w:rsidP="00AE4503">
      <w:pPr>
        <w:jc w:val="center"/>
        <w:rPr>
          <w:rFonts w:ascii="Times New Roman" w:hAnsi="Times New Roman" w:cs="Times New Roman"/>
          <w:b/>
          <w:bCs/>
        </w:rPr>
      </w:pPr>
      <w:r w:rsidRPr="00E7343D">
        <w:rPr>
          <w:rFonts w:ascii="Times New Roman" w:hAnsi="Times New Roman" w:cs="Times New Roman"/>
          <w:b/>
          <w:bCs/>
        </w:rPr>
        <w:lastRenderedPageBreak/>
        <w:t>PASIŪLYMO FORMA</w:t>
      </w:r>
    </w:p>
    <w:p w14:paraId="5CB76931" w14:textId="77777777" w:rsidR="00AE4503" w:rsidRPr="00E7343D" w:rsidRDefault="00AE4503" w:rsidP="00AE4503">
      <w:pPr>
        <w:rPr>
          <w:rFonts w:ascii="Times New Roman" w:hAnsi="Times New Roman" w:cs="Times New Roman"/>
        </w:rPr>
      </w:pPr>
    </w:p>
    <w:p w14:paraId="034B6867" w14:textId="77777777" w:rsidR="00AE4503" w:rsidRPr="00E7343D" w:rsidRDefault="00AE4503" w:rsidP="00AE4503">
      <w:pPr>
        <w:jc w:val="center"/>
        <w:rPr>
          <w:rFonts w:ascii="Times New Roman" w:hAnsi="Times New Roman" w:cs="Times New Roman"/>
          <w:b/>
          <w:bCs/>
        </w:rPr>
      </w:pPr>
      <w:r w:rsidRPr="00E7343D">
        <w:rPr>
          <w:rFonts w:ascii="Times New Roman" w:hAnsi="Times New Roman" w:cs="Times New Roman"/>
          <w:b/>
          <w:bCs/>
        </w:rPr>
        <w:t>(pasiūlymo forma)</w:t>
      </w:r>
    </w:p>
    <w:p w14:paraId="7EF0E499" w14:textId="77777777" w:rsidR="00AE4503" w:rsidRPr="00E7343D" w:rsidRDefault="00AE4503" w:rsidP="00AE4503">
      <w:pPr>
        <w:rPr>
          <w:rFonts w:ascii="Times New Roman" w:hAnsi="Times New Roman" w:cs="Times New Roman"/>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5953"/>
        <w:gridCol w:w="1553"/>
      </w:tblGrid>
      <w:tr w:rsidR="00AE4503" w:rsidRPr="00E7343D" w14:paraId="7899D1DA" w14:textId="77777777" w:rsidTr="00540DD4">
        <w:tc>
          <w:tcPr>
            <w:tcW w:w="1555" w:type="dxa"/>
          </w:tcPr>
          <w:p w14:paraId="7A7EAFBA" w14:textId="77777777" w:rsidR="00AE4503" w:rsidRPr="00E7343D" w:rsidRDefault="00AE4503" w:rsidP="00540DD4">
            <w:pPr>
              <w:rPr>
                <w:rFonts w:hAnsi="Times New Roman" w:cs="Times New Roman"/>
              </w:rPr>
            </w:pPr>
          </w:p>
        </w:tc>
        <w:tc>
          <w:tcPr>
            <w:tcW w:w="5953" w:type="dxa"/>
            <w:tcBorders>
              <w:bottom w:val="single" w:sz="4" w:space="0" w:color="auto"/>
            </w:tcBorders>
          </w:tcPr>
          <w:p w14:paraId="692863EF" w14:textId="77777777" w:rsidR="00AE4503" w:rsidRPr="00E7343D" w:rsidRDefault="00AE4503" w:rsidP="00540DD4">
            <w:pPr>
              <w:rPr>
                <w:rFonts w:hAnsi="Times New Roman" w:cs="Times New Roman"/>
              </w:rPr>
            </w:pPr>
          </w:p>
        </w:tc>
        <w:tc>
          <w:tcPr>
            <w:tcW w:w="1553" w:type="dxa"/>
          </w:tcPr>
          <w:p w14:paraId="4D8EC148" w14:textId="77777777" w:rsidR="00AE4503" w:rsidRPr="00E7343D" w:rsidRDefault="00AE4503" w:rsidP="00540DD4">
            <w:pPr>
              <w:rPr>
                <w:rFonts w:hAnsi="Times New Roman" w:cs="Times New Roman"/>
              </w:rPr>
            </w:pPr>
          </w:p>
        </w:tc>
      </w:tr>
      <w:tr w:rsidR="00AE4503" w:rsidRPr="00E7343D" w14:paraId="3B852BF2" w14:textId="77777777" w:rsidTr="00540DD4">
        <w:tc>
          <w:tcPr>
            <w:tcW w:w="1555" w:type="dxa"/>
          </w:tcPr>
          <w:p w14:paraId="40148B36" w14:textId="77777777" w:rsidR="00AE4503" w:rsidRPr="00E7343D" w:rsidRDefault="00AE4503" w:rsidP="00540DD4">
            <w:pPr>
              <w:rPr>
                <w:rFonts w:hAnsi="Times New Roman" w:cs="Times New Roman"/>
              </w:rPr>
            </w:pPr>
          </w:p>
        </w:tc>
        <w:tc>
          <w:tcPr>
            <w:tcW w:w="5953" w:type="dxa"/>
            <w:tcBorders>
              <w:top w:val="single" w:sz="4" w:space="0" w:color="auto"/>
            </w:tcBorders>
          </w:tcPr>
          <w:p w14:paraId="6F2D698F" w14:textId="77777777" w:rsidR="00AE4503" w:rsidRPr="00E7343D" w:rsidRDefault="00AE4503" w:rsidP="00540DD4">
            <w:pPr>
              <w:jc w:val="center"/>
              <w:rPr>
                <w:rFonts w:hAnsi="Times New Roman" w:cs="Times New Roman"/>
              </w:rPr>
            </w:pPr>
            <w:r w:rsidRPr="00E7343D">
              <w:rPr>
                <w:rFonts w:hAnsi="Times New Roman" w:cs="Times New Roman"/>
              </w:rPr>
              <w:t>(tiekėjo pavadinimas)</w:t>
            </w:r>
          </w:p>
        </w:tc>
        <w:tc>
          <w:tcPr>
            <w:tcW w:w="1553" w:type="dxa"/>
          </w:tcPr>
          <w:p w14:paraId="3C379613" w14:textId="77777777" w:rsidR="00AE4503" w:rsidRPr="00E7343D" w:rsidRDefault="00AE4503" w:rsidP="00540DD4">
            <w:pPr>
              <w:rPr>
                <w:rFonts w:hAnsi="Times New Roman" w:cs="Times New Roman"/>
              </w:rPr>
            </w:pPr>
          </w:p>
        </w:tc>
      </w:tr>
    </w:tbl>
    <w:p w14:paraId="7EF3C2F8" w14:textId="77777777" w:rsidR="00AE4503" w:rsidRPr="00E7343D" w:rsidRDefault="00AE4503" w:rsidP="00AE4503">
      <w:pPr>
        <w:rPr>
          <w:rFonts w:ascii="Times New Roman" w:hAnsi="Times New Roman" w:cs="Times New Roman"/>
        </w:rPr>
      </w:pPr>
    </w:p>
    <w:p w14:paraId="688B9F0D" w14:textId="77777777" w:rsidR="00AE4503" w:rsidRPr="00E7343D" w:rsidRDefault="00AE4503" w:rsidP="00AE4503">
      <w:pPr>
        <w:rPr>
          <w:rFonts w:ascii="Times New Roman" w:hAnsi="Times New Roman" w:cs="Times New Roman"/>
          <w:b/>
          <w:bCs/>
        </w:rPr>
      </w:pPr>
      <w:r w:rsidRPr="00E7343D">
        <w:rPr>
          <w:rFonts w:ascii="Times New Roman" w:hAnsi="Times New Roman" w:cs="Times New Roman"/>
          <w:b/>
          <w:bCs/>
        </w:rPr>
        <w:t xml:space="preserve">                                                                                 PASIŪLYMAS</w:t>
      </w:r>
      <w:r>
        <w:rPr>
          <w:rFonts w:ascii="Times New Roman" w:hAnsi="Times New Roman" w:cs="Times New Roman"/>
          <w:b/>
          <w:bCs/>
        </w:rPr>
        <w:t xml:space="preserve"> </w:t>
      </w:r>
    </w:p>
    <w:p w14:paraId="4F619269" w14:textId="04D0AE96" w:rsidR="00AE4503" w:rsidRPr="00021CAB" w:rsidRDefault="00AE4503" w:rsidP="00AE4503">
      <w:pPr>
        <w:jc w:val="center"/>
        <w:rPr>
          <w:rFonts w:ascii="Times New Roman" w:hAnsi="Times New Roman" w:cs="Times New Roman"/>
          <w:b/>
          <w:bCs/>
          <w:sz w:val="24"/>
          <w:szCs w:val="24"/>
        </w:rPr>
      </w:pPr>
      <w:r w:rsidRPr="00021CAB">
        <w:rPr>
          <w:rFonts w:ascii="Times New Roman" w:hAnsi="Times New Roman" w:cs="Times New Roman"/>
          <w:b/>
          <w:bCs/>
          <w:sz w:val="24"/>
          <w:szCs w:val="24"/>
        </w:rPr>
        <w:t>DĖL</w:t>
      </w:r>
      <w:r>
        <w:rPr>
          <w:rFonts w:ascii="Times New Roman" w:hAnsi="Times New Roman" w:cs="Times New Roman"/>
          <w:b/>
          <w:bCs/>
          <w:sz w:val="24"/>
          <w:szCs w:val="24"/>
        </w:rPr>
        <w:t xml:space="preserve"> III PIRKIMO DALIES „</w:t>
      </w:r>
      <w:r w:rsidR="00AB687B">
        <w:rPr>
          <w:rFonts w:ascii="Times New Roman" w:hAnsi="Times New Roman" w:cs="Times New Roman"/>
          <w:b/>
          <w:sz w:val="24"/>
          <w:szCs w:val="24"/>
        </w:rPr>
        <w:t>PULSOKSIMETRO</w:t>
      </w:r>
      <w:r w:rsidRPr="00021CAB">
        <w:rPr>
          <w:rFonts w:ascii="Times New Roman" w:hAnsi="Times New Roman" w:cs="Times New Roman"/>
          <w:b/>
          <w:sz w:val="24"/>
          <w:szCs w:val="24"/>
        </w:rPr>
        <w:t xml:space="preserve"> </w:t>
      </w:r>
      <w:r w:rsidRPr="00021CAB">
        <w:rPr>
          <w:rFonts w:ascii="Times New Roman" w:hAnsi="Times New Roman" w:cs="Times New Roman"/>
          <w:b/>
          <w:bCs/>
          <w:sz w:val="24"/>
          <w:szCs w:val="24"/>
        </w:rPr>
        <w:t>PIRKIMO</w:t>
      </w:r>
      <w:r>
        <w:rPr>
          <w:rFonts w:ascii="Times New Roman" w:hAnsi="Times New Roman" w:cs="Times New Roman"/>
          <w:b/>
          <w:bCs/>
          <w:sz w:val="24"/>
          <w:szCs w:val="24"/>
        </w:rPr>
        <w:t>“</w:t>
      </w:r>
      <w:r w:rsidRPr="00021CAB">
        <w:rPr>
          <w:rFonts w:ascii="Times New Roman" w:hAnsi="Times New Roman" w:cs="Times New Roman"/>
          <w:b/>
          <w:bCs/>
          <w:sz w:val="24"/>
          <w:szCs w:val="24"/>
        </w:rPr>
        <w:t xml:space="preserve"> </w:t>
      </w:r>
    </w:p>
    <w:p w14:paraId="6D3A9411" w14:textId="77777777" w:rsidR="00AE4503" w:rsidRPr="00E7343D" w:rsidRDefault="00AE4503" w:rsidP="00AE4503">
      <w:pPr>
        <w:rPr>
          <w:rFonts w:ascii="Times New Roman" w:hAnsi="Times New Roman" w:cs="Times New Roman"/>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1985"/>
        <w:gridCol w:w="3532"/>
      </w:tblGrid>
      <w:tr w:rsidR="00AE4503" w:rsidRPr="00E7343D" w14:paraId="5172D586" w14:textId="77777777" w:rsidTr="00540DD4">
        <w:tc>
          <w:tcPr>
            <w:tcW w:w="3544" w:type="dxa"/>
          </w:tcPr>
          <w:p w14:paraId="7B4F4CC7" w14:textId="77777777" w:rsidR="00AE4503" w:rsidRPr="00E7343D" w:rsidRDefault="00AE4503" w:rsidP="00540DD4">
            <w:pPr>
              <w:rPr>
                <w:rFonts w:hAnsi="Times New Roman" w:cs="Times New Roman"/>
              </w:rPr>
            </w:pPr>
            <w:r w:rsidRPr="00E7343D">
              <w:rPr>
                <w:rFonts w:hAnsi="Times New Roman" w:cs="Times New Roman"/>
              </w:rPr>
              <w:t xml:space="preserve">                                                                     </w:t>
            </w:r>
          </w:p>
        </w:tc>
        <w:tc>
          <w:tcPr>
            <w:tcW w:w="1985" w:type="dxa"/>
            <w:tcBorders>
              <w:bottom w:val="single" w:sz="4" w:space="0" w:color="auto"/>
            </w:tcBorders>
          </w:tcPr>
          <w:p w14:paraId="2C417132" w14:textId="77777777" w:rsidR="00AE4503" w:rsidRPr="00E7343D" w:rsidRDefault="00AE4503" w:rsidP="00540DD4">
            <w:pPr>
              <w:rPr>
                <w:rFonts w:hAnsi="Times New Roman" w:cs="Times New Roman"/>
              </w:rPr>
            </w:pPr>
          </w:p>
        </w:tc>
        <w:tc>
          <w:tcPr>
            <w:tcW w:w="3532" w:type="dxa"/>
          </w:tcPr>
          <w:p w14:paraId="65A04B3A" w14:textId="77777777" w:rsidR="00AE4503" w:rsidRPr="00E7343D" w:rsidRDefault="00AE4503" w:rsidP="00540DD4">
            <w:pPr>
              <w:rPr>
                <w:rFonts w:hAnsi="Times New Roman" w:cs="Times New Roman"/>
              </w:rPr>
            </w:pPr>
          </w:p>
        </w:tc>
      </w:tr>
      <w:tr w:rsidR="00AE4503" w:rsidRPr="00E7343D" w14:paraId="5B4A4B30" w14:textId="77777777" w:rsidTr="00540DD4">
        <w:tc>
          <w:tcPr>
            <w:tcW w:w="3544" w:type="dxa"/>
          </w:tcPr>
          <w:p w14:paraId="3D764D45" w14:textId="77777777" w:rsidR="00AE4503" w:rsidRPr="00E7343D" w:rsidRDefault="00AE4503" w:rsidP="00540DD4">
            <w:pPr>
              <w:rPr>
                <w:rFonts w:hAnsi="Times New Roman" w:cs="Times New Roman"/>
              </w:rPr>
            </w:pPr>
          </w:p>
        </w:tc>
        <w:tc>
          <w:tcPr>
            <w:tcW w:w="1985" w:type="dxa"/>
            <w:tcBorders>
              <w:top w:val="single" w:sz="4" w:space="0" w:color="auto"/>
            </w:tcBorders>
          </w:tcPr>
          <w:p w14:paraId="7E7F36DD" w14:textId="77777777" w:rsidR="00AE4503" w:rsidRPr="00E7343D" w:rsidRDefault="00AE4503" w:rsidP="00540DD4">
            <w:pPr>
              <w:jc w:val="center"/>
              <w:rPr>
                <w:rFonts w:hAnsi="Times New Roman" w:cs="Times New Roman"/>
              </w:rPr>
            </w:pPr>
            <w:r w:rsidRPr="00E7343D">
              <w:rPr>
                <w:rFonts w:hAnsi="Times New Roman" w:cs="Times New Roman"/>
              </w:rPr>
              <w:t>(data)</w:t>
            </w:r>
          </w:p>
        </w:tc>
        <w:tc>
          <w:tcPr>
            <w:tcW w:w="3532" w:type="dxa"/>
          </w:tcPr>
          <w:p w14:paraId="7168C494" w14:textId="77777777" w:rsidR="00AE4503" w:rsidRPr="00E7343D" w:rsidRDefault="00AE4503" w:rsidP="00540DD4">
            <w:pPr>
              <w:rPr>
                <w:rFonts w:hAnsi="Times New Roman" w:cs="Times New Roman"/>
              </w:rPr>
            </w:pPr>
          </w:p>
        </w:tc>
      </w:tr>
    </w:tbl>
    <w:p w14:paraId="4C336028" w14:textId="77777777" w:rsidR="00AE4503" w:rsidRPr="00E7343D" w:rsidRDefault="00AE4503" w:rsidP="00AE4503">
      <w:pPr>
        <w:rPr>
          <w:rFonts w:ascii="Times New Roman" w:hAnsi="Times New Roman" w:cs="Times New Roman"/>
        </w:rPr>
      </w:pPr>
    </w:p>
    <w:p w14:paraId="69FCB1B3" w14:textId="77777777" w:rsidR="00AE4503" w:rsidRPr="00E7343D" w:rsidRDefault="00AE4503" w:rsidP="00AE4503">
      <w:pPr>
        <w:jc w:val="center"/>
        <w:rPr>
          <w:rFonts w:ascii="Times New Roman" w:hAnsi="Times New Roman" w:cs="Times New Roman"/>
          <w:b/>
          <w:bCs/>
        </w:rPr>
      </w:pPr>
      <w:r w:rsidRPr="00E7343D">
        <w:rPr>
          <w:rFonts w:ascii="Times New Roman" w:hAnsi="Times New Roman" w:cs="Times New Roman"/>
          <w:b/>
          <w:bCs/>
        </w:rPr>
        <w:t>I SKYRIUS</w:t>
      </w:r>
    </w:p>
    <w:p w14:paraId="1E3A11B2" w14:textId="77777777" w:rsidR="00AE4503" w:rsidRPr="00E7343D" w:rsidRDefault="00AE4503" w:rsidP="00AE4503">
      <w:pPr>
        <w:jc w:val="center"/>
        <w:rPr>
          <w:rFonts w:ascii="Times New Roman" w:hAnsi="Times New Roman" w:cs="Times New Roman"/>
          <w:b/>
          <w:bCs/>
        </w:rPr>
      </w:pPr>
      <w:r w:rsidRPr="00E7343D">
        <w:rPr>
          <w:rFonts w:ascii="Times New Roman" w:hAnsi="Times New Roman" w:cs="Times New Roman"/>
          <w:b/>
          <w:bCs/>
        </w:rPr>
        <w:t>INFORMACIJA APIE TIEKĖJĄ</w:t>
      </w:r>
    </w:p>
    <w:p w14:paraId="34C5A232" w14:textId="77777777" w:rsidR="00AE4503" w:rsidRPr="00E7343D" w:rsidRDefault="00AE4503" w:rsidP="00AE4503">
      <w:pPr>
        <w:rPr>
          <w:rFonts w:ascii="Times New Roman" w:hAnsi="Times New Roman" w:cs="Times New Roman"/>
        </w:rPr>
      </w:pPr>
    </w:p>
    <w:p w14:paraId="1CEC2B69" w14:textId="77777777" w:rsidR="00AE4503" w:rsidRPr="00E7343D" w:rsidRDefault="00AE4503" w:rsidP="00AE4503">
      <w:pPr>
        <w:pStyle w:val="Antrat"/>
        <w:rPr>
          <w:rFonts w:ascii="Times New Roman" w:hAnsi="Times New Roman" w:cs="Times New Roman"/>
          <w:b w:val="0"/>
          <w:bCs w:val="0"/>
          <w:sz w:val="22"/>
          <w:szCs w:val="22"/>
        </w:rPr>
      </w:pPr>
      <w:r w:rsidRPr="00E7343D">
        <w:rPr>
          <w:rFonts w:ascii="Times New Roman" w:hAnsi="Times New Roman" w:cs="Times New Roman"/>
          <w:sz w:val="22"/>
          <w:szCs w:val="22"/>
        </w:rPr>
        <w:fldChar w:fldCharType="begin"/>
      </w:r>
      <w:r w:rsidRPr="00E7343D">
        <w:rPr>
          <w:rFonts w:ascii="Times New Roman" w:hAnsi="Times New Roman" w:cs="Times New Roman"/>
          <w:sz w:val="22"/>
          <w:szCs w:val="22"/>
        </w:rPr>
        <w:instrText xml:space="preserve"> SEQ lentelė \* ARABIC </w:instrText>
      </w:r>
      <w:r w:rsidRPr="00E7343D">
        <w:rPr>
          <w:rFonts w:ascii="Times New Roman" w:hAnsi="Times New Roman" w:cs="Times New Roman"/>
          <w:sz w:val="22"/>
          <w:szCs w:val="22"/>
        </w:rPr>
        <w:fldChar w:fldCharType="separate"/>
      </w:r>
      <w:r w:rsidRPr="00E7343D">
        <w:rPr>
          <w:rFonts w:ascii="Times New Roman" w:hAnsi="Times New Roman" w:cs="Times New Roman"/>
          <w:sz w:val="22"/>
          <w:szCs w:val="22"/>
        </w:rPr>
        <w:t>1</w:t>
      </w:r>
      <w:r w:rsidRPr="00E7343D">
        <w:rPr>
          <w:rFonts w:ascii="Times New Roman" w:hAnsi="Times New Roman" w:cs="Times New Roman"/>
          <w:sz w:val="22"/>
          <w:szCs w:val="22"/>
        </w:rPr>
        <w:fldChar w:fldCharType="end"/>
      </w:r>
      <w:r w:rsidRPr="00E7343D">
        <w:rPr>
          <w:rFonts w:ascii="Times New Roman" w:hAnsi="Times New Roman" w:cs="Times New Roman"/>
          <w:sz w:val="22"/>
          <w:szCs w:val="22"/>
        </w:rPr>
        <w:t xml:space="preserve"> lentelė. </w:t>
      </w:r>
      <w:r w:rsidRPr="00E7343D">
        <w:rPr>
          <w:rFonts w:ascii="Times New Roman" w:hAnsi="Times New Roman" w:cs="Times New Roman"/>
          <w:b w:val="0"/>
          <w:sz w:val="22"/>
          <w:szCs w:val="22"/>
        </w:rPr>
        <w:t>Informacija apie tiekėją</w:t>
      </w:r>
    </w:p>
    <w:tbl>
      <w:tblPr>
        <w:tblStyle w:val="Lentelstinklelis"/>
        <w:tblW w:w="0" w:type="auto"/>
        <w:tblInd w:w="0" w:type="dxa"/>
        <w:tblLook w:val="04A0" w:firstRow="1" w:lastRow="0" w:firstColumn="1" w:lastColumn="0" w:noHBand="0" w:noVBand="1"/>
      </w:tblPr>
      <w:tblGrid>
        <w:gridCol w:w="5377"/>
        <w:gridCol w:w="5378"/>
      </w:tblGrid>
      <w:tr w:rsidR="00AE4503" w:rsidRPr="00E7343D" w14:paraId="0E726BC8" w14:textId="77777777" w:rsidTr="008A5689">
        <w:trPr>
          <w:trHeight w:val="1003"/>
        </w:trPr>
        <w:tc>
          <w:tcPr>
            <w:tcW w:w="5377" w:type="dxa"/>
          </w:tcPr>
          <w:p w14:paraId="2B4A2D6B" w14:textId="77777777" w:rsidR="00AE4503" w:rsidRPr="00E7343D" w:rsidRDefault="00AE4503" w:rsidP="00540DD4">
            <w:pPr>
              <w:rPr>
                <w:rFonts w:hAnsi="Times New Roman" w:cs="Times New Roman"/>
              </w:rPr>
            </w:pPr>
            <w:r w:rsidRPr="00E7343D">
              <w:rPr>
                <w:rFonts w:hAnsi="Times New Roman" w:cs="Times New Roman"/>
              </w:rPr>
              <w:t>Tiekėjo arba ūkio subjektų grupės dalyvių pavadinimas (-ai), juridinio asmens kodas (-ai) (jeigu pasiūlymą teikia fizinis asmuo – vardas ir pavardė), adresas (-ai)</w:t>
            </w:r>
          </w:p>
        </w:tc>
        <w:tc>
          <w:tcPr>
            <w:tcW w:w="5378" w:type="dxa"/>
          </w:tcPr>
          <w:p w14:paraId="57BD2648" w14:textId="77777777" w:rsidR="00AE4503" w:rsidRPr="00E7343D" w:rsidRDefault="00AE4503" w:rsidP="00540DD4">
            <w:pPr>
              <w:rPr>
                <w:rFonts w:hAnsi="Times New Roman" w:cs="Times New Roman"/>
              </w:rPr>
            </w:pPr>
          </w:p>
        </w:tc>
      </w:tr>
      <w:tr w:rsidR="00AE4503" w:rsidRPr="00E7343D" w14:paraId="5EE7ACC0" w14:textId="77777777" w:rsidTr="008A5689">
        <w:trPr>
          <w:trHeight w:val="756"/>
        </w:trPr>
        <w:tc>
          <w:tcPr>
            <w:tcW w:w="5377" w:type="dxa"/>
          </w:tcPr>
          <w:p w14:paraId="569D800B" w14:textId="77777777" w:rsidR="00AE4503" w:rsidRPr="00E7343D" w:rsidRDefault="00AE4503" w:rsidP="00540DD4">
            <w:pPr>
              <w:rPr>
                <w:rFonts w:hAnsi="Times New Roman" w:cs="Times New Roman"/>
              </w:rPr>
            </w:pPr>
            <w:r w:rsidRPr="00E7343D">
              <w:rPr>
                <w:rFonts w:hAnsi="Times New Roman" w:cs="Times New Roman"/>
              </w:rPr>
              <w:t>Ūkio subjektų grupės dalyvis, atstovaujantis arba vadovaujantis ūkio subjektų grupei (pildoma, jei pasiūlymą teikia tiekėjų grupė)</w:t>
            </w:r>
          </w:p>
        </w:tc>
        <w:tc>
          <w:tcPr>
            <w:tcW w:w="5378" w:type="dxa"/>
          </w:tcPr>
          <w:p w14:paraId="7345FC29" w14:textId="77777777" w:rsidR="00AE4503" w:rsidRPr="00E7343D" w:rsidRDefault="00AE4503" w:rsidP="00540DD4">
            <w:pPr>
              <w:rPr>
                <w:rFonts w:hAnsi="Times New Roman" w:cs="Times New Roman"/>
              </w:rPr>
            </w:pPr>
          </w:p>
        </w:tc>
      </w:tr>
      <w:tr w:rsidR="00AE4503" w:rsidRPr="00E7343D" w14:paraId="05A67739" w14:textId="77777777" w:rsidTr="008A5689">
        <w:trPr>
          <w:trHeight w:val="740"/>
        </w:trPr>
        <w:tc>
          <w:tcPr>
            <w:tcW w:w="5377" w:type="dxa"/>
          </w:tcPr>
          <w:p w14:paraId="78DB2554" w14:textId="77777777" w:rsidR="00AE4503" w:rsidRPr="00E7343D" w:rsidRDefault="00AE4503" w:rsidP="00540DD4">
            <w:pPr>
              <w:rPr>
                <w:rFonts w:hAnsi="Times New Roman" w:cs="Times New Roman"/>
              </w:rPr>
            </w:pPr>
            <w:r w:rsidRPr="00E7343D">
              <w:rPr>
                <w:rFonts w:hAnsi="Times New Roman" w:cs="Times New Roman"/>
              </w:rPr>
              <w:t>Asmens, įgalioto bendrauti su perkančiąją organizacija, kontaktinė informacija (vardas, pavardė, telefono numeris)</w:t>
            </w:r>
          </w:p>
        </w:tc>
        <w:tc>
          <w:tcPr>
            <w:tcW w:w="5378" w:type="dxa"/>
          </w:tcPr>
          <w:p w14:paraId="0A33F0B8" w14:textId="77777777" w:rsidR="00AE4503" w:rsidRPr="00E7343D" w:rsidRDefault="00AE4503" w:rsidP="00540DD4">
            <w:pPr>
              <w:rPr>
                <w:rFonts w:hAnsi="Times New Roman" w:cs="Times New Roman"/>
              </w:rPr>
            </w:pPr>
          </w:p>
        </w:tc>
      </w:tr>
    </w:tbl>
    <w:p w14:paraId="5E3877E8" w14:textId="77777777" w:rsidR="00AE4503" w:rsidRPr="00E7343D" w:rsidRDefault="00AE4503" w:rsidP="00AE4503">
      <w:pPr>
        <w:rPr>
          <w:rFonts w:ascii="Times New Roman" w:hAnsi="Times New Roman" w:cs="Times New Roman"/>
        </w:rPr>
      </w:pPr>
    </w:p>
    <w:p w14:paraId="375CF3F2" w14:textId="77777777" w:rsidR="00AE4503" w:rsidRPr="00E7343D" w:rsidRDefault="00AE4503" w:rsidP="00AE4503">
      <w:pPr>
        <w:jc w:val="center"/>
        <w:rPr>
          <w:rFonts w:ascii="Times New Roman" w:hAnsi="Times New Roman" w:cs="Times New Roman"/>
          <w:b/>
          <w:bCs/>
        </w:rPr>
      </w:pPr>
      <w:r w:rsidRPr="00E7343D">
        <w:rPr>
          <w:rFonts w:ascii="Times New Roman" w:hAnsi="Times New Roman" w:cs="Times New Roman"/>
          <w:b/>
          <w:bCs/>
        </w:rPr>
        <w:t>II SKYRIUS</w:t>
      </w:r>
    </w:p>
    <w:p w14:paraId="04075DA4" w14:textId="77777777" w:rsidR="00AE4503" w:rsidRPr="00E7343D" w:rsidRDefault="00AE4503" w:rsidP="00AE4503">
      <w:pPr>
        <w:jc w:val="center"/>
        <w:rPr>
          <w:rFonts w:ascii="Times New Roman" w:hAnsi="Times New Roman" w:cs="Times New Roman"/>
          <w:b/>
          <w:bCs/>
        </w:rPr>
      </w:pPr>
      <w:r w:rsidRPr="00E7343D">
        <w:rPr>
          <w:rFonts w:ascii="Times New Roman" w:hAnsi="Times New Roman" w:cs="Times New Roman"/>
          <w:b/>
          <w:bCs/>
        </w:rPr>
        <w:t>INFORMACIJA APIE ŪKIO SUBJEKTUS, KURIŲ PAJĖGUMAIS TIEKĖJAS REMIASI</w:t>
      </w:r>
    </w:p>
    <w:p w14:paraId="299FFE13" w14:textId="77777777" w:rsidR="00AE4503" w:rsidRPr="00E7343D" w:rsidRDefault="00AE4503" w:rsidP="00AE4503">
      <w:pPr>
        <w:pStyle w:val="Sraopastraipa"/>
        <w:numPr>
          <w:ilvl w:val="0"/>
          <w:numId w:val="88"/>
        </w:numPr>
        <w:spacing w:line="240" w:lineRule="auto"/>
        <w:rPr>
          <w:rFonts w:ascii="Times New Roman" w:hAnsi="Times New Roman" w:cs="Times New Roman"/>
        </w:rPr>
      </w:pPr>
      <w:r w:rsidRPr="00E7343D">
        <w:rPr>
          <w:rFonts w:ascii="Times New Roman" w:hAnsi="Times New Roman" w:cs="Times New Roman"/>
        </w:rPr>
        <w:t xml:space="preserve">Lentelė pildoma, jei tiekėjas pasitelkia kitų ūkio subjektų pajėgumais pagal VPĮ 49 straipsnį. Jeigu aktualu, nurodomi ir </w:t>
      </w:r>
      <w:proofErr w:type="spellStart"/>
      <w:r w:rsidRPr="00E7343D">
        <w:rPr>
          <w:rFonts w:ascii="Times New Roman" w:hAnsi="Times New Roman" w:cs="Times New Roman"/>
        </w:rPr>
        <w:t>kvazisubtiekėjai</w:t>
      </w:r>
      <w:proofErr w:type="spellEnd"/>
      <w:r w:rsidRPr="00E7343D">
        <w:rPr>
          <w:rFonts w:ascii="Times New Roman" w:hAnsi="Times New Roman" w:cs="Times New Roman"/>
        </w:rPr>
        <w:t xml:space="preserve"> – fiziniai asmenys, kuriuos ketinama įdarbinti pirkimo laimėjimo atveju.</w:t>
      </w:r>
    </w:p>
    <w:p w14:paraId="79E2D9CB" w14:textId="77777777" w:rsidR="00AE4503" w:rsidRPr="00E7343D" w:rsidRDefault="00AE4503" w:rsidP="00AE4503">
      <w:pPr>
        <w:pStyle w:val="Antrat"/>
        <w:rPr>
          <w:rFonts w:ascii="Times New Roman" w:hAnsi="Times New Roman" w:cs="Times New Roman"/>
          <w:sz w:val="22"/>
          <w:szCs w:val="22"/>
        </w:rPr>
      </w:pPr>
      <w:r w:rsidRPr="00E7343D">
        <w:rPr>
          <w:rFonts w:ascii="Times New Roman" w:hAnsi="Times New Roman" w:cs="Times New Roman"/>
          <w:sz w:val="22"/>
          <w:szCs w:val="22"/>
        </w:rPr>
        <w:fldChar w:fldCharType="begin"/>
      </w:r>
      <w:r w:rsidRPr="00E7343D">
        <w:rPr>
          <w:rFonts w:ascii="Times New Roman" w:hAnsi="Times New Roman" w:cs="Times New Roman"/>
          <w:sz w:val="22"/>
          <w:szCs w:val="22"/>
        </w:rPr>
        <w:instrText xml:space="preserve"> SEQ lentelė \* ARABIC </w:instrText>
      </w:r>
      <w:r w:rsidRPr="00E7343D">
        <w:rPr>
          <w:rFonts w:ascii="Times New Roman" w:hAnsi="Times New Roman" w:cs="Times New Roman"/>
          <w:sz w:val="22"/>
          <w:szCs w:val="22"/>
        </w:rPr>
        <w:fldChar w:fldCharType="separate"/>
      </w:r>
      <w:r w:rsidRPr="00E7343D">
        <w:rPr>
          <w:rFonts w:ascii="Times New Roman" w:hAnsi="Times New Roman" w:cs="Times New Roman"/>
          <w:sz w:val="22"/>
          <w:szCs w:val="22"/>
        </w:rPr>
        <w:t>2</w:t>
      </w:r>
      <w:r w:rsidRPr="00E7343D">
        <w:rPr>
          <w:rFonts w:ascii="Times New Roman" w:hAnsi="Times New Roman" w:cs="Times New Roman"/>
          <w:sz w:val="22"/>
          <w:szCs w:val="22"/>
        </w:rPr>
        <w:fldChar w:fldCharType="end"/>
      </w:r>
      <w:r w:rsidRPr="00E7343D">
        <w:rPr>
          <w:rFonts w:ascii="Times New Roman" w:hAnsi="Times New Roman" w:cs="Times New Roman"/>
          <w:sz w:val="22"/>
          <w:szCs w:val="22"/>
        </w:rPr>
        <w:t xml:space="preserve"> lentelė. </w:t>
      </w:r>
      <w:r w:rsidRPr="00E7343D">
        <w:rPr>
          <w:rFonts w:ascii="Times New Roman" w:hAnsi="Times New Roman" w:cs="Times New Roman"/>
          <w:b w:val="0"/>
          <w:sz w:val="22"/>
          <w:szCs w:val="22"/>
        </w:rPr>
        <w:t>Informacija apie ūkio subjektus, kurių pajėgumais tiekėjas remiasi</w:t>
      </w:r>
    </w:p>
    <w:tbl>
      <w:tblPr>
        <w:tblStyle w:val="Lentelstinklelis"/>
        <w:tblW w:w="5000" w:type="pct"/>
        <w:tblInd w:w="0" w:type="dxa"/>
        <w:tblLook w:val="04A0" w:firstRow="1" w:lastRow="0" w:firstColumn="1" w:lastColumn="0" w:noHBand="0" w:noVBand="1"/>
      </w:tblPr>
      <w:tblGrid>
        <w:gridCol w:w="1197"/>
        <w:gridCol w:w="3541"/>
        <w:gridCol w:w="3368"/>
        <w:gridCol w:w="2684"/>
      </w:tblGrid>
      <w:tr w:rsidR="00AE4503" w:rsidRPr="00E7343D" w14:paraId="689E24BE" w14:textId="77777777" w:rsidTr="00540DD4">
        <w:tc>
          <w:tcPr>
            <w:tcW w:w="307" w:type="pct"/>
          </w:tcPr>
          <w:p w14:paraId="0ECA381C" w14:textId="77777777" w:rsidR="00AE4503" w:rsidRPr="00E7343D" w:rsidRDefault="00AE4503" w:rsidP="00540DD4">
            <w:pPr>
              <w:jc w:val="center"/>
              <w:rPr>
                <w:rFonts w:hAnsi="Times New Roman" w:cs="Times New Roman"/>
                <w:b/>
                <w:bCs/>
              </w:rPr>
            </w:pPr>
            <w:r w:rsidRPr="00E7343D">
              <w:rPr>
                <w:rFonts w:hAnsi="Times New Roman" w:cs="Times New Roman"/>
                <w:b/>
                <w:bCs/>
              </w:rPr>
              <w:t>Nr.</w:t>
            </w:r>
          </w:p>
        </w:tc>
        <w:tc>
          <w:tcPr>
            <w:tcW w:w="1724" w:type="pct"/>
          </w:tcPr>
          <w:p w14:paraId="7ED74B48" w14:textId="77777777" w:rsidR="00AE4503" w:rsidRPr="00E7343D" w:rsidRDefault="00AE4503" w:rsidP="00540DD4">
            <w:pPr>
              <w:jc w:val="center"/>
              <w:rPr>
                <w:rFonts w:hAnsi="Times New Roman" w:cs="Times New Roman"/>
                <w:b/>
                <w:bCs/>
              </w:rPr>
            </w:pPr>
            <w:r w:rsidRPr="00E7343D">
              <w:rPr>
                <w:rFonts w:hAnsi="Times New Roman" w:cs="Times New Roman"/>
                <w:b/>
                <w:bCs/>
              </w:rPr>
              <w:t>Ūkio subjekto pavadinimas, juridinio asmens kodas, adresas</w:t>
            </w:r>
          </w:p>
        </w:tc>
        <w:tc>
          <w:tcPr>
            <w:tcW w:w="1643" w:type="pct"/>
          </w:tcPr>
          <w:p w14:paraId="24700371" w14:textId="77777777" w:rsidR="00AE4503" w:rsidRPr="00E7343D" w:rsidRDefault="00AE4503" w:rsidP="00540DD4">
            <w:pPr>
              <w:jc w:val="center"/>
              <w:rPr>
                <w:rFonts w:hAnsi="Times New Roman" w:cs="Times New Roman"/>
                <w:b/>
                <w:bCs/>
              </w:rPr>
            </w:pPr>
            <w:r w:rsidRPr="00E7343D">
              <w:rPr>
                <w:rFonts w:hAnsi="Times New Roman" w:cs="Times New Roman"/>
                <w:b/>
                <w:bCs/>
              </w:rPr>
              <w:t>Nuoroda į pirkimo sąlygų punktą, kuriam atitikti remiamasi ūkio subjekto pajėgumais</w:t>
            </w:r>
          </w:p>
        </w:tc>
        <w:tc>
          <w:tcPr>
            <w:tcW w:w="1326" w:type="pct"/>
          </w:tcPr>
          <w:p w14:paraId="7840CA4F" w14:textId="77777777" w:rsidR="00AE4503" w:rsidRPr="00E7343D" w:rsidRDefault="00AE4503" w:rsidP="00540DD4">
            <w:pPr>
              <w:jc w:val="center"/>
              <w:rPr>
                <w:rFonts w:hAnsi="Times New Roman" w:cs="Times New Roman"/>
                <w:b/>
                <w:bCs/>
              </w:rPr>
            </w:pPr>
            <w:r w:rsidRPr="00E7343D">
              <w:rPr>
                <w:rFonts w:hAnsi="Times New Roman" w:cs="Times New Roman"/>
                <w:b/>
                <w:bCs/>
              </w:rPr>
              <w:t>Sutarties objekto dalies, perduodamos vykdyti ūkio subjektui, kurio pajėgumais tiekėjas remiasi, aprašymas</w:t>
            </w:r>
          </w:p>
        </w:tc>
      </w:tr>
      <w:tr w:rsidR="00AE4503" w:rsidRPr="00E7343D" w14:paraId="376FA7C4" w14:textId="77777777" w:rsidTr="00540DD4">
        <w:tc>
          <w:tcPr>
            <w:tcW w:w="307" w:type="pct"/>
          </w:tcPr>
          <w:p w14:paraId="15F48A88" w14:textId="77777777" w:rsidR="00AE4503" w:rsidRPr="00E7343D" w:rsidRDefault="00AE4503" w:rsidP="00540DD4">
            <w:pPr>
              <w:jc w:val="center"/>
              <w:rPr>
                <w:rFonts w:hAnsi="Times New Roman" w:cs="Times New Roman"/>
                <w:b/>
                <w:bCs/>
              </w:rPr>
            </w:pPr>
            <w:r w:rsidRPr="00E7343D">
              <w:rPr>
                <w:rFonts w:hAnsi="Times New Roman" w:cs="Times New Roman"/>
                <w:b/>
                <w:bCs/>
              </w:rPr>
              <w:t>1</w:t>
            </w:r>
          </w:p>
        </w:tc>
        <w:tc>
          <w:tcPr>
            <w:tcW w:w="1724" w:type="pct"/>
          </w:tcPr>
          <w:p w14:paraId="61734065" w14:textId="77777777" w:rsidR="00AE4503" w:rsidRPr="00E7343D" w:rsidRDefault="00AE4503" w:rsidP="00540DD4">
            <w:pPr>
              <w:jc w:val="center"/>
              <w:rPr>
                <w:rFonts w:hAnsi="Times New Roman" w:cs="Times New Roman"/>
                <w:b/>
                <w:bCs/>
              </w:rPr>
            </w:pPr>
            <w:r w:rsidRPr="00E7343D">
              <w:rPr>
                <w:rFonts w:hAnsi="Times New Roman" w:cs="Times New Roman"/>
                <w:b/>
                <w:bCs/>
              </w:rPr>
              <w:t>2</w:t>
            </w:r>
          </w:p>
        </w:tc>
        <w:tc>
          <w:tcPr>
            <w:tcW w:w="1643" w:type="pct"/>
          </w:tcPr>
          <w:p w14:paraId="1D7A5D5A" w14:textId="77777777" w:rsidR="00AE4503" w:rsidRPr="00E7343D" w:rsidRDefault="00AE4503" w:rsidP="00540DD4">
            <w:pPr>
              <w:jc w:val="center"/>
              <w:rPr>
                <w:rFonts w:hAnsi="Times New Roman" w:cs="Times New Roman"/>
                <w:b/>
                <w:bCs/>
              </w:rPr>
            </w:pPr>
            <w:r w:rsidRPr="00E7343D">
              <w:rPr>
                <w:rFonts w:hAnsi="Times New Roman" w:cs="Times New Roman"/>
                <w:b/>
                <w:bCs/>
              </w:rPr>
              <w:t>3</w:t>
            </w:r>
          </w:p>
        </w:tc>
        <w:tc>
          <w:tcPr>
            <w:tcW w:w="1326" w:type="pct"/>
          </w:tcPr>
          <w:p w14:paraId="7A5C066E" w14:textId="77777777" w:rsidR="00AE4503" w:rsidRPr="00E7343D" w:rsidRDefault="00AE4503" w:rsidP="00540DD4">
            <w:pPr>
              <w:jc w:val="center"/>
              <w:rPr>
                <w:rFonts w:hAnsi="Times New Roman" w:cs="Times New Roman"/>
                <w:b/>
                <w:bCs/>
              </w:rPr>
            </w:pPr>
            <w:r w:rsidRPr="00E7343D">
              <w:rPr>
                <w:rFonts w:hAnsi="Times New Roman" w:cs="Times New Roman"/>
                <w:b/>
                <w:bCs/>
              </w:rPr>
              <w:t>4</w:t>
            </w:r>
          </w:p>
        </w:tc>
      </w:tr>
      <w:tr w:rsidR="00AE4503" w:rsidRPr="00E7343D" w14:paraId="7D17D03F" w14:textId="77777777" w:rsidTr="00540DD4">
        <w:tc>
          <w:tcPr>
            <w:tcW w:w="307" w:type="pct"/>
          </w:tcPr>
          <w:p w14:paraId="5183E324" w14:textId="77777777" w:rsidR="00AE4503" w:rsidRPr="00E7343D" w:rsidRDefault="00AE4503" w:rsidP="00540DD4">
            <w:pPr>
              <w:rPr>
                <w:rFonts w:hAnsi="Times New Roman" w:cs="Times New Roman"/>
              </w:rPr>
            </w:pPr>
          </w:p>
        </w:tc>
        <w:tc>
          <w:tcPr>
            <w:tcW w:w="1724" w:type="pct"/>
          </w:tcPr>
          <w:p w14:paraId="4BADCD38" w14:textId="77777777" w:rsidR="00AE4503" w:rsidRPr="00E7343D" w:rsidRDefault="00AE4503" w:rsidP="00540DD4">
            <w:pPr>
              <w:rPr>
                <w:rFonts w:hAnsi="Times New Roman" w:cs="Times New Roman"/>
              </w:rPr>
            </w:pPr>
          </w:p>
        </w:tc>
        <w:tc>
          <w:tcPr>
            <w:tcW w:w="1643" w:type="pct"/>
          </w:tcPr>
          <w:p w14:paraId="65A6C1D2" w14:textId="77777777" w:rsidR="00AE4503" w:rsidRPr="00E7343D" w:rsidRDefault="00AE4503" w:rsidP="00540DD4">
            <w:pPr>
              <w:rPr>
                <w:rFonts w:hAnsi="Times New Roman" w:cs="Times New Roman"/>
              </w:rPr>
            </w:pPr>
          </w:p>
        </w:tc>
        <w:tc>
          <w:tcPr>
            <w:tcW w:w="1326" w:type="pct"/>
          </w:tcPr>
          <w:p w14:paraId="49668562" w14:textId="77777777" w:rsidR="00AE4503" w:rsidRPr="00E7343D" w:rsidRDefault="00AE4503" w:rsidP="00540DD4">
            <w:pPr>
              <w:rPr>
                <w:rFonts w:hAnsi="Times New Roman" w:cs="Times New Roman"/>
              </w:rPr>
            </w:pPr>
          </w:p>
        </w:tc>
      </w:tr>
      <w:tr w:rsidR="00AE4503" w:rsidRPr="00E7343D" w14:paraId="6AEF40BF" w14:textId="77777777" w:rsidTr="00540DD4">
        <w:tc>
          <w:tcPr>
            <w:tcW w:w="307" w:type="pct"/>
          </w:tcPr>
          <w:p w14:paraId="159D0450" w14:textId="77777777" w:rsidR="00AE4503" w:rsidRPr="00E7343D" w:rsidRDefault="00AE4503" w:rsidP="00540DD4">
            <w:pPr>
              <w:rPr>
                <w:rFonts w:hAnsi="Times New Roman" w:cs="Times New Roman"/>
              </w:rPr>
            </w:pPr>
          </w:p>
        </w:tc>
        <w:tc>
          <w:tcPr>
            <w:tcW w:w="1724" w:type="pct"/>
          </w:tcPr>
          <w:p w14:paraId="43BB3B9E" w14:textId="77777777" w:rsidR="00AE4503" w:rsidRPr="00E7343D" w:rsidRDefault="00AE4503" w:rsidP="00540DD4">
            <w:pPr>
              <w:rPr>
                <w:rFonts w:hAnsi="Times New Roman" w:cs="Times New Roman"/>
              </w:rPr>
            </w:pPr>
          </w:p>
        </w:tc>
        <w:tc>
          <w:tcPr>
            <w:tcW w:w="1643" w:type="pct"/>
          </w:tcPr>
          <w:p w14:paraId="00EAEBFA" w14:textId="77777777" w:rsidR="00AE4503" w:rsidRPr="00E7343D" w:rsidRDefault="00AE4503" w:rsidP="00540DD4">
            <w:pPr>
              <w:rPr>
                <w:rFonts w:hAnsi="Times New Roman" w:cs="Times New Roman"/>
              </w:rPr>
            </w:pPr>
          </w:p>
        </w:tc>
        <w:tc>
          <w:tcPr>
            <w:tcW w:w="1326" w:type="pct"/>
          </w:tcPr>
          <w:p w14:paraId="4F6B858D" w14:textId="77777777" w:rsidR="00AE4503" w:rsidRPr="00E7343D" w:rsidRDefault="00AE4503" w:rsidP="00540DD4">
            <w:pPr>
              <w:rPr>
                <w:rFonts w:hAnsi="Times New Roman" w:cs="Times New Roman"/>
              </w:rPr>
            </w:pPr>
          </w:p>
        </w:tc>
      </w:tr>
    </w:tbl>
    <w:p w14:paraId="7793D279" w14:textId="77777777" w:rsidR="00AE4503" w:rsidRPr="00E7343D" w:rsidRDefault="00AE4503" w:rsidP="00AE4503">
      <w:pPr>
        <w:rPr>
          <w:rFonts w:ascii="Times New Roman" w:hAnsi="Times New Roman" w:cs="Times New Roman"/>
        </w:rPr>
      </w:pPr>
    </w:p>
    <w:p w14:paraId="7CFE6C28" w14:textId="77777777" w:rsidR="00AE4503" w:rsidRPr="00E7343D" w:rsidRDefault="00AE4503" w:rsidP="00AE4503">
      <w:pPr>
        <w:jc w:val="center"/>
        <w:rPr>
          <w:rFonts w:ascii="Times New Roman" w:hAnsi="Times New Roman" w:cs="Times New Roman"/>
          <w:b/>
          <w:bCs/>
        </w:rPr>
      </w:pPr>
      <w:r w:rsidRPr="00E7343D">
        <w:rPr>
          <w:rFonts w:ascii="Times New Roman" w:hAnsi="Times New Roman" w:cs="Times New Roman"/>
          <w:b/>
          <w:bCs/>
        </w:rPr>
        <w:t>III SKYRIUS</w:t>
      </w:r>
    </w:p>
    <w:p w14:paraId="478832A4" w14:textId="77777777" w:rsidR="00AE4503" w:rsidRPr="00E7343D" w:rsidRDefault="00AE4503" w:rsidP="00AE4503">
      <w:pPr>
        <w:jc w:val="center"/>
        <w:rPr>
          <w:rFonts w:ascii="Times New Roman" w:hAnsi="Times New Roman" w:cs="Times New Roman"/>
          <w:b/>
          <w:bCs/>
        </w:rPr>
      </w:pPr>
      <w:r w:rsidRPr="00E7343D">
        <w:rPr>
          <w:rFonts w:ascii="Times New Roman" w:hAnsi="Times New Roman" w:cs="Times New Roman"/>
          <w:b/>
          <w:bCs/>
        </w:rPr>
        <w:t>INFORMACIJA APIE ŽINOMUS SUBTIEKĖJUS IR JIEMS PERDUODAMA VYKDYTI SUTARTIES DALIS</w:t>
      </w:r>
    </w:p>
    <w:p w14:paraId="4F0B9E03" w14:textId="77777777" w:rsidR="00AE4503" w:rsidRPr="00E7343D" w:rsidRDefault="00AE4503" w:rsidP="00AE4503">
      <w:pPr>
        <w:rPr>
          <w:rFonts w:ascii="Times New Roman" w:hAnsi="Times New Roman" w:cs="Times New Roman"/>
        </w:rPr>
      </w:pPr>
    </w:p>
    <w:p w14:paraId="0BB9AA2A" w14:textId="77777777" w:rsidR="00AE4503" w:rsidRPr="00E7343D" w:rsidRDefault="00AE4503" w:rsidP="00AE4503">
      <w:pPr>
        <w:pStyle w:val="Antrat"/>
        <w:rPr>
          <w:rFonts w:ascii="Times New Roman" w:hAnsi="Times New Roman" w:cs="Times New Roman"/>
          <w:sz w:val="22"/>
          <w:szCs w:val="22"/>
        </w:rPr>
      </w:pPr>
      <w:r w:rsidRPr="00E7343D">
        <w:rPr>
          <w:rFonts w:ascii="Times New Roman" w:hAnsi="Times New Roman" w:cs="Times New Roman"/>
          <w:sz w:val="22"/>
          <w:szCs w:val="22"/>
        </w:rPr>
        <w:fldChar w:fldCharType="begin"/>
      </w:r>
      <w:r w:rsidRPr="00E7343D">
        <w:rPr>
          <w:rFonts w:ascii="Times New Roman" w:hAnsi="Times New Roman" w:cs="Times New Roman"/>
          <w:sz w:val="22"/>
          <w:szCs w:val="22"/>
        </w:rPr>
        <w:instrText xml:space="preserve"> SEQ lentelė \* ARABIC </w:instrText>
      </w:r>
      <w:r w:rsidRPr="00E7343D">
        <w:rPr>
          <w:rFonts w:ascii="Times New Roman" w:hAnsi="Times New Roman" w:cs="Times New Roman"/>
          <w:sz w:val="22"/>
          <w:szCs w:val="22"/>
        </w:rPr>
        <w:fldChar w:fldCharType="separate"/>
      </w:r>
      <w:r w:rsidRPr="00E7343D">
        <w:rPr>
          <w:rFonts w:ascii="Times New Roman" w:hAnsi="Times New Roman" w:cs="Times New Roman"/>
          <w:sz w:val="22"/>
          <w:szCs w:val="22"/>
        </w:rPr>
        <w:t>3</w:t>
      </w:r>
      <w:r w:rsidRPr="00E7343D">
        <w:rPr>
          <w:rFonts w:ascii="Times New Roman" w:hAnsi="Times New Roman" w:cs="Times New Roman"/>
          <w:sz w:val="22"/>
          <w:szCs w:val="22"/>
        </w:rPr>
        <w:fldChar w:fldCharType="end"/>
      </w:r>
      <w:r w:rsidRPr="00E7343D">
        <w:rPr>
          <w:rFonts w:ascii="Times New Roman" w:hAnsi="Times New Roman" w:cs="Times New Roman"/>
          <w:sz w:val="22"/>
          <w:szCs w:val="22"/>
        </w:rPr>
        <w:t xml:space="preserve"> lentelė</w:t>
      </w:r>
      <w:r w:rsidRPr="00E7343D">
        <w:rPr>
          <w:rFonts w:ascii="Times New Roman" w:hAnsi="Times New Roman" w:cs="Times New Roman"/>
          <w:b w:val="0"/>
          <w:sz w:val="22"/>
          <w:szCs w:val="22"/>
        </w:rPr>
        <w:t>. Informacija apie žinomus subtiekėjus</w:t>
      </w:r>
    </w:p>
    <w:tbl>
      <w:tblPr>
        <w:tblStyle w:val="Lentelstinklelis"/>
        <w:tblW w:w="5000" w:type="pct"/>
        <w:tblInd w:w="0" w:type="dxa"/>
        <w:tblLook w:val="04A0" w:firstRow="1" w:lastRow="0" w:firstColumn="1" w:lastColumn="0" w:noHBand="0" w:noVBand="1"/>
      </w:tblPr>
      <w:tblGrid>
        <w:gridCol w:w="1197"/>
        <w:gridCol w:w="6260"/>
        <w:gridCol w:w="3333"/>
      </w:tblGrid>
      <w:tr w:rsidR="00AE4503" w:rsidRPr="00E7343D" w14:paraId="072AB6D5" w14:textId="77777777" w:rsidTr="00540DD4">
        <w:tc>
          <w:tcPr>
            <w:tcW w:w="310" w:type="pct"/>
          </w:tcPr>
          <w:p w14:paraId="6CC1D543" w14:textId="77777777" w:rsidR="00AE4503" w:rsidRPr="00E7343D" w:rsidRDefault="00AE4503" w:rsidP="00540DD4">
            <w:pPr>
              <w:jc w:val="center"/>
              <w:rPr>
                <w:rFonts w:hAnsi="Times New Roman" w:cs="Times New Roman"/>
                <w:b/>
                <w:bCs/>
              </w:rPr>
            </w:pPr>
            <w:r w:rsidRPr="00E7343D">
              <w:rPr>
                <w:rFonts w:hAnsi="Times New Roman" w:cs="Times New Roman"/>
                <w:b/>
                <w:bCs/>
              </w:rPr>
              <w:t>Nr.</w:t>
            </w:r>
          </w:p>
        </w:tc>
        <w:tc>
          <w:tcPr>
            <w:tcW w:w="3023" w:type="pct"/>
          </w:tcPr>
          <w:p w14:paraId="631F5A88" w14:textId="77777777" w:rsidR="00AE4503" w:rsidRPr="00E7343D" w:rsidRDefault="00AE4503" w:rsidP="00540DD4">
            <w:pPr>
              <w:jc w:val="center"/>
              <w:rPr>
                <w:rFonts w:hAnsi="Times New Roman" w:cs="Times New Roman"/>
                <w:b/>
                <w:bCs/>
              </w:rPr>
            </w:pPr>
            <w:r w:rsidRPr="00E7343D">
              <w:rPr>
                <w:rFonts w:hAnsi="Times New Roman" w:cs="Times New Roman"/>
                <w:b/>
                <w:bCs/>
              </w:rPr>
              <w:t>Subtiekėjo pavadinimas, juridinio asmens kodas, adresas</w:t>
            </w:r>
          </w:p>
        </w:tc>
        <w:tc>
          <w:tcPr>
            <w:tcW w:w="1667" w:type="pct"/>
          </w:tcPr>
          <w:p w14:paraId="44E10286" w14:textId="77777777" w:rsidR="00AE4503" w:rsidRPr="00E7343D" w:rsidRDefault="00AE4503" w:rsidP="00540DD4">
            <w:pPr>
              <w:jc w:val="center"/>
              <w:rPr>
                <w:rFonts w:hAnsi="Times New Roman" w:cs="Times New Roman"/>
                <w:b/>
                <w:bCs/>
              </w:rPr>
            </w:pPr>
            <w:r w:rsidRPr="00E7343D">
              <w:rPr>
                <w:rFonts w:hAnsi="Times New Roman" w:cs="Times New Roman"/>
                <w:b/>
                <w:bCs/>
              </w:rPr>
              <w:t>Sutarties objekto dalies dydis Eur arba procentais, perduodamos vykdyti subtiekėjui, aprašymas</w:t>
            </w:r>
          </w:p>
        </w:tc>
      </w:tr>
      <w:tr w:rsidR="00AE4503" w:rsidRPr="00E7343D" w14:paraId="611615C2" w14:textId="77777777" w:rsidTr="00540DD4">
        <w:tc>
          <w:tcPr>
            <w:tcW w:w="310" w:type="pct"/>
          </w:tcPr>
          <w:p w14:paraId="0CB4CF4A" w14:textId="77777777" w:rsidR="00AE4503" w:rsidRPr="00E7343D" w:rsidRDefault="00AE4503" w:rsidP="00540DD4">
            <w:pPr>
              <w:jc w:val="center"/>
              <w:rPr>
                <w:rFonts w:hAnsi="Times New Roman" w:cs="Times New Roman"/>
                <w:b/>
                <w:bCs/>
              </w:rPr>
            </w:pPr>
            <w:r w:rsidRPr="00E7343D">
              <w:rPr>
                <w:rFonts w:hAnsi="Times New Roman" w:cs="Times New Roman"/>
                <w:b/>
                <w:bCs/>
              </w:rPr>
              <w:lastRenderedPageBreak/>
              <w:t>1</w:t>
            </w:r>
          </w:p>
        </w:tc>
        <w:tc>
          <w:tcPr>
            <w:tcW w:w="3023" w:type="pct"/>
          </w:tcPr>
          <w:p w14:paraId="0F810F6B" w14:textId="77777777" w:rsidR="00AE4503" w:rsidRPr="00E7343D" w:rsidRDefault="00AE4503" w:rsidP="00540DD4">
            <w:pPr>
              <w:jc w:val="center"/>
              <w:rPr>
                <w:rFonts w:hAnsi="Times New Roman" w:cs="Times New Roman"/>
                <w:b/>
                <w:bCs/>
              </w:rPr>
            </w:pPr>
            <w:r w:rsidRPr="00E7343D">
              <w:rPr>
                <w:rFonts w:hAnsi="Times New Roman" w:cs="Times New Roman"/>
                <w:b/>
                <w:bCs/>
              </w:rPr>
              <w:t>2</w:t>
            </w:r>
          </w:p>
        </w:tc>
        <w:tc>
          <w:tcPr>
            <w:tcW w:w="1667" w:type="pct"/>
          </w:tcPr>
          <w:p w14:paraId="653944ED" w14:textId="77777777" w:rsidR="00AE4503" w:rsidRPr="00E7343D" w:rsidRDefault="00AE4503" w:rsidP="00540DD4">
            <w:pPr>
              <w:jc w:val="center"/>
              <w:rPr>
                <w:rFonts w:hAnsi="Times New Roman" w:cs="Times New Roman"/>
                <w:b/>
                <w:bCs/>
              </w:rPr>
            </w:pPr>
            <w:r w:rsidRPr="00E7343D">
              <w:rPr>
                <w:rFonts w:hAnsi="Times New Roman" w:cs="Times New Roman"/>
                <w:b/>
                <w:bCs/>
              </w:rPr>
              <w:t>3</w:t>
            </w:r>
          </w:p>
        </w:tc>
      </w:tr>
      <w:tr w:rsidR="00AE4503" w:rsidRPr="00E7343D" w14:paraId="4C9B6B74" w14:textId="77777777" w:rsidTr="00540DD4">
        <w:tc>
          <w:tcPr>
            <w:tcW w:w="310" w:type="pct"/>
          </w:tcPr>
          <w:p w14:paraId="274D8F44" w14:textId="77777777" w:rsidR="00AE4503" w:rsidRPr="00E7343D" w:rsidRDefault="00AE4503" w:rsidP="00540DD4">
            <w:pPr>
              <w:rPr>
                <w:rFonts w:hAnsi="Times New Roman" w:cs="Times New Roman"/>
              </w:rPr>
            </w:pPr>
          </w:p>
        </w:tc>
        <w:tc>
          <w:tcPr>
            <w:tcW w:w="3023" w:type="pct"/>
          </w:tcPr>
          <w:p w14:paraId="657DEABC" w14:textId="77777777" w:rsidR="00AE4503" w:rsidRPr="00E7343D" w:rsidRDefault="00AE4503" w:rsidP="00540DD4">
            <w:pPr>
              <w:rPr>
                <w:rFonts w:hAnsi="Times New Roman" w:cs="Times New Roman"/>
              </w:rPr>
            </w:pPr>
          </w:p>
        </w:tc>
        <w:tc>
          <w:tcPr>
            <w:tcW w:w="1667" w:type="pct"/>
          </w:tcPr>
          <w:p w14:paraId="2AA30FA1" w14:textId="77777777" w:rsidR="00AE4503" w:rsidRPr="00E7343D" w:rsidRDefault="00AE4503" w:rsidP="00540DD4">
            <w:pPr>
              <w:rPr>
                <w:rFonts w:hAnsi="Times New Roman" w:cs="Times New Roman"/>
              </w:rPr>
            </w:pPr>
          </w:p>
        </w:tc>
      </w:tr>
      <w:tr w:rsidR="00AE4503" w:rsidRPr="00E7343D" w14:paraId="43005F8D" w14:textId="77777777" w:rsidTr="00540DD4">
        <w:tc>
          <w:tcPr>
            <w:tcW w:w="310" w:type="pct"/>
          </w:tcPr>
          <w:p w14:paraId="0176246D" w14:textId="77777777" w:rsidR="00AE4503" w:rsidRPr="00E7343D" w:rsidRDefault="00AE4503" w:rsidP="00540DD4">
            <w:pPr>
              <w:rPr>
                <w:rFonts w:hAnsi="Times New Roman" w:cs="Times New Roman"/>
              </w:rPr>
            </w:pPr>
          </w:p>
        </w:tc>
        <w:tc>
          <w:tcPr>
            <w:tcW w:w="3023" w:type="pct"/>
          </w:tcPr>
          <w:p w14:paraId="2C601090" w14:textId="77777777" w:rsidR="00AE4503" w:rsidRPr="00E7343D" w:rsidRDefault="00AE4503" w:rsidP="00540DD4">
            <w:pPr>
              <w:rPr>
                <w:rFonts w:hAnsi="Times New Roman" w:cs="Times New Roman"/>
              </w:rPr>
            </w:pPr>
          </w:p>
        </w:tc>
        <w:tc>
          <w:tcPr>
            <w:tcW w:w="1667" w:type="pct"/>
          </w:tcPr>
          <w:p w14:paraId="7C68292B" w14:textId="77777777" w:rsidR="00AE4503" w:rsidRPr="00E7343D" w:rsidRDefault="00AE4503" w:rsidP="00540DD4">
            <w:pPr>
              <w:rPr>
                <w:rFonts w:hAnsi="Times New Roman" w:cs="Times New Roman"/>
              </w:rPr>
            </w:pPr>
          </w:p>
        </w:tc>
      </w:tr>
    </w:tbl>
    <w:p w14:paraId="005E8F4D" w14:textId="77777777" w:rsidR="00AE4503" w:rsidRPr="00E7343D" w:rsidRDefault="00AE4503" w:rsidP="00AE4503">
      <w:pPr>
        <w:rPr>
          <w:rFonts w:ascii="Times New Roman" w:hAnsi="Times New Roman" w:cs="Times New Roman"/>
        </w:rPr>
      </w:pPr>
    </w:p>
    <w:p w14:paraId="46AC1FBD" w14:textId="77777777" w:rsidR="00AE4503" w:rsidRPr="00E7343D" w:rsidRDefault="00AE4503" w:rsidP="00AE4503">
      <w:pPr>
        <w:jc w:val="center"/>
        <w:rPr>
          <w:rFonts w:ascii="Times New Roman" w:hAnsi="Times New Roman" w:cs="Times New Roman"/>
          <w:b/>
          <w:bCs/>
        </w:rPr>
      </w:pPr>
      <w:r w:rsidRPr="00E7343D">
        <w:rPr>
          <w:rFonts w:ascii="Times New Roman" w:hAnsi="Times New Roman" w:cs="Times New Roman"/>
          <w:b/>
          <w:bCs/>
        </w:rPr>
        <w:t>IV SKYRIUS</w:t>
      </w:r>
    </w:p>
    <w:p w14:paraId="544A7A4A" w14:textId="77777777" w:rsidR="00AE4503" w:rsidRPr="00E7343D" w:rsidRDefault="00AE4503" w:rsidP="00AE4503">
      <w:pPr>
        <w:jc w:val="center"/>
        <w:rPr>
          <w:rFonts w:ascii="Times New Roman" w:hAnsi="Times New Roman" w:cs="Times New Roman"/>
          <w:b/>
          <w:bCs/>
        </w:rPr>
      </w:pPr>
      <w:r w:rsidRPr="00E7343D">
        <w:rPr>
          <w:rFonts w:ascii="Times New Roman" w:hAnsi="Times New Roman" w:cs="Times New Roman"/>
          <w:b/>
          <w:bCs/>
        </w:rPr>
        <w:t>PASIŪLYMO KAINA</w:t>
      </w:r>
    </w:p>
    <w:p w14:paraId="48424EEF" w14:textId="77777777" w:rsidR="00AE4503" w:rsidRPr="00E7343D" w:rsidRDefault="00AE4503" w:rsidP="00AE4503">
      <w:pPr>
        <w:rPr>
          <w:rFonts w:ascii="Times New Roman" w:hAnsi="Times New Roman" w:cs="Times New Roman"/>
        </w:rPr>
      </w:pPr>
    </w:p>
    <w:p w14:paraId="32DB0FCD" w14:textId="77777777" w:rsidR="00AE4503" w:rsidRPr="00E7343D" w:rsidRDefault="00AE4503" w:rsidP="00AE4503">
      <w:pPr>
        <w:pStyle w:val="Sraopastraipa"/>
        <w:numPr>
          <w:ilvl w:val="0"/>
          <w:numId w:val="88"/>
        </w:numPr>
        <w:spacing w:line="240" w:lineRule="auto"/>
        <w:rPr>
          <w:rFonts w:ascii="Times New Roman" w:hAnsi="Times New Roman" w:cs="Times New Roman"/>
        </w:rPr>
      </w:pPr>
      <w:r w:rsidRPr="00E7343D">
        <w:rPr>
          <w:rFonts w:ascii="Times New Roman" w:hAnsi="Times New Roman" w:cs="Times New Roman"/>
        </w:rPr>
        <w:t>Pasiūlyme kaina nurodomos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paskutinę pateikimo termino dieną.</w:t>
      </w:r>
    </w:p>
    <w:p w14:paraId="18F9F14F" w14:textId="77777777" w:rsidR="00AE4503" w:rsidRPr="00E7343D" w:rsidRDefault="00AE4503" w:rsidP="00AE4503">
      <w:pPr>
        <w:pStyle w:val="Sraopastraipa"/>
        <w:numPr>
          <w:ilvl w:val="0"/>
          <w:numId w:val="88"/>
        </w:numPr>
        <w:spacing w:line="240" w:lineRule="auto"/>
        <w:rPr>
          <w:rFonts w:ascii="Times New Roman" w:hAnsi="Times New Roman" w:cs="Times New Roman"/>
        </w:rPr>
      </w:pPr>
      <w:r w:rsidRPr="00E7343D">
        <w:rPr>
          <w:rFonts w:ascii="Times New Roman" w:hAnsi="Times New Roman" w:cs="Times New Roman"/>
        </w:rPr>
        <w:t>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Į pasiūlymo kainą privalo būti įskaičiuoti visi mokesčiai bei visos kitos Tiekėjo patirtos ir (ar) galimos patirti tiesioginės ir netiesioginės išlaidos ir mokesčiai, susiję su Prekių tiekimu, įskaitant, bet neapsiribojant (išskyrus tuos atvejus, kai pirkimo dokumentuose aiškiai nurodyta, kad tam tikros konkrečios išlaidos neturi būti įskaičiuotos į Sutarties kainą) elektroninių sąskaitų teikimo išlaidos.</w:t>
      </w:r>
    </w:p>
    <w:p w14:paraId="47AB2244" w14:textId="77777777" w:rsidR="00AE4503" w:rsidRPr="00E7343D" w:rsidRDefault="00AE4503" w:rsidP="00AE4503">
      <w:pPr>
        <w:pStyle w:val="Sraopastraipa"/>
        <w:numPr>
          <w:ilvl w:val="0"/>
          <w:numId w:val="88"/>
        </w:numPr>
        <w:spacing w:line="240" w:lineRule="auto"/>
        <w:rPr>
          <w:rFonts w:ascii="Times New Roman" w:hAnsi="Times New Roman" w:cs="Times New Roman"/>
        </w:rPr>
      </w:pPr>
      <w:r w:rsidRPr="00E7343D">
        <w:rPr>
          <w:rFonts w:ascii="Times New Roman" w:hAnsi="Times New Roman" w:cs="Times New Roman"/>
        </w:rPr>
        <w:t xml:space="preserve">Pasiūlyme nurodyta kaina ar kainos (įskaitant visus tarpinius skaičiavimus) turi būti nurodomos </w:t>
      </w:r>
      <w:r w:rsidRPr="00E7343D">
        <w:rPr>
          <w:rFonts w:ascii="Times New Roman" w:hAnsi="Times New Roman" w:cs="Times New Roman"/>
          <w:b/>
          <w:bCs/>
        </w:rPr>
        <w:t>dviejų</w:t>
      </w:r>
      <w:r w:rsidRPr="00E7343D">
        <w:rPr>
          <w:rFonts w:ascii="Times New Roman" w:hAnsi="Times New Roman" w:cs="Times New Roman"/>
        </w:rPr>
        <w:t xml:space="preserve"> skaičių po kablelio tikslumu. Jei trečias skaičius po kablelio yra nuo 0 iki 4, antras skaičius po kablelio paliekamas koks yra, jei trečias skaičius po kablelio yra nuo 5 iki 9, antrąjį skaičių po kablelio padidiname vienu vienetu, pvz., 3,143 suapvalinus iki šimtųjų bus 3,14. Suapvalinus 3,539 iki šimtųjų bus 3,54. </w:t>
      </w:r>
    </w:p>
    <w:p w14:paraId="0B4E57E2" w14:textId="77777777" w:rsidR="00AE4503" w:rsidRPr="00E7343D" w:rsidRDefault="00AE4503" w:rsidP="00AE4503">
      <w:pPr>
        <w:rPr>
          <w:rFonts w:ascii="Times New Roman" w:hAnsi="Times New Roman" w:cs="Times New Roman"/>
          <w:b/>
          <w:bCs/>
        </w:rPr>
      </w:pPr>
    </w:p>
    <w:p w14:paraId="578E3006" w14:textId="77777777" w:rsidR="00AE4503" w:rsidRDefault="00AE4503" w:rsidP="00AE4503">
      <w:pPr>
        <w:pStyle w:val="Antrat"/>
        <w:rPr>
          <w:rFonts w:ascii="Times New Roman" w:hAnsi="Times New Roman" w:cs="Times New Roman"/>
          <w:b w:val="0"/>
          <w:sz w:val="22"/>
          <w:szCs w:val="22"/>
        </w:rPr>
      </w:pPr>
      <w:r w:rsidRPr="00E7343D">
        <w:rPr>
          <w:rFonts w:ascii="Times New Roman" w:hAnsi="Times New Roman" w:cs="Times New Roman"/>
          <w:sz w:val="22"/>
          <w:szCs w:val="22"/>
        </w:rPr>
        <w:fldChar w:fldCharType="begin"/>
      </w:r>
      <w:r w:rsidRPr="00E7343D">
        <w:rPr>
          <w:rFonts w:ascii="Times New Roman" w:hAnsi="Times New Roman" w:cs="Times New Roman"/>
          <w:sz w:val="22"/>
          <w:szCs w:val="22"/>
        </w:rPr>
        <w:instrText xml:space="preserve"> SEQ lentelė \* ARABIC </w:instrText>
      </w:r>
      <w:r w:rsidRPr="00E7343D">
        <w:rPr>
          <w:rFonts w:ascii="Times New Roman" w:hAnsi="Times New Roman" w:cs="Times New Roman"/>
          <w:sz w:val="22"/>
          <w:szCs w:val="22"/>
        </w:rPr>
        <w:fldChar w:fldCharType="separate"/>
      </w:r>
      <w:r w:rsidRPr="00E7343D">
        <w:rPr>
          <w:rFonts w:ascii="Times New Roman" w:hAnsi="Times New Roman" w:cs="Times New Roman"/>
          <w:sz w:val="22"/>
          <w:szCs w:val="22"/>
        </w:rPr>
        <w:t>4</w:t>
      </w:r>
      <w:r w:rsidRPr="00E7343D">
        <w:rPr>
          <w:rFonts w:ascii="Times New Roman" w:hAnsi="Times New Roman" w:cs="Times New Roman"/>
          <w:sz w:val="22"/>
          <w:szCs w:val="22"/>
        </w:rPr>
        <w:fldChar w:fldCharType="end"/>
      </w:r>
      <w:r w:rsidRPr="00E7343D">
        <w:rPr>
          <w:rFonts w:ascii="Times New Roman" w:hAnsi="Times New Roman" w:cs="Times New Roman"/>
          <w:sz w:val="22"/>
          <w:szCs w:val="22"/>
        </w:rPr>
        <w:t xml:space="preserve"> lentelė. </w:t>
      </w:r>
      <w:r w:rsidRPr="00E7343D">
        <w:rPr>
          <w:rFonts w:ascii="Times New Roman" w:hAnsi="Times New Roman" w:cs="Times New Roman"/>
          <w:b w:val="0"/>
          <w:sz w:val="22"/>
          <w:szCs w:val="22"/>
        </w:rPr>
        <w:t>Pasiūlymo kaina</w:t>
      </w:r>
    </w:p>
    <w:tbl>
      <w:tblPr>
        <w:tblStyle w:val="Lentelstinklelis"/>
        <w:tblW w:w="10442" w:type="dxa"/>
        <w:tblInd w:w="0" w:type="dxa"/>
        <w:tblLook w:val="04A0" w:firstRow="1" w:lastRow="0" w:firstColumn="1" w:lastColumn="0" w:noHBand="0" w:noVBand="1"/>
      </w:tblPr>
      <w:tblGrid>
        <w:gridCol w:w="1225"/>
        <w:gridCol w:w="2087"/>
        <w:gridCol w:w="1447"/>
        <w:gridCol w:w="1488"/>
        <w:gridCol w:w="1299"/>
        <w:gridCol w:w="1347"/>
        <w:gridCol w:w="1549"/>
      </w:tblGrid>
      <w:tr w:rsidR="00AE4503" w:rsidRPr="00E84C19" w14:paraId="34BB2687" w14:textId="77777777" w:rsidTr="00AB687B">
        <w:trPr>
          <w:trHeight w:val="519"/>
        </w:trPr>
        <w:tc>
          <w:tcPr>
            <w:tcW w:w="1225" w:type="dxa"/>
          </w:tcPr>
          <w:p w14:paraId="04D5357E" w14:textId="77777777" w:rsidR="00AE4503" w:rsidRPr="00E84C19" w:rsidRDefault="00AE4503" w:rsidP="00540DD4">
            <w:pPr>
              <w:rPr>
                <w:sz w:val="22"/>
                <w:szCs w:val="22"/>
              </w:rPr>
            </w:pPr>
            <w:r w:rsidRPr="00E84C19">
              <w:rPr>
                <w:sz w:val="22"/>
                <w:szCs w:val="22"/>
              </w:rPr>
              <w:t>Eil. Nr.</w:t>
            </w:r>
          </w:p>
        </w:tc>
        <w:tc>
          <w:tcPr>
            <w:tcW w:w="2087" w:type="dxa"/>
          </w:tcPr>
          <w:p w14:paraId="0271D80D" w14:textId="77777777" w:rsidR="00AE4503" w:rsidRPr="00E84C19" w:rsidRDefault="00AE4503" w:rsidP="00540DD4">
            <w:pPr>
              <w:rPr>
                <w:sz w:val="22"/>
                <w:szCs w:val="22"/>
              </w:rPr>
            </w:pPr>
            <w:r w:rsidRPr="00E84C19">
              <w:rPr>
                <w:sz w:val="22"/>
                <w:szCs w:val="22"/>
              </w:rPr>
              <w:t>Pirkimo objektas</w:t>
            </w:r>
          </w:p>
        </w:tc>
        <w:tc>
          <w:tcPr>
            <w:tcW w:w="1447" w:type="dxa"/>
          </w:tcPr>
          <w:p w14:paraId="647A23D1" w14:textId="77777777" w:rsidR="00AE4503" w:rsidRPr="00E84C19" w:rsidRDefault="00AE4503" w:rsidP="00AB687B">
            <w:pPr>
              <w:ind w:firstLine="0"/>
              <w:rPr>
                <w:sz w:val="22"/>
                <w:szCs w:val="22"/>
              </w:rPr>
            </w:pPr>
            <w:r>
              <w:rPr>
                <w:rFonts w:hAnsi="Times New Roman" w:cs="Times New Roman"/>
                <w:szCs w:val="24"/>
              </w:rPr>
              <w:t>Prekės g</w:t>
            </w:r>
            <w:r w:rsidRPr="00E84C19">
              <w:rPr>
                <w:rFonts w:hAnsi="Times New Roman" w:cs="Times New Roman"/>
                <w:szCs w:val="24"/>
              </w:rPr>
              <w:t>amintojas,</w:t>
            </w:r>
            <w:r w:rsidRPr="00E84C19">
              <w:rPr>
                <w:rFonts w:hAnsi="Times New Roman" w:cs="Times New Roman"/>
              </w:rPr>
              <w:t xml:space="preserve"> </w:t>
            </w:r>
            <w:r>
              <w:rPr>
                <w:rFonts w:hAnsi="Times New Roman" w:cs="Times New Roman"/>
              </w:rPr>
              <w:t>modelis</w:t>
            </w:r>
          </w:p>
        </w:tc>
        <w:tc>
          <w:tcPr>
            <w:tcW w:w="1488" w:type="dxa"/>
          </w:tcPr>
          <w:p w14:paraId="3CBCF281" w14:textId="77777777" w:rsidR="00AE4503" w:rsidRPr="00E84C19" w:rsidRDefault="00AE4503" w:rsidP="00AB687B">
            <w:pPr>
              <w:ind w:firstLine="0"/>
              <w:rPr>
                <w:sz w:val="22"/>
                <w:szCs w:val="22"/>
              </w:rPr>
            </w:pPr>
            <w:r w:rsidRPr="00E84C19">
              <w:rPr>
                <w:sz w:val="22"/>
                <w:szCs w:val="22"/>
              </w:rPr>
              <w:t>Kiekis</w:t>
            </w:r>
          </w:p>
        </w:tc>
        <w:tc>
          <w:tcPr>
            <w:tcW w:w="1299" w:type="dxa"/>
          </w:tcPr>
          <w:p w14:paraId="37B006B8" w14:textId="77777777" w:rsidR="00AE4503" w:rsidRPr="00E84C19" w:rsidRDefault="00AE4503" w:rsidP="00540DD4">
            <w:pPr>
              <w:rPr>
                <w:sz w:val="22"/>
                <w:szCs w:val="22"/>
              </w:rPr>
            </w:pPr>
            <w:r w:rsidRPr="00E84C19">
              <w:rPr>
                <w:sz w:val="22"/>
                <w:szCs w:val="22"/>
              </w:rPr>
              <w:t>Vnt. kaina, Eur (be PVM)</w:t>
            </w:r>
          </w:p>
        </w:tc>
        <w:tc>
          <w:tcPr>
            <w:tcW w:w="1347" w:type="dxa"/>
          </w:tcPr>
          <w:p w14:paraId="76FEA219" w14:textId="77777777" w:rsidR="00AE4503" w:rsidRPr="00E84C19" w:rsidRDefault="00AE4503" w:rsidP="00540DD4">
            <w:pPr>
              <w:rPr>
                <w:sz w:val="22"/>
                <w:szCs w:val="22"/>
              </w:rPr>
            </w:pPr>
            <w:r w:rsidRPr="00E84C19">
              <w:rPr>
                <w:rFonts w:hAnsi="Times New Roman" w:cs="Times New Roman"/>
                <w:szCs w:val="24"/>
              </w:rPr>
              <w:t>PVM tarifas, %</w:t>
            </w:r>
          </w:p>
        </w:tc>
        <w:tc>
          <w:tcPr>
            <w:tcW w:w="1549" w:type="dxa"/>
          </w:tcPr>
          <w:p w14:paraId="219D9072" w14:textId="77777777" w:rsidR="00AE4503" w:rsidRPr="00E84C19" w:rsidRDefault="00AE4503" w:rsidP="00540DD4">
            <w:pPr>
              <w:rPr>
                <w:sz w:val="22"/>
                <w:szCs w:val="22"/>
              </w:rPr>
            </w:pPr>
            <w:r w:rsidRPr="00E84C19">
              <w:rPr>
                <w:sz w:val="22"/>
                <w:szCs w:val="22"/>
              </w:rPr>
              <w:t>Bendra kaina, Eur (be PVM)</w:t>
            </w:r>
          </w:p>
        </w:tc>
      </w:tr>
      <w:tr w:rsidR="00AE4503" w:rsidRPr="00E84C19" w14:paraId="0A052B2C" w14:textId="77777777" w:rsidTr="00AB687B">
        <w:trPr>
          <w:trHeight w:val="70"/>
        </w:trPr>
        <w:tc>
          <w:tcPr>
            <w:tcW w:w="1225" w:type="dxa"/>
          </w:tcPr>
          <w:p w14:paraId="0AC1DCF7" w14:textId="77777777" w:rsidR="00AE4503" w:rsidRPr="00E84C19" w:rsidRDefault="00AE4503" w:rsidP="00540DD4">
            <w:pPr>
              <w:jc w:val="center"/>
              <w:rPr>
                <w:i/>
                <w:iCs/>
              </w:rPr>
            </w:pPr>
            <w:r w:rsidRPr="00E84C19">
              <w:rPr>
                <w:i/>
                <w:iCs/>
              </w:rPr>
              <w:t>1</w:t>
            </w:r>
          </w:p>
        </w:tc>
        <w:tc>
          <w:tcPr>
            <w:tcW w:w="2087" w:type="dxa"/>
          </w:tcPr>
          <w:p w14:paraId="4A46B3FD" w14:textId="77777777" w:rsidR="00AE4503" w:rsidRPr="00E84C19" w:rsidRDefault="00AE4503" w:rsidP="00540DD4">
            <w:pPr>
              <w:jc w:val="center"/>
              <w:rPr>
                <w:i/>
                <w:iCs/>
              </w:rPr>
            </w:pPr>
            <w:r w:rsidRPr="00E84C19">
              <w:rPr>
                <w:i/>
                <w:iCs/>
              </w:rPr>
              <w:t>2</w:t>
            </w:r>
          </w:p>
        </w:tc>
        <w:tc>
          <w:tcPr>
            <w:tcW w:w="1447" w:type="dxa"/>
          </w:tcPr>
          <w:p w14:paraId="1573DCF6" w14:textId="77777777" w:rsidR="00AE4503" w:rsidRPr="00E84C19" w:rsidRDefault="00AE4503" w:rsidP="00540DD4">
            <w:pPr>
              <w:jc w:val="center"/>
              <w:rPr>
                <w:i/>
                <w:iCs/>
              </w:rPr>
            </w:pPr>
            <w:r w:rsidRPr="00E84C19">
              <w:rPr>
                <w:i/>
                <w:iCs/>
              </w:rPr>
              <w:t>3</w:t>
            </w:r>
          </w:p>
        </w:tc>
        <w:tc>
          <w:tcPr>
            <w:tcW w:w="1488" w:type="dxa"/>
          </w:tcPr>
          <w:p w14:paraId="18F07A00" w14:textId="77777777" w:rsidR="00AE4503" w:rsidRPr="00E84C19" w:rsidRDefault="00AE4503" w:rsidP="00540DD4">
            <w:pPr>
              <w:jc w:val="center"/>
              <w:rPr>
                <w:i/>
                <w:iCs/>
              </w:rPr>
            </w:pPr>
            <w:r w:rsidRPr="00E84C19">
              <w:rPr>
                <w:i/>
                <w:iCs/>
              </w:rPr>
              <w:t>4</w:t>
            </w:r>
          </w:p>
        </w:tc>
        <w:tc>
          <w:tcPr>
            <w:tcW w:w="1299" w:type="dxa"/>
          </w:tcPr>
          <w:p w14:paraId="5C85010E" w14:textId="77777777" w:rsidR="00AE4503" w:rsidRPr="00E84C19" w:rsidRDefault="00AE4503" w:rsidP="00540DD4">
            <w:pPr>
              <w:jc w:val="center"/>
              <w:rPr>
                <w:i/>
                <w:iCs/>
              </w:rPr>
            </w:pPr>
            <w:r w:rsidRPr="00E84C19">
              <w:rPr>
                <w:i/>
                <w:iCs/>
              </w:rPr>
              <w:t>5</w:t>
            </w:r>
          </w:p>
        </w:tc>
        <w:tc>
          <w:tcPr>
            <w:tcW w:w="1347" w:type="dxa"/>
          </w:tcPr>
          <w:p w14:paraId="7586529F" w14:textId="77777777" w:rsidR="00AE4503" w:rsidRPr="00E84C19" w:rsidRDefault="00AE4503" w:rsidP="00540DD4">
            <w:pPr>
              <w:jc w:val="center"/>
              <w:rPr>
                <w:i/>
                <w:iCs/>
              </w:rPr>
            </w:pPr>
            <w:r w:rsidRPr="00E84C19">
              <w:rPr>
                <w:i/>
                <w:iCs/>
              </w:rPr>
              <w:t>6</w:t>
            </w:r>
          </w:p>
        </w:tc>
        <w:tc>
          <w:tcPr>
            <w:tcW w:w="1549" w:type="dxa"/>
          </w:tcPr>
          <w:p w14:paraId="3D1C841D" w14:textId="77777777" w:rsidR="00AE4503" w:rsidRPr="00E84C19" w:rsidRDefault="00AE4503" w:rsidP="00540DD4">
            <w:pPr>
              <w:jc w:val="center"/>
              <w:rPr>
                <w:i/>
                <w:iCs/>
              </w:rPr>
            </w:pPr>
            <w:r>
              <w:rPr>
                <w:i/>
                <w:iCs/>
              </w:rPr>
              <w:t>7</w:t>
            </w:r>
          </w:p>
        </w:tc>
      </w:tr>
      <w:tr w:rsidR="00AE4503" w:rsidRPr="00E84C19" w14:paraId="52EF34D9" w14:textId="77777777" w:rsidTr="00AB687B">
        <w:trPr>
          <w:trHeight w:val="701"/>
        </w:trPr>
        <w:tc>
          <w:tcPr>
            <w:tcW w:w="1225" w:type="dxa"/>
          </w:tcPr>
          <w:p w14:paraId="0355FA46" w14:textId="77777777" w:rsidR="00AE4503" w:rsidRPr="00E84C19" w:rsidRDefault="00AE4503" w:rsidP="00540DD4">
            <w:pPr>
              <w:rPr>
                <w:sz w:val="22"/>
                <w:szCs w:val="22"/>
              </w:rPr>
            </w:pPr>
            <w:r w:rsidRPr="00E84C19">
              <w:rPr>
                <w:sz w:val="22"/>
                <w:szCs w:val="22"/>
              </w:rPr>
              <w:t>1.</w:t>
            </w:r>
          </w:p>
        </w:tc>
        <w:tc>
          <w:tcPr>
            <w:tcW w:w="2087" w:type="dxa"/>
          </w:tcPr>
          <w:p w14:paraId="146F0741" w14:textId="1EB98F62" w:rsidR="00AE4503" w:rsidRPr="008A5D0F" w:rsidRDefault="00AB687B" w:rsidP="00AB687B">
            <w:pPr>
              <w:ind w:firstLine="0"/>
              <w:rPr>
                <w:bCs/>
                <w:sz w:val="22"/>
                <w:szCs w:val="22"/>
              </w:rPr>
            </w:pPr>
            <w:proofErr w:type="spellStart"/>
            <w:r w:rsidRPr="002F6D50">
              <w:rPr>
                <w:b/>
                <w:sz w:val="22"/>
                <w:szCs w:val="22"/>
              </w:rPr>
              <w:t>Pulsoksimetras</w:t>
            </w:r>
            <w:proofErr w:type="spellEnd"/>
          </w:p>
        </w:tc>
        <w:tc>
          <w:tcPr>
            <w:tcW w:w="1447" w:type="dxa"/>
          </w:tcPr>
          <w:p w14:paraId="02760875" w14:textId="77777777" w:rsidR="00AE4503" w:rsidRPr="00E84C19" w:rsidRDefault="00AE4503" w:rsidP="00540DD4">
            <w:pPr>
              <w:rPr>
                <w:sz w:val="22"/>
                <w:szCs w:val="22"/>
              </w:rPr>
            </w:pPr>
          </w:p>
        </w:tc>
        <w:tc>
          <w:tcPr>
            <w:tcW w:w="1488" w:type="dxa"/>
          </w:tcPr>
          <w:p w14:paraId="052F1AB1" w14:textId="2ACCEC11" w:rsidR="00AE4503" w:rsidRPr="00E84C19" w:rsidRDefault="00AB687B" w:rsidP="00AB687B">
            <w:pPr>
              <w:ind w:firstLine="0"/>
              <w:rPr>
                <w:sz w:val="22"/>
                <w:szCs w:val="22"/>
              </w:rPr>
            </w:pPr>
            <w:r>
              <w:rPr>
                <w:sz w:val="22"/>
                <w:szCs w:val="22"/>
              </w:rPr>
              <w:t>1</w:t>
            </w:r>
            <w:r w:rsidR="00AE4503" w:rsidRPr="00E84C19">
              <w:rPr>
                <w:sz w:val="22"/>
                <w:szCs w:val="22"/>
              </w:rPr>
              <w:t xml:space="preserve"> vnt.</w:t>
            </w:r>
          </w:p>
        </w:tc>
        <w:tc>
          <w:tcPr>
            <w:tcW w:w="1299" w:type="dxa"/>
          </w:tcPr>
          <w:p w14:paraId="7B1FB5E4" w14:textId="77777777" w:rsidR="00AE4503" w:rsidRPr="00E84C19" w:rsidRDefault="00AE4503" w:rsidP="00540DD4">
            <w:pPr>
              <w:rPr>
                <w:sz w:val="22"/>
                <w:szCs w:val="22"/>
              </w:rPr>
            </w:pPr>
          </w:p>
        </w:tc>
        <w:tc>
          <w:tcPr>
            <w:tcW w:w="1347" w:type="dxa"/>
          </w:tcPr>
          <w:p w14:paraId="0A91E881" w14:textId="77777777" w:rsidR="00AE4503" w:rsidRPr="00E84C19" w:rsidRDefault="00AE4503" w:rsidP="00540DD4">
            <w:pPr>
              <w:rPr>
                <w:sz w:val="22"/>
                <w:szCs w:val="22"/>
              </w:rPr>
            </w:pPr>
          </w:p>
        </w:tc>
        <w:tc>
          <w:tcPr>
            <w:tcW w:w="1549" w:type="dxa"/>
          </w:tcPr>
          <w:p w14:paraId="1A914ACC" w14:textId="77777777" w:rsidR="00AE4503" w:rsidRPr="00E84C19" w:rsidRDefault="00AE4503" w:rsidP="00540DD4">
            <w:pPr>
              <w:rPr>
                <w:sz w:val="22"/>
                <w:szCs w:val="22"/>
              </w:rPr>
            </w:pPr>
          </w:p>
        </w:tc>
      </w:tr>
      <w:tr w:rsidR="00AE4503" w:rsidRPr="00E84C19" w14:paraId="129E1037" w14:textId="77777777" w:rsidTr="00AB687B">
        <w:trPr>
          <w:trHeight w:val="266"/>
        </w:trPr>
        <w:tc>
          <w:tcPr>
            <w:tcW w:w="1225" w:type="dxa"/>
          </w:tcPr>
          <w:p w14:paraId="449C6945" w14:textId="77777777" w:rsidR="00AE4503" w:rsidRPr="00E84C19" w:rsidRDefault="00AE4503" w:rsidP="00540DD4">
            <w:pPr>
              <w:rPr>
                <w:sz w:val="22"/>
                <w:szCs w:val="22"/>
              </w:rPr>
            </w:pPr>
          </w:p>
        </w:tc>
        <w:tc>
          <w:tcPr>
            <w:tcW w:w="7668" w:type="dxa"/>
            <w:gridSpan w:val="5"/>
          </w:tcPr>
          <w:p w14:paraId="3F7F4AD1" w14:textId="73ED84D2" w:rsidR="00AE4503" w:rsidRPr="00E84C19" w:rsidRDefault="00AE4503" w:rsidP="00540DD4">
            <w:pPr>
              <w:jc w:val="right"/>
              <w:rPr>
                <w:sz w:val="22"/>
                <w:szCs w:val="22"/>
              </w:rPr>
            </w:pPr>
            <w:r w:rsidRPr="00E84C19">
              <w:rPr>
                <w:sz w:val="22"/>
                <w:szCs w:val="22"/>
              </w:rPr>
              <w:t xml:space="preserve">Bendra </w:t>
            </w:r>
            <w:r>
              <w:rPr>
                <w:sz w:val="22"/>
                <w:szCs w:val="22"/>
              </w:rPr>
              <w:t>3</w:t>
            </w:r>
            <w:r w:rsidRPr="00E84C19">
              <w:rPr>
                <w:sz w:val="22"/>
                <w:szCs w:val="22"/>
              </w:rPr>
              <w:t xml:space="preserve"> dalies pasi</w:t>
            </w:r>
            <w:r w:rsidRPr="00E84C19">
              <w:rPr>
                <w:sz w:val="22"/>
                <w:szCs w:val="22"/>
              </w:rPr>
              <w:t>ū</w:t>
            </w:r>
            <w:r w:rsidRPr="00E84C19">
              <w:rPr>
                <w:sz w:val="22"/>
                <w:szCs w:val="22"/>
              </w:rPr>
              <w:t>lymo suma, Eur (</w:t>
            </w:r>
            <w:r w:rsidR="00AB687B">
              <w:rPr>
                <w:sz w:val="22"/>
                <w:szCs w:val="22"/>
              </w:rPr>
              <w:t xml:space="preserve">be </w:t>
            </w:r>
            <w:r w:rsidRPr="00E84C19">
              <w:rPr>
                <w:sz w:val="22"/>
                <w:szCs w:val="22"/>
              </w:rPr>
              <w:t>PVM</w:t>
            </w:r>
            <w:r>
              <w:rPr>
                <w:sz w:val="22"/>
                <w:szCs w:val="22"/>
              </w:rPr>
              <w:t>)</w:t>
            </w:r>
          </w:p>
        </w:tc>
        <w:tc>
          <w:tcPr>
            <w:tcW w:w="1549" w:type="dxa"/>
          </w:tcPr>
          <w:p w14:paraId="11660A19" w14:textId="77777777" w:rsidR="00AE4503" w:rsidRPr="00E84C19" w:rsidRDefault="00AE4503" w:rsidP="00540DD4">
            <w:pPr>
              <w:rPr>
                <w:sz w:val="22"/>
                <w:szCs w:val="22"/>
              </w:rPr>
            </w:pPr>
          </w:p>
        </w:tc>
      </w:tr>
      <w:tr w:rsidR="00AE4503" w:rsidRPr="00E84C19" w14:paraId="5632D098" w14:textId="77777777" w:rsidTr="00AB687B">
        <w:trPr>
          <w:trHeight w:val="266"/>
        </w:trPr>
        <w:tc>
          <w:tcPr>
            <w:tcW w:w="1225" w:type="dxa"/>
          </w:tcPr>
          <w:p w14:paraId="54E0CB1F" w14:textId="77777777" w:rsidR="00AE4503" w:rsidRPr="00E84C19" w:rsidRDefault="00AE4503" w:rsidP="00540DD4">
            <w:pPr>
              <w:rPr>
                <w:sz w:val="22"/>
                <w:szCs w:val="22"/>
              </w:rPr>
            </w:pPr>
          </w:p>
        </w:tc>
        <w:tc>
          <w:tcPr>
            <w:tcW w:w="2087" w:type="dxa"/>
          </w:tcPr>
          <w:p w14:paraId="4EDD467E" w14:textId="77777777" w:rsidR="00AE4503" w:rsidRPr="00E84C19" w:rsidRDefault="00AE4503" w:rsidP="00540DD4">
            <w:pPr>
              <w:rPr>
                <w:sz w:val="22"/>
                <w:szCs w:val="22"/>
              </w:rPr>
            </w:pPr>
          </w:p>
        </w:tc>
        <w:tc>
          <w:tcPr>
            <w:tcW w:w="1447" w:type="dxa"/>
          </w:tcPr>
          <w:p w14:paraId="19E62EA3" w14:textId="77777777" w:rsidR="00AE4503" w:rsidRPr="00E84C19" w:rsidRDefault="00AE4503" w:rsidP="00540DD4">
            <w:pPr>
              <w:rPr>
                <w:sz w:val="22"/>
                <w:szCs w:val="22"/>
              </w:rPr>
            </w:pPr>
          </w:p>
        </w:tc>
        <w:tc>
          <w:tcPr>
            <w:tcW w:w="1488" w:type="dxa"/>
          </w:tcPr>
          <w:p w14:paraId="2E97D50B" w14:textId="77777777" w:rsidR="00AE4503" w:rsidRPr="00E84C19" w:rsidRDefault="00AE4503" w:rsidP="00540DD4">
            <w:pPr>
              <w:rPr>
                <w:sz w:val="22"/>
                <w:szCs w:val="22"/>
              </w:rPr>
            </w:pPr>
          </w:p>
        </w:tc>
        <w:tc>
          <w:tcPr>
            <w:tcW w:w="2646" w:type="dxa"/>
            <w:gridSpan w:val="2"/>
          </w:tcPr>
          <w:p w14:paraId="11D4D8D2" w14:textId="77777777" w:rsidR="00AE4503" w:rsidRPr="00E84C19" w:rsidRDefault="00AE4503" w:rsidP="00540DD4">
            <w:pPr>
              <w:jc w:val="right"/>
              <w:rPr>
                <w:sz w:val="22"/>
                <w:szCs w:val="22"/>
              </w:rPr>
            </w:pPr>
            <w:r>
              <w:rPr>
                <w:sz w:val="22"/>
                <w:szCs w:val="22"/>
              </w:rPr>
              <w:t>PVM suma</w:t>
            </w:r>
          </w:p>
        </w:tc>
        <w:tc>
          <w:tcPr>
            <w:tcW w:w="1549" w:type="dxa"/>
          </w:tcPr>
          <w:p w14:paraId="2D8EB141" w14:textId="77777777" w:rsidR="00AE4503" w:rsidRPr="00E84C19" w:rsidRDefault="00AE4503" w:rsidP="00540DD4">
            <w:pPr>
              <w:rPr>
                <w:sz w:val="22"/>
                <w:szCs w:val="22"/>
              </w:rPr>
            </w:pPr>
          </w:p>
        </w:tc>
      </w:tr>
      <w:tr w:rsidR="00AE4503" w:rsidRPr="00E84C19" w14:paraId="45CC8C9E" w14:textId="77777777" w:rsidTr="00AB687B">
        <w:trPr>
          <w:trHeight w:val="142"/>
        </w:trPr>
        <w:tc>
          <w:tcPr>
            <w:tcW w:w="1225" w:type="dxa"/>
          </w:tcPr>
          <w:p w14:paraId="76794A15" w14:textId="77777777" w:rsidR="00AE4503" w:rsidRPr="00E84C19" w:rsidRDefault="00AE4503" w:rsidP="00540DD4">
            <w:pPr>
              <w:jc w:val="right"/>
              <w:rPr>
                <w:sz w:val="22"/>
                <w:szCs w:val="22"/>
              </w:rPr>
            </w:pPr>
          </w:p>
        </w:tc>
        <w:tc>
          <w:tcPr>
            <w:tcW w:w="7668" w:type="dxa"/>
            <w:gridSpan w:val="5"/>
          </w:tcPr>
          <w:p w14:paraId="261BF2EE" w14:textId="77777777" w:rsidR="00AE4503" w:rsidRPr="00E84C19" w:rsidRDefault="00AE4503" w:rsidP="00540DD4">
            <w:pPr>
              <w:jc w:val="right"/>
              <w:rPr>
                <w:sz w:val="22"/>
                <w:szCs w:val="22"/>
              </w:rPr>
            </w:pPr>
            <w:r w:rsidRPr="00E84C19">
              <w:rPr>
                <w:sz w:val="22"/>
                <w:szCs w:val="22"/>
              </w:rPr>
              <w:t xml:space="preserve">Bendra </w:t>
            </w:r>
            <w:r>
              <w:rPr>
                <w:sz w:val="22"/>
                <w:szCs w:val="22"/>
              </w:rPr>
              <w:t>3</w:t>
            </w:r>
            <w:r w:rsidRPr="00E84C19">
              <w:rPr>
                <w:sz w:val="22"/>
                <w:szCs w:val="22"/>
              </w:rPr>
              <w:t xml:space="preserve"> dalies pasi</w:t>
            </w:r>
            <w:r w:rsidRPr="00E84C19">
              <w:rPr>
                <w:sz w:val="22"/>
                <w:szCs w:val="22"/>
              </w:rPr>
              <w:t>ū</w:t>
            </w:r>
            <w:r w:rsidRPr="00E84C19">
              <w:rPr>
                <w:sz w:val="22"/>
                <w:szCs w:val="22"/>
              </w:rPr>
              <w:t>lymo suma, Eur (su PVM)</w:t>
            </w:r>
          </w:p>
        </w:tc>
        <w:tc>
          <w:tcPr>
            <w:tcW w:w="1549" w:type="dxa"/>
          </w:tcPr>
          <w:p w14:paraId="19434C23" w14:textId="77777777" w:rsidR="00AE4503" w:rsidRPr="00E84C19" w:rsidRDefault="00AE4503" w:rsidP="00540DD4">
            <w:pPr>
              <w:rPr>
                <w:sz w:val="22"/>
                <w:szCs w:val="22"/>
              </w:rPr>
            </w:pPr>
          </w:p>
        </w:tc>
      </w:tr>
    </w:tbl>
    <w:p w14:paraId="533B6230" w14:textId="77777777" w:rsidR="00AE4503" w:rsidRPr="001F2E86" w:rsidRDefault="00AE4503" w:rsidP="00502E83">
      <w:pPr>
        <w:ind w:firstLine="0"/>
        <w:rPr>
          <w:rFonts w:ascii="Times New Roman" w:hAnsi="Times New Roman" w:cs="Times New Roman"/>
          <w:b/>
          <w:bCs/>
        </w:rPr>
      </w:pPr>
      <w:r w:rsidRPr="001F2E86">
        <w:rPr>
          <w:rFonts w:ascii="Times New Roman" w:hAnsi="Times New Roman" w:cs="Times New Roman"/>
          <w:b/>
          <w:bCs/>
        </w:rPr>
        <w:t>Pasiūlymo kaina (žodžiais) su PVM yra: ..............................................................................................eurų.</w:t>
      </w:r>
    </w:p>
    <w:p w14:paraId="2832AEA5" w14:textId="77777777" w:rsidR="00AE4503" w:rsidRPr="001F2E86" w:rsidRDefault="00AE4503" w:rsidP="00502E83">
      <w:pPr>
        <w:ind w:firstLine="0"/>
        <w:rPr>
          <w:rFonts w:ascii="Times New Roman" w:hAnsi="Times New Roman" w:cs="Times New Roman"/>
          <w:b/>
          <w:bCs/>
        </w:rPr>
      </w:pPr>
      <w:r w:rsidRPr="001F2E86">
        <w:rPr>
          <w:rFonts w:ascii="Times New Roman" w:hAnsi="Times New Roman" w:cs="Times New Roman"/>
          <w:b/>
          <w:bCs/>
        </w:rPr>
        <w:t>Jei tiekėjas yra ne PVM mokėtojas, jis laukelių, kuriuose yra nurodomas PVM, nepildo ir nurodo priežastis</w:t>
      </w:r>
      <w:r>
        <w:rPr>
          <w:rFonts w:ascii="Times New Roman" w:hAnsi="Times New Roman" w:cs="Times New Roman"/>
          <w:b/>
          <w:bCs/>
        </w:rPr>
        <w:t xml:space="preserve"> </w:t>
      </w:r>
      <w:r w:rsidRPr="001F2E86">
        <w:rPr>
          <w:rFonts w:ascii="Times New Roman" w:hAnsi="Times New Roman" w:cs="Times New Roman"/>
          <w:b/>
          <w:bCs/>
        </w:rPr>
        <w:t>dėl kurių PVM nemoka: ______________________________________________</w:t>
      </w:r>
    </w:p>
    <w:p w14:paraId="3B62B64D" w14:textId="77777777" w:rsidR="00AE4503" w:rsidRPr="001F2E86" w:rsidRDefault="00AE4503" w:rsidP="00AE4503">
      <w:pPr>
        <w:rPr>
          <w:rFonts w:ascii="Times New Roman" w:hAnsi="Times New Roman" w:cs="Times New Roman"/>
          <w:b/>
          <w:bCs/>
        </w:rPr>
      </w:pPr>
      <w:r w:rsidRPr="001F2E86">
        <w:rPr>
          <w:rFonts w:ascii="Times New Roman" w:hAnsi="Times New Roman" w:cs="Times New Roman"/>
          <w:b/>
          <w:bCs/>
        </w:rPr>
        <w:t>Siūlomos prekės visiškai atitinka pirkimo dokumentuose nurodytus reikalavimus.</w:t>
      </w:r>
    </w:p>
    <w:p w14:paraId="54F870F4" w14:textId="77777777" w:rsidR="00AE4503" w:rsidRPr="00C07D7D" w:rsidRDefault="00AE4503" w:rsidP="00AE4503">
      <w:pPr>
        <w:tabs>
          <w:tab w:val="left" w:pos="3119"/>
          <w:tab w:val="left" w:pos="3402"/>
        </w:tabs>
        <w:ind w:left="360"/>
        <w:jc w:val="center"/>
        <w:rPr>
          <w:rFonts w:ascii="Times New Roman" w:hAnsi="Times New Roman" w:cs="Times New Roman"/>
          <w:b/>
          <w:bCs/>
        </w:rPr>
      </w:pPr>
      <w:r>
        <w:rPr>
          <w:rFonts w:ascii="Times New Roman" w:hAnsi="Times New Roman" w:cs="Times New Roman"/>
          <w:b/>
          <w:bCs/>
        </w:rPr>
        <w:t xml:space="preserve">V. </w:t>
      </w:r>
      <w:r w:rsidRPr="00C07D7D">
        <w:rPr>
          <w:rFonts w:ascii="Times New Roman" w:hAnsi="Times New Roman" w:cs="Times New Roman"/>
          <w:b/>
          <w:bCs/>
        </w:rPr>
        <w:t>KONFIDENCIALI INFORMACIJA</w:t>
      </w:r>
    </w:p>
    <w:tbl>
      <w:tblPr>
        <w:tblW w:w="10142" w:type="dxa"/>
        <w:tblLayout w:type="fixed"/>
        <w:tblLook w:val="04A0" w:firstRow="1" w:lastRow="0" w:firstColumn="1" w:lastColumn="0" w:noHBand="0" w:noVBand="1"/>
      </w:tblPr>
      <w:tblGrid>
        <w:gridCol w:w="443"/>
        <w:gridCol w:w="6565"/>
        <w:gridCol w:w="1642"/>
        <w:gridCol w:w="1492"/>
      </w:tblGrid>
      <w:tr w:rsidR="00AE4503" w:rsidRPr="001F2E86" w14:paraId="68D92AF8" w14:textId="77777777" w:rsidTr="00502E83">
        <w:trPr>
          <w:trHeight w:val="576"/>
        </w:trPr>
        <w:tc>
          <w:tcPr>
            <w:tcW w:w="44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5A121755" w14:textId="77777777" w:rsidR="00AE4503" w:rsidRPr="001F2E86" w:rsidRDefault="00AE4503" w:rsidP="00540DD4">
            <w:pPr>
              <w:rPr>
                <w:rFonts w:ascii="Times New Roman" w:hAnsi="Times New Roman" w:cs="Times New Roman"/>
              </w:rPr>
            </w:pPr>
            <w:r w:rsidRPr="001F2E86">
              <w:rPr>
                <w:rFonts w:ascii="Times New Roman" w:hAnsi="Times New Roman" w:cs="Times New Roman"/>
              </w:rPr>
              <w:t>Eil. Nr.</w:t>
            </w:r>
          </w:p>
        </w:tc>
        <w:tc>
          <w:tcPr>
            <w:tcW w:w="656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0315F7CB" w14:textId="77777777" w:rsidR="00AE4503" w:rsidRPr="001F2E86" w:rsidRDefault="00AE4503" w:rsidP="00540DD4">
            <w:pPr>
              <w:rPr>
                <w:rFonts w:ascii="Times New Roman" w:hAnsi="Times New Roman" w:cs="Times New Roman"/>
              </w:rPr>
            </w:pPr>
            <w:r w:rsidRPr="001F2E86">
              <w:rPr>
                <w:rFonts w:ascii="Times New Roman" w:hAnsi="Times New Roman" w:cs="Times New Roman"/>
              </w:rPr>
              <w:t>Dokumentas</w:t>
            </w:r>
          </w:p>
        </w:tc>
        <w:tc>
          <w:tcPr>
            <w:tcW w:w="164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7CCFC709" w14:textId="77777777" w:rsidR="00AE4503" w:rsidRPr="001F2E86" w:rsidRDefault="00AE4503" w:rsidP="00502E83">
            <w:pPr>
              <w:ind w:firstLine="0"/>
              <w:rPr>
                <w:rFonts w:ascii="Times New Roman" w:hAnsi="Times New Roman" w:cs="Times New Roman"/>
              </w:rPr>
            </w:pPr>
            <w:r w:rsidRPr="001F2E86">
              <w:rPr>
                <w:rFonts w:ascii="Times New Roman" w:hAnsi="Times New Roman" w:cs="Times New Roman"/>
              </w:rPr>
              <w:t>Ar dokumentas konfidencialus?</w:t>
            </w:r>
          </w:p>
          <w:p w14:paraId="4A13AF7D" w14:textId="77777777" w:rsidR="00AE4503" w:rsidRPr="001F2E86" w:rsidRDefault="00AE4503" w:rsidP="00502E83">
            <w:pPr>
              <w:ind w:firstLine="0"/>
              <w:rPr>
                <w:rFonts w:ascii="Times New Roman" w:hAnsi="Times New Roman" w:cs="Times New Roman"/>
              </w:rPr>
            </w:pPr>
            <w:r w:rsidRPr="001F2E86">
              <w:rPr>
                <w:rFonts w:ascii="Times New Roman" w:hAnsi="Times New Roman" w:cs="Times New Roman"/>
              </w:rPr>
              <w:t>(Taip / Ne)</w:t>
            </w:r>
          </w:p>
        </w:tc>
        <w:tc>
          <w:tcPr>
            <w:tcW w:w="149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70402BB1" w14:textId="77777777" w:rsidR="00AE4503" w:rsidRPr="001F2E86" w:rsidRDefault="00AE4503" w:rsidP="00502E83">
            <w:pPr>
              <w:ind w:firstLine="0"/>
              <w:rPr>
                <w:rFonts w:ascii="Times New Roman" w:hAnsi="Times New Roman" w:cs="Times New Roman"/>
              </w:rPr>
            </w:pPr>
            <w:r w:rsidRPr="001F2E86">
              <w:rPr>
                <w:rFonts w:ascii="Times New Roman" w:hAnsi="Times New Roman" w:cs="Times New Roman"/>
              </w:rPr>
              <w:t>Paaiškinimas, kokia konkreti informacija dokumente yra konfidenciali</w:t>
            </w:r>
          </w:p>
        </w:tc>
      </w:tr>
      <w:tr w:rsidR="00AE4503" w:rsidRPr="001F2E86" w14:paraId="26553154" w14:textId="77777777" w:rsidTr="00502E83">
        <w:trPr>
          <w:trHeight w:val="26"/>
        </w:trPr>
        <w:tc>
          <w:tcPr>
            <w:tcW w:w="443" w:type="dxa"/>
            <w:tcBorders>
              <w:top w:val="single" w:sz="4" w:space="0" w:color="000000"/>
              <w:left w:val="single" w:sz="4" w:space="0" w:color="000000"/>
              <w:bottom w:val="single" w:sz="4" w:space="0" w:color="000000"/>
              <w:right w:val="single" w:sz="4" w:space="0" w:color="000000"/>
            </w:tcBorders>
            <w:vAlign w:val="center"/>
          </w:tcPr>
          <w:p w14:paraId="6E526E18" w14:textId="77777777" w:rsidR="00AE4503" w:rsidRPr="001F2E86" w:rsidRDefault="00AE4503" w:rsidP="00AE4503">
            <w:pPr>
              <w:numPr>
                <w:ilvl w:val="0"/>
                <w:numId w:val="90"/>
              </w:numPr>
              <w:spacing w:line="276" w:lineRule="auto"/>
              <w:ind w:left="306"/>
              <w:rPr>
                <w:rFonts w:ascii="Times New Roman" w:hAnsi="Times New Roman" w:cs="Times New Roman"/>
              </w:rPr>
            </w:pPr>
          </w:p>
        </w:tc>
        <w:tc>
          <w:tcPr>
            <w:tcW w:w="6565" w:type="dxa"/>
            <w:tcBorders>
              <w:top w:val="single" w:sz="4" w:space="0" w:color="000000"/>
              <w:left w:val="single" w:sz="4" w:space="0" w:color="000000"/>
              <w:bottom w:val="single" w:sz="4" w:space="0" w:color="000000"/>
              <w:right w:val="single" w:sz="4" w:space="0" w:color="000000"/>
            </w:tcBorders>
            <w:hideMark/>
          </w:tcPr>
          <w:p w14:paraId="6B566E2D" w14:textId="77777777" w:rsidR="00AE4503" w:rsidRPr="001F2E86" w:rsidRDefault="00AE4503" w:rsidP="00540DD4">
            <w:pPr>
              <w:rPr>
                <w:rFonts w:ascii="Times New Roman" w:hAnsi="Times New Roman" w:cs="Times New Roman"/>
              </w:rPr>
            </w:pPr>
            <w:r w:rsidRPr="001F2E86">
              <w:rPr>
                <w:rFonts w:ascii="Times New Roman" w:hAnsi="Times New Roman" w:cs="Times New Roman"/>
              </w:rPr>
              <w:t>Pasiūlymo forma</w:t>
            </w:r>
          </w:p>
        </w:tc>
        <w:tc>
          <w:tcPr>
            <w:tcW w:w="1642" w:type="dxa"/>
            <w:tcBorders>
              <w:top w:val="single" w:sz="4" w:space="0" w:color="000000"/>
              <w:left w:val="single" w:sz="4" w:space="0" w:color="000000"/>
              <w:bottom w:val="single" w:sz="4" w:space="0" w:color="000000"/>
              <w:right w:val="single" w:sz="4" w:space="0" w:color="000000"/>
            </w:tcBorders>
            <w:vAlign w:val="center"/>
          </w:tcPr>
          <w:p w14:paraId="6DCD9E12" w14:textId="77777777" w:rsidR="00AE4503" w:rsidRPr="001F2E86" w:rsidRDefault="00AE4503" w:rsidP="00540DD4">
            <w:pPr>
              <w:rPr>
                <w:rFonts w:ascii="Times New Roman" w:hAnsi="Times New Roman" w:cs="Times New Roman"/>
              </w:rPr>
            </w:pPr>
          </w:p>
        </w:tc>
        <w:tc>
          <w:tcPr>
            <w:tcW w:w="1492" w:type="dxa"/>
            <w:tcBorders>
              <w:top w:val="single" w:sz="4" w:space="0" w:color="000000"/>
              <w:left w:val="single" w:sz="4" w:space="0" w:color="000000"/>
              <w:bottom w:val="single" w:sz="4" w:space="0" w:color="000000"/>
              <w:right w:val="single" w:sz="4" w:space="0" w:color="000000"/>
            </w:tcBorders>
            <w:vAlign w:val="center"/>
          </w:tcPr>
          <w:p w14:paraId="0435FDC5" w14:textId="77777777" w:rsidR="00AE4503" w:rsidRPr="001F2E86" w:rsidRDefault="00AE4503" w:rsidP="00540DD4">
            <w:pPr>
              <w:rPr>
                <w:rFonts w:ascii="Times New Roman" w:hAnsi="Times New Roman" w:cs="Times New Roman"/>
              </w:rPr>
            </w:pPr>
          </w:p>
        </w:tc>
      </w:tr>
      <w:tr w:rsidR="00AE4503" w:rsidRPr="001F2E86" w14:paraId="7F23DE19" w14:textId="77777777" w:rsidTr="00502E83">
        <w:trPr>
          <w:trHeight w:val="55"/>
        </w:trPr>
        <w:tc>
          <w:tcPr>
            <w:tcW w:w="443" w:type="dxa"/>
            <w:tcBorders>
              <w:top w:val="single" w:sz="4" w:space="0" w:color="000000"/>
              <w:left w:val="single" w:sz="4" w:space="0" w:color="000000"/>
              <w:bottom w:val="single" w:sz="4" w:space="0" w:color="000000"/>
              <w:right w:val="single" w:sz="4" w:space="0" w:color="000000"/>
            </w:tcBorders>
            <w:vAlign w:val="center"/>
          </w:tcPr>
          <w:p w14:paraId="2D523749" w14:textId="77777777" w:rsidR="00AE4503" w:rsidRPr="001F2E86" w:rsidRDefault="00AE4503" w:rsidP="00AE4503">
            <w:pPr>
              <w:numPr>
                <w:ilvl w:val="0"/>
                <w:numId w:val="90"/>
              </w:numPr>
              <w:spacing w:line="276" w:lineRule="auto"/>
              <w:ind w:left="589" w:hanging="567"/>
              <w:rPr>
                <w:rFonts w:ascii="Times New Roman" w:hAnsi="Times New Roman" w:cs="Times New Roman"/>
              </w:rPr>
            </w:pPr>
          </w:p>
        </w:tc>
        <w:tc>
          <w:tcPr>
            <w:tcW w:w="6565" w:type="dxa"/>
            <w:tcBorders>
              <w:top w:val="single" w:sz="4" w:space="0" w:color="000000"/>
              <w:left w:val="single" w:sz="4" w:space="0" w:color="000000"/>
              <w:bottom w:val="single" w:sz="4" w:space="0" w:color="000000"/>
              <w:right w:val="single" w:sz="4" w:space="0" w:color="000000"/>
            </w:tcBorders>
            <w:hideMark/>
          </w:tcPr>
          <w:p w14:paraId="461FC835" w14:textId="4A4961B1" w:rsidR="00AE4503" w:rsidRPr="001F2E86" w:rsidRDefault="00AE4503" w:rsidP="00BD5F84">
            <w:pPr>
              <w:ind w:firstLine="297"/>
              <w:rPr>
                <w:rFonts w:ascii="Times New Roman" w:hAnsi="Times New Roman" w:cs="Times New Roman"/>
              </w:rPr>
            </w:pPr>
            <w:r w:rsidRPr="001F2E86">
              <w:rPr>
                <w:rFonts w:ascii="Times New Roman" w:hAnsi="Times New Roman" w:cs="Times New Roman"/>
              </w:rPr>
              <w:t>EBVPD</w:t>
            </w:r>
            <w:r w:rsidR="00435CFC">
              <w:rPr>
                <w:rFonts w:ascii="Times New Roman" w:hAnsi="Times New Roman" w:cs="Times New Roman"/>
              </w:rPr>
              <w:t xml:space="preserve"> (jei taikoma)</w:t>
            </w:r>
          </w:p>
        </w:tc>
        <w:tc>
          <w:tcPr>
            <w:tcW w:w="1642" w:type="dxa"/>
            <w:tcBorders>
              <w:top w:val="single" w:sz="4" w:space="0" w:color="000000"/>
              <w:left w:val="single" w:sz="4" w:space="0" w:color="000000"/>
              <w:bottom w:val="single" w:sz="4" w:space="0" w:color="000000"/>
              <w:right w:val="single" w:sz="4" w:space="0" w:color="000000"/>
            </w:tcBorders>
            <w:vAlign w:val="center"/>
          </w:tcPr>
          <w:p w14:paraId="4C50672E" w14:textId="77777777" w:rsidR="00AE4503" w:rsidRPr="001F2E86" w:rsidRDefault="00AE4503" w:rsidP="00540DD4">
            <w:pPr>
              <w:rPr>
                <w:rFonts w:ascii="Times New Roman" w:hAnsi="Times New Roman" w:cs="Times New Roman"/>
              </w:rPr>
            </w:pPr>
          </w:p>
        </w:tc>
        <w:tc>
          <w:tcPr>
            <w:tcW w:w="1492" w:type="dxa"/>
            <w:tcBorders>
              <w:top w:val="single" w:sz="4" w:space="0" w:color="000000"/>
              <w:left w:val="single" w:sz="4" w:space="0" w:color="000000"/>
              <w:bottom w:val="single" w:sz="4" w:space="0" w:color="000000"/>
              <w:right w:val="single" w:sz="4" w:space="0" w:color="000000"/>
            </w:tcBorders>
            <w:vAlign w:val="center"/>
          </w:tcPr>
          <w:p w14:paraId="439325F4" w14:textId="77777777" w:rsidR="00AE4503" w:rsidRPr="001F2E86" w:rsidRDefault="00AE4503" w:rsidP="00540DD4">
            <w:pPr>
              <w:rPr>
                <w:rFonts w:ascii="Times New Roman" w:hAnsi="Times New Roman" w:cs="Times New Roman"/>
              </w:rPr>
            </w:pPr>
          </w:p>
        </w:tc>
      </w:tr>
      <w:tr w:rsidR="00AE4503" w:rsidRPr="001F2E86" w14:paraId="389DEFE1" w14:textId="77777777" w:rsidTr="00502E83">
        <w:trPr>
          <w:trHeight w:val="55"/>
        </w:trPr>
        <w:tc>
          <w:tcPr>
            <w:tcW w:w="443" w:type="dxa"/>
            <w:tcBorders>
              <w:top w:val="single" w:sz="4" w:space="0" w:color="000000"/>
              <w:left w:val="single" w:sz="4" w:space="0" w:color="000000"/>
              <w:bottom w:val="single" w:sz="4" w:space="0" w:color="000000"/>
              <w:right w:val="single" w:sz="4" w:space="0" w:color="000000"/>
            </w:tcBorders>
            <w:vAlign w:val="center"/>
          </w:tcPr>
          <w:p w14:paraId="1E0C6AD5" w14:textId="77777777" w:rsidR="00AE4503" w:rsidRPr="001F2E86" w:rsidRDefault="00AE4503" w:rsidP="00AE4503">
            <w:pPr>
              <w:numPr>
                <w:ilvl w:val="0"/>
                <w:numId w:val="90"/>
              </w:numPr>
              <w:spacing w:line="276" w:lineRule="auto"/>
              <w:ind w:left="589" w:hanging="567"/>
              <w:rPr>
                <w:rFonts w:ascii="Times New Roman" w:hAnsi="Times New Roman" w:cs="Times New Roman"/>
              </w:rPr>
            </w:pPr>
          </w:p>
        </w:tc>
        <w:tc>
          <w:tcPr>
            <w:tcW w:w="6565" w:type="dxa"/>
            <w:tcBorders>
              <w:top w:val="single" w:sz="4" w:space="0" w:color="000000"/>
              <w:left w:val="single" w:sz="4" w:space="0" w:color="000000"/>
              <w:bottom w:val="single" w:sz="4" w:space="0" w:color="000000"/>
              <w:right w:val="single" w:sz="4" w:space="0" w:color="000000"/>
            </w:tcBorders>
            <w:hideMark/>
          </w:tcPr>
          <w:p w14:paraId="5D6B29B2" w14:textId="77777777" w:rsidR="00AE4503" w:rsidRPr="001F2E86" w:rsidRDefault="00AE4503" w:rsidP="00BD5F84">
            <w:pPr>
              <w:ind w:firstLine="297"/>
              <w:rPr>
                <w:rFonts w:ascii="Times New Roman" w:hAnsi="Times New Roman" w:cs="Times New Roman"/>
              </w:rPr>
            </w:pPr>
            <w:r w:rsidRPr="001F2E86">
              <w:rPr>
                <w:rFonts w:ascii="Times New Roman" w:hAnsi="Times New Roman" w:cs="Times New Roman"/>
              </w:rPr>
              <w:t>Užpildyta techninė specifikacija</w:t>
            </w:r>
          </w:p>
        </w:tc>
        <w:tc>
          <w:tcPr>
            <w:tcW w:w="1642" w:type="dxa"/>
            <w:tcBorders>
              <w:top w:val="single" w:sz="4" w:space="0" w:color="000000"/>
              <w:left w:val="single" w:sz="4" w:space="0" w:color="000000"/>
              <w:bottom w:val="single" w:sz="4" w:space="0" w:color="000000"/>
              <w:right w:val="single" w:sz="4" w:space="0" w:color="000000"/>
            </w:tcBorders>
            <w:vAlign w:val="center"/>
          </w:tcPr>
          <w:p w14:paraId="732B73F8" w14:textId="77777777" w:rsidR="00AE4503" w:rsidRPr="001F2E86" w:rsidRDefault="00AE4503" w:rsidP="00540DD4">
            <w:pPr>
              <w:rPr>
                <w:rFonts w:ascii="Times New Roman" w:hAnsi="Times New Roman" w:cs="Times New Roman"/>
              </w:rPr>
            </w:pPr>
          </w:p>
        </w:tc>
        <w:tc>
          <w:tcPr>
            <w:tcW w:w="1492" w:type="dxa"/>
            <w:tcBorders>
              <w:top w:val="single" w:sz="4" w:space="0" w:color="000000"/>
              <w:left w:val="single" w:sz="4" w:space="0" w:color="000000"/>
              <w:bottom w:val="single" w:sz="4" w:space="0" w:color="000000"/>
              <w:right w:val="single" w:sz="4" w:space="0" w:color="000000"/>
            </w:tcBorders>
            <w:vAlign w:val="center"/>
          </w:tcPr>
          <w:p w14:paraId="650CD6EB" w14:textId="77777777" w:rsidR="00AE4503" w:rsidRPr="001F2E86" w:rsidRDefault="00AE4503" w:rsidP="00540DD4">
            <w:pPr>
              <w:rPr>
                <w:rFonts w:ascii="Times New Roman" w:hAnsi="Times New Roman" w:cs="Times New Roman"/>
              </w:rPr>
            </w:pPr>
          </w:p>
        </w:tc>
      </w:tr>
      <w:tr w:rsidR="00AE4503" w:rsidRPr="001F2E86" w14:paraId="067E6535" w14:textId="77777777" w:rsidTr="00502E83">
        <w:trPr>
          <w:trHeight w:val="55"/>
        </w:trPr>
        <w:tc>
          <w:tcPr>
            <w:tcW w:w="443" w:type="dxa"/>
            <w:tcBorders>
              <w:top w:val="single" w:sz="4" w:space="0" w:color="000000"/>
              <w:left w:val="single" w:sz="4" w:space="0" w:color="000000"/>
              <w:bottom w:val="single" w:sz="4" w:space="0" w:color="000000"/>
              <w:right w:val="single" w:sz="4" w:space="0" w:color="000000"/>
            </w:tcBorders>
            <w:vAlign w:val="center"/>
          </w:tcPr>
          <w:p w14:paraId="1E0863E8" w14:textId="77777777" w:rsidR="00AE4503" w:rsidRPr="001F2E86" w:rsidRDefault="00AE4503" w:rsidP="00AE4503">
            <w:pPr>
              <w:numPr>
                <w:ilvl w:val="0"/>
                <w:numId w:val="90"/>
              </w:numPr>
              <w:spacing w:line="276" w:lineRule="auto"/>
              <w:ind w:left="589" w:hanging="567"/>
              <w:rPr>
                <w:rFonts w:ascii="Times New Roman" w:hAnsi="Times New Roman" w:cs="Times New Roman"/>
              </w:rPr>
            </w:pPr>
          </w:p>
        </w:tc>
        <w:tc>
          <w:tcPr>
            <w:tcW w:w="6565" w:type="dxa"/>
            <w:tcBorders>
              <w:top w:val="single" w:sz="4" w:space="0" w:color="000000"/>
              <w:left w:val="single" w:sz="4" w:space="0" w:color="000000"/>
              <w:bottom w:val="single" w:sz="4" w:space="0" w:color="000000"/>
              <w:right w:val="single" w:sz="4" w:space="0" w:color="000000"/>
            </w:tcBorders>
            <w:hideMark/>
          </w:tcPr>
          <w:p w14:paraId="42ED749A" w14:textId="77777777" w:rsidR="00AE4503" w:rsidRPr="001F2E86" w:rsidRDefault="00AE4503" w:rsidP="00BD5F84">
            <w:pPr>
              <w:ind w:firstLine="297"/>
              <w:rPr>
                <w:rFonts w:ascii="Times New Roman" w:hAnsi="Times New Roman" w:cs="Times New Roman"/>
              </w:rPr>
            </w:pPr>
            <w:r w:rsidRPr="001F2E86">
              <w:rPr>
                <w:rFonts w:ascii="Times New Roman" w:hAnsi="Times New Roman" w:cs="Times New Roman"/>
              </w:rPr>
              <w:t>Jungtinės veiklos sutarties kopija (jei teikiama)</w:t>
            </w:r>
          </w:p>
        </w:tc>
        <w:tc>
          <w:tcPr>
            <w:tcW w:w="1642" w:type="dxa"/>
            <w:tcBorders>
              <w:top w:val="single" w:sz="4" w:space="0" w:color="000000"/>
              <w:left w:val="single" w:sz="4" w:space="0" w:color="000000"/>
              <w:bottom w:val="single" w:sz="4" w:space="0" w:color="000000"/>
              <w:right w:val="single" w:sz="4" w:space="0" w:color="000000"/>
            </w:tcBorders>
            <w:vAlign w:val="center"/>
          </w:tcPr>
          <w:p w14:paraId="2A9F1010" w14:textId="77777777" w:rsidR="00AE4503" w:rsidRPr="001F2E86" w:rsidRDefault="00AE4503" w:rsidP="00540DD4">
            <w:pPr>
              <w:rPr>
                <w:rFonts w:ascii="Times New Roman" w:hAnsi="Times New Roman" w:cs="Times New Roman"/>
              </w:rPr>
            </w:pPr>
          </w:p>
        </w:tc>
        <w:tc>
          <w:tcPr>
            <w:tcW w:w="1492" w:type="dxa"/>
            <w:tcBorders>
              <w:top w:val="single" w:sz="4" w:space="0" w:color="000000"/>
              <w:left w:val="single" w:sz="4" w:space="0" w:color="000000"/>
              <w:bottom w:val="single" w:sz="4" w:space="0" w:color="000000"/>
              <w:right w:val="single" w:sz="4" w:space="0" w:color="000000"/>
            </w:tcBorders>
            <w:vAlign w:val="center"/>
          </w:tcPr>
          <w:p w14:paraId="333800AB" w14:textId="77777777" w:rsidR="00AE4503" w:rsidRPr="001F2E86" w:rsidRDefault="00AE4503" w:rsidP="00540DD4">
            <w:pPr>
              <w:rPr>
                <w:rFonts w:ascii="Times New Roman" w:hAnsi="Times New Roman" w:cs="Times New Roman"/>
              </w:rPr>
            </w:pPr>
          </w:p>
        </w:tc>
      </w:tr>
      <w:tr w:rsidR="00AE4503" w:rsidRPr="001F2E86" w14:paraId="469120AA" w14:textId="77777777" w:rsidTr="00502E83">
        <w:trPr>
          <w:trHeight w:val="55"/>
        </w:trPr>
        <w:tc>
          <w:tcPr>
            <w:tcW w:w="443" w:type="dxa"/>
            <w:tcBorders>
              <w:top w:val="single" w:sz="4" w:space="0" w:color="000000"/>
              <w:left w:val="single" w:sz="4" w:space="0" w:color="000000"/>
              <w:bottom w:val="single" w:sz="4" w:space="0" w:color="000000"/>
              <w:right w:val="single" w:sz="4" w:space="0" w:color="000000"/>
            </w:tcBorders>
            <w:vAlign w:val="center"/>
          </w:tcPr>
          <w:p w14:paraId="39FD67DD" w14:textId="77777777" w:rsidR="00AE4503" w:rsidRPr="001F2E86" w:rsidRDefault="00AE4503" w:rsidP="00AE4503">
            <w:pPr>
              <w:numPr>
                <w:ilvl w:val="0"/>
                <w:numId w:val="90"/>
              </w:numPr>
              <w:spacing w:line="276" w:lineRule="auto"/>
              <w:ind w:left="589" w:hanging="567"/>
              <w:rPr>
                <w:rFonts w:ascii="Times New Roman" w:hAnsi="Times New Roman" w:cs="Times New Roman"/>
              </w:rPr>
            </w:pPr>
          </w:p>
        </w:tc>
        <w:tc>
          <w:tcPr>
            <w:tcW w:w="6565" w:type="dxa"/>
            <w:tcBorders>
              <w:top w:val="single" w:sz="4" w:space="0" w:color="000000"/>
              <w:left w:val="single" w:sz="4" w:space="0" w:color="000000"/>
              <w:bottom w:val="single" w:sz="4" w:space="0" w:color="000000"/>
              <w:right w:val="single" w:sz="4" w:space="0" w:color="000000"/>
            </w:tcBorders>
            <w:hideMark/>
          </w:tcPr>
          <w:p w14:paraId="4986594F" w14:textId="77777777" w:rsidR="00AE4503" w:rsidRPr="001F2E86" w:rsidRDefault="00AE4503" w:rsidP="00BD5F84">
            <w:pPr>
              <w:ind w:firstLine="297"/>
              <w:rPr>
                <w:rFonts w:ascii="Times New Roman" w:hAnsi="Times New Roman" w:cs="Times New Roman"/>
              </w:rPr>
            </w:pPr>
            <w:r w:rsidRPr="001F2E86">
              <w:rPr>
                <w:rFonts w:ascii="Times New Roman" w:hAnsi="Times New Roman" w:cs="Times New Roman"/>
              </w:rPr>
              <w:t>Dokumentas, patvirtinantis, kad asmuo, kuris pasirašė pasiūlymą (jei jis ne tiekėjo vadovas), turėjo teisę jį pasirašyti (jei teikiama)</w:t>
            </w:r>
          </w:p>
        </w:tc>
        <w:tc>
          <w:tcPr>
            <w:tcW w:w="1642" w:type="dxa"/>
            <w:tcBorders>
              <w:top w:val="single" w:sz="4" w:space="0" w:color="000000"/>
              <w:left w:val="single" w:sz="4" w:space="0" w:color="000000"/>
              <w:bottom w:val="single" w:sz="4" w:space="0" w:color="000000"/>
              <w:right w:val="single" w:sz="4" w:space="0" w:color="000000"/>
            </w:tcBorders>
          </w:tcPr>
          <w:p w14:paraId="421D053D" w14:textId="77777777" w:rsidR="00AE4503" w:rsidRPr="001F2E86" w:rsidRDefault="00AE4503" w:rsidP="00540DD4">
            <w:pPr>
              <w:rPr>
                <w:rFonts w:ascii="Times New Roman" w:hAnsi="Times New Roman" w:cs="Times New Roman"/>
              </w:rPr>
            </w:pPr>
          </w:p>
        </w:tc>
        <w:tc>
          <w:tcPr>
            <w:tcW w:w="1492" w:type="dxa"/>
            <w:tcBorders>
              <w:top w:val="single" w:sz="4" w:space="0" w:color="000000"/>
              <w:left w:val="single" w:sz="4" w:space="0" w:color="000000"/>
              <w:bottom w:val="single" w:sz="4" w:space="0" w:color="000000"/>
              <w:right w:val="single" w:sz="4" w:space="0" w:color="000000"/>
            </w:tcBorders>
          </w:tcPr>
          <w:p w14:paraId="6E5ED152" w14:textId="77777777" w:rsidR="00AE4503" w:rsidRPr="001F2E86" w:rsidRDefault="00AE4503" w:rsidP="00540DD4">
            <w:pPr>
              <w:rPr>
                <w:rFonts w:ascii="Times New Roman" w:hAnsi="Times New Roman" w:cs="Times New Roman"/>
              </w:rPr>
            </w:pPr>
          </w:p>
        </w:tc>
      </w:tr>
      <w:tr w:rsidR="00AE4503" w:rsidRPr="001F2E86" w14:paraId="74695B8D" w14:textId="77777777" w:rsidTr="00502E83">
        <w:trPr>
          <w:trHeight w:val="55"/>
        </w:trPr>
        <w:tc>
          <w:tcPr>
            <w:tcW w:w="443" w:type="dxa"/>
            <w:tcBorders>
              <w:top w:val="single" w:sz="4" w:space="0" w:color="000000"/>
              <w:left w:val="single" w:sz="4" w:space="0" w:color="000000"/>
              <w:bottom w:val="single" w:sz="4" w:space="0" w:color="000000"/>
              <w:right w:val="single" w:sz="4" w:space="0" w:color="000000"/>
            </w:tcBorders>
            <w:vAlign w:val="center"/>
          </w:tcPr>
          <w:p w14:paraId="489EE68F" w14:textId="77777777" w:rsidR="00AE4503" w:rsidRPr="001F2E86" w:rsidRDefault="00AE4503" w:rsidP="00AE4503">
            <w:pPr>
              <w:numPr>
                <w:ilvl w:val="0"/>
                <w:numId w:val="90"/>
              </w:numPr>
              <w:spacing w:line="276" w:lineRule="auto"/>
              <w:ind w:left="589" w:hanging="567"/>
              <w:rPr>
                <w:rFonts w:ascii="Times New Roman" w:hAnsi="Times New Roman" w:cs="Times New Roman"/>
              </w:rPr>
            </w:pPr>
          </w:p>
        </w:tc>
        <w:tc>
          <w:tcPr>
            <w:tcW w:w="6565" w:type="dxa"/>
            <w:tcBorders>
              <w:top w:val="single" w:sz="4" w:space="0" w:color="000000"/>
              <w:left w:val="single" w:sz="4" w:space="0" w:color="000000"/>
              <w:bottom w:val="single" w:sz="4" w:space="0" w:color="000000"/>
              <w:right w:val="single" w:sz="4" w:space="0" w:color="000000"/>
            </w:tcBorders>
            <w:hideMark/>
          </w:tcPr>
          <w:p w14:paraId="12FFDCC2" w14:textId="77777777" w:rsidR="00AE4503" w:rsidRPr="001F2E86" w:rsidRDefault="00AE4503" w:rsidP="00BD5F84">
            <w:pPr>
              <w:ind w:firstLine="297"/>
              <w:rPr>
                <w:rFonts w:ascii="Times New Roman" w:hAnsi="Times New Roman" w:cs="Times New Roman"/>
              </w:rPr>
            </w:pPr>
            <w:r w:rsidRPr="001F2E86">
              <w:rPr>
                <w:rFonts w:ascii="Times New Roman" w:hAnsi="Times New Roman" w:cs="Times New Roman"/>
              </w:rPr>
              <w:t>Subtiekėjo deklaracija ar kitas dokumentas, patvirtinantis jo sutikimą būti subtiekėju pirkime (jei teikiama)</w:t>
            </w:r>
          </w:p>
        </w:tc>
        <w:tc>
          <w:tcPr>
            <w:tcW w:w="1642" w:type="dxa"/>
            <w:tcBorders>
              <w:top w:val="single" w:sz="4" w:space="0" w:color="000000"/>
              <w:left w:val="single" w:sz="4" w:space="0" w:color="000000"/>
              <w:bottom w:val="single" w:sz="4" w:space="0" w:color="000000"/>
              <w:right w:val="single" w:sz="4" w:space="0" w:color="000000"/>
            </w:tcBorders>
          </w:tcPr>
          <w:p w14:paraId="7CC4CC06" w14:textId="77777777" w:rsidR="00AE4503" w:rsidRPr="001F2E86" w:rsidRDefault="00AE4503" w:rsidP="00540DD4">
            <w:pPr>
              <w:rPr>
                <w:rFonts w:ascii="Times New Roman" w:hAnsi="Times New Roman" w:cs="Times New Roman"/>
              </w:rPr>
            </w:pPr>
          </w:p>
        </w:tc>
        <w:tc>
          <w:tcPr>
            <w:tcW w:w="1492" w:type="dxa"/>
            <w:tcBorders>
              <w:top w:val="single" w:sz="4" w:space="0" w:color="000000"/>
              <w:left w:val="single" w:sz="4" w:space="0" w:color="000000"/>
              <w:bottom w:val="single" w:sz="4" w:space="0" w:color="000000"/>
              <w:right w:val="single" w:sz="4" w:space="0" w:color="000000"/>
            </w:tcBorders>
          </w:tcPr>
          <w:p w14:paraId="24D4024F" w14:textId="77777777" w:rsidR="00AE4503" w:rsidRPr="001F2E86" w:rsidRDefault="00AE4503" w:rsidP="00540DD4">
            <w:pPr>
              <w:rPr>
                <w:rFonts w:ascii="Times New Roman" w:hAnsi="Times New Roman" w:cs="Times New Roman"/>
              </w:rPr>
            </w:pPr>
          </w:p>
        </w:tc>
      </w:tr>
      <w:tr w:rsidR="00AE4503" w:rsidRPr="001F2E86" w14:paraId="77B149E0" w14:textId="77777777" w:rsidTr="00502E83">
        <w:trPr>
          <w:trHeight w:val="55"/>
        </w:trPr>
        <w:tc>
          <w:tcPr>
            <w:tcW w:w="443" w:type="dxa"/>
            <w:tcBorders>
              <w:top w:val="single" w:sz="4" w:space="0" w:color="000000"/>
              <w:left w:val="single" w:sz="4" w:space="0" w:color="000000"/>
              <w:bottom w:val="single" w:sz="4" w:space="0" w:color="000000"/>
              <w:right w:val="single" w:sz="4" w:space="0" w:color="000000"/>
            </w:tcBorders>
            <w:vAlign w:val="center"/>
          </w:tcPr>
          <w:p w14:paraId="08EA1BAC" w14:textId="77777777" w:rsidR="00AE4503" w:rsidRPr="001F2E86" w:rsidRDefault="00AE4503" w:rsidP="00AE4503">
            <w:pPr>
              <w:numPr>
                <w:ilvl w:val="0"/>
                <w:numId w:val="90"/>
              </w:numPr>
              <w:spacing w:line="276" w:lineRule="auto"/>
              <w:ind w:left="589" w:hanging="567"/>
              <w:rPr>
                <w:rFonts w:ascii="Times New Roman" w:hAnsi="Times New Roman" w:cs="Times New Roman"/>
              </w:rPr>
            </w:pPr>
          </w:p>
        </w:tc>
        <w:tc>
          <w:tcPr>
            <w:tcW w:w="6565" w:type="dxa"/>
            <w:tcBorders>
              <w:top w:val="single" w:sz="4" w:space="0" w:color="000000"/>
              <w:left w:val="single" w:sz="4" w:space="0" w:color="000000"/>
              <w:bottom w:val="single" w:sz="4" w:space="0" w:color="000000"/>
              <w:right w:val="single" w:sz="4" w:space="0" w:color="000000"/>
            </w:tcBorders>
            <w:hideMark/>
          </w:tcPr>
          <w:p w14:paraId="18345B3F" w14:textId="77777777" w:rsidR="00AE4503" w:rsidRPr="001F2E86" w:rsidRDefault="00AE4503" w:rsidP="00BD5F84">
            <w:pPr>
              <w:ind w:firstLine="297"/>
              <w:rPr>
                <w:rFonts w:ascii="Times New Roman" w:hAnsi="Times New Roman" w:cs="Times New Roman"/>
              </w:rPr>
            </w:pPr>
            <w:r w:rsidRPr="001F2E86">
              <w:rPr>
                <w:rFonts w:ascii="Times New Roman" w:hAnsi="Times New Roman" w:cs="Times New Roman"/>
              </w:rPr>
              <w:t xml:space="preserve">Dokumentai, įrodantys tiekėjo pašalinimo pagrindų nebuvimą (jei bus teikiami) </w:t>
            </w:r>
          </w:p>
        </w:tc>
        <w:tc>
          <w:tcPr>
            <w:tcW w:w="1642" w:type="dxa"/>
            <w:tcBorders>
              <w:top w:val="single" w:sz="4" w:space="0" w:color="000000"/>
              <w:left w:val="single" w:sz="4" w:space="0" w:color="000000"/>
              <w:bottom w:val="single" w:sz="4" w:space="0" w:color="000000"/>
              <w:right w:val="single" w:sz="4" w:space="0" w:color="000000"/>
            </w:tcBorders>
          </w:tcPr>
          <w:p w14:paraId="2B9D377C" w14:textId="77777777" w:rsidR="00AE4503" w:rsidRPr="001F2E86" w:rsidRDefault="00AE4503" w:rsidP="00540DD4">
            <w:pPr>
              <w:rPr>
                <w:rFonts w:ascii="Times New Roman" w:hAnsi="Times New Roman" w:cs="Times New Roman"/>
              </w:rPr>
            </w:pPr>
          </w:p>
        </w:tc>
        <w:tc>
          <w:tcPr>
            <w:tcW w:w="1492" w:type="dxa"/>
            <w:tcBorders>
              <w:top w:val="single" w:sz="4" w:space="0" w:color="000000"/>
              <w:left w:val="single" w:sz="4" w:space="0" w:color="000000"/>
              <w:bottom w:val="single" w:sz="4" w:space="0" w:color="000000"/>
              <w:right w:val="single" w:sz="4" w:space="0" w:color="000000"/>
            </w:tcBorders>
          </w:tcPr>
          <w:p w14:paraId="49666158" w14:textId="77777777" w:rsidR="00AE4503" w:rsidRPr="001F2E86" w:rsidRDefault="00AE4503" w:rsidP="00540DD4">
            <w:pPr>
              <w:rPr>
                <w:rFonts w:ascii="Times New Roman" w:hAnsi="Times New Roman" w:cs="Times New Roman"/>
              </w:rPr>
            </w:pPr>
          </w:p>
        </w:tc>
      </w:tr>
      <w:tr w:rsidR="00AE4503" w:rsidRPr="001F2E86" w14:paraId="27D98E03" w14:textId="77777777" w:rsidTr="00502E83">
        <w:trPr>
          <w:trHeight w:val="55"/>
        </w:trPr>
        <w:tc>
          <w:tcPr>
            <w:tcW w:w="443" w:type="dxa"/>
            <w:tcBorders>
              <w:top w:val="single" w:sz="4" w:space="0" w:color="000000"/>
              <w:left w:val="single" w:sz="4" w:space="0" w:color="000000"/>
              <w:bottom w:val="single" w:sz="4" w:space="0" w:color="000000"/>
              <w:right w:val="single" w:sz="4" w:space="0" w:color="000000"/>
            </w:tcBorders>
            <w:vAlign w:val="center"/>
          </w:tcPr>
          <w:p w14:paraId="676C1F91" w14:textId="77777777" w:rsidR="00AE4503" w:rsidRPr="001F2E86" w:rsidRDefault="00AE4503" w:rsidP="00AE4503">
            <w:pPr>
              <w:numPr>
                <w:ilvl w:val="0"/>
                <w:numId w:val="90"/>
              </w:numPr>
              <w:spacing w:line="276" w:lineRule="auto"/>
              <w:ind w:left="589" w:hanging="567"/>
              <w:rPr>
                <w:rFonts w:ascii="Times New Roman" w:hAnsi="Times New Roman" w:cs="Times New Roman"/>
              </w:rPr>
            </w:pPr>
          </w:p>
        </w:tc>
        <w:tc>
          <w:tcPr>
            <w:tcW w:w="6565" w:type="dxa"/>
            <w:tcBorders>
              <w:top w:val="single" w:sz="4" w:space="0" w:color="000000"/>
              <w:left w:val="single" w:sz="4" w:space="0" w:color="000000"/>
              <w:bottom w:val="single" w:sz="4" w:space="0" w:color="000000"/>
              <w:right w:val="single" w:sz="4" w:space="0" w:color="000000"/>
            </w:tcBorders>
            <w:hideMark/>
          </w:tcPr>
          <w:p w14:paraId="3A03EDFE" w14:textId="77777777" w:rsidR="00AE4503" w:rsidRPr="001F2E86" w:rsidRDefault="00AE4503" w:rsidP="00BD5F84">
            <w:pPr>
              <w:ind w:firstLine="297"/>
              <w:rPr>
                <w:rFonts w:ascii="Times New Roman" w:hAnsi="Times New Roman" w:cs="Times New Roman"/>
              </w:rPr>
            </w:pPr>
            <w:r w:rsidRPr="001F2E86">
              <w:rPr>
                <w:rFonts w:ascii="Times New Roman" w:hAnsi="Times New Roman" w:cs="Times New Roman"/>
              </w:rPr>
              <w:t>Dokumentai, įrodantys siūlomų prekių atitikimą techninės specifikacijos reikalavimams ir kiti techninėje specifikacijoje reikalaujami pateikti dokumentai</w:t>
            </w:r>
          </w:p>
        </w:tc>
        <w:tc>
          <w:tcPr>
            <w:tcW w:w="1642" w:type="dxa"/>
            <w:tcBorders>
              <w:top w:val="single" w:sz="4" w:space="0" w:color="000000"/>
              <w:left w:val="single" w:sz="4" w:space="0" w:color="000000"/>
              <w:bottom w:val="single" w:sz="4" w:space="0" w:color="000000"/>
              <w:right w:val="single" w:sz="4" w:space="0" w:color="000000"/>
            </w:tcBorders>
          </w:tcPr>
          <w:p w14:paraId="43CE0DD4" w14:textId="77777777" w:rsidR="00AE4503" w:rsidRPr="001F2E86" w:rsidRDefault="00AE4503" w:rsidP="00540DD4">
            <w:pPr>
              <w:rPr>
                <w:rFonts w:ascii="Times New Roman" w:hAnsi="Times New Roman" w:cs="Times New Roman"/>
              </w:rPr>
            </w:pPr>
          </w:p>
        </w:tc>
        <w:tc>
          <w:tcPr>
            <w:tcW w:w="1492" w:type="dxa"/>
            <w:tcBorders>
              <w:top w:val="single" w:sz="4" w:space="0" w:color="000000"/>
              <w:left w:val="single" w:sz="4" w:space="0" w:color="000000"/>
              <w:bottom w:val="single" w:sz="4" w:space="0" w:color="000000"/>
              <w:right w:val="single" w:sz="4" w:space="0" w:color="000000"/>
            </w:tcBorders>
          </w:tcPr>
          <w:p w14:paraId="52F54EB6" w14:textId="77777777" w:rsidR="00AE4503" w:rsidRPr="001F2E86" w:rsidRDefault="00AE4503" w:rsidP="00540DD4">
            <w:pPr>
              <w:rPr>
                <w:rFonts w:ascii="Times New Roman" w:hAnsi="Times New Roman" w:cs="Times New Roman"/>
              </w:rPr>
            </w:pPr>
          </w:p>
        </w:tc>
      </w:tr>
      <w:tr w:rsidR="00AE4503" w:rsidRPr="001F2E86" w14:paraId="1E0DF9CA" w14:textId="77777777" w:rsidTr="00502E83">
        <w:trPr>
          <w:trHeight w:val="157"/>
        </w:trPr>
        <w:tc>
          <w:tcPr>
            <w:tcW w:w="443" w:type="dxa"/>
            <w:tcBorders>
              <w:top w:val="single" w:sz="4" w:space="0" w:color="000000"/>
              <w:left w:val="single" w:sz="4" w:space="0" w:color="000000"/>
              <w:bottom w:val="single" w:sz="4" w:space="0" w:color="000000"/>
              <w:right w:val="single" w:sz="4" w:space="0" w:color="000000"/>
            </w:tcBorders>
            <w:vAlign w:val="center"/>
          </w:tcPr>
          <w:p w14:paraId="6029C029" w14:textId="77777777" w:rsidR="00AE4503" w:rsidRPr="001F2E86" w:rsidRDefault="00AE4503" w:rsidP="00AE4503">
            <w:pPr>
              <w:numPr>
                <w:ilvl w:val="0"/>
                <w:numId w:val="90"/>
              </w:numPr>
              <w:spacing w:line="276" w:lineRule="auto"/>
              <w:ind w:left="589" w:hanging="567"/>
              <w:rPr>
                <w:rFonts w:ascii="Times New Roman" w:hAnsi="Times New Roman" w:cs="Times New Roman"/>
              </w:rPr>
            </w:pPr>
          </w:p>
        </w:tc>
        <w:tc>
          <w:tcPr>
            <w:tcW w:w="6565" w:type="dxa"/>
            <w:tcBorders>
              <w:top w:val="single" w:sz="4" w:space="0" w:color="000000"/>
              <w:left w:val="single" w:sz="4" w:space="0" w:color="000000"/>
              <w:bottom w:val="single" w:sz="4" w:space="0" w:color="000000"/>
              <w:right w:val="single" w:sz="4" w:space="0" w:color="000000"/>
            </w:tcBorders>
            <w:hideMark/>
          </w:tcPr>
          <w:p w14:paraId="3CBDD224" w14:textId="77777777" w:rsidR="00AE4503" w:rsidRPr="001F2E86" w:rsidRDefault="00AE4503" w:rsidP="00BD5F84">
            <w:pPr>
              <w:ind w:firstLine="297"/>
              <w:rPr>
                <w:rFonts w:ascii="Times New Roman" w:hAnsi="Times New Roman" w:cs="Times New Roman"/>
              </w:rPr>
            </w:pPr>
            <w:r w:rsidRPr="001F2E86">
              <w:rPr>
                <w:rFonts w:ascii="Times New Roman" w:hAnsi="Times New Roman" w:cs="Times New Roman"/>
              </w:rPr>
              <w:t>Kita (nurodyti) ..................................</w:t>
            </w:r>
          </w:p>
        </w:tc>
        <w:tc>
          <w:tcPr>
            <w:tcW w:w="1642" w:type="dxa"/>
            <w:tcBorders>
              <w:top w:val="single" w:sz="4" w:space="0" w:color="000000"/>
              <w:left w:val="single" w:sz="4" w:space="0" w:color="000000"/>
              <w:bottom w:val="single" w:sz="4" w:space="0" w:color="000000"/>
              <w:right w:val="single" w:sz="4" w:space="0" w:color="000000"/>
            </w:tcBorders>
            <w:vAlign w:val="center"/>
          </w:tcPr>
          <w:p w14:paraId="59338279" w14:textId="77777777" w:rsidR="00AE4503" w:rsidRPr="001F2E86" w:rsidRDefault="00AE4503" w:rsidP="00540DD4">
            <w:pPr>
              <w:rPr>
                <w:rFonts w:ascii="Times New Roman" w:hAnsi="Times New Roman" w:cs="Times New Roman"/>
              </w:rPr>
            </w:pPr>
          </w:p>
        </w:tc>
        <w:tc>
          <w:tcPr>
            <w:tcW w:w="1492" w:type="dxa"/>
            <w:tcBorders>
              <w:top w:val="single" w:sz="4" w:space="0" w:color="000000"/>
              <w:left w:val="single" w:sz="4" w:space="0" w:color="000000"/>
              <w:bottom w:val="single" w:sz="4" w:space="0" w:color="000000"/>
              <w:right w:val="single" w:sz="4" w:space="0" w:color="000000"/>
            </w:tcBorders>
            <w:vAlign w:val="center"/>
          </w:tcPr>
          <w:p w14:paraId="28213C2B" w14:textId="77777777" w:rsidR="00AE4503" w:rsidRPr="001F2E86" w:rsidRDefault="00AE4503" w:rsidP="00540DD4">
            <w:pPr>
              <w:rPr>
                <w:rFonts w:ascii="Times New Roman" w:hAnsi="Times New Roman" w:cs="Times New Roman"/>
              </w:rPr>
            </w:pPr>
          </w:p>
        </w:tc>
      </w:tr>
    </w:tbl>
    <w:p w14:paraId="19348EC1" w14:textId="77777777" w:rsidR="00AE4503" w:rsidRPr="001F2E86" w:rsidRDefault="00AE4503" w:rsidP="00AE4503">
      <w:pPr>
        <w:rPr>
          <w:rFonts w:ascii="Times New Roman" w:hAnsi="Times New Roman" w:cs="Times New Roman"/>
          <w:i/>
          <w:iCs/>
        </w:rPr>
      </w:pPr>
      <w:r w:rsidRPr="001F2E86">
        <w:rPr>
          <w:rFonts w:ascii="Times New Roman" w:hAnsi="Times New Roman" w:cs="Times New Roman"/>
          <w:i/>
          <w:iCs/>
        </w:rPr>
        <w:t>Pastabos:</w:t>
      </w:r>
    </w:p>
    <w:p w14:paraId="105549D3" w14:textId="77777777" w:rsidR="00AE4503" w:rsidRPr="001F2E86" w:rsidRDefault="00AE4503" w:rsidP="00AE4503">
      <w:pPr>
        <w:rPr>
          <w:rFonts w:ascii="Times New Roman" w:hAnsi="Times New Roman" w:cs="Times New Roman"/>
          <w:i/>
          <w:iCs/>
        </w:rPr>
      </w:pPr>
      <w:r w:rsidRPr="001F2E86">
        <w:rPr>
          <w:rFonts w:ascii="Times New Roman" w:hAnsi="Times New Roman" w:cs="Times New Roman"/>
          <w:i/>
          <w:iCs/>
        </w:rPr>
        <w:t>1. Tiekėjas, nurodantis konfidencialią informaciją, privalo vadovautis Viešųjų pirkimų įstatymo 20 straipsnio 2 dalimi.</w:t>
      </w:r>
    </w:p>
    <w:p w14:paraId="32FDD09C" w14:textId="77777777" w:rsidR="00AE4503" w:rsidRPr="001F2E86" w:rsidRDefault="00AE4503" w:rsidP="00AE4503">
      <w:pPr>
        <w:rPr>
          <w:rFonts w:ascii="Times New Roman" w:hAnsi="Times New Roman" w:cs="Times New Roman"/>
          <w:i/>
          <w:iCs/>
        </w:rPr>
      </w:pPr>
      <w:r w:rsidRPr="001F2E86">
        <w:rPr>
          <w:rFonts w:ascii="Times New Roman" w:hAnsi="Times New Roman" w:cs="Times New Roman"/>
          <w:i/>
          <w:iCs/>
        </w:rPr>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4E38C9E9" w14:textId="77777777" w:rsidR="00AE4503" w:rsidRPr="001F2E86" w:rsidRDefault="00AE4503" w:rsidP="00AE4503">
      <w:pPr>
        <w:rPr>
          <w:rFonts w:ascii="Times New Roman" w:hAnsi="Times New Roman" w:cs="Times New Roman"/>
          <w:i/>
          <w:iCs/>
        </w:rPr>
      </w:pPr>
      <w:r w:rsidRPr="001F2E86">
        <w:rPr>
          <w:rFonts w:ascii="Times New Roman" w:hAnsi="Times New Roman" w:cs="Times New Roman"/>
          <w:i/>
          <w:iCs/>
        </w:rPr>
        <w:t>3. Jei tiekėjas šios lentelės neužpildo ir (ar) failo (bylos) pavadinime nenurodo „konfidencialu“, perkančioji organizacija laiko, kad jo pateiktame pasiūlyme nėra konfidencialios informacijos.</w:t>
      </w:r>
    </w:p>
    <w:p w14:paraId="73A6D64B" w14:textId="77777777" w:rsidR="00AE4503" w:rsidRPr="001F2E86" w:rsidRDefault="00AE4503" w:rsidP="00AE4503">
      <w:pPr>
        <w:rPr>
          <w:rFonts w:ascii="Times New Roman" w:hAnsi="Times New Roman" w:cs="Times New Roman"/>
        </w:rPr>
      </w:pPr>
      <w:r w:rsidRPr="001F2E86">
        <w:rPr>
          <w:rFonts w:ascii="Times New Roman" w:hAnsi="Times New Roman" w:cs="Times New Roman"/>
        </w:rPr>
        <w:t xml:space="preserve">Pasirašydami šį pasiūlymą, tvirtiname, kad: </w:t>
      </w:r>
    </w:p>
    <w:p w14:paraId="6277F59A" w14:textId="77777777" w:rsidR="00AE4503" w:rsidRPr="001F2E86" w:rsidRDefault="00AE4503" w:rsidP="00AE4503">
      <w:pPr>
        <w:numPr>
          <w:ilvl w:val="0"/>
          <w:numId w:val="85"/>
        </w:numPr>
        <w:spacing w:line="276" w:lineRule="auto"/>
        <w:jc w:val="left"/>
        <w:rPr>
          <w:rFonts w:ascii="Times New Roman" w:hAnsi="Times New Roman" w:cs="Times New Roman"/>
        </w:rPr>
      </w:pPr>
      <w:r w:rsidRPr="001F2E86">
        <w:rPr>
          <w:rFonts w:ascii="Times New Roman" w:hAnsi="Times New Roman" w:cs="Times New Roman"/>
        </w:rPr>
        <w:t>esame susipažinę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2F16069D" w14:textId="77777777" w:rsidR="00AE4503" w:rsidRPr="001F2E86" w:rsidRDefault="00AE4503" w:rsidP="00AE4503">
      <w:pPr>
        <w:numPr>
          <w:ilvl w:val="0"/>
          <w:numId w:val="85"/>
        </w:numPr>
        <w:spacing w:line="276" w:lineRule="auto"/>
        <w:jc w:val="left"/>
        <w:rPr>
          <w:rFonts w:ascii="Times New Roman" w:hAnsi="Times New Roman" w:cs="Times New Roman"/>
        </w:rPr>
      </w:pPr>
      <w:r w:rsidRPr="001F2E86">
        <w:rPr>
          <w:rFonts w:ascii="Times New Roman" w:hAnsi="Times New Roman" w:cs="Times New Roman"/>
        </w:rPr>
        <w:t>sutinkame su pirkimo dokumentuose nustatytomis sąlygomis ir procedūromis;</w:t>
      </w:r>
    </w:p>
    <w:p w14:paraId="7B087D90" w14:textId="77777777" w:rsidR="00AE4503" w:rsidRPr="001F2E86" w:rsidRDefault="00AE4503" w:rsidP="00AE4503">
      <w:pPr>
        <w:numPr>
          <w:ilvl w:val="0"/>
          <w:numId w:val="85"/>
        </w:numPr>
        <w:spacing w:line="276" w:lineRule="auto"/>
        <w:jc w:val="left"/>
        <w:rPr>
          <w:rFonts w:ascii="Times New Roman" w:hAnsi="Times New Roman" w:cs="Times New Roman"/>
        </w:rPr>
      </w:pPr>
      <w:r w:rsidRPr="001F2E86">
        <w:rPr>
          <w:rFonts w:ascii="Times New Roman" w:hAnsi="Times New Roman" w:cs="Times New Roman"/>
        </w:rPr>
        <w:t>tuo atveju, jei mūsų pasiūlymas laimės šį viešąjį pirkimą, įsipareigojame pirkimo sutartyje numatytas prekes pristatyti, jas sumontuoti bei apmokyti vartotojus dirbti su  prekėmis per šiose konkurso sąlygose nurodytą terminą;</w:t>
      </w:r>
    </w:p>
    <w:p w14:paraId="34E876DE" w14:textId="77777777" w:rsidR="00435CFC" w:rsidRDefault="00AE4503" w:rsidP="00435CFC">
      <w:pPr>
        <w:numPr>
          <w:ilvl w:val="0"/>
          <w:numId w:val="85"/>
        </w:numPr>
        <w:spacing w:line="276" w:lineRule="auto"/>
        <w:jc w:val="left"/>
        <w:rPr>
          <w:rFonts w:ascii="Times New Roman" w:hAnsi="Times New Roman" w:cs="Times New Roman"/>
          <w:b/>
          <w:bCs/>
        </w:rPr>
      </w:pPr>
      <w:r w:rsidRPr="001F2E86">
        <w:rPr>
          <w:rFonts w:ascii="Times New Roman" w:hAnsi="Times New Roman" w:cs="Times New Roman"/>
        </w:rPr>
        <w:t>pasiūlymo dokumentuose pateikti duomenys ir informacija yra teisinga ir apima viską, ko reikia tinkamam sutarties įvykdymui</w:t>
      </w:r>
      <w:r w:rsidRPr="001F2E86">
        <w:rPr>
          <w:rFonts w:ascii="Times New Roman" w:hAnsi="Times New Roman" w:cs="Times New Roman"/>
          <w:b/>
          <w:bCs/>
        </w:rPr>
        <w:t>;</w:t>
      </w:r>
    </w:p>
    <w:p w14:paraId="389E8E15" w14:textId="3E113343" w:rsidR="00AE4503" w:rsidRPr="00435CFC" w:rsidRDefault="00AE4503" w:rsidP="00435CFC">
      <w:pPr>
        <w:numPr>
          <w:ilvl w:val="0"/>
          <w:numId w:val="85"/>
        </w:numPr>
        <w:spacing w:line="276" w:lineRule="auto"/>
        <w:jc w:val="left"/>
        <w:rPr>
          <w:rFonts w:ascii="Times New Roman" w:hAnsi="Times New Roman" w:cs="Times New Roman"/>
          <w:b/>
          <w:bCs/>
        </w:rPr>
      </w:pPr>
      <w:r w:rsidRPr="00435CFC">
        <w:rPr>
          <w:rFonts w:ascii="Times New Roman" w:hAnsi="Times New Roman" w:cs="Times New Roman"/>
        </w:rPr>
        <w:t>jeigu kvalifikacija dėl teisės verstis atitinkama veikla nebuvo tikrinama arba tikrinama ne visa apimtimi, įsipareigojame perkančiajai organizacijai, kad pirkimo sutartį vykdys tik tokią teisę turintys asmenys;</w:t>
      </w:r>
    </w:p>
    <w:p w14:paraId="35BD8702" w14:textId="77777777" w:rsidR="00AE4503" w:rsidRPr="001F2E86" w:rsidRDefault="00AE4503" w:rsidP="00435CFC">
      <w:pPr>
        <w:rPr>
          <w:rFonts w:ascii="Times New Roman" w:hAnsi="Times New Roman" w:cs="Times New Roman"/>
        </w:rPr>
      </w:pPr>
      <w:r w:rsidRPr="001F2E86">
        <w:rPr>
          <w:rFonts w:ascii="Times New Roman" w:hAnsi="Times New Roman" w:cs="Times New Roman"/>
        </w:rPr>
        <w:t>pasiūlymas galioja iki pirkimo dokumentuose nurodyto termino pabaigos</w:t>
      </w:r>
    </w:p>
    <w:tbl>
      <w:tblPr>
        <w:tblW w:w="0" w:type="auto"/>
        <w:tblLayout w:type="fixed"/>
        <w:tblLook w:val="01E0" w:firstRow="1" w:lastRow="1" w:firstColumn="1" w:lastColumn="1" w:noHBand="0" w:noVBand="0"/>
      </w:tblPr>
      <w:tblGrid>
        <w:gridCol w:w="3284"/>
        <w:gridCol w:w="604"/>
        <w:gridCol w:w="1980"/>
        <w:gridCol w:w="701"/>
        <w:gridCol w:w="2611"/>
        <w:gridCol w:w="648"/>
      </w:tblGrid>
      <w:tr w:rsidR="00AE4503" w:rsidRPr="001F2E86" w14:paraId="20CEF9F7" w14:textId="77777777" w:rsidTr="00540DD4">
        <w:trPr>
          <w:trHeight w:val="285"/>
        </w:trPr>
        <w:tc>
          <w:tcPr>
            <w:tcW w:w="3284" w:type="dxa"/>
            <w:tcBorders>
              <w:top w:val="nil"/>
              <w:left w:val="nil"/>
              <w:bottom w:val="single" w:sz="4" w:space="0" w:color="auto"/>
              <w:right w:val="nil"/>
            </w:tcBorders>
          </w:tcPr>
          <w:p w14:paraId="42F1273A" w14:textId="77777777" w:rsidR="00AE4503" w:rsidRPr="001F2E86" w:rsidRDefault="00AE4503" w:rsidP="00540DD4">
            <w:pPr>
              <w:jc w:val="right"/>
              <w:rPr>
                <w:rFonts w:ascii="Times New Roman" w:hAnsi="Times New Roman" w:cs="Times New Roman"/>
              </w:rPr>
            </w:pPr>
          </w:p>
        </w:tc>
        <w:tc>
          <w:tcPr>
            <w:tcW w:w="604" w:type="dxa"/>
          </w:tcPr>
          <w:p w14:paraId="387AAB32" w14:textId="77777777" w:rsidR="00AE4503" w:rsidRPr="001F2E86" w:rsidRDefault="00AE4503" w:rsidP="00540DD4">
            <w:pPr>
              <w:jc w:val="right"/>
              <w:rPr>
                <w:rFonts w:ascii="Times New Roman" w:hAnsi="Times New Roman" w:cs="Times New Roman"/>
              </w:rPr>
            </w:pPr>
          </w:p>
        </w:tc>
        <w:tc>
          <w:tcPr>
            <w:tcW w:w="1980" w:type="dxa"/>
            <w:tcBorders>
              <w:top w:val="nil"/>
              <w:left w:val="nil"/>
              <w:bottom w:val="single" w:sz="4" w:space="0" w:color="auto"/>
              <w:right w:val="nil"/>
            </w:tcBorders>
          </w:tcPr>
          <w:p w14:paraId="55066FCF" w14:textId="77777777" w:rsidR="00AE4503" w:rsidRPr="001F2E86" w:rsidRDefault="00AE4503" w:rsidP="00540DD4">
            <w:pPr>
              <w:jc w:val="right"/>
              <w:rPr>
                <w:rFonts w:ascii="Times New Roman" w:hAnsi="Times New Roman" w:cs="Times New Roman"/>
              </w:rPr>
            </w:pPr>
          </w:p>
        </w:tc>
        <w:tc>
          <w:tcPr>
            <w:tcW w:w="701" w:type="dxa"/>
          </w:tcPr>
          <w:p w14:paraId="72FC3F73" w14:textId="77777777" w:rsidR="00AE4503" w:rsidRPr="001F2E86" w:rsidRDefault="00AE4503" w:rsidP="00540DD4">
            <w:pPr>
              <w:jc w:val="right"/>
              <w:rPr>
                <w:rFonts w:ascii="Times New Roman" w:hAnsi="Times New Roman" w:cs="Times New Roman"/>
              </w:rPr>
            </w:pPr>
          </w:p>
        </w:tc>
        <w:tc>
          <w:tcPr>
            <w:tcW w:w="2611" w:type="dxa"/>
            <w:tcBorders>
              <w:top w:val="nil"/>
              <w:left w:val="nil"/>
              <w:bottom w:val="single" w:sz="4" w:space="0" w:color="auto"/>
              <w:right w:val="nil"/>
            </w:tcBorders>
          </w:tcPr>
          <w:p w14:paraId="521B0428" w14:textId="77777777" w:rsidR="00AE4503" w:rsidRPr="001F2E86" w:rsidRDefault="00AE4503" w:rsidP="00540DD4">
            <w:pPr>
              <w:jc w:val="right"/>
              <w:rPr>
                <w:rFonts w:ascii="Times New Roman" w:hAnsi="Times New Roman" w:cs="Times New Roman"/>
              </w:rPr>
            </w:pPr>
          </w:p>
        </w:tc>
        <w:tc>
          <w:tcPr>
            <w:tcW w:w="648" w:type="dxa"/>
          </w:tcPr>
          <w:p w14:paraId="717B433A" w14:textId="77777777" w:rsidR="00AE4503" w:rsidRPr="001F2E86" w:rsidRDefault="00AE4503" w:rsidP="00540DD4">
            <w:pPr>
              <w:jc w:val="right"/>
              <w:rPr>
                <w:rFonts w:ascii="Times New Roman" w:hAnsi="Times New Roman" w:cs="Times New Roman"/>
              </w:rPr>
            </w:pPr>
          </w:p>
        </w:tc>
      </w:tr>
      <w:tr w:rsidR="00AE4503" w:rsidRPr="001F2E86" w14:paraId="46CA50B5" w14:textId="77777777" w:rsidTr="00540DD4">
        <w:trPr>
          <w:trHeight w:val="798"/>
        </w:trPr>
        <w:tc>
          <w:tcPr>
            <w:tcW w:w="3284" w:type="dxa"/>
            <w:tcBorders>
              <w:top w:val="single" w:sz="4" w:space="0" w:color="auto"/>
              <w:left w:val="nil"/>
              <w:bottom w:val="nil"/>
              <w:right w:val="nil"/>
            </w:tcBorders>
            <w:hideMark/>
          </w:tcPr>
          <w:p w14:paraId="3F582FCE" w14:textId="77777777" w:rsidR="00AE4503" w:rsidRPr="001F2E86" w:rsidRDefault="00AE4503" w:rsidP="00540DD4">
            <w:pPr>
              <w:jc w:val="right"/>
              <w:rPr>
                <w:rFonts w:ascii="Times New Roman" w:hAnsi="Times New Roman" w:cs="Times New Roman"/>
              </w:rPr>
            </w:pPr>
            <w:r w:rsidRPr="001F2E86">
              <w:rPr>
                <w:rFonts w:ascii="Times New Roman" w:hAnsi="Times New Roman" w:cs="Times New Roman"/>
              </w:rPr>
              <w:t>(Tiekėjo arba jo įgalioto asmens pareigų pavadinimas)</w:t>
            </w:r>
          </w:p>
        </w:tc>
        <w:tc>
          <w:tcPr>
            <w:tcW w:w="604" w:type="dxa"/>
          </w:tcPr>
          <w:p w14:paraId="352EB8B8" w14:textId="77777777" w:rsidR="00AE4503" w:rsidRPr="001F2E86" w:rsidRDefault="00AE4503" w:rsidP="00540DD4">
            <w:pPr>
              <w:jc w:val="right"/>
              <w:rPr>
                <w:rFonts w:ascii="Times New Roman" w:hAnsi="Times New Roman" w:cs="Times New Roman"/>
              </w:rPr>
            </w:pPr>
          </w:p>
        </w:tc>
        <w:tc>
          <w:tcPr>
            <w:tcW w:w="1980" w:type="dxa"/>
            <w:tcBorders>
              <w:top w:val="single" w:sz="4" w:space="0" w:color="auto"/>
              <w:left w:val="nil"/>
              <w:bottom w:val="nil"/>
              <w:right w:val="nil"/>
            </w:tcBorders>
            <w:hideMark/>
          </w:tcPr>
          <w:p w14:paraId="5C713E3D" w14:textId="77777777" w:rsidR="00AE4503" w:rsidRPr="001F2E86" w:rsidRDefault="00AE4503" w:rsidP="00540DD4">
            <w:pPr>
              <w:jc w:val="right"/>
              <w:rPr>
                <w:rFonts w:ascii="Times New Roman" w:hAnsi="Times New Roman" w:cs="Times New Roman"/>
              </w:rPr>
            </w:pPr>
            <w:r w:rsidRPr="001F2E86">
              <w:rPr>
                <w:rFonts w:ascii="Times New Roman" w:hAnsi="Times New Roman" w:cs="Times New Roman"/>
              </w:rPr>
              <w:t>(Parašas)</w:t>
            </w:r>
            <w:r w:rsidRPr="001F2E86">
              <w:rPr>
                <w:rFonts w:ascii="Times New Roman" w:hAnsi="Times New Roman" w:cs="Times New Roman"/>
                <w:i/>
              </w:rPr>
              <w:t xml:space="preserve"> </w:t>
            </w:r>
          </w:p>
        </w:tc>
        <w:tc>
          <w:tcPr>
            <w:tcW w:w="701" w:type="dxa"/>
          </w:tcPr>
          <w:p w14:paraId="7F6D8A5D" w14:textId="77777777" w:rsidR="00AE4503" w:rsidRPr="001F2E86" w:rsidRDefault="00AE4503" w:rsidP="00540DD4">
            <w:pPr>
              <w:jc w:val="right"/>
              <w:rPr>
                <w:rFonts w:ascii="Times New Roman" w:hAnsi="Times New Roman" w:cs="Times New Roman"/>
              </w:rPr>
            </w:pPr>
          </w:p>
        </w:tc>
        <w:tc>
          <w:tcPr>
            <w:tcW w:w="2611" w:type="dxa"/>
            <w:tcBorders>
              <w:top w:val="single" w:sz="4" w:space="0" w:color="auto"/>
              <w:left w:val="nil"/>
              <w:bottom w:val="nil"/>
              <w:right w:val="nil"/>
            </w:tcBorders>
            <w:hideMark/>
          </w:tcPr>
          <w:p w14:paraId="28621AAE" w14:textId="77777777" w:rsidR="00AE4503" w:rsidRPr="001F2E86" w:rsidRDefault="00AE4503" w:rsidP="00540DD4">
            <w:pPr>
              <w:jc w:val="right"/>
              <w:rPr>
                <w:rFonts w:ascii="Times New Roman" w:hAnsi="Times New Roman" w:cs="Times New Roman"/>
              </w:rPr>
            </w:pPr>
            <w:r w:rsidRPr="001F2E86">
              <w:rPr>
                <w:rFonts w:ascii="Times New Roman" w:hAnsi="Times New Roman" w:cs="Times New Roman"/>
              </w:rPr>
              <w:t>(Vardas ir pavardė)</w:t>
            </w:r>
            <w:r w:rsidRPr="001F2E86">
              <w:rPr>
                <w:rFonts w:ascii="Times New Roman" w:hAnsi="Times New Roman" w:cs="Times New Roman"/>
                <w:i/>
              </w:rPr>
              <w:t xml:space="preserve"> </w:t>
            </w:r>
          </w:p>
        </w:tc>
        <w:tc>
          <w:tcPr>
            <w:tcW w:w="648" w:type="dxa"/>
          </w:tcPr>
          <w:p w14:paraId="56A659A7" w14:textId="77777777" w:rsidR="00AE4503" w:rsidRPr="001F2E86" w:rsidRDefault="00AE4503" w:rsidP="00540DD4">
            <w:pPr>
              <w:jc w:val="right"/>
              <w:rPr>
                <w:rFonts w:ascii="Times New Roman" w:hAnsi="Times New Roman" w:cs="Times New Roman"/>
              </w:rPr>
            </w:pPr>
          </w:p>
        </w:tc>
      </w:tr>
    </w:tbl>
    <w:p w14:paraId="5A86FEF4" w14:textId="77777777" w:rsidR="00AE4503" w:rsidRDefault="00AE4503" w:rsidP="00AE4503">
      <w:pPr>
        <w:jc w:val="center"/>
        <w:rPr>
          <w:rFonts w:ascii="Times New Roman" w:hAnsi="Times New Roman" w:cs="Times New Roman"/>
          <w:b/>
          <w:bCs/>
        </w:rPr>
      </w:pPr>
    </w:p>
    <w:p w14:paraId="07EFB042" w14:textId="77777777" w:rsidR="00AE4503" w:rsidRDefault="00AE4503" w:rsidP="00AE4503">
      <w:pPr>
        <w:rPr>
          <w:rFonts w:ascii="Times New Roman" w:hAnsi="Times New Roman" w:cs="Times New Roman"/>
          <w:b/>
          <w:bCs/>
        </w:rPr>
      </w:pPr>
      <w:r>
        <w:rPr>
          <w:rFonts w:ascii="Times New Roman" w:hAnsi="Times New Roman" w:cs="Times New Roman"/>
          <w:b/>
          <w:bCs/>
        </w:rPr>
        <w:br w:type="page"/>
      </w:r>
    </w:p>
    <w:p w14:paraId="114990BF" w14:textId="77777777" w:rsidR="00AE4503" w:rsidRPr="00E7343D" w:rsidRDefault="00AE4503" w:rsidP="00AE4503">
      <w:pPr>
        <w:jc w:val="center"/>
        <w:rPr>
          <w:rFonts w:ascii="Times New Roman" w:hAnsi="Times New Roman" w:cs="Times New Roman"/>
          <w:b/>
          <w:bCs/>
        </w:rPr>
      </w:pPr>
      <w:r w:rsidRPr="00E7343D">
        <w:rPr>
          <w:rFonts w:ascii="Times New Roman" w:hAnsi="Times New Roman" w:cs="Times New Roman"/>
          <w:b/>
          <w:bCs/>
        </w:rPr>
        <w:lastRenderedPageBreak/>
        <w:t>PASIŪLYMO FORMA</w:t>
      </w:r>
    </w:p>
    <w:p w14:paraId="4E42AEC7" w14:textId="77777777" w:rsidR="00AE4503" w:rsidRPr="00E7343D" w:rsidRDefault="00AE4503" w:rsidP="00AE4503">
      <w:pPr>
        <w:rPr>
          <w:rFonts w:ascii="Times New Roman" w:hAnsi="Times New Roman" w:cs="Times New Roman"/>
        </w:rPr>
      </w:pPr>
    </w:p>
    <w:p w14:paraId="6F37D564" w14:textId="77777777" w:rsidR="00AE4503" w:rsidRPr="00E7343D" w:rsidRDefault="00AE4503" w:rsidP="00AE4503">
      <w:pPr>
        <w:jc w:val="center"/>
        <w:rPr>
          <w:rFonts w:ascii="Times New Roman" w:hAnsi="Times New Roman" w:cs="Times New Roman"/>
          <w:b/>
          <w:bCs/>
        </w:rPr>
      </w:pPr>
      <w:r w:rsidRPr="00E7343D">
        <w:rPr>
          <w:rFonts w:ascii="Times New Roman" w:hAnsi="Times New Roman" w:cs="Times New Roman"/>
          <w:b/>
          <w:bCs/>
        </w:rPr>
        <w:t>(pasiūlymo forma)</w:t>
      </w:r>
    </w:p>
    <w:p w14:paraId="4C025A02" w14:textId="77777777" w:rsidR="00AE4503" w:rsidRPr="00E7343D" w:rsidRDefault="00AE4503" w:rsidP="00AE4503">
      <w:pPr>
        <w:rPr>
          <w:rFonts w:ascii="Times New Roman" w:hAnsi="Times New Roman" w:cs="Times New Roman"/>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5953"/>
        <w:gridCol w:w="1553"/>
      </w:tblGrid>
      <w:tr w:rsidR="00AE4503" w:rsidRPr="00E7343D" w14:paraId="1F5CD877" w14:textId="77777777" w:rsidTr="00540DD4">
        <w:tc>
          <w:tcPr>
            <w:tcW w:w="1555" w:type="dxa"/>
          </w:tcPr>
          <w:p w14:paraId="1143E229" w14:textId="77777777" w:rsidR="00AE4503" w:rsidRPr="00E7343D" w:rsidRDefault="00AE4503" w:rsidP="00540DD4">
            <w:pPr>
              <w:rPr>
                <w:rFonts w:hAnsi="Times New Roman" w:cs="Times New Roman"/>
              </w:rPr>
            </w:pPr>
          </w:p>
        </w:tc>
        <w:tc>
          <w:tcPr>
            <w:tcW w:w="5953" w:type="dxa"/>
            <w:tcBorders>
              <w:bottom w:val="single" w:sz="4" w:space="0" w:color="auto"/>
            </w:tcBorders>
          </w:tcPr>
          <w:p w14:paraId="7447F3CB" w14:textId="77777777" w:rsidR="00AE4503" w:rsidRPr="00E7343D" w:rsidRDefault="00AE4503" w:rsidP="00540DD4">
            <w:pPr>
              <w:rPr>
                <w:rFonts w:hAnsi="Times New Roman" w:cs="Times New Roman"/>
              </w:rPr>
            </w:pPr>
          </w:p>
        </w:tc>
        <w:tc>
          <w:tcPr>
            <w:tcW w:w="1553" w:type="dxa"/>
          </w:tcPr>
          <w:p w14:paraId="076095BB" w14:textId="77777777" w:rsidR="00AE4503" w:rsidRPr="00E7343D" w:rsidRDefault="00AE4503" w:rsidP="00540DD4">
            <w:pPr>
              <w:rPr>
                <w:rFonts w:hAnsi="Times New Roman" w:cs="Times New Roman"/>
              </w:rPr>
            </w:pPr>
          </w:p>
        </w:tc>
      </w:tr>
      <w:tr w:rsidR="00AE4503" w:rsidRPr="00E7343D" w14:paraId="444CFDD4" w14:textId="77777777" w:rsidTr="00540DD4">
        <w:tc>
          <w:tcPr>
            <w:tcW w:w="1555" w:type="dxa"/>
          </w:tcPr>
          <w:p w14:paraId="47E9032E" w14:textId="77777777" w:rsidR="00AE4503" w:rsidRPr="00E7343D" w:rsidRDefault="00AE4503" w:rsidP="00540DD4">
            <w:pPr>
              <w:rPr>
                <w:rFonts w:hAnsi="Times New Roman" w:cs="Times New Roman"/>
              </w:rPr>
            </w:pPr>
          </w:p>
        </w:tc>
        <w:tc>
          <w:tcPr>
            <w:tcW w:w="5953" w:type="dxa"/>
            <w:tcBorders>
              <w:top w:val="single" w:sz="4" w:space="0" w:color="auto"/>
            </w:tcBorders>
          </w:tcPr>
          <w:p w14:paraId="512BCD28" w14:textId="77777777" w:rsidR="00AE4503" w:rsidRPr="00E7343D" w:rsidRDefault="00AE4503" w:rsidP="00540DD4">
            <w:pPr>
              <w:jc w:val="center"/>
              <w:rPr>
                <w:rFonts w:hAnsi="Times New Roman" w:cs="Times New Roman"/>
              </w:rPr>
            </w:pPr>
            <w:r w:rsidRPr="00E7343D">
              <w:rPr>
                <w:rFonts w:hAnsi="Times New Roman" w:cs="Times New Roman"/>
              </w:rPr>
              <w:t>(tiekėjo pavadinimas)</w:t>
            </w:r>
          </w:p>
        </w:tc>
        <w:tc>
          <w:tcPr>
            <w:tcW w:w="1553" w:type="dxa"/>
          </w:tcPr>
          <w:p w14:paraId="186A6262" w14:textId="77777777" w:rsidR="00AE4503" w:rsidRPr="00E7343D" w:rsidRDefault="00AE4503" w:rsidP="00540DD4">
            <w:pPr>
              <w:rPr>
                <w:rFonts w:hAnsi="Times New Roman" w:cs="Times New Roman"/>
              </w:rPr>
            </w:pPr>
          </w:p>
        </w:tc>
      </w:tr>
    </w:tbl>
    <w:p w14:paraId="58B278A5" w14:textId="77777777" w:rsidR="00AE4503" w:rsidRPr="00E7343D" w:rsidRDefault="00AE4503" w:rsidP="00AE4503">
      <w:pPr>
        <w:rPr>
          <w:rFonts w:ascii="Times New Roman" w:hAnsi="Times New Roman" w:cs="Times New Roman"/>
        </w:rPr>
      </w:pPr>
    </w:p>
    <w:p w14:paraId="51CB287C" w14:textId="77777777" w:rsidR="00AE4503" w:rsidRPr="00E7343D" w:rsidRDefault="00AE4503" w:rsidP="00AE4503">
      <w:pPr>
        <w:rPr>
          <w:rFonts w:ascii="Times New Roman" w:hAnsi="Times New Roman" w:cs="Times New Roman"/>
          <w:b/>
          <w:bCs/>
        </w:rPr>
      </w:pPr>
      <w:r w:rsidRPr="00E7343D">
        <w:rPr>
          <w:rFonts w:ascii="Times New Roman" w:hAnsi="Times New Roman" w:cs="Times New Roman"/>
          <w:b/>
          <w:bCs/>
        </w:rPr>
        <w:t xml:space="preserve">                                                                                 PASIŪLYMAS</w:t>
      </w:r>
      <w:r>
        <w:rPr>
          <w:rFonts w:ascii="Times New Roman" w:hAnsi="Times New Roman" w:cs="Times New Roman"/>
          <w:b/>
          <w:bCs/>
        </w:rPr>
        <w:t xml:space="preserve"> </w:t>
      </w:r>
    </w:p>
    <w:p w14:paraId="79DCEF04" w14:textId="039935E9" w:rsidR="00AE4503" w:rsidRPr="00021CAB" w:rsidRDefault="00AE4503" w:rsidP="00AE4503">
      <w:pPr>
        <w:jc w:val="center"/>
        <w:rPr>
          <w:rFonts w:ascii="Times New Roman" w:hAnsi="Times New Roman" w:cs="Times New Roman"/>
          <w:b/>
          <w:bCs/>
          <w:sz w:val="24"/>
          <w:szCs w:val="24"/>
        </w:rPr>
      </w:pPr>
      <w:r w:rsidRPr="00021CAB">
        <w:rPr>
          <w:rFonts w:ascii="Times New Roman" w:hAnsi="Times New Roman" w:cs="Times New Roman"/>
          <w:b/>
          <w:bCs/>
          <w:sz w:val="24"/>
          <w:szCs w:val="24"/>
        </w:rPr>
        <w:t>DĖL</w:t>
      </w:r>
      <w:r>
        <w:rPr>
          <w:rFonts w:ascii="Times New Roman" w:hAnsi="Times New Roman" w:cs="Times New Roman"/>
          <w:b/>
          <w:bCs/>
          <w:sz w:val="24"/>
          <w:szCs w:val="24"/>
        </w:rPr>
        <w:t xml:space="preserve"> IV PIRKIMO DALIES </w:t>
      </w:r>
      <w:r w:rsidRPr="005576F5">
        <w:rPr>
          <w:rFonts w:ascii="Times New Roman" w:hAnsi="Times New Roman" w:cs="Times New Roman"/>
          <w:b/>
          <w:bCs/>
          <w:sz w:val="24"/>
          <w:szCs w:val="24"/>
        </w:rPr>
        <w:t>„</w:t>
      </w:r>
      <w:r w:rsidR="005576F5" w:rsidRPr="005576F5">
        <w:rPr>
          <w:rFonts w:ascii="Times New Roman" w:hAnsi="Times New Roman" w:cs="Times New Roman"/>
          <w:b/>
          <w:bCs/>
          <w:sz w:val="24"/>
          <w:szCs w:val="24"/>
        </w:rPr>
        <w:t>AZOTO EVAKUATORI</w:t>
      </w:r>
      <w:r w:rsidR="005576F5">
        <w:rPr>
          <w:rFonts w:ascii="Times New Roman" w:hAnsi="Times New Roman" w:cs="Times New Roman"/>
          <w:b/>
          <w:bCs/>
          <w:sz w:val="24"/>
          <w:szCs w:val="24"/>
        </w:rPr>
        <w:t>A</w:t>
      </w:r>
      <w:r w:rsidR="005576F5" w:rsidRPr="005576F5">
        <w:rPr>
          <w:rFonts w:ascii="Times New Roman" w:hAnsi="Times New Roman" w:cs="Times New Roman"/>
          <w:b/>
          <w:bCs/>
          <w:sz w:val="24"/>
          <w:szCs w:val="24"/>
        </w:rPr>
        <w:t>US /VAKUUMO POMP</w:t>
      </w:r>
      <w:r w:rsidR="005576F5">
        <w:rPr>
          <w:rFonts w:ascii="Times New Roman" w:hAnsi="Times New Roman" w:cs="Times New Roman"/>
          <w:b/>
          <w:bCs/>
          <w:sz w:val="24"/>
          <w:szCs w:val="24"/>
        </w:rPr>
        <w:t>OS</w:t>
      </w:r>
      <w:r w:rsidR="005576F5" w:rsidRPr="002F6D50">
        <w:rPr>
          <w:b/>
          <w:bCs/>
          <w:sz w:val="22"/>
          <w:szCs w:val="22"/>
        </w:rPr>
        <w:t xml:space="preserve"> </w:t>
      </w:r>
      <w:r w:rsidRPr="00021CAB">
        <w:rPr>
          <w:rFonts w:ascii="Times New Roman" w:hAnsi="Times New Roman" w:cs="Times New Roman"/>
          <w:b/>
          <w:bCs/>
          <w:sz w:val="24"/>
          <w:szCs w:val="24"/>
        </w:rPr>
        <w:t>PIRKIMO</w:t>
      </w:r>
      <w:r>
        <w:rPr>
          <w:rFonts w:ascii="Times New Roman" w:hAnsi="Times New Roman" w:cs="Times New Roman"/>
          <w:b/>
          <w:bCs/>
          <w:sz w:val="24"/>
          <w:szCs w:val="24"/>
        </w:rPr>
        <w:t>“</w:t>
      </w:r>
      <w:r w:rsidRPr="00021CAB">
        <w:rPr>
          <w:rFonts w:ascii="Times New Roman" w:hAnsi="Times New Roman" w:cs="Times New Roman"/>
          <w:b/>
          <w:bCs/>
          <w:sz w:val="24"/>
          <w:szCs w:val="24"/>
        </w:rPr>
        <w:t xml:space="preserve"> </w:t>
      </w:r>
    </w:p>
    <w:p w14:paraId="2BCA61B8" w14:textId="77777777" w:rsidR="00AE4503" w:rsidRPr="00E7343D" w:rsidRDefault="00AE4503" w:rsidP="00AE4503">
      <w:pPr>
        <w:rPr>
          <w:rFonts w:ascii="Times New Roman" w:hAnsi="Times New Roman" w:cs="Times New Roman"/>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1985"/>
        <w:gridCol w:w="3532"/>
      </w:tblGrid>
      <w:tr w:rsidR="00AE4503" w:rsidRPr="00E7343D" w14:paraId="36E0182F" w14:textId="77777777" w:rsidTr="00540DD4">
        <w:tc>
          <w:tcPr>
            <w:tcW w:w="3544" w:type="dxa"/>
          </w:tcPr>
          <w:p w14:paraId="0E138DAA" w14:textId="77777777" w:rsidR="00AE4503" w:rsidRPr="00E7343D" w:rsidRDefault="00AE4503" w:rsidP="00540DD4">
            <w:pPr>
              <w:rPr>
                <w:rFonts w:hAnsi="Times New Roman" w:cs="Times New Roman"/>
              </w:rPr>
            </w:pPr>
            <w:r w:rsidRPr="00E7343D">
              <w:rPr>
                <w:rFonts w:hAnsi="Times New Roman" w:cs="Times New Roman"/>
              </w:rPr>
              <w:t xml:space="preserve">                                                                     </w:t>
            </w:r>
          </w:p>
        </w:tc>
        <w:tc>
          <w:tcPr>
            <w:tcW w:w="1985" w:type="dxa"/>
            <w:tcBorders>
              <w:bottom w:val="single" w:sz="4" w:space="0" w:color="auto"/>
            </w:tcBorders>
          </w:tcPr>
          <w:p w14:paraId="1F2E609E" w14:textId="77777777" w:rsidR="00AE4503" w:rsidRPr="00E7343D" w:rsidRDefault="00AE4503" w:rsidP="00540DD4">
            <w:pPr>
              <w:rPr>
                <w:rFonts w:hAnsi="Times New Roman" w:cs="Times New Roman"/>
              </w:rPr>
            </w:pPr>
          </w:p>
        </w:tc>
        <w:tc>
          <w:tcPr>
            <w:tcW w:w="3532" w:type="dxa"/>
          </w:tcPr>
          <w:p w14:paraId="513D472B" w14:textId="77777777" w:rsidR="00AE4503" w:rsidRPr="00E7343D" w:rsidRDefault="00AE4503" w:rsidP="00540DD4">
            <w:pPr>
              <w:rPr>
                <w:rFonts w:hAnsi="Times New Roman" w:cs="Times New Roman"/>
              </w:rPr>
            </w:pPr>
          </w:p>
        </w:tc>
      </w:tr>
      <w:tr w:rsidR="00AE4503" w:rsidRPr="00E7343D" w14:paraId="48837885" w14:textId="77777777" w:rsidTr="00540DD4">
        <w:tc>
          <w:tcPr>
            <w:tcW w:w="3544" w:type="dxa"/>
          </w:tcPr>
          <w:p w14:paraId="4E0C9B90" w14:textId="77777777" w:rsidR="00AE4503" w:rsidRPr="00E7343D" w:rsidRDefault="00AE4503" w:rsidP="00540DD4">
            <w:pPr>
              <w:rPr>
                <w:rFonts w:hAnsi="Times New Roman" w:cs="Times New Roman"/>
              </w:rPr>
            </w:pPr>
          </w:p>
        </w:tc>
        <w:tc>
          <w:tcPr>
            <w:tcW w:w="1985" w:type="dxa"/>
            <w:tcBorders>
              <w:top w:val="single" w:sz="4" w:space="0" w:color="auto"/>
            </w:tcBorders>
          </w:tcPr>
          <w:p w14:paraId="54B8D102" w14:textId="77777777" w:rsidR="00AE4503" w:rsidRPr="00E7343D" w:rsidRDefault="00AE4503" w:rsidP="00540DD4">
            <w:pPr>
              <w:jc w:val="center"/>
              <w:rPr>
                <w:rFonts w:hAnsi="Times New Roman" w:cs="Times New Roman"/>
              </w:rPr>
            </w:pPr>
            <w:r w:rsidRPr="00E7343D">
              <w:rPr>
                <w:rFonts w:hAnsi="Times New Roman" w:cs="Times New Roman"/>
              </w:rPr>
              <w:t>(data)</w:t>
            </w:r>
          </w:p>
        </w:tc>
        <w:tc>
          <w:tcPr>
            <w:tcW w:w="3532" w:type="dxa"/>
          </w:tcPr>
          <w:p w14:paraId="51371091" w14:textId="77777777" w:rsidR="00AE4503" w:rsidRPr="00E7343D" w:rsidRDefault="00AE4503" w:rsidP="00540DD4">
            <w:pPr>
              <w:rPr>
                <w:rFonts w:hAnsi="Times New Roman" w:cs="Times New Roman"/>
              </w:rPr>
            </w:pPr>
          </w:p>
        </w:tc>
      </w:tr>
    </w:tbl>
    <w:p w14:paraId="76B36B18" w14:textId="77777777" w:rsidR="00AE4503" w:rsidRPr="00E7343D" w:rsidRDefault="00AE4503" w:rsidP="00AE4503">
      <w:pPr>
        <w:rPr>
          <w:rFonts w:ascii="Times New Roman" w:hAnsi="Times New Roman" w:cs="Times New Roman"/>
        </w:rPr>
      </w:pPr>
    </w:p>
    <w:p w14:paraId="5C205D52" w14:textId="77777777" w:rsidR="00AE4503" w:rsidRPr="00E7343D" w:rsidRDefault="00AE4503" w:rsidP="00AE4503">
      <w:pPr>
        <w:jc w:val="center"/>
        <w:rPr>
          <w:rFonts w:ascii="Times New Roman" w:hAnsi="Times New Roman" w:cs="Times New Roman"/>
          <w:b/>
          <w:bCs/>
        </w:rPr>
      </w:pPr>
      <w:r w:rsidRPr="00E7343D">
        <w:rPr>
          <w:rFonts w:ascii="Times New Roman" w:hAnsi="Times New Roman" w:cs="Times New Roman"/>
          <w:b/>
          <w:bCs/>
        </w:rPr>
        <w:t>I SKYRIUS</w:t>
      </w:r>
    </w:p>
    <w:p w14:paraId="60A8F851" w14:textId="77777777" w:rsidR="00AE4503" w:rsidRPr="00E7343D" w:rsidRDefault="00AE4503" w:rsidP="00AE4503">
      <w:pPr>
        <w:jc w:val="center"/>
        <w:rPr>
          <w:rFonts w:ascii="Times New Roman" w:hAnsi="Times New Roman" w:cs="Times New Roman"/>
          <w:b/>
          <w:bCs/>
        </w:rPr>
      </w:pPr>
      <w:r w:rsidRPr="00E7343D">
        <w:rPr>
          <w:rFonts w:ascii="Times New Roman" w:hAnsi="Times New Roman" w:cs="Times New Roman"/>
          <w:b/>
          <w:bCs/>
        </w:rPr>
        <w:t>INFORMACIJA APIE TIEKĖJĄ</w:t>
      </w:r>
    </w:p>
    <w:p w14:paraId="4D4B19FC" w14:textId="77777777" w:rsidR="00AE4503" w:rsidRPr="00E7343D" w:rsidRDefault="00AE4503" w:rsidP="00AE4503">
      <w:pPr>
        <w:rPr>
          <w:rFonts w:ascii="Times New Roman" w:hAnsi="Times New Roman" w:cs="Times New Roman"/>
        </w:rPr>
      </w:pPr>
    </w:p>
    <w:p w14:paraId="5530BB3A" w14:textId="77777777" w:rsidR="00AE4503" w:rsidRPr="00E7343D" w:rsidRDefault="00AE4503" w:rsidP="00AE4503">
      <w:pPr>
        <w:pStyle w:val="Antrat"/>
        <w:rPr>
          <w:rFonts w:ascii="Times New Roman" w:hAnsi="Times New Roman" w:cs="Times New Roman"/>
          <w:b w:val="0"/>
          <w:bCs w:val="0"/>
          <w:sz w:val="22"/>
          <w:szCs w:val="22"/>
        </w:rPr>
      </w:pPr>
      <w:r w:rsidRPr="00E7343D">
        <w:rPr>
          <w:rFonts w:ascii="Times New Roman" w:hAnsi="Times New Roman" w:cs="Times New Roman"/>
          <w:sz w:val="22"/>
          <w:szCs w:val="22"/>
        </w:rPr>
        <w:fldChar w:fldCharType="begin"/>
      </w:r>
      <w:r w:rsidRPr="00E7343D">
        <w:rPr>
          <w:rFonts w:ascii="Times New Roman" w:hAnsi="Times New Roman" w:cs="Times New Roman"/>
          <w:sz w:val="22"/>
          <w:szCs w:val="22"/>
        </w:rPr>
        <w:instrText xml:space="preserve"> SEQ lentelė \* ARABIC </w:instrText>
      </w:r>
      <w:r w:rsidRPr="00E7343D">
        <w:rPr>
          <w:rFonts w:ascii="Times New Roman" w:hAnsi="Times New Roman" w:cs="Times New Roman"/>
          <w:sz w:val="22"/>
          <w:szCs w:val="22"/>
        </w:rPr>
        <w:fldChar w:fldCharType="separate"/>
      </w:r>
      <w:r w:rsidRPr="00E7343D">
        <w:rPr>
          <w:rFonts w:ascii="Times New Roman" w:hAnsi="Times New Roman" w:cs="Times New Roman"/>
          <w:sz w:val="22"/>
          <w:szCs w:val="22"/>
        </w:rPr>
        <w:t>1</w:t>
      </w:r>
      <w:r w:rsidRPr="00E7343D">
        <w:rPr>
          <w:rFonts w:ascii="Times New Roman" w:hAnsi="Times New Roman" w:cs="Times New Roman"/>
          <w:sz w:val="22"/>
          <w:szCs w:val="22"/>
        </w:rPr>
        <w:fldChar w:fldCharType="end"/>
      </w:r>
      <w:r w:rsidRPr="00E7343D">
        <w:rPr>
          <w:rFonts w:ascii="Times New Roman" w:hAnsi="Times New Roman" w:cs="Times New Roman"/>
          <w:sz w:val="22"/>
          <w:szCs w:val="22"/>
        </w:rPr>
        <w:t xml:space="preserve"> lentelė. </w:t>
      </w:r>
      <w:r w:rsidRPr="00E7343D">
        <w:rPr>
          <w:rFonts w:ascii="Times New Roman" w:hAnsi="Times New Roman" w:cs="Times New Roman"/>
          <w:b w:val="0"/>
          <w:sz w:val="22"/>
          <w:szCs w:val="22"/>
        </w:rPr>
        <w:t>Informacija apie tiekėją</w:t>
      </w:r>
    </w:p>
    <w:tbl>
      <w:tblPr>
        <w:tblStyle w:val="Lentelstinklelis"/>
        <w:tblW w:w="0" w:type="auto"/>
        <w:tblInd w:w="0" w:type="dxa"/>
        <w:tblLook w:val="04A0" w:firstRow="1" w:lastRow="0" w:firstColumn="1" w:lastColumn="0" w:noHBand="0" w:noVBand="1"/>
      </w:tblPr>
      <w:tblGrid>
        <w:gridCol w:w="4530"/>
        <w:gridCol w:w="4531"/>
      </w:tblGrid>
      <w:tr w:rsidR="00AE4503" w:rsidRPr="00E7343D" w14:paraId="3C440776" w14:textId="77777777" w:rsidTr="00540DD4">
        <w:tc>
          <w:tcPr>
            <w:tcW w:w="4530" w:type="dxa"/>
          </w:tcPr>
          <w:p w14:paraId="498B8260" w14:textId="77777777" w:rsidR="00AE4503" w:rsidRPr="00E7343D" w:rsidRDefault="00AE4503" w:rsidP="00540DD4">
            <w:pPr>
              <w:rPr>
                <w:rFonts w:hAnsi="Times New Roman" w:cs="Times New Roman"/>
              </w:rPr>
            </w:pPr>
            <w:r w:rsidRPr="00E7343D">
              <w:rPr>
                <w:rFonts w:hAnsi="Times New Roman" w:cs="Times New Roman"/>
              </w:rPr>
              <w:t>Tiekėjo arba ūkio subjektų grupės dalyvių pavadinimas (-ai), juridinio asmens kodas (-ai) (jeigu pasiūlymą teikia fizinis asmuo – vardas ir pavardė), adresas (-ai)</w:t>
            </w:r>
          </w:p>
        </w:tc>
        <w:tc>
          <w:tcPr>
            <w:tcW w:w="4531" w:type="dxa"/>
          </w:tcPr>
          <w:p w14:paraId="081582B5" w14:textId="77777777" w:rsidR="00AE4503" w:rsidRPr="00E7343D" w:rsidRDefault="00AE4503" w:rsidP="00540DD4">
            <w:pPr>
              <w:rPr>
                <w:rFonts w:hAnsi="Times New Roman" w:cs="Times New Roman"/>
              </w:rPr>
            </w:pPr>
          </w:p>
        </w:tc>
      </w:tr>
      <w:tr w:rsidR="00AE4503" w:rsidRPr="00E7343D" w14:paraId="5B847623" w14:textId="77777777" w:rsidTr="00540DD4">
        <w:tc>
          <w:tcPr>
            <w:tcW w:w="4530" w:type="dxa"/>
          </w:tcPr>
          <w:p w14:paraId="18DF0C11" w14:textId="77777777" w:rsidR="00AE4503" w:rsidRPr="00E7343D" w:rsidRDefault="00AE4503" w:rsidP="00540DD4">
            <w:pPr>
              <w:rPr>
                <w:rFonts w:hAnsi="Times New Roman" w:cs="Times New Roman"/>
              </w:rPr>
            </w:pPr>
            <w:r w:rsidRPr="00E7343D">
              <w:rPr>
                <w:rFonts w:hAnsi="Times New Roman" w:cs="Times New Roman"/>
              </w:rPr>
              <w:t>Ūkio subjektų grupės dalyvis, atstovaujantis arba vadovaujantis ūkio subjektų grupei (pildoma, jei pasiūlymą teikia tiekėjų grupė)</w:t>
            </w:r>
          </w:p>
        </w:tc>
        <w:tc>
          <w:tcPr>
            <w:tcW w:w="4531" w:type="dxa"/>
          </w:tcPr>
          <w:p w14:paraId="3FDEA59E" w14:textId="77777777" w:rsidR="00AE4503" w:rsidRPr="00E7343D" w:rsidRDefault="00AE4503" w:rsidP="00540DD4">
            <w:pPr>
              <w:rPr>
                <w:rFonts w:hAnsi="Times New Roman" w:cs="Times New Roman"/>
              </w:rPr>
            </w:pPr>
          </w:p>
        </w:tc>
      </w:tr>
      <w:tr w:rsidR="00AE4503" w:rsidRPr="00E7343D" w14:paraId="37A1771D" w14:textId="77777777" w:rsidTr="00540DD4">
        <w:tc>
          <w:tcPr>
            <w:tcW w:w="4530" w:type="dxa"/>
          </w:tcPr>
          <w:p w14:paraId="03B51175" w14:textId="77777777" w:rsidR="00AE4503" w:rsidRPr="00E7343D" w:rsidRDefault="00AE4503" w:rsidP="00540DD4">
            <w:pPr>
              <w:rPr>
                <w:rFonts w:hAnsi="Times New Roman" w:cs="Times New Roman"/>
              </w:rPr>
            </w:pPr>
            <w:r w:rsidRPr="00E7343D">
              <w:rPr>
                <w:rFonts w:hAnsi="Times New Roman" w:cs="Times New Roman"/>
              </w:rPr>
              <w:t>Asmens, įgalioto bendrauti su perkančiąją organizacija, kontaktinė informacija (vardas, pavardė, telefono numeris)</w:t>
            </w:r>
          </w:p>
        </w:tc>
        <w:tc>
          <w:tcPr>
            <w:tcW w:w="4531" w:type="dxa"/>
          </w:tcPr>
          <w:p w14:paraId="546B68D4" w14:textId="77777777" w:rsidR="00AE4503" w:rsidRPr="00E7343D" w:rsidRDefault="00AE4503" w:rsidP="00540DD4">
            <w:pPr>
              <w:rPr>
                <w:rFonts w:hAnsi="Times New Roman" w:cs="Times New Roman"/>
              </w:rPr>
            </w:pPr>
          </w:p>
        </w:tc>
      </w:tr>
    </w:tbl>
    <w:p w14:paraId="4863752B" w14:textId="77777777" w:rsidR="00AE4503" w:rsidRPr="00E7343D" w:rsidRDefault="00AE4503" w:rsidP="00AE4503">
      <w:pPr>
        <w:rPr>
          <w:rFonts w:ascii="Times New Roman" w:hAnsi="Times New Roman" w:cs="Times New Roman"/>
        </w:rPr>
      </w:pPr>
    </w:p>
    <w:p w14:paraId="2A92C019" w14:textId="77777777" w:rsidR="00AE4503" w:rsidRPr="00E7343D" w:rsidRDefault="00AE4503" w:rsidP="00AE4503">
      <w:pPr>
        <w:jc w:val="center"/>
        <w:rPr>
          <w:rFonts w:ascii="Times New Roman" w:hAnsi="Times New Roman" w:cs="Times New Roman"/>
          <w:b/>
          <w:bCs/>
        </w:rPr>
      </w:pPr>
      <w:r w:rsidRPr="00E7343D">
        <w:rPr>
          <w:rFonts w:ascii="Times New Roman" w:hAnsi="Times New Roman" w:cs="Times New Roman"/>
          <w:b/>
          <w:bCs/>
        </w:rPr>
        <w:t>II SKYRIUS</w:t>
      </w:r>
    </w:p>
    <w:p w14:paraId="5AE051E0" w14:textId="77777777" w:rsidR="00AE4503" w:rsidRPr="00E7343D" w:rsidRDefault="00AE4503" w:rsidP="00AE4503">
      <w:pPr>
        <w:jc w:val="center"/>
        <w:rPr>
          <w:rFonts w:ascii="Times New Roman" w:hAnsi="Times New Roman" w:cs="Times New Roman"/>
          <w:b/>
          <w:bCs/>
        </w:rPr>
      </w:pPr>
      <w:r w:rsidRPr="00E7343D">
        <w:rPr>
          <w:rFonts w:ascii="Times New Roman" w:hAnsi="Times New Roman" w:cs="Times New Roman"/>
          <w:b/>
          <w:bCs/>
        </w:rPr>
        <w:t>INFORMACIJA APIE ŪKIO SUBJEKTUS, KURIŲ PAJĖGUMAIS TIEKĖJAS REMIASI</w:t>
      </w:r>
    </w:p>
    <w:p w14:paraId="6AB1F390" w14:textId="77777777" w:rsidR="00AE4503" w:rsidRPr="00E7343D" w:rsidRDefault="00AE4503" w:rsidP="00AE4503">
      <w:pPr>
        <w:pStyle w:val="Sraopastraipa"/>
        <w:numPr>
          <w:ilvl w:val="0"/>
          <w:numId w:val="88"/>
        </w:numPr>
        <w:spacing w:line="240" w:lineRule="auto"/>
        <w:rPr>
          <w:rFonts w:ascii="Times New Roman" w:hAnsi="Times New Roman" w:cs="Times New Roman"/>
        </w:rPr>
      </w:pPr>
      <w:r w:rsidRPr="00E7343D">
        <w:rPr>
          <w:rFonts w:ascii="Times New Roman" w:hAnsi="Times New Roman" w:cs="Times New Roman"/>
        </w:rPr>
        <w:t xml:space="preserve">Lentelė pildoma, jei tiekėjas pasitelkia kitų ūkio subjektų pajėgumais pagal VPĮ 49 straipsnį. Jeigu aktualu, nurodomi ir </w:t>
      </w:r>
      <w:proofErr w:type="spellStart"/>
      <w:r w:rsidRPr="00E7343D">
        <w:rPr>
          <w:rFonts w:ascii="Times New Roman" w:hAnsi="Times New Roman" w:cs="Times New Roman"/>
        </w:rPr>
        <w:t>kvazisubtiekėjai</w:t>
      </w:r>
      <w:proofErr w:type="spellEnd"/>
      <w:r w:rsidRPr="00E7343D">
        <w:rPr>
          <w:rFonts w:ascii="Times New Roman" w:hAnsi="Times New Roman" w:cs="Times New Roman"/>
        </w:rPr>
        <w:t xml:space="preserve"> – fiziniai asmenys, kuriuos ketinama įdarbinti pirkimo laimėjimo atveju.</w:t>
      </w:r>
    </w:p>
    <w:p w14:paraId="47D9B873" w14:textId="77777777" w:rsidR="00AE4503" w:rsidRPr="00E7343D" w:rsidRDefault="00AE4503" w:rsidP="00AE4503">
      <w:pPr>
        <w:pStyle w:val="Antrat"/>
        <w:rPr>
          <w:rFonts w:ascii="Times New Roman" w:hAnsi="Times New Roman" w:cs="Times New Roman"/>
          <w:sz w:val="22"/>
          <w:szCs w:val="22"/>
        </w:rPr>
      </w:pPr>
      <w:r w:rsidRPr="00E7343D">
        <w:rPr>
          <w:rFonts w:ascii="Times New Roman" w:hAnsi="Times New Roman" w:cs="Times New Roman"/>
          <w:sz w:val="22"/>
          <w:szCs w:val="22"/>
        </w:rPr>
        <w:fldChar w:fldCharType="begin"/>
      </w:r>
      <w:r w:rsidRPr="00E7343D">
        <w:rPr>
          <w:rFonts w:ascii="Times New Roman" w:hAnsi="Times New Roman" w:cs="Times New Roman"/>
          <w:sz w:val="22"/>
          <w:szCs w:val="22"/>
        </w:rPr>
        <w:instrText xml:space="preserve"> SEQ lentelė \* ARABIC </w:instrText>
      </w:r>
      <w:r w:rsidRPr="00E7343D">
        <w:rPr>
          <w:rFonts w:ascii="Times New Roman" w:hAnsi="Times New Roman" w:cs="Times New Roman"/>
          <w:sz w:val="22"/>
          <w:szCs w:val="22"/>
        </w:rPr>
        <w:fldChar w:fldCharType="separate"/>
      </w:r>
      <w:r w:rsidRPr="00E7343D">
        <w:rPr>
          <w:rFonts w:ascii="Times New Roman" w:hAnsi="Times New Roman" w:cs="Times New Roman"/>
          <w:sz w:val="22"/>
          <w:szCs w:val="22"/>
        </w:rPr>
        <w:t>2</w:t>
      </w:r>
      <w:r w:rsidRPr="00E7343D">
        <w:rPr>
          <w:rFonts w:ascii="Times New Roman" w:hAnsi="Times New Roman" w:cs="Times New Roman"/>
          <w:sz w:val="22"/>
          <w:szCs w:val="22"/>
        </w:rPr>
        <w:fldChar w:fldCharType="end"/>
      </w:r>
      <w:r w:rsidRPr="00E7343D">
        <w:rPr>
          <w:rFonts w:ascii="Times New Roman" w:hAnsi="Times New Roman" w:cs="Times New Roman"/>
          <w:sz w:val="22"/>
          <w:szCs w:val="22"/>
        </w:rPr>
        <w:t xml:space="preserve"> lentelė. </w:t>
      </w:r>
      <w:r w:rsidRPr="00E7343D">
        <w:rPr>
          <w:rFonts w:ascii="Times New Roman" w:hAnsi="Times New Roman" w:cs="Times New Roman"/>
          <w:b w:val="0"/>
          <w:sz w:val="22"/>
          <w:szCs w:val="22"/>
        </w:rPr>
        <w:t>Informacija apie ūkio subjektus, kurių pajėgumais tiekėjas remiasi</w:t>
      </w:r>
    </w:p>
    <w:tbl>
      <w:tblPr>
        <w:tblStyle w:val="Lentelstinklelis"/>
        <w:tblW w:w="5000" w:type="pct"/>
        <w:tblInd w:w="0" w:type="dxa"/>
        <w:tblLook w:val="04A0" w:firstRow="1" w:lastRow="0" w:firstColumn="1" w:lastColumn="0" w:noHBand="0" w:noVBand="1"/>
      </w:tblPr>
      <w:tblGrid>
        <w:gridCol w:w="1197"/>
        <w:gridCol w:w="3541"/>
        <w:gridCol w:w="3368"/>
        <w:gridCol w:w="2684"/>
      </w:tblGrid>
      <w:tr w:rsidR="00AE4503" w:rsidRPr="00E7343D" w14:paraId="3C06CDFE" w14:textId="77777777" w:rsidTr="00540DD4">
        <w:tc>
          <w:tcPr>
            <w:tcW w:w="307" w:type="pct"/>
          </w:tcPr>
          <w:p w14:paraId="0685E527" w14:textId="77777777" w:rsidR="00AE4503" w:rsidRPr="00E7343D" w:rsidRDefault="00AE4503" w:rsidP="00540DD4">
            <w:pPr>
              <w:jc w:val="center"/>
              <w:rPr>
                <w:rFonts w:hAnsi="Times New Roman" w:cs="Times New Roman"/>
                <w:b/>
                <w:bCs/>
              </w:rPr>
            </w:pPr>
            <w:r w:rsidRPr="00E7343D">
              <w:rPr>
                <w:rFonts w:hAnsi="Times New Roman" w:cs="Times New Roman"/>
                <w:b/>
                <w:bCs/>
              </w:rPr>
              <w:t>Nr.</w:t>
            </w:r>
          </w:p>
        </w:tc>
        <w:tc>
          <w:tcPr>
            <w:tcW w:w="1724" w:type="pct"/>
          </w:tcPr>
          <w:p w14:paraId="59B4C6AF" w14:textId="77777777" w:rsidR="00AE4503" w:rsidRPr="00E7343D" w:rsidRDefault="00AE4503" w:rsidP="00540DD4">
            <w:pPr>
              <w:jc w:val="center"/>
              <w:rPr>
                <w:rFonts w:hAnsi="Times New Roman" w:cs="Times New Roman"/>
                <w:b/>
                <w:bCs/>
              </w:rPr>
            </w:pPr>
            <w:r w:rsidRPr="00E7343D">
              <w:rPr>
                <w:rFonts w:hAnsi="Times New Roman" w:cs="Times New Roman"/>
                <w:b/>
                <w:bCs/>
              </w:rPr>
              <w:t>Ūkio subjekto pavadinimas, juridinio asmens kodas, adresas</w:t>
            </w:r>
          </w:p>
        </w:tc>
        <w:tc>
          <w:tcPr>
            <w:tcW w:w="1643" w:type="pct"/>
          </w:tcPr>
          <w:p w14:paraId="0737064A" w14:textId="77777777" w:rsidR="00AE4503" w:rsidRPr="00E7343D" w:rsidRDefault="00AE4503" w:rsidP="00540DD4">
            <w:pPr>
              <w:jc w:val="center"/>
              <w:rPr>
                <w:rFonts w:hAnsi="Times New Roman" w:cs="Times New Roman"/>
                <w:b/>
                <w:bCs/>
              </w:rPr>
            </w:pPr>
            <w:r w:rsidRPr="00E7343D">
              <w:rPr>
                <w:rFonts w:hAnsi="Times New Roman" w:cs="Times New Roman"/>
                <w:b/>
                <w:bCs/>
              </w:rPr>
              <w:t>Nuoroda į pirkimo sąlygų punktą, kuriam atitikti remiamasi ūkio subjekto pajėgumais</w:t>
            </w:r>
          </w:p>
        </w:tc>
        <w:tc>
          <w:tcPr>
            <w:tcW w:w="1326" w:type="pct"/>
          </w:tcPr>
          <w:p w14:paraId="64F8E8C6" w14:textId="77777777" w:rsidR="00AE4503" w:rsidRPr="00E7343D" w:rsidRDefault="00AE4503" w:rsidP="00540DD4">
            <w:pPr>
              <w:jc w:val="center"/>
              <w:rPr>
                <w:rFonts w:hAnsi="Times New Roman" w:cs="Times New Roman"/>
                <w:b/>
                <w:bCs/>
              </w:rPr>
            </w:pPr>
            <w:r w:rsidRPr="00E7343D">
              <w:rPr>
                <w:rFonts w:hAnsi="Times New Roman" w:cs="Times New Roman"/>
                <w:b/>
                <w:bCs/>
              </w:rPr>
              <w:t>Sutarties objekto dalies, perduodamos vykdyti ūkio subjektui, kurio pajėgumais tiekėjas remiasi, aprašymas</w:t>
            </w:r>
          </w:p>
        </w:tc>
      </w:tr>
      <w:tr w:rsidR="00AE4503" w:rsidRPr="00E7343D" w14:paraId="28DDE91B" w14:textId="77777777" w:rsidTr="00540DD4">
        <w:tc>
          <w:tcPr>
            <w:tcW w:w="307" w:type="pct"/>
          </w:tcPr>
          <w:p w14:paraId="6C196FD9" w14:textId="77777777" w:rsidR="00AE4503" w:rsidRPr="00E7343D" w:rsidRDefault="00AE4503" w:rsidP="00540DD4">
            <w:pPr>
              <w:jc w:val="center"/>
              <w:rPr>
                <w:rFonts w:hAnsi="Times New Roman" w:cs="Times New Roman"/>
                <w:b/>
                <w:bCs/>
              </w:rPr>
            </w:pPr>
            <w:r w:rsidRPr="00E7343D">
              <w:rPr>
                <w:rFonts w:hAnsi="Times New Roman" w:cs="Times New Roman"/>
                <w:b/>
                <w:bCs/>
              </w:rPr>
              <w:t>1</w:t>
            </w:r>
          </w:p>
        </w:tc>
        <w:tc>
          <w:tcPr>
            <w:tcW w:w="1724" w:type="pct"/>
          </w:tcPr>
          <w:p w14:paraId="26E4CB39" w14:textId="77777777" w:rsidR="00AE4503" w:rsidRPr="00E7343D" w:rsidRDefault="00AE4503" w:rsidP="00540DD4">
            <w:pPr>
              <w:jc w:val="center"/>
              <w:rPr>
                <w:rFonts w:hAnsi="Times New Roman" w:cs="Times New Roman"/>
                <w:b/>
                <w:bCs/>
              </w:rPr>
            </w:pPr>
            <w:r w:rsidRPr="00E7343D">
              <w:rPr>
                <w:rFonts w:hAnsi="Times New Roman" w:cs="Times New Roman"/>
                <w:b/>
                <w:bCs/>
              </w:rPr>
              <w:t>2</w:t>
            </w:r>
          </w:p>
        </w:tc>
        <w:tc>
          <w:tcPr>
            <w:tcW w:w="1643" w:type="pct"/>
          </w:tcPr>
          <w:p w14:paraId="3255190F" w14:textId="77777777" w:rsidR="00AE4503" w:rsidRPr="00E7343D" w:rsidRDefault="00AE4503" w:rsidP="00540DD4">
            <w:pPr>
              <w:jc w:val="center"/>
              <w:rPr>
                <w:rFonts w:hAnsi="Times New Roman" w:cs="Times New Roman"/>
                <w:b/>
                <w:bCs/>
              </w:rPr>
            </w:pPr>
            <w:r w:rsidRPr="00E7343D">
              <w:rPr>
                <w:rFonts w:hAnsi="Times New Roman" w:cs="Times New Roman"/>
                <w:b/>
                <w:bCs/>
              </w:rPr>
              <w:t>3</w:t>
            </w:r>
          </w:p>
        </w:tc>
        <w:tc>
          <w:tcPr>
            <w:tcW w:w="1326" w:type="pct"/>
          </w:tcPr>
          <w:p w14:paraId="05AF15A4" w14:textId="77777777" w:rsidR="00AE4503" w:rsidRPr="00E7343D" w:rsidRDefault="00AE4503" w:rsidP="00540DD4">
            <w:pPr>
              <w:jc w:val="center"/>
              <w:rPr>
                <w:rFonts w:hAnsi="Times New Roman" w:cs="Times New Roman"/>
                <w:b/>
                <w:bCs/>
              </w:rPr>
            </w:pPr>
            <w:r w:rsidRPr="00E7343D">
              <w:rPr>
                <w:rFonts w:hAnsi="Times New Roman" w:cs="Times New Roman"/>
                <w:b/>
                <w:bCs/>
              </w:rPr>
              <w:t>4</w:t>
            </w:r>
          </w:p>
        </w:tc>
      </w:tr>
      <w:tr w:rsidR="00AE4503" w:rsidRPr="00E7343D" w14:paraId="6651BAA7" w14:textId="77777777" w:rsidTr="00540DD4">
        <w:tc>
          <w:tcPr>
            <w:tcW w:w="307" w:type="pct"/>
          </w:tcPr>
          <w:p w14:paraId="644470F2" w14:textId="77777777" w:rsidR="00AE4503" w:rsidRPr="00E7343D" w:rsidRDefault="00AE4503" w:rsidP="00540DD4">
            <w:pPr>
              <w:rPr>
                <w:rFonts w:hAnsi="Times New Roman" w:cs="Times New Roman"/>
              </w:rPr>
            </w:pPr>
          </w:p>
        </w:tc>
        <w:tc>
          <w:tcPr>
            <w:tcW w:w="1724" w:type="pct"/>
          </w:tcPr>
          <w:p w14:paraId="30ADE056" w14:textId="77777777" w:rsidR="00AE4503" w:rsidRPr="00E7343D" w:rsidRDefault="00AE4503" w:rsidP="00540DD4">
            <w:pPr>
              <w:rPr>
                <w:rFonts w:hAnsi="Times New Roman" w:cs="Times New Roman"/>
              </w:rPr>
            </w:pPr>
          </w:p>
        </w:tc>
        <w:tc>
          <w:tcPr>
            <w:tcW w:w="1643" w:type="pct"/>
          </w:tcPr>
          <w:p w14:paraId="198416B7" w14:textId="77777777" w:rsidR="00AE4503" w:rsidRPr="00E7343D" w:rsidRDefault="00AE4503" w:rsidP="00540DD4">
            <w:pPr>
              <w:rPr>
                <w:rFonts w:hAnsi="Times New Roman" w:cs="Times New Roman"/>
              </w:rPr>
            </w:pPr>
          </w:p>
        </w:tc>
        <w:tc>
          <w:tcPr>
            <w:tcW w:w="1326" w:type="pct"/>
          </w:tcPr>
          <w:p w14:paraId="7B682B4A" w14:textId="77777777" w:rsidR="00AE4503" w:rsidRPr="00E7343D" w:rsidRDefault="00AE4503" w:rsidP="00540DD4">
            <w:pPr>
              <w:rPr>
                <w:rFonts w:hAnsi="Times New Roman" w:cs="Times New Roman"/>
              </w:rPr>
            </w:pPr>
          </w:p>
        </w:tc>
      </w:tr>
      <w:tr w:rsidR="00AE4503" w:rsidRPr="00E7343D" w14:paraId="320BA0AA" w14:textId="77777777" w:rsidTr="00540DD4">
        <w:tc>
          <w:tcPr>
            <w:tcW w:w="307" w:type="pct"/>
          </w:tcPr>
          <w:p w14:paraId="687293C6" w14:textId="77777777" w:rsidR="00AE4503" w:rsidRPr="00E7343D" w:rsidRDefault="00AE4503" w:rsidP="00540DD4">
            <w:pPr>
              <w:rPr>
                <w:rFonts w:hAnsi="Times New Roman" w:cs="Times New Roman"/>
              </w:rPr>
            </w:pPr>
          </w:p>
        </w:tc>
        <w:tc>
          <w:tcPr>
            <w:tcW w:w="1724" w:type="pct"/>
          </w:tcPr>
          <w:p w14:paraId="0E9BFD7B" w14:textId="77777777" w:rsidR="00AE4503" w:rsidRPr="00E7343D" w:rsidRDefault="00AE4503" w:rsidP="00540DD4">
            <w:pPr>
              <w:rPr>
                <w:rFonts w:hAnsi="Times New Roman" w:cs="Times New Roman"/>
              </w:rPr>
            </w:pPr>
          </w:p>
        </w:tc>
        <w:tc>
          <w:tcPr>
            <w:tcW w:w="1643" w:type="pct"/>
          </w:tcPr>
          <w:p w14:paraId="11581667" w14:textId="77777777" w:rsidR="00AE4503" w:rsidRPr="00E7343D" w:rsidRDefault="00AE4503" w:rsidP="00540DD4">
            <w:pPr>
              <w:rPr>
                <w:rFonts w:hAnsi="Times New Roman" w:cs="Times New Roman"/>
              </w:rPr>
            </w:pPr>
          </w:p>
        </w:tc>
        <w:tc>
          <w:tcPr>
            <w:tcW w:w="1326" w:type="pct"/>
          </w:tcPr>
          <w:p w14:paraId="7B60222A" w14:textId="77777777" w:rsidR="00AE4503" w:rsidRPr="00E7343D" w:rsidRDefault="00AE4503" w:rsidP="00540DD4">
            <w:pPr>
              <w:rPr>
                <w:rFonts w:hAnsi="Times New Roman" w:cs="Times New Roman"/>
              </w:rPr>
            </w:pPr>
          </w:p>
        </w:tc>
      </w:tr>
    </w:tbl>
    <w:p w14:paraId="031F79E5" w14:textId="77777777" w:rsidR="00AE4503" w:rsidRPr="00E7343D" w:rsidRDefault="00AE4503" w:rsidP="00AE4503">
      <w:pPr>
        <w:rPr>
          <w:rFonts w:ascii="Times New Roman" w:hAnsi="Times New Roman" w:cs="Times New Roman"/>
        </w:rPr>
      </w:pPr>
    </w:p>
    <w:p w14:paraId="6993FB63" w14:textId="77777777" w:rsidR="00AE4503" w:rsidRPr="00E7343D" w:rsidRDefault="00AE4503" w:rsidP="00AE4503">
      <w:pPr>
        <w:jc w:val="center"/>
        <w:rPr>
          <w:rFonts w:ascii="Times New Roman" w:hAnsi="Times New Roman" w:cs="Times New Roman"/>
          <w:b/>
          <w:bCs/>
        </w:rPr>
      </w:pPr>
      <w:r w:rsidRPr="00E7343D">
        <w:rPr>
          <w:rFonts w:ascii="Times New Roman" w:hAnsi="Times New Roman" w:cs="Times New Roman"/>
          <w:b/>
          <w:bCs/>
        </w:rPr>
        <w:t>III SKYRIUS</w:t>
      </w:r>
    </w:p>
    <w:p w14:paraId="6D2003D1" w14:textId="77777777" w:rsidR="00AE4503" w:rsidRPr="00E7343D" w:rsidRDefault="00AE4503" w:rsidP="00AE4503">
      <w:pPr>
        <w:jc w:val="center"/>
        <w:rPr>
          <w:rFonts w:ascii="Times New Roman" w:hAnsi="Times New Roman" w:cs="Times New Roman"/>
          <w:b/>
          <w:bCs/>
        </w:rPr>
      </w:pPr>
      <w:r w:rsidRPr="00E7343D">
        <w:rPr>
          <w:rFonts w:ascii="Times New Roman" w:hAnsi="Times New Roman" w:cs="Times New Roman"/>
          <w:b/>
          <w:bCs/>
        </w:rPr>
        <w:t>INFORMACIJA APIE ŽINOMUS SUBTIEKĖJUS IR JIEMS PERDUODAMA VYKDYTI SUTARTIES DALIS</w:t>
      </w:r>
    </w:p>
    <w:p w14:paraId="003F6DA1" w14:textId="77777777" w:rsidR="00AE4503" w:rsidRPr="00E7343D" w:rsidRDefault="00AE4503" w:rsidP="00AE4503">
      <w:pPr>
        <w:rPr>
          <w:rFonts w:ascii="Times New Roman" w:hAnsi="Times New Roman" w:cs="Times New Roman"/>
        </w:rPr>
      </w:pPr>
    </w:p>
    <w:p w14:paraId="1C5D60FA" w14:textId="77777777" w:rsidR="00AE4503" w:rsidRPr="00E7343D" w:rsidRDefault="00AE4503" w:rsidP="00AE4503">
      <w:pPr>
        <w:pStyle w:val="Antrat"/>
        <w:rPr>
          <w:rFonts w:ascii="Times New Roman" w:hAnsi="Times New Roman" w:cs="Times New Roman"/>
          <w:sz w:val="22"/>
          <w:szCs w:val="22"/>
        </w:rPr>
      </w:pPr>
      <w:r w:rsidRPr="00E7343D">
        <w:rPr>
          <w:rFonts w:ascii="Times New Roman" w:hAnsi="Times New Roman" w:cs="Times New Roman"/>
          <w:sz w:val="22"/>
          <w:szCs w:val="22"/>
        </w:rPr>
        <w:fldChar w:fldCharType="begin"/>
      </w:r>
      <w:r w:rsidRPr="00E7343D">
        <w:rPr>
          <w:rFonts w:ascii="Times New Roman" w:hAnsi="Times New Roman" w:cs="Times New Roman"/>
          <w:sz w:val="22"/>
          <w:szCs w:val="22"/>
        </w:rPr>
        <w:instrText xml:space="preserve"> SEQ lentelė \* ARABIC </w:instrText>
      </w:r>
      <w:r w:rsidRPr="00E7343D">
        <w:rPr>
          <w:rFonts w:ascii="Times New Roman" w:hAnsi="Times New Roman" w:cs="Times New Roman"/>
          <w:sz w:val="22"/>
          <w:szCs w:val="22"/>
        </w:rPr>
        <w:fldChar w:fldCharType="separate"/>
      </w:r>
      <w:r w:rsidRPr="00E7343D">
        <w:rPr>
          <w:rFonts w:ascii="Times New Roman" w:hAnsi="Times New Roman" w:cs="Times New Roman"/>
          <w:sz w:val="22"/>
          <w:szCs w:val="22"/>
        </w:rPr>
        <w:t>3</w:t>
      </w:r>
      <w:r w:rsidRPr="00E7343D">
        <w:rPr>
          <w:rFonts w:ascii="Times New Roman" w:hAnsi="Times New Roman" w:cs="Times New Roman"/>
          <w:sz w:val="22"/>
          <w:szCs w:val="22"/>
        </w:rPr>
        <w:fldChar w:fldCharType="end"/>
      </w:r>
      <w:r w:rsidRPr="00E7343D">
        <w:rPr>
          <w:rFonts w:ascii="Times New Roman" w:hAnsi="Times New Roman" w:cs="Times New Roman"/>
          <w:sz w:val="22"/>
          <w:szCs w:val="22"/>
        </w:rPr>
        <w:t xml:space="preserve"> lentelė</w:t>
      </w:r>
      <w:r w:rsidRPr="00E7343D">
        <w:rPr>
          <w:rFonts w:ascii="Times New Roman" w:hAnsi="Times New Roman" w:cs="Times New Roman"/>
          <w:b w:val="0"/>
          <w:sz w:val="22"/>
          <w:szCs w:val="22"/>
        </w:rPr>
        <w:t>. Informacija apie žinomus subtiekėjus</w:t>
      </w:r>
    </w:p>
    <w:tbl>
      <w:tblPr>
        <w:tblStyle w:val="Lentelstinklelis"/>
        <w:tblW w:w="5000" w:type="pct"/>
        <w:tblInd w:w="0" w:type="dxa"/>
        <w:tblLook w:val="04A0" w:firstRow="1" w:lastRow="0" w:firstColumn="1" w:lastColumn="0" w:noHBand="0" w:noVBand="1"/>
      </w:tblPr>
      <w:tblGrid>
        <w:gridCol w:w="1197"/>
        <w:gridCol w:w="6260"/>
        <w:gridCol w:w="3333"/>
      </w:tblGrid>
      <w:tr w:rsidR="00AE4503" w:rsidRPr="00E7343D" w14:paraId="321A7552" w14:textId="77777777" w:rsidTr="00540DD4">
        <w:tc>
          <w:tcPr>
            <w:tcW w:w="310" w:type="pct"/>
          </w:tcPr>
          <w:p w14:paraId="455E2619" w14:textId="77777777" w:rsidR="00AE4503" w:rsidRPr="00E7343D" w:rsidRDefault="00AE4503" w:rsidP="00540DD4">
            <w:pPr>
              <w:jc w:val="center"/>
              <w:rPr>
                <w:rFonts w:hAnsi="Times New Roman" w:cs="Times New Roman"/>
                <w:b/>
                <w:bCs/>
              </w:rPr>
            </w:pPr>
            <w:r w:rsidRPr="00E7343D">
              <w:rPr>
                <w:rFonts w:hAnsi="Times New Roman" w:cs="Times New Roman"/>
                <w:b/>
                <w:bCs/>
              </w:rPr>
              <w:t>Nr.</w:t>
            </w:r>
          </w:p>
        </w:tc>
        <w:tc>
          <w:tcPr>
            <w:tcW w:w="3023" w:type="pct"/>
          </w:tcPr>
          <w:p w14:paraId="47E855B0" w14:textId="77777777" w:rsidR="00AE4503" w:rsidRPr="00E7343D" w:rsidRDefault="00AE4503" w:rsidP="00540DD4">
            <w:pPr>
              <w:jc w:val="center"/>
              <w:rPr>
                <w:rFonts w:hAnsi="Times New Roman" w:cs="Times New Roman"/>
                <w:b/>
                <w:bCs/>
              </w:rPr>
            </w:pPr>
            <w:r w:rsidRPr="00E7343D">
              <w:rPr>
                <w:rFonts w:hAnsi="Times New Roman" w:cs="Times New Roman"/>
                <w:b/>
                <w:bCs/>
              </w:rPr>
              <w:t>Subtiekėjo pavadinimas, juridinio asmens kodas, adresas</w:t>
            </w:r>
          </w:p>
        </w:tc>
        <w:tc>
          <w:tcPr>
            <w:tcW w:w="1667" w:type="pct"/>
          </w:tcPr>
          <w:p w14:paraId="372C1B27" w14:textId="77777777" w:rsidR="00AE4503" w:rsidRPr="00E7343D" w:rsidRDefault="00AE4503" w:rsidP="00540DD4">
            <w:pPr>
              <w:jc w:val="center"/>
              <w:rPr>
                <w:rFonts w:hAnsi="Times New Roman" w:cs="Times New Roman"/>
                <w:b/>
                <w:bCs/>
              </w:rPr>
            </w:pPr>
            <w:r w:rsidRPr="00E7343D">
              <w:rPr>
                <w:rFonts w:hAnsi="Times New Roman" w:cs="Times New Roman"/>
                <w:b/>
                <w:bCs/>
              </w:rPr>
              <w:t>Sutarties objekto dalies dydis Eur arba procentais, perduodamos vykdyti subtiekėjui, aprašymas</w:t>
            </w:r>
          </w:p>
        </w:tc>
      </w:tr>
      <w:tr w:rsidR="00AE4503" w:rsidRPr="00E7343D" w14:paraId="791C31C4" w14:textId="77777777" w:rsidTr="00540DD4">
        <w:tc>
          <w:tcPr>
            <w:tcW w:w="310" w:type="pct"/>
          </w:tcPr>
          <w:p w14:paraId="3C138F93" w14:textId="77777777" w:rsidR="00AE4503" w:rsidRPr="00E7343D" w:rsidRDefault="00AE4503" w:rsidP="00540DD4">
            <w:pPr>
              <w:jc w:val="center"/>
              <w:rPr>
                <w:rFonts w:hAnsi="Times New Roman" w:cs="Times New Roman"/>
                <w:b/>
                <w:bCs/>
              </w:rPr>
            </w:pPr>
            <w:r w:rsidRPr="00E7343D">
              <w:rPr>
                <w:rFonts w:hAnsi="Times New Roman" w:cs="Times New Roman"/>
                <w:b/>
                <w:bCs/>
              </w:rPr>
              <w:t>1</w:t>
            </w:r>
          </w:p>
        </w:tc>
        <w:tc>
          <w:tcPr>
            <w:tcW w:w="3023" w:type="pct"/>
          </w:tcPr>
          <w:p w14:paraId="5577CA80" w14:textId="77777777" w:rsidR="00AE4503" w:rsidRPr="00E7343D" w:rsidRDefault="00AE4503" w:rsidP="00540DD4">
            <w:pPr>
              <w:jc w:val="center"/>
              <w:rPr>
                <w:rFonts w:hAnsi="Times New Roman" w:cs="Times New Roman"/>
                <w:b/>
                <w:bCs/>
              </w:rPr>
            </w:pPr>
            <w:r w:rsidRPr="00E7343D">
              <w:rPr>
                <w:rFonts w:hAnsi="Times New Roman" w:cs="Times New Roman"/>
                <w:b/>
                <w:bCs/>
              </w:rPr>
              <w:t>2</w:t>
            </w:r>
          </w:p>
        </w:tc>
        <w:tc>
          <w:tcPr>
            <w:tcW w:w="1667" w:type="pct"/>
          </w:tcPr>
          <w:p w14:paraId="6FA07101" w14:textId="77777777" w:rsidR="00AE4503" w:rsidRPr="00E7343D" w:rsidRDefault="00AE4503" w:rsidP="00540DD4">
            <w:pPr>
              <w:jc w:val="center"/>
              <w:rPr>
                <w:rFonts w:hAnsi="Times New Roman" w:cs="Times New Roman"/>
                <w:b/>
                <w:bCs/>
              </w:rPr>
            </w:pPr>
            <w:r w:rsidRPr="00E7343D">
              <w:rPr>
                <w:rFonts w:hAnsi="Times New Roman" w:cs="Times New Roman"/>
                <w:b/>
                <w:bCs/>
              </w:rPr>
              <w:t>3</w:t>
            </w:r>
          </w:p>
        </w:tc>
      </w:tr>
      <w:tr w:rsidR="00AE4503" w:rsidRPr="00E7343D" w14:paraId="7E384850" w14:textId="77777777" w:rsidTr="00540DD4">
        <w:tc>
          <w:tcPr>
            <w:tcW w:w="310" w:type="pct"/>
          </w:tcPr>
          <w:p w14:paraId="49AE1687" w14:textId="77777777" w:rsidR="00AE4503" w:rsidRPr="00E7343D" w:rsidRDefault="00AE4503" w:rsidP="00540DD4">
            <w:pPr>
              <w:rPr>
                <w:rFonts w:hAnsi="Times New Roman" w:cs="Times New Roman"/>
              </w:rPr>
            </w:pPr>
          </w:p>
        </w:tc>
        <w:tc>
          <w:tcPr>
            <w:tcW w:w="3023" w:type="pct"/>
          </w:tcPr>
          <w:p w14:paraId="36A3094B" w14:textId="77777777" w:rsidR="00AE4503" w:rsidRPr="00E7343D" w:rsidRDefault="00AE4503" w:rsidP="00540DD4">
            <w:pPr>
              <w:rPr>
                <w:rFonts w:hAnsi="Times New Roman" w:cs="Times New Roman"/>
              </w:rPr>
            </w:pPr>
          </w:p>
        </w:tc>
        <w:tc>
          <w:tcPr>
            <w:tcW w:w="1667" w:type="pct"/>
          </w:tcPr>
          <w:p w14:paraId="27A84A54" w14:textId="77777777" w:rsidR="00AE4503" w:rsidRPr="00E7343D" w:rsidRDefault="00AE4503" w:rsidP="00540DD4">
            <w:pPr>
              <w:rPr>
                <w:rFonts w:hAnsi="Times New Roman" w:cs="Times New Roman"/>
              </w:rPr>
            </w:pPr>
          </w:p>
        </w:tc>
      </w:tr>
      <w:tr w:rsidR="00AE4503" w:rsidRPr="00E7343D" w14:paraId="5E216C8B" w14:textId="77777777" w:rsidTr="00540DD4">
        <w:tc>
          <w:tcPr>
            <w:tcW w:w="310" w:type="pct"/>
          </w:tcPr>
          <w:p w14:paraId="503B100F" w14:textId="77777777" w:rsidR="00AE4503" w:rsidRPr="00E7343D" w:rsidRDefault="00AE4503" w:rsidP="00540DD4">
            <w:pPr>
              <w:rPr>
                <w:rFonts w:hAnsi="Times New Roman" w:cs="Times New Roman"/>
              </w:rPr>
            </w:pPr>
          </w:p>
        </w:tc>
        <w:tc>
          <w:tcPr>
            <w:tcW w:w="3023" w:type="pct"/>
          </w:tcPr>
          <w:p w14:paraId="04E3F7FA" w14:textId="77777777" w:rsidR="00AE4503" w:rsidRPr="00E7343D" w:rsidRDefault="00AE4503" w:rsidP="00540DD4">
            <w:pPr>
              <w:rPr>
                <w:rFonts w:hAnsi="Times New Roman" w:cs="Times New Roman"/>
              </w:rPr>
            </w:pPr>
          </w:p>
        </w:tc>
        <w:tc>
          <w:tcPr>
            <w:tcW w:w="1667" w:type="pct"/>
          </w:tcPr>
          <w:p w14:paraId="38ACF435" w14:textId="77777777" w:rsidR="00AE4503" w:rsidRPr="00E7343D" w:rsidRDefault="00AE4503" w:rsidP="00540DD4">
            <w:pPr>
              <w:rPr>
                <w:rFonts w:hAnsi="Times New Roman" w:cs="Times New Roman"/>
              </w:rPr>
            </w:pPr>
          </w:p>
        </w:tc>
      </w:tr>
    </w:tbl>
    <w:p w14:paraId="434E01CA" w14:textId="77777777" w:rsidR="00AE4503" w:rsidRPr="00E7343D" w:rsidRDefault="00AE4503" w:rsidP="00AE4503">
      <w:pPr>
        <w:rPr>
          <w:rFonts w:ascii="Times New Roman" w:hAnsi="Times New Roman" w:cs="Times New Roman"/>
        </w:rPr>
      </w:pPr>
    </w:p>
    <w:p w14:paraId="22A76E70" w14:textId="77777777" w:rsidR="00AE4503" w:rsidRPr="00E7343D" w:rsidRDefault="00AE4503" w:rsidP="00AE4503">
      <w:pPr>
        <w:jc w:val="center"/>
        <w:rPr>
          <w:rFonts w:ascii="Times New Roman" w:hAnsi="Times New Roman" w:cs="Times New Roman"/>
          <w:b/>
          <w:bCs/>
        </w:rPr>
      </w:pPr>
      <w:r w:rsidRPr="00E7343D">
        <w:rPr>
          <w:rFonts w:ascii="Times New Roman" w:hAnsi="Times New Roman" w:cs="Times New Roman"/>
          <w:b/>
          <w:bCs/>
        </w:rPr>
        <w:t>IV SKYRIUS</w:t>
      </w:r>
    </w:p>
    <w:p w14:paraId="0C44802E" w14:textId="77777777" w:rsidR="00AE4503" w:rsidRPr="00E7343D" w:rsidRDefault="00AE4503" w:rsidP="00AE4503">
      <w:pPr>
        <w:jc w:val="center"/>
        <w:rPr>
          <w:rFonts w:ascii="Times New Roman" w:hAnsi="Times New Roman" w:cs="Times New Roman"/>
          <w:b/>
          <w:bCs/>
        </w:rPr>
      </w:pPr>
      <w:r w:rsidRPr="00E7343D">
        <w:rPr>
          <w:rFonts w:ascii="Times New Roman" w:hAnsi="Times New Roman" w:cs="Times New Roman"/>
          <w:b/>
          <w:bCs/>
        </w:rPr>
        <w:t>PASIŪLYMO KAINA</w:t>
      </w:r>
    </w:p>
    <w:p w14:paraId="3AF60EBF" w14:textId="77777777" w:rsidR="00AE4503" w:rsidRPr="00E7343D" w:rsidRDefault="00AE4503" w:rsidP="00AE4503">
      <w:pPr>
        <w:rPr>
          <w:rFonts w:ascii="Times New Roman" w:hAnsi="Times New Roman" w:cs="Times New Roman"/>
        </w:rPr>
      </w:pPr>
    </w:p>
    <w:p w14:paraId="0CA08B68" w14:textId="77777777" w:rsidR="00AE4503" w:rsidRPr="00E7343D" w:rsidRDefault="00AE4503" w:rsidP="00AE4503">
      <w:pPr>
        <w:pStyle w:val="Sraopastraipa"/>
        <w:numPr>
          <w:ilvl w:val="0"/>
          <w:numId w:val="88"/>
        </w:numPr>
        <w:spacing w:line="240" w:lineRule="auto"/>
        <w:rPr>
          <w:rFonts w:ascii="Times New Roman" w:hAnsi="Times New Roman" w:cs="Times New Roman"/>
        </w:rPr>
      </w:pPr>
      <w:r w:rsidRPr="00E7343D">
        <w:rPr>
          <w:rFonts w:ascii="Times New Roman" w:hAnsi="Times New Roman" w:cs="Times New Roman"/>
        </w:rPr>
        <w:t>Pasiūlyme kaina nurodomos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paskutinę pateikimo termino dieną.</w:t>
      </w:r>
    </w:p>
    <w:p w14:paraId="0610DC57" w14:textId="77777777" w:rsidR="00AE4503" w:rsidRPr="00E7343D" w:rsidRDefault="00AE4503" w:rsidP="00AE4503">
      <w:pPr>
        <w:pStyle w:val="Sraopastraipa"/>
        <w:numPr>
          <w:ilvl w:val="0"/>
          <w:numId w:val="88"/>
        </w:numPr>
        <w:spacing w:line="240" w:lineRule="auto"/>
        <w:rPr>
          <w:rFonts w:ascii="Times New Roman" w:hAnsi="Times New Roman" w:cs="Times New Roman"/>
        </w:rPr>
      </w:pPr>
      <w:r w:rsidRPr="00E7343D">
        <w:rPr>
          <w:rFonts w:ascii="Times New Roman" w:hAnsi="Times New Roman" w:cs="Times New Roman"/>
        </w:rPr>
        <w:t>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Į pasiūlymo kainą privalo būti įskaičiuoti visi mokesčiai bei visos kitos Tiekėjo patirtos ir (ar) galimos patirti tiesioginės ir netiesioginės išlaidos ir mokesčiai, susiję su Prekių tiekimu, įskaitant, bet neapsiribojant (išskyrus tuos atvejus, kai pirkimo dokumentuose aiškiai nurodyta, kad tam tikros konkrečios išlaidos neturi būti įskaičiuotos į Sutarties kainą) elektroninių sąskaitų teikimo išlaidos.</w:t>
      </w:r>
    </w:p>
    <w:p w14:paraId="4FE1BAFD" w14:textId="77777777" w:rsidR="00AE4503" w:rsidRPr="00E7343D" w:rsidRDefault="00AE4503" w:rsidP="00AE4503">
      <w:pPr>
        <w:pStyle w:val="Sraopastraipa"/>
        <w:numPr>
          <w:ilvl w:val="0"/>
          <w:numId w:val="88"/>
        </w:numPr>
        <w:spacing w:line="240" w:lineRule="auto"/>
        <w:rPr>
          <w:rFonts w:ascii="Times New Roman" w:hAnsi="Times New Roman" w:cs="Times New Roman"/>
        </w:rPr>
      </w:pPr>
      <w:r w:rsidRPr="00E7343D">
        <w:rPr>
          <w:rFonts w:ascii="Times New Roman" w:hAnsi="Times New Roman" w:cs="Times New Roman"/>
        </w:rPr>
        <w:t xml:space="preserve">Pasiūlyme nurodyta kaina ar kainos (įskaitant visus tarpinius skaičiavimus) turi būti nurodomos </w:t>
      </w:r>
      <w:r w:rsidRPr="00E7343D">
        <w:rPr>
          <w:rFonts w:ascii="Times New Roman" w:hAnsi="Times New Roman" w:cs="Times New Roman"/>
          <w:b/>
          <w:bCs/>
        </w:rPr>
        <w:t>dviejų</w:t>
      </w:r>
      <w:r w:rsidRPr="00E7343D">
        <w:rPr>
          <w:rFonts w:ascii="Times New Roman" w:hAnsi="Times New Roman" w:cs="Times New Roman"/>
        </w:rPr>
        <w:t xml:space="preserve"> skaičių po kablelio tikslumu. Jei trečias skaičius po kablelio yra nuo 0 iki 4, antras skaičius po kablelio paliekamas koks yra, jei trečias skaičius po kablelio yra nuo 5 iki 9, antrąjį skaičių po kablelio padidiname vienu vienetu, pvz., 3,143 suapvalinus iki šimtųjų bus 3,14. Suapvalinus 3,539 iki šimtųjų bus 3,54. </w:t>
      </w:r>
    </w:p>
    <w:p w14:paraId="21CF5D65" w14:textId="77777777" w:rsidR="00AE4503" w:rsidRPr="00E7343D" w:rsidRDefault="00AE4503" w:rsidP="00AE4503">
      <w:pPr>
        <w:rPr>
          <w:rFonts w:ascii="Times New Roman" w:hAnsi="Times New Roman" w:cs="Times New Roman"/>
          <w:b/>
          <w:bCs/>
        </w:rPr>
      </w:pPr>
    </w:p>
    <w:p w14:paraId="2B3EAB3B" w14:textId="77777777" w:rsidR="00AE4503" w:rsidRDefault="00AE4503" w:rsidP="00AE4503">
      <w:pPr>
        <w:pStyle w:val="Antrat"/>
        <w:rPr>
          <w:rFonts w:ascii="Times New Roman" w:hAnsi="Times New Roman" w:cs="Times New Roman"/>
          <w:b w:val="0"/>
          <w:sz w:val="22"/>
          <w:szCs w:val="22"/>
        </w:rPr>
      </w:pPr>
      <w:r w:rsidRPr="00E7343D">
        <w:rPr>
          <w:rFonts w:ascii="Times New Roman" w:hAnsi="Times New Roman" w:cs="Times New Roman"/>
          <w:sz w:val="22"/>
          <w:szCs w:val="22"/>
        </w:rPr>
        <w:fldChar w:fldCharType="begin"/>
      </w:r>
      <w:r w:rsidRPr="00E7343D">
        <w:rPr>
          <w:rFonts w:ascii="Times New Roman" w:hAnsi="Times New Roman" w:cs="Times New Roman"/>
          <w:sz w:val="22"/>
          <w:szCs w:val="22"/>
        </w:rPr>
        <w:instrText xml:space="preserve"> SEQ lentelė \* ARABIC </w:instrText>
      </w:r>
      <w:r w:rsidRPr="00E7343D">
        <w:rPr>
          <w:rFonts w:ascii="Times New Roman" w:hAnsi="Times New Roman" w:cs="Times New Roman"/>
          <w:sz w:val="22"/>
          <w:szCs w:val="22"/>
        </w:rPr>
        <w:fldChar w:fldCharType="separate"/>
      </w:r>
      <w:r w:rsidRPr="00E7343D">
        <w:rPr>
          <w:rFonts w:ascii="Times New Roman" w:hAnsi="Times New Roman" w:cs="Times New Roman"/>
          <w:sz w:val="22"/>
          <w:szCs w:val="22"/>
        </w:rPr>
        <w:t>4</w:t>
      </w:r>
      <w:r w:rsidRPr="00E7343D">
        <w:rPr>
          <w:rFonts w:ascii="Times New Roman" w:hAnsi="Times New Roman" w:cs="Times New Roman"/>
          <w:sz w:val="22"/>
          <w:szCs w:val="22"/>
        </w:rPr>
        <w:fldChar w:fldCharType="end"/>
      </w:r>
      <w:r w:rsidRPr="00E7343D">
        <w:rPr>
          <w:rFonts w:ascii="Times New Roman" w:hAnsi="Times New Roman" w:cs="Times New Roman"/>
          <w:sz w:val="22"/>
          <w:szCs w:val="22"/>
        </w:rPr>
        <w:t xml:space="preserve"> lentelė. </w:t>
      </w:r>
      <w:r w:rsidRPr="00E7343D">
        <w:rPr>
          <w:rFonts w:ascii="Times New Roman" w:hAnsi="Times New Roman" w:cs="Times New Roman"/>
          <w:b w:val="0"/>
          <w:sz w:val="22"/>
          <w:szCs w:val="22"/>
        </w:rPr>
        <w:t>Pasiūlymo kaina</w:t>
      </w:r>
    </w:p>
    <w:tbl>
      <w:tblPr>
        <w:tblStyle w:val="Lentelstinklelis"/>
        <w:tblW w:w="10405" w:type="dxa"/>
        <w:tblInd w:w="0" w:type="dxa"/>
        <w:tblLook w:val="04A0" w:firstRow="1" w:lastRow="0" w:firstColumn="1" w:lastColumn="0" w:noHBand="0" w:noVBand="1"/>
      </w:tblPr>
      <w:tblGrid>
        <w:gridCol w:w="1225"/>
        <w:gridCol w:w="2050"/>
        <w:gridCol w:w="1447"/>
        <w:gridCol w:w="1488"/>
        <w:gridCol w:w="1299"/>
        <w:gridCol w:w="1347"/>
        <w:gridCol w:w="1549"/>
      </w:tblGrid>
      <w:tr w:rsidR="00AE4503" w:rsidRPr="00E84C19" w14:paraId="5AB98349" w14:textId="77777777" w:rsidTr="00E30A5A">
        <w:trPr>
          <w:trHeight w:val="519"/>
        </w:trPr>
        <w:tc>
          <w:tcPr>
            <w:tcW w:w="1225" w:type="dxa"/>
          </w:tcPr>
          <w:p w14:paraId="1E3BD179" w14:textId="77777777" w:rsidR="00AE4503" w:rsidRPr="00E84C19" w:rsidRDefault="00AE4503" w:rsidP="00E30A5A">
            <w:pPr>
              <w:ind w:firstLine="0"/>
              <w:rPr>
                <w:sz w:val="22"/>
                <w:szCs w:val="22"/>
              </w:rPr>
            </w:pPr>
            <w:r w:rsidRPr="00E84C19">
              <w:rPr>
                <w:sz w:val="22"/>
                <w:szCs w:val="22"/>
              </w:rPr>
              <w:t>Eil. Nr.</w:t>
            </w:r>
          </w:p>
        </w:tc>
        <w:tc>
          <w:tcPr>
            <w:tcW w:w="2050" w:type="dxa"/>
          </w:tcPr>
          <w:p w14:paraId="77DFDD07" w14:textId="77777777" w:rsidR="00AE4503" w:rsidRPr="00E84C19" w:rsidRDefault="00AE4503" w:rsidP="00E30A5A">
            <w:pPr>
              <w:ind w:firstLine="0"/>
              <w:rPr>
                <w:sz w:val="22"/>
                <w:szCs w:val="22"/>
              </w:rPr>
            </w:pPr>
            <w:r w:rsidRPr="00E84C19">
              <w:rPr>
                <w:sz w:val="22"/>
                <w:szCs w:val="22"/>
              </w:rPr>
              <w:t>Pirkimo objektas</w:t>
            </w:r>
          </w:p>
        </w:tc>
        <w:tc>
          <w:tcPr>
            <w:tcW w:w="1447" w:type="dxa"/>
          </w:tcPr>
          <w:p w14:paraId="622F6015" w14:textId="77777777" w:rsidR="00AE4503" w:rsidRPr="00E84C19" w:rsidRDefault="00AE4503" w:rsidP="00E30A5A">
            <w:pPr>
              <w:ind w:firstLine="0"/>
              <w:rPr>
                <w:sz w:val="22"/>
                <w:szCs w:val="22"/>
              </w:rPr>
            </w:pPr>
            <w:r>
              <w:rPr>
                <w:rFonts w:hAnsi="Times New Roman" w:cs="Times New Roman"/>
                <w:szCs w:val="24"/>
              </w:rPr>
              <w:t>Prekės g</w:t>
            </w:r>
            <w:r w:rsidRPr="00E84C19">
              <w:rPr>
                <w:rFonts w:hAnsi="Times New Roman" w:cs="Times New Roman"/>
                <w:szCs w:val="24"/>
              </w:rPr>
              <w:t>amintojas,</w:t>
            </w:r>
            <w:r w:rsidRPr="00E84C19">
              <w:rPr>
                <w:rFonts w:hAnsi="Times New Roman" w:cs="Times New Roman"/>
              </w:rPr>
              <w:t xml:space="preserve"> </w:t>
            </w:r>
            <w:r>
              <w:rPr>
                <w:rFonts w:hAnsi="Times New Roman" w:cs="Times New Roman"/>
              </w:rPr>
              <w:t>modelis</w:t>
            </w:r>
          </w:p>
        </w:tc>
        <w:tc>
          <w:tcPr>
            <w:tcW w:w="1488" w:type="dxa"/>
          </w:tcPr>
          <w:p w14:paraId="4E860049" w14:textId="77777777" w:rsidR="00AE4503" w:rsidRPr="00E84C19" w:rsidRDefault="00AE4503" w:rsidP="00E30A5A">
            <w:pPr>
              <w:ind w:firstLine="0"/>
              <w:rPr>
                <w:sz w:val="22"/>
                <w:szCs w:val="22"/>
              </w:rPr>
            </w:pPr>
            <w:r w:rsidRPr="00E84C19">
              <w:rPr>
                <w:sz w:val="22"/>
                <w:szCs w:val="22"/>
              </w:rPr>
              <w:t>Kiekis</w:t>
            </w:r>
          </w:p>
        </w:tc>
        <w:tc>
          <w:tcPr>
            <w:tcW w:w="1299" w:type="dxa"/>
          </w:tcPr>
          <w:p w14:paraId="05C5D7A0" w14:textId="77777777" w:rsidR="00AE4503" w:rsidRPr="00E84C19" w:rsidRDefault="00AE4503" w:rsidP="00E30A5A">
            <w:pPr>
              <w:ind w:firstLine="0"/>
              <w:rPr>
                <w:sz w:val="22"/>
                <w:szCs w:val="22"/>
              </w:rPr>
            </w:pPr>
            <w:r w:rsidRPr="00E84C19">
              <w:rPr>
                <w:sz w:val="22"/>
                <w:szCs w:val="22"/>
              </w:rPr>
              <w:t>Vnt. kaina, Eur (be PVM)</w:t>
            </w:r>
          </w:p>
        </w:tc>
        <w:tc>
          <w:tcPr>
            <w:tcW w:w="1347" w:type="dxa"/>
          </w:tcPr>
          <w:p w14:paraId="11EDC635" w14:textId="77777777" w:rsidR="00AE4503" w:rsidRPr="00E84C19" w:rsidRDefault="00AE4503" w:rsidP="00E30A5A">
            <w:pPr>
              <w:ind w:firstLine="0"/>
              <w:rPr>
                <w:sz w:val="22"/>
                <w:szCs w:val="22"/>
              </w:rPr>
            </w:pPr>
            <w:r w:rsidRPr="00E84C19">
              <w:rPr>
                <w:rFonts w:hAnsi="Times New Roman" w:cs="Times New Roman"/>
                <w:szCs w:val="24"/>
              </w:rPr>
              <w:t>PVM tarifas, %</w:t>
            </w:r>
          </w:p>
        </w:tc>
        <w:tc>
          <w:tcPr>
            <w:tcW w:w="1549" w:type="dxa"/>
          </w:tcPr>
          <w:p w14:paraId="69D991C1" w14:textId="77777777" w:rsidR="00AE4503" w:rsidRPr="00E84C19" w:rsidRDefault="00AE4503" w:rsidP="00540DD4">
            <w:pPr>
              <w:rPr>
                <w:sz w:val="22"/>
                <w:szCs w:val="22"/>
              </w:rPr>
            </w:pPr>
            <w:r w:rsidRPr="00E84C19">
              <w:rPr>
                <w:sz w:val="22"/>
                <w:szCs w:val="22"/>
              </w:rPr>
              <w:t>Bendra kaina, Eur (be PVM)</w:t>
            </w:r>
          </w:p>
        </w:tc>
      </w:tr>
      <w:tr w:rsidR="00AE4503" w:rsidRPr="00E84C19" w14:paraId="48279EBF" w14:textId="77777777" w:rsidTr="00E30A5A">
        <w:trPr>
          <w:trHeight w:val="70"/>
        </w:trPr>
        <w:tc>
          <w:tcPr>
            <w:tcW w:w="1225" w:type="dxa"/>
          </w:tcPr>
          <w:p w14:paraId="19EE701F" w14:textId="77777777" w:rsidR="00AE4503" w:rsidRPr="00E84C19" w:rsidRDefault="00AE4503" w:rsidP="00540DD4">
            <w:pPr>
              <w:jc w:val="center"/>
              <w:rPr>
                <w:i/>
                <w:iCs/>
              </w:rPr>
            </w:pPr>
            <w:r w:rsidRPr="00E84C19">
              <w:rPr>
                <w:i/>
                <w:iCs/>
              </w:rPr>
              <w:t>1</w:t>
            </w:r>
          </w:p>
        </w:tc>
        <w:tc>
          <w:tcPr>
            <w:tcW w:w="2050" w:type="dxa"/>
          </w:tcPr>
          <w:p w14:paraId="6B501E9D" w14:textId="77777777" w:rsidR="00AE4503" w:rsidRPr="00E84C19" w:rsidRDefault="00AE4503" w:rsidP="00540DD4">
            <w:pPr>
              <w:jc w:val="center"/>
              <w:rPr>
                <w:i/>
                <w:iCs/>
              </w:rPr>
            </w:pPr>
            <w:r w:rsidRPr="00E84C19">
              <w:rPr>
                <w:i/>
                <w:iCs/>
              </w:rPr>
              <w:t>2</w:t>
            </w:r>
          </w:p>
        </w:tc>
        <w:tc>
          <w:tcPr>
            <w:tcW w:w="1447" w:type="dxa"/>
          </w:tcPr>
          <w:p w14:paraId="7BB36691" w14:textId="77777777" w:rsidR="00AE4503" w:rsidRPr="00E84C19" w:rsidRDefault="00AE4503" w:rsidP="00540DD4">
            <w:pPr>
              <w:jc w:val="center"/>
              <w:rPr>
                <w:i/>
                <w:iCs/>
              </w:rPr>
            </w:pPr>
            <w:r w:rsidRPr="00E84C19">
              <w:rPr>
                <w:i/>
                <w:iCs/>
              </w:rPr>
              <w:t>3</w:t>
            </w:r>
          </w:p>
        </w:tc>
        <w:tc>
          <w:tcPr>
            <w:tcW w:w="1488" w:type="dxa"/>
          </w:tcPr>
          <w:p w14:paraId="2C72BA7E" w14:textId="77777777" w:rsidR="00AE4503" w:rsidRPr="00E84C19" w:rsidRDefault="00AE4503" w:rsidP="00540DD4">
            <w:pPr>
              <w:jc w:val="center"/>
              <w:rPr>
                <w:i/>
                <w:iCs/>
              </w:rPr>
            </w:pPr>
            <w:r w:rsidRPr="00E84C19">
              <w:rPr>
                <w:i/>
                <w:iCs/>
              </w:rPr>
              <w:t>4</w:t>
            </w:r>
          </w:p>
        </w:tc>
        <w:tc>
          <w:tcPr>
            <w:tcW w:w="1299" w:type="dxa"/>
          </w:tcPr>
          <w:p w14:paraId="48694A51" w14:textId="77777777" w:rsidR="00AE4503" w:rsidRPr="00E84C19" w:rsidRDefault="00AE4503" w:rsidP="00540DD4">
            <w:pPr>
              <w:jc w:val="center"/>
              <w:rPr>
                <w:i/>
                <w:iCs/>
              </w:rPr>
            </w:pPr>
            <w:r w:rsidRPr="00E84C19">
              <w:rPr>
                <w:i/>
                <w:iCs/>
              </w:rPr>
              <w:t>5</w:t>
            </w:r>
          </w:p>
        </w:tc>
        <w:tc>
          <w:tcPr>
            <w:tcW w:w="1347" w:type="dxa"/>
          </w:tcPr>
          <w:p w14:paraId="0A54D767" w14:textId="77777777" w:rsidR="00AE4503" w:rsidRPr="00E84C19" w:rsidRDefault="00AE4503" w:rsidP="00540DD4">
            <w:pPr>
              <w:jc w:val="center"/>
              <w:rPr>
                <w:i/>
                <w:iCs/>
              </w:rPr>
            </w:pPr>
            <w:r w:rsidRPr="00E84C19">
              <w:rPr>
                <w:i/>
                <w:iCs/>
              </w:rPr>
              <w:t>6</w:t>
            </w:r>
          </w:p>
        </w:tc>
        <w:tc>
          <w:tcPr>
            <w:tcW w:w="1549" w:type="dxa"/>
          </w:tcPr>
          <w:p w14:paraId="73D832F4" w14:textId="77777777" w:rsidR="00AE4503" w:rsidRPr="00E84C19" w:rsidRDefault="00AE4503" w:rsidP="00540DD4">
            <w:pPr>
              <w:jc w:val="center"/>
              <w:rPr>
                <w:i/>
                <w:iCs/>
              </w:rPr>
            </w:pPr>
            <w:r>
              <w:rPr>
                <w:i/>
                <w:iCs/>
              </w:rPr>
              <w:t>7</w:t>
            </w:r>
          </w:p>
        </w:tc>
      </w:tr>
      <w:tr w:rsidR="00AE4503" w:rsidRPr="00E84C19" w14:paraId="41B0E815" w14:textId="77777777" w:rsidTr="00E30A5A">
        <w:trPr>
          <w:trHeight w:val="455"/>
        </w:trPr>
        <w:tc>
          <w:tcPr>
            <w:tcW w:w="1225" w:type="dxa"/>
          </w:tcPr>
          <w:p w14:paraId="3301D2A4" w14:textId="77777777" w:rsidR="00AE4503" w:rsidRPr="00E84C19" w:rsidRDefault="00AE4503" w:rsidP="00540DD4">
            <w:pPr>
              <w:rPr>
                <w:sz w:val="22"/>
                <w:szCs w:val="22"/>
              </w:rPr>
            </w:pPr>
            <w:r w:rsidRPr="00E84C19">
              <w:rPr>
                <w:sz w:val="22"/>
                <w:szCs w:val="22"/>
              </w:rPr>
              <w:t>1.</w:t>
            </w:r>
          </w:p>
        </w:tc>
        <w:tc>
          <w:tcPr>
            <w:tcW w:w="2050" w:type="dxa"/>
          </w:tcPr>
          <w:p w14:paraId="67FA9B77" w14:textId="393A8426" w:rsidR="00AE4503" w:rsidRPr="00313916" w:rsidRDefault="00313916" w:rsidP="00313916">
            <w:pPr>
              <w:ind w:firstLine="84"/>
              <w:rPr>
                <w:bCs/>
                <w:sz w:val="22"/>
                <w:szCs w:val="22"/>
              </w:rPr>
            </w:pPr>
            <w:r w:rsidRPr="00313916">
              <w:rPr>
                <w:bCs/>
                <w:sz w:val="22"/>
                <w:szCs w:val="22"/>
              </w:rPr>
              <w:t xml:space="preserve">Azoto </w:t>
            </w:r>
            <w:proofErr w:type="spellStart"/>
            <w:r w:rsidRPr="00313916">
              <w:rPr>
                <w:bCs/>
                <w:sz w:val="22"/>
                <w:szCs w:val="22"/>
              </w:rPr>
              <w:t>evakuatorius</w:t>
            </w:r>
            <w:proofErr w:type="spellEnd"/>
            <w:r w:rsidRPr="00313916">
              <w:rPr>
                <w:bCs/>
                <w:sz w:val="22"/>
                <w:szCs w:val="22"/>
              </w:rPr>
              <w:t xml:space="preserve"> / vakuumo pompa</w:t>
            </w:r>
          </w:p>
        </w:tc>
        <w:tc>
          <w:tcPr>
            <w:tcW w:w="1447" w:type="dxa"/>
          </w:tcPr>
          <w:p w14:paraId="142B25C9" w14:textId="77777777" w:rsidR="00AE4503" w:rsidRPr="00E84C19" w:rsidRDefault="00AE4503" w:rsidP="00540DD4">
            <w:pPr>
              <w:rPr>
                <w:sz w:val="22"/>
                <w:szCs w:val="22"/>
              </w:rPr>
            </w:pPr>
          </w:p>
        </w:tc>
        <w:tc>
          <w:tcPr>
            <w:tcW w:w="1488" w:type="dxa"/>
          </w:tcPr>
          <w:p w14:paraId="565545AB" w14:textId="77777777" w:rsidR="00AE4503" w:rsidRPr="00E84C19" w:rsidRDefault="00AE4503" w:rsidP="00540DD4">
            <w:pPr>
              <w:rPr>
                <w:sz w:val="22"/>
                <w:szCs w:val="22"/>
              </w:rPr>
            </w:pPr>
            <w:r>
              <w:rPr>
                <w:sz w:val="22"/>
                <w:szCs w:val="22"/>
              </w:rPr>
              <w:t>1</w:t>
            </w:r>
          </w:p>
        </w:tc>
        <w:tc>
          <w:tcPr>
            <w:tcW w:w="1299" w:type="dxa"/>
          </w:tcPr>
          <w:p w14:paraId="205E8D0F" w14:textId="77777777" w:rsidR="00AE4503" w:rsidRPr="00E84C19" w:rsidRDefault="00AE4503" w:rsidP="00540DD4">
            <w:pPr>
              <w:rPr>
                <w:sz w:val="22"/>
                <w:szCs w:val="22"/>
              </w:rPr>
            </w:pPr>
          </w:p>
        </w:tc>
        <w:tc>
          <w:tcPr>
            <w:tcW w:w="1347" w:type="dxa"/>
          </w:tcPr>
          <w:p w14:paraId="66564D6A" w14:textId="77777777" w:rsidR="00AE4503" w:rsidRPr="00E84C19" w:rsidRDefault="00AE4503" w:rsidP="00540DD4">
            <w:pPr>
              <w:rPr>
                <w:sz w:val="22"/>
                <w:szCs w:val="22"/>
              </w:rPr>
            </w:pPr>
          </w:p>
        </w:tc>
        <w:tc>
          <w:tcPr>
            <w:tcW w:w="1549" w:type="dxa"/>
          </w:tcPr>
          <w:p w14:paraId="17E4DAF7" w14:textId="77777777" w:rsidR="00AE4503" w:rsidRPr="00E84C19" w:rsidRDefault="00AE4503" w:rsidP="00540DD4">
            <w:pPr>
              <w:rPr>
                <w:sz w:val="22"/>
                <w:szCs w:val="22"/>
              </w:rPr>
            </w:pPr>
          </w:p>
        </w:tc>
      </w:tr>
      <w:tr w:rsidR="00AE4503" w:rsidRPr="00E84C19" w14:paraId="1EA68494" w14:textId="77777777" w:rsidTr="00E30A5A">
        <w:trPr>
          <w:trHeight w:val="266"/>
        </w:trPr>
        <w:tc>
          <w:tcPr>
            <w:tcW w:w="1225" w:type="dxa"/>
          </w:tcPr>
          <w:p w14:paraId="5A7BB406" w14:textId="77777777" w:rsidR="00AE4503" w:rsidRPr="00E84C19" w:rsidRDefault="00AE4503" w:rsidP="00540DD4">
            <w:pPr>
              <w:rPr>
                <w:sz w:val="22"/>
                <w:szCs w:val="22"/>
              </w:rPr>
            </w:pPr>
          </w:p>
        </w:tc>
        <w:tc>
          <w:tcPr>
            <w:tcW w:w="7631" w:type="dxa"/>
            <w:gridSpan w:val="5"/>
          </w:tcPr>
          <w:p w14:paraId="56B636AD" w14:textId="50D2192D" w:rsidR="00AE4503" w:rsidRPr="00E84C19" w:rsidRDefault="00AE4503" w:rsidP="00540DD4">
            <w:pPr>
              <w:jc w:val="right"/>
              <w:rPr>
                <w:sz w:val="22"/>
                <w:szCs w:val="22"/>
              </w:rPr>
            </w:pPr>
            <w:r w:rsidRPr="00E84C19">
              <w:rPr>
                <w:sz w:val="22"/>
                <w:szCs w:val="22"/>
              </w:rPr>
              <w:t xml:space="preserve">Bendra </w:t>
            </w:r>
            <w:r>
              <w:rPr>
                <w:sz w:val="22"/>
                <w:szCs w:val="22"/>
              </w:rPr>
              <w:t>4</w:t>
            </w:r>
            <w:r w:rsidRPr="00E84C19">
              <w:rPr>
                <w:sz w:val="22"/>
                <w:szCs w:val="22"/>
              </w:rPr>
              <w:t xml:space="preserve"> dalies pasi</w:t>
            </w:r>
            <w:r w:rsidRPr="00E84C19">
              <w:rPr>
                <w:sz w:val="22"/>
                <w:szCs w:val="22"/>
              </w:rPr>
              <w:t>ū</w:t>
            </w:r>
            <w:r w:rsidRPr="00E84C19">
              <w:rPr>
                <w:sz w:val="22"/>
                <w:szCs w:val="22"/>
              </w:rPr>
              <w:t>lymo suma, Eur (</w:t>
            </w:r>
            <w:r w:rsidR="00E30A5A">
              <w:rPr>
                <w:sz w:val="22"/>
                <w:szCs w:val="22"/>
              </w:rPr>
              <w:t>be</w:t>
            </w:r>
            <w:r w:rsidRPr="00E84C19">
              <w:rPr>
                <w:sz w:val="22"/>
                <w:szCs w:val="22"/>
              </w:rPr>
              <w:t xml:space="preserve"> PVM</w:t>
            </w:r>
            <w:r>
              <w:rPr>
                <w:sz w:val="22"/>
                <w:szCs w:val="22"/>
              </w:rPr>
              <w:t>)</w:t>
            </w:r>
          </w:p>
        </w:tc>
        <w:tc>
          <w:tcPr>
            <w:tcW w:w="1549" w:type="dxa"/>
          </w:tcPr>
          <w:p w14:paraId="275C654A" w14:textId="77777777" w:rsidR="00AE4503" w:rsidRPr="00E84C19" w:rsidRDefault="00AE4503" w:rsidP="00540DD4">
            <w:pPr>
              <w:rPr>
                <w:sz w:val="22"/>
                <w:szCs w:val="22"/>
              </w:rPr>
            </w:pPr>
          </w:p>
        </w:tc>
      </w:tr>
      <w:tr w:rsidR="00AE4503" w:rsidRPr="00E84C19" w14:paraId="3831C57F" w14:textId="77777777" w:rsidTr="00E30A5A">
        <w:trPr>
          <w:trHeight w:val="266"/>
        </w:trPr>
        <w:tc>
          <w:tcPr>
            <w:tcW w:w="1225" w:type="dxa"/>
          </w:tcPr>
          <w:p w14:paraId="7538DA2F" w14:textId="77777777" w:rsidR="00AE4503" w:rsidRPr="00E84C19" w:rsidRDefault="00AE4503" w:rsidP="00540DD4">
            <w:pPr>
              <w:rPr>
                <w:sz w:val="22"/>
                <w:szCs w:val="22"/>
              </w:rPr>
            </w:pPr>
          </w:p>
        </w:tc>
        <w:tc>
          <w:tcPr>
            <w:tcW w:w="2050" w:type="dxa"/>
          </w:tcPr>
          <w:p w14:paraId="211734A9" w14:textId="77777777" w:rsidR="00AE4503" w:rsidRPr="00E84C19" w:rsidRDefault="00AE4503" w:rsidP="00540DD4">
            <w:pPr>
              <w:rPr>
                <w:sz w:val="22"/>
                <w:szCs w:val="22"/>
              </w:rPr>
            </w:pPr>
          </w:p>
        </w:tc>
        <w:tc>
          <w:tcPr>
            <w:tcW w:w="1447" w:type="dxa"/>
          </w:tcPr>
          <w:p w14:paraId="124C0D57" w14:textId="77777777" w:rsidR="00AE4503" w:rsidRPr="00E84C19" w:rsidRDefault="00AE4503" w:rsidP="00540DD4">
            <w:pPr>
              <w:rPr>
                <w:sz w:val="22"/>
                <w:szCs w:val="22"/>
              </w:rPr>
            </w:pPr>
          </w:p>
        </w:tc>
        <w:tc>
          <w:tcPr>
            <w:tcW w:w="1488" w:type="dxa"/>
          </w:tcPr>
          <w:p w14:paraId="0AA88332" w14:textId="77777777" w:rsidR="00AE4503" w:rsidRPr="00E84C19" w:rsidRDefault="00AE4503" w:rsidP="00540DD4">
            <w:pPr>
              <w:rPr>
                <w:sz w:val="22"/>
                <w:szCs w:val="22"/>
              </w:rPr>
            </w:pPr>
          </w:p>
        </w:tc>
        <w:tc>
          <w:tcPr>
            <w:tcW w:w="2646" w:type="dxa"/>
            <w:gridSpan w:val="2"/>
          </w:tcPr>
          <w:p w14:paraId="7DBDDEAA" w14:textId="77777777" w:rsidR="00AE4503" w:rsidRPr="00E84C19" w:rsidRDefault="00AE4503" w:rsidP="00540DD4">
            <w:pPr>
              <w:jc w:val="right"/>
              <w:rPr>
                <w:sz w:val="22"/>
                <w:szCs w:val="22"/>
              </w:rPr>
            </w:pPr>
            <w:r>
              <w:rPr>
                <w:sz w:val="22"/>
                <w:szCs w:val="22"/>
              </w:rPr>
              <w:t>PVM suma</w:t>
            </w:r>
          </w:p>
        </w:tc>
        <w:tc>
          <w:tcPr>
            <w:tcW w:w="1549" w:type="dxa"/>
          </w:tcPr>
          <w:p w14:paraId="7814273A" w14:textId="77777777" w:rsidR="00AE4503" w:rsidRPr="00E84C19" w:rsidRDefault="00AE4503" w:rsidP="00540DD4">
            <w:pPr>
              <w:rPr>
                <w:sz w:val="22"/>
                <w:szCs w:val="22"/>
              </w:rPr>
            </w:pPr>
          </w:p>
        </w:tc>
      </w:tr>
      <w:tr w:rsidR="00AE4503" w:rsidRPr="00E84C19" w14:paraId="70B5DDDF" w14:textId="77777777" w:rsidTr="00E30A5A">
        <w:trPr>
          <w:trHeight w:val="142"/>
        </w:trPr>
        <w:tc>
          <w:tcPr>
            <w:tcW w:w="1225" w:type="dxa"/>
          </w:tcPr>
          <w:p w14:paraId="6872627D" w14:textId="77777777" w:rsidR="00AE4503" w:rsidRPr="00E84C19" w:rsidRDefault="00AE4503" w:rsidP="00540DD4">
            <w:pPr>
              <w:jc w:val="right"/>
              <w:rPr>
                <w:sz w:val="22"/>
                <w:szCs w:val="22"/>
              </w:rPr>
            </w:pPr>
          </w:p>
        </w:tc>
        <w:tc>
          <w:tcPr>
            <w:tcW w:w="7631" w:type="dxa"/>
            <w:gridSpan w:val="5"/>
          </w:tcPr>
          <w:p w14:paraId="07394EF3" w14:textId="77777777" w:rsidR="00AE4503" w:rsidRPr="00E84C19" w:rsidRDefault="00AE4503" w:rsidP="00540DD4">
            <w:pPr>
              <w:jc w:val="right"/>
              <w:rPr>
                <w:sz w:val="22"/>
                <w:szCs w:val="22"/>
              </w:rPr>
            </w:pPr>
            <w:r w:rsidRPr="00E84C19">
              <w:rPr>
                <w:sz w:val="22"/>
                <w:szCs w:val="22"/>
              </w:rPr>
              <w:t xml:space="preserve">Bendra </w:t>
            </w:r>
            <w:r>
              <w:rPr>
                <w:sz w:val="22"/>
                <w:szCs w:val="22"/>
              </w:rPr>
              <w:t>4</w:t>
            </w:r>
            <w:r w:rsidRPr="00E84C19">
              <w:rPr>
                <w:sz w:val="22"/>
                <w:szCs w:val="22"/>
              </w:rPr>
              <w:t xml:space="preserve"> dalies pasi</w:t>
            </w:r>
            <w:r w:rsidRPr="00E84C19">
              <w:rPr>
                <w:sz w:val="22"/>
                <w:szCs w:val="22"/>
              </w:rPr>
              <w:t>ū</w:t>
            </w:r>
            <w:r w:rsidRPr="00E84C19">
              <w:rPr>
                <w:sz w:val="22"/>
                <w:szCs w:val="22"/>
              </w:rPr>
              <w:t>lymo suma, Eur (su PVM)</w:t>
            </w:r>
          </w:p>
        </w:tc>
        <w:tc>
          <w:tcPr>
            <w:tcW w:w="1549" w:type="dxa"/>
          </w:tcPr>
          <w:p w14:paraId="3C966538" w14:textId="77777777" w:rsidR="00AE4503" w:rsidRPr="00E84C19" w:rsidRDefault="00AE4503" w:rsidP="00540DD4">
            <w:pPr>
              <w:rPr>
                <w:sz w:val="22"/>
                <w:szCs w:val="22"/>
              </w:rPr>
            </w:pPr>
          </w:p>
        </w:tc>
      </w:tr>
    </w:tbl>
    <w:p w14:paraId="0C0DADA0" w14:textId="77777777" w:rsidR="00AE4503" w:rsidRPr="001F2E86" w:rsidRDefault="00AE4503" w:rsidP="00AE4503">
      <w:pPr>
        <w:jc w:val="right"/>
        <w:rPr>
          <w:rFonts w:ascii="Times New Roman" w:hAnsi="Times New Roman" w:cs="Times New Roman"/>
          <w:b/>
          <w:bCs/>
        </w:rPr>
      </w:pPr>
      <w:r w:rsidRPr="001F2E86">
        <w:rPr>
          <w:rFonts w:ascii="Times New Roman" w:hAnsi="Times New Roman" w:cs="Times New Roman"/>
          <w:b/>
          <w:bCs/>
        </w:rPr>
        <w:t>Pasiūlymo kaina (žodžiais) su PVM yra: ..............................................................................................eurų.</w:t>
      </w:r>
    </w:p>
    <w:p w14:paraId="03CA7F1D" w14:textId="77777777" w:rsidR="00AE4503" w:rsidRPr="001F2E86" w:rsidRDefault="00AE4503" w:rsidP="00AE4503">
      <w:pPr>
        <w:jc w:val="right"/>
        <w:rPr>
          <w:rFonts w:ascii="Times New Roman" w:hAnsi="Times New Roman" w:cs="Times New Roman"/>
          <w:b/>
          <w:bCs/>
        </w:rPr>
      </w:pPr>
      <w:r w:rsidRPr="001F2E86">
        <w:rPr>
          <w:rFonts w:ascii="Times New Roman" w:hAnsi="Times New Roman" w:cs="Times New Roman"/>
          <w:b/>
          <w:bCs/>
        </w:rPr>
        <w:t>Jei tiekėjas yra ne PVM mokėtojas, jis laukelių, kuriuose yra nurodomas PVM, nepildo ir nurodo priežastis</w:t>
      </w:r>
      <w:r>
        <w:rPr>
          <w:rFonts w:ascii="Times New Roman" w:hAnsi="Times New Roman" w:cs="Times New Roman"/>
          <w:b/>
          <w:bCs/>
        </w:rPr>
        <w:t xml:space="preserve"> </w:t>
      </w:r>
      <w:r w:rsidRPr="001F2E86">
        <w:rPr>
          <w:rFonts w:ascii="Times New Roman" w:hAnsi="Times New Roman" w:cs="Times New Roman"/>
          <w:b/>
          <w:bCs/>
        </w:rPr>
        <w:t>dėl kurių PVM nemoka: ______________________________________________</w:t>
      </w:r>
    </w:p>
    <w:p w14:paraId="0A7B208E" w14:textId="77777777" w:rsidR="00AE4503" w:rsidRPr="001F2E86" w:rsidRDefault="00AE4503" w:rsidP="00AE4503">
      <w:pPr>
        <w:rPr>
          <w:rFonts w:ascii="Times New Roman" w:hAnsi="Times New Roman" w:cs="Times New Roman"/>
          <w:b/>
          <w:bCs/>
        </w:rPr>
      </w:pPr>
      <w:r w:rsidRPr="001F2E86">
        <w:rPr>
          <w:rFonts w:ascii="Times New Roman" w:hAnsi="Times New Roman" w:cs="Times New Roman"/>
          <w:b/>
          <w:bCs/>
        </w:rPr>
        <w:t>Siūlomos prekės visiškai atitinka pirkimo dokumentuose nurodytus reikalavimus.</w:t>
      </w:r>
    </w:p>
    <w:p w14:paraId="309C90B9" w14:textId="77777777" w:rsidR="00AE4503" w:rsidRPr="00213F25" w:rsidRDefault="00AE4503" w:rsidP="00AE4503">
      <w:pPr>
        <w:tabs>
          <w:tab w:val="left" w:pos="3119"/>
          <w:tab w:val="left" w:pos="3402"/>
        </w:tabs>
        <w:ind w:left="360"/>
        <w:jc w:val="center"/>
        <w:rPr>
          <w:rFonts w:ascii="Times New Roman" w:hAnsi="Times New Roman" w:cs="Times New Roman"/>
          <w:b/>
          <w:bCs/>
        </w:rPr>
      </w:pPr>
      <w:r>
        <w:rPr>
          <w:rFonts w:ascii="Times New Roman" w:hAnsi="Times New Roman" w:cs="Times New Roman"/>
          <w:b/>
          <w:bCs/>
        </w:rPr>
        <w:t xml:space="preserve">V. </w:t>
      </w:r>
      <w:r w:rsidRPr="00213F25">
        <w:rPr>
          <w:rFonts w:ascii="Times New Roman" w:hAnsi="Times New Roman" w:cs="Times New Roman"/>
          <w:b/>
          <w:bCs/>
        </w:rPr>
        <w:t>KONFIDENCIALI INFORMACIJA</w:t>
      </w:r>
    </w:p>
    <w:tbl>
      <w:tblPr>
        <w:tblW w:w="10202" w:type="dxa"/>
        <w:tblLayout w:type="fixed"/>
        <w:tblLook w:val="04A0" w:firstRow="1" w:lastRow="0" w:firstColumn="1" w:lastColumn="0" w:noHBand="0" w:noVBand="1"/>
      </w:tblPr>
      <w:tblGrid>
        <w:gridCol w:w="988"/>
        <w:gridCol w:w="6236"/>
        <w:gridCol w:w="1560"/>
        <w:gridCol w:w="1418"/>
      </w:tblGrid>
      <w:tr w:rsidR="00AE4503" w:rsidRPr="001F2E86" w14:paraId="3E7585A5" w14:textId="77777777" w:rsidTr="00540DD4">
        <w:tc>
          <w:tcPr>
            <w:tcW w:w="98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0168D856" w14:textId="77777777" w:rsidR="00AE4503" w:rsidRPr="001F2E86" w:rsidRDefault="00AE4503" w:rsidP="00540DD4">
            <w:pPr>
              <w:rPr>
                <w:rFonts w:ascii="Times New Roman" w:hAnsi="Times New Roman" w:cs="Times New Roman"/>
              </w:rPr>
            </w:pPr>
            <w:r w:rsidRPr="001F2E86">
              <w:rPr>
                <w:rFonts w:ascii="Times New Roman" w:hAnsi="Times New Roman" w:cs="Times New Roman"/>
              </w:rPr>
              <w:t>Eil. Nr.</w:t>
            </w:r>
          </w:p>
        </w:tc>
        <w:tc>
          <w:tcPr>
            <w:tcW w:w="623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2E400787" w14:textId="77777777" w:rsidR="00AE4503" w:rsidRPr="001F2E86" w:rsidRDefault="00AE4503" w:rsidP="00540DD4">
            <w:pPr>
              <w:rPr>
                <w:rFonts w:ascii="Times New Roman" w:hAnsi="Times New Roman" w:cs="Times New Roman"/>
              </w:rPr>
            </w:pPr>
            <w:r w:rsidRPr="001F2E86">
              <w:rPr>
                <w:rFonts w:ascii="Times New Roman" w:hAnsi="Times New Roman" w:cs="Times New Roman"/>
              </w:rPr>
              <w:t>Dokumentas</w:t>
            </w:r>
          </w:p>
        </w:tc>
        <w:tc>
          <w:tcPr>
            <w:tcW w:w="15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696D86EE" w14:textId="77777777" w:rsidR="00AE4503" w:rsidRPr="001F2E86" w:rsidRDefault="00AE4503" w:rsidP="00540DD4">
            <w:pPr>
              <w:rPr>
                <w:rFonts w:ascii="Times New Roman" w:hAnsi="Times New Roman" w:cs="Times New Roman"/>
              </w:rPr>
            </w:pPr>
            <w:r w:rsidRPr="001F2E86">
              <w:rPr>
                <w:rFonts w:ascii="Times New Roman" w:hAnsi="Times New Roman" w:cs="Times New Roman"/>
              </w:rPr>
              <w:t>Ar dokumentas konfidencialus?</w:t>
            </w:r>
          </w:p>
          <w:p w14:paraId="29DE4958" w14:textId="77777777" w:rsidR="00AE4503" w:rsidRPr="001F2E86" w:rsidRDefault="00AE4503" w:rsidP="00540DD4">
            <w:pPr>
              <w:rPr>
                <w:rFonts w:ascii="Times New Roman" w:hAnsi="Times New Roman" w:cs="Times New Roman"/>
              </w:rPr>
            </w:pPr>
            <w:r w:rsidRPr="001F2E86">
              <w:rPr>
                <w:rFonts w:ascii="Times New Roman" w:hAnsi="Times New Roman" w:cs="Times New Roman"/>
              </w:rPr>
              <w:t>(Taip / Ne)</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4FB06DEA" w14:textId="77777777" w:rsidR="00AE4503" w:rsidRPr="001F2E86" w:rsidRDefault="00AE4503" w:rsidP="00540DD4">
            <w:pPr>
              <w:rPr>
                <w:rFonts w:ascii="Times New Roman" w:hAnsi="Times New Roman" w:cs="Times New Roman"/>
              </w:rPr>
            </w:pPr>
            <w:r w:rsidRPr="001F2E86">
              <w:rPr>
                <w:rFonts w:ascii="Times New Roman" w:hAnsi="Times New Roman" w:cs="Times New Roman"/>
              </w:rPr>
              <w:t>Paaiškinimas, kokia konkreti informacija dokumente yra konfidenciali</w:t>
            </w:r>
          </w:p>
        </w:tc>
      </w:tr>
      <w:tr w:rsidR="00AE4503" w:rsidRPr="001F2E86" w14:paraId="7D0EA6A6" w14:textId="77777777" w:rsidTr="00540DD4">
        <w:trPr>
          <w:trHeight w:val="70"/>
        </w:trPr>
        <w:tc>
          <w:tcPr>
            <w:tcW w:w="988" w:type="dxa"/>
            <w:tcBorders>
              <w:top w:val="single" w:sz="4" w:space="0" w:color="000000"/>
              <w:left w:val="single" w:sz="4" w:space="0" w:color="000000"/>
              <w:bottom w:val="single" w:sz="4" w:space="0" w:color="000000"/>
              <w:right w:val="single" w:sz="4" w:space="0" w:color="000000"/>
            </w:tcBorders>
            <w:vAlign w:val="center"/>
          </w:tcPr>
          <w:p w14:paraId="3D94EA67" w14:textId="77777777" w:rsidR="00AE4503" w:rsidRPr="001F2E86" w:rsidRDefault="00AE4503" w:rsidP="00AE4503">
            <w:pPr>
              <w:numPr>
                <w:ilvl w:val="0"/>
                <w:numId w:val="91"/>
              </w:numPr>
              <w:spacing w:line="276" w:lineRule="auto"/>
              <w:ind w:left="306" w:hanging="284"/>
              <w:rPr>
                <w:rFonts w:ascii="Times New Roman" w:hAnsi="Times New Roman" w:cs="Times New Roman"/>
              </w:rPr>
            </w:pPr>
          </w:p>
        </w:tc>
        <w:tc>
          <w:tcPr>
            <w:tcW w:w="6236" w:type="dxa"/>
            <w:tcBorders>
              <w:top w:val="single" w:sz="4" w:space="0" w:color="000000"/>
              <w:left w:val="single" w:sz="4" w:space="0" w:color="000000"/>
              <w:bottom w:val="single" w:sz="4" w:space="0" w:color="000000"/>
              <w:right w:val="single" w:sz="4" w:space="0" w:color="000000"/>
            </w:tcBorders>
            <w:hideMark/>
          </w:tcPr>
          <w:p w14:paraId="14F134A2" w14:textId="77777777" w:rsidR="00AE4503" w:rsidRPr="001F2E86" w:rsidRDefault="00AE4503" w:rsidP="00540DD4">
            <w:pPr>
              <w:rPr>
                <w:rFonts w:ascii="Times New Roman" w:hAnsi="Times New Roman" w:cs="Times New Roman"/>
              </w:rPr>
            </w:pPr>
            <w:r w:rsidRPr="001F2E86">
              <w:rPr>
                <w:rFonts w:ascii="Times New Roman" w:hAnsi="Times New Roman" w:cs="Times New Roman"/>
              </w:rPr>
              <w:t>Pasiūlymo forma</w:t>
            </w:r>
          </w:p>
        </w:tc>
        <w:tc>
          <w:tcPr>
            <w:tcW w:w="1560" w:type="dxa"/>
            <w:tcBorders>
              <w:top w:val="single" w:sz="4" w:space="0" w:color="000000"/>
              <w:left w:val="single" w:sz="4" w:space="0" w:color="000000"/>
              <w:bottom w:val="single" w:sz="4" w:space="0" w:color="000000"/>
              <w:right w:val="single" w:sz="4" w:space="0" w:color="000000"/>
            </w:tcBorders>
            <w:vAlign w:val="center"/>
          </w:tcPr>
          <w:p w14:paraId="047CDBB5" w14:textId="77777777" w:rsidR="00AE4503" w:rsidRPr="001F2E86" w:rsidRDefault="00AE4503" w:rsidP="00540DD4">
            <w:pPr>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450572B7" w14:textId="77777777" w:rsidR="00AE4503" w:rsidRPr="001F2E86" w:rsidRDefault="00AE4503" w:rsidP="00540DD4">
            <w:pPr>
              <w:rPr>
                <w:rFonts w:ascii="Times New Roman" w:hAnsi="Times New Roman" w:cs="Times New Roman"/>
              </w:rPr>
            </w:pPr>
          </w:p>
        </w:tc>
      </w:tr>
      <w:tr w:rsidR="00AE4503" w:rsidRPr="001F2E86" w14:paraId="1EF20231" w14:textId="77777777" w:rsidTr="00540DD4">
        <w:tc>
          <w:tcPr>
            <w:tcW w:w="988" w:type="dxa"/>
            <w:tcBorders>
              <w:top w:val="single" w:sz="4" w:space="0" w:color="000000"/>
              <w:left w:val="single" w:sz="4" w:space="0" w:color="000000"/>
              <w:bottom w:val="single" w:sz="4" w:space="0" w:color="000000"/>
              <w:right w:val="single" w:sz="4" w:space="0" w:color="000000"/>
            </w:tcBorders>
            <w:vAlign w:val="center"/>
          </w:tcPr>
          <w:p w14:paraId="361C3C25" w14:textId="77777777" w:rsidR="00AE4503" w:rsidRPr="001F2E86" w:rsidRDefault="00AE4503" w:rsidP="00AE4503">
            <w:pPr>
              <w:numPr>
                <w:ilvl w:val="0"/>
                <w:numId w:val="91"/>
              </w:numPr>
              <w:spacing w:line="276" w:lineRule="auto"/>
              <w:ind w:left="589" w:hanging="567"/>
              <w:rPr>
                <w:rFonts w:ascii="Times New Roman" w:hAnsi="Times New Roman" w:cs="Times New Roman"/>
              </w:rPr>
            </w:pPr>
          </w:p>
        </w:tc>
        <w:tc>
          <w:tcPr>
            <w:tcW w:w="6236" w:type="dxa"/>
            <w:tcBorders>
              <w:top w:val="single" w:sz="4" w:space="0" w:color="000000"/>
              <w:left w:val="single" w:sz="4" w:space="0" w:color="000000"/>
              <w:bottom w:val="single" w:sz="4" w:space="0" w:color="000000"/>
              <w:right w:val="single" w:sz="4" w:space="0" w:color="000000"/>
            </w:tcBorders>
            <w:hideMark/>
          </w:tcPr>
          <w:p w14:paraId="743C2B6F" w14:textId="367D6DF6" w:rsidR="00AE4503" w:rsidRPr="001F2E86" w:rsidRDefault="00AE4503" w:rsidP="00540DD4">
            <w:pPr>
              <w:rPr>
                <w:rFonts w:ascii="Times New Roman" w:hAnsi="Times New Roman" w:cs="Times New Roman"/>
              </w:rPr>
            </w:pPr>
            <w:r w:rsidRPr="001F2E86">
              <w:rPr>
                <w:rFonts w:ascii="Times New Roman" w:hAnsi="Times New Roman" w:cs="Times New Roman"/>
              </w:rPr>
              <w:t>EBVPD</w:t>
            </w:r>
            <w:r w:rsidR="00596767">
              <w:rPr>
                <w:rFonts w:ascii="Times New Roman" w:hAnsi="Times New Roman" w:cs="Times New Roman"/>
              </w:rPr>
              <w:t xml:space="preserve"> (jei taikoma)</w:t>
            </w:r>
          </w:p>
        </w:tc>
        <w:tc>
          <w:tcPr>
            <w:tcW w:w="1560" w:type="dxa"/>
            <w:tcBorders>
              <w:top w:val="single" w:sz="4" w:space="0" w:color="000000"/>
              <w:left w:val="single" w:sz="4" w:space="0" w:color="000000"/>
              <w:bottom w:val="single" w:sz="4" w:space="0" w:color="000000"/>
              <w:right w:val="single" w:sz="4" w:space="0" w:color="000000"/>
            </w:tcBorders>
            <w:vAlign w:val="center"/>
          </w:tcPr>
          <w:p w14:paraId="435B32EA" w14:textId="77777777" w:rsidR="00AE4503" w:rsidRPr="001F2E86" w:rsidRDefault="00AE4503" w:rsidP="00540DD4">
            <w:pPr>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1CBD22F0" w14:textId="77777777" w:rsidR="00AE4503" w:rsidRPr="001F2E86" w:rsidRDefault="00AE4503" w:rsidP="00540DD4">
            <w:pPr>
              <w:rPr>
                <w:rFonts w:ascii="Times New Roman" w:hAnsi="Times New Roman" w:cs="Times New Roman"/>
              </w:rPr>
            </w:pPr>
          </w:p>
        </w:tc>
      </w:tr>
      <w:tr w:rsidR="00AE4503" w:rsidRPr="001F2E86" w14:paraId="3F347E7A" w14:textId="77777777" w:rsidTr="00540DD4">
        <w:tc>
          <w:tcPr>
            <w:tcW w:w="988" w:type="dxa"/>
            <w:tcBorders>
              <w:top w:val="single" w:sz="4" w:space="0" w:color="000000"/>
              <w:left w:val="single" w:sz="4" w:space="0" w:color="000000"/>
              <w:bottom w:val="single" w:sz="4" w:space="0" w:color="000000"/>
              <w:right w:val="single" w:sz="4" w:space="0" w:color="000000"/>
            </w:tcBorders>
            <w:vAlign w:val="center"/>
          </w:tcPr>
          <w:p w14:paraId="454AE3B3" w14:textId="77777777" w:rsidR="00AE4503" w:rsidRPr="001F2E86" w:rsidRDefault="00AE4503" w:rsidP="00AE4503">
            <w:pPr>
              <w:numPr>
                <w:ilvl w:val="0"/>
                <w:numId w:val="91"/>
              </w:numPr>
              <w:spacing w:line="276" w:lineRule="auto"/>
              <w:ind w:left="589" w:hanging="567"/>
              <w:rPr>
                <w:rFonts w:ascii="Times New Roman" w:hAnsi="Times New Roman" w:cs="Times New Roman"/>
              </w:rPr>
            </w:pPr>
          </w:p>
        </w:tc>
        <w:tc>
          <w:tcPr>
            <w:tcW w:w="6236" w:type="dxa"/>
            <w:tcBorders>
              <w:top w:val="single" w:sz="4" w:space="0" w:color="000000"/>
              <w:left w:val="single" w:sz="4" w:space="0" w:color="000000"/>
              <w:bottom w:val="single" w:sz="4" w:space="0" w:color="000000"/>
              <w:right w:val="single" w:sz="4" w:space="0" w:color="000000"/>
            </w:tcBorders>
            <w:hideMark/>
          </w:tcPr>
          <w:p w14:paraId="650E11F5" w14:textId="77777777" w:rsidR="00AE4503" w:rsidRPr="001F2E86" w:rsidRDefault="00AE4503" w:rsidP="00540DD4">
            <w:pPr>
              <w:rPr>
                <w:rFonts w:ascii="Times New Roman" w:hAnsi="Times New Roman" w:cs="Times New Roman"/>
              </w:rPr>
            </w:pPr>
            <w:r w:rsidRPr="001F2E86">
              <w:rPr>
                <w:rFonts w:ascii="Times New Roman" w:hAnsi="Times New Roman" w:cs="Times New Roman"/>
              </w:rPr>
              <w:t>Užpildyta techninė specifikacija</w:t>
            </w:r>
          </w:p>
        </w:tc>
        <w:tc>
          <w:tcPr>
            <w:tcW w:w="1560" w:type="dxa"/>
            <w:tcBorders>
              <w:top w:val="single" w:sz="4" w:space="0" w:color="000000"/>
              <w:left w:val="single" w:sz="4" w:space="0" w:color="000000"/>
              <w:bottom w:val="single" w:sz="4" w:space="0" w:color="000000"/>
              <w:right w:val="single" w:sz="4" w:space="0" w:color="000000"/>
            </w:tcBorders>
            <w:vAlign w:val="center"/>
          </w:tcPr>
          <w:p w14:paraId="67D3CC3A" w14:textId="77777777" w:rsidR="00AE4503" w:rsidRPr="001F2E86" w:rsidRDefault="00AE4503" w:rsidP="00540DD4">
            <w:pPr>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434EC04F" w14:textId="77777777" w:rsidR="00AE4503" w:rsidRPr="001F2E86" w:rsidRDefault="00AE4503" w:rsidP="00540DD4">
            <w:pPr>
              <w:rPr>
                <w:rFonts w:ascii="Times New Roman" w:hAnsi="Times New Roman" w:cs="Times New Roman"/>
              </w:rPr>
            </w:pPr>
          </w:p>
        </w:tc>
      </w:tr>
      <w:tr w:rsidR="00AE4503" w:rsidRPr="001F2E86" w14:paraId="05ABD91B" w14:textId="77777777" w:rsidTr="00540DD4">
        <w:tc>
          <w:tcPr>
            <w:tcW w:w="988" w:type="dxa"/>
            <w:tcBorders>
              <w:top w:val="single" w:sz="4" w:space="0" w:color="000000"/>
              <w:left w:val="single" w:sz="4" w:space="0" w:color="000000"/>
              <w:bottom w:val="single" w:sz="4" w:space="0" w:color="000000"/>
              <w:right w:val="single" w:sz="4" w:space="0" w:color="000000"/>
            </w:tcBorders>
            <w:vAlign w:val="center"/>
          </w:tcPr>
          <w:p w14:paraId="5BE4D7C0" w14:textId="77777777" w:rsidR="00AE4503" w:rsidRPr="001F2E86" w:rsidRDefault="00AE4503" w:rsidP="00AE4503">
            <w:pPr>
              <w:numPr>
                <w:ilvl w:val="0"/>
                <w:numId w:val="91"/>
              </w:numPr>
              <w:spacing w:line="276" w:lineRule="auto"/>
              <w:ind w:left="589" w:hanging="567"/>
              <w:rPr>
                <w:rFonts w:ascii="Times New Roman" w:hAnsi="Times New Roman" w:cs="Times New Roman"/>
              </w:rPr>
            </w:pPr>
          </w:p>
        </w:tc>
        <w:tc>
          <w:tcPr>
            <w:tcW w:w="6236" w:type="dxa"/>
            <w:tcBorders>
              <w:top w:val="single" w:sz="4" w:space="0" w:color="000000"/>
              <w:left w:val="single" w:sz="4" w:space="0" w:color="000000"/>
              <w:bottom w:val="single" w:sz="4" w:space="0" w:color="000000"/>
              <w:right w:val="single" w:sz="4" w:space="0" w:color="000000"/>
            </w:tcBorders>
            <w:hideMark/>
          </w:tcPr>
          <w:p w14:paraId="7535BAE3" w14:textId="77777777" w:rsidR="00AE4503" w:rsidRPr="001F2E86" w:rsidRDefault="00AE4503" w:rsidP="00540DD4">
            <w:pPr>
              <w:rPr>
                <w:rFonts w:ascii="Times New Roman" w:hAnsi="Times New Roman" w:cs="Times New Roman"/>
              </w:rPr>
            </w:pPr>
            <w:r w:rsidRPr="001F2E86">
              <w:rPr>
                <w:rFonts w:ascii="Times New Roman" w:hAnsi="Times New Roman" w:cs="Times New Roman"/>
              </w:rPr>
              <w:t>Jungtinės veiklos sutarties kopija (jei teikiama)</w:t>
            </w:r>
          </w:p>
        </w:tc>
        <w:tc>
          <w:tcPr>
            <w:tcW w:w="1560" w:type="dxa"/>
            <w:tcBorders>
              <w:top w:val="single" w:sz="4" w:space="0" w:color="000000"/>
              <w:left w:val="single" w:sz="4" w:space="0" w:color="000000"/>
              <w:bottom w:val="single" w:sz="4" w:space="0" w:color="000000"/>
              <w:right w:val="single" w:sz="4" w:space="0" w:color="000000"/>
            </w:tcBorders>
            <w:vAlign w:val="center"/>
          </w:tcPr>
          <w:p w14:paraId="294F8403" w14:textId="77777777" w:rsidR="00AE4503" w:rsidRPr="001F2E86" w:rsidRDefault="00AE4503" w:rsidP="00540DD4">
            <w:pPr>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6A883025" w14:textId="77777777" w:rsidR="00AE4503" w:rsidRPr="001F2E86" w:rsidRDefault="00AE4503" w:rsidP="00540DD4">
            <w:pPr>
              <w:rPr>
                <w:rFonts w:ascii="Times New Roman" w:hAnsi="Times New Roman" w:cs="Times New Roman"/>
              </w:rPr>
            </w:pPr>
          </w:p>
        </w:tc>
      </w:tr>
      <w:tr w:rsidR="00AE4503" w:rsidRPr="001F2E86" w14:paraId="79609CE3" w14:textId="77777777" w:rsidTr="00540DD4">
        <w:tc>
          <w:tcPr>
            <w:tcW w:w="988" w:type="dxa"/>
            <w:tcBorders>
              <w:top w:val="single" w:sz="4" w:space="0" w:color="000000"/>
              <w:left w:val="single" w:sz="4" w:space="0" w:color="000000"/>
              <w:bottom w:val="single" w:sz="4" w:space="0" w:color="000000"/>
              <w:right w:val="single" w:sz="4" w:space="0" w:color="000000"/>
            </w:tcBorders>
            <w:vAlign w:val="center"/>
          </w:tcPr>
          <w:p w14:paraId="2CB4963C" w14:textId="77777777" w:rsidR="00AE4503" w:rsidRPr="001F2E86" w:rsidRDefault="00AE4503" w:rsidP="00AE4503">
            <w:pPr>
              <w:numPr>
                <w:ilvl w:val="0"/>
                <w:numId w:val="91"/>
              </w:numPr>
              <w:spacing w:line="276" w:lineRule="auto"/>
              <w:ind w:left="589" w:hanging="567"/>
              <w:rPr>
                <w:rFonts w:ascii="Times New Roman" w:hAnsi="Times New Roman" w:cs="Times New Roman"/>
              </w:rPr>
            </w:pPr>
          </w:p>
        </w:tc>
        <w:tc>
          <w:tcPr>
            <w:tcW w:w="6236" w:type="dxa"/>
            <w:tcBorders>
              <w:top w:val="single" w:sz="4" w:space="0" w:color="000000"/>
              <w:left w:val="single" w:sz="4" w:space="0" w:color="000000"/>
              <w:bottom w:val="single" w:sz="4" w:space="0" w:color="000000"/>
              <w:right w:val="single" w:sz="4" w:space="0" w:color="000000"/>
            </w:tcBorders>
            <w:hideMark/>
          </w:tcPr>
          <w:p w14:paraId="26F442D5" w14:textId="77777777" w:rsidR="00AE4503" w:rsidRPr="001F2E86" w:rsidRDefault="00AE4503" w:rsidP="00540DD4">
            <w:pPr>
              <w:rPr>
                <w:rFonts w:ascii="Times New Roman" w:hAnsi="Times New Roman" w:cs="Times New Roman"/>
              </w:rPr>
            </w:pPr>
            <w:r w:rsidRPr="001F2E86">
              <w:rPr>
                <w:rFonts w:ascii="Times New Roman" w:hAnsi="Times New Roman" w:cs="Times New Roman"/>
              </w:rPr>
              <w:t>Dokumentas, patvirtinantis, kad asmuo, kuris pasirašė pasiūlymą (jei jis ne tiekėjo vadovas), turėjo teisę jį pasirašyti (jei teikiama)</w:t>
            </w:r>
          </w:p>
        </w:tc>
        <w:tc>
          <w:tcPr>
            <w:tcW w:w="1560" w:type="dxa"/>
            <w:tcBorders>
              <w:top w:val="single" w:sz="4" w:space="0" w:color="000000"/>
              <w:left w:val="single" w:sz="4" w:space="0" w:color="000000"/>
              <w:bottom w:val="single" w:sz="4" w:space="0" w:color="000000"/>
              <w:right w:val="single" w:sz="4" w:space="0" w:color="000000"/>
            </w:tcBorders>
          </w:tcPr>
          <w:p w14:paraId="03B4A05A" w14:textId="77777777" w:rsidR="00AE4503" w:rsidRPr="001F2E86" w:rsidRDefault="00AE4503" w:rsidP="00540DD4">
            <w:pPr>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tcPr>
          <w:p w14:paraId="43784E4C" w14:textId="77777777" w:rsidR="00AE4503" w:rsidRPr="001F2E86" w:rsidRDefault="00AE4503" w:rsidP="00540DD4">
            <w:pPr>
              <w:rPr>
                <w:rFonts w:ascii="Times New Roman" w:hAnsi="Times New Roman" w:cs="Times New Roman"/>
              </w:rPr>
            </w:pPr>
          </w:p>
        </w:tc>
      </w:tr>
      <w:tr w:rsidR="00AE4503" w:rsidRPr="001F2E86" w14:paraId="3591986C" w14:textId="77777777" w:rsidTr="00540DD4">
        <w:tc>
          <w:tcPr>
            <w:tcW w:w="988" w:type="dxa"/>
            <w:tcBorders>
              <w:top w:val="single" w:sz="4" w:space="0" w:color="000000"/>
              <w:left w:val="single" w:sz="4" w:space="0" w:color="000000"/>
              <w:bottom w:val="single" w:sz="4" w:space="0" w:color="000000"/>
              <w:right w:val="single" w:sz="4" w:space="0" w:color="000000"/>
            </w:tcBorders>
            <w:vAlign w:val="center"/>
          </w:tcPr>
          <w:p w14:paraId="0A6FA428" w14:textId="77777777" w:rsidR="00AE4503" w:rsidRPr="001F2E86" w:rsidRDefault="00AE4503" w:rsidP="00AE4503">
            <w:pPr>
              <w:numPr>
                <w:ilvl w:val="0"/>
                <w:numId w:val="91"/>
              </w:numPr>
              <w:spacing w:line="276" w:lineRule="auto"/>
              <w:ind w:left="589" w:hanging="567"/>
              <w:rPr>
                <w:rFonts w:ascii="Times New Roman" w:hAnsi="Times New Roman" w:cs="Times New Roman"/>
              </w:rPr>
            </w:pPr>
          </w:p>
        </w:tc>
        <w:tc>
          <w:tcPr>
            <w:tcW w:w="6236" w:type="dxa"/>
            <w:tcBorders>
              <w:top w:val="single" w:sz="4" w:space="0" w:color="000000"/>
              <w:left w:val="single" w:sz="4" w:space="0" w:color="000000"/>
              <w:bottom w:val="single" w:sz="4" w:space="0" w:color="000000"/>
              <w:right w:val="single" w:sz="4" w:space="0" w:color="000000"/>
            </w:tcBorders>
            <w:hideMark/>
          </w:tcPr>
          <w:p w14:paraId="77F95763" w14:textId="77777777" w:rsidR="00AE4503" w:rsidRPr="001F2E86" w:rsidRDefault="00AE4503" w:rsidP="00540DD4">
            <w:pPr>
              <w:rPr>
                <w:rFonts w:ascii="Times New Roman" w:hAnsi="Times New Roman" w:cs="Times New Roman"/>
              </w:rPr>
            </w:pPr>
            <w:r w:rsidRPr="001F2E86">
              <w:rPr>
                <w:rFonts w:ascii="Times New Roman" w:hAnsi="Times New Roman" w:cs="Times New Roman"/>
              </w:rPr>
              <w:t>Subtiekėjo deklaracija ar kitas dokumentas, patvirtinantis jo sutikimą būti subtiekėju pirkime (jei teikiama)</w:t>
            </w:r>
          </w:p>
        </w:tc>
        <w:tc>
          <w:tcPr>
            <w:tcW w:w="1560" w:type="dxa"/>
            <w:tcBorders>
              <w:top w:val="single" w:sz="4" w:space="0" w:color="000000"/>
              <w:left w:val="single" w:sz="4" w:space="0" w:color="000000"/>
              <w:bottom w:val="single" w:sz="4" w:space="0" w:color="000000"/>
              <w:right w:val="single" w:sz="4" w:space="0" w:color="000000"/>
            </w:tcBorders>
          </w:tcPr>
          <w:p w14:paraId="339A6E65" w14:textId="77777777" w:rsidR="00AE4503" w:rsidRPr="001F2E86" w:rsidRDefault="00AE4503" w:rsidP="00540DD4">
            <w:pPr>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tcPr>
          <w:p w14:paraId="4689F53A" w14:textId="77777777" w:rsidR="00AE4503" w:rsidRPr="001F2E86" w:rsidRDefault="00AE4503" w:rsidP="00540DD4">
            <w:pPr>
              <w:rPr>
                <w:rFonts w:ascii="Times New Roman" w:hAnsi="Times New Roman" w:cs="Times New Roman"/>
              </w:rPr>
            </w:pPr>
          </w:p>
        </w:tc>
      </w:tr>
      <w:tr w:rsidR="00AE4503" w:rsidRPr="001F2E86" w14:paraId="53ED3D3C" w14:textId="77777777" w:rsidTr="00540DD4">
        <w:tc>
          <w:tcPr>
            <w:tcW w:w="988" w:type="dxa"/>
            <w:tcBorders>
              <w:top w:val="single" w:sz="4" w:space="0" w:color="000000"/>
              <w:left w:val="single" w:sz="4" w:space="0" w:color="000000"/>
              <w:bottom w:val="single" w:sz="4" w:space="0" w:color="000000"/>
              <w:right w:val="single" w:sz="4" w:space="0" w:color="000000"/>
            </w:tcBorders>
            <w:vAlign w:val="center"/>
          </w:tcPr>
          <w:p w14:paraId="2D9145B8" w14:textId="77777777" w:rsidR="00AE4503" w:rsidRPr="001F2E86" w:rsidRDefault="00AE4503" w:rsidP="00AE4503">
            <w:pPr>
              <w:numPr>
                <w:ilvl w:val="0"/>
                <w:numId w:val="91"/>
              </w:numPr>
              <w:spacing w:line="276" w:lineRule="auto"/>
              <w:ind w:left="589" w:hanging="567"/>
              <w:rPr>
                <w:rFonts w:ascii="Times New Roman" w:hAnsi="Times New Roman" w:cs="Times New Roman"/>
              </w:rPr>
            </w:pPr>
          </w:p>
        </w:tc>
        <w:tc>
          <w:tcPr>
            <w:tcW w:w="6236" w:type="dxa"/>
            <w:tcBorders>
              <w:top w:val="single" w:sz="4" w:space="0" w:color="000000"/>
              <w:left w:val="single" w:sz="4" w:space="0" w:color="000000"/>
              <w:bottom w:val="single" w:sz="4" w:space="0" w:color="000000"/>
              <w:right w:val="single" w:sz="4" w:space="0" w:color="000000"/>
            </w:tcBorders>
            <w:hideMark/>
          </w:tcPr>
          <w:p w14:paraId="392C7F8F" w14:textId="77777777" w:rsidR="00AE4503" w:rsidRPr="001F2E86" w:rsidRDefault="00AE4503" w:rsidP="00540DD4">
            <w:pPr>
              <w:rPr>
                <w:rFonts w:ascii="Times New Roman" w:hAnsi="Times New Roman" w:cs="Times New Roman"/>
              </w:rPr>
            </w:pPr>
            <w:r w:rsidRPr="001F2E86">
              <w:rPr>
                <w:rFonts w:ascii="Times New Roman" w:hAnsi="Times New Roman" w:cs="Times New Roman"/>
              </w:rPr>
              <w:t xml:space="preserve">Dokumentai, įrodantys tiekėjo pašalinimo pagrindų nebuvimą (jei bus teikiami) </w:t>
            </w:r>
          </w:p>
        </w:tc>
        <w:tc>
          <w:tcPr>
            <w:tcW w:w="1560" w:type="dxa"/>
            <w:tcBorders>
              <w:top w:val="single" w:sz="4" w:space="0" w:color="000000"/>
              <w:left w:val="single" w:sz="4" w:space="0" w:color="000000"/>
              <w:bottom w:val="single" w:sz="4" w:space="0" w:color="000000"/>
              <w:right w:val="single" w:sz="4" w:space="0" w:color="000000"/>
            </w:tcBorders>
          </w:tcPr>
          <w:p w14:paraId="7B265102" w14:textId="77777777" w:rsidR="00AE4503" w:rsidRPr="001F2E86" w:rsidRDefault="00AE4503" w:rsidP="00540DD4">
            <w:pPr>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tcPr>
          <w:p w14:paraId="07FEC58C" w14:textId="77777777" w:rsidR="00AE4503" w:rsidRPr="001F2E86" w:rsidRDefault="00AE4503" w:rsidP="00540DD4">
            <w:pPr>
              <w:rPr>
                <w:rFonts w:ascii="Times New Roman" w:hAnsi="Times New Roman" w:cs="Times New Roman"/>
              </w:rPr>
            </w:pPr>
          </w:p>
        </w:tc>
      </w:tr>
      <w:tr w:rsidR="00AE4503" w:rsidRPr="001F2E86" w14:paraId="41C76E3E" w14:textId="77777777" w:rsidTr="00540DD4">
        <w:tc>
          <w:tcPr>
            <w:tcW w:w="988" w:type="dxa"/>
            <w:tcBorders>
              <w:top w:val="single" w:sz="4" w:space="0" w:color="000000"/>
              <w:left w:val="single" w:sz="4" w:space="0" w:color="000000"/>
              <w:bottom w:val="single" w:sz="4" w:space="0" w:color="000000"/>
              <w:right w:val="single" w:sz="4" w:space="0" w:color="000000"/>
            </w:tcBorders>
            <w:vAlign w:val="center"/>
          </w:tcPr>
          <w:p w14:paraId="4F531B89" w14:textId="77777777" w:rsidR="00AE4503" w:rsidRPr="001F2E86" w:rsidRDefault="00AE4503" w:rsidP="00AE4503">
            <w:pPr>
              <w:numPr>
                <w:ilvl w:val="0"/>
                <w:numId w:val="91"/>
              </w:numPr>
              <w:spacing w:line="276" w:lineRule="auto"/>
              <w:ind w:left="589" w:hanging="567"/>
              <w:rPr>
                <w:rFonts w:ascii="Times New Roman" w:hAnsi="Times New Roman" w:cs="Times New Roman"/>
              </w:rPr>
            </w:pPr>
          </w:p>
        </w:tc>
        <w:tc>
          <w:tcPr>
            <w:tcW w:w="6236" w:type="dxa"/>
            <w:tcBorders>
              <w:top w:val="single" w:sz="4" w:space="0" w:color="000000"/>
              <w:left w:val="single" w:sz="4" w:space="0" w:color="000000"/>
              <w:bottom w:val="single" w:sz="4" w:space="0" w:color="000000"/>
              <w:right w:val="single" w:sz="4" w:space="0" w:color="000000"/>
            </w:tcBorders>
            <w:hideMark/>
          </w:tcPr>
          <w:p w14:paraId="42543075" w14:textId="77777777" w:rsidR="00AE4503" w:rsidRPr="001F2E86" w:rsidRDefault="00AE4503" w:rsidP="00540DD4">
            <w:pPr>
              <w:rPr>
                <w:rFonts w:ascii="Times New Roman" w:hAnsi="Times New Roman" w:cs="Times New Roman"/>
              </w:rPr>
            </w:pPr>
            <w:r w:rsidRPr="001F2E86">
              <w:rPr>
                <w:rFonts w:ascii="Times New Roman" w:hAnsi="Times New Roman" w:cs="Times New Roman"/>
              </w:rPr>
              <w:t>Dokumentai, įrodantys siūlomų prekių atitikimą techninės specifikacijos reikalavimams ir kiti techninėje specifikacijoje reikalaujami pateikti dokumentai</w:t>
            </w:r>
          </w:p>
        </w:tc>
        <w:tc>
          <w:tcPr>
            <w:tcW w:w="1560" w:type="dxa"/>
            <w:tcBorders>
              <w:top w:val="single" w:sz="4" w:space="0" w:color="000000"/>
              <w:left w:val="single" w:sz="4" w:space="0" w:color="000000"/>
              <w:bottom w:val="single" w:sz="4" w:space="0" w:color="000000"/>
              <w:right w:val="single" w:sz="4" w:space="0" w:color="000000"/>
            </w:tcBorders>
          </w:tcPr>
          <w:p w14:paraId="32D3E29A" w14:textId="77777777" w:rsidR="00AE4503" w:rsidRPr="001F2E86" w:rsidRDefault="00AE4503" w:rsidP="00540DD4">
            <w:pPr>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tcPr>
          <w:p w14:paraId="05A90F95" w14:textId="77777777" w:rsidR="00AE4503" w:rsidRPr="001F2E86" w:rsidRDefault="00AE4503" w:rsidP="00540DD4">
            <w:pPr>
              <w:rPr>
                <w:rFonts w:ascii="Times New Roman" w:hAnsi="Times New Roman" w:cs="Times New Roman"/>
              </w:rPr>
            </w:pPr>
          </w:p>
        </w:tc>
      </w:tr>
      <w:tr w:rsidR="00AE4503" w:rsidRPr="001F2E86" w14:paraId="47832AF0" w14:textId="77777777" w:rsidTr="00540DD4">
        <w:trPr>
          <w:trHeight w:val="409"/>
        </w:trPr>
        <w:tc>
          <w:tcPr>
            <w:tcW w:w="988" w:type="dxa"/>
            <w:tcBorders>
              <w:top w:val="single" w:sz="4" w:space="0" w:color="000000"/>
              <w:left w:val="single" w:sz="4" w:space="0" w:color="000000"/>
              <w:bottom w:val="single" w:sz="4" w:space="0" w:color="000000"/>
              <w:right w:val="single" w:sz="4" w:space="0" w:color="000000"/>
            </w:tcBorders>
            <w:vAlign w:val="center"/>
          </w:tcPr>
          <w:p w14:paraId="1ADD1352" w14:textId="77777777" w:rsidR="00AE4503" w:rsidRPr="001F2E86" w:rsidRDefault="00AE4503" w:rsidP="00AE4503">
            <w:pPr>
              <w:numPr>
                <w:ilvl w:val="0"/>
                <w:numId w:val="91"/>
              </w:numPr>
              <w:spacing w:line="276" w:lineRule="auto"/>
              <w:ind w:left="589" w:hanging="567"/>
              <w:rPr>
                <w:rFonts w:ascii="Times New Roman" w:hAnsi="Times New Roman" w:cs="Times New Roman"/>
              </w:rPr>
            </w:pPr>
          </w:p>
        </w:tc>
        <w:tc>
          <w:tcPr>
            <w:tcW w:w="6236" w:type="dxa"/>
            <w:tcBorders>
              <w:top w:val="single" w:sz="4" w:space="0" w:color="000000"/>
              <w:left w:val="single" w:sz="4" w:space="0" w:color="000000"/>
              <w:bottom w:val="single" w:sz="4" w:space="0" w:color="000000"/>
              <w:right w:val="single" w:sz="4" w:space="0" w:color="000000"/>
            </w:tcBorders>
            <w:hideMark/>
          </w:tcPr>
          <w:p w14:paraId="2E3AFF9D" w14:textId="77777777" w:rsidR="00AE4503" w:rsidRPr="001F2E86" w:rsidRDefault="00AE4503" w:rsidP="00540DD4">
            <w:pPr>
              <w:rPr>
                <w:rFonts w:ascii="Times New Roman" w:hAnsi="Times New Roman" w:cs="Times New Roman"/>
              </w:rPr>
            </w:pPr>
            <w:r w:rsidRPr="001F2E86">
              <w:rPr>
                <w:rFonts w:ascii="Times New Roman" w:hAnsi="Times New Roman" w:cs="Times New Roman"/>
              </w:rPr>
              <w:t>Kita (nurodyti) ..................................</w:t>
            </w:r>
          </w:p>
        </w:tc>
        <w:tc>
          <w:tcPr>
            <w:tcW w:w="1560" w:type="dxa"/>
            <w:tcBorders>
              <w:top w:val="single" w:sz="4" w:space="0" w:color="000000"/>
              <w:left w:val="single" w:sz="4" w:space="0" w:color="000000"/>
              <w:bottom w:val="single" w:sz="4" w:space="0" w:color="000000"/>
              <w:right w:val="single" w:sz="4" w:space="0" w:color="000000"/>
            </w:tcBorders>
            <w:vAlign w:val="center"/>
          </w:tcPr>
          <w:p w14:paraId="286D072C" w14:textId="77777777" w:rsidR="00AE4503" w:rsidRPr="001F2E86" w:rsidRDefault="00AE4503" w:rsidP="00540DD4">
            <w:pPr>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79B8F45A" w14:textId="77777777" w:rsidR="00AE4503" w:rsidRPr="001F2E86" w:rsidRDefault="00AE4503" w:rsidP="00540DD4">
            <w:pPr>
              <w:rPr>
                <w:rFonts w:ascii="Times New Roman" w:hAnsi="Times New Roman" w:cs="Times New Roman"/>
              </w:rPr>
            </w:pPr>
          </w:p>
        </w:tc>
      </w:tr>
    </w:tbl>
    <w:p w14:paraId="0E1317FA" w14:textId="77777777" w:rsidR="00AE4503" w:rsidRPr="001F2E86" w:rsidRDefault="00AE4503" w:rsidP="00AE4503">
      <w:pPr>
        <w:rPr>
          <w:rFonts w:ascii="Times New Roman" w:hAnsi="Times New Roman" w:cs="Times New Roman"/>
          <w:i/>
          <w:iCs/>
        </w:rPr>
      </w:pPr>
      <w:r w:rsidRPr="001F2E86">
        <w:rPr>
          <w:rFonts w:ascii="Times New Roman" w:hAnsi="Times New Roman" w:cs="Times New Roman"/>
          <w:i/>
          <w:iCs/>
        </w:rPr>
        <w:t>Pastabos:</w:t>
      </w:r>
    </w:p>
    <w:p w14:paraId="0D8B7CAF" w14:textId="77777777" w:rsidR="00AE4503" w:rsidRPr="001F2E86" w:rsidRDefault="00AE4503" w:rsidP="00AE4503">
      <w:pPr>
        <w:rPr>
          <w:rFonts w:ascii="Times New Roman" w:hAnsi="Times New Roman" w:cs="Times New Roman"/>
          <w:i/>
          <w:iCs/>
        </w:rPr>
      </w:pPr>
      <w:r w:rsidRPr="001F2E86">
        <w:rPr>
          <w:rFonts w:ascii="Times New Roman" w:hAnsi="Times New Roman" w:cs="Times New Roman"/>
          <w:i/>
          <w:iCs/>
        </w:rPr>
        <w:t>1. Tiekėjas, nurodantis konfidencialią informaciją, privalo vadovautis Viešųjų pirkimų įstatymo 20 straipsnio 2 dalimi.</w:t>
      </w:r>
    </w:p>
    <w:p w14:paraId="3B3AF528" w14:textId="77777777" w:rsidR="00AE4503" w:rsidRPr="001F2E86" w:rsidRDefault="00AE4503" w:rsidP="00AE4503">
      <w:pPr>
        <w:rPr>
          <w:rFonts w:ascii="Times New Roman" w:hAnsi="Times New Roman" w:cs="Times New Roman"/>
          <w:i/>
          <w:iCs/>
        </w:rPr>
      </w:pPr>
      <w:r w:rsidRPr="001F2E86">
        <w:rPr>
          <w:rFonts w:ascii="Times New Roman" w:hAnsi="Times New Roman" w:cs="Times New Roman"/>
          <w:i/>
          <w:iCs/>
        </w:rPr>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5FDBC01E" w14:textId="77777777" w:rsidR="00AE4503" w:rsidRPr="001F2E86" w:rsidRDefault="00AE4503" w:rsidP="00AE4503">
      <w:pPr>
        <w:rPr>
          <w:rFonts w:ascii="Times New Roman" w:hAnsi="Times New Roman" w:cs="Times New Roman"/>
          <w:i/>
          <w:iCs/>
        </w:rPr>
      </w:pPr>
      <w:r w:rsidRPr="001F2E86">
        <w:rPr>
          <w:rFonts w:ascii="Times New Roman" w:hAnsi="Times New Roman" w:cs="Times New Roman"/>
          <w:i/>
          <w:iCs/>
        </w:rPr>
        <w:t>3. Jei tiekėjas šios lentelės neužpildo ir (ar) failo (bylos) pavadinime nenurodo „konfidencialu“, perkančioji organizacija laiko, kad jo pateiktame pasiūlyme nėra konfidencialios informacijos.</w:t>
      </w:r>
    </w:p>
    <w:p w14:paraId="0C662EC5" w14:textId="77777777" w:rsidR="00AE4503" w:rsidRPr="001F2E86" w:rsidRDefault="00AE4503" w:rsidP="00AE4503">
      <w:pPr>
        <w:rPr>
          <w:rFonts w:ascii="Times New Roman" w:hAnsi="Times New Roman" w:cs="Times New Roman"/>
        </w:rPr>
      </w:pPr>
      <w:r w:rsidRPr="001F2E86">
        <w:rPr>
          <w:rFonts w:ascii="Times New Roman" w:hAnsi="Times New Roman" w:cs="Times New Roman"/>
        </w:rPr>
        <w:t xml:space="preserve">Pasirašydami šį pasiūlymą, tvirtiname, kad: </w:t>
      </w:r>
    </w:p>
    <w:p w14:paraId="471CF64F" w14:textId="77777777" w:rsidR="00AE4503" w:rsidRPr="001F2E86" w:rsidRDefault="00AE4503" w:rsidP="00AE4503">
      <w:pPr>
        <w:numPr>
          <w:ilvl w:val="0"/>
          <w:numId w:val="85"/>
        </w:numPr>
        <w:spacing w:line="276" w:lineRule="auto"/>
        <w:jc w:val="left"/>
        <w:rPr>
          <w:rFonts w:ascii="Times New Roman" w:hAnsi="Times New Roman" w:cs="Times New Roman"/>
        </w:rPr>
      </w:pPr>
      <w:r w:rsidRPr="001F2E86">
        <w:rPr>
          <w:rFonts w:ascii="Times New Roman" w:hAnsi="Times New Roman" w:cs="Times New Roman"/>
        </w:rPr>
        <w:t>esame susipažinę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3D221E20" w14:textId="77777777" w:rsidR="00AE4503" w:rsidRPr="001F2E86" w:rsidRDefault="00AE4503" w:rsidP="00AE4503">
      <w:pPr>
        <w:numPr>
          <w:ilvl w:val="0"/>
          <w:numId w:val="85"/>
        </w:numPr>
        <w:spacing w:line="276" w:lineRule="auto"/>
        <w:jc w:val="left"/>
        <w:rPr>
          <w:rFonts w:ascii="Times New Roman" w:hAnsi="Times New Roman" w:cs="Times New Roman"/>
        </w:rPr>
      </w:pPr>
      <w:r w:rsidRPr="001F2E86">
        <w:rPr>
          <w:rFonts w:ascii="Times New Roman" w:hAnsi="Times New Roman" w:cs="Times New Roman"/>
        </w:rPr>
        <w:t>sutinkame su pirkimo dokumentuose nustatytomis sąlygomis ir procedūromis;</w:t>
      </w:r>
    </w:p>
    <w:p w14:paraId="60EA7AE7" w14:textId="77777777" w:rsidR="00AE4503" w:rsidRPr="001F2E86" w:rsidRDefault="00AE4503" w:rsidP="00AE4503">
      <w:pPr>
        <w:numPr>
          <w:ilvl w:val="0"/>
          <w:numId w:val="85"/>
        </w:numPr>
        <w:spacing w:line="276" w:lineRule="auto"/>
        <w:jc w:val="left"/>
        <w:rPr>
          <w:rFonts w:ascii="Times New Roman" w:hAnsi="Times New Roman" w:cs="Times New Roman"/>
        </w:rPr>
      </w:pPr>
      <w:r w:rsidRPr="001F2E86">
        <w:rPr>
          <w:rFonts w:ascii="Times New Roman" w:hAnsi="Times New Roman" w:cs="Times New Roman"/>
        </w:rPr>
        <w:t>tuo atveju, jei mūsų pasiūlymas laimės šį viešąjį pirkimą, įsipareigojame pirkimo sutartyje numatytas prekes pristatyti, jas sumontuoti bei apmokyti vartotojus dirbti su  prekėmis per šiose konkurso sąlygose nurodytą terminą;</w:t>
      </w:r>
    </w:p>
    <w:p w14:paraId="23A38CD6" w14:textId="77777777" w:rsidR="0006640B" w:rsidRDefault="00AE4503" w:rsidP="0006640B">
      <w:pPr>
        <w:numPr>
          <w:ilvl w:val="0"/>
          <w:numId w:val="85"/>
        </w:numPr>
        <w:spacing w:line="276" w:lineRule="auto"/>
        <w:jc w:val="left"/>
        <w:rPr>
          <w:rFonts w:ascii="Times New Roman" w:hAnsi="Times New Roman" w:cs="Times New Roman"/>
          <w:b/>
          <w:bCs/>
        </w:rPr>
      </w:pPr>
      <w:r w:rsidRPr="001F2E86">
        <w:rPr>
          <w:rFonts w:ascii="Times New Roman" w:hAnsi="Times New Roman" w:cs="Times New Roman"/>
        </w:rPr>
        <w:t>pasiūlymo dokumentuose pateikti duomenys ir informacija yra teisinga ir apima viską, ko reikia tinkamam sutarties įvykdymui</w:t>
      </w:r>
      <w:r w:rsidRPr="001F2E86">
        <w:rPr>
          <w:rFonts w:ascii="Times New Roman" w:hAnsi="Times New Roman" w:cs="Times New Roman"/>
          <w:b/>
          <w:bCs/>
        </w:rPr>
        <w:t>;</w:t>
      </w:r>
    </w:p>
    <w:p w14:paraId="44F27E79" w14:textId="0C9DFA9A" w:rsidR="00AE4503" w:rsidRPr="0006640B" w:rsidRDefault="00AE4503" w:rsidP="0006640B">
      <w:pPr>
        <w:numPr>
          <w:ilvl w:val="0"/>
          <w:numId w:val="85"/>
        </w:numPr>
        <w:spacing w:line="276" w:lineRule="auto"/>
        <w:jc w:val="left"/>
        <w:rPr>
          <w:rFonts w:ascii="Times New Roman" w:hAnsi="Times New Roman" w:cs="Times New Roman"/>
          <w:b/>
          <w:bCs/>
        </w:rPr>
      </w:pPr>
      <w:r w:rsidRPr="0006640B">
        <w:rPr>
          <w:rFonts w:ascii="Times New Roman" w:hAnsi="Times New Roman" w:cs="Times New Roman"/>
        </w:rPr>
        <w:t>jeigu kvalifikacija dėl teisės verstis atitinkama veikla nebuvo tikrinama arba tikrinama ne visa apimtimi, įsipareigojame perkančiajai organizacijai, kad pirkimo sutartį vykdys tik tokią teisę turintys asmenys;</w:t>
      </w:r>
    </w:p>
    <w:p w14:paraId="25EAB01D" w14:textId="77777777" w:rsidR="00AE4503" w:rsidRPr="001F2E86" w:rsidRDefault="00AE4503" w:rsidP="0006640B">
      <w:pPr>
        <w:rPr>
          <w:rFonts w:ascii="Times New Roman" w:hAnsi="Times New Roman" w:cs="Times New Roman"/>
        </w:rPr>
      </w:pPr>
      <w:r w:rsidRPr="001F2E86">
        <w:rPr>
          <w:rFonts w:ascii="Times New Roman" w:hAnsi="Times New Roman" w:cs="Times New Roman"/>
        </w:rPr>
        <w:t>pasiūlymas galioja iki pirkimo dokumentuose nurodyto termino pabaigos</w:t>
      </w:r>
    </w:p>
    <w:tbl>
      <w:tblPr>
        <w:tblW w:w="0" w:type="auto"/>
        <w:tblLayout w:type="fixed"/>
        <w:tblLook w:val="01E0" w:firstRow="1" w:lastRow="1" w:firstColumn="1" w:lastColumn="1" w:noHBand="0" w:noVBand="0"/>
      </w:tblPr>
      <w:tblGrid>
        <w:gridCol w:w="3284"/>
        <w:gridCol w:w="604"/>
        <w:gridCol w:w="1980"/>
        <w:gridCol w:w="701"/>
        <w:gridCol w:w="2611"/>
        <w:gridCol w:w="648"/>
      </w:tblGrid>
      <w:tr w:rsidR="00AE4503" w:rsidRPr="001F2E86" w14:paraId="478C9D4A" w14:textId="77777777" w:rsidTr="00540DD4">
        <w:trPr>
          <w:trHeight w:val="285"/>
        </w:trPr>
        <w:tc>
          <w:tcPr>
            <w:tcW w:w="3284" w:type="dxa"/>
            <w:tcBorders>
              <w:top w:val="nil"/>
              <w:left w:val="nil"/>
              <w:bottom w:val="single" w:sz="4" w:space="0" w:color="auto"/>
              <w:right w:val="nil"/>
            </w:tcBorders>
          </w:tcPr>
          <w:p w14:paraId="37731F4E" w14:textId="77777777" w:rsidR="00AE4503" w:rsidRPr="001F2E86" w:rsidRDefault="00AE4503" w:rsidP="00540DD4">
            <w:pPr>
              <w:jc w:val="right"/>
              <w:rPr>
                <w:rFonts w:ascii="Times New Roman" w:hAnsi="Times New Roman" w:cs="Times New Roman"/>
              </w:rPr>
            </w:pPr>
          </w:p>
        </w:tc>
        <w:tc>
          <w:tcPr>
            <w:tcW w:w="604" w:type="dxa"/>
          </w:tcPr>
          <w:p w14:paraId="5684B3D9" w14:textId="77777777" w:rsidR="00AE4503" w:rsidRPr="001F2E86" w:rsidRDefault="00AE4503" w:rsidP="00540DD4">
            <w:pPr>
              <w:jc w:val="right"/>
              <w:rPr>
                <w:rFonts w:ascii="Times New Roman" w:hAnsi="Times New Roman" w:cs="Times New Roman"/>
              </w:rPr>
            </w:pPr>
          </w:p>
        </w:tc>
        <w:tc>
          <w:tcPr>
            <w:tcW w:w="1980" w:type="dxa"/>
            <w:tcBorders>
              <w:top w:val="nil"/>
              <w:left w:val="nil"/>
              <w:bottom w:val="single" w:sz="4" w:space="0" w:color="auto"/>
              <w:right w:val="nil"/>
            </w:tcBorders>
          </w:tcPr>
          <w:p w14:paraId="3BF474BB" w14:textId="77777777" w:rsidR="00AE4503" w:rsidRPr="001F2E86" w:rsidRDefault="00AE4503" w:rsidP="00540DD4">
            <w:pPr>
              <w:jc w:val="right"/>
              <w:rPr>
                <w:rFonts w:ascii="Times New Roman" w:hAnsi="Times New Roman" w:cs="Times New Roman"/>
              </w:rPr>
            </w:pPr>
          </w:p>
        </w:tc>
        <w:tc>
          <w:tcPr>
            <w:tcW w:w="701" w:type="dxa"/>
          </w:tcPr>
          <w:p w14:paraId="2C2F0F2A" w14:textId="77777777" w:rsidR="00AE4503" w:rsidRPr="001F2E86" w:rsidRDefault="00AE4503" w:rsidP="00540DD4">
            <w:pPr>
              <w:jc w:val="right"/>
              <w:rPr>
                <w:rFonts w:ascii="Times New Roman" w:hAnsi="Times New Roman" w:cs="Times New Roman"/>
              </w:rPr>
            </w:pPr>
          </w:p>
        </w:tc>
        <w:tc>
          <w:tcPr>
            <w:tcW w:w="2611" w:type="dxa"/>
            <w:tcBorders>
              <w:top w:val="nil"/>
              <w:left w:val="nil"/>
              <w:bottom w:val="single" w:sz="4" w:space="0" w:color="auto"/>
              <w:right w:val="nil"/>
            </w:tcBorders>
          </w:tcPr>
          <w:p w14:paraId="246580F2" w14:textId="77777777" w:rsidR="00AE4503" w:rsidRPr="001F2E86" w:rsidRDefault="00AE4503" w:rsidP="00540DD4">
            <w:pPr>
              <w:jc w:val="right"/>
              <w:rPr>
                <w:rFonts w:ascii="Times New Roman" w:hAnsi="Times New Roman" w:cs="Times New Roman"/>
              </w:rPr>
            </w:pPr>
          </w:p>
        </w:tc>
        <w:tc>
          <w:tcPr>
            <w:tcW w:w="648" w:type="dxa"/>
          </w:tcPr>
          <w:p w14:paraId="651090B7" w14:textId="77777777" w:rsidR="00AE4503" w:rsidRPr="001F2E86" w:rsidRDefault="00AE4503" w:rsidP="00540DD4">
            <w:pPr>
              <w:jc w:val="right"/>
              <w:rPr>
                <w:rFonts w:ascii="Times New Roman" w:hAnsi="Times New Roman" w:cs="Times New Roman"/>
              </w:rPr>
            </w:pPr>
          </w:p>
        </w:tc>
      </w:tr>
      <w:tr w:rsidR="00AE4503" w:rsidRPr="001F2E86" w14:paraId="3B41C905" w14:textId="77777777" w:rsidTr="00540DD4">
        <w:trPr>
          <w:trHeight w:val="798"/>
        </w:trPr>
        <w:tc>
          <w:tcPr>
            <w:tcW w:w="3284" w:type="dxa"/>
            <w:tcBorders>
              <w:top w:val="single" w:sz="4" w:space="0" w:color="auto"/>
              <w:left w:val="nil"/>
              <w:bottom w:val="nil"/>
              <w:right w:val="nil"/>
            </w:tcBorders>
            <w:hideMark/>
          </w:tcPr>
          <w:p w14:paraId="787AED6E" w14:textId="77777777" w:rsidR="00AE4503" w:rsidRPr="001F2E86" w:rsidRDefault="00AE4503" w:rsidP="00540DD4">
            <w:pPr>
              <w:jc w:val="right"/>
              <w:rPr>
                <w:rFonts w:ascii="Times New Roman" w:hAnsi="Times New Roman" w:cs="Times New Roman"/>
              </w:rPr>
            </w:pPr>
            <w:r w:rsidRPr="001F2E86">
              <w:rPr>
                <w:rFonts w:ascii="Times New Roman" w:hAnsi="Times New Roman" w:cs="Times New Roman"/>
              </w:rPr>
              <w:t>(Tiekėjo arba jo įgalioto asmens pareigų pavadinimas)</w:t>
            </w:r>
          </w:p>
        </w:tc>
        <w:tc>
          <w:tcPr>
            <w:tcW w:w="604" w:type="dxa"/>
          </w:tcPr>
          <w:p w14:paraId="1EF39517" w14:textId="77777777" w:rsidR="00AE4503" w:rsidRPr="001F2E86" w:rsidRDefault="00AE4503" w:rsidP="00540DD4">
            <w:pPr>
              <w:jc w:val="right"/>
              <w:rPr>
                <w:rFonts w:ascii="Times New Roman" w:hAnsi="Times New Roman" w:cs="Times New Roman"/>
              </w:rPr>
            </w:pPr>
          </w:p>
        </w:tc>
        <w:tc>
          <w:tcPr>
            <w:tcW w:w="1980" w:type="dxa"/>
            <w:tcBorders>
              <w:top w:val="single" w:sz="4" w:space="0" w:color="auto"/>
              <w:left w:val="nil"/>
              <w:bottom w:val="nil"/>
              <w:right w:val="nil"/>
            </w:tcBorders>
            <w:hideMark/>
          </w:tcPr>
          <w:p w14:paraId="01AB5E37" w14:textId="77777777" w:rsidR="00AE4503" w:rsidRPr="001F2E86" w:rsidRDefault="00AE4503" w:rsidP="00540DD4">
            <w:pPr>
              <w:jc w:val="right"/>
              <w:rPr>
                <w:rFonts w:ascii="Times New Roman" w:hAnsi="Times New Roman" w:cs="Times New Roman"/>
              </w:rPr>
            </w:pPr>
            <w:r w:rsidRPr="001F2E86">
              <w:rPr>
                <w:rFonts w:ascii="Times New Roman" w:hAnsi="Times New Roman" w:cs="Times New Roman"/>
              </w:rPr>
              <w:t>(Parašas)</w:t>
            </w:r>
            <w:r w:rsidRPr="001F2E86">
              <w:rPr>
                <w:rFonts w:ascii="Times New Roman" w:hAnsi="Times New Roman" w:cs="Times New Roman"/>
                <w:i/>
              </w:rPr>
              <w:t xml:space="preserve"> </w:t>
            </w:r>
          </w:p>
        </w:tc>
        <w:tc>
          <w:tcPr>
            <w:tcW w:w="701" w:type="dxa"/>
          </w:tcPr>
          <w:p w14:paraId="264A02B4" w14:textId="77777777" w:rsidR="00AE4503" w:rsidRPr="001F2E86" w:rsidRDefault="00AE4503" w:rsidP="00540DD4">
            <w:pPr>
              <w:jc w:val="right"/>
              <w:rPr>
                <w:rFonts w:ascii="Times New Roman" w:hAnsi="Times New Roman" w:cs="Times New Roman"/>
              </w:rPr>
            </w:pPr>
          </w:p>
        </w:tc>
        <w:tc>
          <w:tcPr>
            <w:tcW w:w="2611" w:type="dxa"/>
            <w:tcBorders>
              <w:top w:val="single" w:sz="4" w:space="0" w:color="auto"/>
              <w:left w:val="nil"/>
              <w:bottom w:val="nil"/>
              <w:right w:val="nil"/>
            </w:tcBorders>
            <w:hideMark/>
          </w:tcPr>
          <w:p w14:paraId="00567901" w14:textId="77777777" w:rsidR="00AE4503" w:rsidRPr="001F2E86" w:rsidRDefault="00AE4503" w:rsidP="00540DD4">
            <w:pPr>
              <w:jc w:val="right"/>
              <w:rPr>
                <w:rFonts w:ascii="Times New Roman" w:hAnsi="Times New Roman" w:cs="Times New Roman"/>
              </w:rPr>
            </w:pPr>
            <w:r w:rsidRPr="001F2E86">
              <w:rPr>
                <w:rFonts w:ascii="Times New Roman" w:hAnsi="Times New Roman" w:cs="Times New Roman"/>
              </w:rPr>
              <w:t>(Vardas ir pavardė)</w:t>
            </w:r>
            <w:r w:rsidRPr="001F2E86">
              <w:rPr>
                <w:rFonts w:ascii="Times New Roman" w:hAnsi="Times New Roman" w:cs="Times New Roman"/>
                <w:i/>
              </w:rPr>
              <w:t xml:space="preserve"> </w:t>
            </w:r>
          </w:p>
        </w:tc>
        <w:tc>
          <w:tcPr>
            <w:tcW w:w="648" w:type="dxa"/>
          </w:tcPr>
          <w:p w14:paraId="106CDC08" w14:textId="77777777" w:rsidR="00AE4503" w:rsidRPr="001F2E86" w:rsidRDefault="00AE4503" w:rsidP="00540DD4">
            <w:pPr>
              <w:jc w:val="right"/>
              <w:rPr>
                <w:rFonts w:ascii="Times New Roman" w:hAnsi="Times New Roman" w:cs="Times New Roman"/>
              </w:rPr>
            </w:pPr>
          </w:p>
        </w:tc>
      </w:tr>
    </w:tbl>
    <w:p w14:paraId="51279848" w14:textId="77777777" w:rsidR="008C7E53" w:rsidRDefault="008C7E53" w:rsidP="00AE4503">
      <w:pPr>
        <w:jc w:val="center"/>
        <w:rPr>
          <w:rFonts w:ascii="Times New Roman" w:hAnsi="Times New Roman" w:cs="Times New Roman"/>
          <w:b/>
          <w:bCs/>
        </w:rPr>
      </w:pPr>
    </w:p>
    <w:p w14:paraId="4F2A243E" w14:textId="77777777" w:rsidR="008C7E53" w:rsidRDefault="008C7E53">
      <w:pPr>
        <w:rPr>
          <w:rFonts w:ascii="Times New Roman" w:hAnsi="Times New Roman" w:cs="Times New Roman"/>
          <w:b/>
          <w:bCs/>
        </w:rPr>
      </w:pPr>
      <w:r>
        <w:rPr>
          <w:rFonts w:ascii="Times New Roman" w:hAnsi="Times New Roman" w:cs="Times New Roman"/>
          <w:b/>
          <w:bCs/>
        </w:rPr>
        <w:br w:type="page"/>
      </w:r>
    </w:p>
    <w:p w14:paraId="65C989CE" w14:textId="7709D480" w:rsidR="00AE4503" w:rsidRPr="00E7343D" w:rsidRDefault="00AE4503" w:rsidP="00AE4503">
      <w:pPr>
        <w:jc w:val="center"/>
        <w:rPr>
          <w:rFonts w:ascii="Times New Roman" w:hAnsi="Times New Roman" w:cs="Times New Roman"/>
          <w:b/>
          <w:bCs/>
        </w:rPr>
      </w:pPr>
      <w:r w:rsidRPr="00E7343D">
        <w:rPr>
          <w:rFonts w:ascii="Times New Roman" w:hAnsi="Times New Roman" w:cs="Times New Roman"/>
          <w:b/>
          <w:bCs/>
        </w:rPr>
        <w:lastRenderedPageBreak/>
        <w:t>PASIŪLYMO FORMA</w:t>
      </w:r>
    </w:p>
    <w:p w14:paraId="7FB890B4" w14:textId="77777777" w:rsidR="00AE4503" w:rsidRPr="00E7343D" w:rsidRDefault="00AE4503" w:rsidP="00AE4503">
      <w:pPr>
        <w:rPr>
          <w:rFonts w:ascii="Times New Roman" w:hAnsi="Times New Roman" w:cs="Times New Roman"/>
        </w:rPr>
      </w:pPr>
    </w:p>
    <w:p w14:paraId="669446AB" w14:textId="77777777" w:rsidR="00AE4503" w:rsidRPr="00E7343D" w:rsidRDefault="00AE4503" w:rsidP="00AE4503">
      <w:pPr>
        <w:jc w:val="center"/>
        <w:rPr>
          <w:rFonts w:ascii="Times New Roman" w:hAnsi="Times New Roman" w:cs="Times New Roman"/>
          <w:b/>
          <w:bCs/>
        </w:rPr>
      </w:pPr>
      <w:r w:rsidRPr="00E7343D">
        <w:rPr>
          <w:rFonts w:ascii="Times New Roman" w:hAnsi="Times New Roman" w:cs="Times New Roman"/>
          <w:b/>
          <w:bCs/>
        </w:rPr>
        <w:t>(pasiūlymo forma)</w:t>
      </w:r>
    </w:p>
    <w:p w14:paraId="616802EF" w14:textId="77777777" w:rsidR="00AE4503" w:rsidRPr="00E7343D" w:rsidRDefault="00AE4503" w:rsidP="00AE4503">
      <w:pPr>
        <w:rPr>
          <w:rFonts w:ascii="Times New Roman" w:hAnsi="Times New Roman" w:cs="Times New Roman"/>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5953"/>
        <w:gridCol w:w="1553"/>
      </w:tblGrid>
      <w:tr w:rsidR="00AE4503" w:rsidRPr="00E7343D" w14:paraId="506E6551" w14:textId="77777777" w:rsidTr="00540DD4">
        <w:tc>
          <w:tcPr>
            <w:tcW w:w="1555" w:type="dxa"/>
          </w:tcPr>
          <w:p w14:paraId="6E456B7B" w14:textId="77777777" w:rsidR="00AE4503" w:rsidRPr="00E7343D" w:rsidRDefault="00AE4503" w:rsidP="00540DD4">
            <w:pPr>
              <w:rPr>
                <w:rFonts w:hAnsi="Times New Roman" w:cs="Times New Roman"/>
              </w:rPr>
            </w:pPr>
          </w:p>
        </w:tc>
        <w:tc>
          <w:tcPr>
            <w:tcW w:w="5953" w:type="dxa"/>
            <w:tcBorders>
              <w:bottom w:val="single" w:sz="4" w:space="0" w:color="auto"/>
            </w:tcBorders>
          </w:tcPr>
          <w:p w14:paraId="783933A8" w14:textId="77777777" w:rsidR="00AE4503" w:rsidRPr="00E7343D" w:rsidRDefault="00AE4503" w:rsidP="00540DD4">
            <w:pPr>
              <w:rPr>
                <w:rFonts w:hAnsi="Times New Roman" w:cs="Times New Roman"/>
              </w:rPr>
            </w:pPr>
          </w:p>
        </w:tc>
        <w:tc>
          <w:tcPr>
            <w:tcW w:w="1553" w:type="dxa"/>
          </w:tcPr>
          <w:p w14:paraId="457FBC7A" w14:textId="77777777" w:rsidR="00AE4503" w:rsidRPr="00E7343D" w:rsidRDefault="00AE4503" w:rsidP="00540DD4">
            <w:pPr>
              <w:rPr>
                <w:rFonts w:hAnsi="Times New Roman" w:cs="Times New Roman"/>
              </w:rPr>
            </w:pPr>
          </w:p>
        </w:tc>
      </w:tr>
      <w:tr w:rsidR="00AE4503" w:rsidRPr="00E7343D" w14:paraId="5C4B77A1" w14:textId="77777777" w:rsidTr="00540DD4">
        <w:tc>
          <w:tcPr>
            <w:tcW w:w="1555" w:type="dxa"/>
          </w:tcPr>
          <w:p w14:paraId="3631BBD4" w14:textId="77777777" w:rsidR="00AE4503" w:rsidRPr="00E7343D" w:rsidRDefault="00AE4503" w:rsidP="00540DD4">
            <w:pPr>
              <w:rPr>
                <w:rFonts w:hAnsi="Times New Roman" w:cs="Times New Roman"/>
              </w:rPr>
            </w:pPr>
          </w:p>
        </w:tc>
        <w:tc>
          <w:tcPr>
            <w:tcW w:w="5953" w:type="dxa"/>
            <w:tcBorders>
              <w:top w:val="single" w:sz="4" w:space="0" w:color="auto"/>
            </w:tcBorders>
          </w:tcPr>
          <w:p w14:paraId="2CFF80F8" w14:textId="77777777" w:rsidR="00AE4503" w:rsidRPr="00E7343D" w:rsidRDefault="00AE4503" w:rsidP="00540DD4">
            <w:pPr>
              <w:jc w:val="center"/>
              <w:rPr>
                <w:rFonts w:hAnsi="Times New Roman" w:cs="Times New Roman"/>
              </w:rPr>
            </w:pPr>
            <w:r w:rsidRPr="00E7343D">
              <w:rPr>
                <w:rFonts w:hAnsi="Times New Roman" w:cs="Times New Roman"/>
              </w:rPr>
              <w:t>(tiekėjo pavadinimas)</w:t>
            </w:r>
          </w:p>
        </w:tc>
        <w:tc>
          <w:tcPr>
            <w:tcW w:w="1553" w:type="dxa"/>
          </w:tcPr>
          <w:p w14:paraId="61037279" w14:textId="77777777" w:rsidR="00AE4503" w:rsidRPr="00E7343D" w:rsidRDefault="00AE4503" w:rsidP="00540DD4">
            <w:pPr>
              <w:rPr>
                <w:rFonts w:hAnsi="Times New Roman" w:cs="Times New Roman"/>
              </w:rPr>
            </w:pPr>
          </w:p>
        </w:tc>
      </w:tr>
    </w:tbl>
    <w:p w14:paraId="56393600" w14:textId="77777777" w:rsidR="00AE4503" w:rsidRPr="00E7343D" w:rsidRDefault="00AE4503" w:rsidP="00AE4503">
      <w:pPr>
        <w:rPr>
          <w:rFonts w:ascii="Times New Roman" w:hAnsi="Times New Roman" w:cs="Times New Roman"/>
        </w:rPr>
      </w:pPr>
    </w:p>
    <w:p w14:paraId="6BD98805" w14:textId="77777777" w:rsidR="00AE4503" w:rsidRPr="00E7343D" w:rsidRDefault="00AE4503" w:rsidP="00AE4503">
      <w:pPr>
        <w:rPr>
          <w:rFonts w:ascii="Times New Roman" w:hAnsi="Times New Roman" w:cs="Times New Roman"/>
          <w:b/>
          <w:bCs/>
        </w:rPr>
      </w:pPr>
      <w:r w:rsidRPr="00E7343D">
        <w:rPr>
          <w:rFonts w:ascii="Times New Roman" w:hAnsi="Times New Roman" w:cs="Times New Roman"/>
          <w:b/>
          <w:bCs/>
        </w:rPr>
        <w:t xml:space="preserve">                                                                                 PASIŪLYMAS</w:t>
      </w:r>
      <w:r>
        <w:rPr>
          <w:rFonts w:ascii="Times New Roman" w:hAnsi="Times New Roman" w:cs="Times New Roman"/>
          <w:b/>
          <w:bCs/>
        </w:rPr>
        <w:t xml:space="preserve"> </w:t>
      </w:r>
    </w:p>
    <w:p w14:paraId="134428D9" w14:textId="331E828B" w:rsidR="00AE4503" w:rsidRPr="00021CAB" w:rsidRDefault="00AE4503" w:rsidP="00AE4503">
      <w:pPr>
        <w:jc w:val="center"/>
        <w:rPr>
          <w:rFonts w:ascii="Times New Roman" w:hAnsi="Times New Roman" w:cs="Times New Roman"/>
          <w:b/>
          <w:bCs/>
          <w:sz w:val="24"/>
          <w:szCs w:val="24"/>
        </w:rPr>
      </w:pPr>
      <w:r w:rsidRPr="00021CAB">
        <w:rPr>
          <w:rFonts w:ascii="Times New Roman" w:hAnsi="Times New Roman" w:cs="Times New Roman"/>
          <w:b/>
          <w:bCs/>
          <w:sz w:val="24"/>
          <w:szCs w:val="24"/>
        </w:rPr>
        <w:t>DĖL</w:t>
      </w:r>
      <w:r>
        <w:rPr>
          <w:rFonts w:ascii="Times New Roman" w:hAnsi="Times New Roman" w:cs="Times New Roman"/>
          <w:b/>
          <w:bCs/>
          <w:sz w:val="24"/>
          <w:szCs w:val="24"/>
        </w:rPr>
        <w:t xml:space="preserve"> V PIRKIMO DALIES „</w:t>
      </w:r>
      <w:r w:rsidR="00164AD3" w:rsidRPr="00164AD3">
        <w:rPr>
          <w:rFonts w:ascii="Times New Roman" w:hAnsi="Times New Roman" w:cs="Times New Roman"/>
          <w:b/>
          <w:sz w:val="24"/>
          <w:szCs w:val="24"/>
        </w:rPr>
        <w:t xml:space="preserve">VIETINĖS ORO IŠTRAUKIMO SISTEMOS </w:t>
      </w:r>
      <w:r w:rsidRPr="00164AD3">
        <w:rPr>
          <w:rFonts w:ascii="Times New Roman" w:hAnsi="Times New Roman" w:cs="Times New Roman"/>
          <w:b/>
          <w:bCs/>
          <w:sz w:val="24"/>
          <w:szCs w:val="24"/>
        </w:rPr>
        <w:t>PIRKIMO</w:t>
      </w:r>
      <w:r>
        <w:rPr>
          <w:rFonts w:ascii="Times New Roman" w:hAnsi="Times New Roman" w:cs="Times New Roman"/>
          <w:b/>
          <w:bCs/>
          <w:sz w:val="24"/>
          <w:szCs w:val="24"/>
        </w:rPr>
        <w:t>“</w:t>
      </w:r>
      <w:r w:rsidRPr="00021CAB">
        <w:rPr>
          <w:rFonts w:ascii="Times New Roman" w:hAnsi="Times New Roman" w:cs="Times New Roman"/>
          <w:b/>
          <w:bCs/>
          <w:sz w:val="24"/>
          <w:szCs w:val="24"/>
        </w:rPr>
        <w:t xml:space="preserve"> </w:t>
      </w:r>
    </w:p>
    <w:p w14:paraId="38DFB837" w14:textId="77777777" w:rsidR="00AE4503" w:rsidRPr="00E7343D" w:rsidRDefault="00AE4503" w:rsidP="00AE4503">
      <w:pPr>
        <w:rPr>
          <w:rFonts w:ascii="Times New Roman" w:hAnsi="Times New Roman" w:cs="Times New Roman"/>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1985"/>
        <w:gridCol w:w="3532"/>
      </w:tblGrid>
      <w:tr w:rsidR="00AE4503" w:rsidRPr="00E7343D" w14:paraId="62E81C36" w14:textId="77777777" w:rsidTr="00540DD4">
        <w:tc>
          <w:tcPr>
            <w:tcW w:w="3544" w:type="dxa"/>
          </w:tcPr>
          <w:p w14:paraId="79AAF656" w14:textId="77777777" w:rsidR="00AE4503" w:rsidRPr="00E7343D" w:rsidRDefault="00AE4503" w:rsidP="00540DD4">
            <w:pPr>
              <w:rPr>
                <w:rFonts w:hAnsi="Times New Roman" w:cs="Times New Roman"/>
              </w:rPr>
            </w:pPr>
            <w:r w:rsidRPr="00E7343D">
              <w:rPr>
                <w:rFonts w:hAnsi="Times New Roman" w:cs="Times New Roman"/>
              </w:rPr>
              <w:t xml:space="preserve">                                                                     </w:t>
            </w:r>
          </w:p>
        </w:tc>
        <w:tc>
          <w:tcPr>
            <w:tcW w:w="1985" w:type="dxa"/>
            <w:tcBorders>
              <w:bottom w:val="single" w:sz="4" w:space="0" w:color="auto"/>
            </w:tcBorders>
          </w:tcPr>
          <w:p w14:paraId="2EB931B6" w14:textId="77777777" w:rsidR="00AE4503" w:rsidRPr="00E7343D" w:rsidRDefault="00AE4503" w:rsidP="00540DD4">
            <w:pPr>
              <w:rPr>
                <w:rFonts w:hAnsi="Times New Roman" w:cs="Times New Roman"/>
              </w:rPr>
            </w:pPr>
          </w:p>
        </w:tc>
        <w:tc>
          <w:tcPr>
            <w:tcW w:w="3532" w:type="dxa"/>
          </w:tcPr>
          <w:p w14:paraId="11B4DF53" w14:textId="77777777" w:rsidR="00AE4503" w:rsidRPr="00E7343D" w:rsidRDefault="00AE4503" w:rsidP="00540DD4">
            <w:pPr>
              <w:rPr>
                <w:rFonts w:hAnsi="Times New Roman" w:cs="Times New Roman"/>
              </w:rPr>
            </w:pPr>
          </w:p>
        </w:tc>
      </w:tr>
      <w:tr w:rsidR="00AE4503" w:rsidRPr="00E7343D" w14:paraId="6AB76EAA" w14:textId="77777777" w:rsidTr="00540DD4">
        <w:tc>
          <w:tcPr>
            <w:tcW w:w="3544" w:type="dxa"/>
          </w:tcPr>
          <w:p w14:paraId="7D8F3222" w14:textId="77777777" w:rsidR="00AE4503" w:rsidRPr="00E7343D" w:rsidRDefault="00AE4503" w:rsidP="00540DD4">
            <w:pPr>
              <w:rPr>
                <w:rFonts w:hAnsi="Times New Roman" w:cs="Times New Roman"/>
              </w:rPr>
            </w:pPr>
          </w:p>
        </w:tc>
        <w:tc>
          <w:tcPr>
            <w:tcW w:w="1985" w:type="dxa"/>
            <w:tcBorders>
              <w:top w:val="single" w:sz="4" w:space="0" w:color="auto"/>
            </w:tcBorders>
          </w:tcPr>
          <w:p w14:paraId="79833F7B" w14:textId="77777777" w:rsidR="00AE4503" w:rsidRPr="00E7343D" w:rsidRDefault="00AE4503" w:rsidP="00540DD4">
            <w:pPr>
              <w:jc w:val="center"/>
              <w:rPr>
                <w:rFonts w:hAnsi="Times New Roman" w:cs="Times New Roman"/>
              </w:rPr>
            </w:pPr>
            <w:r w:rsidRPr="00E7343D">
              <w:rPr>
                <w:rFonts w:hAnsi="Times New Roman" w:cs="Times New Roman"/>
              </w:rPr>
              <w:t>(data)</w:t>
            </w:r>
          </w:p>
        </w:tc>
        <w:tc>
          <w:tcPr>
            <w:tcW w:w="3532" w:type="dxa"/>
          </w:tcPr>
          <w:p w14:paraId="3B2738B6" w14:textId="77777777" w:rsidR="00AE4503" w:rsidRPr="00E7343D" w:rsidRDefault="00AE4503" w:rsidP="00540DD4">
            <w:pPr>
              <w:rPr>
                <w:rFonts w:hAnsi="Times New Roman" w:cs="Times New Roman"/>
              </w:rPr>
            </w:pPr>
          </w:p>
        </w:tc>
      </w:tr>
    </w:tbl>
    <w:p w14:paraId="1A1D53B7" w14:textId="77777777" w:rsidR="00AE4503" w:rsidRPr="00E7343D" w:rsidRDefault="00AE4503" w:rsidP="00AE4503">
      <w:pPr>
        <w:rPr>
          <w:rFonts w:ascii="Times New Roman" w:hAnsi="Times New Roman" w:cs="Times New Roman"/>
        </w:rPr>
      </w:pPr>
    </w:p>
    <w:p w14:paraId="722152CB" w14:textId="77777777" w:rsidR="00AE4503" w:rsidRPr="00E7343D" w:rsidRDefault="00AE4503" w:rsidP="00AE4503">
      <w:pPr>
        <w:jc w:val="center"/>
        <w:rPr>
          <w:rFonts w:ascii="Times New Roman" w:hAnsi="Times New Roman" w:cs="Times New Roman"/>
          <w:b/>
          <w:bCs/>
        </w:rPr>
      </w:pPr>
      <w:r w:rsidRPr="00E7343D">
        <w:rPr>
          <w:rFonts w:ascii="Times New Roman" w:hAnsi="Times New Roman" w:cs="Times New Roman"/>
          <w:b/>
          <w:bCs/>
        </w:rPr>
        <w:t>I SKYRIUS</w:t>
      </w:r>
    </w:p>
    <w:p w14:paraId="0372223F" w14:textId="77777777" w:rsidR="00AE4503" w:rsidRPr="00E7343D" w:rsidRDefault="00AE4503" w:rsidP="00AE4503">
      <w:pPr>
        <w:jc w:val="center"/>
        <w:rPr>
          <w:rFonts w:ascii="Times New Roman" w:hAnsi="Times New Roman" w:cs="Times New Roman"/>
          <w:b/>
          <w:bCs/>
        </w:rPr>
      </w:pPr>
      <w:r w:rsidRPr="00E7343D">
        <w:rPr>
          <w:rFonts w:ascii="Times New Roman" w:hAnsi="Times New Roman" w:cs="Times New Roman"/>
          <w:b/>
          <w:bCs/>
        </w:rPr>
        <w:t>INFORMACIJA APIE TIEKĖJĄ</w:t>
      </w:r>
    </w:p>
    <w:p w14:paraId="4C987EF6" w14:textId="77777777" w:rsidR="00AE4503" w:rsidRPr="00E7343D" w:rsidRDefault="00AE4503" w:rsidP="00AE4503">
      <w:pPr>
        <w:rPr>
          <w:rFonts w:ascii="Times New Roman" w:hAnsi="Times New Roman" w:cs="Times New Roman"/>
        </w:rPr>
      </w:pPr>
    </w:p>
    <w:p w14:paraId="114B866D" w14:textId="77777777" w:rsidR="00AE4503" w:rsidRPr="00E7343D" w:rsidRDefault="00AE4503" w:rsidP="00AE4503">
      <w:pPr>
        <w:pStyle w:val="Antrat"/>
        <w:rPr>
          <w:rFonts w:ascii="Times New Roman" w:hAnsi="Times New Roman" w:cs="Times New Roman"/>
          <w:b w:val="0"/>
          <w:bCs w:val="0"/>
          <w:sz w:val="22"/>
          <w:szCs w:val="22"/>
        </w:rPr>
      </w:pPr>
      <w:r w:rsidRPr="00E7343D">
        <w:rPr>
          <w:rFonts w:ascii="Times New Roman" w:hAnsi="Times New Roman" w:cs="Times New Roman"/>
          <w:sz w:val="22"/>
          <w:szCs w:val="22"/>
        </w:rPr>
        <w:fldChar w:fldCharType="begin"/>
      </w:r>
      <w:r w:rsidRPr="00E7343D">
        <w:rPr>
          <w:rFonts w:ascii="Times New Roman" w:hAnsi="Times New Roman" w:cs="Times New Roman"/>
          <w:sz w:val="22"/>
          <w:szCs w:val="22"/>
        </w:rPr>
        <w:instrText xml:space="preserve"> SEQ lentelė \* ARABIC </w:instrText>
      </w:r>
      <w:r w:rsidRPr="00E7343D">
        <w:rPr>
          <w:rFonts w:ascii="Times New Roman" w:hAnsi="Times New Roman" w:cs="Times New Roman"/>
          <w:sz w:val="22"/>
          <w:szCs w:val="22"/>
        </w:rPr>
        <w:fldChar w:fldCharType="separate"/>
      </w:r>
      <w:r w:rsidRPr="00E7343D">
        <w:rPr>
          <w:rFonts w:ascii="Times New Roman" w:hAnsi="Times New Roman" w:cs="Times New Roman"/>
          <w:sz w:val="22"/>
          <w:szCs w:val="22"/>
        </w:rPr>
        <w:t>1</w:t>
      </w:r>
      <w:r w:rsidRPr="00E7343D">
        <w:rPr>
          <w:rFonts w:ascii="Times New Roman" w:hAnsi="Times New Roman" w:cs="Times New Roman"/>
          <w:sz w:val="22"/>
          <w:szCs w:val="22"/>
        </w:rPr>
        <w:fldChar w:fldCharType="end"/>
      </w:r>
      <w:r w:rsidRPr="00E7343D">
        <w:rPr>
          <w:rFonts w:ascii="Times New Roman" w:hAnsi="Times New Roman" w:cs="Times New Roman"/>
          <w:sz w:val="22"/>
          <w:szCs w:val="22"/>
        </w:rPr>
        <w:t xml:space="preserve"> lentelė. </w:t>
      </w:r>
      <w:r w:rsidRPr="00E7343D">
        <w:rPr>
          <w:rFonts w:ascii="Times New Roman" w:hAnsi="Times New Roman" w:cs="Times New Roman"/>
          <w:b w:val="0"/>
          <w:sz w:val="22"/>
          <w:szCs w:val="22"/>
        </w:rPr>
        <w:t>Informacija apie tiekėją</w:t>
      </w:r>
    </w:p>
    <w:tbl>
      <w:tblPr>
        <w:tblStyle w:val="Lentelstinklelis"/>
        <w:tblW w:w="0" w:type="auto"/>
        <w:tblInd w:w="0" w:type="dxa"/>
        <w:tblLook w:val="04A0" w:firstRow="1" w:lastRow="0" w:firstColumn="1" w:lastColumn="0" w:noHBand="0" w:noVBand="1"/>
      </w:tblPr>
      <w:tblGrid>
        <w:gridCol w:w="4530"/>
        <w:gridCol w:w="4531"/>
      </w:tblGrid>
      <w:tr w:rsidR="00AE4503" w:rsidRPr="00E7343D" w14:paraId="6AD19E93" w14:textId="77777777" w:rsidTr="00540DD4">
        <w:tc>
          <w:tcPr>
            <w:tcW w:w="4530" w:type="dxa"/>
          </w:tcPr>
          <w:p w14:paraId="1970BC05" w14:textId="77777777" w:rsidR="00AE4503" w:rsidRPr="00E7343D" w:rsidRDefault="00AE4503" w:rsidP="00540DD4">
            <w:pPr>
              <w:rPr>
                <w:rFonts w:hAnsi="Times New Roman" w:cs="Times New Roman"/>
              </w:rPr>
            </w:pPr>
            <w:r w:rsidRPr="00E7343D">
              <w:rPr>
                <w:rFonts w:hAnsi="Times New Roman" w:cs="Times New Roman"/>
              </w:rPr>
              <w:t>Tiekėjo arba ūkio subjektų grupės dalyvių pavadinimas (-ai), juridinio asmens kodas (-ai) (jeigu pasiūlymą teikia fizinis asmuo – vardas ir pavardė), adresas (-ai)</w:t>
            </w:r>
          </w:p>
        </w:tc>
        <w:tc>
          <w:tcPr>
            <w:tcW w:w="4531" w:type="dxa"/>
          </w:tcPr>
          <w:p w14:paraId="14E9DD0B" w14:textId="77777777" w:rsidR="00AE4503" w:rsidRPr="00E7343D" w:rsidRDefault="00AE4503" w:rsidP="00540DD4">
            <w:pPr>
              <w:rPr>
                <w:rFonts w:hAnsi="Times New Roman" w:cs="Times New Roman"/>
              </w:rPr>
            </w:pPr>
          </w:p>
        </w:tc>
      </w:tr>
      <w:tr w:rsidR="00AE4503" w:rsidRPr="00E7343D" w14:paraId="1D74652A" w14:textId="77777777" w:rsidTr="00540DD4">
        <w:tc>
          <w:tcPr>
            <w:tcW w:w="4530" w:type="dxa"/>
          </w:tcPr>
          <w:p w14:paraId="06BD545C" w14:textId="77777777" w:rsidR="00AE4503" w:rsidRPr="00E7343D" w:rsidRDefault="00AE4503" w:rsidP="00540DD4">
            <w:pPr>
              <w:rPr>
                <w:rFonts w:hAnsi="Times New Roman" w:cs="Times New Roman"/>
              </w:rPr>
            </w:pPr>
            <w:r w:rsidRPr="00E7343D">
              <w:rPr>
                <w:rFonts w:hAnsi="Times New Roman" w:cs="Times New Roman"/>
              </w:rPr>
              <w:t>Ūkio subjektų grupės dalyvis, atstovaujantis arba vadovaujantis ūkio subjektų grupei (pildoma, jei pasiūlymą teikia tiekėjų grupė)</w:t>
            </w:r>
          </w:p>
        </w:tc>
        <w:tc>
          <w:tcPr>
            <w:tcW w:w="4531" w:type="dxa"/>
          </w:tcPr>
          <w:p w14:paraId="2859F0B7" w14:textId="77777777" w:rsidR="00AE4503" w:rsidRPr="00E7343D" w:rsidRDefault="00AE4503" w:rsidP="00540DD4">
            <w:pPr>
              <w:rPr>
                <w:rFonts w:hAnsi="Times New Roman" w:cs="Times New Roman"/>
              </w:rPr>
            </w:pPr>
          </w:p>
        </w:tc>
      </w:tr>
      <w:tr w:rsidR="00AE4503" w:rsidRPr="00E7343D" w14:paraId="5035DCC4" w14:textId="77777777" w:rsidTr="00540DD4">
        <w:tc>
          <w:tcPr>
            <w:tcW w:w="4530" w:type="dxa"/>
          </w:tcPr>
          <w:p w14:paraId="1559B714" w14:textId="77777777" w:rsidR="00AE4503" w:rsidRPr="00E7343D" w:rsidRDefault="00AE4503" w:rsidP="00540DD4">
            <w:pPr>
              <w:rPr>
                <w:rFonts w:hAnsi="Times New Roman" w:cs="Times New Roman"/>
              </w:rPr>
            </w:pPr>
            <w:r w:rsidRPr="00E7343D">
              <w:rPr>
                <w:rFonts w:hAnsi="Times New Roman" w:cs="Times New Roman"/>
              </w:rPr>
              <w:t>Asmens, įgalioto bendrauti su perkančiąją organizacija, kontaktinė informacija (vardas, pavardė, telefono numeris)</w:t>
            </w:r>
          </w:p>
        </w:tc>
        <w:tc>
          <w:tcPr>
            <w:tcW w:w="4531" w:type="dxa"/>
          </w:tcPr>
          <w:p w14:paraId="2DD1444C" w14:textId="77777777" w:rsidR="00AE4503" w:rsidRPr="00E7343D" w:rsidRDefault="00AE4503" w:rsidP="00540DD4">
            <w:pPr>
              <w:rPr>
                <w:rFonts w:hAnsi="Times New Roman" w:cs="Times New Roman"/>
              </w:rPr>
            </w:pPr>
          </w:p>
        </w:tc>
      </w:tr>
    </w:tbl>
    <w:p w14:paraId="3D633E25" w14:textId="77777777" w:rsidR="00AE4503" w:rsidRPr="00E7343D" w:rsidRDefault="00AE4503" w:rsidP="00AE4503">
      <w:pPr>
        <w:rPr>
          <w:rFonts w:ascii="Times New Roman" w:hAnsi="Times New Roman" w:cs="Times New Roman"/>
        </w:rPr>
      </w:pPr>
    </w:p>
    <w:p w14:paraId="2353DD59" w14:textId="77777777" w:rsidR="00AE4503" w:rsidRPr="00E7343D" w:rsidRDefault="00AE4503" w:rsidP="00AE4503">
      <w:pPr>
        <w:jc w:val="center"/>
        <w:rPr>
          <w:rFonts w:ascii="Times New Roman" w:hAnsi="Times New Roman" w:cs="Times New Roman"/>
          <w:b/>
          <w:bCs/>
        </w:rPr>
      </w:pPr>
      <w:r w:rsidRPr="00E7343D">
        <w:rPr>
          <w:rFonts w:ascii="Times New Roman" w:hAnsi="Times New Roman" w:cs="Times New Roman"/>
          <w:b/>
          <w:bCs/>
        </w:rPr>
        <w:t>II SKYRIUS</w:t>
      </w:r>
    </w:p>
    <w:p w14:paraId="635F52E2" w14:textId="77777777" w:rsidR="00AE4503" w:rsidRPr="00E7343D" w:rsidRDefault="00AE4503" w:rsidP="00AE4503">
      <w:pPr>
        <w:jc w:val="center"/>
        <w:rPr>
          <w:rFonts w:ascii="Times New Roman" w:hAnsi="Times New Roman" w:cs="Times New Roman"/>
          <w:b/>
          <w:bCs/>
        </w:rPr>
      </w:pPr>
      <w:r w:rsidRPr="00E7343D">
        <w:rPr>
          <w:rFonts w:ascii="Times New Roman" w:hAnsi="Times New Roman" w:cs="Times New Roman"/>
          <w:b/>
          <w:bCs/>
        </w:rPr>
        <w:t>INFORMACIJA APIE ŪKIO SUBJEKTUS, KURIŲ PAJĖGUMAIS TIEKĖJAS REMIASI</w:t>
      </w:r>
    </w:p>
    <w:p w14:paraId="5AFB80BE" w14:textId="77777777" w:rsidR="00AE4503" w:rsidRPr="00E7343D" w:rsidRDefault="00AE4503" w:rsidP="00AE4503">
      <w:pPr>
        <w:pStyle w:val="Sraopastraipa"/>
        <w:numPr>
          <w:ilvl w:val="0"/>
          <w:numId w:val="88"/>
        </w:numPr>
        <w:spacing w:line="240" w:lineRule="auto"/>
        <w:rPr>
          <w:rFonts w:ascii="Times New Roman" w:hAnsi="Times New Roman" w:cs="Times New Roman"/>
        </w:rPr>
      </w:pPr>
      <w:r w:rsidRPr="00E7343D">
        <w:rPr>
          <w:rFonts w:ascii="Times New Roman" w:hAnsi="Times New Roman" w:cs="Times New Roman"/>
        </w:rPr>
        <w:t xml:space="preserve">Lentelė pildoma, jei tiekėjas pasitelkia kitų ūkio subjektų pajėgumais pagal VPĮ 49 straipsnį. Jeigu aktualu, nurodomi ir </w:t>
      </w:r>
      <w:proofErr w:type="spellStart"/>
      <w:r w:rsidRPr="00E7343D">
        <w:rPr>
          <w:rFonts w:ascii="Times New Roman" w:hAnsi="Times New Roman" w:cs="Times New Roman"/>
        </w:rPr>
        <w:t>kvazisubtiekėjai</w:t>
      </w:r>
      <w:proofErr w:type="spellEnd"/>
      <w:r w:rsidRPr="00E7343D">
        <w:rPr>
          <w:rFonts w:ascii="Times New Roman" w:hAnsi="Times New Roman" w:cs="Times New Roman"/>
        </w:rPr>
        <w:t xml:space="preserve"> – fiziniai asmenys, kuriuos ketinama įdarbinti pirkimo laimėjimo atveju.</w:t>
      </w:r>
    </w:p>
    <w:p w14:paraId="7D86CE4A" w14:textId="77777777" w:rsidR="00AE4503" w:rsidRPr="00E7343D" w:rsidRDefault="00AE4503" w:rsidP="00AE4503">
      <w:pPr>
        <w:pStyle w:val="Antrat"/>
        <w:rPr>
          <w:rFonts w:ascii="Times New Roman" w:hAnsi="Times New Roman" w:cs="Times New Roman"/>
          <w:sz w:val="22"/>
          <w:szCs w:val="22"/>
        </w:rPr>
      </w:pPr>
      <w:r w:rsidRPr="00E7343D">
        <w:rPr>
          <w:rFonts w:ascii="Times New Roman" w:hAnsi="Times New Roman" w:cs="Times New Roman"/>
          <w:sz w:val="22"/>
          <w:szCs w:val="22"/>
        </w:rPr>
        <w:fldChar w:fldCharType="begin"/>
      </w:r>
      <w:r w:rsidRPr="00E7343D">
        <w:rPr>
          <w:rFonts w:ascii="Times New Roman" w:hAnsi="Times New Roman" w:cs="Times New Roman"/>
          <w:sz w:val="22"/>
          <w:szCs w:val="22"/>
        </w:rPr>
        <w:instrText xml:space="preserve"> SEQ lentelė \* ARABIC </w:instrText>
      </w:r>
      <w:r w:rsidRPr="00E7343D">
        <w:rPr>
          <w:rFonts w:ascii="Times New Roman" w:hAnsi="Times New Roman" w:cs="Times New Roman"/>
          <w:sz w:val="22"/>
          <w:szCs w:val="22"/>
        </w:rPr>
        <w:fldChar w:fldCharType="separate"/>
      </w:r>
      <w:r w:rsidRPr="00E7343D">
        <w:rPr>
          <w:rFonts w:ascii="Times New Roman" w:hAnsi="Times New Roman" w:cs="Times New Roman"/>
          <w:sz w:val="22"/>
          <w:szCs w:val="22"/>
        </w:rPr>
        <w:t>2</w:t>
      </w:r>
      <w:r w:rsidRPr="00E7343D">
        <w:rPr>
          <w:rFonts w:ascii="Times New Roman" w:hAnsi="Times New Roman" w:cs="Times New Roman"/>
          <w:sz w:val="22"/>
          <w:szCs w:val="22"/>
        </w:rPr>
        <w:fldChar w:fldCharType="end"/>
      </w:r>
      <w:r w:rsidRPr="00E7343D">
        <w:rPr>
          <w:rFonts w:ascii="Times New Roman" w:hAnsi="Times New Roman" w:cs="Times New Roman"/>
          <w:sz w:val="22"/>
          <w:szCs w:val="22"/>
        </w:rPr>
        <w:t xml:space="preserve"> lentelė. </w:t>
      </w:r>
      <w:r w:rsidRPr="00E7343D">
        <w:rPr>
          <w:rFonts w:ascii="Times New Roman" w:hAnsi="Times New Roman" w:cs="Times New Roman"/>
          <w:b w:val="0"/>
          <w:sz w:val="22"/>
          <w:szCs w:val="22"/>
        </w:rPr>
        <w:t>Informacija apie ūkio subjektus, kurių pajėgumais tiekėjas remiasi</w:t>
      </w:r>
    </w:p>
    <w:tbl>
      <w:tblPr>
        <w:tblStyle w:val="Lentelstinklelis"/>
        <w:tblW w:w="5000" w:type="pct"/>
        <w:tblInd w:w="0" w:type="dxa"/>
        <w:tblLook w:val="04A0" w:firstRow="1" w:lastRow="0" w:firstColumn="1" w:lastColumn="0" w:noHBand="0" w:noVBand="1"/>
      </w:tblPr>
      <w:tblGrid>
        <w:gridCol w:w="1197"/>
        <w:gridCol w:w="3541"/>
        <w:gridCol w:w="3368"/>
        <w:gridCol w:w="2684"/>
      </w:tblGrid>
      <w:tr w:rsidR="00AE4503" w:rsidRPr="00E7343D" w14:paraId="482BD696" w14:textId="77777777" w:rsidTr="00540DD4">
        <w:tc>
          <w:tcPr>
            <w:tcW w:w="307" w:type="pct"/>
          </w:tcPr>
          <w:p w14:paraId="37A4E1D9" w14:textId="77777777" w:rsidR="00AE4503" w:rsidRPr="00E7343D" w:rsidRDefault="00AE4503" w:rsidP="00540DD4">
            <w:pPr>
              <w:jc w:val="center"/>
              <w:rPr>
                <w:rFonts w:hAnsi="Times New Roman" w:cs="Times New Roman"/>
                <w:b/>
                <w:bCs/>
              </w:rPr>
            </w:pPr>
            <w:r w:rsidRPr="00E7343D">
              <w:rPr>
                <w:rFonts w:hAnsi="Times New Roman" w:cs="Times New Roman"/>
                <w:b/>
                <w:bCs/>
              </w:rPr>
              <w:t>Nr.</w:t>
            </w:r>
          </w:p>
        </w:tc>
        <w:tc>
          <w:tcPr>
            <w:tcW w:w="1724" w:type="pct"/>
          </w:tcPr>
          <w:p w14:paraId="4B790A23" w14:textId="77777777" w:rsidR="00AE4503" w:rsidRPr="00E7343D" w:rsidRDefault="00AE4503" w:rsidP="00540DD4">
            <w:pPr>
              <w:jc w:val="center"/>
              <w:rPr>
                <w:rFonts w:hAnsi="Times New Roman" w:cs="Times New Roman"/>
                <w:b/>
                <w:bCs/>
              </w:rPr>
            </w:pPr>
            <w:r w:rsidRPr="00E7343D">
              <w:rPr>
                <w:rFonts w:hAnsi="Times New Roman" w:cs="Times New Roman"/>
                <w:b/>
                <w:bCs/>
              </w:rPr>
              <w:t>Ūkio subjekto pavadinimas, juridinio asmens kodas, adresas</w:t>
            </w:r>
          </w:p>
        </w:tc>
        <w:tc>
          <w:tcPr>
            <w:tcW w:w="1643" w:type="pct"/>
          </w:tcPr>
          <w:p w14:paraId="7D86C56A" w14:textId="77777777" w:rsidR="00AE4503" w:rsidRPr="00E7343D" w:rsidRDefault="00AE4503" w:rsidP="00540DD4">
            <w:pPr>
              <w:jc w:val="center"/>
              <w:rPr>
                <w:rFonts w:hAnsi="Times New Roman" w:cs="Times New Roman"/>
                <w:b/>
                <w:bCs/>
              </w:rPr>
            </w:pPr>
            <w:r w:rsidRPr="00E7343D">
              <w:rPr>
                <w:rFonts w:hAnsi="Times New Roman" w:cs="Times New Roman"/>
                <w:b/>
                <w:bCs/>
              </w:rPr>
              <w:t>Nuoroda į pirkimo sąlygų punktą, kuriam atitikti remiamasi ūkio subjekto pajėgumais</w:t>
            </w:r>
          </w:p>
        </w:tc>
        <w:tc>
          <w:tcPr>
            <w:tcW w:w="1326" w:type="pct"/>
          </w:tcPr>
          <w:p w14:paraId="36507882" w14:textId="77777777" w:rsidR="00AE4503" w:rsidRPr="00E7343D" w:rsidRDefault="00AE4503" w:rsidP="00540DD4">
            <w:pPr>
              <w:jc w:val="center"/>
              <w:rPr>
                <w:rFonts w:hAnsi="Times New Roman" w:cs="Times New Roman"/>
                <w:b/>
                <w:bCs/>
              </w:rPr>
            </w:pPr>
            <w:r w:rsidRPr="00E7343D">
              <w:rPr>
                <w:rFonts w:hAnsi="Times New Roman" w:cs="Times New Roman"/>
                <w:b/>
                <w:bCs/>
              </w:rPr>
              <w:t>Sutarties objekto dalies, perduodamos vykdyti ūkio subjektui, kurio pajėgumais tiekėjas remiasi, aprašymas</w:t>
            </w:r>
          </w:p>
        </w:tc>
      </w:tr>
      <w:tr w:rsidR="00AE4503" w:rsidRPr="00E7343D" w14:paraId="0AD681D0" w14:textId="77777777" w:rsidTr="00540DD4">
        <w:tc>
          <w:tcPr>
            <w:tcW w:w="307" w:type="pct"/>
          </w:tcPr>
          <w:p w14:paraId="54D41DA5" w14:textId="77777777" w:rsidR="00AE4503" w:rsidRPr="00E7343D" w:rsidRDefault="00AE4503" w:rsidP="00540DD4">
            <w:pPr>
              <w:jc w:val="center"/>
              <w:rPr>
                <w:rFonts w:hAnsi="Times New Roman" w:cs="Times New Roman"/>
                <w:b/>
                <w:bCs/>
              </w:rPr>
            </w:pPr>
            <w:r w:rsidRPr="00E7343D">
              <w:rPr>
                <w:rFonts w:hAnsi="Times New Roman" w:cs="Times New Roman"/>
                <w:b/>
                <w:bCs/>
              </w:rPr>
              <w:t>1</w:t>
            </w:r>
          </w:p>
        </w:tc>
        <w:tc>
          <w:tcPr>
            <w:tcW w:w="1724" w:type="pct"/>
          </w:tcPr>
          <w:p w14:paraId="68822505" w14:textId="77777777" w:rsidR="00AE4503" w:rsidRPr="00E7343D" w:rsidRDefault="00AE4503" w:rsidP="00540DD4">
            <w:pPr>
              <w:jc w:val="center"/>
              <w:rPr>
                <w:rFonts w:hAnsi="Times New Roman" w:cs="Times New Roman"/>
                <w:b/>
                <w:bCs/>
              </w:rPr>
            </w:pPr>
            <w:r w:rsidRPr="00E7343D">
              <w:rPr>
                <w:rFonts w:hAnsi="Times New Roman" w:cs="Times New Roman"/>
                <w:b/>
                <w:bCs/>
              </w:rPr>
              <w:t>2</w:t>
            </w:r>
          </w:p>
        </w:tc>
        <w:tc>
          <w:tcPr>
            <w:tcW w:w="1643" w:type="pct"/>
          </w:tcPr>
          <w:p w14:paraId="63D3281A" w14:textId="77777777" w:rsidR="00AE4503" w:rsidRPr="00E7343D" w:rsidRDefault="00AE4503" w:rsidP="00540DD4">
            <w:pPr>
              <w:jc w:val="center"/>
              <w:rPr>
                <w:rFonts w:hAnsi="Times New Roman" w:cs="Times New Roman"/>
                <w:b/>
                <w:bCs/>
              </w:rPr>
            </w:pPr>
            <w:r w:rsidRPr="00E7343D">
              <w:rPr>
                <w:rFonts w:hAnsi="Times New Roman" w:cs="Times New Roman"/>
                <w:b/>
                <w:bCs/>
              </w:rPr>
              <w:t>3</w:t>
            </w:r>
          </w:p>
        </w:tc>
        <w:tc>
          <w:tcPr>
            <w:tcW w:w="1326" w:type="pct"/>
          </w:tcPr>
          <w:p w14:paraId="36B64DE1" w14:textId="77777777" w:rsidR="00AE4503" w:rsidRPr="00E7343D" w:rsidRDefault="00AE4503" w:rsidP="00540DD4">
            <w:pPr>
              <w:jc w:val="center"/>
              <w:rPr>
                <w:rFonts w:hAnsi="Times New Roman" w:cs="Times New Roman"/>
                <w:b/>
                <w:bCs/>
              </w:rPr>
            </w:pPr>
            <w:r w:rsidRPr="00E7343D">
              <w:rPr>
                <w:rFonts w:hAnsi="Times New Roman" w:cs="Times New Roman"/>
                <w:b/>
                <w:bCs/>
              </w:rPr>
              <w:t>4</w:t>
            </w:r>
          </w:p>
        </w:tc>
      </w:tr>
      <w:tr w:rsidR="00AE4503" w:rsidRPr="00E7343D" w14:paraId="219A5BF8" w14:textId="77777777" w:rsidTr="00540DD4">
        <w:tc>
          <w:tcPr>
            <w:tcW w:w="307" w:type="pct"/>
          </w:tcPr>
          <w:p w14:paraId="623ED091" w14:textId="77777777" w:rsidR="00AE4503" w:rsidRPr="00E7343D" w:rsidRDefault="00AE4503" w:rsidP="00540DD4">
            <w:pPr>
              <w:rPr>
                <w:rFonts w:hAnsi="Times New Roman" w:cs="Times New Roman"/>
              </w:rPr>
            </w:pPr>
          </w:p>
        </w:tc>
        <w:tc>
          <w:tcPr>
            <w:tcW w:w="1724" w:type="pct"/>
          </w:tcPr>
          <w:p w14:paraId="1ED439DF" w14:textId="77777777" w:rsidR="00AE4503" w:rsidRPr="00E7343D" w:rsidRDefault="00AE4503" w:rsidP="00540DD4">
            <w:pPr>
              <w:rPr>
                <w:rFonts w:hAnsi="Times New Roman" w:cs="Times New Roman"/>
              </w:rPr>
            </w:pPr>
          </w:p>
        </w:tc>
        <w:tc>
          <w:tcPr>
            <w:tcW w:w="1643" w:type="pct"/>
          </w:tcPr>
          <w:p w14:paraId="4EBCE8C4" w14:textId="77777777" w:rsidR="00AE4503" w:rsidRPr="00E7343D" w:rsidRDefault="00AE4503" w:rsidP="00540DD4">
            <w:pPr>
              <w:rPr>
                <w:rFonts w:hAnsi="Times New Roman" w:cs="Times New Roman"/>
              </w:rPr>
            </w:pPr>
          </w:p>
        </w:tc>
        <w:tc>
          <w:tcPr>
            <w:tcW w:w="1326" w:type="pct"/>
          </w:tcPr>
          <w:p w14:paraId="403A8F5B" w14:textId="77777777" w:rsidR="00AE4503" w:rsidRPr="00E7343D" w:rsidRDefault="00AE4503" w:rsidP="00540DD4">
            <w:pPr>
              <w:rPr>
                <w:rFonts w:hAnsi="Times New Roman" w:cs="Times New Roman"/>
              </w:rPr>
            </w:pPr>
          </w:p>
        </w:tc>
      </w:tr>
      <w:tr w:rsidR="00AE4503" w:rsidRPr="00E7343D" w14:paraId="1D94EFD3" w14:textId="77777777" w:rsidTr="00540DD4">
        <w:tc>
          <w:tcPr>
            <w:tcW w:w="307" w:type="pct"/>
          </w:tcPr>
          <w:p w14:paraId="39C6FEA1" w14:textId="77777777" w:rsidR="00AE4503" w:rsidRPr="00E7343D" w:rsidRDefault="00AE4503" w:rsidP="00540DD4">
            <w:pPr>
              <w:rPr>
                <w:rFonts w:hAnsi="Times New Roman" w:cs="Times New Roman"/>
              </w:rPr>
            </w:pPr>
          </w:p>
        </w:tc>
        <w:tc>
          <w:tcPr>
            <w:tcW w:w="1724" w:type="pct"/>
          </w:tcPr>
          <w:p w14:paraId="22232F8C" w14:textId="77777777" w:rsidR="00AE4503" w:rsidRPr="00E7343D" w:rsidRDefault="00AE4503" w:rsidP="00540DD4">
            <w:pPr>
              <w:rPr>
                <w:rFonts w:hAnsi="Times New Roman" w:cs="Times New Roman"/>
              </w:rPr>
            </w:pPr>
          </w:p>
        </w:tc>
        <w:tc>
          <w:tcPr>
            <w:tcW w:w="1643" w:type="pct"/>
          </w:tcPr>
          <w:p w14:paraId="3AE3C528" w14:textId="77777777" w:rsidR="00AE4503" w:rsidRPr="00E7343D" w:rsidRDefault="00AE4503" w:rsidP="00540DD4">
            <w:pPr>
              <w:rPr>
                <w:rFonts w:hAnsi="Times New Roman" w:cs="Times New Roman"/>
              </w:rPr>
            </w:pPr>
          </w:p>
        </w:tc>
        <w:tc>
          <w:tcPr>
            <w:tcW w:w="1326" w:type="pct"/>
          </w:tcPr>
          <w:p w14:paraId="4F0F6B51" w14:textId="77777777" w:rsidR="00AE4503" w:rsidRPr="00E7343D" w:rsidRDefault="00AE4503" w:rsidP="00540DD4">
            <w:pPr>
              <w:rPr>
                <w:rFonts w:hAnsi="Times New Roman" w:cs="Times New Roman"/>
              </w:rPr>
            </w:pPr>
          </w:p>
        </w:tc>
      </w:tr>
    </w:tbl>
    <w:p w14:paraId="75C12C9E" w14:textId="77777777" w:rsidR="00AE4503" w:rsidRPr="00E7343D" w:rsidRDefault="00AE4503" w:rsidP="00AE4503">
      <w:pPr>
        <w:rPr>
          <w:rFonts w:ascii="Times New Roman" w:hAnsi="Times New Roman" w:cs="Times New Roman"/>
        </w:rPr>
      </w:pPr>
    </w:p>
    <w:p w14:paraId="0ED9A7BB" w14:textId="77777777" w:rsidR="00AE4503" w:rsidRPr="00E7343D" w:rsidRDefault="00AE4503" w:rsidP="00AE4503">
      <w:pPr>
        <w:jc w:val="center"/>
        <w:rPr>
          <w:rFonts w:ascii="Times New Roman" w:hAnsi="Times New Roman" w:cs="Times New Roman"/>
          <w:b/>
          <w:bCs/>
        </w:rPr>
      </w:pPr>
      <w:r w:rsidRPr="00E7343D">
        <w:rPr>
          <w:rFonts w:ascii="Times New Roman" w:hAnsi="Times New Roman" w:cs="Times New Roman"/>
          <w:b/>
          <w:bCs/>
        </w:rPr>
        <w:t>III SKYRIUS</w:t>
      </w:r>
    </w:p>
    <w:p w14:paraId="4F046E00" w14:textId="77777777" w:rsidR="00AE4503" w:rsidRPr="00E7343D" w:rsidRDefault="00AE4503" w:rsidP="00AE4503">
      <w:pPr>
        <w:jc w:val="center"/>
        <w:rPr>
          <w:rFonts w:ascii="Times New Roman" w:hAnsi="Times New Roman" w:cs="Times New Roman"/>
          <w:b/>
          <w:bCs/>
        </w:rPr>
      </w:pPr>
      <w:r w:rsidRPr="00E7343D">
        <w:rPr>
          <w:rFonts w:ascii="Times New Roman" w:hAnsi="Times New Roman" w:cs="Times New Roman"/>
          <w:b/>
          <w:bCs/>
        </w:rPr>
        <w:t>INFORMACIJA APIE ŽINOMUS SUBTIEKĖJUS IR JIEMS PERDUODAMA VYKDYTI SUTARTIES DALIS</w:t>
      </w:r>
    </w:p>
    <w:p w14:paraId="77FCD142" w14:textId="77777777" w:rsidR="00AE4503" w:rsidRPr="00E7343D" w:rsidRDefault="00AE4503" w:rsidP="00AE4503">
      <w:pPr>
        <w:rPr>
          <w:rFonts w:ascii="Times New Roman" w:hAnsi="Times New Roman" w:cs="Times New Roman"/>
        </w:rPr>
      </w:pPr>
    </w:p>
    <w:p w14:paraId="38F4DA52" w14:textId="77777777" w:rsidR="00AE4503" w:rsidRPr="00E7343D" w:rsidRDefault="00AE4503" w:rsidP="00AE4503">
      <w:pPr>
        <w:pStyle w:val="Antrat"/>
        <w:rPr>
          <w:rFonts w:ascii="Times New Roman" w:hAnsi="Times New Roman" w:cs="Times New Roman"/>
          <w:sz w:val="22"/>
          <w:szCs w:val="22"/>
        </w:rPr>
      </w:pPr>
      <w:r w:rsidRPr="00E7343D">
        <w:rPr>
          <w:rFonts w:ascii="Times New Roman" w:hAnsi="Times New Roman" w:cs="Times New Roman"/>
          <w:sz w:val="22"/>
          <w:szCs w:val="22"/>
        </w:rPr>
        <w:fldChar w:fldCharType="begin"/>
      </w:r>
      <w:r w:rsidRPr="00E7343D">
        <w:rPr>
          <w:rFonts w:ascii="Times New Roman" w:hAnsi="Times New Roman" w:cs="Times New Roman"/>
          <w:sz w:val="22"/>
          <w:szCs w:val="22"/>
        </w:rPr>
        <w:instrText xml:space="preserve"> SEQ lentelė \* ARABIC </w:instrText>
      </w:r>
      <w:r w:rsidRPr="00E7343D">
        <w:rPr>
          <w:rFonts w:ascii="Times New Roman" w:hAnsi="Times New Roman" w:cs="Times New Roman"/>
          <w:sz w:val="22"/>
          <w:szCs w:val="22"/>
        </w:rPr>
        <w:fldChar w:fldCharType="separate"/>
      </w:r>
      <w:r w:rsidRPr="00E7343D">
        <w:rPr>
          <w:rFonts w:ascii="Times New Roman" w:hAnsi="Times New Roman" w:cs="Times New Roman"/>
          <w:sz w:val="22"/>
          <w:szCs w:val="22"/>
        </w:rPr>
        <w:t>3</w:t>
      </w:r>
      <w:r w:rsidRPr="00E7343D">
        <w:rPr>
          <w:rFonts w:ascii="Times New Roman" w:hAnsi="Times New Roman" w:cs="Times New Roman"/>
          <w:sz w:val="22"/>
          <w:szCs w:val="22"/>
        </w:rPr>
        <w:fldChar w:fldCharType="end"/>
      </w:r>
      <w:r w:rsidRPr="00E7343D">
        <w:rPr>
          <w:rFonts w:ascii="Times New Roman" w:hAnsi="Times New Roman" w:cs="Times New Roman"/>
          <w:sz w:val="22"/>
          <w:szCs w:val="22"/>
        </w:rPr>
        <w:t xml:space="preserve"> lentelė</w:t>
      </w:r>
      <w:r w:rsidRPr="00E7343D">
        <w:rPr>
          <w:rFonts w:ascii="Times New Roman" w:hAnsi="Times New Roman" w:cs="Times New Roman"/>
          <w:b w:val="0"/>
          <w:sz w:val="22"/>
          <w:szCs w:val="22"/>
        </w:rPr>
        <w:t>. Informacija apie žinomus subtiekėjus</w:t>
      </w:r>
    </w:p>
    <w:tbl>
      <w:tblPr>
        <w:tblStyle w:val="Lentelstinklelis"/>
        <w:tblW w:w="5000" w:type="pct"/>
        <w:tblInd w:w="0" w:type="dxa"/>
        <w:tblLook w:val="04A0" w:firstRow="1" w:lastRow="0" w:firstColumn="1" w:lastColumn="0" w:noHBand="0" w:noVBand="1"/>
      </w:tblPr>
      <w:tblGrid>
        <w:gridCol w:w="1197"/>
        <w:gridCol w:w="6260"/>
        <w:gridCol w:w="3333"/>
      </w:tblGrid>
      <w:tr w:rsidR="00AE4503" w:rsidRPr="00E7343D" w14:paraId="590F8A79" w14:textId="77777777" w:rsidTr="00540DD4">
        <w:tc>
          <w:tcPr>
            <w:tcW w:w="310" w:type="pct"/>
          </w:tcPr>
          <w:p w14:paraId="246853AF" w14:textId="77777777" w:rsidR="00AE4503" w:rsidRPr="00E7343D" w:rsidRDefault="00AE4503" w:rsidP="00540DD4">
            <w:pPr>
              <w:jc w:val="center"/>
              <w:rPr>
                <w:rFonts w:hAnsi="Times New Roman" w:cs="Times New Roman"/>
                <w:b/>
                <w:bCs/>
              </w:rPr>
            </w:pPr>
            <w:r w:rsidRPr="00E7343D">
              <w:rPr>
                <w:rFonts w:hAnsi="Times New Roman" w:cs="Times New Roman"/>
                <w:b/>
                <w:bCs/>
              </w:rPr>
              <w:t>Nr.</w:t>
            </w:r>
          </w:p>
        </w:tc>
        <w:tc>
          <w:tcPr>
            <w:tcW w:w="3023" w:type="pct"/>
          </w:tcPr>
          <w:p w14:paraId="515F1686" w14:textId="77777777" w:rsidR="00AE4503" w:rsidRPr="00E7343D" w:rsidRDefault="00AE4503" w:rsidP="00540DD4">
            <w:pPr>
              <w:jc w:val="center"/>
              <w:rPr>
                <w:rFonts w:hAnsi="Times New Roman" w:cs="Times New Roman"/>
                <w:b/>
                <w:bCs/>
              </w:rPr>
            </w:pPr>
            <w:r w:rsidRPr="00E7343D">
              <w:rPr>
                <w:rFonts w:hAnsi="Times New Roman" w:cs="Times New Roman"/>
                <w:b/>
                <w:bCs/>
              </w:rPr>
              <w:t>Subtiekėjo pavadinimas, juridinio asmens kodas, adresas</w:t>
            </w:r>
          </w:p>
        </w:tc>
        <w:tc>
          <w:tcPr>
            <w:tcW w:w="1667" w:type="pct"/>
          </w:tcPr>
          <w:p w14:paraId="47EFE420" w14:textId="77777777" w:rsidR="00AE4503" w:rsidRPr="00E7343D" w:rsidRDefault="00AE4503" w:rsidP="00540DD4">
            <w:pPr>
              <w:jc w:val="center"/>
              <w:rPr>
                <w:rFonts w:hAnsi="Times New Roman" w:cs="Times New Roman"/>
                <w:b/>
                <w:bCs/>
              </w:rPr>
            </w:pPr>
            <w:r w:rsidRPr="00E7343D">
              <w:rPr>
                <w:rFonts w:hAnsi="Times New Roman" w:cs="Times New Roman"/>
                <w:b/>
                <w:bCs/>
              </w:rPr>
              <w:t>Sutarties objekto dalies dydis Eur arba procentais, perduodamos vykdyti subtiekėjui, aprašymas</w:t>
            </w:r>
          </w:p>
        </w:tc>
      </w:tr>
      <w:tr w:rsidR="00AE4503" w:rsidRPr="00E7343D" w14:paraId="02D452B1" w14:textId="77777777" w:rsidTr="00540DD4">
        <w:tc>
          <w:tcPr>
            <w:tcW w:w="310" w:type="pct"/>
          </w:tcPr>
          <w:p w14:paraId="44401E8C" w14:textId="77777777" w:rsidR="00AE4503" w:rsidRPr="00E7343D" w:rsidRDefault="00AE4503" w:rsidP="00540DD4">
            <w:pPr>
              <w:jc w:val="center"/>
              <w:rPr>
                <w:rFonts w:hAnsi="Times New Roman" w:cs="Times New Roman"/>
                <w:b/>
                <w:bCs/>
              </w:rPr>
            </w:pPr>
            <w:r w:rsidRPr="00E7343D">
              <w:rPr>
                <w:rFonts w:hAnsi="Times New Roman" w:cs="Times New Roman"/>
                <w:b/>
                <w:bCs/>
              </w:rPr>
              <w:t>1</w:t>
            </w:r>
          </w:p>
        </w:tc>
        <w:tc>
          <w:tcPr>
            <w:tcW w:w="3023" w:type="pct"/>
          </w:tcPr>
          <w:p w14:paraId="6AE0AB7C" w14:textId="77777777" w:rsidR="00AE4503" w:rsidRPr="00E7343D" w:rsidRDefault="00AE4503" w:rsidP="00540DD4">
            <w:pPr>
              <w:jc w:val="center"/>
              <w:rPr>
                <w:rFonts w:hAnsi="Times New Roman" w:cs="Times New Roman"/>
                <w:b/>
                <w:bCs/>
              </w:rPr>
            </w:pPr>
            <w:r w:rsidRPr="00E7343D">
              <w:rPr>
                <w:rFonts w:hAnsi="Times New Roman" w:cs="Times New Roman"/>
                <w:b/>
                <w:bCs/>
              </w:rPr>
              <w:t>2</w:t>
            </w:r>
          </w:p>
        </w:tc>
        <w:tc>
          <w:tcPr>
            <w:tcW w:w="1667" w:type="pct"/>
          </w:tcPr>
          <w:p w14:paraId="481FB0F4" w14:textId="77777777" w:rsidR="00AE4503" w:rsidRPr="00E7343D" w:rsidRDefault="00AE4503" w:rsidP="00540DD4">
            <w:pPr>
              <w:jc w:val="center"/>
              <w:rPr>
                <w:rFonts w:hAnsi="Times New Roman" w:cs="Times New Roman"/>
                <w:b/>
                <w:bCs/>
              </w:rPr>
            </w:pPr>
            <w:r w:rsidRPr="00E7343D">
              <w:rPr>
                <w:rFonts w:hAnsi="Times New Roman" w:cs="Times New Roman"/>
                <w:b/>
                <w:bCs/>
              </w:rPr>
              <w:t>3</w:t>
            </w:r>
          </w:p>
        </w:tc>
      </w:tr>
      <w:tr w:rsidR="00AE4503" w:rsidRPr="00E7343D" w14:paraId="4714A41D" w14:textId="77777777" w:rsidTr="00540DD4">
        <w:tc>
          <w:tcPr>
            <w:tcW w:w="310" w:type="pct"/>
          </w:tcPr>
          <w:p w14:paraId="2674FFCF" w14:textId="77777777" w:rsidR="00AE4503" w:rsidRPr="00E7343D" w:rsidRDefault="00AE4503" w:rsidP="00540DD4">
            <w:pPr>
              <w:rPr>
                <w:rFonts w:hAnsi="Times New Roman" w:cs="Times New Roman"/>
              </w:rPr>
            </w:pPr>
          </w:p>
        </w:tc>
        <w:tc>
          <w:tcPr>
            <w:tcW w:w="3023" w:type="pct"/>
          </w:tcPr>
          <w:p w14:paraId="718661D2" w14:textId="77777777" w:rsidR="00AE4503" w:rsidRPr="00E7343D" w:rsidRDefault="00AE4503" w:rsidP="00540DD4">
            <w:pPr>
              <w:rPr>
                <w:rFonts w:hAnsi="Times New Roman" w:cs="Times New Roman"/>
              </w:rPr>
            </w:pPr>
          </w:p>
        </w:tc>
        <w:tc>
          <w:tcPr>
            <w:tcW w:w="1667" w:type="pct"/>
          </w:tcPr>
          <w:p w14:paraId="4B6399EB" w14:textId="77777777" w:rsidR="00AE4503" w:rsidRPr="00E7343D" w:rsidRDefault="00AE4503" w:rsidP="00540DD4">
            <w:pPr>
              <w:rPr>
                <w:rFonts w:hAnsi="Times New Roman" w:cs="Times New Roman"/>
              </w:rPr>
            </w:pPr>
          </w:p>
        </w:tc>
      </w:tr>
      <w:tr w:rsidR="00AE4503" w:rsidRPr="00E7343D" w14:paraId="2F3B0C53" w14:textId="77777777" w:rsidTr="00540DD4">
        <w:tc>
          <w:tcPr>
            <w:tcW w:w="310" w:type="pct"/>
          </w:tcPr>
          <w:p w14:paraId="7DE8BAE8" w14:textId="77777777" w:rsidR="00AE4503" w:rsidRPr="00E7343D" w:rsidRDefault="00AE4503" w:rsidP="00540DD4">
            <w:pPr>
              <w:rPr>
                <w:rFonts w:hAnsi="Times New Roman" w:cs="Times New Roman"/>
              </w:rPr>
            </w:pPr>
          </w:p>
        </w:tc>
        <w:tc>
          <w:tcPr>
            <w:tcW w:w="3023" w:type="pct"/>
          </w:tcPr>
          <w:p w14:paraId="64575655" w14:textId="77777777" w:rsidR="00AE4503" w:rsidRPr="00E7343D" w:rsidRDefault="00AE4503" w:rsidP="00540DD4">
            <w:pPr>
              <w:rPr>
                <w:rFonts w:hAnsi="Times New Roman" w:cs="Times New Roman"/>
              </w:rPr>
            </w:pPr>
          </w:p>
        </w:tc>
        <w:tc>
          <w:tcPr>
            <w:tcW w:w="1667" w:type="pct"/>
          </w:tcPr>
          <w:p w14:paraId="0597E50E" w14:textId="77777777" w:rsidR="00AE4503" w:rsidRPr="00E7343D" w:rsidRDefault="00AE4503" w:rsidP="00540DD4">
            <w:pPr>
              <w:rPr>
                <w:rFonts w:hAnsi="Times New Roman" w:cs="Times New Roman"/>
              </w:rPr>
            </w:pPr>
          </w:p>
        </w:tc>
      </w:tr>
    </w:tbl>
    <w:p w14:paraId="07549583" w14:textId="77777777" w:rsidR="00AE4503" w:rsidRPr="00E7343D" w:rsidRDefault="00AE4503" w:rsidP="00AE4503">
      <w:pPr>
        <w:rPr>
          <w:rFonts w:ascii="Times New Roman" w:hAnsi="Times New Roman" w:cs="Times New Roman"/>
        </w:rPr>
      </w:pPr>
    </w:p>
    <w:p w14:paraId="52F86F65" w14:textId="77777777" w:rsidR="00AE4503" w:rsidRPr="00E7343D" w:rsidRDefault="00AE4503" w:rsidP="00AE4503">
      <w:pPr>
        <w:jc w:val="center"/>
        <w:rPr>
          <w:rFonts w:ascii="Times New Roman" w:hAnsi="Times New Roman" w:cs="Times New Roman"/>
          <w:b/>
          <w:bCs/>
        </w:rPr>
      </w:pPr>
      <w:r w:rsidRPr="00E7343D">
        <w:rPr>
          <w:rFonts w:ascii="Times New Roman" w:hAnsi="Times New Roman" w:cs="Times New Roman"/>
          <w:b/>
          <w:bCs/>
        </w:rPr>
        <w:t>IV SKYRIUS</w:t>
      </w:r>
    </w:p>
    <w:p w14:paraId="1FD6675C" w14:textId="77777777" w:rsidR="00AE4503" w:rsidRPr="00E7343D" w:rsidRDefault="00AE4503" w:rsidP="00AE4503">
      <w:pPr>
        <w:jc w:val="center"/>
        <w:rPr>
          <w:rFonts w:ascii="Times New Roman" w:hAnsi="Times New Roman" w:cs="Times New Roman"/>
          <w:b/>
          <w:bCs/>
        </w:rPr>
      </w:pPr>
      <w:r w:rsidRPr="00E7343D">
        <w:rPr>
          <w:rFonts w:ascii="Times New Roman" w:hAnsi="Times New Roman" w:cs="Times New Roman"/>
          <w:b/>
          <w:bCs/>
        </w:rPr>
        <w:t>PASIŪLYMO KAINA</w:t>
      </w:r>
    </w:p>
    <w:p w14:paraId="7F47FCF3" w14:textId="77777777" w:rsidR="00AE4503" w:rsidRPr="00E7343D" w:rsidRDefault="00AE4503" w:rsidP="00AE4503">
      <w:pPr>
        <w:rPr>
          <w:rFonts w:ascii="Times New Roman" w:hAnsi="Times New Roman" w:cs="Times New Roman"/>
        </w:rPr>
      </w:pPr>
    </w:p>
    <w:p w14:paraId="07BFEFE4" w14:textId="77777777" w:rsidR="00AE4503" w:rsidRPr="00E7343D" w:rsidRDefault="00AE4503" w:rsidP="00AE4503">
      <w:pPr>
        <w:pStyle w:val="Sraopastraipa"/>
        <w:numPr>
          <w:ilvl w:val="0"/>
          <w:numId w:val="88"/>
        </w:numPr>
        <w:spacing w:line="240" w:lineRule="auto"/>
        <w:rPr>
          <w:rFonts w:ascii="Times New Roman" w:hAnsi="Times New Roman" w:cs="Times New Roman"/>
        </w:rPr>
      </w:pPr>
      <w:r w:rsidRPr="00E7343D">
        <w:rPr>
          <w:rFonts w:ascii="Times New Roman" w:hAnsi="Times New Roman" w:cs="Times New Roman"/>
        </w:rPr>
        <w:t>Pasiūlyme kaina nurodomos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paskutinę pateikimo termino dieną.</w:t>
      </w:r>
    </w:p>
    <w:p w14:paraId="6962A9CF" w14:textId="77777777" w:rsidR="00AE4503" w:rsidRPr="00E7343D" w:rsidRDefault="00AE4503" w:rsidP="00AE4503">
      <w:pPr>
        <w:pStyle w:val="Sraopastraipa"/>
        <w:numPr>
          <w:ilvl w:val="0"/>
          <w:numId w:val="88"/>
        </w:numPr>
        <w:spacing w:line="240" w:lineRule="auto"/>
        <w:rPr>
          <w:rFonts w:ascii="Times New Roman" w:hAnsi="Times New Roman" w:cs="Times New Roman"/>
        </w:rPr>
      </w:pPr>
      <w:r w:rsidRPr="00E7343D">
        <w:rPr>
          <w:rFonts w:ascii="Times New Roman" w:hAnsi="Times New Roman" w:cs="Times New Roman"/>
        </w:rPr>
        <w:t>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Į pasiūlymo kainą privalo būti įskaičiuoti visi mokesčiai bei visos kitos Tiekėjo patirtos ir (ar) galimos patirti tiesioginės ir netiesioginės išlaidos ir mokesčiai, susiję su Prekių tiekimu, įskaitant, bet neapsiribojant (išskyrus tuos atvejus, kai pirkimo dokumentuose aiškiai nurodyta, kad tam tikros konkrečios išlaidos neturi būti įskaičiuotos į Sutarties kainą) elektroninių sąskaitų teikimo išlaidos.</w:t>
      </w:r>
    </w:p>
    <w:p w14:paraId="09195BF2" w14:textId="77777777" w:rsidR="00AE4503" w:rsidRPr="00E7343D" w:rsidRDefault="00AE4503" w:rsidP="00AE4503">
      <w:pPr>
        <w:pStyle w:val="Sraopastraipa"/>
        <w:numPr>
          <w:ilvl w:val="0"/>
          <w:numId w:val="88"/>
        </w:numPr>
        <w:spacing w:line="240" w:lineRule="auto"/>
        <w:rPr>
          <w:rFonts w:ascii="Times New Roman" w:hAnsi="Times New Roman" w:cs="Times New Roman"/>
        </w:rPr>
      </w:pPr>
      <w:r w:rsidRPr="00E7343D">
        <w:rPr>
          <w:rFonts w:ascii="Times New Roman" w:hAnsi="Times New Roman" w:cs="Times New Roman"/>
        </w:rPr>
        <w:t xml:space="preserve">Pasiūlyme nurodyta kaina ar kainos (įskaitant visus tarpinius skaičiavimus) turi būti nurodomos </w:t>
      </w:r>
      <w:r w:rsidRPr="00E7343D">
        <w:rPr>
          <w:rFonts w:ascii="Times New Roman" w:hAnsi="Times New Roman" w:cs="Times New Roman"/>
          <w:b/>
          <w:bCs/>
        </w:rPr>
        <w:t>dviejų</w:t>
      </w:r>
      <w:r w:rsidRPr="00E7343D">
        <w:rPr>
          <w:rFonts w:ascii="Times New Roman" w:hAnsi="Times New Roman" w:cs="Times New Roman"/>
        </w:rPr>
        <w:t xml:space="preserve"> skaičių po kablelio tikslumu. Jei trečias skaičius po kablelio yra nuo 0 iki 4, antras skaičius po kablelio paliekamas koks yra, jei trečias skaičius po kablelio yra nuo 5 iki 9, antrąjį skaičių po kablelio padidiname vienu vienetu, pvz., 3,143 suapvalinus iki šimtųjų bus 3,14. Suapvalinus 3,539 iki šimtųjų bus 3,54. </w:t>
      </w:r>
    </w:p>
    <w:p w14:paraId="2CE8FC0D" w14:textId="77777777" w:rsidR="00AE4503" w:rsidRPr="00E7343D" w:rsidRDefault="00AE4503" w:rsidP="00AE4503">
      <w:pPr>
        <w:rPr>
          <w:rFonts w:ascii="Times New Roman" w:hAnsi="Times New Roman" w:cs="Times New Roman"/>
          <w:b/>
          <w:bCs/>
        </w:rPr>
      </w:pPr>
    </w:p>
    <w:p w14:paraId="011A4DDA" w14:textId="77777777" w:rsidR="00AE4503" w:rsidRDefault="00AE4503" w:rsidP="00AE4503">
      <w:pPr>
        <w:pStyle w:val="Antrat"/>
        <w:rPr>
          <w:rFonts w:ascii="Times New Roman" w:hAnsi="Times New Roman" w:cs="Times New Roman"/>
          <w:b w:val="0"/>
          <w:sz w:val="22"/>
          <w:szCs w:val="22"/>
        </w:rPr>
      </w:pPr>
      <w:r w:rsidRPr="00E7343D">
        <w:rPr>
          <w:rFonts w:ascii="Times New Roman" w:hAnsi="Times New Roman" w:cs="Times New Roman"/>
          <w:sz w:val="22"/>
          <w:szCs w:val="22"/>
        </w:rPr>
        <w:fldChar w:fldCharType="begin"/>
      </w:r>
      <w:r w:rsidRPr="00E7343D">
        <w:rPr>
          <w:rFonts w:ascii="Times New Roman" w:hAnsi="Times New Roman" w:cs="Times New Roman"/>
          <w:sz w:val="22"/>
          <w:szCs w:val="22"/>
        </w:rPr>
        <w:instrText xml:space="preserve"> SEQ lentelė \* ARABIC </w:instrText>
      </w:r>
      <w:r w:rsidRPr="00E7343D">
        <w:rPr>
          <w:rFonts w:ascii="Times New Roman" w:hAnsi="Times New Roman" w:cs="Times New Roman"/>
          <w:sz w:val="22"/>
          <w:szCs w:val="22"/>
        </w:rPr>
        <w:fldChar w:fldCharType="separate"/>
      </w:r>
      <w:r w:rsidRPr="00E7343D">
        <w:rPr>
          <w:rFonts w:ascii="Times New Roman" w:hAnsi="Times New Roman" w:cs="Times New Roman"/>
          <w:sz w:val="22"/>
          <w:szCs w:val="22"/>
        </w:rPr>
        <w:t>4</w:t>
      </w:r>
      <w:r w:rsidRPr="00E7343D">
        <w:rPr>
          <w:rFonts w:ascii="Times New Roman" w:hAnsi="Times New Roman" w:cs="Times New Roman"/>
          <w:sz w:val="22"/>
          <w:szCs w:val="22"/>
        </w:rPr>
        <w:fldChar w:fldCharType="end"/>
      </w:r>
      <w:r w:rsidRPr="00E7343D">
        <w:rPr>
          <w:rFonts w:ascii="Times New Roman" w:hAnsi="Times New Roman" w:cs="Times New Roman"/>
          <w:sz w:val="22"/>
          <w:szCs w:val="22"/>
        </w:rPr>
        <w:t xml:space="preserve"> lentelė. </w:t>
      </w:r>
      <w:r w:rsidRPr="00E7343D">
        <w:rPr>
          <w:rFonts w:ascii="Times New Roman" w:hAnsi="Times New Roman" w:cs="Times New Roman"/>
          <w:b w:val="0"/>
          <w:sz w:val="22"/>
          <w:szCs w:val="22"/>
        </w:rPr>
        <w:t>Pasiūlymo kaina</w:t>
      </w:r>
    </w:p>
    <w:tbl>
      <w:tblPr>
        <w:tblStyle w:val="Lentelstinklelis"/>
        <w:tblW w:w="10614" w:type="dxa"/>
        <w:tblInd w:w="0" w:type="dxa"/>
        <w:tblLook w:val="04A0" w:firstRow="1" w:lastRow="0" w:firstColumn="1" w:lastColumn="0" w:noHBand="0" w:noVBand="1"/>
      </w:tblPr>
      <w:tblGrid>
        <w:gridCol w:w="1139"/>
        <w:gridCol w:w="2522"/>
        <w:gridCol w:w="1328"/>
        <w:gridCol w:w="1080"/>
        <w:gridCol w:w="1447"/>
        <w:gridCol w:w="1442"/>
        <w:gridCol w:w="1656"/>
      </w:tblGrid>
      <w:tr w:rsidR="00AE4503" w:rsidRPr="00E84C19" w14:paraId="4AE42531" w14:textId="77777777" w:rsidTr="00BD41B6">
        <w:trPr>
          <w:trHeight w:val="538"/>
        </w:trPr>
        <w:tc>
          <w:tcPr>
            <w:tcW w:w="1139" w:type="dxa"/>
          </w:tcPr>
          <w:p w14:paraId="6929507A" w14:textId="77777777" w:rsidR="00AE4503" w:rsidRPr="00E84C19" w:rsidRDefault="00AE4503" w:rsidP="00BD41B6">
            <w:pPr>
              <w:ind w:firstLine="164"/>
              <w:rPr>
                <w:sz w:val="22"/>
                <w:szCs w:val="22"/>
              </w:rPr>
            </w:pPr>
            <w:r w:rsidRPr="00E84C19">
              <w:rPr>
                <w:sz w:val="22"/>
                <w:szCs w:val="22"/>
              </w:rPr>
              <w:t>Eil. Nr.</w:t>
            </w:r>
          </w:p>
        </w:tc>
        <w:tc>
          <w:tcPr>
            <w:tcW w:w="2522" w:type="dxa"/>
          </w:tcPr>
          <w:p w14:paraId="71013F92" w14:textId="77777777" w:rsidR="00AE4503" w:rsidRPr="00E84C19" w:rsidRDefault="00AE4503" w:rsidP="00BD41B6">
            <w:pPr>
              <w:ind w:firstLine="164"/>
              <w:rPr>
                <w:sz w:val="22"/>
                <w:szCs w:val="22"/>
              </w:rPr>
            </w:pPr>
            <w:r w:rsidRPr="00E84C19">
              <w:rPr>
                <w:sz w:val="22"/>
                <w:szCs w:val="22"/>
              </w:rPr>
              <w:t>Pirkimo objektas</w:t>
            </w:r>
          </w:p>
        </w:tc>
        <w:tc>
          <w:tcPr>
            <w:tcW w:w="1328" w:type="dxa"/>
          </w:tcPr>
          <w:p w14:paraId="57F0B4E1" w14:textId="77777777" w:rsidR="00AE4503" w:rsidRPr="00E84C19" w:rsidRDefault="00AE4503" w:rsidP="00BD41B6">
            <w:pPr>
              <w:ind w:firstLine="164"/>
              <w:rPr>
                <w:sz w:val="22"/>
                <w:szCs w:val="22"/>
              </w:rPr>
            </w:pPr>
            <w:r>
              <w:rPr>
                <w:rFonts w:hAnsi="Times New Roman" w:cs="Times New Roman"/>
                <w:szCs w:val="24"/>
              </w:rPr>
              <w:t>Prekės g</w:t>
            </w:r>
            <w:r w:rsidRPr="00E84C19">
              <w:rPr>
                <w:rFonts w:hAnsi="Times New Roman" w:cs="Times New Roman"/>
                <w:szCs w:val="24"/>
              </w:rPr>
              <w:t>amintojas,</w:t>
            </w:r>
            <w:r w:rsidRPr="00E84C19">
              <w:rPr>
                <w:rFonts w:hAnsi="Times New Roman" w:cs="Times New Roman"/>
              </w:rPr>
              <w:t xml:space="preserve"> </w:t>
            </w:r>
            <w:r>
              <w:rPr>
                <w:rFonts w:hAnsi="Times New Roman" w:cs="Times New Roman"/>
              </w:rPr>
              <w:t>modelis</w:t>
            </w:r>
          </w:p>
        </w:tc>
        <w:tc>
          <w:tcPr>
            <w:tcW w:w="1080" w:type="dxa"/>
          </w:tcPr>
          <w:p w14:paraId="48580ADB" w14:textId="77777777" w:rsidR="00AE4503" w:rsidRPr="00E84C19" w:rsidRDefault="00AE4503" w:rsidP="00BD41B6">
            <w:pPr>
              <w:ind w:firstLine="164"/>
              <w:rPr>
                <w:sz w:val="22"/>
                <w:szCs w:val="22"/>
              </w:rPr>
            </w:pPr>
            <w:r w:rsidRPr="00E84C19">
              <w:rPr>
                <w:sz w:val="22"/>
                <w:szCs w:val="22"/>
              </w:rPr>
              <w:t>Kiekis</w:t>
            </w:r>
          </w:p>
        </w:tc>
        <w:tc>
          <w:tcPr>
            <w:tcW w:w="1447" w:type="dxa"/>
          </w:tcPr>
          <w:p w14:paraId="74A55BB5" w14:textId="77777777" w:rsidR="00AE4503" w:rsidRPr="00E84C19" w:rsidRDefault="00AE4503" w:rsidP="00BD41B6">
            <w:pPr>
              <w:ind w:firstLine="164"/>
              <w:rPr>
                <w:sz w:val="22"/>
                <w:szCs w:val="22"/>
              </w:rPr>
            </w:pPr>
            <w:r w:rsidRPr="00E84C19">
              <w:rPr>
                <w:sz w:val="22"/>
                <w:szCs w:val="22"/>
              </w:rPr>
              <w:t>Vnt. kaina, Eur (be PVM)</w:t>
            </w:r>
          </w:p>
        </w:tc>
        <w:tc>
          <w:tcPr>
            <w:tcW w:w="1440" w:type="dxa"/>
          </w:tcPr>
          <w:p w14:paraId="06BC1B07" w14:textId="77777777" w:rsidR="00AE4503" w:rsidRPr="00E84C19" w:rsidRDefault="00AE4503" w:rsidP="00BD41B6">
            <w:pPr>
              <w:ind w:firstLine="164"/>
              <w:rPr>
                <w:sz w:val="22"/>
                <w:szCs w:val="22"/>
              </w:rPr>
            </w:pPr>
            <w:r w:rsidRPr="00E84C19">
              <w:rPr>
                <w:rFonts w:hAnsi="Times New Roman" w:cs="Times New Roman"/>
                <w:szCs w:val="24"/>
              </w:rPr>
              <w:t>PVM tarifas, %</w:t>
            </w:r>
          </w:p>
        </w:tc>
        <w:tc>
          <w:tcPr>
            <w:tcW w:w="1656" w:type="dxa"/>
          </w:tcPr>
          <w:p w14:paraId="7965A126" w14:textId="77777777" w:rsidR="00AE4503" w:rsidRPr="00E84C19" w:rsidRDefault="00AE4503" w:rsidP="00BD41B6">
            <w:pPr>
              <w:ind w:firstLine="164"/>
              <w:rPr>
                <w:sz w:val="22"/>
                <w:szCs w:val="22"/>
              </w:rPr>
            </w:pPr>
            <w:r w:rsidRPr="00E84C19">
              <w:rPr>
                <w:sz w:val="22"/>
                <w:szCs w:val="22"/>
              </w:rPr>
              <w:t>Bendra kaina, Eur (be PVM)</w:t>
            </w:r>
          </w:p>
        </w:tc>
      </w:tr>
      <w:tr w:rsidR="00AE4503" w:rsidRPr="00E84C19" w14:paraId="2D5E6D2B" w14:textId="77777777" w:rsidTr="00BD41B6">
        <w:trPr>
          <w:trHeight w:val="72"/>
        </w:trPr>
        <w:tc>
          <w:tcPr>
            <w:tcW w:w="1139" w:type="dxa"/>
          </w:tcPr>
          <w:p w14:paraId="2D73A257" w14:textId="77777777" w:rsidR="00AE4503" w:rsidRPr="00E84C19" w:rsidRDefault="00AE4503" w:rsidP="00540DD4">
            <w:pPr>
              <w:jc w:val="center"/>
              <w:rPr>
                <w:i/>
                <w:iCs/>
              </w:rPr>
            </w:pPr>
            <w:r w:rsidRPr="00E84C19">
              <w:rPr>
                <w:i/>
                <w:iCs/>
              </w:rPr>
              <w:t>1</w:t>
            </w:r>
          </w:p>
        </w:tc>
        <w:tc>
          <w:tcPr>
            <w:tcW w:w="2522" w:type="dxa"/>
          </w:tcPr>
          <w:p w14:paraId="4827BFC4" w14:textId="77777777" w:rsidR="00AE4503" w:rsidRPr="00E84C19" w:rsidRDefault="00AE4503" w:rsidP="00540DD4">
            <w:pPr>
              <w:jc w:val="center"/>
              <w:rPr>
                <w:i/>
                <w:iCs/>
              </w:rPr>
            </w:pPr>
            <w:r w:rsidRPr="00E84C19">
              <w:rPr>
                <w:i/>
                <w:iCs/>
              </w:rPr>
              <w:t>2</w:t>
            </w:r>
          </w:p>
        </w:tc>
        <w:tc>
          <w:tcPr>
            <w:tcW w:w="1328" w:type="dxa"/>
          </w:tcPr>
          <w:p w14:paraId="37F4AC14" w14:textId="77777777" w:rsidR="00AE4503" w:rsidRPr="00E84C19" w:rsidRDefault="00AE4503" w:rsidP="00540DD4">
            <w:pPr>
              <w:jc w:val="center"/>
              <w:rPr>
                <w:i/>
                <w:iCs/>
              </w:rPr>
            </w:pPr>
            <w:r w:rsidRPr="00E84C19">
              <w:rPr>
                <w:i/>
                <w:iCs/>
              </w:rPr>
              <w:t>3</w:t>
            </w:r>
          </w:p>
        </w:tc>
        <w:tc>
          <w:tcPr>
            <w:tcW w:w="1080" w:type="dxa"/>
          </w:tcPr>
          <w:p w14:paraId="407A47FE" w14:textId="77777777" w:rsidR="00AE4503" w:rsidRPr="00E84C19" w:rsidRDefault="00AE4503" w:rsidP="00540DD4">
            <w:pPr>
              <w:jc w:val="center"/>
              <w:rPr>
                <w:i/>
                <w:iCs/>
              </w:rPr>
            </w:pPr>
            <w:r w:rsidRPr="00E84C19">
              <w:rPr>
                <w:i/>
                <w:iCs/>
              </w:rPr>
              <w:t>4</w:t>
            </w:r>
          </w:p>
        </w:tc>
        <w:tc>
          <w:tcPr>
            <w:tcW w:w="1447" w:type="dxa"/>
          </w:tcPr>
          <w:p w14:paraId="2E28B51D" w14:textId="77777777" w:rsidR="00AE4503" w:rsidRPr="00E84C19" w:rsidRDefault="00AE4503" w:rsidP="00540DD4">
            <w:pPr>
              <w:jc w:val="center"/>
              <w:rPr>
                <w:i/>
                <w:iCs/>
              </w:rPr>
            </w:pPr>
            <w:r w:rsidRPr="00E84C19">
              <w:rPr>
                <w:i/>
                <w:iCs/>
              </w:rPr>
              <w:t>5</w:t>
            </w:r>
          </w:p>
        </w:tc>
        <w:tc>
          <w:tcPr>
            <w:tcW w:w="1440" w:type="dxa"/>
          </w:tcPr>
          <w:p w14:paraId="6AB8EB34" w14:textId="77777777" w:rsidR="00AE4503" w:rsidRPr="00E84C19" w:rsidRDefault="00AE4503" w:rsidP="00540DD4">
            <w:pPr>
              <w:jc w:val="center"/>
              <w:rPr>
                <w:i/>
                <w:iCs/>
              </w:rPr>
            </w:pPr>
            <w:r w:rsidRPr="00E84C19">
              <w:rPr>
                <w:i/>
                <w:iCs/>
              </w:rPr>
              <w:t>6</w:t>
            </w:r>
          </w:p>
        </w:tc>
        <w:tc>
          <w:tcPr>
            <w:tcW w:w="1656" w:type="dxa"/>
          </w:tcPr>
          <w:p w14:paraId="532429A4" w14:textId="77777777" w:rsidR="00AE4503" w:rsidRPr="00E84C19" w:rsidRDefault="00AE4503" w:rsidP="00540DD4">
            <w:pPr>
              <w:jc w:val="center"/>
              <w:rPr>
                <w:i/>
                <w:iCs/>
              </w:rPr>
            </w:pPr>
            <w:r>
              <w:rPr>
                <w:i/>
                <w:iCs/>
              </w:rPr>
              <w:t>7</w:t>
            </w:r>
          </w:p>
        </w:tc>
      </w:tr>
      <w:tr w:rsidR="00AE4503" w:rsidRPr="00E84C19" w14:paraId="2B937F1E" w14:textId="77777777" w:rsidTr="00BD41B6">
        <w:trPr>
          <w:trHeight w:val="472"/>
        </w:trPr>
        <w:tc>
          <w:tcPr>
            <w:tcW w:w="1139" w:type="dxa"/>
          </w:tcPr>
          <w:p w14:paraId="1A8ED660" w14:textId="77777777" w:rsidR="00AE4503" w:rsidRPr="00E84C19" w:rsidRDefault="00AE4503" w:rsidP="00540DD4">
            <w:pPr>
              <w:rPr>
                <w:sz w:val="22"/>
                <w:szCs w:val="22"/>
              </w:rPr>
            </w:pPr>
            <w:r w:rsidRPr="00E84C19">
              <w:rPr>
                <w:sz w:val="22"/>
                <w:szCs w:val="22"/>
              </w:rPr>
              <w:t>1.</w:t>
            </w:r>
          </w:p>
        </w:tc>
        <w:tc>
          <w:tcPr>
            <w:tcW w:w="2522" w:type="dxa"/>
          </w:tcPr>
          <w:p w14:paraId="74C2ECD9" w14:textId="4EED1F46" w:rsidR="00AE4503" w:rsidRPr="00A5487C" w:rsidRDefault="0090625F" w:rsidP="0090625F">
            <w:pPr>
              <w:ind w:firstLine="0"/>
              <w:rPr>
                <w:bCs/>
                <w:sz w:val="22"/>
                <w:szCs w:val="22"/>
              </w:rPr>
            </w:pPr>
            <w:r w:rsidRPr="002F6D50">
              <w:rPr>
                <w:b/>
                <w:sz w:val="22"/>
                <w:szCs w:val="22"/>
              </w:rPr>
              <w:t>Vietin</w:t>
            </w:r>
            <w:r w:rsidRPr="002F6D50">
              <w:rPr>
                <w:b/>
                <w:sz w:val="22"/>
                <w:szCs w:val="22"/>
              </w:rPr>
              <w:t>ė</w:t>
            </w:r>
            <w:r w:rsidRPr="002F6D50">
              <w:rPr>
                <w:b/>
                <w:sz w:val="22"/>
                <w:szCs w:val="22"/>
              </w:rPr>
              <w:t xml:space="preserve"> oro i</w:t>
            </w:r>
            <w:r w:rsidRPr="002F6D50">
              <w:rPr>
                <w:b/>
                <w:sz w:val="22"/>
                <w:szCs w:val="22"/>
              </w:rPr>
              <w:t>š</w:t>
            </w:r>
            <w:r w:rsidRPr="002F6D50">
              <w:rPr>
                <w:b/>
                <w:sz w:val="22"/>
                <w:szCs w:val="22"/>
              </w:rPr>
              <w:t>traukimo sistema</w:t>
            </w:r>
          </w:p>
        </w:tc>
        <w:tc>
          <w:tcPr>
            <w:tcW w:w="1328" w:type="dxa"/>
          </w:tcPr>
          <w:p w14:paraId="75054813" w14:textId="77777777" w:rsidR="00AE4503" w:rsidRPr="00E84C19" w:rsidRDefault="00AE4503" w:rsidP="00540DD4">
            <w:pPr>
              <w:rPr>
                <w:sz w:val="22"/>
                <w:szCs w:val="22"/>
              </w:rPr>
            </w:pPr>
          </w:p>
        </w:tc>
        <w:tc>
          <w:tcPr>
            <w:tcW w:w="1080" w:type="dxa"/>
          </w:tcPr>
          <w:p w14:paraId="66AAFBDC" w14:textId="77777777" w:rsidR="00AE4503" w:rsidRPr="00E84C19" w:rsidRDefault="00AE4503" w:rsidP="00540DD4">
            <w:pPr>
              <w:rPr>
                <w:sz w:val="22"/>
                <w:szCs w:val="22"/>
              </w:rPr>
            </w:pPr>
            <w:r>
              <w:rPr>
                <w:sz w:val="22"/>
                <w:szCs w:val="22"/>
              </w:rPr>
              <w:t>1</w:t>
            </w:r>
          </w:p>
        </w:tc>
        <w:tc>
          <w:tcPr>
            <w:tcW w:w="1447" w:type="dxa"/>
          </w:tcPr>
          <w:p w14:paraId="488D039C" w14:textId="77777777" w:rsidR="00AE4503" w:rsidRPr="00E84C19" w:rsidRDefault="00AE4503" w:rsidP="00540DD4">
            <w:pPr>
              <w:rPr>
                <w:sz w:val="22"/>
                <w:szCs w:val="22"/>
              </w:rPr>
            </w:pPr>
          </w:p>
        </w:tc>
        <w:tc>
          <w:tcPr>
            <w:tcW w:w="1440" w:type="dxa"/>
          </w:tcPr>
          <w:p w14:paraId="64D04598" w14:textId="77777777" w:rsidR="00AE4503" w:rsidRPr="00E84C19" w:rsidRDefault="00AE4503" w:rsidP="00540DD4">
            <w:pPr>
              <w:rPr>
                <w:sz w:val="22"/>
                <w:szCs w:val="22"/>
              </w:rPr>
            </w:pPr>
          </w:p>
        </w:tc>
        <w:tc>
          <w:tcPr>
            <w:tcW w:w="1656" w:type="dxa"/>
          </w:tcPr>
          <w:p w14:paraId="250AD4D4" w14:textId="77777777" w:rsidR="00AE4503" w:rsidRPr="00E84C19" w:rsidRDefault="00AE4503" w:rsidP="00540DD4">
            <w:pPr>
              <w:rPr>
                <w:sz w:val="22"/>
                <w:szCs w:val="22"/>
              </w:rPr>
            </w:pPr>
          </w:p>
        </w:tc>
      </w:tr>
      <w:tr w:rsidR="00AE4503" w:rsidRPr="00E84C19" w14:paraId="1191157C" w14:textId="77777777" w:rsidTr="00BD41B6">
        <w:trPr>
          <w:trHeight w:val="276"/>
        </w:trPr>
        <w:tc>
          <w:tcPr>
            <w:tcW w:w="1139" w:type="dxa"/>
          </w:tcPr>
          <w:p w14:paraId="54805AEB" w14:textId="77777777" w:rsidR="00AE4503" w:rsidRPr="00E84C19" w:rsidRDefault="00AE4503" w:rsidP="00540DD4">
            <w:pPr>
              <w:rPr>
                <w:sz w:val="22"/>
                <w:szCs w:val="22"/>
              </w:rPr>
            </w:pPr>
          </w:p>
        </w:tc>
        <w:tc>
          <w:tcPr>
            <w:tcW w:w="7819" w:type="dxa"/>
            <w:gridSpan w:val="5"/>
          </w:tcPr>
          <w:p w14:paraId="5B2CCBFA" w14:textId="77777777" w:rsidR="00AE4503" w:rsidRPr="00E84C19" w:rsidRDefault="00AE4503" w:rsidP="00540DD4">
            <w:pPr>
              <w:jc w:val="right"/>
              <w:rPr>
                <w:sz w:val="22"/>
                <w:szCs w:val="22"/>
              </w:rPr>
            </w:pPr>
            <w:r w:rsidRPr="00E84C19">
              <w:rPr>
                <w:sz w:val="22"/>
                <w:szCs w:val="22"/>
              </w:rPr>
              <w:t xml:space="preserve">Bendra </w:t>
            </w:r>
            <w:r>
              <w:rPr>
                <w:sz w:val="22"/>
                <w:szCs w:val="22"/>
              </w:rPr>
              <w:t>5</w:t>
            </w:r>
            <w:r w:rsidRPr="00E84C19">
              <w:rPr>
                <w:sz w:val="22"/>
                <w:szCs w:val="22"/>
              </w:rPr>
              <w:t xml:space="preserve"> dalies pasi</w:t>
            </w:r>
            <w:r w:rsidRPr="00E84C19">
              <w:rPr>
                <w:sz w:val="22"/>
                <w:szCs w:val="22"/>
              </w:rPr>
              <w:t>ū</w:t>
            </w:r>
            <w:r w:rsidRPr="00E84C19">
              <w:rPr>
                <w:sz w:val="22"/>
                <w:szCs w:val="22"/>
              </w:rPr>
              <w:t>lymo suma, Eur (su PVM</w:t>
            </w:r>
            <w:r>
              <w:rPr>
                <w:sz w:val="22"/>
                <w:szCs w:val="22"/>
              </w:rPr>
              <w:t>)</w:t>
            </w:r>
          </w:p>
        </w:tc>
        <w:tc>
          <w:tcPr>
            <w:tcW w:w="1656" w:type="dxa"/>
          </w:tcPr>
          <w:p w14:paraId="609A1128" w14:textId="77777777" w:rsidR="00AE4503" w:rsidRPr="00E84C19" w:rsidRDefault="00AE4503" w:rsidP="00540DD4">
            <w:pPr>
              <w:rPr>
                <w:sz w:val="22"/>
                <w:szCs w:val="22"/>
              </w:rPr>
            </w:pPr>
          </w:p>
        </w:tc>
      </w:tr>
      <w:tr w:rsidR="00AE4503" w:rsidRPr="00E84C19" w14:paraId="7C2829AA" w14:textId="77777777" w:rsidTr="00BD41B6">
        <w:trPr>
          <w:trHeight w:val="276"/>
        </w:trPr>
        <w:tc>
          <w:tcPr>
            <w:tcW w:w="1139" w:type="dxa"/>
          </w:tcPr>
          <w:p w14:paraId="05F1E362" w14:textId="77777777" w:rsidR="00AE4503" w:rsidRPr="00E84C19" w:rsidRDefault="00AE4503" w:rsidP="00540DD4">
            <w:pPr>
              <w:rPr>
                <w:sz w:val="22"/>
                <w:szCs w:val="22"/>
              </w:rPr>
            </w:pPr>
          </w:p>
        </w:tc>
        <w:tc>
          <w:tcPr>
            <w:tcW w:w="2522" w:type="dxa"/>
          </w:tcPr>
          <w:p w14:paraId="2BACD5F5" w14:textId="77777777" w:rsidR="00AE4503" w:rsidRPr="00E84C19" w:rsidRDefault="00AE4503" w:rsidP="00540DD4">
            <w:pPr>
              <w:rPr>
                <w:sz w:val="22"/>
                <w:szCs w:val="22"/>
              </w:rPr>
            </w:pPr>
          </w:p>
        </w:tc>
        <w:tc>
          <w:tcPr>
            <w:tcW w:w="1328" w:type="dxa"/>
          </w:tcPr>
          <w:p w14:paraId="2098EA0D" w14:textId="77777777" w:rsidR="00AE4503" w:rsidRPr="00E84C19" w:rsidRDefault="00AE4503" w:rsidP="00540DD4">
            <w:pPr>
              <w:rPr>
                <w:sz w:val="22"/>
                <w:szCs w:val="22"/>
              </w:rPr>
            </w:pPr>
          </w:p>
        </w:tc>
        <w:tc>
          <w:tcPr>
            <w:tcW w:w="1080" w:type="dxa"/>
          </w:tcPr>
          <w:p w14:paraId="2557CA98" w14:textId="77777777" w:rsidR="00AE4503" w:rsidRPr="00E84C19" w:rsidRDefault="00AE4503" w:rsidP="00540DD4">
            <w:pPr>
              <w:rPr>
                <w:sz w:val="22"/>
                <w:szCs w:val="22"/>
              </w:rPr>
            </w:pPr>
          </w:p>
        </w:tc>
        <w:tc>
          <w:tcPr>
            <w:tcW w:w="2887" w:type="dxa"/>
            <w:gridSpan w:val="2"/>
          </w:tcPr>
          <w:p w14:paraId="3403E2D7" w14:textId="77777777" w:rsidR="00AE4503" w:rsidRPr="00E84C19" w:rsidRDefault="00AE4503" w:rsidP="00540DD4">
            <w:pPr>
              <w:jc w:val="right"/>
              <w:rPr>
                <w:sz w:val="22"/>
                <w:szCs w:val="22"/>
              </w:rPr>
            </w:pPr>
            <w:r>
              <w:rPr>
                <w:sz w:val="22"/>
                <w:szCs w:val="22"/>
              </w:rPr>
              <w:t>PVM suma</w:t>
            </w:r>
          </w:p>
        </w:tc>
        <w:tc>
          <w:tcPr>
            <w:tcW w:w="1656" w:type="dxa"/>
          </w:tcPr>
          <w:p w14:paraId="14221FBC" w14:textId="77777777" w:rsidR="00AE4503" w:rsidRPr="00E84C19" w:rsidRDefault="00AE4503" w:rsidP="00540DD4">
            <w:pPr>
              <w:rPr>
                <w:sz w:val="22"/>
                <w:szCs w:val="22"/>
              </w:rPr>
            </w:pPr>
          </w:p>
        </w:tc>
      </w:tr>
      <w:tr w:rsidR="00AE4503" w:rsidRPr="00E84C19" w14:paraId="2D309614" w14:textId="77777777" w:rsidTr="00BD41B6">
        <w:trPr>
          <w:trHeight w:val="147"/>
        </w:trPr>
        <w:tc>
          <w:tcPr>
            <w:tcW w:w="1139" w:type="dxa"/>
          </w:tcPr>
          <w:p w14:paraId="2BD34BB5" w14:textId="77777777" w:rsidR="00AE4503" w:rsidRPr="00E84C19" w:rsidRDefault="00AE4503" w:rsidP="00540DD4">
            <w:pPr>
              <w:jc w:val="right"/>
              <w:rPr>
                <w:sz w:val="22"/>
                <w:szCs w:val="22"/>
              </w:rPr>
            </w:pPr>
          </w:p>
        </w:tc>
        <w:tc>
          <w:tcPr>
            <w:tcW w:w="7819" w:type="dxa"/>
            <w:gridSpan w:val="5"/>
          </w:tcPr>
          <w:p w14:paraId="640C166C" w14:textId="77777777" w:rsidR="00AE4503" w:rsidRPr="00E84C19" w:rsidRDefault="00AE4503" w:rsidP="00540DD4">
            <w:pPr>
              <w:jc w:val="right"/>
              <w:rPr>
                <w:sz w:val="22"/>
                <w:szCs w:val="22"/>
              </w:rPr>
            </w:pPr>
            <w:r w:rsidRPr="00E84C19">
              <w:rPr>
                <w:sz w:val="22"/>
                <w:szCs w:val="22"/>
              </w:rPr>
              <w:t>Bendra</w:t>
            </w:r>
            <w:r>
              <w:rPr>
                <w:sz w:val="22"/>
                <w:szCs w:val="22"/>
              </w:rPr>
              <w:t xml:space="preserve"> 5</w:t>
            </w:r>
            <w:r w:rsidRPr="00E84C19">
              <w:rPr>
                <w:sz w:val="22"/>
                <w:szCs w:val="22"/>
              </w:rPr>
              <w:t xml:space="preserve"> dalies pasi</w:t>
            </w:r>
            <w:r w:rsidRPr="00E84C19">
              <w:rPr>
                <w:sz w:val="22"/>
                <w:szCs w:val="22"/>
              </w:rPr>
              <w:t>ū</w:t>
            </w:r>
            <w:r w:rsidRPr="00E84C19">
              <w:rPr>
                <w:sz w:val="22"/>
                <w:szCs w:val="22"/>
              </w:rPr>
              <w:t>lymo suma, Eur (su PVM)</w:t>
            </w:r>
          </w:p>
        </w:tc>
        <w:tc>
          <w:tcPr>
            <w:tcW w:w="1656" w:type="dxa"/>
          </w:tcPr>
          <w:p w14:paraId="3EC52BDD" w14:textId="77777777" w:rsidR="00AE4503" w:rsidRPr="00E84C19" w:rsidRDefault="00AE4503" w:rsidP="00540DD4">
            <w:pPr>
              <w:rPr>
                <w:sz w:val="22"/>
                <w:szCs w:val="22"/>
              </w:rPr>
            </w:pPr>
          </w:p>
        </w:tc>
      </w:tr>
    </w:tbl>
    <w:p w14:paraId="3BFA3A1C" w14:textId="77777777" w:rsidR="00AE4503" w:rsidRPr="001F2E86" w:rsidRDefault="00AE4503" w:rsidP="00AE4503">
      <w:pPr>
        <w:jc w:val="right"/>
        <w:rPr>
          <w:rFonts w:ascii="Times New Roman" w:hAnsi="Times New Roman" w:cs="Times New Roman"/>
          <w:b/>
          <w:bCs/>
        </w:rPr>
      </w:pPr>
      <w:r w:rsidRPr="001F2E86">
        <w:rPr>
          <w:rFonts w:ascii="Times New Roman" w:hAnsi="Times New Roman" w:cs="Times New Roman"/>
          <w:b/>
          <w:bCs/>
        </w:rPr>
        <w:t>Pasiūlymo kaina (žodžiais) su PVM yra: ..............................................................................................eurų.</w:t>
      </w:r>
    </w:p>
    <w:p w14:paraId="09940A88" w14:textId="77777777" w:rsidR="00AE4503" w:rsidRPr="001F2E86" w:rsidRDefault="00AE4503" w:rsidP="00AE4503">
      <w:pPr>
        <w:jc w:val="right"/>
        <w:rPr>
          <w:rFonts w:ascii="Times New Roman" w:hAnsi="Times New Roman" w:cs="Times New Roman"/>
          <w:b/>
          <w:bCs/>
        </w:rPr>
      </w:pPr>
      <w:r w:rsidRPr="001F2E86">
        <w:rPr>
          <w:rFonts w:ascii="Times New Roman" w:hAnsi="Times New Roman" w:cs="Times New Roman"/>
          <w:b/>
          <w:bCs/>
        </w:rPr>
        <w:t>Jei tiekėjas yra ne PVM mokėtojas, jis laukelių, kuriuose yra nurodomas PVM, nepildo ir nurodo priežastis</w:t>
      </w:r>
      <w:r>
        <w:rPr>
          <w:rFonts w:ascii="Times New Roman" w:hAnsi="Times New Roman" w:cs="Times New Roman"/>
          <w:b/>
          <w:bCs/>
        </w:rPr>
        <w:t xml:space="preserve"> </w:t>
      </w:r>
      <w:r w:rsidRPr="001F2E86">
        <w:rPr>
          <w:rFonts w:ascii="Times New Roman" w:hAnsi="Times New Roman" w:cs="Times New Roman"/>
          <w:b/>
          <w:bCs/>
        </w:rPr>
        <w:t>dėl kurių PVM nemoka: ______________________________________________</w:t>
      </w:r>
    </w:p>
    <w:p w14:paraId="0F64CC64" w14:textId="77777777" w:rsidR="00AE4503" w:rsidRPr="001F2E86" w:rsidRDefault="00AE4503" w:rsidP="00AE4503">
      <w:pPr>
        <w:rPr>
          <w:rFonts w:ascii="Times New Roman" w:hAnsi="Times New Roman" w:cs="Times New Roman"/>
          <w:b/>
          <w:bCs/>
        </w:rPr>
      </w:pPr>
      <w:r w:rsidRPr="001F2E86">
        <w:rPr>
          <w:rFonts w:ascii="Times New Roman" w:hAnsi="Times New Roman" w:cs="Times New Roman"/>
          <w:b/>
          <w:bCs/>
        </w:rPr>
        <w:t>Siūlomos prekės visiškai atitinka pirkimo dokumentuose nurodytus reikalavimus.</w:t>
      </w:r>
    </w:p>
    <w:p w14:paraId="2901C8A9" w14:textId="77777777" w:rsidR="00AE4503" w:rsidRDefault="00AE4503" w:rsidP="00AE4503">
      <w:pPr>
        <w:tabs>
          <w:tab w:val="left" w:pos="3119"/>
          <w:tab w:val="left" w:pos="3402"/>
        </w:tabs>
        <w:ind w:left="360"/>
        <w:jc w:val="center"/>
        <w:rPr>
          <w:rFonts w:ascii="Times New Roman" w:hAnsi="Times New Roman" w:cs="Times New Roman"/>
          <w:b/>
          <w:bCs/>
        </w:rPr>
      </w:pPr>
      <w:r>
        <w:rPr>
          <w:rFonts w:ascii="Times New Roman" w:hAnsi="Times New Roman" w:cs="Times New Roman"/>
          <w:b/>
          <w:bCs/>
        </w:rPr>
        <w:t xml:space="preserve">V. </w:t>
      </w:r>
      <w:r w:rsidRPr="00B63B5D">
        <w:rPr>
          <w:rFonts w:ascii="Times New Roman" w:hAnsi="Times New Roman" w:cs="Times New Roman"/>
          <w:b/>
          <w:bCs/>
        </w:rPr>
        <w:t>KONFIDENCIALI INFORMACIJA</w:t>
      </w:r>
    </w:p>
    <w:p w14:paraId="447BB4F1" w14:textId="77777777" w:rsidR="00AE4503" w:rsidRPr="00B63B5D" w:rsidRDefault="00AE4503" w:rsidP="00AE4503">
      <w:pPr>
        <w:tabs>
          <w:tab w:val="left" w:pos="3119"/>
          <w:tab w:val="left" w:pos="3402"/>
        </w:tabs>
        <w:ind w:left="360"/>
        <w:jc w:val="center"/>
        <w:rPr>
          <w:rFonts w:ascii="Times New Roman" w:hAnsi="Times New Roman" w:cs="Times New Roman"/>
          <w:b/>
          <w:bCs/>
        </w:rPr>
      </w:pPr>
    </w:p>
    <w:tbl>
      <w:tblPr>
        <w:tblW w:w="10514" w:type="dxa"/>
        <w:tblLayout w:type="fixed"/>
        <w:tblLook w:val="04A0" w:firstRow="1" w:lastRow="0" w:firstColumn="1" w:lastColumn="0" w:noHBand="0" w:noVBand="1"/>
      </w:tblPr>
      <w:tblGrid>
        <w:gridCol w:w="662"/>
        <w:gridCol w:w="6345"/>
        <w:gridCol w:w="1837"/>
        <w:gridCol w:w="1670"/>
      </w:tblGrid>
      <w:tr w:rsidR="00AE4503" w:rsidRPr="001F2E86" w14:paraId="59681888" w14:textId="77777777" w:rsidTr="005D2257">
        <w:trPr>
          <w:trHeight w:val="1749"/>
        </w:trPr>
        <w:tc>
          <w:tcPr>
            <w:tcW w:w="66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58D94835" w14:textId="77777777" w:rsidR="00AE4503" w:rsidRPr="001F2E86" w:rsidRDefault="00AE4503" w:rsidP="00540DD4">
            <w:pPr>
              <w:rPr>
                <w:rFonts w:ascii="Times New Roman" w:hAnsi="Times New Roman" w:cs="Times New Roman"/>
              </w:rPr>
            </w:pPr>
            <w:r w:rsidRPr="001F2E86">
              <w:rPr>
                <w:rFonts w:ascii="Times New Roman" w:hAnsi="Times New Roman" w:cs="Times New Roman"/>
              </w:rPr>
              <w:t>Eil. Nr.</w:t>
            </w:r>
          </w:p>
        </w:tc>
        <w:tc>
          <w:tcPr>
            <w:tcW w:w="634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22B3FE1C" w14:textId="77777777" w:rsidR="00AE4503" w:rsidRPr="001F2E86" w:rsidRDefault="00AE4503" w:rsidP="00540DD4">
            <w:pPr>
              <w:rPr>
                <w:rFonts w:ascii="Times New Roman" w:hAnsi="Times New Roman" w:cs="Times New Roman"/>
              </w:rPr>
            </w:pPr>
            <w:r w:rsidRPr="001F2E86">
              <w:rPr>
                <w:rFonts w:ascii="Times New Roman" w:hAnsi="Times New Roman" w:cs="Times New Roman"/>
              </w:rPr>
              <w:t>Dokumentas</w:t>
            </w:r>
          </w:p>
        </w:tc>
        <w:tc>
          <w:tcPr>
            <w:tcW w:w="183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6E283E61" w14:textId="77777777" w:rsidR="00AE4503" w:rsidRPr="001F2E86" w:rsidRDefault="00AE4503" w:rsidP="00AB10A9">
            <w:pPr>
              <w:ind w:firstLine="0"/>
              <w:rPr>
                <w:rFonts w:ascii="Times New Roman" w:hAnsi="Times New Roman" w:cs="Times New Roman"/>
              </w:rPr>
            </w:pPr>
            <w:r w:rsidRPr="001F2E86">
              <w:rPr>
                <w:rFonts w:ascii="Times New Roman" w:hAnsi="Times New Roman" w:cs="Times New Roman"/>
              </w:rPr>
              <w:t>Ar dokumentas konfidencialus?</w:t>
            </w:r>
          </w:p>
          <w:p w14:paraId="18EDF0A6" w14:textId="77777777" w:rsidR="00AE4503" w:rsidRPr="001F2E86" w:rsidRDefault="00AE4503" w:rsidP="00AB10A9">
            <w:pPr>
              <w:ind w:firstLine="0"/>
              <w:rPr>
                <w:rFonts w:ascii="Times New Roman" w:hAnsi="Times New Roman" w:cs="Times New Roman"/>
              </w:rPr>
            </w:pPr>
            <w:r w:rsidRPr="001F2E86">
              <w:rPr>
                <w:rFonts w:ascii="Times New Roman" w:hAnsi="Times New Roman" w:cs="Times New Roman"/>
              </w:rPr>
              <w:t>(Taip / Ne)</w:t>
            </w:r>
          </w:p>
        </w:tc>
        <w:tc>
          <w:tcPr>
            <w:tcW w:w="167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7B35C8DF" w14:textId="77777777" w:rsidR="00AE4503" w:rsidRPr="001F2E86" w:rsidRDefault="00AE4503" w:rsidP="00AB10A9">
            <w:pPr>
              <w:ind w:firstLine="0"/>
              <w:rPr>
                <w:rFonts w:ascii="Times New Roman" w:hAnsi="Times New Roman" w:cs="Times New Roman"/>
              </w:rPr>
            </w:pPr>
            <w:r w:rsidRPr="001F2E86">
              <w:rPr>
                <w:rFonts w:ascii="Times New Roman" w:hAnsi="Times New Roman" w:cs="Times New Roman"/>
              </w:rPr>
              <w:t>Paaiškinimas, kokia konkreti informacija dokumente yra konfidenciali</w:t>
            </w:r>
          </w:p>
        </w:tc>
      </w:tr>
      <w:tr w:rsidR="00AE4503" w:rsidRPr="001F2E86" w14:paraId="38D26005" w14:textId="77777777" w:rsidTr="005D2257">
        <w:trPr>
          <w:trHeight w:val="68"/>
        </w:trPr>
        <w:tc>
          <w:tcPr>
            <w:tcW w:w="662" w:type="dxa"/>
            <w:tcBorders>
              <w:top w:val="single" w:sz="4" w:space="0" w:color="000000"/>
              <w:left w:val="single" w:sz="4" w:space="0" w:color="000000"/>
              <w:bottom w:val="single" w:sz="4" w:space="0" w:color="000000"/>
              <w:right w:val="single" w:sz="4" w:space="0" w:color="000000"/>
            </w:tcBorders>
            <w:vAlign w:val="center"/>
          </w:tcPr>
          <w:p w14:paraId="09820DA0" w14:textId="77777777" w:rsidR="00AE4503" w:rsidRPr="001F2E86" w:rsidRDefault="00AE4503" w:rsidP="00AE4503">
            <w:pPr>
              <w:numPr>
                <w:ilvl w:val="0"/>
                <w:numId w:val="92"/>
              </w:numPr>
              <w:spacing w:line="276" w:lineRule="auto"/>
              <w:ind w:left="447" w:hanging="425"/>
              <w:rPr>
                <w:rFonts w:ascii="Times New Roman" w:hAnsi="Times New Roman" w:cs="Times New Roman"/>
              </w:rPr>
            </w:pPr>
          </w:p>
        </w:tc>
        <w:tc>
          <w:tcPr>
            <w:tcW w:w="6345" w:type="dxa"/>
            <w:tcBorders>
              <w:top w:val="single" w:sz="4" w:space="0" w:color="000000"/>
              <w:left w:val="single" w:sz="4" w:space="0" w:color="000000"/>
              <w:bottom w:val="single" w:sz="4" w:space="0" w:color="000000"/>
              <w:right w:val="single" w:sz="4" w:space="0" w:color="000000"/>
            </w:tcBorders>
            <w:hideMark/>
          </w:tcPr>
          <w:p w14:paraId="5D515C09" w14:textId="77777777" w:rsidR="00AE4503" w:rsidRPr="001F2E86" w:rsidRDefault="00AE4503" w:rsidP="003532D8">
            <w:pPr>
              <w:ind w:firstLine="214"/>
              <w:rPr>
                <w:rFonts w:ascii="Times New Roman" w:hAnsi="Times New Roman" w:cs="Times New Roman"/>
              </w:rPr>
            </w:pPr>
            <w:r w:rsidRPr="001F2E86">
              <w:rPr>
                <w:rFonts w:ascii="Times New Roman" w:hAnsi="Times New Roman" w:cs="Times New Roman"/>
              </w:rPr>
              <w:t>Pasiūlymo forma</w:t>
            </w:r>
          </w:p>
        </w:tc>
        <w:tc>
          <w:tcPr>
            <w:tcW w:w="1837" w:type="dxa"/>
            <w:tcBorders>
              <w:top w:val="single" w:sz="4" w:space="0" w:color="000000"/>
              <w:left w:val="single" w:sz="4" w:space="0" w:color="000000"/>
              <w:bottom w:val="single" w:sz="4" w:space="0" w:color="000000"/>
              <w:right w:val="single" w:sz="4" w:space="0" w:color="000000"/>
            </w:tcBorders>
            <w:vAlign w:val="center"/>
          </w:tcPr>
          <w:p w14:paraId="1544A5DB" w14:textId="77777777" w:rsidR="00AE4503" w:rsidRPr="001F2E86" w:rsidRDefault="00AE4503" w:rsidP="00540DD4">
            <w:pPr>
              <w:rPr>
                <w:rFonts w:ascii="Times New Roman" w:hAnsi="Times New Roman" w:cs="Times New Roman"/>
              </w:rPr>
            </w:pPr>
          </w:p>
        </w:tc>
        <w:tc>
          <w:tcPr>
            <w:tcW w:w="1670" w:type="dxa"/>
            <w:tcBorders>
              <w:top w:val="single" w:sz="4" w:space="0" w:color="000000"/>
              <w:left w:val="single" w:sz="4" w:space="0" w:color="000000"/>
              <w:bottom w:val="single" w:sz="4" w:space="0" w:color="000000"/>
              <w:right w:val="single" w:sz="4" w:space="0" w:color="000000"/>
            </w:tcBorders>
            <w:vAlign w:val="center"/>
          </w:tcPr>
          <w:p w14:paraId="059B7B35" w14:textId="77777777" w:rsidR="00AE4503" w:rsidRPr="001F2E86" w:rsidRDefault="00AE4503" w:rsidP="00540DD4">
            <w:pPr>
              <w:rPr>
                <w:rFonts w:ascii="Times New Roman" w:hAnsi="Times New Roman" w:cs="Times New Roman"/>
              </w:rPr>
            </w:pPr>
          </w:p>
        </w:tc>
      </w:tr>
      <w:tr w:rsidR="00AE4503" w:rsidRPr="001F2E86" w14:paraId="2176F38C" w14:textId="77777777" w:rsidTr="005D2257">
        <w:trPr>
          <w:trHeight w:val="139"/>
        </w:trPr>
        <w:tc>
          <w:tcPr>
            <w:tcW w:w="662" w:type="dxa"/>
            <w:tcBorders>
              <w:top w:val="single" w:sz="4" w:space="0" w:color="000000"/>
              <w:left w:val="single" w:sz="4" w:space="0" w:color="000000"/>
              <w:bottom w:val="single" w:sz="4" w:space="0" w:color="000000"/>
              <w:right w:val="single" w:sz="4" w:space="0" w:color="000000"/>
            </w:tcBorders>
            <w:vAlign w:val="center"/>
          </w:tcPr>
          <w:p w14:paraId="79BA6965" w14:textId="77777777" w:rsidR="00AE4503" w:rsidRPr="001F2E86" w:rsidRDefault="00AE4503" w:rsidP="00AE4503">
            <w:pPr>
              <w:numPr>
                <w:ilvl w:val="0"/>
                <w:numId w:val="92"/>
              </w:numPr>
              <w:spacing w:line="276" w:lineRule="auto"/>
              <w:ind w:left="589" w:hanging="567"/>
              <w:rPr>
                <w:rFonts w:ascii="Times New Roman" w:hAnsi="Times New Roman" w:cs="Times New Roman"/>
              </w:rPr>
            </w:pPr>
          </w:p>
        </w:tc>
        <w:tc>
          <w:tcPr>
            <w:tcW w:w="6345" w:type="dxa"/>
            <w:tcBorders>
              <w:top w:val="single" w:sz="4" w:space="0" w:color="000000"/>
              <w:left w:val="single" w:sz="4" w:space="0" w:color="000000"/>
              <w:bottom w:val="single" w:sz="4" w:space="0" w:color="000000"/>
              <w:right w:val="single" w:sz="4" w:space="0" w:color="000000"/>
            </w:tcBorders>
            <w:hideMark/>
          </w:tcPr>
          <w:p w14:paraId="7F6A2FC3" w14:textId="556A7D92" w:rsidR="00AE4503" w:rsidRPr="001F2E86" w:rsidRDefault="00AE4503" w:rsidP="003532D8">
            <w:pPr>
              <w:ind w:firstLine="214"/>
              <w:rPr>
                <w:rFonts w:ascii="Times New Roman" w:hAnsi="Times New Roman" w:cs="Times New Roman"/>
              </w:rPr>
            </w:pPr>
            <w:r w:rsidRPr="001F2E86">
              <w:rPr>
                <w:rFonts w:ascii="Times New Roman" w:hAnsi="Times New Roman" w:cs="Times New Roman"/>
              </w:rPr>
              <w:t>EBVPD</w:t>
            </w:r>
            <w:r w:rsidR="003532D8">
              <w:rPr>
                <w:rFonts w:ascii="Times New Roman" w:hAnsi="Times New Roman" w:cs="Times New Roman"/>
              </w:rPr>
              <w:t xml:space="preserve"> (jei taikoma)</w:t>
            </w:r>
          </w:p>
        </w:tc>
        <w:tc>
          <w:tcPr>
            <w:tcW w:w="1837" w:type="dxa"/>
            <w:tcBorders>
              <w:top w:val="single" w:sz="4" w:space="0" w:color="000000"/>
              <w:left w:val="single" w:sz="4" w:space="0" w:color="000000"/>
              <w:bottom w:val="single" w:sz="4" w:space="0" w:color="000000"/>
              <w:right w:val="single" w:sz="4" w:space="0" w:color="000000"/>
            </w:tcBorders>
            <w:vAlign w:val="center"/>
          </w:tcPr>
          <w:p w14:paraId="27B75795" w14:textId="77777777" w:rsidR="00AE4503" w:rsidRPr="001F2E86" w:rsidRDefault="00AE4503" w:rsidP="00540DD4">
            <w:pPr>
              <w:rPr>
                <w:rFonts w:ascii="Times New Roman" w:hAnsi="Times New Roman" w:cs="Times New Roman"/>
              </w:rPr>
            </w:pPr>
          </w:p>
        </w:tc>
        <w:tc>
          <w:tcPr>
            <w:tcW w:w="1670" w:type="dxa"/>
            <w:tcBorders>
              <w:top w:val="single" w:sz="4" w:space="0" w:color="000000"/>
              <w:left w:val="single" w:sz="4" w:space="0" w:color="000000"/>
              <w:bottom w:val="single" w:sz="4" w:space="0" w:color="000000"/>
              <w:right w:val="single" w:sz="4" w:space="0" w:color="000000"/>
            </w:tcBorders>
            <w:vAlign w:val="center"/>
          </w:tcPr>
          <w:p w14:paraId="3FA7BFD4" w14:textId="77777777" w:rsidR="00AE4503" w:rsidRPr="001F2E86" w:rsidRDefault="00AE4503" w:rsidP="00540DD4">
            <w:pPr>
              <w:rPr>
                <w:rFonts w:ascii="Times New Roman" w:hAnsi="Times New Roman" w:cs="Times New Roman"/>
              </w:rPr>
            </w:pPr>
          </w:p>
        </w:tc>
      </w:tr>
      <w:tr w:rsidR="00AE4503" w:rsidRPr="001F2E86" w14:paraId="74006966" w14:textId="77777777" w:rsidTr="005D2257">
        <w:trPr>
          <w:trHeight w:val="139"/>
        </w:trPr>
        <w:tc>
          <w:tcPr>
            <w:tcW w:w="662" w:type="dxa"/>
            <w:tcBorders>
              <w:top w:val="single" w:sz="4" w:space="0" w:color="000000"/>
              <w:left w:val="single" w:sz="4" w:space="0" w:color="000000"/>
              <w:bottom w:val="single" w:sz="4" w:space="0" w:color="000000"/>
              <w:right w:val="single" w:sz="4" w:space="0" w:color="000000"/>
            </w:tcBorders>
            <w:vAlign w:val="center"/>
          </w:tcPr>
          <w:p w14:paraId="6B69F8EE" w14:textId="77777777" w:rsidR="00AE4503" w:rsidRPr="001F2E86" w:rsidRDefault="00AE4503" w:rsidP="00AE4503">
            <w:pPr>
              <w:numPr>
                <w:ilvl w:val="0"/>
                <w:numId w:val="92"/>
              </w:numPr>
              <w:spacing w:line="276" w:lineRule="auto"/>
              <w:ind w:left="589" w:hanging="567"/>
              <w:rPr>
                <w:rFonts w:ascii="Times New Roman" w:hAnsi="Times New Roman" w:cs="Times New Roman"/>
              </w:rPr>
            </w:pPr>
          </w:p>
        </w:tc>
        <w:tc>
          <w:tcPr>
            <w:tcW w:w="6345" w:type="dxa"/>
            <w:tcBorders>
              <w:top w:val="single" w:sz="4" w:space="0" w:color="000000"/>
              <w:left w:val="single" w:sz="4" w:space="0" w:color="000000"/>
              <w:bottom w:val="single" w:sz="4" w:space="0" w:color="000000"/>
              <w:right w:val="single" w:sz="4" w:space="0" w:color="000000"/>
            </w:tcBorders>
            <w:hideMark/>
          </w:tcPr>
          <w:p w14:paraId="5B7FAFB4" w14:textId="77777777" w:rsidR="00AE4503" w:rsidRPr="001F2E86" w:rsidRDefault="00AE4503" w:rsidP="003532D8">
            <w:pPr>
              <w:ind w:firstLine="214"/>
              <w:rPr>
                <w:rFonts w:ascii="Times New Roman" w:hAnsi="Times New Roman" w:cs="Times New Roman"/>
              </w:rPr>
            </w:pPr>
            <w:r w:rsidRPr="001F2E86">
              <w:rPr>
                <w:rFonts w:ascii="Times New Roman" w:hAnsi="Times New Roman" w:cs="Times New Roman"/>
              </w:rPr>
              <w:t>Užpildyta techninė specifikacija</w:t>
            </w:r>
          </w:p>
        </w:tc>
        <w:tc>
          <w:tcPr>
            <w:tcW w:w="1837" w:type="dxa"/>
            <w:tcBorders>
              <w:top w:val="single" w:sz="4" w:space="0" w:color="000000"/>
              <w:left w:val="single" w:sz="4" w:space="0" w:color="000000"/>
              <w:bottom w:val="single" w:sz="4" w:space="0" w:color="000000"/>
              <w:right w:val="single" w:sz="4" w:space="0" w:color="000000"/>
            </w:tcBorders>
            <w:vAlign w:val="center"/>
          </w:tcPr>
          <w:p w14:paraId="4C84864C" w14:textId="77777777" w:rsidR="00AE4503" w:rsidRPr="001F2E86" w:rsidRDefault="00AE4503" w:rsidP="00540DD4">
            <w:pPr>
              <w:rPr>
                <w:rFonts w:ascii="Times New Roman" w:hAnsi="Times New Roman" w:cs="Times New Roman"/>
              </w:rPr>
            </w:pPr>
          </w:p>
        </w:tc>
        <w:tc>
          <w:tcPr>
            <w:tcW w:w="1670" w:type="dxa"/>
            <w:tcBorders>
              <w:top w:val="single" w:sz="4" w:space="0" w:color="000000"/>
              <w:left w:val="single" w:sz="4" w:space="0" w:color="000000"/>
              <w:bottom w:val="single" w:sz="4" w:space="0" w:color="000000"/>
              <w:right w:val="single" w:sz="4" w:space="0" w:color="000000"/>
            </w:tcBorders>
            <w:vAlign w:val="center"/>
          </w:tcPr>
          <w:p w14:paraId="1320FFC2" w14:textId="77777777" w:rsidR="00AE4503" w:rsidRPr="001F2E86" w:rsidRDefault="00AE4503" w:rsidP="00540DD4">
            <w:pPr>
              <w:rPr>
                <w:rFonts w:ascii="Times New Roman" w:hAnsi="Times New Roman" w:cs="Times New Roman"/>
              </w:rPr>
            </w:pPr>
          </w:p>
        </w:tc>
      </w:tr>
      <w:tr w:rsidR="00AE4503" w:rsidRPr="001F2E86" w14:paraId="0B0DE06A" w14:textId="77777777" w:rsidTr="005D2257">
        <w:trPr>
          <w:trHeight w:val="139"/>
        </w:trPr>
        <w:tc>
          <w:tcPr>
            <w:tcW w:w="662" w:type="dxa"/>
            <w:tcBorders>
              <w:top w:val="single" w:sz="4" w:space="0" w:color="000000"/>
              <w:left w:val="single" w:sz="4" w:space="0" w:color="000000"/>
              <w:bottom w:val="single" w:sz="4" w:space="0" w:color="000000"/>
              <w:right w:val="single" w:sz="4" w:space="0" w:color="000000"/>
            </w:tcBorders>
            <w:vAlign w:val="center"/>
          </w:tcPr>
          <w:p w14:paraId="4ED86989" w14:textId="77777777" w:rsidR="00AE4503" w:rsidRPr="001F2E86" w:rsidRDefault="00AE4503" w:rsidP="00AE4503">
            <w:pPr>
              <w:numPr>
                <w:ilvl w:val="0"/>
                <w:numId w:val="92"/>
              </w:numPr>
              <w:spacing w:line="276" w:lineRule="auto"/>
              <w:ind w:left="589" w:hanging="567"/>
              <w:rPr>
                <w:rFonts w:ascii="Times New Roman" w:hAnsi="Times New Roman" w:cs="Times New Roman"/>
              </w:rPr>
            </w:pPr>
          </w:p>
        </w:tc>
        <w:tc>
          <w:tcPr>
            <w:tcW w:w="6345" w:type="dxa"/>
            <w:tcBorders>
              <w:top w:val="single" w:sz="4" w:space="0" w:color="000000"/>
              <w:left w:val="single" w:sz="4" w:space="0" w:color="000000"/>
              <w:bottom w:val="single" w:sz="4" w:space="0" w:color="000000"/>
              <w:right w:val="single" w:sz="4" w:space="0" w:color="000000"/>
            </w:tcBorders>
            <w:hideMark/>
          </w:tcPr>
          <w:p w14:paraId="5F5593CB" w14:textId="77777777" w:rsidR="00AE4503" w:rsidRPr="001F2E86" w:rsidRDefault="00AE4503" w:rsidP="003532D8">
            <w:pPr>
              <w:ind w:firstLine="214"/>
              <w:rPr>
                <w:rFonts w:ascii="Times New Roman" w:hAnsi="Times New Roman" w:cs="Times New Roman"/>
              </w:rPr>
            </w:pPr>
            <w:r w:rsidRPr="001F2E86">
              <w:rPr>
                <w:rFonts w:ascii="Times New Roman" w:hAnsi="Times New Roman" w:cs="Times New Roman"/>
              </w:rPr>
              <w:t>Jungtinės veiklos sutarties kopija (jei teikiama)</w:t>
            </w:r>
          </w:p>
        </w:tc>
        <w:tc>
          <w:tcPr>
            <w:tcW w:w="1837" w:type="dxa"/>
            <w:tcBorders>
              <w:top w:val="single" w:sz="4" w:space="0" w:color="000000"/>
              <w:left w:val="single" w:sz="4" w:space="0" w:color="000000"/>
              <w:bottom w:val="single" w:sz="4" w:space="0" w:color="000000"/>
              <w:right w:val="single" w:sz="4" w:space="0" w:color="000000"/>
            </w:tcBorders>
            <w:vAlign w:val="center"/>
          </w:tcPr>
          <w:p w14:paraId="7113C994" w14:textId="77777777" w:rsidR="00AE4503" w:rsidRPr="001F2E86" w:rsidRDefault="00AE4503" w:rsidP="00540DD4">
            <w:pPr>
              <w:rPr>
                <w:rFonts w:ascii="Times New Roman" w:hAnsi="Times New Roman" w:cs="Times New Roman"/>
              </w:rPr>
            </w:pPr>
          </w:p>
        </w:tc>
        <w:tc>
          <w:tcPr>
            <w:tcW w:w="1670" w:type="dxa"/>
            <w:tcBorders>
              <w:top w:val="single" w:sz="4" w:space="0" w:color="000000"/>
              <w:left w:val="single" w:sz="4" w:space="0" w:color="000000"/>
              <w:bottom w:val="single" w:sz="4" w:space="0" w:color="000000"/>
              <w:right w:val="single" w:sz="4" w:space="0" w:color="000000"/>
            </w:tcBorders>
            <w:vAlign w:val="center"/>
          </w:tcPr>
          <w:p w14:paraId="1F29361E" w14:textId="77777777" w:rsidR="00AE4503" w:rsidRPr="001F2E86" w:rsidRDefault="00AE4503" w:rsidP="00540DD4">
            <w:pPr>
              <w:rPr>
                <w:rFonts w:ascii="Times New Roman" w:hAnsi="Times New Roman" w:cs="Times New Roman"/>
              </w:rPr>
            </w:pPr>
          </w:p>
        </w:tc>
      </w:tr>
      <w:tr w:rsidR="00AE4503" w:rsidRPr="001F2E86" w14:paraId="44E84BDC" w14:textId="77777777" w:rsidTr="005D2257">
        <w:trPr>
          <w:trHeight w:val="139"/>
        </w:trPr>
        <w:tc>
          <w:tcPr>
            <w:tcW w:w="662" w:type="dxa"/>
            <w:tcBorders>
              <w:top w:val="single" w:sz="4" w:space="0" w:color="000000"/>
              <w:left w:val="single" w:sz="4" w:space="0" w:color="000000"/>
              <w:bottom w:val="single" w:sz="4" w:space="0" w:color="000000"/>
              <w:right w:val="single" w:sz="4" w:space="0" w:color="000000"/>
            </w:tcBorders>
            <w:vAlign w:val="center"/>
          </w:tcPr>
          <w:p w14:paraId="2E66E8DF" w14:textId="77777777" w:rsidR="00AE4503" w:rsidRPr="001F2E86" w:rsidRDefault="00AE4503" w:rsidP="00AE4503">
            <w:pPr>
              <w:numPr>
                <w:ilvl w:val="0"/>
                <w:numId w:val="92"/>
              </w:numPr>
              <w:spacing w:line="276" w:lineRule="auto"/>
              <w:ind w:left="589" w:hanging="567"/>
              <w:rPr>
                <w:rFonts w:ascii="Times New Roman" w:hAnsi="Times New Roman" w:cs="Times New Roman"/>
              </w:rPr>
            </w:pPr>
          </w:p>
        </w:tc>
        <w:tc>
          <w:tcPr>
            <w:tcW w:w="6345" w:type="dxa"/>
            <w:tcBorders>
              <w:top w:val="single" w:sz="4" w:space="0" w:color="000000"/>
              <w:left w:val="single" w:sz="4" w:space="0" w:color="000000"/>
              <w:bottom w:val="single" w:sz="4" w:space="0" w:color="000000"/>
              <w:right w:val="single" w:sz="4" w:space="0" w:color="000000"/>
            </w:tcBorders>
            <w:hideMark/>
          </w:tcPr>
          <w:p w14:paraId="3D008CDA" w14:textId="77777777" w:rsidR="00AE4503" w:rsidRPr="001F2E86" w:rsidRDefault="00AE4503" w:rsidP="003532D8">
            <w:pPr>
              <w:ind w:firstLine="214"/>
              <w:rPr>
                <w:rFonts w:ascii="Times New Roman" w:hAnsi="Times New Roman" w:cs="Times New Roman"/>
              </w:rPr>
            </w:pPr>
            <w:r w:rsidRPr="001F2E86">
              <w:rPr>
                <w:rFonts w:ascii="Times New Roman" w:hAnsi="Times New Roman" w:cs="Times New Roman"/>
              </w:rPr>
              <w:t>Dokumentas, patvirtinantis, kad asmuo, kuris pasirašė pasiūlymą (jei jis ne tiekėjo vadovas), turėjo teisę jį pasirašyti (jei teikiama)</w:t>
            </w:r>
          </w:p>
        </w:tc>
        <w:tc>
          <w:tcPr>
            <w:tcW w:w="1837" w:type="dxa"/>
            <w:tcBorders>
              <w:top w:val="single" w:sz="4" w:space="0" w:color="000000"/>
              <w:left w:val="single" w:sz="4" w:space="0" w:color="000000"/>
              <w:bottom w:val="single" w:sz="4" w:space="0" w:color="000000"/>
              <w:right w:val="single" w:sz="4" w:space="0" w:color="000000"/>
            </w:tcBorders>
          </w:tcPr>
          <w:p w14:paraId="592858DE" w14:textId="77777777" w:rsidR="00AE4503" w:rsidRPr="001F2E86" w:rsidRDefault="00AE4503" w:rsidP="00540DD4">
            <w:pPr>
              <w:rPr>
                <w:rFonts w:ascii="Times New Roman" w:hAnsi="Times New Roman" w:cs="Times New Roman"/>
              </w:rPr>
            </w:pPr>
          </w:p>
        </w:tc>
        <w:tc>
          <w:tcPr>
            <w:tcW w:w="1670" w:type="dxa"/>
            <w:tcBorders>
              <w:top w:val="single" w:sz="4" w:space="0" w:color="000000"/>
              <w:left w:val="single" w:sz="4" w:space="0" w:color="000000"/>
              <w:bottom w:val="single" w:sz="4" w:space="0" w:color="000000"/>
              <w:right w:val="single" w:sz="4" w:space="0" w:color="000000"/>
            </w:tcBorders>
          </w:tcPr>
          <w:p w14:paraId="7BE61609" w14:textId="77777777" w:rsidR="00AE4503" w:rsidRPr="001F2E86" w:rsidRDefault="00AE4503" w:rsidP="00540DD4">
            <w:pPr>
              <w:rPr>
                <w:rFonts w:ascii="Times New Roman" w:hAnsi="Times New Roman" w:cs="Times New Roman"/>
              </w:rPr>
            </w:pPr>
          </w:p>
        </w:tc>
      </w:tr>
      <w:tr w:rsidR="00AE4503" w:rsidRPr="001F2E86" w14:paraId="20054987" w14:textId="77777777" w:rsidTr="005D2257">
        <w:trPr>
          <w:trHeight w:val="139"/>
        </w:trPr>
        <w:tc>
          <w:tcPr>
            <w:tcW w:w="662" w:type="dxa"/>
            <w:tcBorders>
              <w:top w:val="single" w:sz="4" w:space="0" w:color="000000"/>
              <w:left w:val="single" w:sz="4" w:space="0" w:color="000000"/>
              <w:bottom w:val="single" w:sz="4" w:space="0" w:color="000000"/>
              <w:right w:val="single" w:sz="4" w:space="0" w:color="000000"/>
            </w:tcBorders>
            <w:vAlign w:val="center"/>
          </w:tcPr>
          <w:p w14:paraId="1EB302AD" w14:textId="77777777" w:rsidR="00AE4503" w:rsidRPr="001F2E86" w:rsidRDefault="00AE4503" w:rsidP="00AE4503">
            <w:pPr>
              <w:numPr>
                <w:ilvl w:val="0"/>
                <w:numId w:val="92"/>
              </w:numPr>
              <w:spacing w:line="276" w:lineRule="auto"/>
              <w:ind w:left="589" w:hanging="567"/>
              <w:rPr>
                <w:rFonts w:ascii="Times New Roman" w:hAnsi="Times New Roman" w:cs="Times New Roman"/>
              </w:rPr>
            </w:pPr>
          </w:p>
        </w:tc>
        <w:tc>
          <w:tcPr>
            <w:tcW w:w="6345" w:type="dxa"/>
            <w:tcBorders>
              <w:top w:val="single" w:sz="4" w:space="0" w:color="000000"/>
              <w:left w:val="single" w:sz="4" w:space="0" w:color="000000"/>
              <w:bottom w:val="single" w:sz="4" w:space="0" w:color="000000"/>
              <w:right w:val="single" w:sz="4" w:space="0" w:color="000000"/>
            </w:tcBorders>
            <w:hideMark/>
          </w:tcPr>
          <w:p w14:paraId="547A72D3" w14:textId="77777777" w:rsidR="00AE4503" w:rsidRPr="001F2E86" w:rsidRDefault="00AE4503" w:rsidP="003532D8">
            <w:pPr>
              <w:ind w:firstLine="214"/>
              <w:rPr>
                <w:rFonts w:ascii="Times New Roman" w:hAnsi="Times New Roman" w:cs="Times New Roman"/>
              </w:rPr>
            </w:pPr>
            <w:r w:rsidRPr="001F2E86">
              <w:rPr>
                <w:rFonts w:ascii="Times New Roman" w:hAnsi="Times New Roman" w:cs="Times New Roman"/>
              </w:rPr>
              <w:t>Subtiekėjo deklaracija ar kitas dokumentas, patvirtinantis jo sutikimą būti subtiekėju pirkime (jei teikiama)</w:t>
            </w:r>
          </w:p>
        </w:tc>
        <w:tc>
          <w:tcPr>
            <w:tcW w:w="1837" w:type="dxa"/>
            <w:tcBorders>
              <w:top w:val="single" w:sz="4" w:space="0" w:color="000000"/>
              <w:left w:val="single" w:sz="4" w:space="0" w:color="000000"/>
              <w:bottom w:val="single" w:sz="4" w:space="0" w:color="000000"/>
              <w:right w:val="single" w:sz="4" w:space="0" w:color="000000"/>
            </w:tcBorders>
          </w:tcPr>
          <w:p w14:paraId="7893E988" w14:textId="77777777" w:rsidR="00AE4503" w:rsidRPr="001F2E86" w:rsidRDefault="00AE4503" w:rsidP="00540DD4">
            <w:pPr>
              <w:rPr>
                <w:rFonts w:ascii="Times New Roman" w:hAnsi="Times New Roman" w:cs="Times New Roman"/>
              </w:rPr>
            </w:pPr>
          </w:p>
        </w:tc>
        <w:tc>
          <w:tcPr>
            <w:tcW w:w="1670" w:type="dxa"/>
            <w:tcBorders>
              <w:top w:val="single" w:sz="4" w:space="0" w:color="000000"/>
              <w:left w:val="single" w:sz="4" w:space="0" w:color="000000"/>
              <w:bottom w:val="single" w:sz="4" w:space="0" w:color="000000"/>
              <w:right w:val="single" w:sz="4" w:space="0" w:color="000000"/>
            </w:tcBorders>
          </w:tcPr>
          <w:p w14:paraId="5D73014A" w14:textId="77777777" w:rsidR="00AE4503" w:rsidRPr="001F2E86" w:rsidRDefault="00AE4503" w:rsidP="00540DD4">
            <w:pPr>
              <w:rPr>
                <w:rFonts w:ascii="Times New Roman" w:hAnsi="Times New Roman" w:cs="Times New Roman"/>
              </w:rPr>
            </w:pPr>
          </w:p>
        </w:tc>
      </w:tr>
      <w:tr w:rsidR="00AE4503" w:rsidRPr="001F2E86" w14:paraId="5DB82283" w14:textId="77777777" w:rsidTr="005D2257">
        <w:trPr>
          <w:trHeight w:val="139"/>
        </w:trPr>
        <w:tc>
          <w:tcPr>
            <w:tcW w:w="662" w:type="dxa"/>
            <w:tcBorders>
              <w:top w:val="single" w:sz="4" w:space="0" w:color="000000"/>
              <w:left w:val="single" w:sz="4" w:space="0" w:color="000000"/>
              <w:bottom w:val="single" w:sz="4" w:space="0" w:color="000000"/>
              <w:right w:val="single" w:sz="4" w:space="0" w:color="000000"/>
            </w:tcBorders>
            <w:vAlign w:val="center"/>
          </w:tcPr>
          <w:p w14:paraId="05E28B20" w14:textId="77777777" w:rsidR="00AE4503" w:rsidRPr="001F2E86" w:rsidRDefault="00AE4503" w:rsidP="00AE4503">
            <w:pPr>
              <w:numPr>
                <w:ilvl w:val="0"/>
                <w:numId w:val="92"/>
              </w:numPr>
              <w:spacing w:line="276" w:lineRule="auto"/>
              <w:ind w:left="589" w:hanging="567"/>
              <w:rPr>
                <w:rFonts w:ascii="Times New Roman" w:hAnsi="Times New Roman" w:cs="Times New Roman"/>
              </w:rPr>
            </w:pPr>
          </w:p>
        </w:tc>
        <w:tc>
          <w:tcPr>
            <w:tcW w:w="6345" w:type="dxa"/>
            <w:tcBorders>
              <w:top w:val="single" w:sz="4" w:space="0" w:color="000000"/>
              <w:left w:val="single" w:sz="4" w:space="0" w:color="000000"/>
              <w:bottom w:val="single" w:sz="4" w:space="0" w:color="000000"/>
              <w:right w:val="single" w:sz="4" w:space="0" w:color="000000"/>
            </w:tcBorders>
            <w:hideMark/>
          </w:tcPr>
          <w:p w14:paraId="5EFFFE40" w14:textId="77777777" w:rsidR="00AE4503" w:rsidRPr="001F2E86" w:rsidRDefault="00AE4503" w:rsidP="003532D8">
            <w:pPr>
              <w:ind w:firstLine="214"/>
              <w:rPr>
                <w:rFonts w:ascii="Times New Roman" w:hAnsi="Times New Roman" w:cs="Times New Roman"/>
              </w:rPr>
            </w:pPr>
            <w:r w:rsidRPr="001F2E86">
              <w:rPr>
                <w:rFonts w:ascii="Times New Roman" w:hAnsi="Times New Roman" w:cs="Times New Roman"/>
              </w:rPr>
              <w:t xml:space="preserve">Dokumentai, įrodantys tiekėjo pašalinimo pagrindų nebuvimą (jei bus teikiami) </w:t>
            </w:r>
          </w:p>
        </w:tc>
        <w:tc>
          <w:tcPr>
            <w:tcW w:w="1837" w:type="dxa"/>
            <w:tcBorders>
              <w:top w:val="single" w:sz="4" w:space="0" w:color="000000"/>
              <w:left w:val="single" w:sz="4" w:space="0" w:color="000000"/>
              <w:bottom w:val="single" w:sz="4" w:space="0" w:color="000000"/>
              <w:right w:val="single" w:sz="4" w:space="0" w:color="000000"/>
            </w:tcBorders>
          </w:tcPr>
          <w:p w14:paraId="1DC9BCDC" w14:textId="77777777" w:rsidR="00AE4503" w:rsidRPr="001F2E86" w:rsidRDefault="00AE4503" w:rsidP="00540DD4">
            <w:pPr>
              <w:rPr>
                <w:rFonts w:ascii="Times New Roman" w:hAnsi="Times New Roman" w:cs="Times New Roman"/>
              </w:rPr>
            </w:pPr>
          </w:p>
        </w:tc>
        <w:tc>
          <w:tcPr>
            <w:tcW w:w="1670" w:type="dxa"/>
            <w:tcBorders>
              <w:top w:val="single" w:sz="4" w:space="0" w:color="000000"/>
              <w:left w:val="single" w:sz="4" w:space="0" w:color="000000"/>
              <w:bottom w:val="single" w:sz="4" w:space="0" w:color="000000"/>
              <w:right w:val="single" w:sz="4" w:space="0" w:color="000000"/>
            </w:tcBorders>
          </w:tcPr>
          <w:p w14:paraId="5F5F1511" w14:textId="77777777" w:rsidR="00AE4503" w:rsidRPr="001F2E86" w:rsidRDefault="00AE4503" w:rsidP="00540DD4">
            <w:pPr>
              <w:rPr>
                <w:rFonts w:ascii="Times New Roman" w:hAnsi="Times New Roman" w:cs="Times New Roman"/>
              </w:rPr>
            </w:pPr>
          </w:p>
        </w:tc>
      </w:tr>
      <w:tr w:rsidR="00AE4503" w:rsidRPr="001F2E86" w14:paraId="59334E5F" w14:textId="77777777" w:rsidTr="005D2257">
        <w:trPr>
          <w:trHeight w:val="139"/>
        </w:trPr>
        <w:tc>
          <w:tcPr>
            <w:tcW w:w="662" w:type="dxa"/>
            <w:tcBorders>
              <w:top w:val="single" w:sz="4" w:space="0" w:color="000000"/>
              <w:left w:val="single" w:sz="4" w:space="0" w:color="000000"/>
              <w:bottom w:val="single" w:sz="4" w:space="0" w:color="000000"/>
              <w:right w:val="single" w:sz="4" w:space="0" w:color="000000"/>
            </w:tcBorders>
            <w:vAlign w:val="center"/>
          </w:tcPr>
          <w:p w14:paraId="7C10E6A9" w14:textId="77777777" w:rsidR="00AE4503" w:rsidRPr="001F2E86" w:rsidRDefault="00AE4503" w:rsidP="00AE4503">
            <w:pPr>
              <w:numPr>
                <w:ilvl w:val="0"/>
                <w:numId w:val="92"/>
              </w:numPr>
              <w:spacing w:line="276" w:lineRule="auto"/>
              <w:ind w:left="589" w:hanging="567"/>
              <w:rPr>
                <w:rFonts w:ascii="Times New Roman" w:hAnsi="Times New Roman" w:cs="Times New Roman"/>
              </w:rPr>
            </w:pPr>
          </w:p>
        </w:tc>
        <w:tc>
          <w:tcPr>
            <w:tcW w:w="6345" w:type="dxa"/>
            <w:tcBorders>
              <w:top w:val="single" w:sz="4" w:space="0" w:color="000000"/>
              <w:left w:val="single" w:sz="4" w:space="0" w:color="000000"/>
              <w:bottom w:val="single" w:sz="4" w:space="0" w:color="000000"/>
              <w:right w:val="single" w:sz="4" w:space="0" w:color="000000"/>
            </w:tcBorders>
            <w:hideMark/>
          </w:tcPr>
          <w:p w14:paraId="2F6DD0E4" w14:textId="77777777" w:rsidR="00AE4503" w:rsidRPr="001F2E86" w:rsidRDefault="00AE4503" w:rsidP="003532D8">
            <w:pPr>
              <w:ind w:firstLine="214"/>
              <w:rPr>
                <w:rFonts w:ascii="Times New Roman" w:hAnsi="Times New Roman" w:cs="Times New Roman"/>
              </w:rPr>
            </w:pPr>
            <w:r w:rsidRPr="001F2E86">
              <w:rPr>
                <w:rFonts w:ascii="Times New Roman" w:hAnsi="Times New Roman" w:cs="Times New Roman"/>
              </w:rPr>
              <w:t>Dokumentai, įrodantys siūlomų prekių atitikimą techninės specifikacijos reikalavimams ir kiti techninėje specifikacijoje reikalaujami pateikti dokumentai</w:t>
            </w:r>
          </w:p>
        </w:tc>
        <w:tc>
          <w:tcPr>
            <w:tcW w:w="1837" w:type="dxa"/>
            <w:tcBorders>
              <w:top w:val="single" w:sz="4" w:space="0" w:color="000000"/>
              <w:left w:val="single" w:sz="4" w:space="0" w:color="000000"/>
              <w:bottom w:val="single" w:sz="4" w:space="0" w:color="000000"/>
              <w:right w:val="single" w:sz="4" w:space="0" w:color="000000"/>
            </w:tcBorders>
          </w:tcPr>
          <w:p w14:paraId="22F37918" w14:textId="77777777" w:rsidR="00AE4503" w:rsidRPr="001F2E86" w:rsidRDefault="00AE4503" w:rsidP="00540DD4">
            <w:pPr>
              <w:rPr>
                <w:rFonts w:ascii="Times New Roman" w:hAnsi="Times New Roman" w:cs="Times New Roman"/>
              </w:rPr>
            </w:pPr>
          </w:p>
        </w:tc>
        <w:tc>
          <w:tcPr>
            <w:tcW w:w="1670" w:type="dxa"/>
            <w:tcBorders>
              <w:top w:val="single" w:sz="4" w:space="0" w:color="000000"/>
              <w:left w:val="single" w:sz="4" w:space="0" w:color="000000"/>
              <w:bottom w:val="single" w:sz="4" w:space="0" w:color="000000"/>
              <w:right w:val="single" w:sz="4" w:space="0" w:color="000000"/>
            </w:tcBorders>
          </w:tcPr>
          <w:p w14:paraId="71796562" w14:textId="77777777" w:rsidR="00AE4503" w:rsidRPr="001F2E86" w:rsidRDefault="00AE4503" w:rsidP="00540DD4">
            <w:pPr>
              <w:rPr>
                <w:rFonts w:ascii="Times New Roman" w:hAnsi="Times New Roman" w:cs="Times New Roman"/>
              </w:rPr>
            </w:pPr>
          </w:p>
        </w:tc>
      </w:tr>
      <w:tr w:rsidR="00AE4503" w:rsidRPr="001F2E86" w14:paraId="3B646840" w14:textId="77777777" w:rsidTr="005D2257">
        <w:trPr>
          <w:trHeight w:val="397"/>
        </w:trPr>
        <w:tc>
          <w:tcPr>
            <w:tcW w:w="662" w:type="dxa"/>
            <w:tcBorders>
              <w:top w:val="single" w:sz="4" w:space="0" w:color="000000"/>
              <w:left w:val="single" w:sz="4" w:space="0" w:color="000000"/>
              <w:bottom w:val="single" w:sz="4" w:space="0" w:color="000000"/>
              <w:right w:val="single" w:sz="4" w:space="0" w:color="000000"/>
            </w:tcBorders>
            <w:vAlign w:val="center"/>
          </w:tcPr>
          <w:p w14:paraId="20527066" w14:textId="77777777" w:rsidR="00AE4503" w:rsidRPr="001F2E86" w:rsidRDefault="00AE4503" w:rsidP="00AE4503">
            <w:pPr>
              <w:numPr>
                <w:ilvl w:val="0"/>
                <w:numId w:val="92"/>
              </w:numPr>
              <w:spacing w:line="276" w:lineRule="auto"/>
              <w:ind w:left="589" w:hanging="567"/>
              <w:rPr>
                <w:rFonts w:ascii="Times New Roman" w:hAnsi="Times New Roman" w:cs="Times New Roman"/>
              </w:rPr>
            </w:pPr>
          </w:p>
        </w:tc>
        <w:tc>
          <w:tcPr>
            <w:tcW w:w="6345" w:type="dxa"/>
            <w:tcBorders>
              <w:top w:val="single" w:sz="4" w:space="0" w:color="000000"/>
              <w:left w:val="single" w:sz="4" w:space="0" w:color="000000"/>
              <w:bottom w:val="single" w:sz="4" w:space="0" w:color="000000"/>
              <w:right w:val="single" w:sz="4" w:space="0" w:color="000000"/>
            </w:tcBorders>
            <w:hideMark/>
          </w:tcPr>
          <w:p w14:paraId="15AEC363" w14:textId="77777777" w:rsidR="00AE4503" w:rsidRPr="001F2E86" w:rsidRDefault="00AE4503" w:rsidP="003532D8">
            <w:pPr>
              <w:ind w:firstLine="214"/>
              <w:rPr>
                <w:rFonts w:ascii="Times New Roman" w:hAnsi="Times New Roman" w:cs="Times New Roman"/>
              </w:rPr>
            </w:pPr>
            <w:r w:rsidRPr="001F2E86">
              <w:rPr>
                <w:rFonts w:ascii="Times New Roman" w:hAnsi="Times New Roman" w:cs="Times New Roman"/>
              </w:rPr>
              <w:t>Kita (nurodyti) ..................................</w:t>
            </w:r>
          </w:p>
        </w:tc>
        <w:tc>
          <w:tcPr>
            <w:tcW w:w="1837" w:type="dxa"/>
            <w:tcBorders>
              <w:top w:val="single" w:sz="4" w:space="0" w:color="000000"/>
              <w:left w:val="single" w:sz="4" w:space="0" w:color="000000"/>
              <w:bottom w:val="single" w:sz="4" w:space="0" w:color="000000"/>
              <w:right w:val="single" w:sz="4" w:space="0" w:color="000000"/>
            </w:tcBorders>
            <w:vAlign w:val="center"/>
          </w:tcPr>
          <w:p w14:paraId="6C8A67A2" w14:textId="77777777" w:rsidR="00AE4503" w:rsidRPr="001F2E86" w:rsidRDefault="00AE4503" w:rsidP="00540DD4">
            <w:pPr>
              <w:rPr>
                <w:rFonts w:ascii="Times New Roman" w:hAnsi="Times New Roman" w:cs="Times New Roman"/>
              </w:rPr>
            </w:pPr>
          </w:p>
        </w:tc>
        <w:tc>
          <w:tcPr>
            <w:tcW w:w="1670" w:type="dxa"/>
            <w:tcBorders>
              <w:top w:val="single" w:sz="4" w:space="0" w:color="000000"/>
              <w:left w:val="single" w:sz="4" w:space="0" w:color="000000"/>
              <w:bottom w:val="single" w:sz="4" w:space="0" w:color="000000"/>
              <w:right w:val="single" w:sz="4" w:space="0" w:color="000000"/>
            </w:tcBorders>
            <w:vAlign w:val="center"/>
          </w:tcPr>
          <w:p w14:paraId="14B6944F" w14:textId="77777777" w:rsidR="00AE4503" w:rsidRPr="001F2E86" w:rsidRDefault="00AE4503" w:rsidP="00540DD4">
            <w:pPr>
              <w:rPr>
                <w:rFonts w:ascii="Times New Roman" w:hAnsi="Times New Roman" w:cs="Times New Roman"/>
              </w:rPr>
            </w:pPr>
          </w:p>
        </w:tc>
      </w:tr>
    </w:tbl>
    <w:p w14:paraId="16003904" w14:textId="77777777" w:rsidR="00AE4503" w:rsidRPr="001F2E86" w:rsidRDefault="00AE4503" w:rsidP="00AE4503">
      <w:pPr>
        <w:rPr>
          <w:rFonts w:ascii="Times New Roman" w:hAnsi="Times New Roman" w:cs="Times New Roman"/>
          <w:i/>
          <w:iCs/>
        </w:rPr>
      </w:pPr>
      <w:r w:rsidRPr="001F2E86">
        <w:rPr>
          <w:rFonts w:ascii="Times New Roman" w:hAnsi="Times New Roman" w:cs="Times New Roman"/>
          <w:i/>
          <w:iCs/>
        </w:rPr>
        <w:t>Pastabos:</w:t>
      </w:r>
    </w:p>
    <w:p w14:paraId="21981929" w14:textId="77777777" w:rsidR="00AE4503" w:rsidRPr="001F2E86" w:rsidRDefault="00AE4503" w:rsidP="00AE4503">
      <w:pPr>
        <w:rPr>
          <w:rFonts w:ascii="Times New Roman" w:hAnsi="Times New Roman" w:cs="Times New Roman"/>
          <w:i/>
          <w:iCs/>
        </w:rPr>
      </w:pPr>
      <w:r w:rsidRPr="001F2E86">
        <w:rPr>
          <w:rFonts w:ascii="Times New Roman" w:hAnsi="Times New Roman" w:cs="Times New Roman"/>
          <w:i/>
          <w:iCs/>
        </w:rPr>
        <w:t>1. Tiekėjas, nurodantis konfidencialią informaciją, privalo vadovautis Viešųjų pirkimų įstatymo 20 straipsnio 2 dalimi.</w:t>
      </w:r>
    </w:p>
    <w:p w14:paraId="6309F10A" w14:textId="77777777" w:rsidR="00AE4503" w:rsidRPr="001F2E86" w:rsidRDefault="00AE4503" w:rsidP="00AE4503">
      <w:pPr>
        <w:rPr>
          <w:rFonts w:ascii="Times New Roman" w:hAnsi="Times New Roman" w:cs="Times New Roman"/>
          <w:i/>
          <w:iCs/>
        </w:rPr>
      </w:pPr>
      <w:r w:rsidRPr="001F2E86">
        <w:rPr>
          <w:rFonts w:ascii="Times New Roman" w:hAnsi="Times New Roman" w:cs="Times New Roman"/>
          <w:i/>
          <w:iCs/>
        </w:rPr>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0F7100DA" w14:textId="77777777" w:rsidR="00AE4503" w:rsidRPr="001F2E86" w:rsidRDefault="00AE4503" w:rsidP="00AE4503">
      <w:pPr>
        <w:rPr>
          <w:rFonts w:ascii="Times New Roman" w:hAnsi="Times New Roman" w:cs="Times New Roman"/>
          <w:i/>
          <w:iCs/>
        </w:rPr>
      </w:pPr>
      <w:r w:rsidRPr="001F2E86">
        <w:rPr>
          <w:rFonts w:ascii="Times New Roman" w:hAnsi="Times New Roman" w:cs="Times New Roman"/>
          <w:i/>
          <w:iCs/>
        </w:rPr>
        <w:t>3. Jei tiekėjas šios lentelės neužpildo ir (ar) failo (bylos) pavadinime nenurodo „konfidencialu“, perkančioji organizacija laiko, kad jo pateiktame pasiūlyme nėra konfidencialios informacijos.</w:t>
      </w:r>
    </w:p>
    <w:p w14:paraId="7D3A541A" w14:textId="77777777" w:rsidR="00AE4503" w:rsidRPr="001F2E86" w:rsidRDefault="00AE4503" w:rsidP="00AE4503">
      <w:pPr>
        <w:rPr>
          <w:rFonts w:ascii="Times New Roman" w:hAnsi="Times New Roman" w:cs="Times New Roman"/>
        </w:rPr>
      </w:pPr>
      <w:r w:rsidRPr="001F2E86">
        <w:rPr>
          <w:rFonts w:ascii="Times New Roman" w:hAnsi="Times New Roman" w:cs="Times New Roman"/>
        </w:rPr>
        <w:t xml:space="preserve">Pasirašydami šį pasiūlymą, tvirtiname, kad: </w:t>
      </w:r>
    </w:p>
    <w:p w14:paraId="41B97064" w14:textId="77777777" w:rsidR="00AE4503" w:rsidRPr="001F2E86" w:rsidRDefault="00AE4503" w:rsidP="00AE4503">
      <w:pPr>
        <w:numPr>
          <w:ilvl w:val="0"/>
          <w:numId w:val="85"/>
        </w:numPr>
        <w:spacing w:line="276" w:lineRule="auto"/>
        <w:jc w:val="left"/>
        <w:rPr>
          <w:rFonts w:ascii="Times New Roman" w:hAnsi="Times New Roman" w:cs="Times New Roman"/>
        </w:rPr>
      </w:pPr>
      <w:r w:rsidRPr="001F2E86">
        <w:rPr>
          <w:rFonts w:ascii="Times New Roman" w:hAnsi="Times New Roman" w:cs="Times New Roman"/>
        </w:rPr>
        <w:t>esame susipažinę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02198B6B" w14:textId="77777777" w:rsidR="00AE4503" w:rsidRPr="001F2E86" w:rsidRDefault="00AE4503" w:rsidP="00AE4503">
      <w:pPr>
        <w:numPr>
          <w:ilvl w:val="0"/>
          <w:numId w:val="85"/>
        </w:numPr>
        <w:spacing w:line="276" w:lineRule="auto"/>
        <w:jc w:val="left"/>
        <w:rPr>
          <w:rFonts w:ascii="Times New Roman" w:hAnsi="Times New Roman" w:cs="Times New Roman"/>
        </w:rPr>
      </w:pPr>
      <w:r w:rsidRPr="001F2E86">
        <w:rPr>
          <w:rFonts w:ascii="Times New Roman" w:hAnsi="Times New Roman" w:cs="Times New Roman"/>
        </w:rPr>
        <w:t>sutinkame su pirkimo dokumentuose nustatytomis sąlygomis ir procedūromis;</w:t>
      </w:r>
    </w:p>
    <w:p w14:paraId="2906283E" w14:textId="77777777" w:rsidR="00AE4503" w:rsidRPr="001F2E86" w:rsidRDefault="00AE4503" w:rsidP="00AE4503">
      <w:pPr>
        <w:numPr>
          <w:ilvl w:val="0"/>
          <w:numId w:val="85"/>
        </w:numPr>
        <w:spacing w:line="276" w:lineRule="auto"/>
        <w:jc w:val="left"/>
        <w:rPr>
          <w:rFonts w:ascii="Times New Roman" w:hAnsi="Times New Roman" w:cs="Times New Roman"/>
        </w:rPr>
      </w:pPr>
      <w:r w:rsidRPr="001F2E86">
        <w:rPr>
          <w:rFonts w:ascii="Times New Roman" w:hAnsi="Times New Roman" w:cs="Times New Roman"/>
        </w:rPr>
        <w:t>tuo atveju, jei mūsų pasiūlymas laimės šį viešąjį pirkimą, įsipareigojame pirkimo sutartyje numatytas prekes pristatyti, jas sumontuoti bei apmokyti vartotojus dirbti su  prekėmis per šiose konkurso sąlygose nurodytą terminą;</w:t>
      </w:r>
    </w:p>
    <w:p w14:paraId="7985084F" w14:textId="77777777" w:rsidR="00AB10A9" w:rsidRDefault="00AE4503" w:rsidP="00AB10A9">
      <w:pPr>
        <w:numPr>
          <w:ilvl w:val="0"/>
          <w:numId w:val="85"/>
        </w:numPr>
        <w:spacing w:line="276" w:lineRule="auto"/>
        <w:jc w:val="left"/>
        <w:rPr>
          <w:rFonts w:ascii="Times New Roman" w:hAnsi="Times New Roman" w:cs="Times New Roman"/>
          <w:b/>
          <w:bCs/>
        </w:rPr>
      </w:pPr>
      <w:r w:rsidRPr="001F2E86">
        <w:rPr>
          <w:rFonts w:ascii="Times New Roman" w:hAnsi="Times New Roman" w:cs="Times New Roman"/>
        </w:rPr>
        <w:t>pasiūlymo dokumentuose pateikti duomenys ir informacija yra teisinga ir apima viską, ko reikia tinkamam sutarties įvykdymui</w:t>
      </w:r>
      <w:r w:rsidRPr="001F2E86">
        <w:rPr>
          <w:rFonts w:ascii="Times New Roman" w:hAnsi="Times New Roman" w:cs="Times New Roman"/>
          <w:b/>
          <w:bCs/>
        </w:rPr>
        <w:t>;</w:t>
      </w:r>
    </w:p>
    <w:p w14:paraId="51CD77A3" w14:textId="4342ECD9" w:rsidR="00AE4503" w:rsidRPr="00AB10A9" w:rsidRDefault="00AE4503" w:rsidP="00AB10A9">
      <w:pPr>
        <w:numPr>
          <w:ilvl w:val="0"/>
          <w:numId w:val="85"/>
        </w:numPr>
        <w:spacing w:line="276" w:lineRule="auto"/>
        <w:jc w:val="left"/>
        <w:rPr>
          <w:rFonts w:ascii="Times New Roman" w:hAnsi="Times New Roman" w:cs="Times New Roman"/>
          <w:b/>
          <w:bCs/>
        </w:rPr>
      </w:pPr>
      <w:r w:rsidRPr="00AB10A9">
        <w:rPr>
          <w:rFonts w:ascii="Times New Roman" w:hAnsi="Times New Roman" w:cs="Times New Roman"/>
        </w:rPr>
        <w:t>jeigu kvalifikacija dėl teisės verstis atitinkama veikla nebuvo tikrinama arba tikrinama ne visa apimtimi, įsipareigojame perkančiajai organizacijai, kad pirkimo sutartį vykdys tik tokią teisę turintys asmenys;</w:t>
      </w:r>
    </w:p>
    <w:p w14:paraId="52738101" w14:textId="77777777" w:rsidR="00AE4503" w:rsidRPr="001F2E86" w:rsidRDefault="00AE4503" w:rsidP="00AB10A9">
      <w:pPr>
        <w:rPr>
          <w:rFonts w:ascii="Times New Roman" w:hAnsi="Times New Roman" w:cs="Times New Roman"/>
        </w:rPr>
      </w:pPr>
      <w:r w:rsidRPr="001F2E86">
        <w:rPr>
          <w:rFonts w:ascii="Times New Roman" w:hAnsi="Times New Roman" w:cs="Times New Roman"/>
        </w:rPr>
        <w:t>pasiūlymas galioja iki pirkimo dokumentuose nurodyto termino pabaigos</w:t>
      </w:r>
    </w:p>
    <w:tbl>
      <w:tblPr>
        <w:tblW w:w="0" w:type="auto"/>
        <w:tblLayout w:type="fixed"/>
        <w:tblLook w:val="01E0" w:firstRow="1" w:lastRow="1" w:firstColumn="1" w:lastColumn="1" w:noHBand="0" w:noVBand="0"/>
      </w:tblPr>
      <w:tblGrid>
        <w:gridCol w:w="3284"/>
        <w:gridCol w:w="604"/>
        <w:gridCol w:w="1980"/>
        <w:gridCol w:w="701"/>
        <w:gridCol w:w="2611"/>
        <w:gridCol w:w="648"/>
      </w:tblGrid>
      <w:tr w:rsidR="00AE4503" w:rsidRPr="001F2E86" w14:paraId="6CB0B5A1" w14:textId="77777777" w:rsidTr="00540DD4">
        <w:trPr>
          <w:trHeight w:val="285"/>
        </w:trPr>
        <w:tc>
          <w:tcPr>
            <w:tcW w:w="3284" w:type="dxa"/>
            <w:tcBorders>
              <w:top w:val="nil"/>
              <w:left w:val="nil"/>
              <w:bottom w:val="single" w:sz="4" w:space="0" w:color="auto"/>
              <w:right w:val="nil"/>
            </w:tcBorders>
          </w:tcPr>
          <w:p w14:paraId="3428E692" w14:textId="77777777" w:rsidR="00AE4503" w:rsidRPr="001F2E86" w:rsidRDefault="00AE4503" w:rsidP="00540DD4">
            <w:pPr>
              <w:jc w:val="right"/>
              <w:rPr>
                <w:rFonts w:ascii="Times New Roman" w:hAnsi="Times New Roman" w:cs="Times New Roman"/>
              </w:rPr>
            </w:pPr>
          </w:p>
        </w:tc>
        <w:tc>
          <w:tcPr>
            <w:tcW w:w="604" w:type="dxa"/>
          </w:tcPr>
          <w:p w14:paraId="20223566" w14:textId="77777777" w:rsidR="00AE4503" w:rsidRPr="001F2E86" w:rsidRDefault="00AE4503" w:rsidP="00540DD4">
            <w:pPr>
              <w:jc w:val="right"/>
              <w:rPr>
                <w:rFonts w:ascii="Times New Roman" w:hAnsi="Times New Roman" w:cs="Times New Roman"/>
              </w:rPr>
            </w:pPr>
          </w:p>
        </w:tc>
        <w:tc>
          <w:tcPr>
            <w:tcW w:w="1980" w:type="dxa"/>
            <w:tcBorders>
              <w:top w:val="nil"/>
              <w:left w:val="nil"/>
              <w:bottom w:val="single" w:sz="4" w:space="0" w:color="auto"/>
              <w:right w:val="nil"/>
            </w:tcBorders>
          </w:tcPr>
          <w:p w14:paraId="5B675309" w14:textId="77777777" w:rsidR="00AE4503" w:rsidRPr="001F2E86" w:rsidRDefault="00AE4503" w:rsidP="00540DD4">
            <w:pPr>
              <w:jc w:val="right"/>
              <w:rPr>
                <w:rFonts w:ascii="Times New Roman" w:hAnsi="Times New Roman" w:cs="Times New Roman"/>
              </w:rPr>
            </w:pPr>
          </w:p>
        </w:tc>
        <w:tc>
          <w:tcPr>
            <w:tcW w:w="701" w:type="dxa"/>
          </w:tcPr>
          <w:p w14:paraId="25E956F7" w14:textId="77777777" w:rsidR="00AE4503" w:rsidRPr="001F2E86" w:rsidRDefault="00AE4503" w:rsidP="00540DD4">
            <w:pPr>
              <w:jc w:val="right"/>
              <w:rPr>
                <w:rFonts w:ascii="Times New Roman" w:hAnsi="Times New Roman" w:cs="Times New Roman"/>
              </w:rPr>
            </w:pPr>
          </w:p>
        </w:tc>
        <w:tc>
          <w:tcPr>
            <w:tcW w:w="2611" w:type="dxa"/>
            <w:tcBorders>
              <w:top w:val="nil"/>
              <w:left w:val="nil"/>
              <w:bottom w:val="single" w:sz="4" w:space="0" w:color="auto"/>
              <w:right w:val="nil"/>
            </w:tcBorders>
          </w:tcPr>
          <w:p w14:paraId="03B9FB48" w14:textId="77777777" w:rsidR="00AE4503" w:rsidRPr="001F2E86" w:rsidRDefault="00AE4503" w:rsidP="00540DD4">
            <w:pPr>
              <w:jc w:val="right"/>
              <w:rPr>
                <w:rFonts w:ascii="Times New Roman" w:hAnsi="Times New Roman" w:cs="Times New Roman"/>
              </w:rPr>
            </w:pPr>
          </w:p>
        </w:tc>
        <w:tc>
          <w:tcPr>
            <w:tcW w:w="648" w:type="dxa"/>
          </w:tcPr>
          <w:p w14:paraId="10E99974" w14:textId="77777777" w:rsidR="00AE4503" w:rsidRPr="001F2E86" w:rsidRDefault="00AE4503" w:rsidP="00540DD4">
            <w:pPr>
              <w:jc w:val="right"/>
              <w:rPr>
                <w:rFonts w:ascii="Times New Roman" w:hAnsi="Times New Roman" w:cs="Times New Roman"/>
              </w:rPr>
            </w:pPr>
          </w:p>
        </w:tc>
      </w:tr>
      <w:tr w:rsidR="00AE4503" w:rsidRPr="001F2E86" w14:paraId="487B7CF8" w14:textId="77777777" w:rsidTr="00540DD4">
        <w:trPr>
          <w:trHeight w:val="798"/>
        </w:trPr>
        <w:tc>
          <w:tcPr>
            <w:tcW w:w="3284" w:type="dxa"/>
            <w:tcBorders>
              <w:top w:val="single" w:sz="4" w:space="0" w:color="auto"/>
              <w:left w:val="nil"/>
              <w:bottom w:val="nil"/>
              <w:right w:val="nil"/>
            </w:tcBorders>
            <w:hideMark/>
          </w:tcPr>
          <w:p w14:paraId="5234CE0F" w14:textId="77777777" w:rsidR="00AE4503" w:rsidRPr="001F2E86" w:rsidRDefault="00AE4503" w:rsidP="00540DD4">
            <w:pPr>
              <w:jc w:val="right"/>
              <w:rPr>
                <w:rFonts w:ascii="Times New Roman" w:hAnsi="Times New Roman" w:cs="Times New Roman"/>
              </w:rPr>
            </w:pPr>
            <w:r w:rsidRPr="001F2E86">
              <w:rPr>
                <w:rFonts w:ascii="Times New Roman" w:hAnsi="Times New Roman" w:cs="Times New Roman"/>
              </w:rPr>
              <w:t>(Tiekėjo arba jo įgalioto asmens pareigų pavadinimas)</w:t>
            </w:r>
          </w:p>
        </w:tc>
        <w:tc>
          <w:tcPr>
            <w:tcW w:w="604" w:type="dxa"/>
          </w:tcPr>
          <w:p w14:paraId="4ED1F6EE" w14:textId="77777777" w:rsidR="00AE4503" w:rsidRPr="001F2E86" w:rsidRDefault="00AE4503" w:rsidP="00540DD4">
            <w:pPr>
              <w:jc w:val="right"/>
              <w:rPr>
                <w:rFonts w:ascii="Times New Roman" w:hAnsi="Times New Roman" w:cs="Times New Roman"/>
              </w:rPr>
            </w:pPr>
          </w:p>
        </w:tc>
        <w:tc>
          <w:tcPr>
            <w:tcW w:w="1980" w:type="dxa"/>
            <w:tcBorders>
              <w:top w:val="single" w:sz="4" w:space="0" w:color="auto"/>
              <w:left w:val="nil"/>
              <w:bottom w:val="nil"/>
              <w:right w:val="nil"/>
            </w:tcBorders>
            <w:hideMark/>
          </w:tcPr>
          <w:p w14:paraId="67FAEE5C" w14:textId="77777777" w:rsidR="00AE4503" w:rsidRPr="001F2E86" w:rsidRDefault="00AE4503" w:rsidP="00540DD4">
            <w:pPr>
              <w:jc w:val="right"/>
              <w:rPr>
                <w:rFonts w:ascii="Times New Roman" w:hAnsi="Times New Roman" w:cs="Times New Roman"/>
              </w:rPr>
            </w:pPr>
            <w:r w:rsidRPr="001F2E86">
              <w:rPr>
                <w:rFonts w:ascii="Times New Roman" w:hAnsi="Times New Roman" w:cs="Times New Roman"/>
              </w:rPr>
              <w:t>(Parašas)</w:t>
            </w:r>
            <w:r w:rsidRPr="001F2E86">
              <w:rPr>
                <w:rFonts w:ascii="Times New Roman" w:hAnsi="Times New Roman" w:cs="Times New Roman"/>
                <w:i/>
              </w:rPr>
              <w:t xml:space="preserve"> </w:t>
            </w:r>
          </w:p>
        </w:tc>
        <w:tc>
          <w:tcPr>
            <w:tcW w:w="701" w:type="dxa"/>
          </w:tcPr>
          <w:p w14:paraId="209740D3" w14:textId="77777777" w:rsidR="00AE4503" w:rsidRPr="001F2E86" w:rsidRDefault="00AE4503" w:rsidP="00540DD4">
            <w:pPr>
              <w:jc w:val="right"/>
              <w:rPr>
                <w:rFonts w:ascii="Times New Roman" w:hAnsi="Times New Roman" w:cs="Times New Roman"/>
              </w:rPr>
            </w:pPr>
          </w:p>
        </w:tc>
        <w:tc>
          <w:tcPr>
            <w:tcW w:w="2611" w:type="dxa"/>
            <w:tcBorders>
              <w:top w:val="single" w:sz="4" w:space="0" w:color="auto"/>
              <w:left w:val="nil"/>
              <w:bottom w:val="nil"/>
              <w:right w:val="nil"/>
            </w:tcBorders>
            <w:hideMark/>
          </w:tcPr>
          <w:p w14:paraId="659EACBA" w14:textId="77777777" w:rsidR="00AE4503" w:rsidRPr="001F2E86" w:rsidRDefault="00AE4503" w:rsidP="00540DD4">
            <w:pPr>
              <w:jc w:val="right"/>
              <w:rPr>
                <w:rFonts w:ascii="Times New Roman" w:hAnsi="Times New Roman" w:cs="Times New Roman"/>
              </w:rPr>
            </w:pPr>
            <w:r w:rsidRPr="001F2E86">
              <w:rPr>
                <w:rFonts w:ascii="Times New Roman" w:hAnsi="Times New Roman" w:cs="Times New Roman"/>
              </w:rPr>
              <w:t>(Vardas ir pavardė)</w:t>
            </w:r>
            <w:r w:rsidRPr="001F2E86">
              <w:rPr>
                <w:rFonts w:ascii="Times New Roman" w:hAnsi="Times New Roman" w:cs="Times New Roman"/>
                <w:i/>
              </w:rPr>
              <w:t xml:space="preserve"> </w:t>
            </w:r>
          </w:p>
        </w:tc>
        <w:tc>
          <w:tcPr>
            <w:tcW w:w="648" w:type="dxa"/>
          </w:tcPr>
          <w:p w14:paraId="13553FC1" w14:textId="77777777" w:rsidR="00AE4503" w:rsidRPr="001F2E86" w:rsidRDefault="00AE4503" w:rsidP="00540DD4">
            <w:pPr>
              <w:jc w:val="right"/>
              <w:rPr>
                <w:rFonts w:ascii="Times New Roman" w:hAnsi="Times New Roman" w:cs="Times New Roman"/>
              </w:rPr>
            </w:pPr>
          </w:p>
        </w:tc>
      </w:tr>
    </w:tbl>
    <w:p w14:paraId="4476163A" w14:textId="77777777" w:rsidR="00AE4503" w:rsidRDefault="00AE4503" w:rsidP="00AE4503">
      <w:pPr>
        <w:jc w:val="center"/>
        <w:rPr>
          <w:rFonts w:ascii="Times New Roman" w:hAnsi="Times New Roman" w:cs="Times New Roman"/>
          <w:b/>
          <w:bCs/>
        </w:rPr>
      </w:pPr>
    </w:p>
    <w:p w14:paraId="013F8AA3" w14:textId="77777777" w:rsidR="00AE4503" w:rsidRDefault="00AE4503" w:rsidP="00AE4503">
      <w:pPr>
        <w:rPr>
          <w:rFonts w:ascii="Times New Roman" w:hAnsi="Times New Roman" w:cs="Times New Roman"/>
          <w:b/>
          <w:bCs/>
        </w:rPr>
      </w:pPr>
      <w:r>
        <w:rPr>
          <w:rFonts w:ascii="Times New Roman" w:hAnsi="Times New Roman" w:cs="Times New Roman"/>
          <w:b/>
          <w:bCs/>
        </w:rPr>
        <w:br w:type="page"/>
      </w:r>
    </w:p>
    <w:p w14:paraId="7DB64157" w14:textId="77777777" w:rsidR="00AE4503" w:rsidRPr="00E7343D" w:rsidRDefault="00AE4503" w:rsidP="00AE4503">
      <w:pPr>
        <w:jc w:val="center"/>
        <w:rPr>
          <w:rFonts w:ascii="Times New Roman" w:hAnsi="Times New Roman" w:cs="Times New Roman"/>
          <w:b/>
          <w:bCs/>
        </w:rPr>
      </w:pPr>
      <w:r w:rsidRPr="00E7343D">
        <w:rPr>
          <w:rFonts w:ascii="Times New Roman" w:hAnsi="Times New Roman" w:cs="Times New Roman"/>
          <w:b/>
          <w:bCs/>
        </w:rPr>
        <w:lastRenderedPageBreak/>
        <w:t>PASIŪLYMO FORMA</w:t>
      </w:r>
    </w:p>
    <w:p w14:paraId="53F5944D" w14:textId="77777777" w:rsidR="00AE4503" w:rsidRPr="00E7343D" w:rsidRDefault="00AE4503" w:rsidP="00AE4503">
      <w:pPr>
        <w:rPr>
          <w:rFonts w:ascii="Times New Roman" w:hAnsi="Times New Roman" w:cs="Times New Roman"/>
        </w:rPr>
      </w:pPr>
    </w:p>
    <w:p w14:paraId="0F47305B" w14:textId="77777777" w:rsidR="00AE4503" w:rsidRPr="00E7343D" w:rsidRDefault="00AE4503" w:rsidP="00AE4503">
      <w:pPr>
        <w:jc w:val="center"/>
        <w:rPr>
          <w:rFonts w:ascii="Times New Roman" w:hAnsi="Times New Roman" w:cs="Times New Roman"/>
          <w:b/>
          <w:bCs/>
        </w:rPr>
      </w:pPr>
      <w:r w:rsidRPr="00E7343D">
        <w:rPr>
          <w:rFonts w:ascii="Times New Roman" w:hAnsi="Times New Roman" w:cs="Times New Roman"/>
          <w:b/>
          <w:bCs/>
        </w:rPr>
        <w:t>(pasiūlymo forma)</w:t>
      </w:r>
    </w:p>
    <w:p w14:paraId="3916D97E" w14:textId="77777777" w:rsidR="00AE4503" w:rsidRPr="00E7343D" w:rsidRDefault="00AE4503" w:rsidP="00AE4503">
      <w:pPr>
        <w:rPr>
          <w:rFonts w:ascii="Times New Roman" w:hAnsi="Times New Roman" w:cs="Times New Roman"/>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5953"/>
        <w:gridCol w:w="1553"/>
      </w:tblGrid>
      <w:tr w:rsidR="00AE4503" w:rsidRPr="00E7343D" w14:paraId="60625BE6" w14:textId="77777777" w:rsidTr="00540DD4">
        <w:tc>
          <w:tcPr>
            <w:tcW w:w="1555" w:type="dxa"/>
          </w:tcPr>
          <w:p w14:paraId="3CA286B9" w14:textId="77777777" w:rsidR="00AE4503" w:rsidRPr="00E7343D" w:rsidRDefault="00AE4503" w:rsidP="00540DD4">
            <w:pPr>
              <w:rPr>
                <w:rFonts w:hAnsi="Times New Roman" w:cs="Times New Roman"/>
              </w:rPr>
            </w:pPr>
          </w:p>
        </w:tc>
        <w:tc>
          <w:tcPr>
            <w:tcW w:w="5953" w:type="dxa"/>
            <w:tcBorders>
              <w:bottom w:val="single" w:sz="4" w:space="0" w:color="auto"/>
            </w:tcBorders>
          </w:tcPr>
          <w:p w14:paraId="421739C7" w14:textId="77777777" w:rsidR="00AE4503" w:rsidRPr="00E7343D" w:rsidRDefault="00AE4503" w:rsidP="00540DD4">
            <w:pPr>
              <w:rPr>
                <w:rFonts w:hAnsi="Times New Roman" w:cs="Times New Roman"/>
              </w:rPr>
            </w:pPr>
          </w:p>
        </w:tc>
        <w:tc>
          <w:tcPr>
            <w:tcW w:w="1553" w:type="dxa"/>
          </w:tcPr>
          <w:p w14:paraId="10106794" w14:textId="77777777" w:rsidR="00AE4503" w:rsidRPr="00E7343D" w:rsidRDefault="00AE4503" w:rsidP="00540DD4">
            <w:pPr>
              <w:rPr>
                <w:rFonts w:hAnsi="Times New Roman" w:cs="Times New Roman"/>
              </w:rPr>
            </w:pPr>
          </w:p>
        </w:tc>
      </w:tr>
      <w:tr w:rsidR="00AE4503" w:rsidRPr="00E7343D" w14:paraId="3D515370" w14:textId="77777777" w:rsidTr="00540DD4">
        <w:tc>
          <w:tcPr>
            <w:tcW w:w="1555" w:type="dxa"/>
          </w:tcPr>
          <w:p w14:paraId="386C7D2B" w14:textId="77777777" w:rsidR="00AE4503" w:rsidRPr="00E7343D" w:rsidRDefault="00AE4503" w:rsidP="00540DD4">
            <w:pPr>
              <w:rPr>
                <w:rFonts w:hAnsi="Times New Roman" w:cs="Times New Roman"/>
              </w:rPr>
            </w:pPr>
          </w:p>
        </w:tc>
        <w:tc>
          <w:tcPr>
            <w:tcW w:w="5953" w:type="dxa"/>
            <w:tcBorders>
              <w:top w:val="single" w:sz="4" w:space="0" w:color="auto"/>
            </w:tcBorders>
          </w:tcPr>
          <w:p w14:paraId="350AA2B4" w14:textId="77777777" w:rsidR="00AE4503" w:rsidRPr="00E7343D" w:rsidRDefault="00AE4503" w:rsidP="00540DD4">
            <w:pPr>
              <w:jc w:val="center"/>
              <w:rPr>
                <w:rFonts w:hAnsi="Times New Roman" w:cs="Times New Roman"/>
              </w:rPr>
            </w:pPr>
            <w:r w:rsidRPr="00E7343D">
              <w:rPr>
                <w:rFonts w:hAnsi="Times New Roman" w:cs="Times New Roman"/>
              </w:rPr>
              <w:t>(tiekėjo pavadinimas)</w:t>
            </w:r>
          </w:p>
        </w:tc>
        <w:tc>
          <w:tcPr>
            <w:tcW w:w="1553" w:type="dxa"/>
          </w:tcPr>
          <w:p w14:paraId="7410A330" w14:textId="77777777" w:rsidR="00AE4503" w:rsidRPr="00E7343D" w:rsidRDefault="00AE4503" w:rsidP="00540DD4">
            <w:pPr>
              <w:rPr>
                <w:rFonts w:hAnsi="Times New Roman" w:cs="Times New Roman"/>
              </w:rPr>
            </w:pPr>
          </w:p>
        </w:tc>
      </w:tr>
    </w:tbl>
    <w:p w14:paraId="73FAB1D9" w14:textId="77777777" w:rsidR="00AE4503" w:rsidRPr="00E7343D" w:rsidRDefault="00AE4503" w:rsidP="00AE4503">
      <w:pPr>
        <w:rPr>
          <w:rFonts w:ascii="Times New Roman" w:hAnsi="Times New Roman" w:cs="Times New Roman"/>
        </w:rPr>
      </w:pPr>
    </w:p>
    <w:p w14:paraId="7385BA94" w14:textId="77777777" w:rsidR="00AE4503" w:rsidRPr="00E7343D" w:rsidRDefault="00AE4503" w:rsidP="00AE4503">
      <w:pPr>
        <w:rPr>
          <w:rFonts w:ascii="Times New Roman" w:hAnsi="Times New Roman" w:cs="Times New Roman"/>
          <w:b/>
          <w:bCs/>
        </w:rPr>
      </w:pPr>
      <w:r w:rsidRPr="00E7343D">
        <w:rPr>
          <w:rFonts w:ascii="Times New Roman" w:hAnsi="Times New Roman" w:cs="Times New Roman"/>
          <w:b/>
          <w:bCs/>
        </w:rPr>
        <w:t xml:space="preserve">                                                                                 PASIŪLYMAS</w:t>
      </w:r>
      <w:r>
        <w:rPr>
          <w:rFonts w:ascii="Times New Roman" w:hAnsi="Times New Roman" w:cs="Times New Roman"/>
          <w:b/>
          <w:bCs/>
        </w:rPr>
        <w:t xml:space="preserve"> </w:t>
      </w:r>
    </w:p>
    <w:p w14:paraId="6C53BD91" w14:textId="64BFE4BB" w:rsidR="00AE4503" w:rsidRPr="00021CAB" w:rsidRDefault="00AE4503" w:rsidP="00AE4503">
      <w:pPr>
        <w:jc w:val="center"/>
        <w:rPr>
          <w:rFonts w:ascii="Times New Roman" w:hAnsi="Times New Roman" w:cs="Times New Roman"/>
          <w:b/>
          <w:bCs/>
          <w:sz w:val="24"/>
          <w:szCs w:val="24"/>
        </w:rPr>
      </w:pPr>
      <w:r w:rsidRPr="00021CAB">
        <w:rPr>
          <w:rFonts w:ascii="Times New Roman" w:hAnsi="Times New Roman" w:cs="Times New Roman"/>
          <w:b/>
          <w:bCs/>
          <w:sz w:val="24"/>
          <w:szCs w:val="24"/>
        </w:rPr>
        <w:t>DĖL</w:t>
      </w:r>
      <w:r>
        <w:rPr>
          <w:rFonts w:ascii="Times New Roman" w:hAnsi="Times New Roman" w:cs="Times New Roman"/>
          <w:b/>
          <w:bCs/>
          <w:sz w:val="24"/>
          <w:szCs w:val="24"/>
        </w:rPr>
        <w:t xml:space="preserve"> VI PIRKIMO DALIES „</w:t>
      </w:r>
      <w:r w:rsidR="003919A2">
        <w:rPr>
          <w:rFonts w:ascii="Times New Roman" w:hAnsi="Times New Roman" w:cs="Times New Roman"/>
          <w:b/>
          <w:sz w:val="24"/>
          <w:szCs w:val="24"/>
        </w:rPr>
        <w:t xml:space="preserve">AUTOKLAVO </w:t>
      </w:r>
      <w:r w:rsidRPr="00021CAB">
        <w:rPr>
          <w:rFonts w:ascii="Times New Roman" w:hAnsi="Times New Roman" w:cs="Times New Roman"/>
          <w:b/>
          <w:bCs/>
          <w:sz w:val="24"/>
          <w:szCs w:val="24"/>
        </w:rPr>
        <w:t>PIRKIMO</w:t>
      </w:r>
      <w:r>
        <w:rPr>
          <w:rFonts w:ascii="Times New Roman" w:hAnsi="Times New Roman" w:cs="Times New Roman"/>
          <w:b/>
          <w:bCs/>
          <w:sz w:val="24"/>
          <w:szCs w:val="24"/>
        </w:rPr>
        <w:t>“</w:t>
      </w:r>
      <w:r w:rsidRPr="00021CAB">
        <w:rPr>
          <w:rFonts w:ascii="Times New Roman" w:hAnsi="Times New Roman" w:cs="Times New Roman"/>
          <w:b/>
          <w:bCs/>
          <w:sz w:val="24"/>
          <w:szCs w:val="24"/>
        </w:rPr>
        <w:t xml:space="preserve"> </w:t>
      </w:r>
    </w:p>
    <w:p w14:paraId="639C62FA" w14:textId="77777777" w:rsidR="00AE4503" w:rsidRPr="00E7343D" w:rsidRDefault="00AE4503" w:rsidP="00AE4503">
      <w:pPr>
        <w:rPr>
          <w:rFonts w:ascii="Times New Roman" w:hAnsi="Times New Roman" w:cs="Times New Roman"/>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1985"/>
        <w:gridCol w:w="3532"/>
      </w:tblGrid>
      <w:tr w:rsidR="00AE4503" w:rsidRPr="00E7343D" w14:paraId="1793A3A2" w14:textId="77777777" w:rsidTr="00540DD4">
        <w:tc>
          <w:tcPr>
            <w:tcW w:w="3544" w:type="dxa"/>
          </w:tcPr>
          <w:p w14:paraId="018E020B" w14:textId="77777777" w:rsidR="00AE4503" w:rsidRPr="00E7343D" w:rsidRDefault="00AE4503" w:rsidP="00540DD4">
            <w:pPr>
              <w:rPr>
                <w:rFonts w:hAnsi="Times New Roman" w:cs="Times New Roman"/>
              </w:rPr>
            </w:pPr>
            <w:r w:rsidRPr="00E7343D">
              <w:rPr>
                <w:rFonts w:hAnsi="Times New Roman" w:cs="Times New Roman"/>
              </w:rPr>
              <w:t xml:space="preserve">                                                                     </w:t>
            </w:r>
          </w:p>
        </w:tc>
        <w:tc>
          <w:tcPr>
            <w:tcW w:w="1985" w:type="dxa"/>
            <w:tcBorders>
              <w:bottom w:val="single" w:sz="4" w:space="0" w:color="auto"/>
            </w:tcBorders>
          </w:tcPr>
          <w:p w14:paraId="3FF0FEB8" w14:textId="77777777" w:rsidR="00AE4503" w:rsidRPr="00E7343D" w:rsidRDefault="00AE4503" w:rsidP="00540DD4">
            <w:pPr>
              <w:rPr>
                <w:rFonts w:hAnsi="Times New Roman" w:cs="Times New Roman"/>
              </w:rPr>
            </w:pPr>
          </w:p>
        </w:tc>
        <w:tc>
          <w:tcPr>
            <w:tcW w:w="3532" w:type="dxa"/>
          </w:tcPr>
          <w:p w14:paraId="1B689E75" w14:textId="77777777" w:rsidR="00AE4503" w:rsidRPr="00E7343D" w:rsidRDefault="00AE4503" w:rsidP="00540DD4">
            <w:pPr>
              <w:rPr>
                <w:rFonts w:hAnsi="Times New Roman" w:cs="Times New Roman"/>
              </w:rPr>
            </w:pPr>
          </w:p>
        </w:tc>
      </w:tr>
      <w:tr w:rsidR="00AE4503" w:rsidRPr="00E7343D" w14:paraId="1CBA0BBC" w14:textId="77777777" w:rsidTr="00540DD4">
        <w:tc>
          <w:tcPr>
            <w:tcW w:w="3544" w:type="dxa"/>
          </w:tcPr>
          <w:p w14:paraId="15F92903" w14:textId="77777777" w:rsidR="00AE4503" w:rsidRPr="00E7343D" w:rsidRDefault="00AE4503" w:rsidP="00540DD4">
            <w:pPr>
              <w:rPr>
                <w:rFonts w:hAnsi="Times New Roman" w:cs="Times New Roman"/>
              </w:rPr>
            </w:pPr>
          </w:p>
        </w:tc>
        <w:tc>
          <w:tcPr>
            <w:tcW w:w="1985" w:type="dxa"/>
            <w:tcBorders>
              <w:top w:val="single" w:sz="4" w:space="0" w:color="auto"/>
            </w:tcBorders>
          </w:tcPr>
          <w:p w14:paraId="12A7238C" w14:textId="77777777" w:rsidR="00AE4503" w:rsidRPr="00E7343D" w:rsidRDefault="00AE4503" w:rsidP="00540DD4">
            <w:pPr>
              <w:jc w:val="center"/>
              <w:rPr>
                <w:rFonts w:hAnsi="Times New Roman" w:cs="Times New Roman"/>
              </w:rPr>
            </w:pPr>
            <w:r w:rsidRPr="00E7343D">
              <w:rPr>
                <w:rFonts w:hAnsi="Times New Roman" w:cs="Times New Roman"/>
              </w:rPr>
              <w:t>(data)</w:t>
            </w:r>
          </w:p>
        </w:tc>
        <w:tc>
          <w:tcPr>
            <w:tcW w:w="3532" w:type="dxa"/>
          </w:tcPr>
          <w:p w14:paraId="310B61F7" w14:textId="77777777" w:rsidR="00AE4503" w:rsidRPr="00E7343D" w:rsidRDefault="00AE4503" w:rsidP="00540DD4">
            <w:pPr>
              <w:rPr>
                <w:rFonts w:hAnsi="Times New Roman" w:cs="Times New Roman"/>
              </w:rPr>
            </w:pPr>
          </w:p>
        </w:tc>
      </w:tr>
    </w:tbl>
    <w:p w14:paraId="2860FE52" w14:textId="77777777" w:rsidR="00AE4503" w:rsidRPr="00E7343D" w:rsidRDefault="00AE4503" w:rsidP="00AE4503">
      <w:pPr>
        <w:rPr>
          <w:rFonts w:ascii="Times New Roman" w:hAnsi="Times New Roman" w:cs="Times New Roman"/>
        </w:rPr>
      </w:pPr>
    </w:p>
    <w:p w14:paraId="2C094D28" w14:textId="77777777" w:rsidR="00AE4503" w:rsidRPr="00E7343D" w:rsidRDefault="00AE4503" w:rsidP="00AE4503">
      <w:pPr>
        <w:jc w:val="center"/>
        <w:rPr>
          <w:rFonts w:ascii="Times New Roman" w:hAnsi="Times New Roman" w:cs="Times New Roman"/>
          <w:b/>
          <w:bCs/>
        </w:rPr>
      </w:pPr>
      <w:r w:rsidRPr="00E7343D">
        <w:rPr>
          <w:rFonts w:ascii="Times New Roman" w:hAnsi="Times New Roman" w:cs="Times New Roman"/>
          <w:b/>
          <w:bCs/>
        </w:rPr>
        <w:t>I SKYRIUS</w:t>
      </w:r>
    </w:p>
    <w:p w14:paraId="7BE1C84D" w14:textId="77777777" w:rsidR="00AE4503" w:rsidRPr="00E7343D" w:rsidRDefault="00AE4503" w:rsidP="00AE4503">
      <w:pPr>
        <w:jc w:val="center"/>
        <w:rPr>
          <w:rFonts w:ascii="Times New Roman" w:hAnsi="Times New Roman" w:cs="Times New Roman"/>
          <w:b/>
          <w:bCs/>
        </w:rPr>
      </w:pPr>
      <w:r w:rsidRPr="00E7343D">
        <w:rPr>
          <w:rFonts w:ascii="Times New Roman" w:hAnsi="Times New Roman" w:cs="Times New Roman"/>
          <w:b/>
          <w:bCs/>
        </w:rPr>
        <w:t>INFORMACIJA APIE TIEKĖJĄ</w:t>
      </w:r>
    </w:p>
    <w:p w14:paraId="1FCE2AD6" w14:textId="77777777" w:rsidR="00AE4503" w:rsidRPr="00E7343D" w:rsidRDefault="00AE4503" w:rsidP="00AE4503">
      <w:pPr>
        <w:rPr>
          <w:rFonts w:ascii="Times New Roman" w:hAnsi="Times New Roman" w:cs="Times New Roman"/>
        </w:rPr>
      </w:pPr>
    </w:p>
    <w:p w14:paraId="434E06C5" w14:textId="77777777" w:rsidR="00AE4503" w:rsidRPr="00E7343D" w:rsidRDefault="00AE4503" w:rsidP="00AE4503">
      <w:pPr>
        <w:pStyle w:val="Antrat"/>
        <w:rPr>
          <w:rFonts w:ascii="Times New Roman" w:hAnsi="Times New Roman" w:cs="Times New Roman"/>
          <w:b w:val="0"/>
          <w:bCs w:val="0"/>
          <w:sz w:val="22"/>
          <w:szCs w:val="22"/>
        </w:rPr>
      </w:pPr>
      <w:r w:rsidRPr="00E7343D">
        <w:rPr>
          <w:rFonts w:ascii="Times New Roman" w:hAnsi="Times New Roman" w:cs="Times New Roman"/>
          <w:sz w:val="22"/>
          <w:szCs w:val="22"/>
        </w:rPr>
        <w:fldChar w:fldCharType="begin"/>
      </w:r>
      <w:r w:rsidRPr="00E7343D">
        <w:rPr>
          <w:rFonts w:ascii="Times New Roman" w:hAnsi="Times New Roman" w:cs="Times New Roman"/>
          <w:sz w:val="22"/>
          <w:szCs w:val="22"/>
        </w:rPr>
        <w:instrText xml:space="preserve"> SEQ lentelė \* ARABIC </w:instrText>
      </w:r>
      <w:r w:rsidRPr="00E7343D">
        <w:rPr>
          <w:rFonts w:ascii="Times New Roman" w:hAnsi="Times New Roman" w:cs="Times New Roman"/>
          <w:sz w:val="22"/>
          <w:szCs w:val="22"/>
        </w:rPr>
        <w:fldChar w:fldCharType="separate"/>
      </w:r>
      <w:r w:rsidRPr="00E7343D">
        <w:rPr>
          <w:rFonts w:ascii="Times New Roman" w:hAnsi="Times New Roman" w:cs="Times New Roman"/>
          <w:sz w:val="22"/>
          <w:szCs w:val="22"/>
        </w:rPr>
        <w:t>1</w:t>
      </w:r>
      <w:r w:rsidRPr="00E7343D">
        <w:rPr>
          <w:rFonts w:ascii="Times New Roman" w:hAnsi="Times New Roman" w:cs="Times New Roman"/>
          <w:sz w:val="22"/>
          <w:szCs w:val="22"/>
        </w:rPr>
        <w:fldChar w:fldCharType="end"/>
      </w:r>
      <w:r w:rsidRPr="00E7343D">
        <w:rPr>
          <w:rFonts w:ascii="Times New Roman" w:hAnsi="Times New Roman" w:cs="Times New Roman"/>
          <w:sz w:val="22"/>
          <w:szCs w:val="22"/>
        </w:rPr>
        <w:t xml:space="preserve"> lentelė. </w:t>
      </w:r>
      <w:r w:rsidRPr="00E7343D">
        <w:rPr>
          <w:rFonts w:ascii="Times New Roman" w:hAnsi="Times New Roman" w:cs="Times New Roman"/>
          <w:b w:val="0"/>
          <w:sz w:val="22"/>
          <w:szCs w:val="22"/>
        </w:rPr>
        <w:t>Informacija apie tiekėją</w:t>
      </w:r>
    </w:p>
    <w:tbl>
      <w:tblPr>
        <w:tblStyle w:val="Lentelstinklelis"/>
        <w:tblW w:w="0" w:type="auto"/>
        <w:tblInd w:w="0" w:type="dxa"/>
        <w:tblLook w:val="04A0" w:firstRow="1" w:lastRow="0" w:firstColumn="1" w:lastColumn="0" w:noHBand="0" w:noVBand="1"/>
      </w:tblPr>
      <w:tblGrid>
        <w:gridCol w:w="5392"/>
        <w:gridCol w:w="5393"/>
      </w:tblGrid>
      <w:tr w:rsidR="00AE4503" w:rsidRPr="00E7343D" w14:paraId="1BB53E7B" w14:textId="77777777" w:rsidTr="005D2257">
        <w:trPr>
          <w:trHeight w:val="909"/>
        </w:trPr>
        <w:tc>
          <w:tcPr>
            <w:tcW w:w="5392" w:type="dxa"/>
          </w:tcPr>
          <w:p w14:paraId="236681CB" w14:textId="77777777" w:rsidR="00AE4503" w:rsidRPr="00E7343D" w:rsidRDefault="00AE4503" w:rsidP="00540DD4">
            <w:pPr>
              <w:rPr>
                <w:rFonts w:hAnsi="Times New Roman" w:cs="Times New Roman"/>
              </w:rPr>
            </w:pPr>
            <w:r w:rsidRPr="00E7343D">
              <w:rPr>
                <w:rFonts w:hAnsi="Times New Roman" w:cs="Times New Roman"/>
              </w:rPr>
              <w:t>Tiekėjo arba ūkio subjektų grupės dalyvių pavadinimas (-ai), juridinio asmens kodas (-ai) (jeigu pasiūlymą teikia fizinis asmuo – vardas ir pavardė), adresas (-ai)</w:t>
            </w:r>
          </w:p>
        </w:tc>
        <w:tc>
          <w:tcPr>
            <w:tcW w:w="5393" w:type="dxa"/>
          </w:tcPr>
          <w:p w14:paraId="2E8E1480" w14:textId="77777777" w:rsidR="00AE4503" w:rsidRPr="00E7343D" w:rsidRDefault="00AE4503" w:rsidP="00540DD4">
            <w:pPr>
              <w:rPr>
                <w:rFonts w:hAnsi="Times New Roman" w:cs="Times New Roman"/>
              </w:rPr>
            </w:pPr>
          </w:p>
        </w:tc>
      </w:tr>
      <w:tr w:rsidR="00AE4503" w:rsidRPr="00E7343D" w14:paraId="21EABBCA" w14:textId="77777777" w:rsidTr="005D2257">
        <w:trPr>
          <w:trHeight w:val="685"/>
        </w:trPr>
        <w:tc>
          <w:tcPr>
            <w:tcW w:w="5392" w:type="dxa"/>
          </w:tcPr>
          <w:p w14:paraId="132AAF35" w14:textId="77777777" w:rsidR="00AE4503" w:rsidRPr="00E7343D" w:rsidRDefault="00AE4503" w:rsidP="00540DD4">
            <w:pPr>
              <w:rPr>
                <w:rFonts w:hAnsi="Times New Roman" w:cs="Times New Roman"/>
              </w:rPr>
            </w:pPr>
            <w:r w:rsidRPr="00E7343D">
              <w:rPr>
                <w:rFonts w:hAnsi="Times New Roman" w:cs="Times New Roman"/>
              </w:rPr>
              <w:t>Ūkio subjektų grupės dalyvis, atstovaujantis arba vadovaujantis ūkio subjektų grupei (pildoma, jei pasiūlymą teikia tiekėjų grupė)</w:t>
            </w:r>
          </w:p>
        </w:tc>
        <w:tc>
          <w:tcPr>
            <w:tcW w:w="5393" w:type="dxa"/>
          </w:tcPr>
          <w:p w14:paraId="67903268" w14:textId="77777777" w:rsidR="00AE4503" w:rsidRPr="00E7343D" w:rsidRDefault="00AE4503" w:rsidP="00540DD4">
            <w:pPr>
              <w:rPr>
                <w:rFonts w:hAnsi="Times New Roman" w:cs="Times New Roman"/>
              </w:rPr>
            </w:pPr>
          </w:p>
        </w:tc>
      </w:tr>
      <w:tr w:rsidR="00AE4503" w:rsidRPr="00E7343D" w14:paraId="39C2502B" w14:textId="77777777" w:rsidTr="005D2257">
        <w:trPr>
          <w:trHeight w:val="670"/>
        </w:trPr>
        <w:tc>
          <w:tcPr>
            <w:tcW w:w="5392" w:type="dxa"/>
          </w:tcPr>
          <w:p w14:paraId="4532FF76" w14:textId="77777777" w:rsidR="00AE4503" w:rsidRPr="00E7343D" w:rsidRDefault="00AE4503" w:rsidP="00540DD4">
            <w:pPr>
              <w:rPr>
                <w:rFonts w:hAnsi="Times New Roman" w:cs="Times New Roman"/>
              </w:rPr>
            </w:pPr>
            <w:r w:rsidRPr="00E7343D">
              <w:rPr>
                <w:rFonts w:hAnsi="Times New Roman" w:cs="Times New Roman"/>
              </w:rPr>
              <w:t>Asmens, įgalioto bendrauti su perkančiąją organizacija, kontaktinė informacija (vardas, pavardė, telefono numeris)</w:t>
            </w:r>
          </w:p>
        </w:tc>
        <w:tc>
          <w:tcPr>
            <w:tcW w:w="5393" w:type="dxa"/>
          </w:tcPr>
          <w:p w14:paraId="507F2BDB" w14:textId="77777777" w:rsidR="00AE4503" w:rsidRPr="00E7343D" w:rsidRDefault="00AE4503" w:rsidP="00540DD4">
            <w:pPr>
              <w:rPr>
                <w:rFonts w:hAnsi="Times New Roman" w:cs="Times New Roman"/>
              </w:rPr>
            </w:pPr>
          </w:p>
        </w:tc>
      </w:tr>
    </w:tbl>
    <w:p w14:paraId="6E8A52C4" w14:textId="77777777" w:rsidR="00AE4503" w:rsidRPr="00E7343D" w:rsidRDefault="00AE4503" w:rsidP="00AE4503">
      <w:pPr>
        <w:rPr>
          <w:rFonts w:ascii="Times New Roman" w:hAnsi="Times New Roman" w:cs="Times New Roman"/>
        </w:rPr>
      </w:pPr>
    </w:p>
    <w:p w14:paraId="4B961E8A" w14:textId="77777777" w:rsidR="00AE4503" w:rsidRPr="00E7343D" w:rsidRDefault="00AE4503" w:rsidP="00AE4503">
      <w:pPr>
        <w:jc w:val="center"/>
        <w:rPr>
          <w:rFonts w:ascii="Times New Roman" w:hAnsi="Times New Roman" w:cs="Times New Roman"/>
          <w:b/>
          <w:bCs/>
        </w:rPr>
      </w:pPr>
      <w:r w:rsidRPr="00E7343D">
        <w:rPr>
          <w:rFonts w:ascii="Times New Roman" w:hAnsi="Times New Roman" w:cs="Times New Roman"/>
          <w:b/>
          <w:bCs/>
        </w:rPr>
        <w:t>II SKYRIUS</w:t>
      </w:r>
    </w:p>
    <w:p w14:paraId="591E7F5B" w14:textId="77777777" w:rsidR="00AE4503" w:rsidRPr="00E7343D" w:rsidRDefault="00AE4503" w:rsidP="00AE4503">
      <w:pPr>
        <w:jc w:val="center"/>
        <w:rPr>
          <w:rFonts w:ascii="Times New Roman" w:hAnsi="Times New Roman" w:cs="Times New Roman"/>
          <w:b/>
          <w:bCs/>
        </w:rPr>
      </w:pPr>
      <w:r w:rsidRPr="00E7343D">
        <w:rPr>
          <w:rFonts w:ascii="Times New Roman" w:hAnsi="Times New Roman" w:cs="Times New Roman"/>
          <w:b/>
          <w:bCs/>
        </w:rPr>
        <w:t>INFORMACIJA APIE ŪKIO SUBJEKTUS, KURIŲ PAJĖGUMAIS TIEKĖJAS REMIASI</w:t>
      </w:r>
    </w:p>
    <w:p w14:paraId="02089D21" w14:textId="77777777" w:rsidR="00AE4503" w:rsidRPr="00C95DC7" w:rsidRDefault="00AE4503" w:rsidP="00AE4503">
      <w:pPr>
        <w:spacing w:line="240" w:lineRule="auto"/>
        <w:ind w:left="709"/>
        <w:rPr>
          <w:rFonts w:ascii="Times New Roman" w:hAnsi="Times New Roman" w:cs="Times New Roman"/>
        </w:rPr>
      </w:pPr>
      <w:r>
        <w:rPr>
          <w:rFonts w:ascii="Times New Roman" w:hAnsi="Times New Roman" w:cs="Times New Roman"/>
        </w:rPr>
        <w:t xml:space="preserve">2 </w:t>
      </w:r>
      <w:r w:rsidRPr="00C95DC7">
        <w:rPr>
          <w:rFonts w:ascii="Times New Roman" w:hAnsi="Times New Roman" w:cs="Times New Roman"/>
        </w:rPr>
        <w:t xml:space="preserve">Lentelė pildoma, jei tiekėjas pasitelkia kitų ūkio subjektų pajėgumais pagal VPĮ 49 straipsnį. Jeigu aktualu, nurodomi ir </w:t>
      </w:r>
      <w:proofErr w:type="spellStart"/>
      <w:r w:rsidRPr="00C95DC7">
        <w:rPr>
          <w:rFonts w:ascii="Times New Roman" w:hAnsi="Times New Roman" w:cs="Times New Roman"/>
        </w:rPr>
        <w:t>kvazisubtiekėjai</w:t>
      </w:r>
      <w:proofErr w:type="spellEnd"/>
      <w:r w:rsidRPr="00C95DC7">
        <w:rPr>
          <w:rFonts w:ascii="Times New Roman" w:hAnsi="Times New Roman" w:cs="Times New Roman"/>
        </w:rPr>
        <w:t xml:space="preserve"> – fiziniai asmenys, kuriuos ketinama įdarbinti pirkimo laimėjimo atveju.</w:t>
      </w:r>
    </w:p>
    <w:p w14:paraId="1F80B104" w14:textId="77777777" w:rsidR="00AE4503" w:rsidRPr="00E7343D" w:rsidRDefault="00AE4503" w:rsidP="00AE4503">
      <w:pPr>
        <w:pStyle w:val="Antrat"/>
        <w:rPr>
          <w:rFonts w:ascii="Times New Roman" w:hAnsi="Times New Roman" w:cs="Times New Roman"/>
          <w:sz w:val="22"/>
          <w:szCs w:val="22"/>
        </w:rPr>
      </w:pPr>
      <w:r w:rsidRPr="00E7343D">
        <w:rPr>
          <w:rFonts w:ascii="Times New Roman" w:hAnsi="Times New Roman" w:cs="Times New Roman"/>
          <w:sz w:val="22"/>
          <w:szCs w:val="22"/>
        </w:rPr>
        <w:fldChar w:fldCharType="begin"/>
      </w:r>
      <w:r w:rsidRPr="00E7343D">
        <w:rPr>
          <w:rFonts w:ascii="Times New Roman" w:hAnsi="Times New Roman" w:cs="Times New Roman"/>
          <w:sz w:val="22"/>
          <w:szCs w:val="22"/>
        </w:rPr>
        <w:instrText xml:space="preserve"> SEQ lentelė \* ARABIC </w:instrText>
      </w:r>
      <w:r w:rsidRPr="00E7343D">
        <w:rPr>
          <w:rFonts w:ascii="Times New Roman" w:hAnsi="Times New Roman" w:cs="Times New Roman"/>
          <w:sz w:val="22"/>
          <w:szCs w:val="22"/>
        </w:rPr>
        <w:fldChar w:fldCharType="separate"/>
      </w:r>
      <w:r w:rsidRPr="00E7343D">
        <w:rPr>
          <w:rFonts w:ascii="Times New Roman" w:hAnsi="Times New Roman" w:cs="Times New Roman"/>
          <w:sz w:val="22"/>
          <w:szCs w:val="22"/>
        </w:rPr>
        <w:t>2</w:t>
      </w:r>
      <w:r w:rsidRPr="00E7343D">
        <w:rPr>
          <w:rFonts w:ascii="Times New Roman" w:hAnsi="Times New Roman" w:cs="Times New Roman"/>
          <w:sz w:val="22"/>
          <w:szCs w:val="22"/>
        </w:rPr>
        <w:fldChar w:fldCharType="end"/>
      </w:r>
      <w:r w:rsidRPr="00E7343D">
        <w:rPr>
          <w:rFonts w:ascii="Times New Roman" w:hAnsi="Times New Roman" w:cs="Times New Roman"/>
          <w:sz w:val="22"/>
          <w:szCs w:val="22"/>
        </w:rPr>
        <w:t xml:space="preserve"> lentelė. </w:t>
      </w:r>
      <w:r w:rsidRPr="00E7343D">
        <w:rPr>
          <w:rFonts w:ascii="Times New Roman" w:hAnsi="Times New Roman" w:cs="Times New Roman"/>
          <w:b w:val="0"/>
          <w:sz w:val="22"/>
          <w:szCs w:val="22"/>
        </w:rPr>
        <w:t>Informacija apie ūkio subjektus, kurių pajėgumais tiekėjas remiasi</w:t>
      </w:r>
    </w:p>
    <w:tbl>
      <w:tblPr>
        <w:tblStyle w:val="Lentelstinklelis"/>
        <w:tblW w:w="5000" w:type="pct"/>
        <w:tblInd w:w="0" w:type="dxa"/>
        <w:tblLook w:val="04A0" w:firstRow="1" w:lastRow="0" w:firstColumn="1" w:lastColumn="0" w:noHBand="0" w:noVBand="1"/>
      </w:tblPr>
      <w:tblGrid>
        <w:gridCol w:w="1197"/>
        <w:gridCol w:w="3541"/>
        <w:gridCol w:w="3368"/>
        <w:gridCol w:w="2684"/>
      </w:tblGrid>
      <w:tr w:rsidR="00AE4503" w:rsidRPr="00E7343D" w14:paraId="6597EE3D" w14:textId="77777777" w:rsidTr="00540DD4">
        <w:tc>
          <w:tcPr>
            <w:tcW w:w="307" w:type="pct"/>
          </w:tcPr>
          <w:p w14:paraId="27139882" w14:textId="77777777" w:rsidR="00AE4503" w:rsidRPr="00E7343D" w:rsidRDefault="00AE4503" w:rsidP="00540DD4">
            <w:pPr>
              <w:jc w:val="center"/>
              <w:rPr>
                <w:rFonts w:hAnsi="Times New Roman" w:cs="Times New Roman"/>
                <w:b/>
                <w:bCs/>
              </w:rPr>
            </w:pPr>
            <w:r w:rsidRPr="00E7343D">
              <w:rPr>
                <w:rFonts w:hAnsi="Times New Roman" w:cs="Times New Roman"/>
                <w:b/>
                <w:bCs/>
              </w:rPr>
              <w:t>Nr.</w:t>
            </w:r>
          </w:p>
        </w:tc>
        <w:tc>
          <w:tcPr>
            <w:tcW w:w="1724" w:type="pct"/>
          </w:tcPr>
          <w:p w14:paraId="35CE8A98" w14:textId="77777777" w:rsidR="00AE4503" w:rsidRPr="00E7343D" w:rsidRDefault="00AE4503" w:rsidP="00540DD4">
            <w:pPr>
              <w:jc w:val="center"/>
              <w:rPr>
                <w:rFonts w:hAnsi="Times New Roman" w:cs="Times New Roman"/>
                <w:b/>
                <w:bCs/>
              </w:rPr>
            </w:pPr>
            <w:r w:rsidRPr="00E7343D">
              <w:rPr>
                <w:rFonts w:hAnsi="Times New Roman" w:cs="Times New Roman"/>
                <w:b/>
                <w:bCs/>
              </w:rPr>
              <w:t>Ūkio subjekto pavadinimas, juridinio asmens kodas, adresas</w:t>
            </w:r>
          </w:p>
        </w:tc>
        <w:tc>
          <w:tcPr>
            <w:tcW w:w="1643" w:type="pct"/>
          </w:tcPr>
          <w:p w14:paraId="4FA7BB1D" w14:textId="77777777" w:rsidR="00AE4503" w:rsidRPr="00E7343D" w:rsidRDefault="00AE4503" w:rsidP="00540DD4">
            <w:pPr>
              <w:jc w:val="center"/>
              <w:rPr>
                <w:rFonts w:hAnsi="Times New Roman" w:cs="Times New Roman"/>
                <w:b/>
                <w:bCs/>
              </w:rPr>
            </w:pPr>
            <w:r w:rsidRPr="00E7343D">
              <w:rPr>
                <w:rFonts w:hAnsi="Times New Roman" w:cs="Times New Roman"/>
                <w:b/>
                <w:bCs/>
              </w:rPr>
              <w:t>Nuoroda į pirkimo sąlygų punktą, kuriam atitikti remiamasi ūkio subjekto pajėgumais</w:t>
            </w:r>
          </w:p>
        </w:tc>
        <w:tc>
          <w:tcPr>
            <w:tcW w:w="1326" w:type="pct"/>
          </w:tcPr>
          <w:p w14:paraId="70C235D4" w14:textId="77777777" w:rsidR="00AE4503" w:rsidRPr="00E7343D" w:rsidRDefault="00AE4503" w:rsidP="00540DD4">
            <w:pPr>
              <w:jc w:val="center"/>
              <w:rPr>
                <w:rFonts w:hAnsi="Times New Roman" w:cs="Times New Roman"/>
                <w:b/>
                <w:bCs/>
              </w:rPr>
            </w:pPr>
            <w:r w:rsidRPr="00E7343D">
              <w:rPr>
                <w:rFonts w:hAnsi="Times New Roman" w:cs="Times New Roman"/>
                <w:b/>
                <w:bCs/>
              </w:rPr>
              <w:t>Sutarties objekto dalies, perduodamos vykdyti ūkio subjektui, kurio pajėgumais tiekėjas remiasi, aprašymas</w:t>
            </w:r>
          </w:p>
        </w:tc>
      </w:tr>
      <w:tr w:rsidR="00AE4503" w:rsidRPr="00E7343D" w14:paraId="08880C29" w14:textId="77777777" w:rsidTr="00540DD4">
        <w:tc>
          <w:tcPr>
            <w:tcW w:w="307" w:type="pct"/>
          </w:tcPr>
          <w:p w14:paraId="109B8D7A" w14:textId="77777777" w:rsidR="00AE4503" w:rsidRPr="00E7343D" w:rsidRDefault="00AE4503" w:rsidP="00540DD4">
            <w:pPr>
              <w:jc w:val="center"/>
              <w:rPr>
                <w:rFonts w:hAnsi="Times New Roman" w:cs="Times New Roman"/>
                <w:b/>
                <w:bCs/>
              </w:rPr>
            </w:pPr>
            <w:r w:rsidRPr="00E7343D">
              <w:rPr>
                <w:rFonts w:hAnsi="Times New Roman" w:cs="Times New Roman"/>
                <w:b/>
                <w:bCs/>
              </w:rPr>
              <w:t>1</w:t>
            </w:r>
          </w:p>
        </w:tc>
        <w:tc>
          <w:tcPr>
            <w:tcW w:w="1724" w:type="pct"/>
          </w:tcPr>
          <w:p w14:paraId="3A8F49B4" w14:textId="77777777" w:rsidR="00AE4503" w:rsidRPr="00E7343D" w:rsidRDefault="00AE4503" w:rsidP="00540DD4">
            <w:pPr>
              <w:jc w:val="center"/>
              <w:rPr>
                <w:rFonts w:hAnsi="Times New Roman" w:cs="Times New Roman"/>
                <w:b/>
                <w:bCs/>
              </w:rPr>
            </w:pPr>
            <w:r w:rsidRPr="00E7343D">
              <w:rPr>
                <w:rFonts w:hAnsi="Times New Roman" w:cs="Times New Roman"/>
                <w:b/>
                <w:bCs/>
              </w:rPr>
              <w:t>2</w:t>
            </w:r>
          </w:p>
        </w:tc>
        <w:tc>
          <w:tcPr>
            <w:tcW w:w="1643" w:type="pct"/>
          </w:tcPr>
          <w:p w14:paraId="260B43B4" w14:textId="77777777" w:rsidR="00AE4503" w:rsidRPr="00E7343D" w:rsidRDefault="00AE4503" w:rsidP="00540DD4">
            <w:pPr>
              <w:jc w:val="center"/>
              <w:rPr>
                <w:rFonts w:hAnsi="Times New Roman" w:cs="Times New Roman"/>
                <w:b/>
                <w:bCs/>
              </w:rPr>
            </w:pPr>
            <w:r w:rsidRPr="00E7343D">
              <w:rPr>
                <w:rFonts w:hAnsi="Times New Roman" w:cs="Times New Roman"/>
                <w:b/>
                <w:bCs/>
              </w:rPr>
              <w:t>3</w:t>
            </w:r>
          </w:p>
        </w:tc>
        <w:tc>
          <w:tcPr>
            <w:tcW w:w="1326" w:type="pct"/>
          </w:tcPr>
          <w:p w14:paraId="1931048B" w14:textId="77777777" w:rsidR="00AE4503" w:rsidRPr="00E7343D" w:rsidRDefault="00AE4503" w:rsidP="00540DD4">
            <w:pPr>
              <w:jc w:val="center"/>
              <w:rPr>
                <w:rFonts w:hAnsi="Times New Roman" w:cs="Times New Roman"/>
                <w:b/>
                <w:bCs/>
              </w:rPr>
            </w:pPr>
            <w:r w:rsidRPr="00E7343D">
              <w:rPr>
                <w:rFonts w:hAnsi="Times New Roman" w:cs="Times New Roman"/>
                <w:b/>
                <w:bCs/>
              </w:rPr>
              <w:t>4</w:t>
            </w:r>
          </w:p>
        </w:tc>
      </w:tr>
      <w:tr w:rsidR="00AE4503" w:rsidRPr="00E7343D" w14:paraId="32D18A51" w14:textId="77777777" w:rsidTr="00540DD4">
        <w:tc>
          <w:tcPr>
            <w:tcW w:w="307" w:type="pct"/>
          </w:tcPr>
          <w:p w14:paraId="66473531" w14:textId="77777777" w:rsidR="00AE4503" w:rsidRPr="00E7343D" w:rsidRDefault="00AE4503" w:rsidP="00540DD4">
            <w:pPr>
              <w:rPr>
                <w:rFonts w:hAnsi="Times New Roman" w:cs="Times New Roman"/>
              </w:rPr>
            </w:pPr>
          </w:p>
        </w:tc>
        <w:tc>
          <w:tcPr>
            <w:tcW w:w="1724" w:type="pct"/>
          </w:tcPr>
          <w:p w14:paraId="54D090C3" w14:textId="77777777" w:rsidR="00AE4503" w:rsidRPr="00E7343D" w:rsidRDefault="00AE4503" w:rsidP="00540DD4">
            <w:pPr>
              <w:rPr>
                <w:rFonts w:hAnsi="Times New Roman" w:cs="Times New Roman"/>
              </w:rPr>
            </w:pPr>
          </w:p>
        </w:tc>
        <w:tc>
          <w:tcPr>
            <w:tcW w:w="1643" w:type="pct"/>
          </w:tcPr>
          <w:p w14:paraId="604E5B42" w14:textId="77777777" w:rsidR="00AE4503" w:rsidRPr="00E7343D" w:rsidRDefault="00AE4503" w:rsidP="00540DD4">
            <w:pPr>
              <w:rPr>
                <w:rFonts w:hAnsi="Times New Roman" w:cs="Times New Roman"/>
              </w:rPr>
            </w:pPr>
          </w:p>
        </w:tc>
        <w:tc>
          <w:tcPr>
            <w:tcW w:w="1326" w:type="pct"/>
          </w:tcPr>
          <w:p w14:paraId="390FEBB0" w14:textId="77777777" w:rsidR="00AE4503" w:rsidRPr="00E7343D" w:rsidRDefault="00AE4503" w:rsidP="00540DD4">
            <w:pPr>
              <w:rPr>
                <w:rFonts w:hAnsi="Times New Roman" w:cs="Times New Roman"/>
              </w:rPr>
            </w:pPr>
          </w:p>
        </w:tc>
      </w:tr>
      <w:tr w:rsidR="00AE4503" w:rsidRPr="00E7343D" w14:paraId="1EC2184B" w14:textId="77777777" w:rsidTr="00540DD4">
        <w:tc>
          <w:tcPr>
            <w:tcW w:w="307" w:type="pct"/>
          </w:tcPr>
          <w:p w14:paraId="2BB414ED" w14:textId="77777777" w:rsidR="00AE4503" w:rsidRPr="00E7343D" w:rsidRDefault="00AE4503" w:rsidP="00540DD4">
            <w:pPr>
              <w:rPr>
                <w:rFonts w:hAnsi="Times New Roman" w:cs="Times New Roman"/>
              </w:rPr>
            </w:pPr>
          </w:p>
        </w:tc>
        <w:tc>
          <w:tcPr>
            <w:tcW w:w="1724" w:type="pct"/>
          </w:tcPr>
          <w:p w14:paraId="36939739" w14:textId="77777777" w:rsidR="00AE4503" w:rsidRPr="00E7343D" w:rsidRDefault="00AE4503" w:rsidP="00540DD4">
            <w:pPr>
              <w:rPr>
                <w:rFonts w:hAnsi="Times New Roman" w:cs="Times New Roman"/>
              </w:rPr>
            </w:pPr>
          </w:p>
        </w:tc>
        <w:tc>
          <w:tcPr>
            <w:tcW w:w="1643" w:type="pct"/>
          </w:tcPr>
          <w:p w14:paraId="571D385A" w14:textId="77777777" w:rsidR="00AE4503" w:rsidRPr="00E7343D" w:rsidRDefault="00AE4503" w:rsidP="00540DD4">
            <w:pPr>
              <w:rPr>
                <w:rFonts w:hAnsi="Times New Roman" w:cs="Times New Roman"/>
              </w:rPr>
            </w:pPr>
          </w:p>
        </w:tc>
        <w:tc>
          <w:tcPr>
            <w:tcW w:w="1326" w:type="pct"/>
          </w:tcPr>
          <w:p w14:paraId="1707BBF3" w14:textId="77777777" w:rsidR="00AE4503" w:rsidRPr="00E7343D" w:rsidRDefault="00AE4503" w:rsidP="00540DD4">
            <w:pPr>
              <w:rPr>
                <w:rFonts w:hAnsi="Times New Roman" w:cs="Times New Roman"/>
              </w:rPr>
            </w:pPr>
          </w:p>
        </w:tc>
      </w:tr>
    </w:tbl>
    <w:p w14:paraId="172AC5DF" w14:textId="77777777" w:rsidR="00AE4503" w:rsidRPr="00E7343D" w:rsidRDefault="00AE4503" w:rsidP="00AE4503">
      <w:pPr>
        <w:rPr>
          <w:rFonts w:ascii="Times New Roman" w:hAnsi="Times New Roman" w:cs="Times New Roman"/>
        </w:rPr>
      </w:pPr>
    </w:p>
    <w:p w14:paraId="5EF5C092" w14:textId="77777777" w:rsidR="00AE4503" w:rsidRPr="00E7343D" w:rsidRDefault="00AE4503" w:rsidP="00AE4503">
      <w:pPr>
        <w:jc w:val="center"/>
        <w:rPr>
          <w:rFonts w:ascii="Times New Roman" w:hAnsi="Times New Roman" w:cs="Times New Roman"/>
          <w:b/>
          <w:bCs/>
        </w:rPr>
      </w:pPr>
      <w:r w:rsidRPr="00E7343D">
        <w:rPr>
          <w:rFonts w:ascii="Times New Roman" w:hAnsi="Times New Roman" w:cs="Times New Roman"/>
          <w:b/>
          <w:bCs/>
        </w:rPr>
        <w:t>III SKYRIUS</w:t>
      </w:r>
    </w:p>
    <w:p w14:paraId="14E98299" w14:textId="77777777" w:rsidR="00AE4503" w:rsidRPr="00E7343D" w:rsidRDefault="00AE4503" w:rsidP="00AE4503">
      <w:pPr>
        <w:jc w:val="center"/>
        <w:rPr>
          <w:rFonts w:ascii="Times New Roman" w:hAnsi="Times New Roman" w:cs="Times New Roman"/>
          <w:b/>
          <w:bCs/>
        </w:rPr>
      </w:pPr>
      <w:r w:rsidRPr="00E7343D">
        <w:rPr>
          <w:rFonts w:ascii="Times New Roman" w:hAnsi="Times New Roman" w:cs="Times New Roman"/>
          <w:b/>
          <w:bCs/>
        </w:rPr>
        <w:t>INFORMACIJA APIE ŽINOMUS SUBTIEKĖJUS IR JIEMS PERDUODAMA VYKDYTI SUTARTIES DALIS</w:t>
      </w:r>
    </w:p>
    <w:p w14:paraId="5D43EE17" w14:textId="77777777" w:rsidR="00AE4503" w:rsidRPr="00E7343D" w:rsidRDefault="00AE4503" w:rsidP="00AE4503">
      <w:pPr>
        <w:rPr>
          <w:rFonts w:ascii="Times New Roman" w:hAnsi="Times New Roman" w:cs="Times New Roman"/>
        </w:rPr>
      </w:pPr>
    </w:p>
    <w:p w14:paraId="1211BF47" w14:textId="77777777" w:rsidR="00AE4503" w:rsidRPr="00E7343D" w:rsidRDefault="00AE4503" w:rsidP="00AE4503">
      <w:pPr>
        <w:pStyle w:val="Antrat"/>
        <w:rPr>
          <w:rFonts w:ascii="Times New Roman" w:hAnsi="Times New Roman" w:cs="Times New Roman"/>
          <w:sz w:val="22"/>
          <w:szCs w:val="22"/>
        </w:rPr>
      </w:pPr>
      <w:r w:rsidRPr="00E7343D">
        <w:rPr>
          <w:rFonts w:ascii="Times New Roman" w:hAnsi="Times New Roman" w:cs="Times New Roman"/>
          <w:sz w:val="22"/>
          <w:szCs w:val="22"/>
        </w:rPr>
        <w:fldChar w:fldCharType="begin"/>
      </w:r>
      <w:r w:rsidRPr="00E7343D">
        <w:rPr>
          <w:rFonts w:ascii="Times New Roman" w:hAnsi="Times New Roman" w:cs="Times New Roman"/>
          <w:sz w:val="22"/>
          <w:szCs w:val="22"/>
        </w:rPr>
        <w:instrText xml:space="preserve"> SEQ lentelė \* ARABIC </w:instrText>
      </w:r>
      <w:r w:rsidRPr="00E7343D">
        <w:rPr>
          <w:rFonts w:ascii="Times New Roman" w:hAnsi="Times New Roman" w:cs="Times New Roman"/>
          <w:sz w:val="22"/>
          <w:szCs w:val="22"/>
        </w:rPr>
        <w:fldChar w:fldCharType="separate"/>
      </w:r>
      <w:r w:rsidRPr="00E7343D">
        <w:rPr>
          <w:rFonts w:ascii="Times New Roman" w:hAnsi="Times New Roman" w:cs="Times New Roman"/>
          <w:sz w:val="22"/>
          <w:szCs w:val="22"/>
        </w:rPr>
        <w:t>3</w:t>
      </w:r>
      <w:r w:rsidRPr="00E7343D">
        <w:rPr>
          <w:rFonts w:ascii="Times New Roman" w:hAnsi="Times New Roman" w:cs="Times New Roman"/>
          <w:sz w:val="22"/>
          <w:szCs w:val="22"/>
        </w:rPr>
        <w:fldChar w:fldCharType="end"/>
      </w:r>
      <w:r w:rsidRPr="00E7343D">
        <w:rPr>
          <w:rFonts w:ascii="Times New Roman" w:hAnsi="Times New Roman" w:cs="Times New Roman"/>
          <w:sz w:val="22"/>
          <w:szCs w:val="22"/>
        </w:rPr>
        <w:t xml:space="preserve"> lentelė</w:t>
      </w:r>
      <w:r w:rsidRPr="00E7343D">
        <w:rPr>
          <w:rFonts w:ascii="Times New Roman" w:hAnsi="Times New Roman" w:cs="Times New Roman"/>
          <w:b w:val="0"/>
          <w:sz w:val="22"/>
          <w:szCs w:val="22"/>
        </w:rPr>
        <w:t>. Informacija apie žinomus subtiekėjus</w:t>
      </w:r>
    </w:p>
    <w:tbl>
      <w:tblPr>
        <w:tblStyle w:val="Lentelstinklelis"/>
        <w:tblW w:w="5000" w:type="pct"/>
        <w:tblInd w:w="0" w:type="dxa"/>
        <w:tblLook w:val="04A0" w:firstRow="1" w:lastRow="0" w:firstColumn="1" w:lastColumn="0" w:noHBand="0" w:noVBand="1"/>
      </w:tblPr>
      <w:tblGrid>
        <w:gridCol w:w="1197"/>
        <w:gridCol w:w="6260"/>
        <w:gridCol w:w="3333"/>
      </w:tblGrid>
      <w:tr w:rsidR="00AE4503" w:rsidRPr="00E7343D" w14:paraId="12B52821" w14:textId="77777777" w:rsidTr="00540DD4">
        <w:tc>
          <w:tcPr>
            <w:tcW w:w="310" w:type="pct"/>
          </w:tcPr>
          <w:p w14:paraId="4DE3AEE1" w14:textId="77777777" w:rsidR="00AE4503" w:rsidRPr="00E7343D" w:rsidRDefault="00AE4503" w:rsidP="00540DD4">
            <w:pPr>
              <w:jc w:val="center"/>
              <w:rPr>
                <w:rFonts w:hAnsi="Times New Roman" w:cs="Times New Roman"/>
                <w:b/>
                <w:bCs/>
              </w:rPr>
            </w:pPr>
            <w:r w:rsidRPr="00E7343D">
              <w:rPr>
                <w:rFonts w:hAnsi="Times New Roman" w:cs="Times New Roman"/>
                <w:b/>
                <w:bCs/>
              </w:rPr>
              <w:t>Nr.</w:t>
            </w:r>
          </w:p>
        </w:tc>
        <w:tc>
          <w:tcPr>
            <w:tcW w:w="3023" w:type="pct"/>
          </w:tcPr>
          <w:p w14:paraId="32B8CE66" w14:textId="77777777" w:rsidR="00AE4503" w:rsidRPr="00E7343D" w:rsidRDefault="00AE4503" w:rsidP="00540DD4">
            <w:pPr>
              <w:jc w:val="center"/>
              <w:rPr>
                <w:rFonts w:hAnsi="Times New Roman" w:cs="Times New Roman"/>
                <w:b/>
                <w:bCs/>
              </w:rPr>
            </w:pPr>
            <w:r w:rsidRPr="00E7343D">
              <w:rPr>
                <w:rFonts w:hAnsi="Times New Roman" w:cs="Times New Roman"/>
                <w:b/>
                <w:bCs/>
              </w:rPr>
              <w:t>Subtiekėjo pavadinimas, juridinio asmens kodas, adresas</w:t>
            </w:r>
          </w:p>
        </w:tc>
        <w:tc>
          <w:tcPr>
            <w:tcW w:w="1667" w:type="pct"/>
          </w:tcPr>
          <w:p w14:paraId="76D2DEAA" w14:textId="77777777" w:rsidR="00AE4503" w:rsidRPr="00E7343D" w:rsidRDefault="00AE4503" w:rsidP="00540DD4">
            <w:pPr>
              <w:jc w:val="center"/>
              <w:rPr>
                <w:rFonts w:hAnsi="Times New Roman" w:cs="Times New Roman"/>
                <w:b/>
                <w:bCs/>
              </w:rPr>
            </w:pPr>
            <w:r w:rsidRPr="00E7343D">
              <w:rPr>
                <w:rFonts w:hAnsi="Times New Roman" w:cs="Times New Roman"/>
                <w:b/>
                <w:bCs/>
              </w:rPr>
              <w:t>Sutarties objekto dalies dydis Eur arba procentais, perduodamos vykdyti subtiekėjui, aprašymas</w:t>
            </w:r>
          </w:p>
        </w:tc>
      </w:tr>
      <w:tr w:rsidR="00AE4503" w:rsidRPr="00E7343D" w14:paraId="224B13C2" w14:textId="77777777" w:rsidTr="00540DD4">
        <w:tc>
          <w:tcPr>
            <w:tcW w:w="310" w:type="pct"/>
          </w:tcPr>
          <w:p w14:paraId="4AD143F1" w14:textId="77777777" w:rsidR="00AE4503" w:rsidRPr="00E7343D" w:rsidRDefault="00AE4503" w:rsidP="00540DD4">
            <w:pPr>
              <w:jc w:val="center"/>
              <w:rPr>
                <w:rFonts w:hAnsi="Times New Roman" w:cs="Times New Roman"/>
                <w:b/>
                <w:bCs/>
              </w:rPr>
            </w:pPr>
            <w:r w:rsidRPr="00E7343D">
              <w:rPr>
                <w:rFonts w:hAnsi="Times New Roman" w:cs="Times New Roman"/>
                <w:b/>
                <w:bCs/>
              </w:rPr>
              <w:t>1</w:t>
            </w:r>
          </w:p>
        </w:tc>
        <w:tc>
          <w:tcPr>
            <w:tcW w:w="3023" w:type="pct"/>
          </w:tcPr>
          <w:p w14:paraId="5928591A" w14:textId="77777777" w:rsidR="00AE4503" w:rsidRPr="00E7343D" w:rsidRDefault="00AE4503" w:rsidP="00540DD4">
            <w:pPr>
              <w:jc w:val="center"/>
              <w:rPr>
                <w:rFonts w:hAnsi="Times New Roman" w:cs="Times New Roman"/>
                <w:b/>
                <w:bCs/>
              </w:rPr>
            </w:pPr>
            <w:r w:rsidRPr="00E7343D">
              <w:rPr>
                <w:rFonts w:hAnsi="Times New Roman" w:cs="Times New Roman"/>
                <w:b/>
                <w:bCs/>
              </w:rPr>
              <w:t>2</w:t>
            </w:r>
          </w:p>
        </w:tc>
        <w:tc>
          <w:tcPr>
            <w:tcW w:w="1667" w:type="pct"/>
          </w:tcPr>
          <w:p w14:paraId="7BEF3181" w14:textId="77777777" w:rsidR="00AE4503" w:rsidRPr="00E7343D" w:rsidRDefault="00AE4503" w:rsidP="00540DD4">
            <w:pPr>
              <w:jc w:val="center"/>
              <w:rPr>
                <w:rFonts w:hAnsi="Times New Roman" w:cs="Times New Roman"/>
                <w:b/>
                <w:bCs/>
              </w:rPr>
            </w:pPr>
            <w:r w:rsidRPr="00E7343D">
              <w:rPr>
                <w:rFonts w:hAnsi="Times New Roman" w:cs="Times New Roman"/>
                <w:b/>
                <w:bCs/>
              </w:rPr>
              <w:t>3</w:t>
            </w:r>
          </w:p>
        </w:tc>
      </w:tr>
      <w:tr w:rsidR="00AE4503" w:rsidRPr="00E7343D" w14:paraId="4AFF4619" w14:textId="77777777" w:rsidTr="00540DD4">
        <w:tc>
          <w:tcPr>
            <w:tcW w:w="310" w:type="pct"/>
          </w:tcPr>
          <w:p w14:paraId="3541B08D" w14:textId="77777777" w:rsidR="00AE4503" w:rsidRPr="00E7343D" w:rsidRDefault="00AE4503" w:rsidP="00540DD4">
            <w:pPr>
              <w:rPr>
                <w:rFonts w:hAnsi="Times New Roman" w:cs="Times New Roman"/>
              </w:rPr>
            </w:pPr>
          </w:p>
        </w:tc>
        <w:tc>
          <w:tcPr>
            <w:tcW w:w="3023" w:type="pct"/>
          </w:tcPr>
          <w:p w14:paraId="341ED81B" w14:textId="77777777" w:rsidR="00AE4503" w:rsidRPr="00E7343D" w:rsidRDefault="00AE4503" w:rsidP="00540DD4">
            <w:pPr>
              <w:rPr>
                <w:rFonts w:hAnsi="Times New Roman" w:cs="Times New Roman"/>
              </w:rPr>
            </w:pPr>
          </w:p>
        </w:tc>
        <w:tc>
          <w:tcPr>
            <w:tcW w:w="1667" w:type="pct"/>
          </w:tcPr>
          <w:p w14:paraId="1E555735" w14:textId="77777777" w:rsidR="00AE4503" w:rsidRPr="00E7343D" w:rsidRDefault="00AE4503" w:rsidP="00540DD4">
            <w:pPr>
              <w:rPr>
                <w:rFonts w:hAnsi="Times New Roman" w:cs="Times New Roman"/>
              </w:rPr>
            </w:pPr>
          </w:p>
        </w:tc>
      </w:tr>
      <w:tr w:rsidR="00AE4503" w:rsidRPr="00E7343D" w14:paraId="1DA315CF" w14:textId="77777777" w:rsidTr="00540DD4">
        <w:tc>
          <w:tcPr>
            <w:tcW w:w="310" w:type="pct"/>
          </w:tcPr>
          <w:p w14:paraId="3E310F9D" w14:textId="77777777" w:rsidR="00AE4503" w:rsidRPr="00E7343D" w:rsidRDefault="00AE4503" w:rsidP="00540DD4">
            <w:pPr>
              <w:rPr>
                <w:rFonts w:hAnsi="Times New Roman" w:cs="Times New Roman"/>
              </w:rPr>
            </w:pPr>
          </w:p>
        </w:tc>
        <w:tc>
          <w:tcPr>
            <w:tcW w:w="3023" w:type="pct"/>
          </w:tcPr>
          <w:p w14:paraId="7B30CE67" w14:textId="77777777" w:rsidR="00AE4503" w:rsidRPr="00E7343D" w:rsidRDefault="00AE4503" w:rsidP="00540DD4">
            <w:pPr>
              <w:rPr>
                <w:rFonts w:hAnsi="Times New Roman" w:cs="Times New Roman"/>
              </w:rPr>
            </w:pPr>
          </w:p>
        </w:tc>
        <w:tc>
          <w:tcPr>
            <w:tcW w:w="1667" w:type="pct"/>
          </w:tcPr>
          <w:p w14:paraId="1A6B337E" w14:textId="77777777" w:rsidR="00AE4503" w:rsidRPr="00E7343D" w:rsidRDefault="00AE4503" w:rsidP="00540DD4">
            <w:pPr>
              <w:rPr>
                <w:rFonts w:hAnsi="Times New Roman" w:cs="Times New Roman"/>
              </w:rPr>
            </w:pPr>
          </w:p>
        </w:tc>
      </w:tr>
    </w:tbl>
    <w:p w14:paraId="1488600C" w14:textId="77777777" w:rsidR="00AE4503" w:rsidRPr="00E7343D" w:rsidRDefault="00AE4503" w:rsidP="00AE4503">
      <w:pPr>
        <w:rPr>
          <w:rFonts w:ascii="Times New Roman" w:hAnsi="Times New Roman" w:cs="Times New Roman"/>
        </w:rPr>
      </w:pPr>
    </w:p>
    <w:p w14:paraId="4ED96887" w14:textId="77777777" w:rsidR="00AE4503" w:rsidRPr="00E7343D" w:rsidRDefault="00AE4503" w:rsidP="00AE4503">
      <w:pPr>
        <w:jc w:val="center"/>
        <w:rPr>
          <w:rFonts w:ascii="Times New Roman" w:hAnsi="Times New Roman" w:cs="Times New Roman"/>
          <w:b/>
          <w:bCs/>
        </w:rPr>
      </w:pPr>
      <w:r w:rsidRPr="00E7343D">
        <w:rPr>
          <w:rFonts w:ascii="Times New Roman" w:hAnsi="Times New Roman" w:cs="Times New Roman"/>
          <w:b/>
          <w:bCs/>
        </w:rPr>
        <w:t>IV SKYRIUS</w:t>
      </w:r>
    </w:p>
    <w:p w14:paraId="058BD76B" w14:textId="77777777" w:rsidR="00AE4503" w:rsidRPr="00E7343D" w:rsidRDefault="00AE4503" w:rsidP="00AE4503">
      <w:pPr>
        <w:jc w:val="center"/>
        <w:rPr>
          <w:rFonts w:ascii="Times New Roman" w:hAnsi="Times New Roman" w:cs="Times New Roman"/>
          <w:b/>
          <w:bCs/>
        </w:rPr>
      </w:pPr>
      <w:r w:rsidRPr="00E7343D">
        <w:rPr>
          <w:rFonts w:ascii="Times New Roman" w:hAnsi="Times New Roman" w:cs="Times New Roman"/>
          <w:b/>
          <w:bCs/>
        </w:rPr>
        <w:t>PASIŪLYMO KAINA</w:t>
      </w:r>
    </w:p>
    <w:p w14:paraId="60D3C536" w14:textId="77777777" w:rsidR="00AE4503" w:rsidRPr="00E7343D" w:rsidRDefault="00AE4503" w:rsidP="00AE4503">
      <w:pPr>
        <w:rPr>
          <w:rFonts w:ascii="Times New Roman" w:hAnsi="Times New Roman" w:cs="Times New Roman"/>
        </w:rPr>
      </w:pPr>
    </w:p>
    <w:p w14:paraId="3741A24D" w14:textId="77777777" w:rsidR="00AE4503" w:rsidRPr="00E7343D" w:rsidRDefault="00AE4503" w:rsidP="00AE4503">
      <w:pPr>
        <w:pStyle w:val="Sraopastraipa"/>
        <w:numPr>
          <w:ilvl w:val="0"/>
          <w:numId w:val="88"/>
        </w:numPr>
        <w:spacing w:line="240" w:lineRule="auto"/>
        <w:rPr>
          <w:rFonts w:ascii="Times New Roman" w:hAnsi="Times New Roman" w:cs="Times New Roman"/>
        </w:rPr>
      </w:pPr>
      <w:r w:rsidRPr="00E7343D">
        <w:rPr>
          <w:rFonts w:ascii="Times New Roman" w:hAnsi="Times New Roman" w:cs="Times New Roman"/>
        </w:rPr>
        <w:t>Pasiūlyme kaina nurodomos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paskutinę pateikimo termino dieną.</w:t>
      </w:r>
    </w:p>
    <w:p w14:paraId="6BFC3D36" w14:textId="77777777" w:rsidR="00AE4503" w:rsidRPr="00E7343D" w:rsidRDefault="00AE4503" w:rsidP="00AE4503">
      <w:pPr>
        <w:pStyle w:val="Sraopastraipa"/>
        <w:numPr>
          <w:ilvl w:val="0"/>
          <w:numId w:val="88"/>
        </w:numPr>
        <w:spacing w:line="240" w:lineRule="auto"/>
        <w:rPr>
          <w:rFonts w:ascii="Times New Roman" w:hAnsi="Times New Roman" w:cs="Times New Roman"/>
        </w:rPr>
      </w:pPr>
      <w:r w:rsidRPr="00E7343D">
        <w:rPr>
          <w:rFonts w:ascii="Times New Roman" w:hAnsi="Times New Roman" w:cs="Times New Roman"/>
        </w:rPr>
        <w:t>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Į pasiūlymo kainą privalo būti įskaičiuoti visi mokesčiai bei visos kitos Tiekėjo patirtos ir (ar) galimos patirti tiesioginės ir netiesioginės išlaidos ir mokesčiai, susiję su Prekių tiekimu, įskaitant, bet neapsiribojant (išskyrus tuos atvejus, kai pirkimo dokumentuose aiškiai nurodyta, kad tam tikros konkrečios išlaidos neturi būti įskaičiuotos į Sutarties kainą) elektroninių sąskaitų teikimo išlaidos.</w:t>
      </w:r>
    </w:p>
    <w:p w14:paraId="46C52745" w14:textId="77777777" w:rsidR="00AE4503" w:rsidRPr="00E7343D" w:rsidRDefault="00AE4503" w:rsidP="00AE4503">
      <w:pPr>
        <w:pStyle w:val="Sraopastraipa"/>
        <w:numPr>
          <w:ilvl w:val="0"/>
          <w:numId w:val="88"/>
        </w:numPr>
        <w:spacing w:line="240" w:lineRule="auto"/>
        <w:rPr>
          <w:rFonts w:ascii="Times New Roman" w:hAnsi="Times New Roman" w:cs="Times New Roman"/>
        </w:rPr>
      </w:pPr>
      <w:r w:rsidRPr="00E7343D">
        <w:rPr>
          <w:rFonts w:ascii="Times New Roman" w:hAnsi="Times New Roman" w:cs="Times New Roman"/>
        </w:rPr>
        <w:t xml:space="preserve">Pasiūlyme nurodyta kaina ar kainos (įskaitant visus tarpinius skaičiavimus) turi būti nurodomos </w:t>
      </w:r>
      <w:r w:rsidRPr="00E7343D">
        <w:rPr>
          <w:rFonts w:ascii="Times New Roman" w:hAnsi="Times New Roman" w:cs="Times New Roman"/>
          <w:b/>
          <w:bCs/>
        </w:rPr>
        <w:t>dviejų</w:t>
      </w:r>
      <w:r w:rsidRPr="00E7343D">
        <w:rPr>
          <w:rFonts w:ascii="Times New Roman" w:hAnsi="Times New Roman" w:cs="Times New Roman"/>
        </w:rPr>
        <w:t xml:space="preserve"> skaičių po kablelio tikslumu. Jei trečias skaičius po kablelio yra nuo 0 iki 4, antras skaičius po kablelio paliekamas koks yra, jei trečias skaičius po kablelio yra nuo 5 iki 9, antrąjį skaičių po kablelio padidiname vienu vienetu, pvz., 3,143 suapvalinus iki šimtųjų bus 3,14. Suapvalinus 3,539 iki šimtųjų bus 3,54. </w:t>
      </w:r>
    </w:p>
    <w:p w14:paraId="14805637" w14:textId="77777777" w:rsidR="00AE4503" w:rsidRPr="00E7343D" w:rsidRDefault="00AE4503" w:rsidP="00AE4503">
      <w:pPr>
        <w:rPr>
          <w:rFonts w:ascii="Times New Roman" w:hAnsi="Times New Roman" w:cs="Times New Roman"/>
          <w:b/>
          <w:bCs/>
        </w:rPr>
      </w:pPr>
    </w:p>
    <w:p w14:paraId="1A782EC9" w14:textId="77777777" w:rsidR="00AE4503" w:rsidRDefault="00AE4503" w:rsidP="00AE4503">
      <w:pPr>
        <w:pStyle w:val="Antrat"/>
        <w:rPr>
          <w:rFonts w:ascii="Times New Roman" w:hAnsi="Times New Roman" w:cs="Times New Roman"/>
          <w:b w:val="0"/>
          <w:sz w:val="22"/>
          <w:szCs w:val="22"/>
        </w:rPr>
      </w:pPr>
      <w:r w:rsidRPr="00E7343D">
        <w:rPr>
          <w:rFonts w:ascii="Times New Roman" w:hAnsi="Times New Roman" w:cs="Times New Roman"/>
          <w:sz w:val="22"/>
          <w:szCs w:val="22"/>
        </w:rPr>
        <w:fldChar w:fldCharType="begin"/>
      </w:r>
      <w:r w:rsidRPr="00E7343D">
        <w:rPr>
          <w:rFonts w:ascii="Times New Roman" w:hAnsi="Times New Roman" w:cs="Times New Roman"/>
          <w:sz w:val="22"/>
          <w:szCs w:val="22"/>
        </w:rPr>
        <w:instrText xml:space="preserve"> SEQ lentelė \* ARABIC </w:instrText>
      </w:r>
      <w:r w:rsidRPr="00E7343D">
        <w:rPr>
          <w:rFonts w:ascii="Times New Roman" w:hAnsi="Times New Roman" w:cs="Times New Roman"/>
          <w:sz w:val="22"/>
          <w:szCs w:val="22"/>
        </w:rPr>
        <w:fldChar w:fldCharType="separate"/>
      </w:r>
      <w:r w:rsidRPr="00E7343D">
        <w:rPr>
          <w:rFonts w:ascii="Times New Roman" w:hAnsi="Times New Roman" w:cs="Times New Roman"/>
          <w:sz w:val="22"/>
          <w:szCs w:val="22"/>
        </w:rPr>
        <w:t>4</w:t>
      </w:r>
      <w:r w:rsidRPr="00E7343D">
        <w:rPr>
          <w:rFonts w:ascii="Times New Roman" w:hAnsi="Times New Roman" w:cs="Times New Roman"/>
          <w:sz w:val="22"/>
          <w:szCs w:val="22"/>
        </w:rPr>
        <w:fldChar w:fldCharType="end"/>
      </w:r>
      <w:r w:rsidRPr="00E7343D">
        <w:rPr>
          <w:rFonts w:ascii="Times New Roman" w:hAnsi="Times New Roman" w:cs="Times New Roman"/>
          <w:sz w:val="22"/>
          <w:szCs w:val="22"/>
        </w:rPr>
        <w:t xml:space="preserve"> lentelė. </w:t>
      </w:r>
      <w:r w:rsidRPr="00E7343D">
        <w:rPr>
          <w:rFonts w:ascii="Times New Roman" w:hAnsi="Times New Roman" w:cs="Times New Roman"/>
          <w:b w:val="0"/>
          <w:sz w:val="22"/>
          <w:szCs w:val="22"/>
        </w:rPr>
        <w:t>Pasiūlymo kaina</w:t>
      </w:r>
    </w:p>
    <w:tbl>
      <w:tblPr>
        <w:tblStyle w:val="Lentelstinklelis"/>
        <w:tblW w:w="10929" w:type="dxa"/>
        <w:tblInd w:w="0" w:type="dxa"/>
        <w:tblLook w:val="04A0" w:firstRow="1" w:lastRow="0" w:firstColumn="1" w:lastColumn="0" w:noHBand="0" w:noVBand="1"/>
      </w:tblPr>
      <w:tblGrid>
        <w:gridCol w:w="1330"/>
        <w:gridCol w:w="1837"/>
        <w:gridCol w:w="1572"/>
        <w:gridCol w:w="1616"/>
        <w:gridCol w:w="1419"/>
        <w:gridCol w:w="1468"/>
        <w:gridCol w:w="1687"/>
      </w:tblGrid>
      <w:tr w:rsidR="00AE4503" w:rsidRPr="00E84C19" w14:paraId="395AAAB8" w14:textId="77777777" w:rsidTr="005D2257">
        <w:trPr>
          <w:trHeight w:val="512"/>
        </w:trPr>
        <w:tc>
          <w:tcPr>
            <w:tcW w:w="1330" w:type="dxa"/>
          </w:tcPr>
          <w:p w14:paraId="0FA78E58" w14:textId="77777777" w:rsidR="00AE4503" w:rsidRPr="00E84C19" w:rsidRDefault="00AE4503" w:rsidP="00791D47">
            <w:pPr>
              <w:ind w:firstLine="22"/>
              <w:rPr>
                <w:sz w:val="22"/>
                <w:szCs w:val="22"/>
              </w:rPr>
            </w:pPr>
            <w:r w:rsidRPr="00E84C19">
              <w:rPr>
                <w:sz w:val="22"/>
                <w:szCs w:val="22"/>
              </w:rPr>
              <w:t>Eil. Nr.</w:t>
            </w:r>
          </w:p>
        </w:tc>
        <w:tc>
          <w:tcPr>
            <w:tcW w:w="1837" w:type="dxa"/>
          </w:tcPr>
          <w:p w14:paraId="2A0C77B9" w14:textId="77777777" w:rsidR="00AE4503" w:rsidRPr="00E84C19" w:rsidRDefault="00AE4503" w:rsidP="00791D47">
            <w:pPr>
              <w:ind w:firstLine="22"/>
              <w:rPr>
                <w:sz w:val="22"/>
                <w:szCs w:val="22"/>
              </w:rPr>
            </w:pPr>
            <w:r w:rsidRPr="00E84C19">
              <w:rPr>
                <w:sz w:val="22"/>
                <w:szCs w:val="22"/>
              </w:rPr>
              <w:t>Pirkimo objektas</w:t>
            </w:r>
          </w:p>
        </w:tc>
        <w:tc>
          <w:tcPr>
            <w:tcW w:w="1572" w:type="dxa"/>
          </w:tcPr>
          <w:p w14:paraId="3B59BF10" w14:textId="77777777" w:rsidR="00AE4503" w:rsidRPr="00E84C19" w:rsidRDefault="00AE4503" w:rsidP="00791D47">
            <w:pPr>
              <w:ind w:firstLine="22"/>
              <w:rPr>
                <w:sz w:val="22"/>
                <w:szCs w:val="22"/>
              </w:rPr>
            </w:pPr>
            <w:r>
              <w:rPr>
                <w:rFonts w:hAnsi="Times New Roman" w:cs="Times New Roman"/>
                <w:szCs w:val="24"/>
              </w:rPr>
              <w:t>Prekės g</w:t>
            </w:r>
            <w:r w:rsidRPr="00E84C19">
              <w:rPr>
                <w:rFonts w:hAnsi="Times New Roman" w:cs="Times New Roman"/>
                <w:szCs w:val="24"/>
              </w:rPr>
              <w:t>amintojas,</w:t>
            </w:r>
            <w:r w:rsidRPr="00E84C19">
              <w:rPr>
                <w:rFonts w:hAnsi="Times New Roman" w:cs="Times New Roman"/>
              </w:rPr>
              <w:t xml:space="preserve"> </w:t>
            </w:r>
            <w:r>
              <w:rPr>
                <w:rFonts w:hAnsi="Times New Roman" w:cs="Times New Roman"/>
              </w:rPr>
              <w:t>modelis</w:t>
            </w:r>
          </w:p>
        </w:tc>
        <w:tc>
          <w:tcPr>
            <w:tcW w:w="1616" w:type="dxa"/>
          </w:tcPr>
          <w:p w14:paraId="7D038DE5" w14:textId="77777777" w:rsidR="00AE4503" w:rsidRPr="00E84C19" w:rsidRDefault="00AE4503" w:rsidP="00791D47">
            <w:pPr>
              <w:ind w:firstLine="22"/>
              <w:rPr>
                <w:sz w:val="22"/>
                <w:szCs w:val="22"/>
              </w:rPr>
            </w:pPr>
            <w:r w:rsidRPr="00E84C19">
              <w:rPr>
                <w:sz w:val="22"/>
                <w:szCs w:val="22"/>
              </w:rPr>
              <w:t>Kiekis</w:t>
            </w:r>
          </w:p>
        </w:tc>
        <w:tc>
          <w:tcPr>
            <w:tcW w:w="1419" w:type="dxa"/>
          </w:tcPr>
          <w:p w14:paraId="0C67762B" w14:textId="77777777" w:rsidR="00AE4503" w:rsidRPr="00E84C19" w:rsidRDefault="00AE4503" w:rsidP="00791D47">
            <w:pPr>
              <w:ind w:firstLine="22"/>
              <w:rPr>
                <w:sz w:val="22"/>
                <w:szCs w:val="22"/>
              </w:rPr>
            </w:pPr>
            <w:r w:rsidRPr="00E84C19">
              <w:rPr>
                <w:sz w:val="22"/>
                <w:szCs w:val="22"/>
              </w:rPr>
              <w:t>Vnt. kaina, Eur (be PVM)</w:t>
            </w:r>
          </w:p>
        </w:tc>
        <w:tc>
          <w:tcPr>
            <w:tcW w:w="1466" w:type="dxa"/>
          </w:tcPr>
          <w:p w14:paraId="782CF95A" w14:textId="77777777" w:rsidR="00AE4503" w:rsidRPr="00E84C19" w:rsidRDefault="00AE4503" w:rsidP="00791D47">
            <w:pPr>
              <w:ind w:firstLine="22"/>
              <w:rPr>
                <w:sz w:val="22"/>
                <w:szCs w:val="22"/>
              </w:rPr>
            </w:pPr>
            <w:r w:rsidRPr="00E84C19">
              <w:rPr>
                <w:rFonts w:hAnsi="Times New Roman" w:cs="Times New Roman"/>
                <w:szCs w:val="24"/>
              </w:rPr>
              <w:t>PVM tarifas, %</w:t>
            </w:r>
          </w:p>
        </w:tc>
        <w:tc>
          <w:tcPr>
            <w:tcW w:w="1687" w:type="dxa"/>
          </w:tcPr>
          <w:p w14:paraId="7066F890" w14:textId="77777777" w:rsidR="00AE4503" w:rsidRPr="00E84C19" w:rsidRDefault="00AE4503" w:rsidP="00791D47">
            <w:pPr>
              <w:ind w:firstLine="22"/>
              <w:rPr>
                <w:sz w:val="22"/>
                <w:szCs w:val="22"/>
              </w:rPr>
            </w:pPr>
            <w:r w:rsidRPr="00E84C19">
              <w:rPr>
                <w:sz w:val="22"/>
                <w:szCs w:val="22"/>
              </w:rPr>
              <w:t>Bendra kaina, Eur (be PVM)</w:t>
            </w:r>
          </w:p>
        </w:tc>
      </w:tr>
      <w:tr w:rsidR="00AE4503" w:rsidRPr="00E84C19" w14:paraId="79DEC537" w14:textId="77777777" w:rsidTr="005D2257">
        <w:trPr>
          <w:trHeight w:val="69"/>
        </w:trPr>
        <w:tc>
          <w:tcPr>
            <w:tcW w:w="1330" w:type="dxa"/>
          </w:tcPr>
          <w:p w14:paraId="665418CD" w14:textId="77777777" w:rsidR="00AE4503" w:rsidRPr="00E84C19" w:rsidRDefault="00AE4503" w:rsidP="00540DD4">
            <w:pPr>
              <w:jc w:val="center"/>
              <w:rPr>
                <w:i/>
                <w:iCs/>
              </w:rPr>
            </w:pPr>
            <w:r w:rsidRPr="00E84C19">
              <w:rPr>
                <w:i/>
                <w:iCs/>
              </w:rPr>
              <w:t>1</w:t>
            </w:r>
          </w:p>
        </w:tc>
        <w:tc>
          <w:tcPr>
            <w:tcW w:w="1837" w:type="dxa"/>
          </w:tcPr>
          <w:p w14:paraId="43486702" w14:textId="77777777" w:rsidR="00AE4503" w:rsidRPr="00E84C19" w:rsidRDefault="00AE4503" w:rsidP="00540DD4">
            <w:pPr>
              <w:jc w:val="center"/>
              <w:rPr>
                <w:i/>
                <w:iCs/>
              </w:rPr>
            </w:pPr>
            <w:r w:rsidRPr="00E84C19">
              <w:rPr>
                <w:i/>
                <w:iCs/>
              </w:rPr>
              <w:t>2</w:t>
            </w:r>
          </w:p>
        </w:tc>
        <w:tc>
          <w:tcPr>
            <w:tcW w:w="1572" w:type="dxa"/>
          </w:tcPr>
          <w:p w14:paraId="4BA49F34" w14:textId="77777777" w:rsidR="00AE4503" w:rsidRPr="00E84C19" w:rsidRDefault="00AE4503" w:rsidP="00540DD4">
            <w:pPr>
              <w:jc w:val="center"/>
              <w:rPr>
                <w:i/>
                <w:iCs/>
              </w:rPr>
            </w:pPr>
            <w:r w:rsidRPr="00E84C19">
              <w:rPr>
                <w:i/>
                <w:iCs/>
              </w:rPr>
              <w:t>3</w:t>
            </w:r>
          </w:p>
        </w:tc>
        <w:tc>
          <w:tcPr>
            <w:tcW w:w="1616" w:type="dxa"/>
          </w:tcPr>
          <w:p w14:paraId="057C61D0" w14:textId="77777777" w:rsidR="00AE4503" w:rsidRPr="00E84C19" w:rsidRDefault="00AE4503" w:rsidP="00540DD4">
            <w:pPr>
              <w:jc w:val="center"/>
              <w:rPr>
                <w:i/>
                <w:iCs/>
              </w:rPr>
            </w:pPr>
            <w:r w:rsidRPr="00E84C19">
              <w:rPr>
                <w:i/>
                <w:iCs/>
              </w:rPr>
              <w:t>4</w:t>
            </w:r>
          </w:p>
        </w:tc>
        <w:tc>
          <w:tcPr>
            <w:tcW w:w="1419" w:type="dxa"/>
          </w:tcPr>
          <w:p w14:paraId="0FC12CD3" w14:textId="77777777" w:rsidR="00AE4503" w:rsidRPr="00E84C19" w:rsidRDefault="00AE4503" w:rsidP="00540DD4">
            <w:pPr>
              <w:jc w:val="center"/>
              <w:rPr>
                <w:i/>
                <w:iCs/>
              </w:rPr>
            </w:pPr>
            <w:r w:rsidRPr="00E84C19">
              <w:rPr>
                <w:i/>
                <w:iCs/>
              </w:rPr>
              <w:t>5</w:t>
            </w:r>
          </w:p>
        </w:tc>
        <w:tc>
          <w:tcPr>
            <w:tcW w:w="1466" w:type="dxa"/>
          </w:tcPr>
          <w:p w14:paraId="00E16057" w14:textId="77777777" w:rsidR="00AE4503" w:rsidRPr="00E84C19" w:rsidRDefault="00AE4503" w:rsidP="00540DD4">
            <w:pPr>
              <w:jc w:val="center"/>
              <w:rPr>
                <w:i/>
                <w:iCs/>
              </w:rPr>
            </w:pPr>
            <w:r w:rsidRPr="00E84C19">
              <w:rPr>
                <w:i/>
                <w:iCs/>
              </w:rPr>
              <w:t>6</w:t>
            </w:r>
          </w:p>
        </w:tc>
        <w:tc>
          <w:tcPr>
            <w:tcW w:w="1687" w:type="dxa"/>
          </w:tcPr>
          <w:p w14:paraId="61399A3B" w14:textId="77777777" w:rsidR="00AE4503" w:rsidRPr="00E84C19" w:rsidRDefault="00AE4503" w:rsidP="00540DD4">
            <w:pPr>
              <w:jc w:val="center"/>
              <w:rPr>
                <w:i/>
                <w:iCs/>
              </w:rPr>
            </w:pPr>
            <w:r>
              <w:rPr>
                <w:i/>
                <w:iCs/>
              </w:rPr>
              <w:t>7</w:t>
            </w:r>
          </w:p>
        </w:tc>
      </w:tr>
      <w:tr w:rsidR="00AE4503" w:rsidRPr="00E84C19" w14:paraId="6EC51A2C" w14:textId="77777777" w:rsidTr="005D2257">
        <w:trPr>
          <w:trHeight w:val="449"/>
        </w:trPr>
        <w:tc>
          <w:tcPr>
            <w:tcW w:w="1330" w:type="dxa"/>
          </w:tcPr>
          <w:p w14:paraId="7240B6FA" w14:textId="77777777" w:rsidR="00AE4503" w:rsidRPr="00E84C19" w:rsidRDefault="00AE4503" w:rsidP="00E06C9A">
            <w:pPr>
              <w:ind w:firstLine="0"/>
              <w:rPr>
                <w:sz w:val="22"/>
                <w:szCs w:val="22"/>
              </w:rPr>
            </w:pPr>
            <w:r w:rsidRPr="00E84C19">
              <w:rPr>
                <w:sz w:val="22"/>
                <w:szCs w:val="22"/>
              </w:rPr>
              <w:t>1.</w:t>
            </w:r>
          </w:p>
        </w:tc>
        <w:tc>
          <w:tcPr>
            <w:tcW w:w="1837" w:type="dxa"/>
          </w:tcPr>
          <w:p w14:paraId="37B89985" w14:textId="0DA864B7" w:rsidR="00AE4503" w:rsidRPr="000431F5" w:rsidRDefault="003919A2" w:rsidP="003919A2">
            <w:pPr>
              <w:ind w:firstLine="0"/>
              <w:rPr>
                <w:sz w:val="22"/>
                <w:szCs w:val="22"/>
              </w:rPr>
            </w:pPr>
            <w:r>
              <w:rPr>
                <w:sz w:val="22"/>
                <w:szCs w:val="22"/>
              </w:rPr>
              <w:t>Autoklavas</w:t>
            </w:r>
          </w:p>
        </w:tc>
        <w:tc>
          <w:tcPr>
            <w:tcW w:w="1572" w:type="dxa"/>
          </w:tcPr>
          <w:p w14:paraId="3FE6512B" w14:textId="77777777" w:rsidR="00AE4503" w:rsidRPr="00E84C19" w:rsidRDefault="00AE4503" w:rsidP="00540DD4">
            <w:pPr>
              <w:rPr>
                <w:sz w:val="22"/>
                <w:szCs w:val="22"/>
              </w:rPr>
            </w:pPr>
          </w:p>
        </w:tc>
        <w:tc>
          <w:tcPr>
            <w:tcW w:w="1616" w:type="dxa"/>
          </w:tcPr>
          <w:p w14:paraId="01C4ADE6" w14:textId="60E96BB0" w:rsidR="00AE4503" w:rsidRPr="00E84C19" w:rsidRDefault="00791D47" w:rsidP="00540DD4">
            <w:pPr>
              <w:rPr>
                <w:sz w:val="22"/>
                <w:szCs w:val="22"/>
              </w:rPr>
            </w:pPr>
            <w:r>
              <w:rPr>
                <w:sz w:val="22"/>
                <w:szCs w:val="22"/>
              </w:rPr>
              <w:t>1</w:t>
            </w:r>
          </w:p>
        </w:tc>
        <w:tc>
          <w:tcPr>
            <w:tcW w:w="1419" w:type="dxa"/>
          </w:tcPr>
          <w:p w14:paraId="71500AC5" w14:textId="77777777" w:rsidR="00AE4503" w:rsidRPr="00E84C19" w:rsidRDefault="00AE4503" w:rsidP="00540DD4">
            <w:pPr>
              <w:rPr>
                <w:sz w:val="22"/>
                <w:szCs w:val="22"/>
              </w:rPr>
            </w:pPr>
          </w:p>
        </w:tc>
        <w:tc>
          <w:tcPr>
            <w:tcW w:w="1466" w:type="dxa"/>
          </w:tcPr>
          <w:p w14:paraId="26BA2CF1" w14:textId="77777777" w:rsidR="00AE4503" w:rsidRPr="00E84C19" w:rsidRDefault="00AE4503" w:rsidP="00540DD4">
            <w:pPr>
              <w:rPr>
                <w:sz w:val="22"/>
                <w:szCs w:val="22"/>
              </w:rPr>
            </w:pPr>
          </w:p>
        </w:tc>
        <w:tc>
          <w:tcPr>
            <w:tcW w:w="1687" w:type="dxa"/>
          </w:tcPr>
          <w:p w14:paraId="4F5AF064" w14:textId="77777777" w:rsidR="00AE4503" w:rsidRPr="00E84C19" w:rsidRDefault="00AE4503" w:rsidP="00540DD4">
            <w:pPr>
              <w:rPr>
                <w:sz w:val="22"/>
                <w:szCs w:val="22"/>
              </w:rPr>
            </w:pPr>
          </w:p>
        </w:tc>
      </w:tr>
      <w:tr w:rsidR="00AE4503" w:rsidRPr="00E84C19" w14:paraId="0F90AE38" w14:textId="77777777" w:rsidTr="005D2257">
        <w:trPr>
          <w:trHeight w:val="262"/>
        </w:trPr>
        <w:tc>
          <w:tcPr>
            <w:tcW w:w="1330" w:type="dxa"/>
          </w:tcPr>
          <w:p w14:paraId="1A89EEC4" w14:textId="77777777" w:rsidR="00AE4503" w:rsidRPr="00E84C19" w:rsidRDefault="00AE4503" w:rsidP="00540DD4">
            <w:pPr>
              <w:rPr>
                <w:sz w:val="22"/>
                <w:szCs w:val="22"/>
              </w:rPr>
            </w:pPr>
          </w:p>
        </w:tc>
        <w:tc>
          <w:tcPr>
            <w:tcW w:w="7912" w:type="dxa"/>
            <w:gridSpan w:val="5"/>
          </w:tcPr>
          <w:p w14:paraId="38999485" w14:textId="3D388C9F" w:rsidR="00AE4503" w:rsidRPr="00E84C19" w:rsidRDefault="00AE4503" w:rsidP="00540DD4">
            <w:pPr>
              <w:jc w:val="right"/>
              <w:rPr>
                <w:sz w:val="22"/>
                <w:szCs w:val="22"/>
              </w:rPr>
            </w:pPr>
            <w:r w:rsidRPr="00E84C19">
              <w:rPr>
                <w:sz w:val="22"/>
                <w:szCs w:val="22"/>
              </w:rPr>
              <w:t xml:space="preserve">Bendra </w:t>
            </w:r>
            <w:r>
              <w:rPr>
                <w:sz w:val="22"/>
                <w:szCs w:val="22"/>
              </w:rPr>
              <w:t>6</w:t>
            </w:r>
            <w:r w:rsidRPr="00E84C19">
              <w:rPr>
                <w:sz w:val="22"/>
                <w:szCs w:val="22"/>
              </w:rPr>
              <w:t xml:space="preserve"> dalies pasi</w:t>
            </w:r>
            <w:r w:rsidRPr="00E84C19">
              <w:rPr>
                <w:sz w:val="22"/>
                <w:szCs w:val="22"/>
              </w:rPr>
              <w:t>ū</w:t>
            </w:r>
            <w:r w:rsidRPr="00E84C19">
              <w:rPr>
                <w:sz w:val="22"/>
                <w:szCs w:val="22"/>
              </w:rPr>
              <w:t>lymo suma, Eur (</w:t>
            </w:r>
            <w:r w:rsidR="003919A2">
              <w:rPr>
                <w:sz w:val="22"/>
                <w:szCs w:val="22"/>
              </w:rPr>
              <w:t>be</w:t>
            </w:r>
            <w:r w:rsidRPr="00E84C19">
              <w:rPr>
                <w:sz w:val="22"/>
                <w:szCs w:val="22"/>
              </w:rPr>
              <w:t xml:space="preserve"> PVM</w:t>
            </w:r>
            <w:r>
              <w:rPr>
                <w:sz w:val="22"/>
                <w:szCs w:val="22"/>
              </w:rPr>
              <w:t>)</w:t>
            </w:r>
          </w:p>
        </w:tc>
        <w:tc>
          <w:tcPr>
            <w:tcW w:w="1687" w:type="dxa"/>
          </w:tcPr>
          <w:p w14:paraId="76E37872" w14:textId="77777777" w:rsidR="00AE4503" w:rsidRPr="00E84C19" w:rsidRDefault="00AE4503" w:rsidP="00540DD4">
            <w:pPr>
              <w:rPr>
                <w:sz w:val="22"/>
                <w:szCs w:val="22"/>
              </w:rPr>
            </w:pPr>
          </w:p>
        </w:tc>
      </w:tr>
      <w:tr w:rsidR="00AE4503" w:rsidRPr="00E84C19" w14:paraId="3A40A52F" w14:textId="77777777" w:rsidTr="005D2257">
        <w:trPr>
          <w:trHeight w:val="262"/>
        </w:trPr>
        <w:tc>
          <w:tcPr>
            <w:tcW w:w="1330" w:type="dxa"/>
          </w:tcPr>
          <w:p w14:paraId="3C78571C" w14:textId="77777777" w:rsidR="00AE4503" w:rsidRPr="00E84C19" w:rsidRDefault="00AE4503" w:rsidP="00540DD4">
            <w:pPr>
              <w:rPr>
                <w:sz w:val="22"/>
                <w:szCs w:val="22"/>
              </w:rPr>
            </w:pPr>
          </w:p>
        </w:tc>
        <w:tc>
          <w:tcPr>
            <w:tcW w:w="1837" w:type="dxa"/>
          </w:tcPr>
          <w:p w14:paraId="6FB2B2EC" w14:textId="77777777" w:rsidR="00AE4503" w:rsidRPr="00E84C19" w:rsidRDefault="00AE4503" w:rsidP="00540DD4">
            <w:pPr>
              <w:rPr>
                <w:sz w:val="22"/>
                <w:szCs w:val="22"/>
              </w:rPr>
            </w:pPr>
          </w:p>
        </w:tc>
        <w:tc>
          <w:tcPr>
            <w:tcW w:w="1572" w:type="dxa"/>
          </w:tcPr>
          <w:p w14:paraId="3586FB33" w14:textId="77777777" w:rsidR="00AE4503" w:rsidRPr="00E84C19" w:rsidRDefault="00AE4503" w:rsidP="00540DD4">
            <w:pPr>
              <w:rPr>
                <w:sz w:val="22"/>
                <w:szCs w:val="22"/>
              </w:rPr>
            </w:pPr>
          </w:p>
        </w:tc>
        <w:tc>
          <w:tcPr>
            <w:tcW w:w="1616" w:type="dxa"/>
          </w:tcPr>
          <w:p w14:paraId="165FA9EC" w14:textId="77777777" w:rsidR="00AE4503" w:rsidRPr="00E84C19" w:rsidRDefault="00AE4503" w:rsidP="00540DD4">
            <w:pPr>
              <w:rPr>
                <w:sz w:val="22"/>
                <w:szCs w:val="22"/>
              </w:rPr>
            </w:pPr>
          </w:p>
        </w:tc>
        <w:tc>
          <w:tcPr>
            <w:tcW w:w="2886" w:type="dxa"/>
            <w:gridSpan w:val="2"/>
          </w:tcPr>
          <w:p w14:paraId="6F0686C4" w14:textId="77777777" w:rsidR="00AE4503" w:rsidRPr="00E84C19" w:rsidRDefault="00AE4503" w:rsidP="00540DD4">
            <w:pPr>
              <w:jc w:val="right"/>
              <w:rPr>
                <w:sz w:val="22"/>
                <w:szCs w:val="22"/>
              </w:rPr>
            </w:pPr>
            <w:r>
              <w:rPr>
                <w:sz w:val="22"/>
                <w:szCs w:val="22"/>
              </w:rPr>
              <w:t>PVM suma</w:t>
            </w:r>
          </w:p>
        </w:tc>
        <w:tc>
          <w:tcPr>
            <w:tcW w:w="1687" w:type="dxa"/>
          </w:tcPr>
          <w:p w14:paraId="686D0AB5" w14:textId="77777777" w:rsidR="00AE4503" w:rsidRPr="00E84C19" w:rsidRDefault="00AE4503" w:rsidP="00540DD4">
            <w:pPr>
              <w:rPr>
                <w:sz w:val="22"/>
                <w:szCs w:val="22"/>
              </w:rPr>
            </w:pPr>
          </w:p>
        </w:tc>
      </w:tr>
      <w:tr w:rsidR="00AE4503" w:rsidRPr="00E84C19" w14:paraId="7D192D05" w14:textId="77777777" w:rsidTr="005D2257">
        <w:trPr>
          <w:trHeight w:val="140"/>
        </w:trPr>
        <w:tc>
          <w:tcPr>
            <w:tcW w:w="1330" w:type="dxa"/>
          </w:tcPr>
          <w:p w14:paraId="5D0DD756" w14:textId="77777777" w:rsidR="00AE4503" w:rsidRPr="00E84C19" w:rsidRDefault="00AE4503" w:rsidP="00540DD4">
            <w:pPr>
              <w:jc w:val="right"/>
              <w:rPr>
                <w:sz w:val="22"/>
                <w:szCs w:val="22"/>
              </w:rPr>
            </w:pPr>
          </w:p>
        </w:tc>
        <w:tc>
          <w:tcPr>
            <w:tcW w:w="7912" w:type="dxa"/>
            <w:gridSpan w:val="5"/>
          </w:tcPr>
          <w:p w14:paraId="770AE138" w14:textId="77777777" w:rsidR="00AE4503" w:rsidRPr="00E84C19" w:rsidRDefault="00AE4503" w:rsidP="00540DD4">
            <w:pPr>
              <w:jc w:val="right"/>
              <w:rPr>
                <w:sz w:val="22"/>
                <w:szCs w:val="22"/>
              </w:rPr>
            </w:pPr>
            <w:r w:rsidRPr="00E84C19">
              <w:rPr>
                <w:sz w:val="22"/>
                <w:szCs w:val="22"/>
              </w:rPr>
              <w:t>Bendra</w:t>
            </w:r>
            <w:r>
              <w:rPr>
                <w:sz w:val="22"/>
                <w:szCs w:val="22"/>
              </w:rPr>
              <w:t xml:space="preserve"> 6</w:t>
            </w:r>
            <w:r w:rsidRPr="00E84C19">
              <w:rPr>
                <w:sz w:val="22"/>
                <w:szCs w:val="22"/>
              </w:rPr>
              <w:t xml:space="preserve"> dalies pasi</w:t>
            </w:r>
            <w:r w:rsidRPr="00E84C19">
              <w:rPr>
                <w:sz w:val="22"/>
                <w:szCs w:val="22"/>
              </w:rPr>
              <w:t>ū</w:t>
            </w:r>
            <w:r w:rsidRPr="00E84C19">
              <w:rPr>
                <w:sz w:val="22"/>
                <w:szCs w:val="22"/>
              </w:rPr>
              <w:t>lymo suma, Eur (su PVM)</w:t>
            </w:r>
          </w:p>
        </w:tc>
        <w:tc>
          <w:tcPr>
            <w:tcW w:w="1687" w:type="dxa"/>
          </w:tcPr>
          <w:p w14:paraId="776F1F85" w14:textId="77777777" w:rsidR="00AE4503" w:rsidRPr="00E84C19" w:rsidRDefault="00AE4503" w:rsidP="00540DD4">
            <w:pPr>
              <w:rPr>
                <w:sz w:val="22"/>
                <w:szCs w:val="22"/>
              </w:rPr>
            </w:pPr>
          </w:p>
        </w:tc>
      </w:tr>
    </w:tbl>
    <w:p w14:paraId="49E114D3" w14:textId="77777777" w:rsidR="00AE4503" w:rsidRPr="001F2E86" w:rsidRDefault="00AE4503" w:rsidP="00075736">
      <w:pPr>
        <w:ind w:firstLine="567"/>
        <w:jc w:val="right"/>
        <w:rPr>
          <w:rFonts w:ascii="Times New Roman" w:hAnsi="Times New Roman" w:cs="Times New Roman"/>
          <w:b/>
          <w:bCs/>
        </w:rPr>
      </w:pPr>
      <w:r w:rsidRPr="001F2E86">
        <w:rPr>
          <w:rFonts w:ascii="Times New Roman" w:hAnsi="Times New Roman" w:cs="Times New Roman"/>
          <w:b/>
          <w:bCs/>
        </w:rPr>
        <w:t>Pasiūlymo kaina (žodžiais) su PVM yra: ..............................................................................................eurų.</w:t>
      </w:r>
    </w:p>
    <w:p w14:paraId="5AE8ADCE" w14:textId="77777777" w:rsidR="00AE4503" w:rsidRPr="001F2E86" w:rsidRDefault="00AE4503" w:rsidP="00075736">
      <w:pPr>
        <w:ind w:firstLine="567"/>
        <w:jc w:val="right"/>
        <w:rPr>
          <w:rFonts w:ascii="Times New Roman" w:hAnsi="Times New Roman" w:cs="Times New Roman"/>
          <w:b/>
          <w:bCs/>
        </w:rPr>
      </w:pPr>
      <w:r w:rsidRPr="001F2E86">
        <w:rPr>
          <w:rFonts w:ascii="Times New Roman" w:hAnsi="Times New Roman" w:cs="Times New Roman"/>
          <w:b/>
          <w:bCs/>
        </w:rPr>
        <w:t>Jei tiekėjas yra ne PVM mokėtojas, jis laukelių, kuriuose yra nurodomas PVM, nepildo ir nurodo priežastis</w:t>
      </w:r>
      <w:r>
        <w:rPr>
          <w:rFonts w:ascii="Times New Roman" w:hAnsi="Times New Roman" w:cs="Times New Roman"/>
          <w:b/>
          <w:bCs/>
        </w:rPr>
        <w:t xml:space="preserve"> </w:t>
      </w:r>
      <w:r w:rsidRPr="001F2E86">
        <w:rPr>
          <w:rFonts w:ascii="Times New Roman" w:hAnsi="Times New Roman" w:cs="Times New Roman"/>
          <w:b/>
          <w:bCs/>
        </w:rPr>
        <w:t>dėl kurių PVM nemoka: ______________________________________________</w:t>
      </w:r>
    </w:p>
    <w:p w14:paraId="2B6098CB" w14:textId="77777777" w:rsidR="00AE4503" w:rsidRPr="001F2E86" w:rsidRDefault="00AE4503" w:rsidP="00075736">
      <w:pPr>
        <w:ind w:firstLine="567"/>
        <w:rPr>
          <w:rFonts w:ascii="Times New Roman" w:hAnsi="Times New Roman" w:cs="Times New Roman"/>
          <w:b/>
          <w:bCs/>
        </w:rPr>
      </w:pPr>
      <w:r w:rsidRPr="001F2E86">
        <w:rPr>
          <w:rFonts w:ascii="Times New Roman" w:hAnsi="Times New Roman" w:cs="Times New Roman"/>
          <w:b/>
          <w:bCs/>
        </w:rPr>
        <w:t>Siūlomos prekės visiškai atitinka pirkimo dokumentuose nurodytus reikalavimus.</w:t>
      </w:r>
    </w:p>
    <w:p w14:paraId="33D27F3C" w14:textId="77777777" w:rsidR="00AE4503" w:rsidRPr="009D5275" w:rsidRDefault="00AE4503" w:rsidP="00AE4503">
      <w:pPr>
        <w:pStyle w:val="Sraopastraipa"/>
        <w:numPr>
          <w:ilvl w:val="0"/>
          <w:numId w:val="93"/>
        </w:numPr>
        <w:tabs>
          <w:tab w:val="left" w:pos="3119"/>
          <w:tab w:val="left" w:pos="3402"/>
        </w:tabs>
        <w:spacing w:line="276" w:lineRule="auto"/>
        <w:jc w:val="center"/>
        <w:rPr>
          <w:rFonts w:ascii="Times New Roman" w:hAnsi="Times New Roman" w:cs="Times New Roman"/>
          <w:b/>
          <w:bCs/>
        </w:rPr>
      </w:pPr>
      <w:r w:rsidRPr="009D5275">
        <w:rPr>
          <w:rFonts w:ascii="Times New Roman" w:hAnsi="Times New Roman" w:cs="Times New Roman"/>
          <w:b/>
          <w:bCs/>
        </w:rPr>
        <w:t>KONFIDENCIALI INFORMACIJA</w:t>
      </w:r>
    </w:p>
    <w:tbl>
      <w:tblPr>
        <w:tblW w:w="10964" w:type="dxa"/>
        <w:tblLayout w:type="fixed"/>
        <w:tblLook w:val="04A0" w:firstRow="1" w:lastRow="0" w:firstColumn="1" w:lastColumn="0" w:noHBand="0" w:noVBand="1"/>
      </w:tblPr>
      <w:tblGrid>
        <w:gridCol w:w="778"/>
        <w:gridCol w:w="6895"/>
        <w:gridCol w:w="1724"/>
        <w:gridCol w:w="1567"/>
      </w:tblGrid>
      <w:tr w:rsidR="00AE4503" w:rsidRPr="001F2E86" w14:paraId="1C21AF4B" w14:textId="77777777" w:rsidTr="00075736">
        <w:trPr>
          <w:trHeight w:val="1789"/>
        </w:trPr>
        <w:tc>
          <w:tcPr>
            <w:tcW w:w="77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2D67F252" w14:textId="77777777" w:rsidR="00AE4503" w:rsidRPr="001F2E86" w:rsidRDefault="00AE4503" w:rsidP="00540DD4">
            <w:pPr>
              <w:rPr>
                <w:rFonts w:ascii="Times New Roman" w:hAnsi="Times New Roman" w:cs="Times New Roman"/>
              </w:rPr>
            </w:pPr>
            <w:r w:rsidRPr="001F2E86">
              <w:rPr>
                <w:rFonts w:ascii="Times New Roman" w:hAnsi="Times New Roman" w:cs="Times New Roman"/>
              </w:rPr>
              <w:t>Eil. Nr.</w:t>
            </w:r>
          </w:p>
        </w:tc>
        <w:tc>
          <w:tcPr>
            <w:tcW w:w="689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07C7FF3F" w14:textId="77777777" w:rsidR="00AE4503" w:rsidRPr="001F2E86" w:rsidRDefault="00AE4503" w:rsidP="00540DD4">
            <w:pPr>
              <w:rPr>
                <w:rFonts w:ascii="Times New Roman" w:hAnsi="Times New Roman" w:cs="Times New Roman"/>
              </w:rPr>
            </w:pPr>
            <w:r w:rsidRPr="001F2E86">
              <w:rPr>
                <w:rFonts w:ascii="Times New Roman" w:hAnsi="Times New Roman" w:cs="Times New Roman"/>
              </w:rPr>
              <w:t>Dokumentas</w:t>
            </w:r>
          </w:p>
        </w:tc>
        <w:tc>
          <w:tcPr>
            <w:tcW w:w="172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1E97C3FE" w14:textId="77777777" w:rsidR="00AE4503" w:rsidRPr="001F2E86" w:rsidRDefault="00AE4503" w:rsidP="00C00E22">
            <w:pPr>
              <w:ind w:firstLine="13"/>
              <w:rPr>
                <w:rFonts w:ascii="Times New Roman" w:hAnsi="Times New Roman" w:cs="Times New Roman"/>
              </w:rPr>
            </w:pPr>
            <w:r w:rsidRPr="001F2E86">
              <w:rPr>
                <w:rFonts w:ascii="Times New Roman" w:hAnsi="Times New Roman" w:cs="Times New Roman"/>
              </w:rPr>
              <w:t>Ar dokumentas konfidencialus?</w:t>
            </w:r>
          </w:p>
          <w:p w14:paraId="3F46B247" w14:textId="77777777" w:rsidR="00AE4503" w:rsidRPr="001F2E86" w:rsidRDefault="00AE4503" w:rsidP="00C00E22">
            <w:pPr>
              <w:ind w:firstLine="13"/>
              <w:rPr>
                <w:rFonts w:ascii="Times New Roman" w:hAnsi="Times New Roman" w:cs="Times New Roman"/>
              </w:rPr>
            </w:pPr>
            <w:r w:rsidRPr="001F2E86">
              <w:rPr>
                <w:rFonts w:ascii="Times New Roman" w:hAnsi="Times New Roman" w:cs="Times New Roman"/>
              </w:rPr>
              <w:t>(Taip / Ne)</w:t>
            </w:r>
          </w:p>
        </w:tc>
        <w:tc>
          <w:tcPr>
            <w:tcW w:w="156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163220D1" w14:textId="77777777" w:rsidR="00AE4503" w:rsidRPr="001F2E86" w:rsidRDefault="00AE4503" w:rsidP="00C00E22">
            <w:pPr>
              <w:ind w:firstLine="13"/>
              <w:rPr>
                <w:rFonts w:ascii="Times New Roman" w:hAnsi="Times New Roman" w:cs="Times New Roman"/>
              </w:rPr>
            </w:pPr>
            <w:r w:rsidRPr="001F2E86">
              <w:rPr>
                <w:rFonts w:ascii="Times New Roman" w:hAnsi="Times New Roman" w:cs="Times New Roman"/>
              </w:rPr>
              <w:t>Paaiškinimas, kokia konkreti informacija dokumente yra konfidenciali</w:t>
            </w:r>
          </w:p>
        </w:tc>
      </w:tr>
      <w:tr w:rsidR="00AE4503" w:rsidRPr="001F2E86" w14:paraId="05B63904" w14:textId="77777777" w:rsidTr="00075736">
        <w:trPr>
          <w:trHeight w:val="69"/>
        </w:trPr>
        <w:tc>
          <w:tcPr>
            <w:tcW w:w="778" w:type="dxa"/>
            <w:tcBorders>
              <w:top w:val="single" w:sz="4" w:space="0" w:color="000000"/>
              <w:left w:val="single" w:sz="4" w:space="0" w:color="000000"/>
              <w:bottom w:val="single" w:sz="4" w:space="0" w:color="000000"/>
              <w:right w:val="single" w:sz="4" w:space="0" w:color="000000"/>
            </w:tcBorders>
            <w:vAlign w:val="center"/>
          </w:tcPr>
          <w:p w14:paraId="534EA105" w14:textId="77777777" w:rsidR="00AE4503" w:rsidRPr="001F2E86" w:rsidRDefault="00AE4503" w:rsidP="002F159F">
            <w:pPr>
              <w:numPr>
                <w:ilvl w:val="0"/>
                <w:numId w:val="94"/>
              </w:numPr>
              <w:spacing w:line="276" w:lineRule="auto"/>
              <w:ind w:left="22" w:firstLine="0"/>
              <w:rPr>
                <w:rFonts w:ascii="Times New Roman" w:hAnsi="Times New Roman" w:cs="Times New Roman"/>
              </w:rPr>
            </w:pPr>
          </w:p>
        </w:tc>
        <w:tc>
          <w:tcPr>
            <w:tcW w:w="6895" w:type="dxa"/>
            <w:tcBorders>
              <w:top w:val="single" w:sz="4" w:space="0" w:color="000000"/>
              <w:left w:val="single" w:sz="4" w:space="0" w:color="000000"/>
              <w:bottom w:val="single" w:sz="4" w:space="0" w:color="000000"/>
              <w:right w:val="single" w:sz="4" w:space="0" w:color="000000"/>
            </w:tcBorders>
            <w:hideMark/>
          </w:tcPr>
          <w:p w14:paraId="0A840F51" w14:textId="77777777" w:rsidR="00AE4503" w:rsidRPr="001F2E86" w:rsidRDefault="00AE4503" w:rsidP="00AA0592">
            <w:pPr>
              <w:ind w:firstLine="109"/>
              <w:rPr>
                <w:rFonts w:ascii="Times New Roman" w:hAnsi="Times New Roman" w:cs="Times New Roman"/>
              </w:rPr>
            </w:pPr>
            <w:r w:rsidRPr="001F2E86">
              <w:rPr>
                <w:rFonts w:ascii="Times New Roman" w:hAnsi="Times New Roman" w:cs="Times New Roman"/>
              </w:rPr>
              <w:t>Pasiūlymo forma</w:t>
            </w:r>
          </w:p>
        </w:tc>
        <w:tc>
          <w:tcPr>
            <w:tcW w:w="1724" w:type="dxa"/>
            <w:tcBorders>
              <w:top w:val="single" w:sz="4" w:space="0" w:color="000000"/>
              <w:left w:val="single" w:sz="4" w:space="0" w:color="000000"/>
              <w:bottom w:val="single" w:sz="4" w:space="0" w:color="000000"/>
              <w:right w:val="single" w:sz="4" w:space="0" w:color="000000"/>
            </w:tcBorders>
            <w:vAlign w:val="center"/>
          </w:tcPr>
          <w:p w14:paraId="074C4961" w14:textId="77777777" w:rsidR="00AE4503" w:rsidRPr="001F2E86" w:rsidRDefault="00AE4503" w:rsidP="00540DD4">
            <w:pPr>
              <w:rPr>
                <w:rFonts w:ascii="Times New Roman" w:hAnsi="Times New Roman" w:cs="Times New Roman"/>
              </w:rPr>
            </w:pPr>
          </w:p>
        </w:tc>
        <w:tc>
          <w:tcPr>
            <w:tcW w:w="1567" w:type="dxa"/>
            <w:tcBorders>
              <w:top w:val="single" w:sz="4" w:space="0" w:color="000000"/>
              <w:left w:val="single" w:sz="4" w:space="0" w:color="000000"/>
              <w:bottom w:val="single" w:sz="4" w:space="0" w:color="000000"/>
              <w:right w:val="single" w:sz="4" w:space="0" w:color="000000"/>
            </w:tcBorders>
            <w:vAlign w:val="center"/>
          </w:tcPr>
          <w:p w14:paraId="14A7D580" w14:textId="77777777" w:rsidR="00AE4503" w:rsidRPr="001F2E86" w:rsidRDefault="00AE4503" w:rsidP="00540DD4">
            <w:pPr>
              <w:rPr>
                <w:rFonts w:ascii="Times New Roman" w:hAnsi="Times New Roman" w:cs="Times New Roman"/>
              </w:rPr>
            </w:pPr>
          </w:p>
        </w:tc>
      </w:tr>
      <w:tr w:rsidR="00AE4503" w:rsidRPr="001F2E86" w14:paraId="6315ABC3" w14:textId="77777777" w:rsidTr="00075736">
        <w:trPr>
          <w:trHeight w:val="143"/>
        </w:trPr>
        <w:tc>
          <w:tcPr>
            <w:tcW w:w="778" w:type="dxa"/>
            <w:tcBorders>
              <w:top w:val="single" w:sz="4" w:space="0" w:color="000000"/>
              <w:left w:val="single" w:sz="4" w:space="0" w:color="000000"/>
              <w:bottom w:val="single" w:sz="4" w:space="0" w:color="000000"/>
              <w:right w:val="single" w:sz="4" w:space="0" w:color="000000"/>
            </w:tcBorders>
            <w:vAlign w:val="center"/>
          </w:tcPr>
          <w:p w14:paraId="3AB5F3B1" w14:textId="77777777" w:rsidR="00AE4503" w:rsidRPr="001F2E86" w:rsidRDefault="00AE4503" w:rsidP="00AE4503">
            <w:pPr>
              <w:numPr>
                <w:ilvl w:val="0"/>
                <w:numId w:val="94"/>
              </w:numPr>
              <w:spacing w:line="276" w:lineRule="auto"/>
              <w:ind w:left="589" w:hanging="567"/>
              <w:rPr>
                <w:rFonts w:ascii="Times New Roman" w:hAnsi="Times New Roman" w:cs="Times New Roman"/>
              </w:rPr>
            </w:pPr>
          </w:p>
        </w:tc>
        <w:tc>
          <w:tcPr>
            <w:tcW w:w="6895" w:type="dxa"/>
            <w:tcBorders>
              <w:top w:val="single" w:sz="4" w:space="0" w:color="000000"/>
              <w:left w:val="single" w:sz="4" w:space="0" w:color="000000"/>
              <w:bottom w:val="single" w:sz="4" w:space="0" w:color="000000"/>
              <w:right w:val="single" w:sz="4" w:space="0" w:color="000000"/>
            </w:tcBorders>
            <w:hideMark/>
          </w:tcPr>
          <w:p w14:paraId="7152B1B4" w14:textId="75054FC7" w:rsidR="00AE4503" w:rsidRPr="001F2E86" w:rsidRDefault="00AE4503" w:rsidP="00AA0592">
            <w:pPr>
              <w:ind w:firstLine="109"/>
              <w:rPr>
                <w:rFonts w:ascii="Times New Roman" w:hAnsi="Times New Roman" w:cs="Times New Roman"/>
              </w:rPr>
            </w:pPr>
            <w:r w:rsidRPr="001F2E86">
              <w:rPr>
                <w:rFonts w:ascii="Times New Roman" w:hAnsi="Times New Roman" w:cs="Times New Roman"/>
              </w:rPr>
              <w:t>EBVPD</w:t>
            </w:r>
            <w:r w:rsidR="00AA0592">
              <w:rPr>
                <w:rFonts w:ascii="Times New Roman" w:hAnsi="Times New Roman" w:cs="Times New Roman"/>
              </w:rPr>
              <w:t xml:space="preserve"> (jei taikoma)</w:t>
            </w:r>
          </w:p>
        </w:tc>
        <w:tc>
          <w:tcPr>
            <w:tcW w:w="1724" w:type="dxa"/>
            <w:tcBorders>
              <w:top w:val="single" w:sz="4" w:space="0" w:color="000000"/>
              <w:left w:val="single" w:sz="4" w:space="0" w:color="000000"/>
              <w:bottom w:val="single" w:sz="4" w:space="0" w:color="000000"/>
              <w:right w:val="single" w:sz="4" w:space="0" w:color="000000"/>
            </w:tcBorders>
            <w:vAlign w:val="center"/>
          </w:tcPr>
          <w:p w14:paraId="0C782F85" w14:textId="77777777" w:rsidR="00AE4503" w:rsidRPr="001F2E86" w:rsidRDefault="00AE4503" w:rsidP="00540DD4">
            <w:pPr>
              <w:rPr>
                <w:rFonts w:ascii="Times New Roman" w:hAnsi="Times New Roman" w:cs="Times New Roman"/>
              </w:rPr>
            </w:pPr>
          </w:p>
        </w:tc>
        <w:tc>
          <w:tcPr>
            <w:tcW w:w="1567" w:type="dxa"/>
            <w:tcBorders>
              <w:top w:val="single" w:sz="4" w:space="0" w:color="000000"/>
              <w:left w:val="single" w:sz="4" w:space="0" w:color="000000"/>
              <w:bottom w:val="single" w:sz="4" w:space="0" w:color="000000"/>
              <w:right w:val="single" w:sz="4" w:space="0" w:color="000000"/>
            </w:tcBorders>
            <w:vAlign w:val="center"/>
          </w:tcPr>
          <w:p w14:paraId="79C3AECB" w14:textId="77777777" w:rsidR="00AE4503" w:rsidRPr="001F2E86" w:rsidRDefault="00AE4503" w:rsidP="00540DD4">
            <w:pPr>
              <w:rPr>
                <w:rFonts w:ascii="Times New Roman" w:hAnsi="Times New Roman" w:cs="Times New Roman"/>
              </w:rPr>
            </w:pPr>
          </w:p>
        </w:tc>
      </w:tr>
      <w:tr w:rsidR="00AE4503" w:rsidRPr="001F2E86" w14:paraId="5B114273" w14:textId="77777777" w:rsidTr="00075736">
        <w:trPr>
          <w:trHeight w:val="143"/>
        </w:trPr>
        <w:tc>
          <w:tcPr>
            <w:tcW w:w="778" w:type="dxa"/>
            <w:tcBorders>
              <w:top w:val="single" w:sz="4" w:space="0" w:color="000000"/>
              <w:left w:val="single" w:sz="4" w:space="0" w:color="000000"/>
              <w:bottom w:val="single" w:sz="4" w:space="0" w:color="000000"/>
              <w:right w:val="single" w:sz="4" w:space="0" w:color="000000"/>
            </w:tcBorders>
            <w:vAlign w:val="center"/>
          </w:tcPr>
          <w:p w14:paraId="516B4828" w14:textId="77777777" w:rsidR="00AE4503" w:rsidRPr="001F2E86" w:rsidRDefault="00AE4503" w:rsidP="00AE4503">
            <w:pPr>
              <w:numPr>
                <w:ilvl w:val="0"/>
                <w:numId w:val="94"/>
              </w:numPr>
              <w:spacing w:line="276" w:lineRule="auto"/>
              <w:ind w:left="589" w:hanging="567"/>
              <w:rPr>
                <w:rFonts w:ascii="Times New Roman" w:hAnsi="Times New Roman" w:cs="Times New Roman"/>
              </w:rPr>
            </w:pPr>
          </w:p>
        </w:tc>
        <w:tc>
          <w:tcPr>
            <w:tcW w:w="6895" w:type="dxa"/>
            <w:tcBorders>
              <w:top w:val="single" w:sz="4" w:space="0" w:color="000000"/>
              <w:left w:val="single" w:sz="4" w:space="0" w:color="000000"/>
              <w:bottom w:val="single" w:sz="4" w:space="0" w:color="000000"/>
              <w:right w:val="single" w:sz="4" w:space="0" w:color="000000"/>
            </w:tcBorders>
            <w:hideMark/>
          </w:tcPr>
          <w:p w14:paraId="1BBC0B16" w14:textId="77777777" w:rsidR="00AE4503" w:rsidRPr="001F2E86" w:rsidRDefault="00AE4503" w:rsidP="00AA0592">
            <w:pPr>
              <w:ind w:firstLine="109"/>
              <w:rPr>
                <w:rFonts w:ascii="Times New Roman" w:hAnsi="Times New Roman" w:cs="Times New Roman"/>
              </w:rPr>
            </w:pPr>
            <w:r w:rsidRPr="001F2E86">
              <w:rPr>
                <w:rFonts w:ascii="Times New Roman" w:hAnsi="Times New Roman" w:cs="Times New Roman"/>
              </w:rPr>
              <w:t>Užpildyta techninė specifikacija</w:t>
            </w:r>
          </w:p>
        </w:tc>
        <w:tc>
          <w:tcPr>
            <w:tcW w:w="1724" w:type="dxa"/>
            <w:tcBorders>
              <w:top w:val="single" w:sz="4" w:space="0" w:color="000000"/>
              <w:left w:val="single" w:sz="4" w:space="0" w:color="000000"/>
              <w:bottom w:val="single" w:sz="4" w:space="0" w:color="000000"/>
              <w:right w:val="single" w:sz="4" w:space="0" w:color="000000"/>
            </w:tcBorders>
            <w:vAlign w:val="center"/>
          </w:tcPr>
          <w:p w14:paraId="18021BB1" w14:textId="77777777" w:rsidR="00AE4503" w:rsidRPr="001F2E86" w:rsidRDefault="00AE4503" w:rsidP="00540DD4">
            <w:pPr>
              <w:rPr>
                <w:rFonts w:ascii="Times New Roman" w:hAnsi="Times New Roman" w:cs="Times New Roman"/>
              </w:rPr>
            </w:pPr>
          </w:p>
        </w:tc>
        <w:tc>
          <w:tcPr>
            <w:tcW w:w="1567" w:type="dxa"/>
            <w:tcBorders>
              <w:top w:val="single" w:sz="4" w:space="0" w:color="000000"/>
              <w:left w:val="single" w:sz="4" w:space="0" w:color="000000"/>
              <w:bottom w:val="single" w:sz="4" w:space="0" w:color="000000"/>
              <w:right w:val="single" w:sz="4" w:space="0" w:color="000000"/>
            </w:tcBorders>
            <w:vAlign w:val="center"/>
          </w:tcPr>
          <w:p w14:paraId="23ED20D5" w14:textId="77777777" w:rsidR="00AE4503" w:rsidRPr="001F2E86" w:rsidRDefault="00AE4503" w:rsidP="00540DD4">
            <w:pPr>
              <w:rPr>
                <w:rFonts w:ascii="Times New Roman" w:hAnsi="Times New Roman" w:cs="Times New Roman"/>
              </w:rPr>
            </w:pPr>
          </w:p>
        </w:tc>
      </w:tr>
      <w:tr w:rsidR="00AE4503" w:rsidRPr="001F2E86" w14:paraId="3D828543" w14:textId="77777777" w:rsidTr="00075736">
        <w:trPr>
          <w:trHeight w:val="143"/>
        </w:trPr>
        <w:tc>
          <w:tcPr>
            <w:tcW w:w="778" w:type="dxa"/>
            <w:tcBorders>
              <w:top w:val="single" w:sz="4" w:space="0" w:color="000000"/>
              <w:left w:val="single" w:sz="4" w:space="0" w:color="000000"/>
              <w:bottom w:val="single" w:sz="4" w:space="0" w:color="000000"/>
              <w:right w:val="single" w:sz="4" w:space="0" w:color="000000"/>
            </w:tcBorders>
            <w:vAlign w:val="center"/>
          </w:tcPr>
          <w:p w14:paraId="402F2306" w14:textId="77777777" w:rsidR="00AE4503" w:rsidRPr="001F2E86" w:rsidRDefault="00AE4503" w:rsidP="00AE4503">
            <w:pPr>
              <w:numPr>
                <w:ilvl w:val="0"/>
                <w:numId w:val="94"/>
              </w:numPr>
              <w:spacing w:line="276" w:lineRule="auto"/>
              <w:ind w:left="589" w:hanging="567"/>
              <w:rPr>
                <w:rFonts w:ascii="Times New Roman" w:hAnsi="Times New Roman" w:cs="Times New Roman"/>
              </w:rPr>
            </w:pPr>
          </w:p>
        </w:tc>
        <w:tc>
          <w:tcPr>
            <w:tcW w:w="6895" w:type="dxa"/>
            <w:tcBorders>
              <w:top w:val="single" w:sz="4" w:space="0" w:color="000000"/>
              <w:left w:val="single" w:sz="4" w:space="0" w:color="000000"/>
              <w:bottom w:val="single" w:sz="4" w:space="0" w:color="000000"/>
              <w:right w:val="single" w:sz="4" w:space="0" w:color="000000"/>
            </w:tcBorders>
            <w:hideMark/>
          </w:tcPr>
          <w:p w14:paraId="6B5F7093" w14:textId="77777777" w:rsidR="00AE4503" w:rsidRPr="001F2E86" w:rsidRDefault="00AE4503" w:rsidP="00AA0592">
            <w:pPr>
              <w:ind w:firstLine="109"/>
              <w:rPr>
                <w:rFonts w:ascii="Times New Roman" w:hAnsi="Times New Roman" w:cs="Times New Roman"/>
              </w:rPr>
            </w:pPr>
            <w:r w:rsidRPr="001F2E86">
              <w:rPr>
                <w:rFonts w:ascii="Times New Roman" w:hAnsi="Times New Roman" w:cs="Times New Roman"/>
              </w:rPr>
              <w:t>Jungtinės veiklos sutarties kopija (jei teikiama)</w:t>
            </w:r>
          </w:p>
        </w:tc>
        <w:tc>
          <w:tcPr>
            <w:tcW w:w="1724" w:type="dxa"/>
            <w:tcBorders>
              <w:top w:val="single" w:sz="4" w:space="0" w:color="000000"/>
              <w:left w:val="single" w:sz="4" w:space="0" w:color="000000"/>
              <w:bottom w:val="single" w:sz="4" w:space="0" w:color="000000"/>
              <w:right w:val="single" w:sz="4" w:space="0" w:color="000000"/>
            </w:tcBorders>
            <w:vAlign w:val="center"/>
          </w:tcPr>
          <w:p w14:paraId="476E979C" w14:textId="77777777" w:rsidR="00AE4503" w:rsidRPr="001F2E86" w:rsidRDefault="00AE4503" w:rsidP="00540DD4">
            <w:pPr>
              <w:rPr>
                <w:rFonts w:ascii="Times New Roman" w:hAnsi="Times New Roman" w:cs="Times New Roman"/>
              </w:rPr>
            </w:pPr>
          </w:p>
        </w:tc>
        <w:tc>
          <w:tcPr>
            <w:tcW w:w="1567" w:type="dxa"/>
            <w:tcBorders>
              <w:top w:val="single" w:sz="4" w:space="0" w:color="000000"/>
              <w:left w:val="single" w:sz="4" w:space="0" w:color="000000"/>
              <w:bottom w:val="single" w:sz="4" w:space="0" w:color="000000"/>
              <w:right w:val="single" w:sz="4" w:space="0" w:color="000000"/>
            </w:tcBorders>
            <w:vAlign w:val="center"/>
          </w:tcPr>
          <w:p w14:paraId="78BB1E33" w14:textId="77777777" w:rsidR="00AE4503" w:rsidRPr="001F2E86" w:rsidRDefault="00AE4503" w:rsidP="00540DD4">
            <w:pPr>
              <w:rPr>
                <w:rFonts w:ascii="Times New Roman" w:hAnsi="Times New Roman" w:cs="Times New Roman"/>
              </w:rPr>
            </w:pPr>
          </w:p>
        </w:tc>
      </w:tr>
      <w:tr w:rsidR="00AE4503" w:rsidRPr="001F2E86" w14:paraId="5B4A52B1" w14:textId="77777777" w:rsidTr="00075736">
        <w:trPr>
          <w:trHeight w:val="143"/>
        </w:trPr>
        <w:tc>
          <w:tcPr>
            <w:tcW w:w="778" w:type="dxa"/>
            <w:tcBorders>
              <w:top w:val="single" w:sz="4" w:space="0" w:color="000000"/>
              <w:left w:val="single" w:sz="4" w:space="0" w:color="000000"/>
              <w:bottom w:val="single" w:sz="4" w:space="0" w:color="000000"/>
              <w:right w:val="single" w:sz="4" w:space="0" w:color="000000"/>
            </w:tcBorders>
            <w:vAlign w:val="center"/>
          </w:tcPr>
          <w:p w14:paraId="533F2332" w14:textId="77777777" w:rsidR="00AE4503" w:rsidRPr="001F2E86" w:rsidRDefault="00AE4503" w:rsidP="00AE4503">
            <w:pPr>
              <w:numPr>
                <w:ilvl w:val="0"/>
                <w:numId w:val="94"/>
              </w:numPr>
              <w:spacing w:line="276" w:lineRule="auto"/>
              <w:ind w:left="589" w:hanging="567"/>
              <w:rPr>
                <w:rFonts w:ascii="Times New Roman" w:hAnsi="Times New Roman" w:cs="Times New Roman"/>
              </w:rPr>
            </w:pPr>
          </w:p>
        </w:tc>
        <w:tc>
          <w:tcPr>
            <w:tcW w:w="6895" w:type="dxa"/>
            <w:tcBorders>
              <w:top w:val="single" w:sz="4" w:space="0" w:color="000000"/>
              <w:left w:val="single" w:sz="4" w:space="0" w:color="000000"/>
              <w:bottom w:val="single" w:sz="4" w:space="0" w:color="000000"/>
              <w:right w:val="single" w:sz="4" w:space="0" w:color="000000"/>
            </w:tcBorders>
            <w:hideMark/>
          </w:tcPr>
          <w:p w14:paraId="3836166C" w14:textId="77777777" w:rsidR="00AE4503" w:rsidRPr="001F2E86" w:rsidRDefault="00AE4503" w:rsidP="00AA0592">
            <w:pPr>
              <w:ind w:firstLine="109"/>
              <w:rPr>
                <w:rFonts w:ascii="Times New Roman" w:hAnsi="Times New Roman" w:cs="Times New Roman"/>
              </w:rPr>
            </w:pPr>
            <w:r w:rsidRPr="001F2E86">
              <w:rPr>
                <w:rFonts w:ascii="Times New Roman" w:hAnsi="Times New Roman" w:cs="Times New Roman"/>
              </w:rPr>
              <w:t>Dokumentas, patvirtinantis, kad asmuo, kuris pasirašė pasiūlymą (jei jis ne tiekėjo vadovas), turėjo teisę jį pasirašyti (jei teikiama)</w:t>
            </w:r>
          </w:p>
        </w:tc>
        <w:tc>
          <w:tcPr>
            <w:tcW w:w="1724" w:type="dxa"/>
            <w:tcBorders>
              <w:top w:val="single" w:sz="4" w:space="0" w:color="000000"/>
              <w:left w:val="single" w:sz="4" w:space="0" w:color="000000"/>
              <w:bottom w:val="single" w:sz="4" w:space="0" w:color="000000"/>
              <w:right w:val="single" w:sz="4" w:space="0" w:color="000000"/>
            </w:tcBorders>
          </w:tcPr>
          <w:p w14:paraId="0E06FE3C" w14:textId="77777777" w:rsidR="00AE4503" w:rsidRPr="001F2E86" w:rsidRDefault="00AE4503" w:rsidP="00540DD4">
            <w:pPr>
              <w:rPr>
                <w:rFonts w:ascii="Times New Roman" w:hAnsi="Times New Roman" w:cs="Times New Roman"/>
              </w:rPr>
            </w:pPr>
          </w:p>
        </w:tc>
        <w:tc>
          <w:tcPr>
            <w:tcW w:w="1567" w:type="dxa"/>
            <w:tcBorders>
              <w:top w:val="single" w:sz="4" w:space="0" w:color="000000"/>
              <w:left w:val="single" w:sz="4" w:space="0" w:color="000000"/>
              <w:bottom w:val="single" w:sz="4" w:space="0" w:color="000000"/>
              <w:right w:val="single" w:sz="4" w:space="0" w:color="000000"/>
            </w:tcBorders>
          </w:tcPr>
          <w:p w14:paraId="3D5404D6" w14:textId="77777777" w:rsidR="00AE4503" w:rsidRPr="001F2E86" w:rsidRDefault="00AE4503" w:rsidP="00540DD4">
            <w:pPr>
              <w:rPr>
                <w:rFonts w:ascii="Times New Roman" w:hAnsi="Times New Roman" w:cs="Times New Roman"/>
              </w:rPr>
            </w:pPr>
          </w:p>
        </w:tc>
      </w:tr>
      <w:tr w:rsidR="00AE4503" w:rsidRPr="001F2E86" w14:paraId="26F8EA0A" w14:textId="77777777" w:rsidTr="00075736">
        <w:trPr>
          <w:trHeight w:val="143"/>
        </w:trPr>
        <w:tc>
          <w:tcPr>
            <w:tcW w:w="778" w:type="dxa"/>
            <w:tcBorders>
              <w:top w:val="single" w:sz="4" w:space="0" w:color="000000"/>
              <w:left w:val="single" w:sz="4" w:space="0" w:color="000000"/>
              <w:bottom w:val="single" w:sz="4" w:space="0" w:color="000000"/>
              <w:right w:val="single" w:sz="4" w:space="0" w:color="000000"/>
            </w:tcBorders>
            <w:vAlign w:val="center"/>
          </w:tcPr>
          <w:p w14:paraId="4D533F0B" w14:textId="77777777" w:rsidR="00AE4503" w:rsidRPr="001F2E86" w:rsidRDefault="00AE4503" w:rsidP="00AE4503">
            <w:pPr>
              <w:numPr>
                <w:ilvl w:val="0"/>
                <w:numId w:val="94"/>
              </w:numPr>
              <w:spacing w:line="276" w:lineRule="auto"/>
              <w:ind w:left="589" w:hanging="567"/>
              <w:rPr>
                <w:rFonts w:ascii="Times New Roman" w:hAnsi="Times New Roman" w:cs="Times New Roman"/>
              </w:rPr>
            </w:pPr>
          </w:p>
        </w:tc>
        <w:tc>
          <w:tcPr>
            <w:tcW w:w="6895" w:type="dxa"/>
            <w:tcBorders>
              <w:top w:val="single" w:sz="4" w:space="0" w:color="000000"/>
              <w:left w:val="single" w:sz="4" w:space="0" w:color="000000"/>
              <w:bottom w:val="single" w:sz="4" w:space="0" w:color="000000"/>
              <w:right w:val="single" w:sz="4" w:space="0" w:color="000000"/>
            </w:tcBorders>
            <w:hideMark/>
          </w:tcPr>
          <w:p w14:paraId="0DA674AC" w14:textId="77777777" w:rsidR="00AE4503" w:rsidRPr="001F2E86" w:rsidRDefault="00AE4503" w:rsidP="00AA0592">
            <w:pPr>
              <w:ind w:firstLine="109"/>
              <w:rPr>
                <w:rFonts w:ascii="Times New Roman" w:hAnsi="Times New Roman" w:cs="Times New Roman"/>
              </w:rPr>
            </w:pPr>
            <w:r w:rsidRPr="001F2E86">
              <w:rPr>
                <w:rFonts w:ascii="Times New Roman" w:hAnsi="Times New Roman" w:cs="Times New Roman"/>
              </w:rPr>
              <w:t>Subtiekėjo deklaracija ar kitas dokumentas, patvirtinantis jo sutikimą būti subtiekėju pirkime (jei teikiama)</w:t>
            </w:r>
          </w:p>
        </w:tc>
        <w:tc>
          <w:tcPr>
            <w:tcW w:w="1724" w:type="dxa"/>
            <w:tcBorders>
              <w:top w:val="single" w:sz="4" w:space="0" w:color="000000"/>
              <w:left w:val="single" w:sz="4" w:space="0" w:color="000000"/>
              <w:bottom w:val="single" w:sz="4" w:space="0" w:color="000000"/>
              <w:right w:val="single" w:sz="4" w:space="0" w:color="000000"/>
            </w:tcBorders>
          </w:tcPr>
          <w:p w14:paraId="45D69EA2" w14:textId="77777777" w:rsidR="00AE4503" w:rsidRPr="001F2E86" w:rsidRDefault="00AE4503" w:rsidP="00540DD4">
            <w:pPr>
              <w:rPr>
                <w:rFonts w:ascii="Times New Roman" w:hAnsi="Times New Roman" w:cs="Times New Roman"/>
              </w:rPr>
            </w:pPr>
          </w:p>
        </w:tc>
        <w:tc>
          <w:tcPr>
            <w:tcW w:w="1567" w:type="dxa"/>
            <w:tcBorders>
              <w:top w:val="single" w:sz="4" w:space="0" w:color="000000"/>
              <w:left w:val="single" w:sz="4" w:space="0" w:color="000000"/>
              <w:bottom w:val="single" w:sz="4" w:space="0" w:color="000000"/>
              <w:right w:val="single" w:sz="4" w:space="0" w:color="000000"/>
            </w:tcBorders>
          </w:tcPr>
          <w:p w14:paraId="559096E0" w14:textId="77777777" w:rsidR="00AE4503" w:rsidRPr="001F2E86" w:rsidRDefault="00AE4503" w:rsidP="00540DD4">
            <w:pPr>
              <w:rPr>
                <w:rFonts w:ascii="Times New Roman" w:hAnsi="Times New Roman" w:cs="Times New Roman"/>
              </w:rPr>
            </w:pPr>
          </w:p>
        </w:tc>
      </w:tr>
      <w:tr w:rsidR="00AE4503" w:rsidRPr="001F2E86" w14:paraId="53D7210B" w14:textId="77777777" w:rsidTr="00075736">
        <w:trPr>
          <w:trHeight w:val="143"/>
        </w:trPr>
        <w:tc>
          <w:tcPr>
            <w:tcW w:w="778" w:type="dxa"/>
            <w:tcBorders>
              <w:top w:val="single" w:sz="4" w:space="0" w:color="000000"/>
              <w:left w:val="single" w:sz="4" w:space="0" w:color="000000"/>
              <w:bottom w:val="single" w:sz="4" w:space="0" w:color="000000"/>
              <w:right w:val="single" w:sz="4" w:space="0" w:color="000000"/>
            </w:tcBorders>
            <w:vAlign w:val="center"/>
          </w:tcPr>
          <w:p w14:paraId="3637533B" w14:textId="77777777" w:rsidR="00AE4503" w:rsidRPr="001F2E86" w:rsidRDefault="00AE4503" w:rsidP="00AE4503">
            <w:pPr>
              <w:numPr>
                <w:ilvl w:val="0"/>
                <w:numId w:val="94"/>
              </w:numPr>
              <w:spacing w:line="276" w:lineRule="auto"/>
              <w:ind w:left="589" w:hanging="567"/>
              <w:rPr>
                <w:rFonts w:ascii="Times New Roman" w:hAnsi="Times New Roman" w:cs="Times New Roman"/>
              </w:rPr>
            </w:pPr>
          </w:p>
        </w:tc>
        <w:tc>
          <w:tcPr>
            <w:tcW w:w="6895" w:type="dxa"/>
            <w:tcBorders>
              <w:top w:val="single" w:sz="4" w:space="0" w:color="000000"/>
              <w:left w:val="single" w:sz="4" w:space="0" w:color="000000"/>
              <w:bottom w:val="single" w:sz="4" w:space="0" w:color="000000"/>
              <w:right w:val="single" w:sz="4" w:space="0" w:color="000000"/>
            </w:tcBorders>
            <w:hideMark/>
          </w:tcPr>
          <w:p w14:paraId="0380D0DC" w14:textId="77777777" w:rsidR="00AE4503" w:rsidRPr="001F2E86" w:rsidRDefault="00AE4503" w:rsidP="00AA0592">
            <w:pPr>
              <w:ind w:firstLine="109"/>
              <w:rPr>
                <w:rFonts w:ascii="Times New Roman" w:hAnsi="Times New Roman" w:cs="Times New Roman"/>
              </w:rPr>
            </w:pPr>
            <w:r w:rsidRPr="001F2E86">
              <w:rPr>
                <w:rFonts w:ascii="Times New Roman" w:hAnsi="Times New Roman" w:cs="Times New Roman"/>
              </w:rPr>
              <w:t xml:space="preserve">Dokumentai, įrodantys tiekėjo pašalinimo pagrindų nebuvimą (jei bus teikiami) </w:t>
            </w:r>
          </w:p>
        </w:tc>
        <w:tc>
          <w:tcPr>
            <w:tcW w:w="1724" w:type="dxa"/>
            <w:tcBorders>
              <w:top w:val="single" w:sz="4" w:space="0" w:color="000000"/>
              <w:left w:val="single" w:sz="4" w:space="0" w:color="000000"/>
              <w:bottom w:val="single" w:sz="4" w:space="0" w:color="000000"/>
              <w:right w:val="single" w:sz="4" w:space="0" w:color="000000"/>
            </w:tcBorders>
          </w:tcPr>
          <w:p w14:paraId="7FD933E7" w14:textId="77777777" w:rsidR="00AE4503" w:rsidRPr="001F2E86" w:rsidRDefault="00AE4503" w:rsidP="00540DD4">
            <w:pPr>
              <w:rPr>
                <w:rFonts w:ascii="Times New Roman" w:hAnsi="Times New Roman" w:cs="Times New Roman"/>
              </w:rPr>
            </w:pPr>
          </w:p>
        </w:tc>
        <w:tc>
          <w:tcPr>
            <w:tcW w:w="1567" w:type="dxa"/>
            <w:tcBorders>
              <w:top w:val="single" w:sz="4" w:space="0" w:color="000000"/>
              <w:left w:val="single" w:sz="4" w:space="0" w:color="000000"/>
              <w:bottom w:val="single" w:sz="4" w:space="0" w:color="000000"/>
              <w:right w:val="single" w:sz="4" w:space="0" w:color="000000"/>
            </w:tcBorders>
          </w:tcPr>
          <w:p w14:paraId="4AA916A9" w14:textId="77777777" w:rsidR="00AE4503" w:rsidRPr="001F2E86" w:rsidRDefault="00AE4503" w:rsidP="00540DD4">
            <w:pPr>
              <w:rPr>
                <w:rFonts w:ascii="Times New Roman" w:hAnsi="Times New Roman" w:cs="Times New Roman"/>
              </w:rPr>
            </w:pPr>
          </w:p>
        </w:tc>
      </w:tr>
      <w:tr w:rsidR="00AE4503" w:rsidRPr="001F2E86" w14:paraId="1609EA2B" w14:textId="77777777" w:rsidTr="00075736">
        <w:trPr>
          <w:trHeight w:val="143"/>
        </w:trPr>
        <w:tc>
          <w:tcPr>
            <w:tcW w:w="778" w:type="dxa"/>
            <w:tcBorders>
              <w:top w:val="single" w:sz="4" w:space="0" w:color="000000"/>
              <w:left w:val="single" w:sz="4" w:space="0" w:color="000000"/>
              <w:bottom w:val="single" w:sz="4" w:space="0" w:color="000000"/>
              <w:right w:val="single" w:sz="4" w:space="0" w:color="000000"/>
            </w:tcBorders>
            <w:vAlign w:val="center"/>
          </w:tcPr>
          <w:p w14:paraId="7F1B800E" w14:textId="77777777" w:rsidR="00AE4503" w:rsidRPr="001F2E86" w:rsidRDefault="00AE4503" w:rsidP="00AE4503">
            <w:pPr>
              <w:numPr>
                <w:ilvl w:val="0"/>
                <w:numId w:val="94"/>
              </w:numPr>
              <w:spacing w:line="276" w:lineRule="auto"/>
              <w:ind w:left="589" w:hanging="567"/>
              <w:rPr>
                <w:rFonts w:ascii="Times New Roman" w:hAnsi="Times New Roman" w:cs="Times New Roman"/>
              </w:rPr>
            </w:pPr>
          </w:p>
        </w:tc>
        <w:tc>
          <w:tcPr>
            <w:tcW w:w="6895" w:type="dxa"/>
            <w:tcBorders>
              <w:top w:val="single" w:sz="4" w:space="0" w:color="000000"/>
              <w:left w:val="single" w:sz="4" w:space="0" w:color="000000"/>
              <w:bottom w:val="single" w:sz="4" w:space="0" w:color="000000"/>
              <w:right w:val="single" w:sz="4" w:space="0" w:color="000000"/>
            </w:tcBorders>
            <w:hideMark/>
          </w:tcPr>
          <w:p w14:paraId="5D0C89DA" w14:textId="77777777" w:rsidR="00AE4503" w:rsidRPr="001F2E86" w:rsidRDefault="00AE4503" w:rsidP="00AA0592">
            <w:pPr>
              <w:ind w:firstLine="109"/>
              <w:rPr>
                <w:rFonts w:ascii="Times New Roman" w:hAnsi="Times New Roman" w:cs="Times New Roman"/>
              </w:rPr>
            </w:pPr>
            <w:r w:rsidRPr="001F2E86">
              <w:rPr>
                <w:rFonts w:ascii="Times New Roman" w:hAnsi="Times New Roman" w:cs="Times New Roman"/>
              </w:rPr>
              <w:t>Dokumentai, įrodantys siūlomų prekių atitikimą techninės specifikacijos reikalavimams ir kiti techninėje specifikacijoje reikalaujami pateikti dokumentai</w:t>
            </w:r>
          </w:p>
        </w:tc>
        <w:tc>
          <w:tcPr>
            <w:tcW w:w="1724" w:type="dxa"/>
            <w:tcBorders>
              <w:top w:val="single" w:sz="4" w:space="0" w:color="000000"/>
              <w:left w:val="single" w:sz="4" w:space="0" w:color="000000"/>
              <w:bottom w:val="single" w:sz="4" w:space="0" w:color="000000"/>
              <w:right w:val="single" w:sz="4" w:space="0" w:color="000000"/>
            </w:tcBorders>
          </w:tcPr>
          <w:p w14:paraId="45115845" w14:textId="77777777" w:rsidR="00AE4503" w:rsidRPr="001F2E86" w:rsidRDefault="00AE4503" w:rsidP="00540DD4">
            <w:pPr>
              <w:rPr>
                <w:rFonts w:ascii="Times New Roman" w:hAnsi="Times New Roman" w:cs="Times New Roman"/>
              </w:rPr>
            </w:pPr>
          </w:p>
        </w:tc>
        <w:tc>
          <w:tcPr>
            <w:tcW w:w="1567" w:type="dxa"/>
            <w:tcBorders>
              <w:top w:val="single" w:sz="4" w:space="0" w:color="000000"/>
              <w:left w:val="single" w:sz="4" w:space="0" w:color="000000"/>
              <w:bottom w:val="single" w:sz="4" w:space="0" w:color="000000"/>
              <w:right w:val="single" w:sz="4" w:space="0" w:color="000000"/>
            </w:tcBorders>
          </w:tcPr>
          <w:p w14:paraId="4574345F" w14:textId="77777777" w:rsidR="00AE4503" w:rsidRPr="001F2E86" w:rsidRDefault="00AE4503" w:rsidP="00540DD4">
            <w:pPr>
              <w:rPr>
                <w:rFonts w:ascii="Times New Roman" w:hAnsi="Times New Roman" w:cs="Times New Roman"/>
              </w:rPr>
            </w:pPr>
          </w:p>
        </w:tc>
      </w:tr>
      <w:tr w:rsidR="00AE4503" w:rsidRPr="001F2E86" w14:paraId="05566A00" w14:textId="77777777" w:rsidTr="00075736">
        <w:trPr>
          <w:trHeight w:val="406"/>
        </w:trPr>
        <w:tc>
          <w:tcPr>
            <w:tcW w:w="778" w:type="dxa"/>
            <w:tcBorders>
              <w:top w:val="single" w:sz="4" w:space="0" w:color="000000"/>
              <w:left w:val="single" w:sz="4" w:space="0" w:color="000000"/>
              <w:bottom w:val="single" w:sz="4" w:space="0" w:color="000000"/>
              <w:right w:val="single" w:sz="4" w:space="0" w:color="000000"/>
            </w:tcBorders>
            <w:vAlign w:val="center"/>
          </w:tcPr>
          <w:p w14:paraId="15693C4E" w14:textId="77777777" w:rsidR="00AE4503" w:rsidRPr="001F2E86" w:rsidRDefault="00AE4503" w:rsidP="00AE4503">
            <w:pPr>
              <w:numPr>
                <w:ilvl w:val="0"/>
                <w:numId w:val="94"/>
              </w:numPr>
              <w:spacing w:line="276" w:lineRule="auto"/>
              <w:ind w:left="589" w:hanging="567"/>
              <w:rPr>
                <w:rFonts w:ascii="Times New Roman" w:hAnsi="Times New Roman" w:cs="Times New Roman"/>
              </w:rPr>
            </w:pPr>
          </w:p>
        </w:tc>
        <w:tc>
          <w:tcPr>
            <w:tcW w:w="6895" w:type="dxa"/>
            <w:tcBorders>
              <w:top w:val="single" w:sz="4" w:space="0" w:color="000000"/>
              <w:left w:val="single" w:sz="4" w:space="0" w:color="000000"/>
              <w:bottom w:val="single" w:sz="4" w:space="0" w:color="000000"/>
              <w:right w:val="single" w:sz="4" w:space="0" w:color="000000"/>
            </w:tcBorders>
            <w:hideMark/>
          </w:tcPr>
          <w:p w14:paraId="013B3729" w14:textId="77777777" w:rsidR="00AE4503" w:rsidRPr="001F2E86" w:rsidRDefault="00AE4503" w:rsidP="00AA0592">
            <w:pPr>
              <w:ind w:firstLine="109"/>
              <w:rPr>
                <w:rFonts w:ascii="Times New Roman" w:hAnsi="Times New Roman" w:cs="Times New Roman"/>
              </w:rPr>
            </w:pPr>
            <w:r w:rsidRPr="001F2E86">
              <w:rPr>
                <w:rFonts w:ascii="Times New Roman" w:hAnsi="Times New Roman" w:cs="Times New Roman"/>
              </w:rPr>
              <w:t>Kita (nurodyti) ..................................</w:t>
            </w:r>
          </w:p>
        </w:tc>
        <w:tc>
          <w:tcPr>
            <w:tcW w:w="1724" w:type="dxa"/>
            <w:tcBorders>
              <w:top w:val="single" w:sz="4" w:space="0" w:color="000000"/>
              <w:left w:val="single" w:sz="4" w:space="0" w:color="000000"/>
              <w:bottom w:val="single" w:sz="4" w:space="0" w:color="000000"/>
              <w:right w:val="single" w:sz="4" w:space="0" w:color="000000"/>
            </w:tcBorders>
            <w:vAlign w:val="center"/>
          </w:tcPr>
          <w:p w14:paraId="57BFC38F" w14:textId="77777777" w:rsidR="00AE4503" w:rsidRPr="001F2E86" w:rsidRDefault="00AE4503" w:rsidP="00540DD4">
            <w:pPr>
              <w:rPr>
                <w:rFonts w:ascii="Times New Roman" w:hAnsi="Times New Roman" w:cs="Times New Roman"/>
              </w:rPr>
            </w:pPr>
          </w:p>
        </w:tc>
        <w:tc>
          <w:tcPr>
            <w:tcW w:w="1567" w:type="dxa"/>
            <w:tcBorders>
              <w:top w:val="single" w:sz="4" w:space="0" w:color="000000"/>
              <w:left w:val="single" w:sz="4" w:space="0" w:color="000000"/>
              <w:bottom w:val="single" w:sz="4" w:space="0" w:color="000000"/>
              <w:right w:val="single" w:sz="4" w:space="0" w:color="000000"/>
            </w:tcBorders>
            <w:vAlign w:val="center"/>
          </w:tcPr>
          <w:p w14:paraId="72BE3078" w14:textId="77777777" w:rsidR="00AE4503" w:rsidRPr="001F2E86" w:rsidRDefault="00AE4503" w:rsidP="00540DD4">
            <w:pPr>
              <w:rPr>
                <w:rFonts w:ascii="Times New Roman" w:hAnsi="Times New Roman" w:cs="Times New Roman"/>
              </w:rPr>
            </w:pPr>
          </w:p>
        </w:tc>
      </w:tr>
    </w:tbl>
    <w:p w14:paraId="5F2D45F5" w14:textId="77777777" w:rsidR="00AE4503" w:rsidRPr="001F2E86" w:rsidRDefault="00AE4503" w:rsidP="00AE4503">
      <w:pPr>
        <w:rPr>
          <w:rFonts w:ascii="Times New Roman" w:hAnsi="Times New Roman" w:cs="Times New Roman"/>
          <w:i/>
          <w:iCs/>
        </w:rPr>
      </w:pPr>
      <w:r w:rsidRPr="001F2E86">
        <w:rPr>
          <w:rFonts w:ascii="Times New Roman" w:hAnsi="Times New Roman" w:cs="Times New Roman"/>
          <w:i/>
          <w:iCs/>
        </w:rPr>
        <w:t>Pastabos:</w:t>
      </w:r>
    </w:p>
    <w:p w14:paraId="66E1BE8A" w14:textId="77777777" w:rsidR="00AE4503" w:rsidRPr="001F2E86" w:rsidRDefault="00AE4503" w:rsidP="00AE4503">
      <w:pPr>
        <w:rPr>
          <w:rFonts w:ascii="Times New Roman" w:hAnsi="Times New Roman" w:cs="Times New Roman"/>
          <w:i/>
          <w:iCs/>
        </w:rPr>
      </w:pPr>
      <w:r w:rsidRPr="001F2E86">
        <w:rPr>
          <w:rFonts w:ascii="Times New Roman" w:hAnsi="Times New Roman" w:cs="Times New Roman"/>
          <w:i/>
          <w:iCs/>
        </w:rPr>
        <w:t>1. Tiekėjas, nurodantis konfidencialią informaciją, privalo vadovautis Viešųjų pirkimų įstatymo 20 straipsnio 2 dalimi.</w:t>
      </w:r>
    </w:p>
    <w:p w14:paraId="7D579B9B" w14:textId="77777777" w:rsidR="00AE4503" w:rsidRPr="001F2E86" w:rsidRDefault="00AE4503" w:rsidP="00AE4503">
      <w:pPr>
        <w:rPr>
          <w:rFonts w:ascii="Times New Roman" w:hAnsi="Times New Roman" w:cs="Times New Roman"/>
          <w:i/>
          <w:iCs/>
        </w:rPr>
      </w:pPr>
      <w:r w:rsidRPr="001F2E86">
        <w:rPr>
          <w:rFonts w:ascii="Times New Roman" w:hAnsi="Times New Roman" w:cs="Times New Roman"/>
          <w:i/>
          <w:iCs/>
        </w:rPr>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24F98398" w14:textId="77777777" w:rsidR="00AE4503" w:rsidRPr="001F2E86" w:rsidRDefault="00AE4503" w:rsidP="00AE4503">
      <w:pPr>
        <w:rPr>
          <w:rFonts w:ascii="Times New Roman" w:hAnsi="Times New Roman" w:cs="Times New Roman"/>
          <w:i/>
          <w:iCs/>
        </w:rPr>
      </w:pPr>
      <w:r w:rsidRPr="001F2E86">
        <w:rPr>
          <w:rFonts w:ascii="Times New Roman" w:hAnsi="Times New Roman" w:cs="Times New Roman"/>
          <w:i/>
          <w:iCs/>
        </w:rPr>
        <w:t>3. Jei tiekėjas šios lentelės neužpildo ir (ar) failo (bylos) pavadinime nenurodo „konfidencialu“, perkančioji organizacija laiko, kad jo pateiktame pasiūlyme nėra konfidencialios informacijos.</w:t>
      </w:r>
    </w:p>
    <w:p w14:paraId="133A227B" w14:textId="77777777" w:rsidR="00AE4503" w:rsidRPr="001F2E86" w:rsidRDefault="00AE4503" w:rsidP="00AE4503">
      <w:pPr>
        <w:rPr>
          <w:rFonts w:ascii="Times New Roman" w:hAnsi="Times New Roman" w:cs="Times New Roman"/>
        </w:rPr>
      </w:pPr>
      <w:r w:rsidRPr="001F2E86">
        <w:rPr>
          <w:rFonts w:ascii="Times New Roman" w:hAnsi="Times New Roman" w:cs="Times New Roman"/>
        </w:rPr>
        <w:t xml:space="preserve">Pasirašydami šį pasiūlymą, tvirtiname, kad: </w:t>
      </w:r>
    </w:p>
    <w:p w14:paraId="38498E5E" w14:textId="77777777" w:rsidR="00AE4503" w:rsidRPr="001F2E86" w:rsidRDefault="00AE4503" w:rsidP="00AE4503">
      <w:pPr>
        <w:numPr>
          <w:ilvl w:val="0"/>
          <w:numId w:val="85"/>
        </w:numPr>
        <w:spacing w:line="276" w:lineRule="auto"/>
        <w:jc w:val="left"/>
        <w:rPr>
          <w:rFonts w:ascii="Times New Roman" w:hAnsi="Times New Roman" w:cs="Times New Roman"/>
        </w:rPr>
      </w:pPr>
      <w:r w:rsidRPr="001F2E86">
        <w:rPr>
          <w:rFonts w:ascii="Times New Roman" w:hAnsi="Times New Roman" w:cs="Times New Roman"/>
        </w:rPr>
        <w:t>esame susipažinę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78E78323" w14:textId="77777777" w:rsidR="00AE4503" w:rsidRPr="001F2E86" w:rsidRDefault="00AE4503" w:rsidP="00AE4503">
      <w:pPr>
        <w:numPr>
          <w:ilvl w:val="0"/>
          <w:numId w:val="85"/>
        </w:numPr>
        <w:spacing w:line="276" w:lineRule="auto"/>
        <w:jc w:val="left"/>
        <w:rPr>
          <w:rFonts w:ascii="Times New Roman" w:hAnsi="Times New Roman" w:cs="Times New Roman"/>
        </w:rPr>
      </w:pPr>
      <w:r w:rsidRPr="001F2E86">
        <w:rPr>
          <w:rFonts w:ascii="Times New Roman" w:hAnsi="Times New Roman" w:cs="Times New Roman"/>
        </w:rPr>
        <w:t>sutinkame su pirkimo dokumentuose nustatytomis sąlygomis ir procedūromis;</w:t>
      </w:r>
    </w:p>
    <w:p w14:paraId="649ED17F" w14:textId="77777777" w:rsidR="00AE4503" w:rsidRPr="001F2E86" w:rsidRDefault="00AE4503" w:rsidP="00AE4503">
      <w:pPr>
        <w:numPr>
          <w:ilvl w:val="0"/>
          <w:numId w:val="85"/>
        </w:numPr>
        <w:spacing w:line="276" w:lineRule="auto"/>
        <w:jc w:val="left"/>
        <w:rPr>
          <w:rFonts w:ascii="Times New Roman" w:hAnsi="Times New Roman" w:cs="Times New Roman"/>
        </w:rPr>
      </w:pPr>
      <w:r w:rsidRPr="001F2E86">
        <w:rPr>
          <w:rFonts w:ascii="Times New Roman" w:hAnsi="Times New Roman" w:cs="Times New Roman"/>
        </w:rPr>
        <w:t>tuo atveju, jei mūsų pasiūlymas laimės šį viešąjį pirkimą, įsipareigojame pirkimo sutartyje numatytas prekes pristatyti, jas sumontuoti bei apmokyti vartotojus dirbti su  prekėmis per šiose konkurso sąlygose nurodytą terminą;</w:t>
      </w:r>
    </w:p>
    <w:p w14:paraId="5687AE82" w14:textId="77777777" w:rsidR="00C00E22" w:rsidRDefault="00AE4503" w:rsidP="00C00E22">
      <w:pPr>
        <w:numPr>
          <w:ilvl w:val="0"/>
          <w:numId w:val="85"/>
        </w:numPr>
        <w:spacing w:line="276" w:lineRule="auto"/>
        <w:jc w:val="left"/>
        <w:rPr>
          <w:rFonts w:ascii="Times New Roman" w:hAnsi="Times New Roman" w:cs="Times New Roman"/>
          <w:b/>
          <w:bCs/>
        </w:rPr>
      </w:pPr>
      <w:r w:rsidRPr="001F2E86">
        <w:rPr>
          <w:rFonts w:ascii="Times New Roman" w:hAnsi="Times New Roman" w:cs="Times New Roman"/>
        </w:rPr>
        <w:t>pasiūlymo dokumentuose pateikti duomenys ir informacija yra teisinga ir apima viską, ko reikia tinkamam sutarties įvykdymui</w:t>
      </w:r>
      <w:r w:rsidRPr="001F2E86">
        <w:rPr>
          <w:rFonts w:ascii="Times New Roman" w:hAnsi="Times New Roman" w:cs="Times New Roman"/>
          <w:b/>
          <w:bCs/>
        </w:rPr>
        <w:t>;</w:t>
      </w:r>
    </w:p>
    <w:p w14:paraId="619399D6" w14:textId="2B4A255A" w:rsidR="00AE4503" w:rsidRPr="00C00E22" w:rsidRDefault="00AE4503" w:rsidP="00C00E22">
      <w:pPr>
        <w:numPr>
          <w:ilvl w:val="0"/>
          <w:numId w:val="85"/>
        </w:numPr>
        <w:spacing w:line="276" w:lineRule="auto"/>
        <w:jc w:val="left"/>
        <w:rPr>
          <w:rFonts w:ascii="Times New Roman" w:hAnsi="Times New Roman" w:cs="Times New Roman"/>
          <w:b/>
          <w:bCs/>
        </w:rPr>
      </w:pPr>
      <w:r w:rsidRPr="00C00E22">
        <w:rPr>
          <w:rFonts w:ascii="Times New Roman" w:hAnsi="Times New Roman" w:cs="Times New Roman"/>
        </w:rPr>
        <w:t>jeigu kvalifikacija dėl teisės verstis atitinkama veikla nebuvo tikrinama arba tikrinama ne visa apimtimi, įsipareigojame perkančiajai organizacijai, kad pirkimo sutartį vykdys tik tokią teisę turintys asmenys;</w:t>
      </w:r>
    </w:p>
    <w:p w14:paraId="76818539" w14:textId="77777777" w:rsidR="00AE4503" w:rsidRPr="001F2E86" w:rsidRDefault="00AE4503" w:rsidP="00C00E22">
      <w:pPr>
        <w:rPr>
          <w:rFonts w:ascii="Times New Roman" w:hAnsi="Times New Roman" w:cs="Times New Roman"/>
        </w:rPr>
      </w:pPr>
      <w:r w:rsidRPr="001F2E86">
        <w:rPr>
          <w:rFonts w:ascii="Times New Roman" w:hAnsi="Times New Roman" w:cs="Times New Roman"/>
        </w:rPr>
        <w:t>pasiūlymas galioja iki pirkimo dokumentuose nurodyto termino pabaigos</w:t>
      </w:r>
    </w:p>
    <w:tbl>
      <w:tblPr>
        <w:tblW w:w="0" w:type="auto"/>
        <w:tblLayout w:type="fixed"/>
        <w:tblLook w:val="01E0" w:firstRow="1" w:lastRow="1" w:firstColumn="1" w:lastColumn="1" w:noHBand="0" w:noVBand="0"/>
      </w:tblPr>
      <w:tblGrid>
        <w:gridCol w:w="3284"/>
        <w:gridCol w:w="604"/>
        <w:gridCol w:w="1980"/>
        <w:gridCol w:w="701"/>
        <w:gridCol w:w="2611"/>
        <w:gridCol w:w="648"/>
      </w:tblGrid>
      <w:tr w:rsidR="00AE4503" w:rsidRPr="001F2E86" w14:paraId="5E8995EF" w14:textId="77777777" w:rsidTr="00540DD4">
        <w:trPr>
          <w:trHeight w:val="285"/>
        </w:trPr>
        <w:tc>
          <w:tcPr>
            <w:tcW w:w="3284" w:type="dxa"/>
            <w:tcBorders>
              <w:top w:val="nil"/>
              <w:left w:val="nil"/>
              <w:bottom w:val="single" w:sz="4" w:space="0" w:color="auto"/>
              <w:right w:val="nil"/>
            </w:tcBorders>
          </w:tcPr>
          <w:p w14:paraId="61E0DDC8" w14:textId="77777777" w:rsidR="00AE4503" w:rsidRPr="001F2E86" w:rsidRDefault="00AE4503" w:rsidP="00540DD4">
            <w:pPr>
              <w:jc w:val="right"/>
              <w:rPr>
                <w:rFonts w:ascii="Times New Roman" w:hAnsi="Times New Roman" w:cs="Times New Roman"/>
              </w:rPr>
            </w:pPr>
          </w:p>
        </w:tc>
        <w:tc>
          <w:tcPr>
            <w:tcW w:w="604" w:type="dxa"/>
          </w:tcPr>
          <w:p w14:paraId="0AA92816" w14:textId="77777777" w:rsidR="00AE4503" w:rsidRPr="001F2E86" w:rsidRDefault="00AE4503" w:rsidP="00540DD4">
            <w:pPr>
              <w:jc w:val="right"/>
              <w:rPr>
                <w:rFonts w:ascii="Times New Roman" w:hAnsi="Times New Roman" w:cs="Times New Roman"/>
              </w:rPr>
            </w:pPr>
          </w:p>
        </w:tc>
        <w:tc>
          <w:tcPr>
            <w:tcW w:w="1980" w:type="dxa"/>
            <w:tcBorders>
              <w:top w:val="nil"/>
              <w:left w:val="nil"/>
              <w:bottom w:val="single" w:sz="4" w:space="0" w:color="auto"/>
              <w:right w:val="nil"/>
            </w:tcBorders>
          </w:tcPr>
          <w:p w14:paraId="16739316" w14:textId="77777777" w:rsidR="00AE4503" w:rsidRPr="001F2E86" w:rsidRDefault="00AE4503" w:rsidP="00540DD4">
            <w:pPr>
              <w:jc w:val="right"/>
              <w:rPr>
                <w:rFonts w:ascii="Times New Roman" w:hAnsi="Times New Roman" w:cs="Times New Roman"/>
              </w:rPr>
            </w:pPr>
          </w:p>
        </w:tc>
        <w:tc>
          <w:tcPr>
            <w:tcW w:w="701" w:type="dxa"/>
          </w:tcPr>
          <w:p w14:paraId="6ADE6438" w14:textId="77777777" w:rsidR="00AE4503" w:rsidRPr="001F2E86" w:rsidRDefault="00AE4503" w:rsidP="00540DD4">
            <w:pPr>
              <w:jc w:val="right"/>
              <w:rPr>
                <w:rFonts w:ascii="Times New Roman" w:hAnsi="Times New Roman" w:cs="Times New Roman"/>
              </w:rPr>
            </w:pPr>
          </w:p>
        </w:tc>
        <w:tc>
          <w:tcPr>
            <w:tcW w:w="2611" w:type="dxa"/>
            <w:tcBorders>
              <w:top w:val="nil"/>
              <w:left w:val="nil"/>
              <w:bottom w:val="single" w:sz="4" w:space="0" w:color="auto"/>
              <w:right w:val="nil"/>
            </w:tcBorders>
          </w:tcPr>
          <w:p w14:paraId="70B79F25" w14:textId="77777777" w:rsidR="00AE4503" w:rsidRPr="001F2E86" w:rsidRDefault="00AE4503" w:rsidP="00540DD4">
            <w:pPr>
              <w:jc w:val="right"/>
              <w:rPr>
                <w:rFonts w:ascii="Times New Roman" w:hAnsi="Times New Roman" w:cs="Times New Roman"/>
              </w:rPr>
            </w:pPr>
          </w:p>
        </w:tc>
        <w:tc>
          <w:tcPr>
            <w:tcW w:w="648" w:type="dxa"/>
          </w:tcPr>
          <w:p w14:paraId="4F61305F" w14:textId="77777777" w:rsidR="00AE4503" w:rsidRPr="001F2E86" w:rsidRDefault="00AE4503" w:rsidP="00540DD4">
            <w:pPr>
              <w:jc w:val="right"/>
              <w:rPr>
                <w:rFonts w:ascii="Times New Roman" w:hAnsi="Times New Roman" w:cs="Times New Roman"/>
              </w:rPr>
            </w:pPr>
          </w:p>
        </w:tc>
      </w:tr>
      <w:tr w:rsidR="00AE4503" w:rsidRPr="001F2E86" w14:paraId="1F70388A" w14:textId="77777777" w:rsidTr="00540DD4">
        <w:trPr>
          <w:trHeight w:val="798"/>
        </w:trPr>
        <w:tc>
          <w:tcPr>
            <w:tcW w:w="3284" w:type="dxa"/>
            <w:tcBorders>
              <w:top w:val="single" w:sz="4" w:space="0" w:color="auto"/>
              <w:left w:val="nil"/>
              <w:bottom w:val="nil"/>
              <w:right w:val="nil"/>
            </w:tcBorders>
            <w:hideMark/>
          </w:tcPr>
          <w:p w14:paraId="5F49E177" w14:textId="77777777" w:rsidR="00AE4503" w:rsidRPr="001F2E86" w:rsidRDefault="00AE4503" w:rsidP="00540DD4">
            <w:pPr>
              <w:jc w:val="right"/>
              <w:rPr>
                <w:rFonts w:ascii="Times New Roman" w:hAnsi="Times New Roman" w:cs="Times New Roman"/>
              </w:rPr>
            </w:pPr>
            <w:r w:rsidRPr="001F2E86">
              <w:rPr>
                <w:rFonts w:ascii="Times New Roman" w:hAnsi="Times New Roman" w:cs="Times New Roman"/>
              </w:rPr>
              <w:t>(Tiekėjo arba jo įgalioto asmens pareigų pavadinimas)</w:t>
            </w:r>
          </w:p>
        </w:tc>
        <w:tc>
          <w:tcPr>
            <w:tcW w:w="604" w:type="dxa"/>
          </w:tcPr>
          <w:p w14:paraId="305B84CC" w14:textId="77777777" w:rsidR="00AE4503" w:rsidRPr="001F2E86" w:rsidRDefault="00AE4503" w:rsidP="00540DD4">
            <w:pPr>
              <w:jc w:val="right"/>
              <w:rPr>
                <w:rFonts w:ascii="Times New Roman" w:hAnsi="Times New Roman" w:cs="Times New Roman"/>
              </w:rPr>
            </w:pPr>
          </w:p>
        </w:tc>
        <w:tc>
          <w:tcPr>
            <w:tcW w:w="1980" w:type="dxa"/>
            <w:tcBorders>
              <w:top w:val="single" w:sz="4" w:space="0" w:color="auto"/>
              <w:left w:val="nil"/>
              <w:bottom w:val="nil"/>
              <w:right w:val="nil"/>
            </w:tcBorders>
            <w:hideMark/>
          </w:tcPr>
          <w:p w14:paraId="42025589" w14:textId="77777777" w:rsidR="00AE4503" w:rsidRPr="001F2E86" w:rsidRDefault="00AE4503" w:rsidP="00540DD4">
            <w:pPr>
              <w:jc w:val="right"/>
              <w:rPr>
                <w:rFonts w:ascii="Times New Roman" w:hAnsi="Times New Roman" w:cs="Times New Roman"/>
              </w:rPr>
            </w:pPr>
            <w:r w:rsidRPr="001F2E86">
              <w:rPr>
                <w:rFonts w:ascii="Times New Roman" w:hAnsi="Times New Roman" w:cs="Times New Roman"/>
              </w:rPr>
              <w:t>(Parašas)</w:t>
            </w:r>
            <w:r w:rsidRPr="001F2E86">
              <w:rPr>
                <w:rFonts w:ascii="Times New Roman" w:hAnsi="Times New Roman" w:cs="Times New Roman"/>
                <w:i/>
              </w:rPr>
              <w:t xml:space="preserve"> </w:t>
            </w:r>
          </w:p>
        </w:tc>
        <w:tc>
          <w:tcPr>
            <w:tcW w:w="701" w:type="dxa"/>
          </w:tcPr>
          <w:p w14:paraId="6E9830EC" w14:textId="77777777" w:rsidR="00AE4503" w:rsidRPr="001F2E86" w:rsidRDefault="00AE4503" w:rsidP="00540DD4">
            <w:pPr>
              <w:jc w:val="right"/>
              <w:rPr>
                <w:rFonts w:ascii="Times New Roman" w:hAnsi="Times New Roman" w:cs="Times New Roman"/>
              </w:rPr>
            </w:pPr>
          </w:p>
        </w:tc>
        <w:tc>
          <w:tcPr>
            <w:tcW w:w="2611" w:type="dxa"/>
            <w:tcBorders>
              <w:top w:val="single" w:sz="4" w:space="0" w:color="auto"/>
              <w:left w:val="nil"/>
              <w:bottom w:val="nil"/>
              <w:right w:val="nil"/>
            </w:tcBorders>
            <w:hideMark/>
          </w:tcPr>
          <w:p w14:paraId="5F99CADD" w14:textId="77777777" w:rsidR="00AE4503" w:rsidRPr="001F2E86" w:rsidRDefault="00AE4503" w:rsidP="00540DD4">
            <w:pPr>
              <w:jc w:val="right"/>
              <w:rPr>
                <w:rFonts w:ascii="Times New Roman" w:hAnsi="Times New Roman" w:cs="Times New Roman"/>
              </w:rPr>
            </w:pPr>
            <w:r w:rsidRPr="001F2E86">
              <w:rPr>
                <w:rFonts w:ascii="Times New Roman" w:hAnsi="Times New Roman" w:cs="Times New Roman"/>
              </w:rPr>
              <w:t>(Vardas ir pavardė)</w:t>
            </w:r>
            <w:r w:rsidRPr="001F2E86">
              <w:rPr>
                <w:rFonts w:ascii="Times New Roman" w:hAnsi="Times New Roman" w:cs="Times New Roman"/>
                <w:i/>
              </w:rPr>
              <w:t xml:space="preserve"> </w:t>
            </w:r>
          </w:p>
        </w:tc>
        <w:tc>
          <w:tcPr>
            <w:tcW w:w="648" w:type="dxa"/>
          </w:tcPr>
          <w:p w14:paraId="2A086750" w14:textId="77777777" w:rsidR="00AE4503" w:rsidRPr="001F2E86" w:rsidRDefault="00AE4503" w:rsidP="00540DD4">
            <w:pPr>
              <w:jc w:val="right"/>
              <w:rPr>
                <w:rFonts w:ascii="Times New Roman" w:hAnsi="Times New Roman" w:cs="Times New Roman"/>
              </w:rPr>
            </w:pPr>
          </w:p>
        </w:tc>
      </w:tr>
    </w:tbl>
    <w:p w14:paraId="2F35BCC2" w14:textId="77777777" w:rsidR="00AE4503" w:rsidRPr="00E7343D" w:rsidRDefault="00AE4503" w:rsidP="00AE4503">
      <w:pPr>
        <w:pStyle w:val="Antrat2"/>
        <w:ind w:left="5103"/>
        <w:rPr>
          <w:rFonts w:ascii="Times New Roman" w:eastAsia="Calibri" w:hAnsi="Times New Roman" w:cs="Times New Roman"/>
          <w:color w:val="auto"/>
          <w:sz w:val="21"/>
          <w:szCs w:val="21"/>
        </w:rPr>
      </w:pPr>
    </w:p>
    <w:p w14:paraId="65402740" w14:textId="77777777" w:rsidR="00B075A5" w:rsidRPr="00B075A5" w:rsidRDefault="00B075A5" w:rsidP="00B075A5">
      <w:pPr>
        <w:tabs>
          <w:tab w:val="left" w:pos="5400"/>
        </w:tabs>
        <w:spacing w:line="240" w:lineRule="auto"/>
        <w:ind w:firstLine="0"/>
        <w:jc w:val="left"/>
        <w:textAlignment w:val="center"/>
        <w:rPr>
          <w:rFonts w:ascii="Times New Roman" w:eastAsia="Times New Roman" w:hAnsi="Times New Roman" w:cs="Times New Roman"/>
          <w:sz w:val="24"/>
          <w:szCs w:val="20"/>
          <w:lang w:eastAsia="en-US"/>
        </w:rPr>
      </w:pPr>
    </w:p>
    <w:p w14:paraId="05A79617" w14:textId="0AA4729B" w:rsidR="00B075A5" w:rsidRDefault="00B075A5">
      <w:pPr>
        <w:rPr>
          <w:rFonts w:eastAsiaTheme="minorHAnsi" w:cstheme="minorHAnsi"/>
          <w:bCs/>
          <w:iCs/>
        </w:rPr>
      </w:pPr>
      <w:r>
        <w:rPr>
          <w:rFonts w:eastAsiaTheme="minorHAnsi" w:cstheme="minorHAnsi"/>
          <w:bCs/>
          <w:iCs/>
        </w:rPr>
        <w:br w:type="page"/>
      </w:r>
    </w:p>
    <w:p w14:paraId="6BCDB4BC" w14:textId="77777777" w:rsidR="00C71E42" w:rsidRDefault="00C71E42">
      <w:pPr>
        <w:rPr>
          <w:rFonts w:eastAsiaTheme="minorHAnsi" w:cstheme="minorHAnsi"/>
          <w:bCs/>
          <w:iCs/>
        </w:rPr>
      </w:pPr>
    </w:p>
    <w:p w14:paraId="1FCA7588" w14:textId="77777777" w:rsidR="00C71E42" w:rsidRPr="00E7343D" w:rsidRDefault="00C71E42" w:rsidP="00C71E42">
      <w:pPr>
        <w:jc w:val="center"/>
        <w:rPr>
          <w:rFonts w:ascii="Times New Roman" w:hAnsi="Times New Roman" w:cs="Times New Roman"/>
          <w:b/>
          <w:bCs/>
        </w:rPr>
      </w:pPr>
      <w:r w:rsidRPr="00E7343D">
        <w:rPr>
          <w:rFonts w:ascii="Times New Roman" w:hAnsi="Times New Roman" w:cs="Times New Roman"/>
          <w:b/>
          <w:bCs/>
        </w:rPr>
        <w:t>PASIŪLYMO FORMA</w:t>
      </w:r>
    </w:p>
    <w:p w14:paraId="350BA851" w14:textId="77777777" w:rsidR="00C71E42" w:rsidRPr="00E7343D" w:rsidRDefault="00C71E42" w:rsidP="00C71E42">
      <w:pPr>
        <w:rPr>
          <w:rFonts w:ascii="Times New Roman" w:hAnsi="Times New Roman" w:cs="Times New Roman"/>
        </w:rPr>
      </w:pPr>
    </w:p>
    <w:p w14:paraId="1B44F0F6" w14:textId="77777777" w:rsidR="00C71E42" w:rsidRPr="00E7343D" w:rsidRDefault="00C71E42" w:rsidP="00C71E42">
      <w:pPr>
        <w:jc w:val="center"/>
        <w:rPr>
          <w:rFonts w:ascii="Times New Roman" w:hAnsi="Times New Roman" w:cs="Times New Roman"/>
          <w:b/>
          <w:bCs/>
        </w:rPr>
      </w:pPr>
      <w:r w:rsidRPr="00E7343D">
        <w:rPr>
          <w:rFonts w:ascii="Times New Roman" w:hAnsi="Times New Roman" w:cs="Times New Roman"/>
          <w:b/>
          <w:bCs/>
        </w:rPr>
        <w:t>(pasiūlymo forma)</w:t>
      </w:r>
    </w:p>
    <w:p w14:paraId="3EDCD66C" w14:textId="77777777" w:rsidR="00C71E42" w:rsidRPr="00E7343D" w:rsidRDefault="00C71E42" w:rsidP="00C71E42">
      <w:pPr>
        <w:rPr>
          <w:rFonts w:ascii="Times New Roman" w:hAnsi="Times New Roman" w:cs="Times New Roman"/>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5953"/>
        <w:gridCol w:w="1553"/>
      </w:tblGrid>
      <w:tr w:rsidR="00C71E42" w:rsidRPr="00E7343D" w14:paraId="0016F151" w14:textId="77777777" w:rsidTr="00540DD4">
        <w:tc>
          <w:tcPr>
            <w:tcW w:w="1555" w:type="dxa"/>
          </w:tcPr>
          <w:p w14:paraId="391ACAE5" w14:textId="77777777" w:rsidR="00C71E42" w:rsidRPr="00E7343D" w:rsidRDefault="00C71E42" w:rsidP="00540DD4">
            <w:pPr>
              <w:rPr>
                <w:rFonts w:hAnsi="Times New Roman" w:cs="Times New Roman"/>
              </w:rPr>
            </w:pPr>
          </w:p>
        </w:tc>
        <w:tc>
          <w:tcPr>
            <w:tcW w:w="5953" w:type="dxa"/>
            <w:tcBorders>
              <w:bottom w:val="single" w:sz="4" w:space="0" w:color="auto"/>
            </w:tcBorders>
          </w:tcPr>
          <w:p w14:paraId="53E68EFA" w14:textId="77777777" w:rsidR="00C71E42" w:rsidRPr="00E7343D" w:rsidRDefault="00C71E42" w:rsidP="00540DD4">
            <w:pPr>
              <w:rPr>
                <w:rFonts w:hAnsi="Times New Roman" w:cs="Times New Roman"/>
              </w:rPr>
            </w:pPr>
          </w:p>
        </w:tc>
        <w:tc>
          <w:tcPr>
            <w:tcW w:w="1553" w:type="dxa"/>
          </w:tcPr>
          <w:p w14:paraId="4F07FA37" w14:textId="77777777" w:rsidR="00C71E42" w:rsidRPr="00E7343D" w:rsidRDefault="00C71E42" w:rsidP="00540DD4">
            <w:pPr>
              <w:rPr>
                <w:rFonts w:hAnsi="Times New Roman" w:cs="Times New Roman"/>
              </w:rPr>
            </w:pPr>
          </w:p>
        </w:tc>
      </w:tr>
      <w:tr w:rsidR="00C71E42" w:rsidRPr="00E7343D" w14:paraId="573CB287" w14:textId="77777777" w:rsidTr="00540DD4">
        <w:tc>
          <w:tcPr>
            <w:tcW w:w="1555" w:type="dxa"/>
          </w:tcPr>
          <w:p w14:paraId="0B346208" w14:textId="77777777" w:rsidR="00C71E42" w:rsidRPr="00E7343D" w:rsidRDefault="00C71E42" w:rsidP="00540DD4">
            <w:pPr>
              <w:rPr>
                <w:rFonts w:hAnsi="Times New Roman" w:cs="Times New Roman"/>
              </w:rPr>
            </w:pPr>
          </w:p>
        </w:tc>
        <w:tc>
          <w:tcPr>
            <w:tcW w:w="5953" w:type="dxa"/>
            <w:tcBorders>
              <w:top w:val="single" w:sz="4" w:space="0" w:color="auto"/>
            </w:tcBorders>
          </w:tcPr>
          <w:p w14:paraId="73A189D2" w14:textId="77777777" w:rsidR="00C71E42" w:rsidRPr="00E7343D" w:rsidRDefault="00C71E42" w:rsidP="00540DD4">
            <w:pPr>
              <w:jc w:val="center"/>
              <w:rPr>
                <w:rFonts w:hAnsi="Times New Roman" w:cs="Times New Roman"/>
              </w:rPr>
            </w:pPr>
            <w:r w:rsidRPr="00E7343D">
              <w:rPr>
                <w:rFonts w:hAnsi="Times New Roman" w:cs="Times New Roman"/>
              </w:rPr>
              <w:t>(tiekėjo pavadinimas)</w:t>
            </w:r>
          </w:p>
        </w:tc>
        <w:tc>
          <w:tcPr>
            <w:tcW w:w="1553" w:type="dxa"/>
          </w:tcPr>
          <w:p w14:paraId="17313EA3" w14:textId="77777777" w:rsidR="00C71E42" w:rsidRPr="00E7343D" w:rsidRDefault="00C71E42" w:rsidP="00540DD4">
            <w:pPr>
              <w:rPr>
                <w:rFonts w:hAnsi="Times New Roman" w:cs="Times New Roman"/>
              </w:rPr>
            </w:pPr>
          </w:p>
        </w:tc>
      </w:tr>
    </w:tbl>
    <w:p w14:paraId="4E99D18A" w14:textId="77777777" w:rsidR="00C71E42" w:rsidRPr="00E7343D" w:rsidRDefault="00C71E42" w:rsidP="00C71E42">
      <w:pPr>
        <w:rPr>
          <w:rFonts w:ascii="Times New Roman" w:hAnsi="Times New Roman" w:cs="Times New Roman"/>
        </w:rPr>
      </w:pPr>
    </w:p>
    <w:p w14:paraId="7E087591" w14:textId="77777777" w:rsidR="00C71E42" w:rsidRPr="00E7343D" w:rsidRDefault="00C71E42" w:rsidP="00C71E42">
      <w:pPr>
        <w:rPr>
          <w:rFonts w:ascii="Times New Roman" w:hAnsi="Times New Roman" w:cs="Times New Roman"/>
          <w:b/>
          <w:bCs/>
        </w:rPr>
      </w:pPr>
      <w:r w:rsidRPr="00E7343D">
        <w:rPr>
          <w:rFonts w:ascii="Times New Roman" w:hAnsi="Times New Roman" w:cs="Times New Roman"/>
          <w:b/>
          <w:bCs/>
        </w:rPr>
        <w:t xml:space="preserve">                                                                                 PASIŪLYMAS</w:t>
      </w:r>
      <w:r>
        <w:rPr>
          <w:rFonts w:ascii="Times New Roman" w:hAnsi="Times New Roman" w:cs="Times New Roman"/>
          <w:b/>
          <w:bCs/>
        </w:rPr>
        <w:t xml:space="preserve"> </w:t>
      </w:r>
    </w:p>
    <w:p w14:paraId="25934519" w14:textId="3C2E90C2" w:rsidR="00C71E42" w:rsidRPr="00021CAB" w:rsidRDefault="00C71E42" w:rsidP="00C71E42">
      <w:pPr>
        <w:jc w:val="center"/>
        <w:rPr>
          <w:rFonts w:ascii="Times New Roman" w:hAnsi="Times New Roman" w:cs="Times New Roman"/>
          <w:b/>
          <w:bCs/>
          <w:sz w:val="24"/>
          <w:szCs w:val="24"/>
        </w:rPr>
      </w:pPr>
      <w:r w:rsidRPr="00021CAB">
        <w:rPr>
          <w:rFonts w:ascii="Times New Roman" w:hAnsi="Times New Roman" w:cs="Times New Roman"/>
          <w:b/>
          <w:bCs/>
          <w:sz w:val="24"/>
          <w:szCs w:val="24"/>
        </w:rPr>
        <w:t>DĖL</w:t>
      </w:r>
      <w:r>
        <w:rPr>
          <w:rFonts w:ascii="Times New Roman" w:hAnsi="Times New Roman" w:cs="Times New Roman"/>
          <w:b/>
          <w:bCs/>
          <w:sz w:val="24"/>
          <w:szCs w:val="24"/>
        </w:rPr>
        <w:t xml:space="preserve"> VI</w:t>
      </w:r>
      <w:r w:rsidR="00C821F5">
        <w:rPr>
          <w:rFonts w:ascii="Times New Roman" w:hAnsi="Times New Roman" w:cs="Times New Roman"/>
          <w:b/>
          <w:bCs/>
          <w:sz w:val="24"/>
          <w:szCs w:val="24"/>
        </w:rPr>
        <w:t xml:space="preserve">I </w:t>
      </w:r>
      <w:r>
        <w:rPr>
          <w:rFonts w:ascii="Times New Roman" w:hAnsi="Times New Roman" w:cs="Times New Roman"/>
          <w:b/>
          <w:bCs/>
          <w:sz w:val="24"/>
          <w:szCs w:val="24"/>
        </w:rPr>
        <w:t>PIRKIMO DALIES „</w:t>
      </w:r>
      <w:r w:rsidR="00C821F5" w:rsidRPr="00C821F5">
        <w:rPr>
          <w:rFonts w:ascii="Times New Roman" w:hAnsi="Times New Roman" w:cs="Times New Roman"/>
          <w:b/>
          <w:sz w:val="24"/>
          <w:szCs w:val="24"/>
        </w:rPr>
        <w:t>ATVIRKŠTINIO OSMOSO VANDENS PARUOŠIMO SISTEMOS</w:t>
      </w:r>
      <w:r w:rsidR="00C821F5">
        <w:rPr>
          <w:rFonts w:ascii="Times New Roman" w:hAnsi="Times New Roman" w:cs="Times New Roman"/>
          <w:b/>
          <w:sz w:val="24"/>
          <w:szCs w:val="24"/>
        </w:rPr>
        <w:t xml:space="preserve"> </w:t>
      </w:r>
      <w:r w:rsidRPr="00021CAB">
        <w:rPr>
          <w:rFonts w:ascii="Times New Roman" w:hAnsi="Times New Roman" w:cs="Times New Roman"/>
          <w:b/>
          <w:bCs/>
          <w:sz w:val="24"/>
          <w:szCs w:val="24"/>
        </w:rPr>
        <w:t>PIRKIMO</w:t>
      </w:r>
      <w:r>
        <w:rPr>
          <w:rFonts w:ascii="Times New Roman" w:hAnsi="Times New Roman" w:cs="Times New Roman"/>
          <w:b/>
          <w:bCs/>
          <w:sz w:val="24"/>
          <w:szCs w:val="24"/>
        </w:rPr>
        <w:t>“</w:t>
      </w:r>
      <w:r w:rsidRPr="00021CAB">
        <w:rPr>
          <w:rFonts w:ascii="Times New Roman" w:hAnsi="Times New Roman" w:cs="Times New Roman"/>
          <w:b/>
          <w:bCs/>
          <w:sz w:val="24"/>
          <w:szCs w:val="24"/>
        </w:rPr>
        <w:t xml:space="preserve"> </w:t>
      </w:r>
    </w:p>
    <w:p w14:paraId="1DCE88A8" w14:textId="77777777" w:rsidR="00C71E42" w:rsidRPr="00E7343D" w:rsidRDefault="00C71E42" w:rsidP="00C71E42">
      <w:pPr>
        <w:rPr>
          <w:rFonts w:ascii="Times New Roman" w:hAnsi="Times New Roman" w:cs="Times New Roman"/>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1985"/>
        <w:gridCol w:w="3532"/>
      </w:tblGrid>
      <w:tr w:rsidR="00C71E42" w:rsidRPr="00E7343D" w14:paraId="70F57488" w14:textId="77777777" w:rsidTr="00540DD4">
        <w:tc>
          <w:tcPr>
            <w:tcW w:w="3544" w:type="dxa"/>
          </w:tcPr>
          <w:p w14:paraId="175D4DD4" w14:textId="77777777" w:rsidR="00C71E42" w:rsidRPr="00E7343D" w:rsidRDefault="00C71E42" w:rsidP="00540DD4">
            <w:pPr>
              <w:rPr>
                <w:rFonts w:hAnsi="Times New Roman" w:cs="Times New Roman"/>
              </w:rPr>
            </w:pPr>
            <w:r w:rsidRPr="00E7343D">
              <w:rPr>
                <w:rFonts w:hAnsi="Times New Roman" w:cs="Times New Roman"/>
              </w:rPr>
              <w:t xml:space="preserve">                                                                     </w:t>
            </w:r>
          </w:p>
        </w:tc>
        <w:tc>
          <w:tcPr>
            <w:tcW w:w="1985" w:type="dxa"/>
            <w:tcBorders>
              <w:bottom w:val="single" w:sz="4" w:space="0" w:color="auto"/>
            </w:tcBorders>
          </w:tcPr>
          <w:p w14:paraId="717F8BB7" w14:textId="77777777" w:rsidR="00C71E42" w:rsidRPr="00E7343D" w:rsidRDefault="00C71E42" w:rsidP="00540DD4">
            <w:pPr>
              <w:rPr>
                <w:rFonts w:hAnsi="Times New Roman" w:cs="Times New Roman"/>
              </w:rPr>
            </w:pPr>
          </w:p>
        </w:tc>
        <w:tc>
          <w:tcPr>
            <w:tcW w:w="3532" w:type="dxa"/>
          </w:tcPr>
          <w:p w14:paraId="451FD32E" w14:textId="77777777" w:rsidR="00C71E42" w:rsidRPr="00E7343D" w:rsidRDefault="00C71E42" w:rsidP="00540DD4">
            <w:pPr>
              <w:rPr>
                <w:rFonts w:hAnsi="Times New Roman" w:cs="Times New Roman"/>
              </w:rPr>
            </w:pPr>
          </w:p>
        </w:tc>
      </w:tr>
      <w:tr w:rsidR="00C71E42" w:rsidRPr="00E7343D" w14:paraId="4EDD0764" w14:textId="77777777" w:rsidTr="00540DD4">
        <w:tc>
          <w:tcPr>
            <w:tcW w:w="3544" w:type="dxa"/>
          </w:tcPr>
          <w:p w14:paraId="13848A08" w14:textId="77777777" w:rsidR="00C71E42" w:rsidRPr="00E7343D" w:rsidRDefault="00C71E42" w:rsidP="00540DD4">
            <w:pPr>
              <w:rPr>
                <w:rFonts w:hAnsi="Times New Roman" w:cs="Times New Roman"/>
              </w:rPr>
            </w:pPr>
          </w:p>
        </w:tc>
        <w:tc>
          <w:tcPr>
            <w:tcW w:w="1985" w:type="dxa"/>
            <w:tcBorders>
              <w:top w:val="single" w:sz="4" w:space="0" w:color="auto"/>
            </w:tcBorders>
          </w:tcPr>
          <w:p w14:paraId="5EB01BDD" w14:textId="77777777" w:rsidR="00C71E42" w:rsidRPr="00E7343D" w:rsidRDefault="00C71E42" w:rsidP="00540DD4">
            <w:pPr>
              <w:jc w:val="center"/>
              <w:rPr>
                <w:rFonts w:hAnsi="Times New Roman" w:cs="Times New Roman"/>
              </w:rPr>
            </w:pPr>
            <w:r w:rsidRPr="00E7343D">
              <w:rPr>
                <w:rFonts w:hAnsi="Times New Roman" w:cs="Times New Roman"/>
              </w:rPr>
              <w:t>(data)</w:t>
            </w:r>
          </w:p>
        </w:tc>
        <w:tc>
          <w:tcPr>
            <w:tcW w:w="3532" w:type="dxa"/>
          </w:tcPr>
          <w:p w14:paraId="2529C7A7" w14:textId="77777777" w:rsidR="00C71E42" w:rsidRPr="00E7343D" w:rsidRDefault="00C71E42" w:rsidP="00540DD4">
            <w:pPr>
              <w:rPr>
                <w:rFonts w:hAnsi="Times New Roman" w:cs="Times New Roman"/>
              </w:rPr>
            </w:pPr>
          </w:p>
        </w:tc>
      </w:tr>
    </w:tbl>
    <w:p w14:paraId="10716A3D" w14:textId="77777777" w:rsidR="00C71E42" w:rsidRPr="00E7343D" w:rsidRDefault="00C71E42" w:rsidP="00C71E42">
      <w:pPr>
        <w:rPr>
          <w:rFonts w:ascii="Times New Roman" w:hAnsi="Times New Roman" w:cs="Times New Roman"/>
        </w:rPr>
      </w:pPr>
    </w:p>
    <w:p w14:paraId="6A0550A4" w14:textId="77777777" w:rsidR="00C71E42" w:rsidRPr="00E7343D" w:rsidRDefault="00C71E42" w:rsidP="00C71E42">
      <w:pPr>
        <w:jc w:val="center"/>
        <w:rPr>
          <w:rFonts w:ascii="Times New Roman" w:hAnsi="Times New Roman" w:cs="Times New Roman"/>
          <w:b/>
          <w:bCs/>
        </w:rPr>
      </w:pPr>
      <w:r w:rsidRPr="00E7343D">
        <w:rPr>
          <w:rFonts w:ascii="Times New Roman" w:hAnsi="Times New Roman" w:cs="Times New Roman"/>
          <w:b/>
          <w:bCs/>
        </w:rPr>
        <w:t>I SKYRIUS</w:t>
      </w:r>
    </w:p>
    <w:p w14:paraId="68F3A367" w14:textId="77777777" w:rsidR="00C71E42" w:rsidRPr="00E7343D" w:rsidRDefault="00C71E42" w:rsidP="00C71E42">
      <w:pPr>
        <w:jc w:val="center"/>
        <w:rPr>
          <w:rFonts w:ascii="Times New Roman" w:hAnsi="Times New Roman" w:cs="Times New Roman"/>
          <w:b/>
          <w:bCs/>
        </w:rPr>
      </w:pPr>
      <w:r w:rsidRPr="00E7343D">
        <w:rPr>
          <w:rFonts w:ascii="Times New Roman" w:hAnsi="Times New Roman" w:cs="Times New Roman"/>
          <w:b/>
          <w:bCs/>
        </w:rPr>
        <w:t>INFORMACIJA APIE TIEKĖJĄ</w:t>
      </w:r>
    </w:p>
    <w:p w14:paraId="65D0A1F9" w14:textId="77777777" w:rsidR="00C71E42" w:rsidRPr="00E7343D" w:rsidRDefault="00C71E42" w:rsidP="00C71E42">
      <w:pPr>
        <w:rPr>
          <w:rFonts w:ascii="Times New Roman" w:hAnsi="Times New Roman" w:cs="Times New Roman"/>
        </w:rPr>
      </w:pPr>
    </w:p>
    <w:p w14:paraId="0FE2BB74" w14:textId="77777777" w:rsidR="00C71E42" w:rsidRPr="00E7343D" w:rsidRDefault="00C71E42" w:rsidP="00C71E42">
      <w:pPr>
        <w:pStyle w:val="Antrat"/>
        <w:rPr>
          <w:rFonts w:ascii="Times New Roman" w:hAnsi="Times New Roman" w:cs="Times New Roman"/>
          <w:b w:val="0"/>
          <w:bCs w:val="0"/>
          <w:sz w:val="22"/>
          <w:szCs w:val="22"/>
        </w:rPr>
      </w:pPr>
      <w:r w:rsidRPr="00E7343D">
        <w:rPr>
          <w:rFonts w:ascii="Times New Roman" w:hAnsi="Times New Roman" w:cs="Times New Roman"/>
          <w:sz w:val="22"/>
          <w:szCs w:val="22"/>
        </w:rPr>
        <w:fldChar w:fldCharType="begin"/>
      </w:r>
      <w:r w:rsidRPr="00E7343D">
        <w:rPr>
          <w:rFonts w:ascii="Times New Roman" w:hAnsi="Times New Roman" w:cs="Times New Roman"/>
          <w:sz w:val="22"/>
          <w:szCs w:val="22"/>
        </w:rPr>
        <w:instrText xml:space="preserve"> SEQ lentelė \* ARABIC </w:instrText>
      </w:r>
      <w:r w:rsidRPr="00E7343D">
        <w:rPr>
          <w:rFonts w:ascii="Times New Roman" w:hAnsi="Times New Roman" w:cs="Times New Roman"/>
          <w:sz w:val="22"/>
          <w:szCs w:val="22"/>
        </w:rPr>
        <w:fldChar w:fldCharType="separate"/>
      </w:r>
      <w:r w:rsidRPr="00E7343D">
        <w:rPr>
          <w:rFonts w:ascii="Times New Roman" w:hAnsi="Times New Roman" w:cs="Times New Roman"/>
          <w:sz w:val="22"/>
          <w:szCs w:val="22"/>
        </w:rPr>
        <w:t>1</w:t>
      </w:r>
      <w:r w:rsidRPr="00E7343D">
        <w:rPr>
          <w:rFonts w:ascii="Times New Roman" w:hAnsi="Times New Roman" w:cs="Times New Roman"/>
          <w:sz w:val="22"/>
          <w:szCs w:val="22"/>
        </w:rPr>
        <w:fldChar w:fldCharType="end"/>
      </w:r>
      <w:r w:rsidRPr="00E7343D">
        <w:rPr>
          <w:rFonts w:ascii="Times New Roman" w:hAnsi="Times New Roman" w:cs="Times New Roman"/>
          <w:sz w:val="22"/>
          <w:szCs w:val="22"/>
        </w:rPr>
        <w:t xml:space="preserve"> lentelė. </w:t>
      </w:r>
      <w:r w:rsidRPr="00E7343D">
        <w:rPr>
          <w:rFonts w:ascii="Times New Roman" w:hAnsi="Times New Roman" w:cs="Times New Roman"/>
          <w:b w:val="0"/>
          <w:sz w:val="22"/>
          <w:szCs w:val="22"/>
        </w:rPr>
        <w:t>Informacija apie tiekėją</w:t>
      </w:r>
    </w:p>
    <w:tbl>
      <w:tblPr>
        <w:tblStyle w:val="Lentelstinklelis"/>
        <w:tblW w:w="0" w:type="auto"/>
        <w:tblInd w:w="0" w:type="dxa"/>
        <w:tblLook w:val="04A0" w:firstRow="1" w:lastRow="0" w:firstColumn="1" w:lastColumn="0" w:noHBand="0" w:noVBand="1"/>
      </w:tblPr>
      <w:tblGrid>
        <w:gridCol w:w="4530"/>
        <w:gridCol w:w="4531"/>
      </w:tblGrid>
      <w:tr w:rsidR="00C71E42" w:rsidRPr="00E7343D" w14:paraId="232226A1" w14:textId="77777777" w:rsidTr="00540DD4">
        <w:tc>
          <w:tcPr>
            <w:tcW w:w="4530" w:type="dxa"/>
          </w:tcPr>
          <w:p w14:paraId="083E1D7F" w14:textId="77777777" w:rsidR="00C71E42" w:rsidRPr="00E7343D" w:rsidRDefault="00C71E42" w:rsidP="00540DD4">
            <w:pPr>
              <w:rPr>
                <w:rFonts w:hAnsi="Times New Roman" w:cs="Times New Roman"/>
              </w:rPr>
            </w:pPr>
            <w:r w:rsidRPr="00E7343D">
              <w:rPr>
                <w:rFonts w:hAnsi="Times New Roman" w:cs="Times New Roman"/>
              </w:rPr>
              <w:t>Tiekėjo arba ūkio subjektų grupės dalyvių pavadinimas (-ai), juridinio asmens kodas (-ai) (jeigu pasiūlymą teikia fizinis asmuo – vardas ir pavardė), adresas (-ai)</w:t>
            </w:r>
          </w:p>
        </w:tc>
        <w:tc>
          <w:tcPr>
            <w:tcW w:w="4531" w:type="dxa"/>
          </w:tcPr>
          <w:p w14:paraId="51FE4822" w14:textId="77777777" w:rsidR="00C71E42" w:rsidRPr="00E7343D" w:rsidRDefault="00C71E42" w:rsidP="00540DD4">
            <w:pPr>
              <w:rPr>
                <w:rFonts w:hAnsi="Times New Roman" w:cs="Times New Roman"/>
              </w:rPr>
            </w:pPr>
          </w:p>
        </w:tc>
      </w:tr>
      <w:tr w:rsidR="00C71E42" w:rsidRPr="00E7343D" w14:paraId="302D084B" w14:textId="77777777" w:rsidTr="00540DD4">
        <w:tc>
          <w:tcPr>
            <w:tcW w:w="4530" w:type="dxa"/>
          </w:tcPr>
          <w:p w14:paraId="7030C600" w14:textId="77777777" w:rsidR="00C71E42" w:rsidRPr="00E7343D" w:rsidRDefault="00C71E42" w:rsidP="00540DD4">
            <w:pPr>
              <w:rPr>
                <w:rFonts w:hAnsi="Times New Roman" w:cs="Times New Roman"/>
              </w:rPr>
            </w:pPr>
            <w:r w:rsidRPr="00E7343D">
              <w:rPr>
                <w:rFonts w:hAnsi="Times New Roman" w:cs="Times New Roman"/>
              </w:rPr>
              <w:t>Ūkio subjektų grupės dalyvis, atstovaujantis arba vadovaujantis ūkio subjektų grupei (pildoma, jei pasiūlymą teikia tiekėjų grupė)</w:t>
            </w:r>
          </w:p>
        </w:tc>
        <w:tc>
          <w:tcPr>
            <w:tcW w:w="4531" w:type="dxa"/>
          </w:tcPr>
          <w:p w14:paraId="1A28F433" w14:textId="77777777" w:rsidR="00C71E42" w:rsidRPr="00E7343D" w:rsidRDefault="00C71E42" w:rsidP="00540DD4">
            <w:pPr>
              <w:rPr>
                <w:rFonts w:hAnsi="Times New Roman" w:cs="Times New Roman"/>
              </w:rPr>
            </w:pPr>
          </w:p>
        </w:tc>
      </w:tr>
      <w:tr w:rsidR="00C71E42" w:rsidRPr="00E7343D" w14:paraId="49A550E0" w14:textId="77777777" w:rsidTr="00540DD4">
        <w:tc>
          <w:tcPr>
            <w:tcW w:w="4530" w:type="dxa"/>
          </w:tcPr>
          <w:p w14:paraId="4AA3EED3" w14:textId="77777777" w:rsidR="00C71E42" w:rsidRPr="00E7343D" w:rsidRDefault="00C71E42" w:rsidP="00540DD4">
            <w:pPr>
              <w:rPr>
                <w:rFonts w:hAnsi="Times New Roman" w:cs="Times New Roman"/>
              </w:rPr>
            </w:pPr>
            <w:r w:rsidRPr="00E7343D">
              <w:rPr>
                <w:rFonts w:hAnsi="Times New Roman" w:cs="Times New Roman"/>
              </w:rPr>
              <w:t>Asmens, įgalioto bendrauti su perkančiąją organizacija, kontaktinė informacija (vardas, pavardė, telefono numeris)</w:t>
            </w:r>
          </w:p>
        </w:tc>
        <w:tc>
          <w:tcPr>
            <w:tcW w:w="4531" w:type="dxa"/>
          </w:tcPr>
          <w:p w14:paraId="0E0DFCBB" w14:textId="77777777" w:rsidR="00C71E42" w:rsidRPr="00E7343D" w:rsidRDefault="00C71E42" w:rsidP="00540DD4">
            <w:pPr>
              <w:rPr>
                <w:rFonts w:hAnsi="Times New Roman" w:cs="Times New Roman"/>
              </w:rPr>
            </w:pPr>
          </w:p>
        </w:tc>
      </w:tr>
    </w:tbl>
    <w:p w14:paraId="661C6B07" w14:textId="77777777" w:rsidR="00C71E42" w:rsidRPr="00E7343D" w:rsidRDefault="00C71E42" w:rsidP="00C71E42">
      <w:pPr>
        <w:rPr>
          <w:rFonts w:ascii="Times New Roman" w:hAnsi="Times New Roman" w:cs="Times New Roman"/>
        </w:rPr>
      </w:pPr>
    </w:p>
    <w:p w14:paraId="6B42DA96" w14:textId="77777777" w:rsidR="00C71E42" w:rsidRPr="00E7343D" w:rsidRDefault="00C71E42" w:rsidP="00C71E42">
      <w:pPr>
        <w:jc w:val="center"/>
        <w:rPr>
          <w:rFonts w:ascii="Times New Roman" w:hAnsi="Times New Roman" w:cs="Times New Roman"/>
          <w:b/>
          <w:bCs/>
        </w:rPr>
      </w:pPr>
      <w:r w:rsidRPr="00E7343D">
        <w:rPr>
          <w:rFonts w:ascii="Times New Roman" w:hAnsi="Times New Roman" w:cs="Times New Roman"/>
          <w:b/>
          <w:bCs/>
        </w:rPr>
        <w:t>II SKYRIUS</w:t>
      </w:r>
    </w:p>
    <w:p w14:paraId="7EC88DAC" w14:textId="77777777" w:rsidR="00C71E42" w:rsidRPr="00E7343D" w:rsidRDefault="00C71E42" w:rsidP="00C71E42">
      <w:pPr>
        <w:jc w:val="center"/>
        <w:rPr>
          <w:rFonts w:ascii="Times New Roman" w:hAnsi="Times New Roman" w:cs="Times New Roman"/>
          <w:b/>
          <w:bCs/>
        </w:rPr>
      </w:pPr>
      <w:r w:rsidRPr="00E7343D">
        <w:rPr>
          <w:rFonts w:ascii="Times New Roman" w:hAnsi="Times New Roman" w:cs="Times New Roman"/>
          <w:b/>
          <w:bCs/>
        </w:rPr>
        <w:t>INFORMACIJA APIE ŪKIO SUBJEKTUS, KURIŲ PAJĖGUMAIS TIEKĖJAS REMIASI</w:t>
      </w:r>
    </w:p>
    <w:p w14:paraId="6EEFEFF3" w14:textId="77777777" w:rsidR="00C71E42" w:rsidRPr="00C95DC7" w:rsidRDefault="00C71E42" w:rsidP="00C71E42">
      <w:pPr>
        <w:spacing w:line="240" w:lineRule="auto"/>
        <w:ind w:left="709"/>
        <w:rPr>
          <w:rFonts w:ascii="Times New Roman" w:hAnsi="Times New Roman" w:cs="Times New Roman"/>
        </w:rPr>
      </w:pPr>
      <w:r>
        <w:rPr>
          <w:rFonts w:ascii="Times New Roman" w:hAnsi="Times New Roman" w:cs="Times New Roman"/>
        </w:rPr>
        <w:t xml:space="preserve">2 </w:t>
      </w:r>
      <w:r w:rsidRPr="00C95DC7">
        <w:rPr>
          <w:rFonts w:ascii="Times New Roman" w:hAnsi="Times New Roman" w:cs="Times New Roman"/>
        </w:rPr>
        <w:t xml:space="preserve">Lentelė pildoma, jei tiekėjas pasitelkia kitų ūkio subjektų pajėgumais pagal VPĮ 49 straipsnį. Jeigu aktualu, nurodomi ir </w:t>
      </w:r>
      <w:proofErr w:type="spellStart"/>
      <w:r w:rsidRPr="00C95DC7">
        <w:rPr>
          <w:rFonts w:ascii="Times New Roman" w:hAnsi="Times New Roman" w:cs="Times New Roman"/>
        </w:rPr>
        <w:t>kvazisubtiekėjai</w:t>
      </w:r>
      <w:proofErr w:type="spellEnd"/>
      <w:r w:rsidRPr="00C95DC7">
        <w:rPr>
          <w:rFonts w:ascii="Times New Roman" w:hAnsi="Times New Roman" w:cs="Times New Roman"/>
        </w:rPr>
        <w:t xml:space="preserve"> – fiziniai asmenys, kuriuos ketinama įdarbinti pirkimo laimėjimo atveju.</w:t>
      </w:r>
    </w:p>
    <w:p w14:paraId="05D52FD9" w14:textId="77777777" w:rsidR="00C71E42" w:rsidRPr="00E7343D" w:rsidRDefault="00C71E42" w:rsidP="00C71E42">
      <w:pPr>
        <w:pStyle w:val="Antrat"/>
        <w:rPr>
          <w:rFonts w:ascii="Times New Roman" w:hAnsi="Times New Roman" w:cs="Times New Roman"/>
          <w:sz w:val="22"/>
          <w:szCs w:val="22"/>
        </w:rPr>
      </w:pPr>
      <w:r w:rsidRPr="00E7343D">
        <w:rPr>
          <w:rFonts w:ascii="Times New Roman" w:hAnsi="Times New Roman" w:cs="Times New Roman"/>
          <w:sz w:val="22"/>
          <w:szCs w:val="22"/>
        </w:rPr>
        <w:fldChar w:fldCharType="begin"/>
      </w:r>
      <w:r w:rsidRPr="00E7343D">
        <w:rPr>
          <w:rFonts w:ascii="Times New Roman" w:hAnsi="Times New Roman" w:cs="Times New Roman"/>
          <w:sz w:val="22"/>
          <w:szCs w:val="22"/>
        </w:rPr>
        <w:instrText xml:space="preserve"> SEQ lentelė \* ARABIC </w:instrText>
      </w:r>
      <w:r w:rsidRPr="00E7343D">
        <w:rPr>
          <w:rFonts w:ascii="Times New Roman" w:hAnsi="Times New Roman" w:cs="Times New Roman"/>
          <w:sz w:val="22"/>
          <w:szCs w:val="22"/>
        </w:rPr>
        <w:fldChar w:fldCharType="separate"/>
      </w:r>
      <w:r w:rsidRPr="00E7343D">
        <w:rPr>
          <w:rFonts w:ascii="Times New Roman" w:hAnsi="Times New Roman" w:cs="Times New Roman"/>
          <w:sz w:val="22"/>
          <w:szCs w:val="22"/>
        </w:rPr>
        <w:t>2</w:t>
      </w:r>
      <w:r w:rsidRPr="00E7343D">
        <w:rPr>
          <w:rFonts w:ascii="Times New Roman" w:hAnsi="Times New Roman" w:cs="Times New Roman"/>
          <w:sz w:val="22"/>
          <w:szCs w:val="22"/>
        </w:rPr>
        <w:fldChar w:fldCharType="end"/>
      </w:r>
      <w:r w:rsidRPr="00E7343D">
        <w:rPr>
          <w:rFonts w:ascii="Times New Roman" w:hAnsi="Times New Roman" w:cs="Times New Roman"/>
          <w:sz w:val="22"/>
          <w:szCs w:val="22"/>
        </w:rPr>
        <w:t xml:space="preserve"> lentelė. </w:t>
      </w:r>
      <w:r w:rsidRPr="00E7343D">
        <w:rPr>
          <w:rFonts w:ascii="Times New Roman" w:hAnsi="Times New Roman" w:cs="Times New Roman"/>
          <w:b w:val="0"/>
          <w:sz w:val="22"/>
          <w:szCs w:val="22"/>
        </w:rPr>
        <w:t>Informacija apie ūkio subjektus, kurių pajėgumais tiekėjas remiasi</w:t>
      </w:r>
    </w:p>
    <w:tbl>
      <w:tblPr>
        <w:tblStyle w:val="Lentelstinklelis"/>
        <w:tblW w:w="5000" w:type="pct"/>
        <w:tblInd w:w="0" w:type="dxa"/>
        <w:tblLook w:val="04A0" w:firstRow="1" w:lastRow="0" w:firstColumn="1" w:lastColumn="0" w:noHBand="0" w:noVBand="1"/>
      </w:tblPr>
      <w:tblGrid>
        <w:gridCol w:w="1197"/>
        <w:gridCol w:w="3541"/>
        <w:gridCol w:w="3368"/>
        <w:gridCol w:w="2684"/>
      </w:tblGrid>
      <w:tr w:rsidR="00C71E42" w:rsidRPr="00E7343D" w14:paraId="6F737A45" w14:textId="77777777" w:rsidTr="00540DD4">
        <w:tc>
          <w:tcPr>
            <w:tcW w:w="307" w:type="pct"/>
          </w:tcPr>
          <w:p w14:paraId="5E9940F7" w14:textId="77777777" w:rsidR="00C71E42" w:rsidRPr="00E7343D" w:rsidRDefault="00C71E42" w:rsidP="00540DD4">
            <w:pPr>
              <w:jc w:val="center"/>
              <w:rPr>
                <w:rFonts w:hAnsi="Times New Roman" w:cs="Times New Roman"/>
                <w:b/>
                <w:bCs/>
              </w:rPr>
            </w:pPr>
            <w:r w:rsidRPr="00E7343D">
              <w:rPr>
                <w:rFonts w:hAnsi="Times New Roman" w:cs="Times New Roman"/>
                <w:b/>
                <w:bCs/>
              </w:rPr>
              <w:t>Nr.</w:t>
            </w:r>
          </w:p>
        </w:tc>
        <w:tc>
          <w:tcPr>
            <w:tcW w:w="1724" w:type="pct"/>
          </w:tcPr>
          <w:p w14:paraId="385E3938" w14:textId="77777777" w:rsidR="00C71E42" w:rsidRPr="00E7343D" w:rsidRDefault="00C71E42" w:rsidP="00540DD4">
            <w:pPr>
              <w:jc w:val="center"/>
              <w:rPr>
                <w:rFonts w:hAnsi="Times New Roman" w:cs="Times New Roman"/>
                <w:b/>
                <w:bCs/>
              </w:rPr>
            </w:pPr>
            <w:r w:rsidRPr="00E7343D">
              <w:rPr>
                <w:rFonts w:hAnsi="Times New Roman" w:cs="Times New Roman"/>
                <w:b/>
                <w:bCs/>
              </w:rPr>
              <w:t>Ūkio subjekto pavadinimas, juridinio asmens kodas, adresas</w:t>
            </w:r>
          </w:p>
        </w:tc>
        <w:tc>
          <w:tcPr>
            <w:tcW w:w="1643" w:type="pct"/>
          </w:tcPr>
          <w:p w14:paraId="11C5EBFE" w14:textId="77777777" w:rsidR="00C71E42" w:rsidRPr="00E7343D" w:rsidRDefault="00C71E42" w:rsidP="00540DD4">
            <w:pPr>
              <w:jc w:val="center"/>
              <w:rPr>
                <w:rFonts w:hAnsi="Times New Roman" w:cs="Times New Roman"/>
                <w:b/>
                <w:bCs/>
              </w:rPr>
            </w:pPr>
            <w:r w:rsidRPr="00E7343D">
              <w:rPr>
                <w:rFonts w:hAnsi="Times New Roman" w:cs="Times New Roman"/>
                <w:b/>
                <w:bCs/>
              </w:rPr>
              <w:t>Nuoroda į pirkimo sąlygų punktą, kuriam atitikti remiamasi ūkio subjekto pajėgumais</w:t>
            </w:r>
          </w:p>
        </w:tc>
        <w:tc>
          <w:tcPr>
            <w:tcW w:w="1326" w:type="pct"/>
          </w:tcPr>
          <w:p w14:paraId="70FB3029" w14:textId="77777777" w:rsidR="00C71E42" w:rsidRPr="00E7343D" w:rsidRDefault="00C71E42" w:rsidP="00540DD4">
            <w:pPr>
              <w:jc w:val="center"/>
              <w:rPr>
                <w:rFonts w:hAnsi="Times New Roman" w:cs="Times New Roman"/>
                <w:b/>
                <w:bCs/>
              </w:rPr>
            </w:pPr>
            <w:r w:rsidRPr="00E7343D">
              <w:rPr>
                <w:rFonts w:hAnsi="Times New Roman" w:cs="Times New Roman"/>
                <w:b/>
                <w:bCs/>
              </w:rPr>
              <w:t>Sutarties objekto dalies, perduodamos vykdyti ūkio subjektui, kurio pajėgumais tiekėjas remiasi, aprašymas</w:t>
            </w:r>
          </w:p>
        </w:tc>
      </w:tr>
      <w:tr w:rsidR="00C71E42" w:rsidRPr="00E7343D" w14:paraId="67C4F037" w14:textId="77777777" w:rsidTr="00540DD4">
        <w:tc>
          <w:tcPr>
            <w:tcW w:w="307" w:type="pct"/>
          </w:tcPr>
          <w:p w14:paraId="3C26A021" w14:textId="77777777" w:rsidR="00C71E42" w:rsidRPr="00E7343D" w:rsidRDefault="00C71E42" w:rsidP="00540DD4">
            <w:pPr>
              <w:jc w:val="center"/>
              <w:rPr>
                <w:rFonts w:hAnsi="Times New Roman" w:cs="Times New Roman"/>
                <w:b/>
                <w:bCs/>
              </w:rPr>
            </w:pPr>
            <w:r w:rsidRPr="00E7343D">
              <w:rPr>
                <w:rFonts w:hAnsi="Times New Roman" w:cs="Times New Roman"/>
                <w:b/>
                <w:bCs/>
              </w:rPr>
              <w:t>1</w:t>
            </w:r>
          </w:p>
        </w:tc>
        <w:tc>
          <w:tcPr>
            <w:tcW w:w="1724" w:type="pct"/>
          </w:tcPr>
          <w:p w14:paraId="30D9DD98" w14:textId="77777777" w:rsidR="00C71E42" w:rsidRPr="00E7343D" w:rsidRDefault="00C71E42" w:rsidP="00540DD4">
            <w:pPr>
              <w:jc w:val="center"/>
              <w:rPr>
                <w:rFonts w:hAnsi="Times New Roman" w:cs="Times New Roman"/>
                <w:b/>
                <w:bCs/>
              </w:rPr>
            </w:pPr>
            <w:r w:rsidRPr="00E7343D">
              <w:rPr>
                <w:rFonts w:hAnsi="Times New Roman" w:cs="Times New Roman"/>
                <w:b/>
                <w:bCs/>
              </w:rPr>
              <w:t>2</w:t>
            </w:r>
          </w:p>
        </w:tc>
        <w:tc>
          <w:tcPr>
            <w:tcW w:w="1643" w:type="pct"/>
          </w:tcPr>
          <w:p w14:paraId="3116CE43" w14:textId="77777777" w:rsidR="00C71E42" w:rsidRPr="00E7343D" w:rsidRDefault="00C71E42" w:rsidP="00540DD4">
            <w:pPr>
              <w:jc w:val="center"/>
              <w:rPr>
                <w:rFonts w:hAnsi="Times New Roman" w:cs="Times New Roman"/>
                <w:b/>
                <w:bCs/>
              </w:rPr>
            </w:pPr>
            <w:r w:rsidRPr="00E7343D">
              <w:rPr>
                <w:rFonts w:hAnsi="Times New Roman" w:cs="Times New Roman"/>
                <w:b/>
                <w:bCs/>
              </w:rPr>
              <w:t>3</w:t>
            </w:r>
          </w:p>
        </w:tc>
        <w:tc>
          <w:tcPr>
            <w:tcW w:w="1326" w:type="pct"/>
          </w:tcPr>
          <w:p w14:paraId="52F3A31A" w14:textId="77777777" w:rsidR="00C71E42" w:rsidRPr="00E7343D" w:rsidRDefault="00C71E42" w:rsidP="00540DD4">
            <w:pPr>
              <w:jc w:val="center"/>
              <w:rPr>
                <w:rFonts w:hAnsi="Times New Roman" w:cs="Times New Roman"/>
                <w:b/>
                <w:bCs/>
              </w:rPr>
            </w:pPr>
            <w:r w:rsidRPr="00E7343D">
              <w:rPr>
                <w:rFonts w:hAnsi="Times New Roman" w:cs="Times New Roman"/>
                <w:b/>
                <w:bCs/>
              </w:rPr>
              <w:t>4</w:t>
            </w:r>
          </w:p>
        </w:tc>
      </w:tr>
      <w:tr w:rsidR="00C71E42" w:rsidRPr="00E7343D" w14:paraId="19D47E2C" w14:textId="77777777" w:rsidTr="00540DD4">
        <w:tc>
          <w:tcPr>
            <w:tcW w:w="307" w:type="pct"/>
          </w:tcPr>
          <w:p w14:paraId="09404AAC" w14:textId="77777777" w:rsidR="00C71E42" w:rsidRPr="00E7343D" w:rsidRDefault="00C71E42" w:rsidP="00540DD4">
            <w:pPr>
              <w:rPr>
                <w:rFonts w:hAnsi="Times New Roman" w:cs="Times New Roman"/>
              </w:rPr>
            </w:pPr>
          </w:p>
        </w:tc>
        <w:tc>
          <w:tcPr>
            <w:tcW w:w="1724" w:type="pct"/>
          </w:tcPr>
          <w:p w14:paraId="027D500D" w14:textId="77777777" w:rsidR="00C71E42" w:rsidRPr="00E7343D" w:rsidRDefault="00C71E42" w:rsidP="00540DD4">
            <w:pPr>
              <w:rPr>
                <w:rFonts w:hAnsi="Times New Roman" w:cs="Times New Roman"/>
              </w:rPr>
            </w:pPr>
          </w:p>
        </w:tc>
        <w:tc>
          <w:tcPr>
            <w:tcW w:w="1643" w:type="pct"/>
          </w:tcPr>
          <w:p w14:paraId="1C74B29B" w14:textId="77777777" w:rsidR="00C71E42" w:rsidRPr="00E7343D" w:rsidRDefault="00C71E42" w:rsidP="00540DD4">
            <w:pPr>
              <w:rPr>
                <w:rFonts w:hAnsi="Times New Roman" w:cs="Times New Roman"/>
              </w:rPr>
            </w:pPr>
          </w:p>
        </w:tc>
        <w:tc>
          <w:tcPr>
            <w:tcW w:w="1326" w:type="pct"/>
          </w:tcPr>
          <w:p w14:paraId="43F49A69" w14:textId="77777777" w:rsidR="00C71E42" w:rsidRPr="00E7343D" w:rsidRDefault="00C71E42" w:rsidP="00540DD4">
            <w:pPr>
              <w:rPr>
                <w:rFonts w:hAnsi="Times New Roman" w:cs="Times New Roman"/>
              </w:rPr>
            </w:pPr>
          </w:p>
        </w:tc>
      </w:tr>
      <w:tr w:rsidR="00C71E42" w:rsidRPr="00E7343D" w14:paraId="37F18C6E" w14:textId="77777777" w:rsidTr="00540DD4">
        <w:tc>
          <w:tcPr>
            <w:tcW w:w="307" w:type="pct"/>
          </w:tcPr>
          <w:p w14:paraId="07F9112A" w14:textId="77777777" w:rsidR="00C71E42" w:rsidRPr="00E7343D" w:rsidRDefault="00C71E42" w:rsidP="00540DD4">
            <w:pPr>
              <w:rPr>
                <w:rFonts w:hAnsi="Times New Roman" w:cs="Times New Roman"/>
              </w:rPr>
            </w:pPr>
          </w:p>
        </w:tc>
        <w:tc>
          <w:tcPr>
            <w:tcW w:w="1724" w:type="pct"/>
          </w:tcPr>
          <w:p w14:paraId="79142E0E" w14:textId="77777777" w:rsidR="00C71E42" w:rsidRPr="00E7343D" w:rsidRDefault="00C71E42" w:rsidP="00540DD4">
            <w:pPr>
              <w:rPr>
                <w:rFonts w:hAnsi="Times New Roman" w:cs="Times New Roman"/>
              </w:rPr>
            </w:pPr>
          </w:p>
        </w:tc>
        <w:tc>
          <w:tcPr>
            <w:tcW w:w="1643" w:type="pct"/>
          </w:tcPr>
          <w:p w14:paraId="1637B8F6" w14:textId="77777777" w:rsidR="00C71E42" w:rsidRPr="00E7343D" w:rsidRDefault="00C71E42" w:rsidP="00540DD4">
            <w:pPr>
              <w:rPr>
                <w:rFonts w:hAnsi="Times New Roman" w:cs="Times New Roman"/>
              </w:rPr>
            </w:pPr>
          </w:p>
        </w:tc>
        <w:tc>
          <w:tcPr>
            <w:tcW w:w="1326" w:type="pct"/>
          </w:tcPr>
          <w:p w14:paraId="72BF822A" w14:textId="77777777" w:rsidR="00C71E42" w:rsidRPr="00E7343D" w:rsidRDefault="00C71E42" w:rsidP="00540DD4">
            <w:pPr>
              <w:rPr>
                <w:rFonts w:hAnsi="Times New Roman" w:cs="Times New Roman"/>
              </w:rPr>
            </w:pPr>
          </w:p>
        </w:tc>
      </w:tr>
    </w:tbl>
    <w:p w14:paraId="48A52583" w14:textId="77777777" w:rsidR="00C71E42" w:rsidRPr="00E7343D" w:rsidRDefault="00C71E42" w:rsidP="00C71E42">
      <w:pPr>
        <w:rPr>
          <w:rFonts w:ascii="Times New Roman" w:hAnsi="Times New Roman" w:cs="Times New Roman"/>
        </w:rPr>
      </w:pPr>
    </w:p>
    <w:p w14:paraId="029CEC5C" w14:textId="77777777" w:rsidR="00C71E42" w:rsidRPr="00E7343D" w:rsidRDefault="00C71E42" w:rsidP="00C71E42">
      <w:pPr>
        <w:jc w:val="center"/>
        <w:rPr>
          <w:rFonts w:ascii="Times New Roman" w:hAnsi="Times New Roman" w:cs="Times New Roman"/>
          <w:b/>
          <w:bCs/>
        </w:rPr>
      </w:pPr>
      <w:r w:rsidRPr="00E7343D">
        <w:rPr>
          <w:rFonts w:ascii="Times New Roman" w:hAnsi="Times New Roman" w:cs="Times New Roman"/>
          <w:b/>
          <w:bCs/>
        </w:rPr>
        <w:t>III SKYRIUS</w:t>
      </w:r>
    </w:p>
    <w:p w14:paraId="592429C3" w14:textId="77777777" w:rsidR="00C71E42" w:rsidRPr="00E7343D" w:rsidRDefault="00C71E42" w:rsidP="00C71E42">
      <w:pPr>
        <w:jc w:val="center"/>
        <w:rPr>
          <w:rFonts w:ascii="Times New Roman" w:hAnsi="Times New Roman" w:cs="Times New Roman"/>
          <w:b/>
          <w:bCs/>
        </w:rPr>
      </w:pPr>
      <w:r w:rsidRPr="00E7343D">
        <w:rPr>
          <w:rFonts w:ascii="Times New Roman" w:hAnsi="Times New Roman" w:cs="Times New Roman"/>
          <w:b/>
          <w:bCs/>
        </w:rPr>
        <w:t>INFORMACIJA APIE ŽINOMUS SUBTIEKĖJUS IR JIEMS PERDUODAMA VYKDYTI SUTARTIES DALIS</w:t>
      </w:r>
    </w:p>
    <w:p w14:paraId="5B62FB5A" w14:textId="77777777" w:rsidR="00C71E42" w:rsidRPr="00E7343D" w:rsidRDefault="00C71E42" w:rsidP="00C71E42">
      <w:pPr>
        <w:rPr>
          <w:rFonts w:ascii="Times New Roman" w:hAnsi="Times New Roman" w:cs="Times New Roman"/>
        </w:rPr>
      </w:pPr>
    </w:p>
    <w:p w14:paraId="7F51908C" w14:textId="77777777" w:rsidR="00C71E42" w:rsidRPr="00E7343D" w:rsidRDefault="00C71E42" w:rsidP="00C71E42">
      <w:pPr>
        <w:pStyle w:val="Antrat"/>
        <w:rPr>
          <w:rFonts w:ascii="Times New Roman" w:hAnsi="Times New Roman" w:cs="Times New Roman"/>
          <w:sz w:val="22"/>
          <w:szCs w:val="22"/>
        </w:rPr>
      </w:pPr>
      <w:r w:rsidRPr="00E7343D">
        <w:rPr>
          <w:rFonts w:ascii="Times New Roman" w:hAnsi="Times New Roman" w:cs="Times New Roman"/>
          <w:sz w:val="22"/>
          <w:szCs w:val="22"/>
        </w:rPr>
        <w:fldChar w:fldCharType="begin"/>
      </w:r>
      <w:r w:rsidRPr="00E7343D">
        <w:rPr>
          <w:rFonts w:ascii="Times New Roman" w:hAnsi="Times New Roman" w:cs="Times New Roman"/>
          <w:sz w:val="22"/>
          <w:szCs w:val="22"/>
        </w:rPr>
        <w:instrText xml:space="preserve"> SEQ lentelė \* ARABIC </w:instrText>
      </w:r>
      <w:r w:rsidRPr="00E7343D">
        <w:rPr>
          <w:rFonts w:ascii="Times New Roman" w:hAnsi="Times New Roman" w:cs="Times New Roman"/>
          <w:sz w:val="22"/>
          <w:szCs w:val="22"/>
        </w:rPr>
        <w:fldChar w:fldCharType="separate"/>
      </w:r>
      <w:r w:rsidRPr="00E7343D">
        <w:rPr>
          <w:rFonts w:ascii="Times New Roman" w:hAnsi="Times New Roman" w:cs="Times New Roman"/>
          <w:sz w:val="22"/>
          <w:szCs w:val="22"/>
        </w:rPr>
        <w:t>3</w:t>
      </w:r>
      <w:r w:rsidRPr="00E7343D">
        <w:rPr>
          <w:rFonts w:ascii="Times New Roman" w:hAnsi="Times New Roman" w:cs="Times New Roman"/>
          <w:sz w:val="22"/>
          <w:szCs w:val="22"/>
        </w:rPr>
        <w:fldChar w:fldCharType="end"/>
      </w:r>
      <w:r w:rsidRPr="00E7343D">
        <w:rPr>
          <w:rFonts w:ascii="Times New Roman" w:hAnsi="Times New Roman" w:cs="Times New Roman"/>
          <w:sz w:val="22"/>
          <w:szCs w:val="22"/>
        </w:rPr>
        <w:t xml:space="preserve"> lentelė</w:t>
      </w:r>
      <w:r w:rsidRPr="00E7343D">
        <w:rPr>
          <w:rFonts w:ascii="Times New Roman" w:hAnsi="Times New Roman" w:cs="Times New Roman"/>
          <w:b w:val="0"/>
          <w:sz w:val="22"/>
          <w:szCs w:val="22"/>
        </w:rPr>
        <w:t>. Informacija apie žinomus subtiekėjus</w:t>
      </w:r>
    </w:p>
    <w:tbl>
      <w:tblPr>
        <w:tblStyle w:val="Lentelstinklelis"/>
        <w:tblW w:w="5000" w:type="pct"/>
        <w:tblInd w:w="0" w:type="dxa"/>
        <w:tblLook w:val="04A0" w:firstRow="1" w:lastRow="0" w:firstColumn="1" w:lastColumn="0" w:noHBand="0" w:noVBand="1"/>
      </w:tblPr>
      <w:tblGrid>
        <w:gridCol w:w="1197"/>
        <w:gridCol w:w="6260"/>
        <w:gridCol w:w="3333"/>
      </w:tblGrid>
      <w:tr w:rsidR="00C71E42" w:rsidRPr="00E7343D" w14:paraId="68E1678C" w14:textId="77777777" w:rsidTr="00540DD4">
        <w:tc>
          <w:tcPr>
            <w:tcW w:w="310" w:type="pct"/>
          </w:tcPr>
          <w:p w14:paraId="7723376D" w14:textId="77777777" w:rsidR="00C71E42" w:rsidRPr="00E7343D" w:rsidRDefault="00C71E42" w:rsidP="00540DD4">
            <w:pPr>
              <w:jc w:val="center"/>
              <w:rPr>
                <w:rFonts w:hAnsi="Times New Roman" w:cs="Times New Roman"/>
                <w:b/>
                <w:bCs/>
              </w:rPr>
            </w:pPr>
            <w:r w:rsidRPr="00E7343D">
              <w:rPr>
                <w:rFonts w:hAnsi="Times New Roman" w:cs="Times New Roman"/>
                <w:b/>
                <w:bCs/>
              </w:rPr>
              <w:t>Nr.</w:t>
            </w:r>
          </w:p>
        </w:tc>
        <w:tc>
          <w:tcPr>
            <w:tcW w:w="3023" w:type="pct"/>
          </w:tcPr>
          <w:p w14:paraId="1D125872" w14:textId="77777777" w:rsidR="00C71E42" w:rsidRPr="00E7343D" w:rsidRDefault="00C71E42" w:rsidP="00540DD4">
            <w:pPr>
              <w:jc w:val="center"/>
              <w:rPr>
                <w:rFonts w:hAnsi="Times New Roman" w:cs="Times New Roman"/>
                <w:b/>
                <w:bCs/>
              </w:rPr>
            </w:pPr>
            <w:r w:rsidRPr="00E7343D">
              <w:rPr>
                <w:rFonts w:hAnsi="Times New Roman" w:cs="Times New Roman"/>
                <w:b/>
                <w:bCs/>
              </w:rPr>
              <w:t>Subtiekėjo pavadinimas, juridinio asmens kodas, adresas</w:t>
            </w:r>
          </w:p>
        </w:tc>
        <w:tc>
          <w:tcPr>
            <w:tcW w:w="1667" w:type="pct"/>
          </w:tcPr>
          <w:p w14:paraId="63D7CD07" w14:textId="77777777" w:rsidR="00C71E42" w:rsidRPr="00E7343D" w:rsidRDefault="00C71E42" w:rsidP="00540DD4">
            <w:pPr>
              <w:jc w:val="center"/>
              <w:rPr>
                <w:rFonts w:hAnsi="Times New Roman" w:cs="Times New Roman"/>
                <w:b/>
                <w:bCs/>
              </w:rPr>
            </w:pPr>
            <w:r w:rsidRPr="00E7343D">
              <w:rPr>
                <w:rFonts w:hAnsi="Times New Roman" w:cs="Times New Roman"/>
                <w:b/>
                <w:bCs/>
              </w:rPr>
              <w:t xml:space="preserve">Sutarties objekto dalies dydis Eur arba procentais, </w:t>
            </w:r>
            <w:r w:rsidRPr="00E7343D">
              <w:rPr>
                <w:rFonts w:hAnsi="Times New Roman" w:cs="Times New Roman"/>
                <w:b/>
                <w:bCs/>
              </w:rPr>
              <w:lastRenderedPageBreak/>
              <w:t>perduodamos vykdyti subtiekėjui, aprašymas</w:t>
            </w:r>
          </w:p>
        </w:tc>
      </w:tr>
      <w:tr w:rsidR="00C71E42" w:rsidRPr="00E7343D" w14:paraId="0D6F4EEE" w14:textId="77777777" w:rsidTr="00540DD4">
        <w:tc>
          <w:tcPr>
            <w:tcW w:w="310" w:type="pct"/>
          </w:tcPr>
          <w:p w14:paraId="2A4E562E" w14:textId="77777777" w:rsidR="00C71E42" w:rsidRPr="00E7343D" w:rsidRDefault="00C71E42" w:rsidP="00540DD4">
            <w:pPr>
              <w:jc w:val="center"/>
              <w:rPr>
                <w:rFonts w:hAnsi="Times New Roman" w:cs="Times New Roman"/>
                <w:b/>
                <w:bCs/>
              </w:rPr>
            </w:pPr>
            <w:r w:rsidRPr="00E7343D">
              <w:rPr>
                <w:rFonts w:hAnsi="Times New Roman" w:cs="Times New Roman"/>
                <w:b/>
                <w:bCs/>
              </w:rPr>
              <w:lastRenderedPageBreak/>
              <w:t>1</w:t>
            </w:r>
          </w:p>
        </w:tc>
        <w:tc>
          <w:tcPr>
            <w:tcW w:w="3023" w:type="pct"/>
          </w:tcPr>
          <w:p w14:paraId="1A4CE0E7" w14:textId="77777777" w:rsidR="00C71E42" w:rsidRPr="00E7343D" w:rsidRDefault="00C71E42" w:rsidP="00540DD4">
            <w:pPr>
              <w:jc w:val="center"/>
              <w:rPr>
                <w:rFonts w:hAnsi="Times New Roman" w:cs="Times New Roman"/>
                <w:b/>
                <w:bCs/>
              </w:rPr>
            </w:pPr>
            <w:r w:rsidRPr="00E7343D">
              <w:rPr>
                <w:rFonts w:hAnsi="Times New Roman" w:cs="Times New Roman"/>
                <w:b/>
                <w:bCs/>
              </w:rPr>
              <w:t>2</w:t>
            </w:r>
          </w:p>
        </w:tc>
        <w:tc>
          <w:tcPr>
            <w:tcW w:w="1667" w:type="pct"/>
          </w:tcPr>
          <w:p w14:paraId="125CCE9E" w14:textId="77777777" w:rsidR="00C71E42" w:rsidRPr="00E7343D" w:rsidRDefault="00C71E42" w:rsidP="00540DD4">
            <w:pPr>
              <w:jc w:val="center"/>
              <w:rPr>
                <w:rFonts w:hAnsi="Times New Roman" w:cs="Times New Roman"/>
                <w:b/>
                <w:bCs/>
              </w:rPr>
            </w:pPr>
            <w:r w:rsidRPr="00E7343D">
              <w:rPr>
                <w:rFonts w:hAnsi="Times New Roman" w:cs="Times New Roman"/>
                <w:b/>
                <w:bCs/>
              </w:rPr>
              <w:t>3</w:t>
            </w:r>
          </w:p>
        </w:tc>
      </w:tr>
      <w:tr w:rsidR="00C71E42" w:rsidRPr="00E7343D" w14:paraId="72E26005" w14:textId="77777777" w:rsidTr="00540DD4">
        <w:tc>
          <w:tcPr>
            <w:tcW w:w="310" w:type="pct"/>
          </w:tcPr>
          <w:p w14:paraId="0233B78A" w14:textId="77777777" w:rsidR="00C71E42" w:rsidRPr="00E7343D" w:rsidRDefault="00C71E42" w:rsidP="00540DD4">
            <w:pPr>
              <w:rPr>
                <w:rFonts w:hAnsi="Times New Roman" w:cs="Times New Roman"/>
              </w:rPr>
            </w:pPr>
          </w:p>
        </w:tc>
        <w:tc>
          <w:tcPr>
            <w:tcW w:w="3023" w:type="pct"/>
          </w:tcPr>
          <w:p w14:paraId="1514C9A8" w14:textId="77777777" w:rsidR="00C71E42" w:rsidRPr="00E7343D" w:rsidRDefault="00C71E42" w:rsidP="00540DD4">
            <w:pPr>
              <w:rPr>
                <w:rFonts w:hAnsi="Times New Roman" w:cs="Times New Roman"/>
              </w:rPr>
            </w:pPr>
          </w:p>
        </w:tc>
        <w:tc>
          <w:tcPr>
            <w:tcW w:w="1667" w:type="pct"/>
          </w:tcPr>
          <w:p w14:paraId="5988DF10" w14:textId="77777777" w:rsidR="00C71E42" w:rsidRPr="00E7343D" w:rsidRDefault="00C71E42" w:rsidP="00540DD4">
            <w:pPr>
              <w:rPr>
                <w:rFonts w:hAnsi="Times New Roman" w:cs="Times New Roman"/>
              </w:rPr>
            </w:pPr>
          </w:p>
        </w:tc>
      </w:tr>
      <w:tr w:rsidR="00C71E42" w:rsidRPr="00E7343D" w14:paraId="47176669" w14:textId="77777777" w:rsidTr="00540DD4">
        <w:tc>
          <w:tcPr>
            <w:tcW w:w="310" w:type="pct"/>
          </w:tcPr>
          <w:p w14:paraId="718A9FA4" w14:textId="77777777" w:rsidR="00C71E42" w:rsidRPr="00E7343D" w:rsidRDefault="00C71E42" w:rsidP="00540DD4">
            <w:pPr>
              <w:rPr>
                <w:rFonts w:hAnsi="Times New Roman" w:cs="Times New Roman"/>
              </w:rPr>
            </w:pPr>
          </w:p>
        </w:tc>
        <w:tc>
          <w:tcPr>
            <w:tcW w:w="3023" w:type="pct"/>
          </w:tcPr>
          <w:p w14:paraId="6E1B5248" w14:textId="77777777" w:rsidR="00C71E42" w:rsidRPr="00E7343D" w:rsidRDefault="00C71E42" w:rsidP="00540DD4">
            <w:pPr>
              <w:rPr>
                <w:rFonts w:hAnsi="Times New Roman" w:cs="Times New Roman"/>
              </w:rPr>
            </w:pPr>
          </w:p>
        </w:tc>
        <w:tc>
          <w:tcPr>
            <w:tcW w:w="1667" w:type="pct"/>
          </w:tcPr>
          <w:p w14:paraId="2930902A" w14:textId="77777777" w:rsidR="00C71E42" w:rsidRPr="00E7343D" w:rsidRDefault="00C71E42" w:rsidP="00540DD4">
            <w:pPr>
              <w:rPr>
                <w:rFonts w:hAnsi="Times New Roman" w:cs="Times New Roman"/>
              </w:rPr>
            </w:pPr>
          </w:p>
        </w:tc>
      </w:tr>
    </w:tbl>
    <w:p w14:paraId="67C0AB1A" w14:textId="77777777" w:rsidR="00C71E42" w:rsidRPr="00E7343D" w:rsidRDefault="00C71E42" w:rsidP="00C71E42">
      <w:pPr>
        <w:rPr>
          <w:rFonts w:ascii="Times New Roman" w:hAnsi="Times New Roman" w:cs="Times New Roman"/>
        </w:rPr>
      </w:pPr>
    </w:p>
    <w:p w14:paraId="6570DFEE" w14:textId="77777777" w:rsidR="00C71E42" w:rsidRPr="00E7343D" w:rsidRDefault="00C71E42" w:rsidP="00C71E42">
      <w:pPr>
        <w:jc w:val="center"/>
        <w:rPr>
          <w:rFonts w:ascii="Times New Roman" w:hAnsi="Times New Roman" w:cs="Times New Roman"/>
          <w:b/>
          <w:bCs/>
        </w:rPr>
      </w:pPr>
      <w:r w:rsidRPr="00E7343D">
        <w:rPr>
          <w:rFonts w:ascii="Times New Roman" w:hAnsi="Times New Roman" w:cs="Times New Roman"/>
          <w:b/>
          <w:bCs/>
        </w:rPr>
        <w:t>IV SKYRIUS</w:t>
      </w:r>
    </w:p>
    <w:p w14:paraId="364BA559" w14:textId="77777777" w:rsidR="00C71E42" w:rsidRPr="00E7343D" w:rsidRDefault="00C71E42" w:rsidP="00C71E42">
      <w:pPr>
        <w:jc w:val="center"/>
        <w:rPr>
          <w:rFonts w:ascii="Times New Roman" w:hAnsi="Times New Roman" w:cs="Times New Roman"/>
          <w:b/>
          <w:bCs/>
        </w:rPr>
      </w:pPr>
      <w:r w:rsidRPr="00E7343D">
        <w:rPr>
          <w:rFonts w:ascii="Times New Roman" w:hAnsi="Times New Roman" w:cs="Times New Roman"/>
          <w:b/>
          <w:bCs/>
        </w:rPr>
        <w:t>PASIŪLYMO KAINA</w:t>
      </w:r>
    </w:p>
    <w:p w14:paraId="0F1312CA" w14:textId="77777777" w:rsidR="00C71E42" w:rsidRPr="00E7343D" w:rsidRDefault="00C71E42" w:rsidP="00C71E42">
      <w:pPr>
        <w:rPr>
          <w:rFonts w:ascii="Times New Roman" w:hAnsi="Times New Roman" w:cs="Times New Roman"/>
        </w:rPr>
      </w:pPr>
    </w:p>
    <w:p w14:paraId="69C47F7C" w14:textId="77777777" w:rsidR="00C71E42" w:rsidRPr="00E7343D" w:rsidRDefault="00C71E42" w:rsidP="00C71E42">
      <w:pPr>
        <w:pStyle w:val="Sraopastraipa"/>
        <w:numPr>
          <w:ilvl w:val="0"/>
          <w:numId w:val="88"/>
        </w:numPr>
        <w:spacing w:line="240" w:lineRule="auto"/>
        <w:rPr>
          <w:rFonts w:ascii="Times New Roman" w:hAnsi="Times New Roman" w:cs="Times New Roman"/>
        </w:rPr>
      </w:pPr>
      <w:r w:rsidRPr="00E7343D">
        <w:rPr>
          <w:rFonts w:ascii="Times New Roman" w:hAnsi="Times New Roman" w:cs="Times New Roman"/>
        </w:rPr>
        <w:t>Pasiūlyme kaina nurodomos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paskutinę pateikimo termino dieną.</w:t>
      </w:r>
    </w:p>
    <w:p w14:paraId="325BA96A" w14:textId="77777777" w:rsidR="00C71E42" w:rsidRPr="00E7343D" w:rsidRDefault="00C71E42" w:rsidP="00C71E42">
      <w:pPr>
        <w:pStyle w:val="Sraopastraipa"/>
        <w:numPr>
          <w:ilvl w:val="0"/>
          <w:numId w:val="88"/>
        </w:numPr>
        <w:spacing w:line="240" w:lineRule="auto"/>
        <w:rPr>
          <w:rFonts w:ascii="Times New Roman" w:hAnsi="Times New Roman" w:cs="Times New Roman"/>
        </w:rPr>
      </w:pPr>
      <w:r w:rsidRPr="00E7343D">
        <w:rPr>
          <w:rFonts w:ascii="Times New Roman" w:hAnsi="Times New Roman" w:cs="Times New Roman"/>
        </w:rPr>
        <w:t>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Į pasiūlymo kainą privalo būti įskaičiuoti visi mokesčiai bei visos kitos Tiekėjo patirtos ir (ar) galimos patirti tiesioginės ir netiesioginės išlaidos ir mokesčiai, susiję su Prekių tiekimu, įskaitant, bet neapsiribojant (išskyrus tuos atvejus, kai pirkimo dokumentuose aiškiai nurodyta, kad tam tikros konkrečios išlaidos neturi būti įskaičiuotos į Sutarties kainą) elektroninių sąskaitų teikimo išlaidos.</w:t>
      </w:r>
    </w:p>
    <w:p w14:paraId="017F1A88" w14:textId="77777777" w:rsidR="00C71E42" w:rsidRPr="00E7343D" w:rsidRDefault="00C71E42" w:rsidP="00C71E42">
      <w:pPr>
        <w:pStyle w:val="Sraopastraipa"/>
        <w:numPr>
          <w:ilvl w:val="0"/>
          <w:numId w:val="88"/>
        </w:numPr>
        <w:spacing w:line="240" w:lineRule="auto"/>
        <w:rPr>
          <w:rFonts w:ascii="Times New Roman" w:hAnsi="Times New Roman" w:cs="Times New Roman"/>
        </w:rPr>
      </w:pPr>
      <w:r w:rsidRPr="00E7343D">
        <w:rPr>
          <w:rFonts w:ascii="Times New Roman" w:hAnsi="Times New Roman" w:cs="Times New Roman"/>
        </w:rPr>
        <w:t xml:space="preserve">Pasiūlyme nurodyta kaina ar kainos (įskaitant visus tarpinius skaičiavimus) turi būti nurodomos </w:t>
      </w:r>
      <w:r w:rsidRPr="00E7343D">
        <w:rPr>
          <w:rFonts w:ascii="Times New Roman" w:hAnsi="Times New Roman" w:cs="Times New Roman"/>
          <w:b/>
          <w:bCs/>
        </w:rPr>
        <w:t>dviejų</w:t>
      </w:r>
      <w:r w:rsidRPr="00E7343D">
        <w:rPr>
          <w:rFonts w:ascii="Times New Roman" w:hAnsi="Times New Roman" w:cs="Times New Roman"/>
        </w:rPr>
        <w:t xml:space="preserve"> skaičių po kablelio tikslumu. Jei trečias skaičius po kablelio yra nuo 0 iki 4, antras skaičius po kablelio paliekamas koks yra, jei trečias skaičius po kablelio yra nuo 5 iki 9, antrąjį skaičių po kablelio padidiname vienu vienetu, pvz., 3,143 suapvalinus iki šimtųjų bus 3,14. Suapvalinus 3,539 iki šimtųjų bus 3,54. </w:t>
      </w:r>
    </w:p>
    <w:p w14:paraId="042990C7" w14:textId="77777777" w:rsidR="00C71E42" w:rsidRPr="00E7343D" w:rsidRDefault="00C71E42" w:rsidP="00C71E42">
      <w:pPr>
        <w:rPr>
          <w:rFonts w:ascii="Times New Roman" w:hAnsi="Times New Roman" w:cs="Times New Roman"/>
          <w:b/>
          <w:bCs/>
        </w:rPr>
      </w:pPr>
    </w:p>
    <w:p w14:paraId="49A3CCB4" w14:textId="77777777" w:rsidR="00C71E42" w:rsidRDefault="00C71E42" w:rsidP="00C71E42">
      <w:pPr>
        <w:pStyle w:val="Antrat"/>
        <w:rPr>
          <w:rFonts w:ascii="Times New Roman" w:hAnsi="Times New Roman" w:cs="Times New Roman"/>
          <w:b w:val="0"/>
          <w:sz w:val="22"/>
          <w:szCs w:val="22"/>
        </w:rPr>
      </w:pPr>
      <w:r w:rsidRPr="00E7343D">
        <w:rPr>
          <w:rFonts w:ascii="Times New Roman" w:hAnsi="Times New Roman" w:cs="Times New Roman"/>
          <w:sz w:val="22"/>
          <w:szCs w:val="22"/>
        </w:rPr>
        <w:fldChar w:fldCharType="begin"/>
      </w:r>
      <w:r w:rsidRPr="00E7343D">
        <w:rPr>
          <w:rFonts w:ascii="Times New Roman" w:hAnsi="Times New Roman" w:cs="Times New Roman"/>
          <w:sz w:val="22"/>
          <w:szCs w:val="22"/>
        </w:rPr>
        <w:instrText xml:space="preserve"> SEQ lentelė \* ARABIC </w:instrText>
      </w:r>
      <w:r w:rsidRPr="00E7343D">
        <w:rPr>
          <w:rFonts w:ascii="Times New Roman" w:hAnsi="Times New Roman" w:cs="Times New Roman"/>
          <w:sz w:val="22"/>
          <w:szCs w:val="22"/>
        </w:rPr>
        <w:fldChar w:fldCharType="separate"/>
      </w:r>
      <w:r w:rsidRPr="00E7343D">
        <w:rPr>
          <w:rFonts w:ascii="Times New Roman" w:hAnsi="Times New Roman" w:cs="Times New Roman"/>
          <w:sz w:val="22"/>
          <w:szCs w:val="22"/>
        </w:rPr>
        <w:t>4</w:t>
      </w:r>
      <w:r w:rsidRPr="00E7343D">
        <w:rPr>
          <w:rFonts w:ascii="Times New Roman" w:hAnsi="Times New Roman" w:cs="Times New Roman"/>
          <w:sz w:val="22"/>
          <w:szCs w:val="22"/>
        </w:rPr>
        <w:fldChar w:fldCharType="end"/>
      </w:r>
      <w:r w:rsidRPr="00E7343D">
        <w:rPr>
          <w:rFonts w:ascii="Times New Roman" w:hAnsi="Times New Roman" w:cs="Times New Roman"/>
          <w:sz w:val="22"/>
          <w:szCs w:val="22"/>
        </w:rPr>
        <w:t xml:space="preserve"> lentelė. </w:t>
      </w:r>
      <w:r w:rsidRPr="00E7343D">
        <w:rPr>
          <w:rFonts w:ascii="Times New Roman" w:hAnsi="Times New Roman" w:cs="Times New Roman"/>
          <w:b w:val="0"/>
          <w:sz w:val="22"/>
          <w:szCs w:val="22"/>
        </w:rPr>
        <w:t>Pasiūlymo kaina</w:t>
      </w:r>
    </w:p>
    <w:tbl>
      <w:tblPr>
        <w:tblStyle w:val="Lentelstinklelis"/>
        <w:tblW w:w="11065" w:type="dxa"/>
        <w:tblInd w:w="0" w:type="dxa"/>
        <w:tblLook w:val="04A0" w:firstRow="1" w:lastRow="0" w:firstColumn="1" w:lastColumn="0" w:noHBand="0" w:noVBand="1"/>
      </w:tblPr>
      <w:tblGrid>
        <w:gridCol w:w="1347"/>
        <w:gridCol w:w="1859"/>
        <w:gridCol w:w="1591"/>
        <w:gridCol w:w="1636"/>
        <w:gridCol w:w="1437"/>
        <w:gridCol w:w="1487"/>
        <w:gridCol w:w="1708"/>
      </w:tblGrid>
      <w:tr w:rsidR="00C71E42" w:rsidRPr="00E84C19" w14:paraId="6EB280B7" w14:textId="77777777" w:rsidTr="00075736">
        <w:trPr>
          <w:trHeight w:val="501"/>
        </w:trPr>
        <w:tc>
          <w:tcPr>
            <w:tcW w:w="1347" w:type="dxa"/>
          </w:tcPr>
          <w:p w14:paraId="2BF0F363" w14:textId="77777777" w:rsidR="00C71E42" w:rsidRPr="00E84C19" w:rsidRDefault="00C71E42" w:rsidP="00075736">
            <w:pPr>
              <w:ind w:firstLine="164"/>
              <w:rPr>
                <w:sz w:val="22"/>
                <w:szCs w:val="22"/>
              </w:rPr>
            </w:pPr>
            <w:r w:rsidRPr="00E84C19">
              <w:rPr>
                <w:sz w:val="22"/>
                <w:szCs w:val="22"/>
              </w:rPr>
              <w:t>Eil. Nr.</w:t>
            </w:r>
          </w:p>
        </w:tc>
        <w:tc>
          <w:tcPr>
            <w:tcW w:w="1859" w:type="dxa"/>
          </w:tcPr>
          <w:p w14:paraId="55B5D6F5" w14:textId="77777777" w:rsidR="00C71E42" w:rsidRPr="00E84C19" w:rsidRDefault="00C71E42" w:rsidP="00075736">
            <w:pPr>
              <w:ind w:firstLine="164"/>
              <w:rPr>
                <w:sz w:val="22"/>
                <w:szCs w:val="22"/>
              </w:rPr>
            </w:pPr>
            <w:r w:rsidRPr="00E84C19">
              <w:rPr>
                <w:sz w:val="22"/>
                <w:szCs w:val="22"/>
              </w:rPr>
              <w:t>Pirkimo objektas</w:t>
            </w:r>
          </w:p>
        </w:tc>
        <w:tc>
          <w:tcPr>
            <w:tcW w:w="1591" w:type="dxa"/>
          </w:tcPr>
          <w:p w14:paraId="3C046579" w14:textId="77777777" w:rsidR="00C71E42" w:rsidRPr="00E84C19" w:rsidRDefault="00C71E42" w:rsidP="00075736">
            <w:pPr>
              <w:ind w:firstLine="164"/>
              <w:rPr>
                <w:sz w:val="22"/>
                <w:szCs w:val="22"/>
              </w:rPr>
            </w:pPr>
            <w:r>
              <w:rPr>
                <w:rFonts w:hAnsi="Times New Roman" w:cs="Times New Roman"/>
                <w:szCs w:val="24"/>
              </w:rPr>
              <w:t>Prekės g</w:t>
            </w:r>
            <w:r w:rsidRPr="00E84C19">
              <w:rPr>
                <w:rFonts w:hAnsi="Times New Roman" w:cs="Times New Roman"/>
                <w:szCs w:val="24"/>
              </w:rPr>
              <w:t>amintojas,</w:t>
            </w:r>
            <w:r w:rsidRPr="00E84C19">
              <w:rPr>
                <w:rFonts w:hAnsi="Times New Roman" w:cs="Times New Roman"/>
              </w:rPr>
              <w:t xml:space="preserve"> </w:t>
            </w:r>
            <w:r>
              <w:rPr>
                <w:rFonts w:hAnsi="Times New Roman" w:cs="Times New Roman"/>
              </w:rPr>
              <w:t>modelis</w:t>
            </w:r>
          </w:p>
        </w:tc>
        <w:tc>
          <w:tcPr>
            <w:tcW w:w="1636" w:type="dxa"/>
          </w:tcPr>
          <w:p w14:paraId="0FB59F16" w14:textId="77777777" w:rsidR="00C71E42" w:rsidRPr="00E84C19" w:rsidRDefault="00C71E42" w:rsidP="00075736">
            <w:pPr>
              <w:ind w:firstLine="164"/>
              <w:rPr>
                <w:sz w:val="22"/>
                <w:szCs w:val="22"/>
              </w:rPr>
            </w:pPr>
            <w:r w:rsidRPr="00E84C19">
              <w:rPr>
                <w:sz w:val="22"/>
                <w:szCs w:val="22"/>
              </w:rPr>
              <w:t>Kiekis</w:t>
            </w:r>
          </w:p>
        </w:tc>
        <w:tc>
          <w:tcPr>
            <w:tcW w:w="1437" w:type="dxa"/>
          </w:tcPr>
          <w:p w14:paraId="45A4D773" w14:textId="77777777" w:rsidR="00C71E42" w:rsidRPr="00E84C19" w:rsidRDefault="00C71E42" w:rsidP="00075736">
            <w:pPr>
              <w:ind w:firstLine="164"/>
              <w:rPr>
                <w:sz w:val="22"/>
                <w:szCs w:val="22"/>
              </w:rPr>
            </w:pPr>
            <w:r w:rsidRPr="00E84C19">
              <w:rPr>
                <w:sz w:val="22"/>
                <w:szCs w:val="22"/>
              </w:rPr>
              <w:t>Vnt. kaina, Eur (be PVM)</w:t>
            </w:r>
          </w:p>
        </w:tc>
        <w:tc>
          <w:tcPr>
            <w:tcW w:w="1484" w:type="dxa"/>
          </w:tcPr>
          <w:p w14:paraId="5FEA230D" w14:textId="77777777" w:rsidR="00C71E42" w:rsidRPr="00E84C19" w:rsidRDefault="00C71E42" w:rsidP="00075736">
            <w:pPr>
              <w:ind w:firstLine="164"/>
              <w:rPr>
                <w:sz w:val="22"/>
                <w:szCs w:val="22"/>
              </w:rPr>
            </w:pPr>
            <w:r w:rsidRPr="00E84C19">
              <w:rPr>
                <w:rFonts w:hAnsi="Times New Roman" w:cs="Times New Roman"/>
                <w:szCs w:val="24"/>
              </w:rPr>
              <w:t>PVM tarifas, %</w:t>
            </w:r>
          </w:p>
        </w:tc>
        <w:tc>
          <w:tcPr>
            <w:tcW w:w="1708" w:type="dxa"/>
          </w:tcPr>
          <w:p w14:paraId="344FA67B" w14:textId="77777777" w:rsidR="00C71E42" w:rsidRPr="00E84C19" w:rsidRDefault="00C71E42" w:rsidP="00075736">
            <w:pPr>
              <w:ind w:firstLine="164"/>
              <w:rPr>
                <w:sz w:val="22"/>
                <w:szCs w:val="22"/>
              </w:rPr>
            </w:pPr>
            <w:r w:rsidRPr="00E84C19">
              <w:rPr>
                <w:sz w:val="22"/>
                <w:szCs w:val="22"/>
              </w:rPr>
              <w:t>Bendra kaina, Eur (be PVM)</w:t>
            </w:r>
          </w:p>
        </w:tc>
      </w:tr>
      <w:tr w:rsidR="00C71E42" w:rsidRPr="00E84C19" w14:paraId="136E07B0" w14:textId="77777777" w:rsidTr="00075736">
        <w:trPr>
          <w:trHeight w:val="67"/>
        </w:trPr>
        <w:tc>
          <w:tcPr>
            <w:tcW w:w="1347" w:type="dxa"/>
          </w:tcPr>
          <w:p w14:paraId="5100E9FC" w14:textId="77777777" w:rsidR="00C71E42" w:rsidRPr="00E84C19" w:rsidRDefault="00C71E42" w:rsidP="00540DD4">
            <w:pPr>
              <w:jc w:val="center"/>
              <w:rPr>
                <w:i/>
                <w:iCs/>
              </w:rPr>
            </w:pPr>
            <w:r w:rsidRPr="00E84C19">
              <w:rPr>
                <w:i/>
                <w:iCs/>
              </w:rPr>
              <w:t>1</w:t>
            </w:r>
          </w:p>
        </w:tc>
        <w:tc>
          <w:tcPr>
            <w:tcW w:w="1859" w:type="dxa"/>
          </w:tcPr>
          <w:p w14:paraId="2B1D4BFA" w14:textId="77777777" w:rsidR="00C71E42" w:rsidRPr="00E84C19" w:rsidRDefault="00C71E42" w:rsidP="00540DD4">
            <w:pPr>
              <w:jc w:val="center"/>
              <w:rPr>
                <w:i/>
                <w:iCs/>
              </w:rPr>
            </w:pPr>
            <w:r w:rsidRPr="00E84C19">
              <w:rPr>
                <w:i/>
                <w:iCs/>
              </w:rPr>
              <w:t>2</w:t>
            </w:r>
          </w:p>
        </w:tc>
        <w:tc>
          <w:tcPr>
            <w:tcW w:w="1591" w:type="dxa"/>
          </w:tcPr>
          <w:p w14:paraId="1DF89116" w14:textId="77777777" w:rsidR="00C71E42" w:rsidRPr="00E84C19" w:rsidRDefault="00C71E42" w:rsidP="00540DD4">
            <w:pPr>
              <w:jc w:val="center"/>
              <w:rPr>
                <w:i/>
                <w:iCs/>
              </w:rPr>
            </w:pPr>
            <w:r w:rsidRPr="00E84C19">
              <w:rPr>
                <w:i/>
                <w:iCs/>
              </w:rPr>
              <w:t>3</w:t>
            </w:r>
          </w:p>
        </w:tc>
        <w:tc>
          <w:tcPr>
            <w:tcW w:w="1636" w:type="dxa"/>
          </w:tcPr>
          <w:p w14:paraId="63E2B59B" w14:textId="77777777" w:rsidR="00C71E42" w:rsidRPr="00E84C19" w:rsidRDefault="00C71E42" w:rsidP="00540DD4">
            <w:pPr>
              <w:jc w:val="center"/>
              <w:rPr>
                <w:i/>
                <w:iCs/>
              </w:rPr>
            </w:pPr>
            <w:r w:rsidRPr="00E84C19">
              <w:rPr>
                <w:i/>
                <w:iCs/>
              </w:rPr>
              <w:t>4</w:t>
            </w:r>
          </w:p>
        </w:tc>
        <w:tc>
          <w:tcPr>
            <w:tcW w:w="1437" w:type="dxa"/>
          </w:tcPr>
          <w:p w14:paraId="0B5DF97E" w14:textId="77777777" w:rsidR="00C71E42" w:rsidRPr="00E84C19" w:rsidRDefault="00C71E42" w:rsidP="00540DD4">
            <w:pPr>
              <w:jc w:val="center"/>
              <w:rPr>
                <w:i/>
                <w:iCs/>
              </w:rPr>
            </w:pPr>
            <w:r w:rsidRPr="00E84C19">
              <w:rPr>
                <w:i/>
                <w:iCs/>
              </w:rPr>
              <w:t>5</w:t>
            </w:r>
          </w:p>
        </w:tc>
        <w:tc>
          <w:tcPr>
            <w:tcW w:w="1484" w:type="dxa"/>
          </w:tcPr>
          <w:p w14:paraId="2F3905C1" w14:textId="77777777" w:rsidR="00C71E42" w:rsidRPr="00E84C19" w:rsidRDefault="00C71E42" w:rsidP="00540DD4">
            <w:pPr>
              <w:jc w:val="center"/>
              <w:rPr>
                <w:i/>
                <w:iCs/>
              </w:rPr>
            </w:pPr>
            <w:r w:rsidRPr="00E84C19">
              <w:rPr>
                <w:i/>
                <w:iCs/>
              </w:rPr>
              <w:t>6</w:t>
            </w:r>
          </w:p>
        </w:tc>
        <w:tc>
          <w:tcPr>
            <w:tcW w:w="1708" w:type="dxa"/>
          </w:tcPr>
          <w:p w14:paraId="399E92AF" w14:textId="77777777" w:rsidR="00C71E42" w:rsidRPr="00E84C19" w:rsidRDefault="00C71E42" w:rsidP="00540DD4">
            <w:pPr>
              <w:jc w:val="center"/>
              <w:rPr>
                <w:i/>
                <w:iCs/>
              </w:rPr>
            </w:pPr>
            <w:r>
              <w:rPr>
                <w:i/>
                <w:iCs/>
              </w:rPr>
              <w:t>7</w:t>
            </w:r>
          </w:p>
        </w:tc>
      </w:tr>
      <w:tr w:rsidR="00C71E42" w:rsidRPr="00E84C19" w14:paraId="54C17CFE" w14:textId="77777777" w:rsidTr="00075736">
        <w:trPr>
          <w:trHeight w:val="439"/>
        </w:trPr>
        <w:tc>
          <w:tcPr>
            <w:tcW w:w="1347" w:type="dxa"/>
          </w:tcPr>
          <w:p w14:paraId="7F29A2AE" w14:textId="77777777" w:rsidR="00C71E42" w:rsidRPr="00E84C19" w:rsidRDefault="00C71E42" w:rsidP="00540DD4">
            <w:pPr>
              <w:rPr>
                <w:sz w:val="22"/>
                <w:szCs w:val="22"/>
              </w:rPr>
            </w:pPr>
            <w:r w:rsidRPr="00E84C19">
              <w:rPr>
                <w:sz w:val="22"/>
                <w:szCs w:val="22"/>
              </w:rPr>
              <w:t>1.</w:t>
            </w:r>
          </w:p>
        </w:tc>
        <w:tc>
          <w:tcPr>
            <w:tcW w:w="1859" w:type="dxa"/>
          </w:tcPr>
          <w:p w14:paraId="7B52F2CE" w14:textId="631804EE" w:rsidR="00C71E42" w:rsidRPr="000431F5" w:rsidRDefault="00C821F5" w:rsidP="00540DD4">
            <w:pPr>
              <w:ind w:firstLine="0"/>
              <w:rPr>
                <w:sz w:val="22"/>
                <w:szCs w:val="22"/>
              </w:rPr>
            </w:pPr>
            <w:r w:rsidRPr="002F6D50">
              <w:rPr>
                <w:b/>
                <w:sz w:val="22"/>
                <w:szCs w:val="22"/>
              </w:rPr>
              <w:t>Atvirk</w:t>
            </w:r>
            <w:r w:rsidRPr="002F6D50">
              <w:rPr>
                <w:b/>
                <w:sz w:val="22"/>
                <w:szCs w:val="22"/>
              </w:rPr>
              <w:t>š</w:t>
            </w:r>
            <w:r w:rsidRPr="002F6D50">
              <w:rPr>
                <w:b/>
                <w:sz w:val="22"/>
                <w:szCs w:val="22"/>
              </w:rPr>
              <w:t xml:space="preserve">tinio </w:t>
            </w:r>
            <w:proofErr w:type="spellStart"/>
            <w:r w:rsidRPr="002F6D50">
              <w:rPr>
                <w:b/>
                <w:sz w:val="22"/>
                <w:szCs w:val="22"/>
              </w:rPr>
              <w:t>osmoso</w:t>
            </w:r>
            <w:proofErr w:type="spellEnd"/>
            <w:r w:rsidRPr="002F6D50">
              <w:rPr>
                <w:b/>
                <w:sz w:val="22"/>
                <w:szCs w:val="22"/>
              </w:rPr>
              <w:t xml:space="preserve"> vandens paruo</w:t>
            </w:r>
            <w:r w:rsidRPr="002F6D50">
              <w:rPr>
                <w:b/>
                <w:sz w:val="22"/>
                <w:szCs w:val="22"/>
              </w:rPr>
              <w:t>š</w:t>
            </w:r>
            <w:r w:rsidRPr="002F6D50">
              <w:rPr>
                <w:b/>
                <w:sz w:val="22"/>
                <w:szCs w:val="22"/>
              </w:rPr>
              <w:t>imo sistema</w:t>
            </w:r>
          </w:p>
        </w:tc>
        <w:tc>
          <w:tcPr>
            <w:tcW w:w="1591" w:type="dxa"/>
          </w:tcPr>
          <w:p w14:paraId="3839C3F2" w14:textId="77777777" w:rsidR="00C71E42" w:rsidRPr="00E84C19" w:rsidRDefault="00C71E42" w:rsidP="00540DD4">
            <w:pPr>
              <w:rPr>
                <w:sz w:val="22"/>
                <w:szCs w:val="22"/>
              </w:rPr>
            </w:pPr>
          </w:p>
        </w:tc>
        <w:tc>
          <w:tcPr>
            <w:tcW w:w="1636" w:type="dxa"/>
          </w:tcPr>
          <w:p w14:paraId="1B1EDF2D" w14:textId="3FAC6DE0" w:rsidR="00C71E42" w:rsidRPr="00E84C19" w:rsidRDefault="00075736" w:rsidP="00540DD4">
            <w:pPr>
              <w:rPr>
                <w:sz w:val="22"/>
                <w:szCs w:val="22"/>
              </w:rPr>
            </w:pPr>
            <w:r>
              <w:rPr>
                <w:sz w:val="22"/>
                <w:szCs w:val="22"/>
              </w:rPr>
              <w:t>1</w:t>
            </w:r>
          </w:p>
        </w:tc>
        <w:tc>
          <w:tcPr>
            <w:tcW w:w="1437" w:type="dxa"/>
          </w:tcPr>
          <w:p w14:paraId="0A648709" w14:textId="77777777" w:rsidR="00C71E42" w:rsidRPr="00E84C19" w:rsidRDefault="00C71E42" w:rsidP="00540DD4">
            <w:pPr>
              <w:rPr>
                <w:sz w:val="22"/>
                <w:szCs w:val="22"/>
              </w:rPr>
            </w:pPr>
          </w:p>
        </w:tc>
        <w:tc>
          <w:tcPr>
            <w:tcW w:w="1484" w:type="dxa"/>
          </w:tcPr>
          <w:p w14:paraId="4D9D14E6" w14:textId="77777777" w:rsidR="00C71E42" w:rsidRPr="00E84C19" w:rsidRDefault="00C71E42" w:rsidP="00540DD4">
            <w:pPr>
              <w:rPr>
                <w:sz w:val="22"/>
                <w:szCs w:val="22"/>
              </w:rPr>
            </w:pPr>
          </w:p>
        </w:tc>
        <w:tc>
          <w:tcPr>
            <w:tcW w:w="1708" w:type="dxa"/>
          </w:tcPr>
          <w:p w14:paraId="1E3790FA" w14:textId="77777777" w:rsidR="00C71E42" w:rsidRPr="00E84C19" w:rsidRDefault="00C71E42" w:rsidP="00540DD4">
            <w:pPr>
              <w:rPr>
                <w:sz w:val="22"/>
                <w:szCs w:val="22"/>
              </w:rPr>
            </w:pPr>
          </w:p>
        </w:tc>
      </w:tr>
      <w:tr w:rsidR="00C71E42" w:rsidRPr="00E84C19" w14:paraId="289C0408" w14:textId="77777777" w:rsidTr="00075736">
        <w:trPr>
          <w:trHeight w:val="257"/>
        </w:trPr>
        <w:tc>
          <w:tcPr>
            <w:tcW w:w="1347" w:type="dxa"/>
          </w:tcPr>
          <w:p w14:paraId="1DE502A1" w14:textId="77777777" w:rsidR="00C71E42" w:rsidRPr="00E84C19" w:rsidRDefault="00C71E42" w:rsidP="00540DD4">
            <w:pPr>
              <w:rPr>
                <w:sz w:val="22"/>
                <w:szCs w:val="22"/>
              </w:rPr>
            </w:pPr>
          </w:p>
        </w:tc>
        <w:tc>
          <w:tcPr>
            <w:tcW w:w="8010" w:type="dxa"/>
            <w:gridSpan w:val="5"/>
          </w:tcPr>
          <w:p w14:paraId="75A2929B" w14:textId="5280A663" w:rsidR="00C71E42" w:rsidRPr="00E84C19" w:rsidRDefault="00C71E42" w:rsidP="00540DD4">
            <w:pPr>
              <w:jc w:val="right"/>
              <w:rPr>
                <w:sz w:val="22"/>
                <w:szCs w:val="22"/>
              </w:rPr>
            </w:pPr>
            <w:r w:rsidRPr="00E84C19">
              <w:rPr>
                <w:sz w:val="22"/>
                <w:szCs w:val="22"/>
              </w:rPr>
              <w:t xml:space="preserve">Bendra </w:t>
            </w:r>
            <w:r w:rsidR="007C339B">
              <w:rPr>
                <w:sz w:val="22"/>
                <w:szCs w:val="22"/>
              </w:rPr>
              <w:t>7</w:t>
            </w:r>
            <w:r w:rsidRPr="00E84C19">
              <w:rPr>
                <w:sz w:val="22"/>
                <w:szCs w:val="22"/>
              </w:rPr>
              <w:t xml:space="preserve"> dalies pasi</w:t>
            </w:r>
            <w:r w:rsidRPr="00E84C19">
              <w:rPr>
                <w:sz w:val="22"/>
                <w:szCs w:val="22"/>
              </w:rPr>
              <w:t>ū</w:t>
            </w:r>
            <w:r w:rsidRPr="00E84C19">
              <w:rPr>
                <w:sz w:val="22"/>
                <w:szCs w:val="22"/>
              </w:rPr>
              <w:t>lymo suma, Eur (</w:t>
            </w:r>
            <w:r>
              <w:rPr>
                <w:sz w:val="22"/>
                <w:szCs w:val="22"/>
              </w:rPr>
              <w:t>be</w:t>
            </w:r>
            <w:r w:rsidRPr="00E84C19">
              <w:rPr>
                <w:sz w:val="22"/>
                <w:szCs w:val="22"/>
              </w:rPr>
              <w:t xml:space="preserve"> PVM</w:t>
            </w:r>
            <w:r>
              <w:rPr>
                <w:sz w:val="22"/>
                <w:szCs w:val="22"/>
              </w:rPr>
              <w:t>)</w:t>
            </w:r>
          </w:p>
        </w:tc>
        <w:tc>
          <w:tcPr>
            <w:tcW w:w="1708" w:type="dxa"/>
          </w:tcPr>
          <w:p w14:paraId="78DF4662" w14:textId="77777777" w:rsidR="00C71E42" w:rsidRPr="00E84C19" w:rsidRDefault="00C71E42" w:rsidP="00540DD4">
            <w:pPr>
              <w:rPr>
                <w:sz w:val="22"/>
                <w:szCs w:val="22"/>
              </w:rPr>
            </w:pPr>
          </w:p>
        </w:tc>
      </w:tr>
      <w:tr w:rsidR="00C71E42" w:rsidRPr="00E84C19" w14:paraId="5EF593E9" w14:textId="77777777" w:rsidTr="00075736">
        <w:trPr>
          <w:trHeight w:val="257"/>
        </w:trPr>
        <w:tc>
          <w:tcPr>
            <w:tcW w:w="1347" w:type="dxa"/>
          </w:tcPr>
          <w:p w14:paraId="04536613" w14:textId="77777777" w:rsidR="00C71E42" w:rsidRPr="00E84C19" w:rsidRDefault="00C71E42" w:rsidP="00540DD4">
            <w:pPr>
              <w:rPr>
                <w:sz w:val="22"/>
                <w:szCs w:val="22"/>
              </w:rPr>
            </w:pPr>
          </w:p>
        </w:tc>
        <w:tc>
          <w:tcPr>
            <w:tcW w:w="1859" w:type="dxa"/>
          </w:tcPr>
          <w:p w14:paraId="0E7F9F1A" w14:textId="77777777" w:rsidR="00C71E42" w:rsidRPr="00E84C19" w:rsidRDefault="00C71E42" w:rsidP="00540DD4">
            <w:pPr>
              <w:rPr>
                <w:sz w:val="22"/>
                <w:szCs w:val="22"/>
              </w:rPr>
            </w:pPr>
          </w:p>
        </w:tc>
        <w:tc>
          <w:tcPr>
            <w:tcW w:w="1591" w:type="dxa"/>
          </w:tcPr>
          <w:p w14:paraId="510764C3" w14:textId="77777777" w:rsidR="00C71E42" w:rsidRPr="00E84C19" w:rsidRDefault="00C71E42" w:rsidP="00540DD4">
            <w:pPr>
              <w:rPr>
                <w:sz w:val="22"/>
                <w:szCs w:val="22"/>
              </w:rPr>
            </w:pPr>
          </w:p>
        </w:tc>
        <w:tc>
          <w:tcPr>
            <w:tcW w:w="1636" w:type="dxa"/>
          </w:tcPr>
          <w:p w14:paraId="23B16F26" w14:textId="77777777" w:rsidR="00C71E42" w:rsidRPr="00E84C19" w:rsidRDefault="00C71E42" w:rsidP="00540DD4">
            <w:pPr>
              <w:rPr>
                <w:sz w:val="22"/>
                <w:szCs w:val="22"/>
              </w:rPr>
            </w:pPr>
          </w:p>
        </w:tc>
        <w:tc>
          <w:tcPr>
            <w:tcW w:w="2922" w:type="dxa"/>
            <w:gridSpan w:val="2"/>
          </w:tcPr>
          <w:p w14:paraId="6901C444" w14:textId="77777777" w:rsidR="00C71E42" w:rsidRPr="00E84C19" w:rsidRDefault="00C71E42" w:rsidP="00540DD4">
            <w:pPr>
              <w:jc w:val="right"/>
              <w:rPr>
                <w:sz w:val="22"/>
                <w:szCs w:val="22"/>
              </w:rPr>
            </w:pPr>
            <w:r>
              <w:rPr>
                <w:sz w:val="22"/>
                <w:szCs w:val="22"/>
              </w:rPr>
              <w:t>PVM suma</w:t>
            </w:r>
          </w:p>
        </w:tc>
        <w:tc>
          <w:tcPr>
            <w:tcW w:w="1708" w:type="dxa"/>
          </w:tcPr>
          <w:p w14:paraId="03D35F24" w14:textId="77777777" w:rsidR="00C71E42" w:rsidRPr="00E84C19" w:rsidRDefault="00C71E42" w:rsidP="00540DD4">
            <w:pPr>
              <w:rPr>
                <w:sz w:val="22"/>
                <w:szCs w:val="22"/>
              </w:rPr>
            </w:pPr>
          </w:p>
        </w:tc>
      </w:tr>
      <w:tr w:rsidR="00C71E42" w:rsidRPr="00E84C19" w14:paraId="5D189FFD" w14:textId="77777777" w:rsidTr="00075736">
        <w:trPr>
          <w:trHeight w:val="137"/>
        </w:trPr>
        <w:tc>
          <w:tcPr>
            <w:tcW w:w="1347" w:type="dxa"/>
          </w:tcPr>
          <w:p w14:paraId="0E383574" w14:textId="77777777" w:rsidR="00C71E42" w:rsidRPr="00E84C19" w:rsidRDefault="00C71E42" w:rsidP="00540DD4">
            <w:pPr>
              <w:jc w:val="right"/>
              <w:rPr>
                <w:sz w:val="22"/>
                <w:szCs w:val="22"/>
              </w:rPr>
            </w:pPr>
          </w:p>
        </w:tc>
        <w:tc>
          <w:tcPr>
            <w:tcW w:w="8010" w:type="dxa"/>
            <w:gridSpan w:val="5"/>
          </w:tcPr>
          <w:p w14:paraId="1D675485" w14:textId="2C687D9A" w:rsidR="00C71E42" w:rsidRPr="00E84C19" w:rsidRDefault="00C71E42" w:rsidP="00540DD4">
            <w:pPr>
              <w:jc w:val="right"/>
              <w:rPr>
                <w:sz w:val="22"/>
                <w:szCs w:val="22"/>
              </w:rPr>
            </w:pPr>
            <w:r w:rsidRPr="00E84C19">
              <w:rPr>
                <w:sz w:val="22"/>
                <w:szCs w:val="22"/>
              </w:rPr>
              <w:t>Bendra</w:t>
            </w:r>
            <w:r>
              <w:rPr>
                <w:sz w:val="22"/>
                <w:szCs w:val="22"/>
              </w:rPr>
              <w:t xml:space="preserve"> </w:t>
            </w:r>
            <w:r w:rsidR="007C339B">
              <w:rPr>
                <w:sz w:val="22"/>
                <w:szCs w:val="22"/>
              </w:rPr>
              <w:t>7</w:t>
            </w:r>
            <w:r w:rsidRPr="00E84C19">
              <w:rPr>
                <w:sz w:val="22"/>
                <w:szCs w:val="22"/>
              </w:rPr>
              <w:t xml:space="preserve"> dalies pasi</w:t>
            </w:r>
            <w:r w:rsidRPr="00E84C19">
              <w:rPr>
                <w:sz w:val="22"/>
                <w:szCs w:val="22"/>
              </w:rPr>
              <w:t>ū</w:t>
            </w:r>
            <w:r w:rsidRPr="00E84C19">
              <w:rPr>
                <w:sz w:val="22"/>
                <w:szCs w:val="22"/>
              </w:rPr>
              <w:t>lymo suma, Eur (su PVM)</w:t>
            </w:r>
          </w:p>
        </w:tc>
        <w:tc>
          <w:tcPr>
            <w:tcW w:w="1708" w:type="dxa"/>
          </w:tcPr>
          <w:p w14:paraId="202240B2" w14:textId="77777777" w:rsidR="00C71E42" w:rsidRPr="00E84C19" w:rsidRDefault="00C71E42" w:rsidP="00540DD4">
            <w:pPr>
              <w:rPr>
                <w:sz w:val="22"/>
                <w:szCs w:val="22"/>
              </w:rPr>
            </w:pPr>
          </w:p>
        </w:tc>
      </w:tr>
    </w:tbl>
    <w:p w14:paraId="14BE9703" w14:textId="77777777" w:rsidR="00C71E42" w:rsidRPr="001F2E86" w:rsidRDefault="00C71E42" w:rsidP="00C71E42">
      <w:pPr>
        <w:jc w:val="right"/>
        <w:rPr>
          <w:rFonts w:ascii="Times New Roman" w:hAnsi="Times New Roman" w:cs="Times New Roman"/>
          <w:b/>
          <w:bCs/>
        </w:rPr>
      </w:pPr>
      <w:r w:rsidRPr="001F2E86">
        <w:rPr>
          <w:rFonts w:ascii="Times New Roman" w:hAnsi="Times New Roman" w:cs="Times New Roman"/>
          <w:b/>
          <w:bCs/>
        </w:rPr>
        <w:t>Pasiūlymo kaina (žodžiais) su PVM yra: ..............................................................................................eurų.</w:t>
      </w:r>
    </w:p>
    <w:p w14:paraId="6EB4095B" w14:textId="77777777" w:rsidR="00C71E42" w:rsidRPr="001F2E86" w:rsidRDefault="00C71E42" w:rsidP="00C71E42">
      <w:pPr>
        <w:jc w:val="right"/>
        <w:rPr>
          <w:rFonts w:ascii="Times New Roman" w:hAnsi="Times New Roman" w:cs="Times New Roman"/>
          <w:b/>
          <w:bCs/>
        </w:rPr>
      </w:pPr>
      <w:r w:rsidRPr="001F2E86">
        <w:rPr>
          <w:rFonts w:ascii="Times New Roman" w:hAnsi="Times New Roman" w:cs="Times New Roman"/>
          <w:b/>
          <w:bCs/>
        </w:rPr>
        <w:t>Jei tiekėjas yra ne PVM mokėtojas, jis laukelių, kuriuose yra nurodomas PVM, nepildo ir nurodo priežastis</w:t>
      </w:r>
      <w:r>
        <w:rPr>
          <w:rFonts w:ascii="Times New Roman" w:hAnsi="Times New Roman" w:cs="Times New Roman"/>
          <w:b/>
          <w:bCs/>
        </w:rPr>
        <w:t xml:space="preserve"> </w:t>
      </w:r>
      <w:r w:rsidRPr="001F2E86">
        <w:rPr>
          <w:rFonts w:ascii="Times New Roman" w:hAnsi="Times New Roman" w:cs="Times New Roman"/>
          <w:b/>
          <w:bCs/>
        </w:rPr>
        <w:t>dėl kurių PVM nemoka: ______________________________________________</w:t>
      </w:r>
    </w:p>
    <w:p w14:paraId="0BD7DBE7" w14:textId="77777777" w:rsidR="00C71E42" w:rsidRDefault="00C71E42" w:rsidP="00C71E42">
      <w:pPr>
        <w:rPr>
          <w:rFonts w:ascii="Times New Roman" w:hAnsi="Times New Roman" w:cs="Times New Roman"/>
          <w:b/>
          <w:bCs/>
        </w:rPr>
      </w:pPr>
      <w:r w:rsidRPr="001F2E86">
        <w:rPr>
          <w:rFonts w:ascii="Times New Roman" w:hAnsi="Times New Roman" w:cs="Times New Roman"/>
          <w:b/>
          <w:bCs/>
        </w:rPr>
        <w:t>Siūlomos prekės visiškai atitinka pirkimo dokumentuose nurodytus reikalavimus.</w:t>
      </w:r>
    </w:p>
    <w:p w14:paraId="39376A8C" w14:textId="2BCC5C01" w:rsidR="00D6560C" w:rsidRPr="001F2E86" w:rsidRDefault="00D6560C" w:rsidP="00D6560C">
      <w:pPr>
        <w:jc w:val="center"/>
        <w:rPr>
          <w:rFonts w:ascii="Times New Roman" w:hAnsi="Times New Roman" w:cs="Times New Roman"/>
          <w:b/>
          <w:bCs/>
        </w:rPr>
      </w:pPr>
      <w:r w:rsidRPr="00D6560C">
        <w:rPr>
          <w:rFonts w:ascii="Times New Roman" w:hAnsi="Times New Roman" w:cs="Times New Roman"/>
          <w:b/>
          <w:bCs/>
        </w:rPr>
        <w:t>KONFIDENCIALI INFORMACIJA</w:t>
      </w:r>
    </w:p>
    <w:tbl>
      <w:tblPr>
        <w:tblW w:w="11149" w:type="dxa"/>
        <w:tblLayout w:type="fixed"/>
        <w:tblLook w:val="04A0" w:firstRow="1" w:lastRow="0" w:firstColumn="1" w:lastColumn="0" w:noHBand="0" w:noVBand="1"/>
      </w:tblPr>
      <w:tblGrid>
        <w:gridCol w:w="1129"/>
        <w:gridCol w:w="6782"/>
        <w:gridCol w:w="1696"/>
        <w:gridCol w:w="1542"/>
      </w:tblGrid>
      <w:tr w:rsidR="00C71E42" w:rsidRPr="001F2E86" w14:paraId="7223A2A3" w14:textId="77777777" w:rsidTr="00D6560C">
        <w:trPr>
          <w:trHeight w:val="1094"/>
        </w:trPr>
        <w:tc>
          <w:tcPr>
            <w:tcW w:w="112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E73E044" w14:textId="4FA7F892" w:rsidR="00C71E42" w:rsidRPr="001F2E86" w:rsidRDefault="00D6560C" w:rsidP="00D6560C">
            <w:pPr>
              <w:ind w:right="-49" w:firstLine="22"/>
              <w:rPr>
                <w:rFonts w:ascii="Times New Roman" w:hAnsi="Times New Roman" w:cs="Times New Roman"/>
              </w:rPr>
            </w:pPr>
            <w:proofErr w:type="spellStart"/>
            <w:r>
              <w:rPr>
                <w:rFonts w:ascii="Times New Roman" w:hAnsi="Times New Roman" w:cs="Times New Roman"/>
              </w:rPr>
              <w:t>Eil.Nr</w:t>
            </w:r>
            <w:proofErr w:type="spellEnd"/>
            <w:r>
              <w:rPr>
                <w:rFonts w:ascii="Times New Roman" w:hAnsi="Times New Roman" w:cs="Times New Roman"/>
              </w:rPr>
              <w:t>.</w:t>
            </w:r>
          </w:p>
        </w:tc>
        <w:tc>
          <w:tcPr>
            <w:tcW w:w="678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0E6F3F63" w14:textId="77777777" w:rsidR="00C71E42" w:rsidRPr="001F2E86" w:rsidRDefault="00C71E42" w:rsidP="00540DD4">
            <w:pPr>
              <w:rPr>
                <w:rFonts w:ascii="Times New Roman" w:hAnsi="Times New Roman" w:cs="Times New Roman"/>
              </w:rPr>
            </w:pPr>
            <w:r w:rsidRPr="001F2E86">
              <w:rPr>
                <w:rFonts w:ascii="Times New Roman" w:hAnsi="Times New Roman" w:cs="Times New Roman"/>
              </w:rPr>
              <w:t>Dokumentas</w:t>
            </w:r>
          </w:p>
        </w:tc>
        <w:tc>
          <w:tcPr>
            <w:tcW w:w="169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5CDF72A8" w14:textId="77777777" w:rsidR="00C71E42" w:rsidRPr="001F2E86" w:rsidRDefault="00C71E42" w:rsidP="00540DD4">
            <w:pPr>
              <w:rPr>
                <w:rFonts w:ascii="Times New Roman" w:hAnsi="Times New Roman" w:cs="Times New Roman"/>
              </w:rPr>
            </w:pPr>
            <w:r w:rsidRPr="001F2E86">
              <w:rPr>
                <w:rFonts w:ascii="Times New Roman" w:hAnsi="Times New Roman" w:cs="Times New Roman"/>
              </w:rPr>
              <w:t>Ar dokumentas konfidencialus?</w:t>
            </w:r>
          </w:p>
          <w:p w14:paraId="033E91FE" w14:textId="77777777" w:rsidR="00C71E42" w:rsidRPr="001F2E86" w:rsidRDefault="00C71E42" w:rsidP="00540DD4">
            <w:pPr>
              <w:rPr>
                <w:rFonts w:ascii="Times New Roman" w:hAnsi="Times New Roman" w:cs="Times New Roman"/>
              </w:rPr>
            </w:pPr>
            <w:r w:rsidRPr="001F2E86">
              <w:rPr>
                <w:rFonts w:ascii="Times New Roman" w:hAnsi="Times New Roman" w:cs="Times New Roman"/>
              </w:rPr>
              <w:t>(Taip / Ne)</w:t>
            </w:r>
          </w:p>
        </w:tc>
        <w:tc>
          <w:tcPr>
            <w:tcW w:w="154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12737386" w14:textId="77777777" w:rsidR="00C71E42" w:rsidRPr="001F2E86" w:rsidRDefault="00C71E42" w:rsidP="00540DD4">
            <w:pPr>
              <w:rPr>
                <w:rFonts w:ascii="Times New Roman" w:hAnsi="Times New Roman" w:cs="Times New Roman"/>
              </w:rPr>
            </w:pPr>
            <w:r w:rsidRPr="001F2E86">
              <w:rPr>
                <w:rFonts w:ascii="Times New Roman" w:hAnsi="Times New Roman" w:cs="Times New Roman"/>
              </w:rPr>
              <w:t xml:space="preserve">Paaiškinimas, kokia konkreti informacija </w:t>
            </w:r>
            <w:r w:rsidRPr="001F2E86">
              <w:rPr>
                <w:rFonts w:ascii="Times New Roman" w:hAnsi="Times New Roman" w:cs="Times New Roman"/>
              </w:rPr>
              <w:lastRenderedPageBreak/>
              <w:t>dokumente yra konfidenciali</w:t>
            </w:r>
          </w:p>
        </w:tc>
      </w:tr>
      <w:tr w:rsidR="00D6560C" w:rsidRPr="001F2E86" w14:paraId="18A36733" w14:textId="77777777" w:rsidTr="00D6560C">
        <w:trPr>
          <w:trHeight w:val="70"/>
        </w:trPr>
        <w:tc>
          <w:tcPr>
            <w:tcW w:w="1129" w:type="dxa"/>
            <w:tcBorders>
              <w:top w:val="single" w:sz="4" w:space="0" w:color="000000"/>
              <w:left w:val="single" w:sz="4" w:space="0" w:color="000000"/>
              <w:bottom w:val="single" w:sz="4" w:space="0" w:color="000000"/>
              <w:right w:val="single" w:sz="4" w:space="0" w:color="000000"/>
            </w:tcBorders>
            <w:vAlign w:val="center"/>
          </w:tcPr>
          <w:p w14:paraId="5C233894" w14:textId="009C322D" w:rsidR="00D6560C" w:rsidRPr="001F2E86" w:rsidRDefault="00D6560C" w:rsidP="00D6560C">
            <w:pPr>
              <w:spacing w:line="276" w:lineRule="auto"/>
              <w:ind w:firstLine="22"/>
              <w:rPr>
                <w:rFonts w:ascii="Times New Roman" w:hAnsi="Times New Roman" w:cs="Times New Roman"/>
              </w:rPr>
            </w:pPr>
            <w:r>
              <w:rPr>
                <w:rFonts w:ascii="Times New Roman" w:hAnsi="Times New Roman" w:cs="Times New Roman"/>
              </w:rPr>
              <w:lastRenderedPageBreak/>
              <w:t>1.</w:t>
            </w:r>
          </w:p>
        </w:tc>
        <w:tc>
          <w:tcPr>
            <w:tcW w:w="6782" w:type="dxa"/>
            <w:tcBorders>
              <w:top w:val="single" w:sz="4" w:space="0" w:color="000000"/>
              <w:left w:val="single" w:sz="4" w:space="0" w:color="000000"/>
              <w:bottom w:val="single" w:sz="4" w:space="0" w:color="000000"/>
              <w:right w:val="single" w:sz="4" w:space="0" w:color="000000"/>
            </w:tcBorders>
            <w:hideMark/>
          </w:tcPr>
          <w:p w14:paraId="4E3E7F39" w14:textId="77777777" w:rsidR="00D6560C" w:rsidRPr="001F2E86" w:rsidRDefault="00D6560C" w:rsidP="00D6560C">
            <w:pPr>
              <w:ind w:firstLine="325"/>
              <w:rPr>
                <w:rFonts w:ascii="Times New Roman" w:hAnsi="Times New Roman" w:cs="Times New Roman"/>
              </w:rPr>
            </w:pPr>
            <w:r w:rsidRPr="001F2E86">
              <w:rPr>
                <w:rFonts w:ascii="Times New Roman" w:hAnsi="Times New Roman" w:cs="Times New Roman"/>
              </w:rPr>
              <w:t>Pasiūlymo forma</w:t>
            </w:r>
          </w:p>
        </w:tc>
        <w:tc>
          <w:tcPr>
            <w:tcW w:w="1696" w:type="dxa"/>
            <w:tcBorders>
              <w:top w:val="single" w:sz="4" w:space="0" w:color="000000"/>
              <w:left w:val="single" w:sz="4" w:space="0" w:color="000000"/>
              <w:bottom w:val="single" w:sz="4" w:space="0" w:color="000000"/>
              <w:right w:val="single" w:sz="4" w:space="0" w:color="000000"/>
            </w:tcBorders>
            <w:vAlign w:val="center"/>
          </w:tcPr>
          <w:p w14:paraId="4EA39868" w14:textId="77777777" w:rsidR="00D6560C" w:rsidRPr="001F2E86" w:rsidRDefault="00D6560C" w:rsidP="00D6560C">
            <w:pPr>
              <w:rPr>
                <w:rFonts w:ascii="Times New Roman" w:hAnsi="Times New Roman" w:cs="Times New Roman"/>
              </w:rPr>
            </w:pPr>
          </w:p>
        </w:tc>
        <w:tc>
          <w:tcPr>
            <w:tcW w:w="1542" w:type="dxa"/>
            <w:tcBorders>
              <w:top w:val="single" w:sz="4" w:space="0" w:color="000000"/>
              <w:left w:val="single" w:sz="4" w:space="0" w:color="000000"/>
              <w:bottom w:val="single" w:sz="4" w:space="0" w:color="000000"/>
              <w:right w:val="single" w:sz="4" w:space="0" w:color="000000"/>
            </w:tcBorders>
            <w:vAlign w:val="center"/>
          </w:tcPr>
          <w:p w14:paraId="751A9A6E" w14:textId="77777777" w:rsidR="00D6560C" w:rsidRPr="001F2E86" w:rsidRDefault="00D6560C" w:rsidP="00D6560C">
            <w:pPr>
              <w:rPr>
                <w:rFonts w:ascii="Times New Roman" w:hAnsi="Times New Roman" w:cs="Times New Roman"/>
              </w:rPr>
            </w:pPr>
          </w:p>
        </w:tc>
      </w:tr>
      <w:tr w:rsidR="00D6560C" w:rsidRPr="001F2E86" w14:paraId="7C372A53" w14:textId="77777777" w:rsidTr="00D6560C">
        <w:trPr>
          <w:trHeight w:val="145"/>
        </w:trPr>
        <w:tc>
          <w:tcPr>
            <w:tcW w:w="1129" w:type="dxa"/>
            <w:tcBorders>
              <w:top w:val="single" w:sz="4" w:space="0" w:color="000000"/>
              <w:left w:val="single" w:sz="4" w:space="0" w:color="000000"/>
              <w:bottom w:val="single" w:sz="4" w:space="0" w:color="000000"/>
              <w:right w:val="single" w:sz="4" w:space="0" w:color="000000"/>
            </w:tcBorders>
            <w:vAlign w:val="center"/>
          </w:tcPr>
          <w:p w14:paraId="4FBABF1B" w14:textId="033D966F" w:rsidR="00D6560C" w:rsidRPr="001F2E86" w:rsidRDefault="00D6560C" w:rsidP="00D6560C">
            <w:pPr>
              <w:spacing w:line="276" w:lineRule="auto"/>
              <w:ind w:firstLine="22"/>
              <w:rPr>
                <w:rFonts w:ascii="Times New Roman" w:hAnsi="Times New Roman" w:cs="Times New Roman"/>
              </w:rPr>
            </w:pPr>
            <w:r>
              <w:rPr>
                <w:rFonts w:ascii="Times New Roman" w:hAnsi="Times New Roman" w:cs="Times New Roman"/>
              </w:rPr>
              <w:t>2</w:t>
            </w:r>
          </w:p>
        </w:tc>
        <w:tc>
          <w:tcPr>
            <w:tcW w:w="6782" w:type="dxa"/>
            <w:tcBorders>
              <w:top w:val="single" w:sz="4" w:space="0" w:color="000000"/>
              <w:left w:val="single" w:sz="4" w:space="0" w:color="000000"/>
              <w:bottom w:val="single" w:sz="4" w:space="0" w:color="000000"/>
              <w:right w:val="single" w:sz="4" w:space="0" w:color="000000"/>
            </w:tcBorders>
            <w:hideMark/>
          </w:tcPr>
          <w:p w14:paraId="4A4255C2" w14:textId="77777777" w:rsidR="00D6560C" w:rsidRPr="001F2E86" w:rsidRDefault="00D6560C" w:rsidP="00D6560C">
            <w:pPr>
              <w:ind w:firstLine="325"/>
              <w:rPr>
                <w:rFonts w:ascii="Times New Roman" w:hAnsi="Times New Roman" w:cs="Times New Roman"/>
              </w:rPr>
            </w:pPr>
            <w:r w:rsidRPr="001F2E86">
              <w:rPr>
                <w:rFonts w:ascii="Times New Roman" w:hAnsi="Times New Roman" w:cs="Times New Roman"/>
              </w:rPr>
              <w:t>EBVPD</w:t>
            </w:r>
          </w:p>
        </w:tc>
        <w:tc>
          <w:tcPr>
            <w:tcW w:w="1696" w:type="dxa"/>
            <w:tcBorders>
              <w:top w:val="single" w:sz="4" w:space="0" w:color="000000"/>
              <w:left w:val="single" w:sz="4" w:space="0" w:color="000000"/>
              <w:bottom w:val="single" w:sz="4" w:space="0" w:color="000000"/>
              <w:right w:val="single" w:sz="4" w:space="0" w:color="000000"/>
            </w:tcBorders>
            <w:vAlign w:val="center"/>
          </w:tcPr>
          <w:p w14:paraId="6DE0E358" w14:textId="77777777" w:rsidR="00D6560C" w:rsidRPr="001F2E86" w:rsidRDefault="00D6560C" w:rsidP="00D6560C">
            <w:pPr>
              <w:rPr>
                <w:rFonts w:ascii="Times New Roman" w:hAnsi="Times New Roman" w:cs="Times New Roman"/>
              </w:rPr>
            </w:pPr>
          </w:p>
        </w:tc>
        <w:tc>
          <w:tcPr>
            <w:tcW w:w="1542" w:type="dxa"/>
            <w:tcBorders>
              <w:top w:val="single" w:sz="4" w:space="0" w:color="000000"/>
              <w:left w:val="single" w:sz="4" w:space="0" w:color="000000"/>
              <w:bottom w:val="single" w:sz="4" w:space="0" w:color="000000"/>
              <w:right w:val="single" w:sz="4" w:space="0" w:color="000000"/>
            </w:tcBorders>
            <w:vAlign w:val="center"/>
          </w:tcPr>
          <w:p w14:paraId="677E8813" w14:textId="77777777" w:rsidR="00D6560C" w:rsidRPr="001F2E86" w:rsidRDefault="00D6560C" w:rsidP="00D6560C">
            <w:pPr>
              <w:rPr>
                <w:rFonts w:ascii="Times New Roman" w:hAnsi="Times New Roman" w:cs="Times New Roman"/>
              </w:rPr>
            </w:pPr>
          </w:p>
        </w:tc>
      </w:tr>
      <w:tr w:rsidR="00D6560C" w:rsidRPr="001F2E86" w14:paraId="071CA5E5" w14:textId="77777777" w:rsidTr="00D6560C">
        <w:trPr>
          <w:trHeight w:val="145"/>
        </w:trPr>
        <w:tc>
          <w:tcPr>
            <w:tcW w:w="1129" w:type="dxa"/>
            <w:tcBorders>
              <w:top w:val="single" w:sz="4" w:space="0" w:color="000000"/>
              <w:left w:val="single" w:sz="4" w:space="0" w:color="000000"/>
              <w:bottom w:val="single" w:sz="4" w:space="0" w:color="000000"/>
              <w:right w:val="single" w:sz="4" w:space="0" w:color="000000"/>
            </w:tcBorders>
            <w:vAlign w:val="center"/>
          </w:tcPr>
          <w:p w14:paraId="6B5FA1CB" w14:textId="6CC0C8A2" w:rsidR="00D6560C" w:rsidRPr="001F2E86" w:rsidRDefault="00D6560C" w:rsidP="00D6560C">
            <w:pPr>
              <w:spacing w:line="276" w:lineRule="auto"/>
              <w:ind w:firstLine="22"/>
              <w:rPr>
                <w:rFonts w:ascii="Times New Roman" w:hAnsi="Times New Roman" w:cs="Times New Roman"/>
              </w:rPr>
            </w:pPr>
            <w:r>
              <w:rPr>
                <w:rFonts w:ascii="Times New Roman" w:hAnsi="Times New Roman" w:cs="Times New Roman"/>
              </w:rPr>
              <w:t>3</w:t>
            </w:r>
          </w:p>
        </w:tc>
        <w:tc>
          <w:tcPr>
            <w:tcW w:w="6782" w:type="dxa"/>
            <w:tcBorders>
              <w:top w:val="single" w:sz="4" w:space="0" w:color="000000"/>
              <w:left w:val="single" w:sz="4" w:space="0" w:color="000000"/>
              <w:bottom w:val="single" w:sz="4" w:space="0" w:color="000000"/>
              <w:right w:val="single" w:sz="4" w:space="0" w:color="000000"/>
            </w:tcBorders>
            <w:hideMark/>
          </w:tcPr>
          <w:p w14:paraId="4ECEDB76" w14:textId="77777777" w:rsidR="00D6560C" w:rsidRPr="001F2E86" w:rsidRDefault="00D6560C" w:rsidP="00D6560C">
            <w:pPr>
              <w:ind w:firstLine="325"/>
              <w:rPr>
                <w:rFonts w:ascii="Times New Roman" w:hAnsi="Times New Roman" w:cs="Times New Roman"/>
              </w:rPr>
            </w:pPr>
            <w:r w:rsidRPr="001F2E86">
              <w:rPr>
                <w:rFonts w:ascii="Times New Roman" w:hAnsi="Times New Roman" w:cs="Times New Roman"/>
              </w:rPr>
              <w:t>Užpildyta techninė specifikacija</w:t>
            </w:r>
          </w:p>
        </w:tc>
        <w:tc>
          <w:tcPr>
            <w:tcW w:w="1696" w:type="dxa"/>
            <w:tcBorders>
              <w:top w:val="single" w:sz="4" w:space="0" w:color="000000"/>
              <w:left w:val="single" w:sz="4" w:space="0" w:color="000000"/>
              <w:bottom w:val="single" w:sz="4" w:space="0" w:color="000000"/>
              <w:right w:val="single" w:sz="4" w:space="0" w:color="000000"/>
            </w:tcBorders>
            <w:vAlign w:val="center"/>
          </w:tcPr>
          <w:p w14:paraId="70C61B4D" w14:textId="77777777" w:rsidR="00D6560C" w:rsidRPr="001F2E86" w:rsidRDefault="00D6560C" w:rsidP="00D6560C">
            <w:pPr>
              <w:rPr>
                <w:rFonts w:ascii="Times New Roman" w:hAnsi="Times New Roman" w:cs="Times New Roman"/>
              </w:rPr>
            </w:pPr>
          </w:p>
        </w:tc>
        <w:tc>
          <w:tcPr>
            <w:tcW w:w="1542" w:type="dxa"/>
            <w:tcBorders>
              <w:top w:val="single" w:sz="4" w:space="0" w:color="000000"/>
              <w:left w:val="single" w:sz="4" w:space="0" w:color="000000"/>
              <w:bottom w:val="single" w:sz="4" w:space="0" w:color="000000"/>
              <w:right w:val="single" w:sz="4" w:space="0" w:color="000000"/>
            </w:tcBorders>
            <w:vAlign w:val="center"/>
          </w:tcPr>
          <w:p w14:paraId="7B124637" w14:textId="77777777" w:rsidR="00D6560C" w:rsidRPr="001F2E86" w:rsidRDefault="00D6560C" w:rsidP="00D6560C">
            <w:pPr>
              <w:rPr>
                <w:rFonts w:ascii="Times New Roman" w:hAnsi="Times New Roman" w:cs="Times New Roman"/>
              </w:rPr>
            </w:pPr>
          </w:p>
        </w:tc>
      </w:tr>
      <w:tr w:rsidR="00D6560C" w:rsidRPr="001F2E86" w14:paraId="19EB9787" w14:textId="77777777" w:rsidTr="00D6560C">
        <w:trPr>
          <w:trHeight w:val="145"/>
        </w:trPr>
        <w:tc>
          <w:tcPr>
            <w:tcW w:w="1129" w:type="dxa"/>
            <w:tcBorders>
              <w:top w:val="single" w:sz="4" w:space="0" w:color="000000"/>
              <w:left w:val="single" w:sz="4" w:space="0" w:color="000000"/>
              <w:bottom w:val="single" w:sz="4" w:space="0" w:color="000000"/>
              <w:right w:val="single" w:sz="4" w:space="0" w:color="000000"/>
            </w:tcBorders>
            <w:vAlign w:val="center"/>
          </w:tcPr>
          <w:p w14:paraId="7114E3AF" w14:textId="3ADDEFEA" w:rsidR="00D6560C" w:rsidRPr="001F2E86" w:rsidRDefault="00D6560C" w:rsidP="00D6560C">
            <w:pPr>
              <w:spacing w:line="276" w:lineRule="auto"/>
              <w:ind w:firstLine="0"/>
              <w:rPr>
                <w:rFonts w:ascii="Times New Roman" w:hAnsi="Times New Roman" w:cs="Times New Roman"/>
              </w:rPr>
            </w:pPr>
            <w:r>
              <w:rPr>
                <w:rFonts w:ascii="Times New Roman" w:hAnsi="Times New Roman" w:cs="Times New Roman"/>
              </w:rPr>
              <w:t>4</w:t>
            </w:r>
          </w:p>
        </w:tc>
        <w:tc>
          <w:tcPr>
            <w:tcW w:w="6782" w:type="dxa"/>
            <w:tcBorders>
              <w:top w:val="single" w:sz="4" w:space="0" w:color="000000"/>
              <w:left w:val="single" w:sz="4" w:space="0" w:color="000000"/>
              <w:bottom w:val="single" w:sz="4" w:space="0" w:color="000000"/>
              <w:right w:val="single" w:sz="4" w:space="0" w:color="000000"/>
            </w:tcBorders>
            <w:hideMark/>
          </w:tcPr>
          <w:p w14:paraId="496F91D5" w14:textId="77777777" w:rsidR="00D6560C" w:rsidRPr="001F2E86" w:rsidRDefault="00D6560C" w:rsidP="00D6560C">
            <w:pPr>
              <w:ind w:firstLine="325"/>
              <w:rPr>
                <w:rFonts w:ascii="Times New Roman" w:hAnsi="Times New Roman" w:cs="Times New Roman"/>
              </w:rPr>
            </w:pPr>
            <w:r w:rsidRPr="001F2E86">
              <w:rPr>
                <w:rFonts w:ascii="Times New Roman" w:hAnsi="Times New Roman" w:cs="Times New Roman"/>
              </w:rPr>
              <w:t>Jungtinės veiklos sutarties kopija (jei teikiama)</w:t>
            </w:r>
          </w:p>
        </w:tc>
        <w:tc>
          <w:tcPr>
            <w:tcW w:w="1696" w:type="dxa"/>
            <w:tcBorders>
              <w:top w:val="single" w:sz="4" w:space="0" w:color="000000"/>
              <w:left w:val="single" w:sz="4" w:space="0" w:color="000000"/>
              <w:bottom w:val="single" w:sz="4" w:space="0" w:color="000000"/>
              <w:right w:val="single" w:sz="4" w:space="0" w:color="000000"/>
            </w:tcBorders>
            <w:vAlign w:val="center"/>
          </w:tcPr>
          <w:p w14:paraId="583A6986" w14:textId="77777777" w:rsidR="00D6560C" w:rsidRPr="001F2E86" w:rsidRDefault="00D6560C" w:rsidP="00D6560C">
            <w:pPr>
              <w:rPr>
                <w:rFonts w:ascii="Times New Roman" w:hAnsi="Times New Roman" w:cs="Times New Roman"/>
              </w:rPr>
            </w:pPr>
          </w:p>
        </w:tc>
        <w:tc>
          <w:tcPr>
            <w:tcW w:w="1542" w:type="dxa"/>
            <w:tcBorders>
              <w:top w:val="single" w:sz="4" w:space="0" w:color="000000"/>
              <w:left w:val="single" w:sz="4" w:space="0" w:color="000000"/>
              <w:bottom w:val="single" w:sz="4" w:space="0" w:color="000000"/>
              <w:right w:val="single" w:sz="4" w:space="0" w:color="000000"/>
            </w:tcBorders>
            <w:vAlign w:val="center"/>
          </w:tcPr>
          <w:p w14:paraId="53EF2F04" w14:textId="77777777" w:rsidR="00D6560C" w:rsidRPr="001F2E86" w:rsidRDefault="00D6560C" w:rsidP="00D6560C">
            <w:pPr>
              <w:rPr>
                <w:rFonts w:ascii="Times New Roman" w:hAnsi="Times New Roman" w:cs="Times New Roman"/>
              </w:rPr>
            </w:pPr>
          </w:p>
        </w:tc>
      </w:tr>
      <w:tr w:rsidR="00D6560C" w:rsidRPr="001F2E86" w14:paraId="1F26E2D1" w14:textId="77777777" w:rsidTr="00D6560C">
        <w:trPr>
          <w:trHeight w:val="145"/>
        </w:trPr>
        <w:tc>
          <w:tcPr>
            <w:tcW w:w="1129" w:type="dxa"/>
            <w:tcBorders>
              <w:top w:val="single" w:sz="4" w:space="0" w:color="000000"/>
              <w:left w:val="single" w:sz="4" w:space="0" w:color="000000"/>
              <w:bottom w:val="single" w:sz="4" w:space="0" w:color="000000"/>
              <w:right w:val="single" w:sz="4" w:space="0" w:color="000000"/>
            </w:tcBorders>
            <w:vAlign w:val="center"/>
          </w:tcPr>
          <w:p w14:paraId="7E20DF2B" w14:textId="6F49B54D" w:rsidR="00D6560C" w:rsidRPr="001F2E86" w:rsidRDefault="00D6560C" w:rsidP="00D6560C">
            <w:pPr>
              <w:spacing w:line="276" w:lineRule="auto"/>
              <w:ind w:firstLine="0"/>
              <w:rPr>
                <w:rFonts w:ascii="Times New Roman" w:hAnsi="Times New Roman" w:cs="Times New Roman"/>
              </w:rPr>
            </w:pPr>
            <w:r>
              <w:rPr>
                <w:rFonts w:ascii="Times New Roman" w:hAnsi="Times New Roman" w:cs="Times New Roman"/>
              </w:rPr>
              <w:t>5</w:t>
            </w:r>
          </w:p>
        </w:tc>
        <w:tc>
          <w:tcPr>
            <w:tcW w:w="6782" w:type="dxa"/>
            <w:tcBorders>
              <w:top w:val="single" w:sz="4" w:space="0" w:color="000000"/>
              <w:left w:val="single" w:sz="4" w:space="0" w:color="000000"/>
              <w:bottom w:val="single" w:sz="4" w:space="0" w:color="000000"/>
              <w:right w:val="single" w:sz="4" w:space="0" w:color="000000"/>
            </w:tcBorders>
            <w:hideMark/>
          </w:tcPr>
          <w:p w14:paraId="4E1E7F9D" w14:textId="77777777" w:rsidR="00D6560C" w:rsidRPr="001F2E86" w:rsidRDefault="00D6560C" w:rsidP="00D6560C">
            <w:pPr>
              <w:ind w:firstLine="325"/>
              <w:rPr>
                <w:rFonts w:ascii="Times New Roman" w:hAnsi="Times New Roman" w:cs="Times New Roman"/>
              </w:rPr>
            </w:pPr>
            <w:r w:rsidRPr="001F2E86">
              <w:rPr>
                <w:rFonts w:ascii="Times New Roman" w:hAnsi="Times New Roman" w:cs="Times New Roman"/>
              </w:rPr>
              <w:t>Dokumentas, patvirtinantis, kad asmuo, kuris pasirašė pasiūlymą (jei jis ne tiekėjo vadovas), turėjo teisę jį pasirašyti (jei teikiama)</w:t>
            </w:r>
          </w:p>
        </w:tc>
        <w:tc>
          <w:tcPr>
            <w:tcW w:w="1696" w:type="dxa"/>
            <w:tcBorders>
              <w:top w:val="single" w:sz="4" w:space="0" w:color="000000"/>
              <w:left w:val="single" w:sz="4" w:space="0" w:color="000000"/>
              <w:bottom w:val="single" w:sz="4" w:space="0" w:color="000000"/>
              <w:right w:val="single" w:sz="4" w:space="0" w:color="000000"/>
            </w:tcBorders>
          </w:tcPr>
          <w:p w14:paraId="031281C8" w14:textId="77777777" w:rsidR="00D6560C" w:rsidRPr="001F2E86" w:rsidRDefault="00D6560C" w:rsidP="00D6560C">
            <w:pPr>
              <w:rPr>
                <w:rFonts w:ascii="Times New Roman" w:hAnsi="Times New Roman" w:cs="Times New Roman"/>
              </w:rPr>
            </w:pPr>
          </w:p>
        </w:tc>
        <w:tc>
          <w:tcPr>
            <w:tcW w:w="1542" w:type="dxa"/>
            <w:tcBorders>
              <w:top w:val="single" w:sz="4" w:space="0" w:color="000000"/>
              <w:left w:val="single" w:sz="4" w:space="0" w:color="000000"/>
              <w:bottom w:val="single" w:sz="4" w:space="0" w:color="000000"/>
              <w:right w:val="single" w:sz="4" w:space="0" w:color="000000"/>
            </w:tcBorders>
          </w:tcPr>
          <w:p w14:paraId="78097DAA" w14:textId="77777777" w:rsidR="00D6560C" w:rsidRPr="001F2E86" w:rsidRDefault="00D6560C" w:rsidP="00D6560C">
            <w:pPr>
              <w:rPr>
                <w:rFonts w:ascii="Times New Roman" w:hAnsi="Times New Roman" w:cs="Times New Roman"/>
              </w:rPr>
            </w:pPr>
          </w:p>
        </w:tc>
      </w:tr>
      <w:tr w:rsidR="00D6560C" w:rsidRPr="001F2E86" w14:paraId="5E527B37" w14:textId="77777777" w:rsidTr="00D6560C">
        <w:trPr>
          <w:trHeight w:val="145"/>
        </w:trPr>
        <w:tc>
          <w:tcPr>
            <w:tcW w:w="1129" w:type="dxa"/>
            <w:tcBorders>
              <w:top w:val="single" w:sz="4" w:space="0" w:color="000000"/>
              <w:left w:val="single" w:sz="4" w:space="0" w:color="000000"/>
              <w:bottom w:val="single" w:sz="4" w:space="0" w:color="000000"/>
              <w:right w:val="single" w:sz="4" w:space="0" w:color="000000"/>
            </w:tcBorders>
            <w:vAlign w:val="center"/>
          </w:tcPr>
          <w:p w14:paraId="31D8204D" w14:textId="79BD4E3E" w:rsidR="00D6560C" w:rsidRPr="001F2E86" w:rsidRDefault="00D6560C" w:rsidP="00D6560C">
            <w:pPr>
              <w:spacing w:line="276" w:lineRule="auto"/>
              <w:ind w:firstLine="0"/>
              <w:rPr>
                <w:rFonts w:ascii="Times New Roman" w:hAnsi="Times New Roman" w:cs="Times New Roman"/>
              </w:rPr>
            </w:pPr>
            <w:r>
              <w:rPr>
                <w:rFonts w:ascii="Times New Roman" w:hAnsi="Times New Roman" w:cs="Times New Roman"/>
              </w:rPr>
              <w:t>6</w:t>
            </w:r>
          </w:p>
        </w:tc>
        <w:tc>
          <w:tcPr>
            <w:tcW w:w="6782" w:type="dxa"/>
            <w:tcBorders>
              <w:top w:val="single" w:sz="4" w:space="0" w:color="000000"/>
              <w:left w:val="single" w:sz="4" w:space="0" w:color="000000"/>
              <w:bottom w:val="single" w:sz="4" w:space="0" w:color="000000"/>
              <w:right w:val="single" w:sz="4" w:space="0" w:color="000000"/>
            </w:tcBorders>
            <w:hideMark/>
          </w:tcPr>
          <w:p w14:paraId="4B5C028A" w14:textId="77777777" w:rsidR="00D6560C" w:rsidRPr="001F2E86" w:rsidRDefault="00D6560C" w:rsidP="00D6560C">
            <w:pPr>
              <w:ind w:firstLine="325"/>
              <w:rPr>
                <w:rFonts w:ascii="Times New Roman" w:hAnsi="Times New Roman" w:cs="Times New Roman"/>
              </w:rPr>
            </w:pPr>
            <w:r w:rsidRPr="001F2E86">
              <w:rPr>
                <w:rFonts w:ascii="Times New Roman" w:hAnsi="Times New Roman" w:cs="Times New Roman"/>
              </w:rPr>
              <w:t>Subtiekėjo deklaracija ar kitas dokumentas, patvirtinantis jo sutikimą būti subtiekėju pirkime (jei teikiama)</w:t>
            </w:r>
          </w:p>
        </w:tc>
        <w:tc>
          <w:tcPr>
            <w:tcW w:w="1696" w:type="dxa"/>
            <w:tcBorders>
              <w:top w:val="single" w:sz="4" w:space="0" w:color="000000"/>
              <w:left w:val="single" w:sz="4" w:space="0" w:color="000000"/>
              <w:bottom w:val="single" w:sz="4" w:space="0" w:color="000000"/>
              <w:right w:val="single" w:sz="4" w:space="0" w:color="000000"/>
            </w:tcBorders>
          </w:tcPr>
          <w:p w14:paraId="23DA366F" w14:textId="77777777" w:rsidR="00D6560C" w:rsidRPr="001F2E86" w:rsidRDefault="00D6560C" w:rsidP="00D6560C">
            <w:pPr>
              <w:rPr>
                <w:rFonts w:ascii="Times New Roman" w:hAnsi="Times New Roman" w:cs="Times New Roman"/>
              </w:rPr>
            </w:pPr>
          </w:p>
        </w:tc>
        <w:tc>
          <w:tcPr>
            <w:tcW w:w="1542" w:type="dxa"/>
            <w:tcBorders>
              <w:top w:val="single" w:sz="4" w:space="0" w:color="000000"/>
              <w:left w:val="single" w:sz="4" w:space="0" w:color="000000"/>
              <w:bottom w:val="single" w:sz="4" w:space="0" w:color="000000"/>
              <w:right w:val="single" w:sz="4" w:space="0" w:color="000000"/>
            </w:tcBorders>
          </w:tcPr>
          <w:p w14:paraId="0567130D" w14:textId="77777777" w:rsidR="00D6560C" w:rsidRPr="001F2E86" w:rsidRDefault="00D6560C" w:rsidP="00D6560C">
            <w:pPr>
              <w:rPr>
                <w:rFonts w:ascii="Times New Roman" w:hAnsi="Times New Roman" w:cs="Times New Roman"/>
              </w:rPr>
            </w:pPr>
          </w:p>
        </w:tc>
      </w:tr>
      <w:tr w:rsidR="00D6560C" w:rsidRPr="001F2E86" w14:paraId="5B4567AC" w14:textId="77777777" w:rsidTr="00D6560C">
        <w:trPr>
          <w:trHeight w:val="145"/>
        </w:trPr>
        <w:tc>
          <w:tcPr>
            <w:tcW w:w="1129" w:type="dxa"/>
            <w:tcBorders>
              <w:top w:val="single" w:sz="4" w:space="0" w:color="000000"/>
              <w:left w:val="single" w:sz="4" w:space="0" w:color="000000"/>
              <w:bottom w:val="single" w:sz="4" w:space="0" w:color="000000"/>
              <w:right w:val="single" w:sz="4" w:space="0" w:color="000000"/>
            </w:tcBorders>
            <w:vAlign w:val="center"/>
          </w:tcPr>
          <w:p w14:paraId="1D4DCE3D" w14:textId="6E6FA9B7" w:rsidR="00D6560C" w:rsidRPr="001F2E86" w:rsidRDefault="00D6560C" w:rsidP="00D6560C">
            <w:pPr>
              <w:spacing w:line="276" w:lineRule="auto"/>
              <w:ind w:firstLine="0"/>
              <w:rPr>
                <w:rFonts w:ascii="Times New Roman" w:hAnsi="Times New Roman" w:cs="Times New Roman"/>
              </w:rPr>
            </w:pPr>
            <w:r>
              <w:rPr>
                <w:rFonts w:ascii="Times New Roman" w:hAnsi="Times New Roman" w:cs="Times New Roman"/>
              </w:rPr>
              <w:t>7</w:t>
            </w:r>
          </w:p>
        </w:tc>
        <w:tc>
          <w:tcPr>
            <w:tcW w:w="6782" w:type="dxa"/>
            <w:tcBorders>
              <w:top w:val="single" w:sz="4" w:space="0" w:color="000000"/>
              <w:left w:val="single" w:sz="4" w:space="0" w:color="000000"/>
              <w:bottom w:val="single" w:sz="4" w:space="0" w:color="000000"/>
              <w:right w:val="single" w:sz="4" w:space="0" w:color="000000"/>
            </w:tcBorders>
            <w:hideMark/>
          </w:tcPr>
          <w:p w14:paraId="4CEDCB28" w14:textId="77777777" w:rsidR="00D6560C" w:rsidRPr="001F2E86" w:rsidRDefault="00D6560C" w:rsidP="00D6560C">
            <w:pPr>
              <w:ind w:firstLine="325"/>
              <w:rPr>
                <w:rFonts w:ascii="Times New Roman" w:hAnsi="Times New Roman" w:cs="Times New Roman"/>
              </w:rPr>
            </w:pPr>
            <w:r w:rsidRPr="001F2E86">
              <w:rPr>
                <w:rFonts w:ascii="Times New Roman" w:hAnsi="Times New Roman" w:cs="Times New Roman"/>
              </w:rPr>
              <w:t xml:space="preserve">Dokumentai, įrodantys tiekėjo pašalinimo pagrindų nebuvimą (jei bus teikiami) </w:t>
            </w:r>
          </w:p>
        </w:tc>
        <w:tc>
          <w:tcPr>
            <w:tcW w:w="1696" w:type="dxa"/>
            <w:tcBorders>
              <w:top w:val="single" w:sz="4" w:space="0" w:color="000000"/>
              <w:left w:val="single" w:sz="4" w:space="0" w:color="000000"/>
              <w:bottom w:val="single" w:sz="4" w:space="0" w:color="000000"/>
              <w:right w:val="single" w:sz="4" w:space="0" w:color="000000"/>
            </w:tcBorders>
          </w:tcPr>
          <w:p w14:paraId="5997A4EE" w14:textId="77777777" w:rsidR="00D6560C" w:rsidRPr="001F2E86" w:rsidRDefault="00D6560C" w:rsidP="00D6560C">
            <w:pPr>
              <w:rPr>
                <w:rFonts w:ascii="Times New Roman" w:hAnsi="Times New Roman" w:cs="Times New Roman"/>
              </w:rPr>
            </w:pPr>
          </w:p>
        </w:tc>
        <w:tc>
          <w:tcPr>
            <w:tcW w:w="1542" w:type="dxa"/>
            <w:tcBorders>
              <w:top w:val="single" w:sz="4" w:space="0" w:color="000000"/>
              <w:left w:val="single" w:sz="4" w:space="0" w:color="000000"/>
              <w:bottom w:val="single" w:sz="4" w:space="0" w:color="000000"/>
              <w:right w:val="single" w:sz="4" w:space="0" w:color="000000"/>
            </w:tcBorders>
          </w:tcPr>
          <w:p w14:paraId="299F31C7" w14:textId="77777777" w:rsidR="00D6560C" w:rsidRPr="001F2E86" w:rsidRDefault="00D6560C" w:rsidP="00D6560C">
            <w:pPr>
              <w:rPr>
                <w:rFonts w:ascii="Times New Roman" w:hAnsi="Times New Roman" w:cs="Times New Roman"/>
              </w:rPr>
            </w:pPr>
          </w:p>
        </w:tc>
      </w:tr>
      <w:tr w:rsidR="00D6560C" w:rsidRPr="001F2E86" w14:paraId="73AE0C26" w14:textId="77777777" w:rsidTr="00D6560C">
        <w:trPr>
          <w:trHeight w:val="145"/>
        </w:trPr>
        <w:tc>
          <w:tcPr>
            <w:tcW w:w="1129" w:type="dxa"/>
            <w:tcBorders>
              <w:top w:val="single" w:sz="4" w:space="0" w:color="000000"/>
              <w:left w:val="single" w:sz="4" w:space="0" w:color="000000"/>
              <w:bottom w:val="single" w:sz="4" w:space="0" w:color="000000"/>
              <w:right w:val="single" w:sz="4" w:space="0" w:color="000000"/>
            </w:tcBorders>
            <w:vAlign w:val="center"/>
          </w:tcPr>
          <w:p w14:paraId="10A71D29" w14:textId="4CCEC1CC" w:rsidR="00D6560C" w:rsidRPr="001F2E86" w:rsidRDefault="00D6560C" w:rsidP="00D6560C">
            <w:pPr>
              <w:spacing w:line="276" w:lineRule="auto"/>
              <w:ind w:firstLine="0"/>
              <w:rPr>
                <w:rFonts w:ascii="Times New Roman" w:hAnsi="Times New Roman" w:cs="Times New Roman"/>
              </w:rPr>
            </w:pPr>
            <w:r>
              <w:rPr>
                <w:rFonts w:ascii="Times New Roman" w:hAnsi="Times New Roman" w:cs="Times New Roman"/>
              </w:rPr>
              <w:t>8</w:t>
            </w:r>
          </w:p>
        </w:tc>
        <w:tc>
          <w:tcPr>
            <w:tcW w:w="6782" w:type="dxa"/>
            <w:tcBorders>
              <w:top w:val="single" w:sz="4" w:space="0" w:color="000000"/>
              <w:left w:val="single" w:sz="4" w:space="0" w:color="000000"/>
              <w:bottom w:val="single" w:sz="4" w:space="0" w:color="000000"/>
              <w:right w:val="single" w:sz="4" w:space="0" w:color="000000"/>
            </w:tcBorders>
            <w:hideMark/>
          </w:tcPr>
          <w:p w14:paraId="7616620B" w14:textId="77777777" w:rsidR="00D6560C" w:rsidRPr="001F2E86" w:rsidRDefault="00D6560C" w:rsidP="00D6560C">
            <w:pPr>
              <w:ind w:firstLine="325"/>
              <w:rPr>
                <w:rFonts w:ascii="Times New Roman" w:hAnsi="Times New Roman" w:cs="Times New Roman"/>
              </w:rPr>
            </w:pPr>
            <w:r w:rsidRPr="001F2E86">
              <w:rPr>
                <w:rFonts w:ascii="Times New Roman" w:hAnsi="Times New Roman" w:cs="Times New Roman"/>
              </w:rPr>
              <w:t>Dokumentai, įrodantys siūlomų prekių atitikimą techninės specifikacijos reikalavimams ir kiti techninėje specifikacijoje reikalaujami pateikti dokumentai</w:t>
            </w:r>
          </w:p>
        </w:tc>
        <w:tc>
          <w:tcPr>
            <w:tcW w:w="1696" w:type="dxa"/>
            <w:tcBorders>
              <w:top w:val="single" w:sz="4" w:space="0" w:color="000000"/>
              <w:left w:val="single" w:sz="4" w:space="0" w:color="000000"/>
              <w:bottom w:val="single" w:sz="4" w:space="0" w:color="000000"/>
              <w:right w:val="single" w:sz="4" w:space="0" w:color="000000"/>
            </w:tcBorders>
          </w:tcPr>
          <w:p w14:paraId="53BC2A05" w14:textId="77777777" w:rsidR="00D6560C" w:rsidRPr="001F2E86" w:rsidRDefault="00D6560C" w:rsidP="00D6560C">
            <w:pPr>
              <w:rPr>
                <w:rFonts w:ascii="Times New Roman" w:hAnsi="Times New Roman" w:cs="Times New Roman"/>
              </w:rPr>
            </w:pPr>
          </w:p>
        </w:tc>
        <w:tc>
          <w:tcPr>
            <w:tcW w:w="1542" w:type="dxa"/>
            <w:tcBorders>
              <w:top w:val="single" w:sz="4" w:space="0" w:color="000000"/>
              <w:left w:val="single" w:sz="4" w:space="0" w:color="000000"/>
              <w:bottom w:val="single" w:sz="4" w:space="0" w:color="000000"/>
              <w:right w:val="single" w:sz="4" w:space="0" w:color="000000"/>
            </w:tcBorders>
          </w:tcPr>
          <w:p w14:paraId="74A4DC8D" w14:textId="77777777" w:rsidR="00D6560C" w:rsidRPr="001F2E86" w:rsidRDefault="00D6560C" w:rsidP="00D6560C">
            <w:pPr>
              <w:rPr>
                <w:rFonts w:ascii="Times New Roman" w:hAnsi="Times New Roman" w:cs="Times New Roman"/>
              </w:rPr>
            </w:pPr>
          </w:p>
        </w:tc>
      </w:tr>
      <w:tr w:rsidR="00D6560C" w:rsidRPr="001F2E86" w14:paraId="447D4635" w14:textId="77777777" w:rsidTr="00D6560C">
        <w:trPr>
          <w:trHeight w:val="412"/>
        </w:trPr>
        <w:tc>
          <w:tcPr>
            <w:tcW w:w="1129" w:type="dxa"/>
            <w:tcBorders>
              <w:top w:val="single" w:sz="4" w:space="0" w:color="000000"/>
              <w:left w:val="single" w:sz="4" w:space="0" w:color="000000"/>
              <w:bottom w:val="single" w:sz="4" w:space="0" w:color="000000"/>
              <w:right w:val="single" w:sz="4" w:space="0" w:color="000000"/>
            </w:tcBorders>
            <w:vAlign w:val="center"/>
          </w:tcPr>
          <w:p w14:paraId="7715029D" w14:textId="32ED93BD" w:rsidR="00D6560C" w:rsidRPr="001F2E86" w:rsidRDefault="00D6560C" w:rsidP="00D6560C">
            <w:pPr>
              <w:spacing w:line="276" w:lineRule="auto"/>
              <w:ind w:firstLine="0"/>
              <w:rPr>
                <w:rFonts w:ascii="Times New Roman" w:hAnsi="Times New Roman" w:cs="Times New Roman"/>
              </w:rPr>
            </w:pPr>
            <w:r>
              <w:rPr>
                <w:rFonts w:ascii="Times New Roman" w:hAnsi="Times New Roman" w:cs="Times New Roman"/>
              </w:rPr>
              <w:t>9</w:t>
            </w:r>
          </w:p>
        </w:tc>
        <w:tc>
          <w:tcPr>
            <w:tcW w:w="6782" w:type="dxa"/>
            <w:tcBorders>
              <w:top w:val="single" w:sz="4" w:space="0" w:color="000000"/>
              <w:left w:val="single" w:sz="4" w:space="0" w:color="000000"/>
              <w:bottom w:val="single" w:sz="4" w:space="0" w:color="000000"/>
              <w:right w:val="single" w:sz="4" w:space="0" w:color="000000"/>
            </w:tcBorders>
            <w:hideMark/>
          </w:tcPr>
          <w:p w14:paraId="7C124821" w14:textId="77777777" w:rsidR="00D6560C" w:rsidRPr="001F2E86" w:rsidRDefault="00D6560C" w:rsidP="00D6560C">
            <w:pPr>
              <w:ind w:firstLine="325"/>
              <w:rPr>
                <w:rFonts w:ascii="Times New Roman" w:hAnsi="Times New Roman" w:cs="Times New Roman"/>
              </w:rPr>
            </w:pPr>
            <w:r w:rsidRPr="001F2E86">
              <w:rPr>
                <w:rFonts w:ascii="Times New Roman" w:hAnsi="Times New Roman" w:cs="Times New Roman"/>
              </w:rPr>
              <w:t>Kita (nurodyti) ..................................</w:t>
            </w:r>
          </w:p>
        </w:tc>
        <w:tc>
          <w:tcPr>
            <w:tcW w:w="1696" w:type="dxa"/>
            <w:tcBorders>
              <w:top w:val="single" w:sz="4" w:space="0" w:color="000000"/>
              <w:left w:val="single" w:sz="4" w:space="0" w:color="000000"/>
              <w:bottom w:val="single" w:sz="4" w:space="0" w:color="000000"/>
              <w:right w:val="single" w:sz="4" w:space="0" w:color="000000"/>
            </w:tcBorders>
            <w:vAlign w:val="center"/>
          </w:tcPr>
          <w:p w14:paraId="64660702" w14:textId="77777777" w:rsidR="00D6560C" w:rsidRPr="001F2E86" w:rsidRDefault="00D6560C" w:rsidP="00D6560C">
            <w:pPr>
              <w:rPr>
                <w:rFonts w:ascii="Times New Roman" w:hAnsi="Times New Roman" w:cs="Times New Roman"/>
              </w:rPr>
            </w:pPr>
          </w:p>
        </w:tc>
        <w:tc>
          <w:tcPr>
            <w:tcW w:w="1542" w:type="dxa"/>
            <w:tcBorders>
              <w:top w:val="single" w:sz="4" w:space="0" w:color="000000"/>
              <w:left w:val="single" w:sz="4" w:space="0" w:color="000000"/>
              <w:bottom w:val="single" w:sz="4" w:space="0" w:color="000000"/>
              <w:right w:val="single" w:sz="4" w:space="0" w:color="000000"/>
            </w:tcBorders>
            <w:vAlign w:val="center"/>
          </w:tcPr>
          <w:p w14:paraId="3927BCA8" w14:textId="77777777" w:rsidR="00D6560C" w:rsidRPr="001F2E86" w:rsidRDefault="00D6560C" w:rsidP="00D6560C">
            <w:pPr>
              <w:rPr>
                <w:rFonts w:ascii="Times New Roman" w:hAnsi="Times New Roman" w:cs="Times New Roman"/>
              </w:rPr>
            </w:pPr>
          </w:p>
        </w:tc>
      </w:tr>
    </w:tbl>
    <w:p w14:paraId="14FB3C8B" w14:textId="77777777" w:rsidR="00C71E42" w:rsidRPr="001F2E86" w:rsidRDefault="00C71E42" w:rsidP="00C71E42">
      <w:pPr>
        <w:rPr>
          <w:rFonts w:ascii="Times New Roman" w:hAnsi="Times New Roman" w:cs="Times New Roman"/>
          <w:i/>
          <w:iCs/>
        </w:rPr>
      </w:pPr>
      <w:r w:rsidRPr="001F2E86">
        <w:rPr>
          <w:rFonts w:ascii="Times New Roman" w:hAnsi="Times New Roman" w:cs="Times New Roman"/>
          <w:i/>
          <w:iCs/>
        </w:rPr>
        <w:t>Pastabos:</w:t>
      </w:r>
    </w:p>
    <w:p w14:paraId="054E5972" w14:textId="77777777" w:rsidR="00C71E42" w:rsidRPr="001F2E86" w:rsidRDefault="00C71E42" w:rsidP="00C71E42">
      <w:pPr>
        <w:rPr>
          <w:rFonts w:ascii="Times New Roman" w:hAnsi="Times New Roman" w:cs="Times New Roman"/>
          <w:i/>
          <w:iCs/>
        </w:rPr>
      </w:pPr>
      <w:r w:rsidRPr="001F2E86">
        <w:rPr>
          <w:rFonts w:ascii="Times New Roman" w:hAnsi="Times New Roman" w:cs="Times New Roman"/>
          <w:i/>
          <w:iCs/>
        </w:rPr>
        <w:t>1. Tiekėjas, nurodantis konfidencialią informaciją, privalo vadovautis Viešųjų pirkimų įstatymo 20 straipsnio 2 dalimi.</w:t>
      </w:r>
    </w:p>
    <w:p w14:paraId="29CA1FB1" w14:textId="77777777" w:rsidR="00C71E42" w:rsidRPr="001F2E86" w:rsidRDefault="00C71E42" w:rsidP="00C71E42">
      <w:pPr>
        <w:rPr>
          <w:rFonts w:ascii="Times New Roman" w:hAnsi="Times New Roman" w:cs="Times New Roman"/>
          <w:i/>
          <w:iCs/>
        </w:rPr>
      </w:pPr>
      <w:r w:rsidRPr="001F2E86">
        <w:rPr>
          <w:rFonts w:ascii="Times New Roman" w:hAnsi="Times New Roman" w:cs="Times New Roman"/>
          <w:i/>
          <w:iCs/>
        </w:rPr>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4A2E8265" w14:textId="77777777" w:rsidR="00C71E42" w:rsidRPr="001F2E86" w:rsidRDefault="00C71E42" w:rsidP="00C71E42">
      <w:pPr>
        <w:rPr>
          <w:rFonts w:ascii="Times New Roman" w:hAnsi="Times New Roman" w:cs="Times New Roman"/>
          <w:i/>
          <w:iCs/>
        </w:rPr>
      </w:pPr>
      <w:r w:rsidRPr="001F2E86">
        <w:rPr>
          <w:rFonts w:ascii="Times New Roman" w:hAnsi="Times New Roman" w:cs="Times New Roman"/>
          <w:i/>
          <w:iCs/>
        </w:rPr>
        <w:t>3. Jei tiekėjas šios lentelės neužpildo ir (ar) failo (bylos) pavadinime nenurodo „konfidencialu“, perkančioji organizacija laiko, kad jo pateiktame pasiūlyme nėra konfidencialios informacijos.</w:t>
      </w:r>
    </w:p>
    <w:p w14:paraId="754D4643" w14:textId="77777777" w:rsidR="00C71E42" w:rsidRPr="001F2E86" w:rsidRDefault="00C71E42" w:rsidP="00C71E42">
      <w:pPr>
        <w:rPr>
          <w:rFonts w:ascii="Times New Roman" w:hAnsi="Times New Roman" w:cs="Times New Roman"/>
        </w:rPr>
      </w:pPr>
      <w:r w:rsidRPr="001F2E86">
        <w:rPr>
          <w:rFonts w:ascii="Times New Roman" w:hAnsi="Times New Roman" w:cs="Times New Roman"/>
        </w:rPr>
        <w:t xml:space="preserve">Pasirašydami šį pasiūlymą, tvirtiname, kad: </w:t>
      </w:r>
    </w:p>
    <w:p w14:paraId="308D75EC" w14:textId="77777777" w:rsidR="00C71E42" w:rsidRPr="001F2E86" w:rsidRDefault="00C71E42" w:rsidP="00C71E42">
      <w:pPr>
        <w:numPr>
          <w:ilvl w:val="0"/>
          <w:numId w:val="85"/>
        </w:numPr>
        <w:spacing w:line="276" w:lineRule="auto"/>
        <w:jc w:val="left"/>
        <w:rPr>
          <w:rFonts w:ascii="Times New Roman" w:hAnsi="Times New Roman" w:cs="Times New Roman"/>
        </w:rPr>
      </w:pPr>
      <w:r w:rsidRPr="001F2E86">
        <w:rPr>
          <w:rFonts w:ascii="Times New Roman" w:hAnsi="Times New Roman" w:cs="Times New Roman"/>
        </w:rPr>
        <w:t>esame susipažinę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3DF1A2B2" w14:textId="77777777" w:rsidR="00C71E42" w:rsidRPr="001F2E86" w:rsidRDefault="00C71E42" w:rsidP="00C71E42">
      <w:pPr>
        <w:numPr>
          <w:ilvl w:val="0"/>
          <w:numId w:val="85"/>
        </w:numPr>
        <w:spacing w:line="276" w:lineRule="auto"/>
        <w:jc w:val="left"/>
        <w:rPr>
          <w:rFonts w:ascii="Times New Roman" w:hAnsi="Times New Roman" w:cs="Times New Roman"/>
        </w:rPr>
      </w:pPr>
      <w:r w:rsidRPr="001F2E86">
        <w:rPr>
          <w:rFonts w:ascii="Times New Roman" w:hAnsi="Times New Roman" w:cs="Times New Roman"/>
        </w:rPr>
        <w:t>sutinkame su pirkimo dokumentuose nustatytomis sąlygomis ir procedūromis;</w:t>
      </w:r>
    </w:p>
    <w:p w14:paraId="79FB56D6" w14:textId="77777777" w:rsidR="00C71E42" w:rsidRPr="001F2E86" w:rsidRDefault="00C71E42" w:rsidP="00C71E42">
      <w:pPr>
        <w:numPr>
          <w:ilvl w:val="0"/>
          <w:numId w:val="85"/>
        </w:numPr>
        <w:spacing w:line="276" w:lineRule="auto"/>
        <w:jc w:val="left"/>
        <w:rPr>
          <w:rFonts w:ascii="Times New Roman" w:hAnsi="Times New Roman" w:cs="Times New Roman"/>
        </w:rPr>
      </w:pPr>
      <w:r w:rsidRPr="001F2E86">
        <w:rPr>
          <w:rFonts w:ascii="Times New Roman" w:hAnsi="Times New Roman" w:cs="Times New Roman"/>
        </w:rPr>
        <w:t>tuo atveju, jei mūsų pasiūlymas laimės šį viešąjį pirkimą, įsipareigojame pirkimo sutartyje numatytas prekes pristatyti, jas sumontuoti bei apmokyti vartotojus dirbti su  prekėmis per šiose konkurso sąlygose nurodytą terminą;</w:t>
      </w:r>
    </w:p>
    <w:p w14:paraId="3A3F3738" w14:textId="77777777" w:rsidR="00C71E42" w:rsidRPr="001F2E86" w:rsidRDefault="00C71E42" w:rsidP="00C71E42">
      <w:pPr>
        <w:numPr>
          <w:ilvl w:val="0"/>
          <w:numId w:val="85"/>
        </w:numPr>
        <w:spacing w:line="276" w:lineRule="auto"/>
        <w:jc w:val="left"/>
        <w:rPr>
          <w:rFonts w:ascii="Times New Roman" w:hAnsi="Times New Roman" w:cs="Times New Roman"/>
          <w:b/>
          <w:bCs/>
        </w:rPr>
      </w:pPr>
      <w:r w:rsidRPr="001F2E86">
        <w:rPr>
          <w:rFonts w:ascii="Times New Roman" w:hAnsi="Times New Roman" w:cs="Times New Roman"/>
        </w:rPr>
        <w:t>pasiūlymo dokumentuose pateikti duomenys ir informacija yra teisinga ir apima viską, ko reikia tinkamam sutarties įvykdymui</w:t>
      </w:r>
      <w:r w:rsidRPr="001F2E86">
        <w:rPr>
          <w:rFonts w:ascii="Times New Roman" w:hAnsi="Times New Roman" w:cs="Times New Roman"/>
          <w:b/>
          <w:bCs/>
        </w:rPr>
        <w:t>;</w:t>
      </w:r>
    </w:p>
    <w:p w14:paraId="26363357" w14:textId="77777777" w:rsidR="00C71E42" w:rsidRPr="001F2E86" w:rsidRDefault="00C71E42" w:rsidP="00C71E42">
      <w:pPr>
        <w:numPr>
          <w:ilvl w:val="0"/>
          <w:numId w:val="85"/>
        </w:numPr>
        <w:spacing w:line="276" w:lineRule="auto"/>
        <w:jc w:val="right"/>
        <w:rPr>
          <w:rFonts w:ascii="Times New Roman" w:hAnsi="Times New Roman" w:cs="Times New Roman"/>
        </w:rPr>
      </w:pPr>
      <w:r w:rsidRPr="001F2E86">
        <w:rPr>
          <w:rFonts w:ascii="Times New Roman" w:hAnsi="Times New Roman" w:cs="Times New Roman"/>
        </w:rPr>
        <w:t>jeigu kvalifikacija dėl teisės verstis atitinkama veikla nebuvo tikrinama arba tikrinama ne visa apimtimi, įsipareigojame perkančiajai organizacijai, kad pirkimo sutartį vykdys tik tokią teisę turintys asmenys;</w:t>
      </w:r>
    </w:p>
    <w:p w14:paraId="085C5BD6" w14:textId="77777777" w:rsidR="00C71E42" w:rsidRPr="001F2E86" w:rsidRDefault="00C71E42" w:rsidP="00C71E42">
      <w:pPr>
        <w:jc w:val="right"/>
        <w:rPr>
          <w:rFonts w:ascii="Times New Roman" w:hAnsi="Times New Roman" w:cs="Times New Roman"/>
        </w:rPr>
      </w:pPr>
      <w:r w:rsidRPr="001F2E86">
        <w:rPr>
          <w:rFonts w:ascii="Times New Roman" w:hAnsi="Times New Roman" w:cs="Times New Roman"/>
        </w:rPr>
        <w:t>pasiūlymas galioja iki pirkimo dokumentuose nurodyto termino pabaigos</w:t>
      </w:r>
    </w:p>
    <w:tbl>
      <w:tblPr>
        <w:tblW w:w="0" w:type="auto"/>
        <w:tblLayout w:type="fixed"/>
        <w:tblLook w:val="01E0" w:firstRow="1" w:lastRow="1" w:firstColumn="1" w:lastColumn="1" w:noHBand="0" w:noVBand="0"/>
      </w:tblPr>
      <w:tblGrid>
        <w:gridCol w:w="3284"/>
        <w:gridCol w:w="604"/>
        <w:gridCol w:w="1980"/>
        <w:gridCol w:w="701"/>
        <w:gridCol w:w="2611"/>
        <w:gridCol w:w="648"/>
      </w:tblGrid>
      <w:tr w:rsidR="00C71E42" w:rsidRPr="001F2E86" w14:paraId="5C6D5EC0" w14:textId="77777777" w:rsidTr="00540DD4">
        <w:trPr>
          <w:trHeight w:val="285"/>
        </w:trPr>
        <w:tc>
          <w:tcPr>
            <w:tcW w:w="3284" w:type="dxa"/>
            <w:tcBorders>
              <w:top w:val="nil"/>
              <w:left w:val="nil"/>
              <w:bottom w:val="single" w:sz="4" w:space="0" w:color="auto"/>
              <w:right w:val="nil"/>
            </w:tcBorders>
          </w:tcPr>
          <w:p w14:paraId="5A3BE24E" w14:textId="77777777" w:rsidR="00C71E42" w:rsidRPr="001F2E86" w:rsidRDefault="00C71E42" w:rsidP="00540DD4">
            <w:pPr>
              <w:jc w:val="right"/>
              <w:rPr>
                <w:rFonts w:ascii="Times New Roman" w:hAnsi="Times New Roman" w:cs="Times New Roman"/>
              </w:rPr>
            </w:pPr>
          </w:p>
        </w:tc>
        <w:tc>
          <w:tcPr>
            <w:tcW w:w="604" w:type="dxa"/>
          </w:tcPr>
          <w:p w14:paraId="4665A1B4" w14:textId="77777777" w:rsidR="00C71E42" w:rsidRPr="001F2E86" w:rsidRDefault="00C71E42" w:rsidP="00540DD4">
            <w:pPr>
              <w:jc w:val="right"/>
              <w:rPr>
                <w:rFonts w:ascii="Times New Roman" w:hAnsi="Times New Roman" w:cs="Times New Roman"/>
              </w:rPr>
            </w:pPr>
          </w:p>
        </w:tc>
        <w:tc>
          <w:tcPr>
            <w:tcW w:w="1980" w:type="dxa"/>
            <w:tcBorders>
              <w:top w:val="nil"/>
              <w:left w:val="nil"/>
              <w:bottom w:val="single" w:sz="4" w:space="0" w:color="auto"/>
              <w:right w:val="nil"/>
            </w:tcBorders>
          </w:tcPr>
          <w:p w14:paraId="43F9484A" w14:textId="77777777" w:rsidR="00C71E42" w:rsidRPr="001F2E86" w:rsidRDefault="00C71E42" w:rsidP="00540DD4">
            <w:pPr>
              <w:jc w:val="right"/>
              <w:rPr>
                <w:rFonts w:ascii="Times New Roman" w:hAnsi="Times New Roman" w:cs="Times New Roman"/>
              </w:rPr>
            </w:pPr>
          </w:p>
        </w:tc>
        <w:tc>
          <w:tcPr>
            <w:tcW w:w="701" w:type="dxa"/>
          </w:tcPr>
          <w:p w14:paraId="4D5706D0" w14:textId="77777777" w:rsidR="00C71E42" w:rsidRPr="001F2E86" w:rsidRDefault="00C71E42" w:rsidP="00540DD4">
            <w:pPr>
              <w:jc w:val="right"/>
              <w:rPr>
                <w:rFonts w:ascii="Times New Roman" w:hAnsi="Times New Roman" w:cs="Times New Roman"/>
              </w:rPr>
            </w:pPr>
          </w:p>
        </w:tc>
        <w:tc>
          <w:tcPr>
            <w:tcW w:w="2611" w:type="dxa"/>
            <w:tcBorders>
              <w:top w:val="nil"/>
              <w:left w:val="nil"/>
              <w:bottom w:val="single" w:sz="4" w:space="0" w:color="auto"/>
              <w:right w:val="nil"/>
            </w:tcBorders>
          </w:tcPr>
          <w:p w14:paraId="1EAD41CA" w14:textId="77777777" w:rsidR="00C71E42" w:rsidRPr="001F2E86" w:rsidRDefault="00C71E42" w:rsidP="00540DD4">
            <w:pPr>
              <w:jc w:val="right"/>
              <w:rPr>
                <w:rFonts w:ascii="Times New Roman" w:hAnsi="Times New Roman" w:cs="Times New Roman"/>
              </w:rPr>
            </w:pPr>
          </w:p>
        </w:tc>
        <w:tc>
          <w:tcPr>
            <w:tcW w:w="648" w:type="dxa"/>
          </w:tcPr>
          <w:p w14:paraId="77C1AF42" w14:textId="77777777" w:rsidR="00C71E42" w:rsidRPr="001F2E86" w:rsidRDefault="00C71E42" w:rsidP="00540DD4">
            <w:pPr>
              <w:jc w:val="right"/>
              <w:rPr>
                <w:rFonts w:ascii="Times New Roman" w:hAnsi="Times New Roman" w:cs="Times New Roman"/>
              </w:rPr>
            </w:pPr>
          </w:p>
        </w:tc>
      </w:tr>
      <w:tr w:rsidR="00C71E42" w:rsidRPr="001F2E86" w14:paraId="10D39147" w14:textId="77777777" w:rsidTr="00540DD4">
        <w:trPr>
          <w:trHeight w:val="798"/>
        </w:trPr>
        <w:tc>
          <w:tcPr>
            <w:tcW w:w="3284" w:type="dxa"/>
            <w:tcBorders>
              <w:top w:val="single" w:sz="4" w:space="0" w:color="auto"/>
              <w:left w:val="nil"/>
              <w:bottom w:val="nil"/>
              <w:right w:val="nil"/>
            </w:tcBorders>
            <w:hideMark/>
          </w:tcPr>
          <w:p w14:paraId="6AD8DB9E" w14:textId="77777777" w:rsidR="00C71E42" w:rsidRPr="001F2E86" w:rsidRDefault="00C71E42" w:rsidP="00540DD4">
            <w:pPr>
              <w:jc w:val="right"/>
              <w:rPr>
                <w:rFonts w:ascii="Times New Roman" w:hAnsi="Times New Roman" w:cs="Times New Roman"/>
              </w:rPr>
            </w:pPr>
            <w:r w:rsidRPr="001F2E86">
              <w:rPr>
                <w:rFonts w:ascii="Times New Roman" w:hAnsi="Times New Roman" w:cs="Times New Roman"/>
              </w:rPr>
              <w:t>(Tiekėjo arba jo įgalioto asmens pareigų pavadinimas)</w:t>
            </w:r>
          </w:p>
        </w:tc>
        <w:tc>
          <w:tcPr>
            <w:tcW w:w="604" w:type="dxa"/>
          </w:tcPr>
          <w:p w14:paraId="1C6E1D82" w14:textId="77777777" w:rsidR="00C71E42" w:rsidRPr="001F2E86" w:rsidRDefault="00C71E42" w:rsidP="00540DD4">
            <w:pPr>
              <w:jc w:val="right"/>
              <w:rPr>
                <w:rFonts w:ascii="Times New Roman" w:hAnsi="Times New Roman" w:cs="Times New Roman"/>
              </w:rPr>
            </w:pPr>
          </w:p>
        </w:tc>
        <w:tc>
          <w:tcPr>
            <w:tcW w:w="1980" w:type="dxa"/>
            <w:tcBorders>
              <w:top w:val="single" w:sz="4" w:space="0" w:color="auto"/>
              <w:left w:val="nil"/>
              <w:bottom w:val="nil"/>
              <w:right w:val="nil"/>
            </w:tcBorders>
            <w:hideMark/>
          </w:tcPr>
          <w:p w14:paraId="476EC74A" w14:textId="77777777" w:rsidR="00C71E42" w:rsidRPr="001F2E86" w:rsidRDefault="00C71E42" w:rsidP="00540DD4">
            <w:pPr>
              <w:jc w:val="right"/>
              <w:rPr>
                <w:rFonts w:ascii="Times New Roman" w:hAnsi="Times New Roman" w:cs="Times New Roman"/>
              </w:rPr>
            </w:pPr>
            <w:r w:rsidRPr="001F2E86">
              <w:rPr>
                <w:rFonts w:ascii="Times New Roman" w:hAnsi="Times New Roman" w:cs="Times New Roman"/>
              </w:rPr>
              <w:t>(Parašas)</w:t>
            </w:r>
            <w:r w:rsidRPr="001F2E86">
              <w:rPr>
                <w:rFonts w:ascii="Times New Roman" w:hAnsi="Times New Roman" w:cs="Times New Roman"/>
                <w:i/>
              </w:rPr>
              <w:t xml:space="preserve"> </w:t>
            </w:r>
          </w:p>
        </w:tc>
        <w:tc>
          <w:tcPr>
            <w:tcW w:w="701" w:type="dxa"/>
          </w:tcPr>
          <w:p w14:paraId="7FE02B29" w14:textId="77777777" w:rsidR="00C71E42" w:rsidRPr="001F2E86" w:rsidRDefault="00C71E42" w:rsidP="00540DD4">
            <w:pPr>
              <w:jc w:val="right"/>
              <w:rPr>
                <w:rFonts w:ascii="Times New Roman" w:hAnsi="Times New Roman" w:cs="Times New Roman"/>
              </w:rPr>
            </w:pPr>
          </w:p>
        </w:tc>
        <w:tc>
          <w:tcPr>
            <w:tcW w:w="2611" w:type="dxa"/>
            <w:tcBorders>
              <w:top w:val="single" w:sz="4" w:space="0" w:color="auto"/>
              <w:left w:val="nil"/>
              <w:bottom w:val="nil"/>
              <w:right w:val="nil"/>
            </w:tcBorders>
            <w:hideMark/>
          </w:tcPr>
          <w:p w14:paraId="55E4B675" w14:textId="77777777" w:rsidR="00C71E42" w:rsidRPr="001F2E86" w:rsidRDefault="00C71E42" w:rsidP="00540DD4">
            <w:pPr>
              <w:jc w:val="right"/>
              <w:rPr>
                <w:rFonts w:ascii="Times New Roman" w:hAnsi="Times New Roman" w:cs="Times New Roman"/>
              </w:rPr>
            </w:pPr>
            <w:r w:rsidRPr="001F2E86">
              <w:rPr>
                <w:rFonts w:ascii="Times New Roman" w:hAnsi="Times New Roman" w:cs="Times New Roman"/>
              </w:rPr>
              <w:t>(Vardas ir pavardė)</w:t>
            </w:r>
            <w:r w:rsidRPr="001F2E86">
              <w:rPr>
                <w:rFonts w:ascii="Times New Roman" w:hAnsi="Times New Roman" w:cs="Times New Roman"/>
                <w:i/>
              </w:rPr>
              <w:t xml:space="preserve"> </w:t>
            </w:r>
          </w:p>
        </w:tc>
        <w:tc>
          <w:tcPr>
            <w:tcW w:w="648" w:type="dxa"/>
          </w:tcPr>
          <w:p w14:paraId="42389C5E" w14:textId="77777777" w:rsidR="00C71E42" w:rsidRPr="001F2E86" w:rsidRDefault="00C71E42" w:rsidP="00540DD4">
            <w:pPr>
              <w:jc w:val="right"/>
              <w:rPr>
                <w:rFonts w:ascii="Times New Roman" w:hAnsi="Times New Roman" w:cs="Times New Roman"/>
              </w:rPr>
            </w:pPr>
          </w:p>
        </w:tc>
      </w:tr>
    </w:tbl>
    <w:p w14:paraId="1F78FD14" w14:textId="77777777" w:rsidR="00C71E42" w:rsidRPr="00E7343D" w:rsidRDefault="00C71E42" w:rsidP="00C71E42">
      <w:pPr>
        <w:pStyle w:val="Antrat2"/>
        <w:ind w:left="5103"/>
        <w:rPr>
          <w:rFonts w:ascii="Times New Roman" w:eastAsia="Calibri" w:hAnsi="Times New Roman" w:cs="Times New Roman"/>
          <w:color w:val="auto"/>
          <w:sz w:val="21"/>
          <w:szCs w:val="21"/>
        </w:rPr>
      </w:pPr>
    </w:p>
    <w:p w14:paraId="7F91A926" w14:textId="77777777" w:rsidR="00C71E42" w:rsidRPr="00B075A5" w:rsidRDefault="00C71E42" w:rsidP="00C71E42">
      <w:pPr>
        <w:tabs>
          <w:tab w:val="left" w:pos="5400"/>
        </w:tabs>
        <w:spacing w:line="240" w:lineRule="auto"/>
        <w:ind w:firstLine="0"/>
        <w:jc w:val="left"/>
        <w:textAlignment w:val="center"/>
        <w:rPr>
          <w:rFonts w:ascii="Times New Roman" w:eastAsia="Times New Roman" w:hAnsi="Times New Roman" w:cs="Times New Roman"/>
          <w:sz w:val="24"/>
          <w:szCs w:val="20"/>
          <w:lang w:eastAsia="en-US"/>
        </w:rPr>
      </w:pPr>
    </w:p>
    <w:p w14:paraId="5FA629D4" w14:textId="77777777" w:rsidR="003F4835" w:rsidRDefault="003F4835">
      <w:pPr>
        <w:rPr>
          <w:rFonts w:cstheme="minorHAnsi"/>
        </w:rPr>
      </w:pPr>
      <w:r>
        <w:rPr>
          <w:rFonts w:cstheme="minorHAnsi"/>
        </w:rPr>
        <w:br w:type="page"/>
      </w:r>
    </w:p>
    <w:p w14:paraId="0B96BE4E" w14:textId="055D7D36" w:rsidR="00CA2064" w:rsidRPr="006339CA" w:rsidRDefault="00CA2064" w:rsidP="00CA2064">
      <w:pPr>
        <w:ind w:left="7543" w:firstLine="0"/>
        <w:rPr>
          <w:rFonts w:ascii="Times New Roman" w:eastAsiaTheme="minorHAnsi" w:hAnsi="Times New Roman" w:cs="Times New Roman"/>
          <w:bCs/>
          <w:iCs/>
          <w:sz w:val="22"/>
          <w:szCs w:val="22"/>
        </w:rPr>
      </w:pPr>
      <w:r w:rsidRPr="006339CA">
        <w:rPr>
          <w:rFonts w:ascii="Times New Roman" w:hAnsi="Times New Roman" w:cs="Times New Roman"/>
          <w:sz w:val="22"/>
          <w:szCs w:val="22"/>
        </w:rPr>
        <w:lastRenderedPageBreak/>
        <w:t xml:space="preserve">Pirkimo sąlygų </w:t>
      </w:r>
      <w:r w:rsidRPr="006339CA">
        <w:rPr>
          <w:rFonts w:ascii="Times New Roman" w:hAnsi="Times New Roman" w:cs="Times New Roman"/>
          <w:sz w:val="22"/>
          <w:szCs w:val="22"/>
        </w:rPr>
        <w:t>4</w:t>
      </w:r>
      <w:r w:rsidRPr="006339CA">
        <w:rPr>
          <w:rFonts w:ascii="Times New Roman" w:hAnsi="Times New Roman" w:cs="Times New Roman"/>
          <w:sz w:val="22"/>
          <w:szCs w:val="22"/>
        </w:rPr>
        <w:t xml:space="preserve"> priedas </w:t>
      </w:r>
      <w:r w:rsidRPr="006339CA">
        <w:rPr>
          <w:rFonts w:ascii="Times New Roman" w:hAnsi="Times New Roman" w:cs="Times New Roman"/>
          <w:sz w:val="22"/>
          <w:szCs w:val="22"/>
        </w:rPr>
        <w:t>„Sutarties projektas</w:t>
      </w:r>
      <w:r w:rsidRPr="006339CA">
        <w:rPr>
          <w:rFonts w:ascii="Times New Roman" w:hAnsi="Times New Roman" w:cs="Times New Roman"/>
          <w:sz w:val="22"/>
          <w:szCs w:val="22"/>
        </w:rPr>
        <w:t>“</w:t>
      </w:r>
    </w:p>
    <w:p w14:paraId="73D84EF8" w14:textId="310F7F8B" w:rsidR="00CA2064" w:rsidRPr="006339CA" w:rsidRDefault="00CA2064">
      <w:pPr>
        <w:rPr>
          <w:rFonts w:ascii="Times New Roman" w:hAnsi="Times New Roman" w:cs="Times New Roman"/>
          <w:sz w:val="22"/>
          <w:szCs w:val="22"/>
        </w:rPr>
      </w:pPr>
    </w:p>
    <w:p w14:paraId="456E47D7" w14:textId="20AAAEB7" w:rsidR="006339CA" w:rsidRPr="006339CA" w:rsidRDefault="006339CA" w:rsidP="006339CA">
      <w:pPr>
        <w:pStyle w:val="Paantrat"/>
        <w:tabs>
          <w:tab w:val="left" w:pos="3150"/>
        </w:tabs>
        <w:ind w:left="0" w:firstLine="0"/>
        <w:jc w:val="center"/>
        <w:rPr>
          <w:rFonts w:ascii="Times New Roman" w:eastAsia="Calibri" w:hAnsi="Times New Roman" w:cs="Times New Roman"/>
          <w:sz w:val="22"/>
          <w:szCs w:val="22"/>
        </w:rPr>
      </w:pPr>
      <w:r w:rsidRPr="006339CA">
        <w:rPr>
          <w:rFonts w:ascii="Times New Roman" w:eastAsia="Calibri" w:hAnsi="Times New Roman" w:cs="Times New Roman"/>
          <w:sz w:val="22"/>
          <w:szCs w:val="22"/>
        </w:rPr>
        <w:t>SUTARTIES PROJEKTAS</w:t>
      </w:r>
    </w:p>
    <w:p w14:paraId="32C6DF0B" w14:textId="77777777" w:rsidR="006339CA" w:rsidRPr="006339CA" w:rsidRDefault="006339CA" w:rsidP="006339CA">
      <w:pPr>
        <w:spacing w:line="240" w:lineRule="auto"/>
        <w:ind w:firstLine="0"/>
        <w:jc w:val="center"/>
        <w:rPr>
          <w:rFonts w:ascii="Times New Roman" w:eastAsia="SimSun" w:hAnsi="Times New Roman" w:cs="Times New Roman"/>
          <w:sz w:val="22"/>
          <w:szCs w:val="22"/>
          <w:lang w:eastAsia="zh-CN"/>
        </w:rPr>
      </w:pPr>
      <w:r w:rsidRPr="006339CA">
        <w:rPr>
          <w:rFonts w:ascii="Times New Roman" w:eastAsia="SimSun" w:hAnsi="Times New Roman" w:cs="Times New Roman"/>
          <w:sz w:val="22"/>
          <w:szCs w:val="22"/>
          <w:lang w:eastAsia="zh-CN"/>
        </w:rPr>
        <w:t>pateikiama atskiru dokumentu</w:t>
      </w:r>
    </w:p>
    <w:p w14:paraId="12677DF8" w14:textId="77777777" w:rsidR="006339CA" w:rsidRPr="006339CA" w:rsidRDefault="006339CA" w:rsidP="006339CA">
      <w:pPr>
        <w:keepNext/>
        <w:spacing w:line="240" w:lineRule="auto"/>
        <w:ind w:firstLine="0"/>
        <w:jc w:val="center"/>
        <w:outlineLvl w:val="2"/>
        <w:rPr>
          <w:rFonts w:ascii="Times New Roman" w:eastAsia="Times New Roman" w:hAnsi="Times New Roman" w:cs="Times New Roman"/>
          <w:b/>
          <w:sz w:val="22"/>
          <w:szCs w:val="22"/>
          <w:lang w:eastAsia="en-US"/>
        </w:rPr>
      </w:pPr>
      <w:bookmarkStart w:id="45" w:name="_Toc195622411"/>
      <w:r w:rsidRPr="006339CA">
        <w:rPr>
          <w:rFonts w:ascii="Times New Roman" w:eastAsia="Times New Roman" w:hAnsi="Times New Roman" w:cs="Times New Roman"/>
          <w:iCs/>
          <w:sz w:val="22"/>
          <w:szCs w:val="22"/>
          <w:lang w:eastAsia="en-US"/>
        </w:rPr>
        <w:t>Dokumentai skelbiami viešai CVP IS priemonėmis kartu su kitais pirkimo dokumentais.</w:t>
      </w:r>
      <w:bookmarkEnd w:id="45"/>
    </w:p>
    <w:p w14:paraId="275845D2" w14:textId="77777777" w:rsidR="006339CA" w:rsidRPr="006339CA" w:rsidRDefault="006339CA" w:rsidP="006339CA">
      <w:pPr>
        <w:spacing w:line="240" w:lineRule="auto"/>
        <w:ind w:firstLine="0"/>
        <w:jc w:val="center"/>
        <w:rPr>
          <w:rFonts w:ascii="Times New Roman" w:eastAsia="Calibri" w:hAnsi="Times New Roman" w:cs="Times New Roman"/>
          <w:sz w:val="22"/>
          <w:szCs w:val="22"/>
          <w:lang w:eastAsia="en-US"/>
        </w:rPr>
      </w:pPr>
      <w:r w:rsidRPr="006339CA">
        <w:rPr>
          <w:rFonts w:ascii="Times New Roman" w:eastAsia="Times New Roman" w:hAnsi="Times New Roman" w:cs="Times New Roman"/>
          <w:sz w:val="22"/>
          <w:szCs w:val="22"/>
          <w:lang w:eastAsia="en-US"/>
        </w:rPr>
        <w:t>________________</w:t>
      </w:r>
    </w:p>
    <w:p w14:paraId="0907A778" w14:textId="007B6202" w:rsidR="00CA2064" w:rsidRPr="006339CA" w:rsidRDefault="00CA2064">
      <w:pPr>
        <w:rPr>
          <w:rFonts w:ascii="Times New Roman" w:hAnsi="Times New Roman" w:cs="Times New Roman"/>
          <w:sz w:val="22"/>
          <w:szCs w:val="22"/>
        </w:rPr>
      </w:pPr>
    </w:p>
    <w:p w14:paraId="531BEF2B" w14:textId="77777777" w:rsidR="00CA2064" w:rsidRPr="006339CA" w:rsidRDefault="00CA2064" w:rsidP="00CA2064">
      <w:pPr>
        <w:ind w:firstLine="0"/>
        <w:jc w:val="left"/>
        <w:rPr>
          <w:rFonts w:ascii="Times New Roman" w:hAnsi="Times New Roman" w:cs="Times New Roman"/>
          <w:sz w:val="22"/>
          <w:szCs w:val="22"/>
        </w:rPr>
      </w:pPr>
    </w:p>
    <w:p w14:paraId="68E87D63" w14:textId="77777777" w:rsidR="006339CA" w:rsidRPr="006339CA" w:rsidRDefault="006339CA">
      <w:pPr>
        <w:rPr>
          <w:rFonts w:ascii="Times New Roman" w:hAnsi="Times New Roman" w:cs="Times New Roman"/>
          <w:sz w:val="22"/>
          <w:szCs w:val="22"/>
        </w:rPr>
      </w:pPr>
      <w:r w:rsidRPr="006339CA">
        <w:rPr>
          <w:rFonts w:ascii="Times New Roman" w:hAnsi="Times New Roman" w:cs="Times New Roman"/>
          <w:sz w:val="22"/>
          <w:szCs w:val="22"/>
        </w:rPr>
        <w:br w:type="page"/>
      </w:r>
    </w:p>
    <w:p w14:paraId="163D66E3" w14:textId="4EFD5D13" w:rsidR="009B4090" w:rsidRPr="006339CA" w:rsidRDefault="005110A6" w:rsidP="005110A6">
      <w:pPr>
        <w:ind w:firstLine="7371"/>
        <w:rPr>
          <w:rFonts w:ascii="Times New Roman" w:eastAsiaTheme="minorHAnsi" w:hAnsi="Times New Roman" w:cs="Times New Roman"/>
          <w:bCs/>
          <w:iCs/>
          <w:sz w:val="22"/>
          <w:szCs w:val="22"/>
        </w:rPr>
      </w:pPr>
      <w:r w:rsidRPr="006339CA">
        <w:rPr>
          <w:rFonts w:ascii="Times New Roman" w:hAnsi="Times New Roman" w:cs="Times New Roman"/>
          <w:sz w:val="22"/>
          <w:szCs w:val="22"/>
        </w:rPr>
        <w:lastRenderedPageBreak/>
        <w:t xml:space="preserve">Pirkimo sąlygų </w:t>
      </w:r>
      <w:r w:rsidR="00393B25" w:rsidRPr="006339CA">
        <w:rPr>
          <w:rFonts w:ascii="Times New Roman" w:hAnsi="Times New Roman" w:cs="Times New Roman"/>
          <w:sz w:val="22"/>
          <w:szCs w:val="22"/>
        </w:rPr>
        <w:t>5</w:t>
      </w:r>
      <w:r w:rsidRPr="006339CA">
        <w:rPr>
          <w:rFonts w:ascii="Times New Roman" w:hAnsi="Times New Roman" w:cs="Times New Roman"/>
          <w:sz w:val="22"/>
          <w:szCs w:val="22"/>
        </w:rPr>
        <w:t xml:space="preserve"> priedas „Terminai“</w:t>
      </w:r>
    </w:p>
    <w:p w14:paraId="3C4C7BB6" w14:textId="5B1B043D" w:rsidR="009B4090" w:rsidRPr="000428CA" w:rsidRDefault="009B4090" w:rsidP="009B4090">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0428CA" w:rsidRPr="00630FA4" w14:paraId="555CDB78" w14:textId="77777777" w:rsidTr="00360A21">
        <w:trPr>
          <w:trHeight w:val="20"/>
        </w:trPr>
        <w:tc>
          <w:tcPr>
            <w:tcW w:w="600" w:type="dxa"/>
          </w:tcPr>
          <w:p w14:paraId="5159A1ED" w14:textId="77777777" w:rsidR="009B4090" w:rsidRPr="00630FA4" w:rsidRDefault="009B4090" w:rsidP="006B0550">
            <w:pPr>
              <w:ind w:firstLine="0"/>
              <w:rPr>
                <w:sz w:val="22"/>
                <w:szCs w:val="22"/>
              </w:rPr>
            </w:pPr>
            <w:r w:rsidRPr="00630FA4">
              <w:rPr>
                <w:sz w:val="22"/>
                <w:szCs w:val="22"/>
              </w:rPr>
              <w:t>Eil.</w:t>
            </w:r>
          </w:p>
          <w:p w14:paraId="76A5D3AA" w14:textId="77777777" w:rsidR="009B4090" w:rsidRPr="00630FA4" w:rsidRDefault="009B4090" w:rsidP="006B0550">
            <w:pPr>
              <w:ind w:firstLine="0"/>
              <w:rPr>
                <w:sz w:val="22"/>
                <w:szCs w:val="22"/>
              </w:rPr>
            </w:pPr>
            <w:r w:rsidRPr="00630FA4">
              <w:rPr>
                <w:sz w:val="22"/>
                <w:szCs w:val="22"/>
              </w:rPr>
              <w:t>Nr.</w:t>
            </w:r>
          </w:p>
        </w:tc>
        <w:tc>
          <w:tcPr>
            <w:tcW w:w="2660" w:type="dxa"/>
          </w:tcPr>
          <w:p w14:paraId="52B62767" w14:textId="77777777" w:rsidR="009B4090" w:rsidRPr="00630FA4" w:rsidRDefault="009B4090" w:rsidP="006B0550">
            <w:pPr>
              <w:ind w:firstLine="0"/>
              <w:rPr>
                <w:sz w:val="22"/>
                <w:szCs w:val="22"/>
              </w:rPr>
            </w:pPr>
            <w:r w:rsidRPr="00630FA4">
              <w:rPr>
                <w:b/>
                <w:sz w:val="22"/>
                <w:szCs w:val="22"/>
              </w:rPr>
              <w:t xml:space="preserve">VEIKSMAS </w:t>
            </w:r>
          </w:p>
        </w:tc>
        <w:tc>
          <w:tcPr>
            <w:tcW w:w="3685" w:type="dxa"/>
            <w:hideMark/>
          </w:tcPr>
          <w:p w14:paraId="311283FE" w14:textId="77777777" w:rsidR="009B4090" w:rsidRPr="00630FA4" w:rsidRDefault="009B4090" w:rsidP="006B0550">
            <w:pPr>
              <w:ind w:firstLine="34"/>
              <w:rPr>
                <w:b/>
                <w:sz w:val="22"/>
                <w:szCs w:val="22"/>
              </w:rPr>
            </w:pPr>
            <w:r w:rsidRPr="00630FA4">
              <w:rPr>
                <w:b/>
                <w:sz w:val="22"/>
                <w:szCs w:val="22"/>
              </w:rPr>
              <w:t>DATA/DIENŲ SKAIČIUS/ LAIKAS</w:t>
            </w:r>
          </w:p>
          <w:p w14:paraId="2E5E7E7E" w14:textId="77777777" w:rsidR="009B4090" w:rsidRPr="00630FA4" w:rsidRDefault="009B4090" w:rsidP="006B0550">
            <w:pPr>
              <w:ind w:firstLine="34"/>
              <w:rPr>
                <w:sz w:val="22"/>
                <w:szCs w:val="22"/>
              </w:rPr>
            </w:pPr>
            <w:r w:rsidRPr="00630FA4">
              <w:rPr>
                <w:sz w:val="22"/>
                <w:szCs w:val="22"/>
              </w:rPr>
              <w:t>(Lietuvos laiku)</w:t>
            </w:r>
          </w:p>
        </w:tc>
        <w:tc>
          <w:tcPr>
            <w:tcW w:w="3424" w:type="dxa"/>
            <w:hideMark/>
          </w:tcPr>
          <w:p w14:paraId="7A276BBB" w14:textId="77777777" w:rsidR="009B4090" w:rsidRPr="00630FA4" w:rsidRDefault="009B4090" w:rsidP="006B0550">
            <w:pPr>
              <w:ind w:firstLine="34"/>
              <w:rPr>
                <w:b/>
                <w:sz w:val="22"/>
                <w:szCs w:val="22"/>
              </w:rPr>
            </w:pPr>
            <w:r w:rsidRPr="00630FA4">
              <w:rPr>
                <w:b/>
                <w:sz w:val="22"/>
                <w:szCs w:val="22"/>
              </w:rPr>
              <w:t>PASTABOS</w:t>
            </w:r>
          </w:p>
        </w:tc>
      </w:tr>
      <w:tr w:rsidR="000428CA" w:rsidRPr="00630FA4" w14:paraId="71291966" w14:textId="77777777" w:rsidTr="00360A21">
        <w:trPr>
          <w:trHeight w:val="20"/>
        </w:trPr>
        <w:tc>
          <w:tcPr>
            <w:tcW w:w="600" w:type="dxa"/>
          </w:tcPr>
          <w:p w14:paraId="36FA22B3" w14:textId="08E10A71" w:rsidR="009B4090" w:rsidRPr="00630FA4" w:rsidRDefault="00517008" w:rsidP="006B0550">
            <w:pPr>
              <w:ind w:firstLine="0"/>
              <w:rPr>
                <w:bCs/>
                <w:sz w:val="22"/>
                <w:szCs w:val="22"/>
              </w:rPr>
            </w:pPr>
            <w:r w:rsidRPr="00630FA4">
              <w:rPr>
                <w:bCs/>
                <w:sz w:val="22"/>
                <w:szCs w:val="22"/>
              </w:rPr>
              <w:t>1</w:t>
            </w:r>
          </w:p>
        </w:tc>
        <w:tc>
          <w:tcPr>
            <w:tcW w:w="2660" w:type="dxa"/>
          </w:tcPr>
          <w:p w14:paraId="3511EE24" w14:textId="0C005E1E" w:rsidR="009B4090" w:rsidRPr="00630FA4" w:rsidRDefault="0070455D" w:rsidP="006B0550">
            <w:pPr>
              <w:ind w:firstLine="0"/>
              <w:rPr>
                <w:bCs/>
                <w:sz w:val="22"/>
                <w:szCs w:val="22"/>
              </w:rPr>
            </w:pPr>
            <w:r w:rsidRPr="00630FA4">
              <w:rPr>
                <w:bCs/>
                <w:sz w:val="22"/>
                <w:szCs w:val="22"/>
              </w:rPr>
              <w:t>P</w:t>
            </w:r>
            <w:r w:rsidR="009B4090" w:rsidRPr="00630FA4">
              <w:rPr>
                <w:bCs/>
                <w:sz w:val="22"/>
                <w:szCs w:val="22"/>
              </w:rPr>
              <w:t>asiūlymų pateikimo terminas</w:t>
            </w:r>
          </w:p>
        </w:tc>
        <w:tc>
          <w:tcPr>
            <w:tcW w:w="3685" w:type="dxa"/>
          </w:tcPr>
          <w:p w14:paraId="0BE9AF00" w14:textId="267557D8" w:rsidR="009B4090" w:rsidRPr="00630FA4" w:rsidRDefault="009B4090" w:rsidP="006B0550">
            <w:pPr>
              <w:ind w:firstLine="34"/>
              <w:rPr>
                <w:sz w:val="22"/>
                <w:szCs w:val="22"/>
              </w:rPr>
            </w:pPr>
            <w:r w:rsidRPr="00630FA4">
              <w:rPr>
                <w:sz w:val="22"/>
                <w:szCs w:val="22"/>
              </w:rPr>
              <w:t xml:space="preserve">Bus nurodytas </w:t>
            </w:r>
            <w:r w:rsidR="004F1A11" w:rsidRPr="00630FA4">
              <w:rPr>
                <w:sz w:val="22"/>
                <w:szCs w:val="22"/>
              </w:rPr>
              <w:t>s</w:t>
            </w:r>
            <w:r w:rsidR="001A1301" w:rsidRPr="00630FA4">
              <w:rPr>
                <w:sz w:val="22"/>
                <w:szCs w:val="22"/>
              </w:rPr>
              <w:t xml:space="preserve">kelbime apie pirkimą. </w:t>
            </w:r>
          </w:p>
        </w:tc>
        <w:tc>
          <w:tcPr>
            <w:tcW w:w="3424" w:type="dxa"/>
          </w:tcPr>
          <w:p w14:paraId="231B5F89" w14:textId="6454E8EE" w:rsidR="00115BB9" w:rsidRPr="00630FA4" w:rsidRDefault="00115BB9" w:rsidP="00115BB9">
            <w:pPr>
              <w:ind w:firstLine="0"/>
              <w:rPr>
                <w:sz w:val="22"/>
                <w:szCs w:val="22"/>
              </w:rPr>
            </w:pPr>
            <w:r w:rsidRPr="00630FA4">
              <w:rPr>
                <w:sz w:val="22"/>
                <w:szCs w:val="22"/>
              </w:rPr>
              <w:t>P</w:t>
            </w:r>
            <w:r w:rsidR="004F1A11" w:rsidRPr="00630FA4">
              <w:rPr>
                <w:sz w:val="22"/>
                <w:szCs w:val="22"/>
              </w:rPr>
              <w:t>erkančioji organizacija</w:t>
            </w:r>
            <w:r w:rsidRPr="00630FA4">
              <w:rPr>
                <w:sz w:val="22"/>
                <w:szCs w:val="22"/>
              </w:rPr>
              <w:t xml:space="preserve"> turi teisę pratęsti pasiūlymų pateikimo terminą.</w:t>
            </w:r>
          </w:p>
          <w:p w14:paraId="44399C2C" w14:textId="17368F12" w:rsidR="009B4090" w:rsidRPr="00630FA4" w:rsidRDefault="009B4090" w:rsidP="528330FD">
            <w:pPr>
              <w:ind w:firstLine="34"/>
              <w:rPr>
                <w:sz w:val="22"/>
                <w:szCs w:val="22"/>
              </w:rPr>
            </w:pPr>
          </w:p>
        </w:tc>
      </w:tr>
      <w:tr w:rsidR="000428CA" w:rsidRPr="00630FA4" w14:paraId="71C31B48" w14:textId="77777777" w:rsidTr="00360A21">
        <w:trPr>
          <w:trHeight w:val="20"/>
        </w:trPr>
        <w:tc>
          <w:tcPr>
            <w:tcW w:w="600" w:type="dxa"/>
          </w:tcPr>
          <w:p w14:paraId="50C060F4" w14:textId="6C77128F" w:rsidR="009B4090" w:rsidRPr="00630FA4" w:rsidRDefault="00517008" w:rsidP="006B0550">
            <w:pPr>
              <w:ind w:firstLine="0"/>
              <w:rPr>
                <w:bCs/>
                <w:sz w:val="22"/>
                <w:szCs w:val="22"/>
              </w:rPr>
            </w:pPr>
            <w:r w:rsidRPr="00630FA4">
              <w:rPr>
                <w:bCs/>
                <w:sz w:val="22"/>
                <w:szCs w:val="22"/>
              </w:rPr>
              <w:t>2</w:t>
            </w:r>
          </w:p>
        </w:tc>
        <w:tc>
          <w:tcPr>
            <w:tcW w:w="2660" w:type="dxa"/>
          </w:tcPr>
          <w:p w14:paraId="7F545710" w14:textId="36BE22A0" w:rsidR="009B4090" w:rsidRPr="00630FA4" w:rsidRDefault="004B219C" w:rsidP="006B0550">
            <w:pPr>
              <w:ind w:firstLine="0"/>
              <w:rPr>
                <w:bCs/>
                <w:sz w:val="22"/>
                <w:szCs w:val="22"/>
              </w:rPr>
            </w:pPr>
            <w:r w:rsidRPr="00630FA4">
              <w:rPr>
                <w:sz w:val="22"/>
                <w:szCs w:val="22"/>
              </w:rPr>
              <w:t xml:space="preserve">Pasiūlymą </w:t>
            </w:r>
            <w:r w:rsidR="009B4090" w:rsidRPr="00630FA4">
              <w:rPr>
                <w:sz w:val="22"/>
                <w:szCs w:val="22"/>
              </w:rPr>
              <w:t>patikslinti pirkimo dokumentus</w:t>
            </w:r>
            <w:r w:rsidR="00BE5267" w:rsidRPr="00630FA4">
              <w:rPr>
                <w:sz w:val="22"/>
                <w:szCs w:val="22"/>
              </w:rPr>
              <w:t xml:space="preserve"> arba</w:t>
            </w:r>
            <w:r w:rsidR="00665B16" w:rsidRPr="00630FA4">
              <w:rPr>
                <w:sz w:val="22"/>
                <w:szCs w:val="22"/>
              </w:rPr>
              <w:t xml:space="preserve"> </w:t>
            </w:r>
            <w:r w:rsidR="00BE7123" w:rsidRPr="00630FA4">
              <w:rPr>
                <w:sz w:val="22"/>
                <w:szCs w:val="22"/>
              </w:rPr>
              <w:t xml:space="preserve">prašymus </w:t>
            </w:r>
            <w:r w:rsidR="00BE5267" w:rsidRPr="00630FA4">
              <w:rPr>
                <w:sz w:val="22"/>
                <w:szCs w:val="22"/>
              </w:rPr>
              <w:t xml:space="preserve">dėl pirkimo dokumentų </w:t>
            </w:r>
            <w:r w:rsidR="00BE7123" w:rsidRPr="00630FA4">
              <w:rPr>
                <w:sz w:val="22"/>
                <w:szCs w:val="22"/>
              </w:rPr>
              <w:t xml:space="preserve">paaiškinimų </w:t>
            </w:r>
            <w:r w:rsidR="004F1A11" w:rsidRPr="00630FA4">
              <w:rPr>
                <w:sz w:val="22"/>
                <w:szCs w:val="22"/>
              </w:rPr>
              <w:t xml:space="preserve">tiekėjas </w:t>
            </w:r>
            <w:r w:rsidR="009B4090" w:rsidRPr="00630FA4">
              <w:rPr>
                <w:sz w:val="22"/>
                <w:szCs w:val="22"/>
              </w:rPr>
              <w:t>turi pateikti ne vėliau kaip:</w:t>
            </w:r>
          </w:p>
        </w:tc>
        <w:tc>
          <w:tcPr>
            <w:tcW w:w="3685" w:type="dxa"/>
          </w:tcPr>
          <w:p w14:paraId="1FD9D229" w14:textId="25255EE6" w:rsidR="009B4090" w:rsidRPr="00630FA4" w:rsidRDefault="009B4090" w:rsidP="006B0550">
            <w:pPr>
              <w:ind w:firstLine="34"/>
              <w:rPr>
                <w:sz w:val="22"/>
                <w:szCs w:val="22"/>
              </w:rPr>
            </w:pPr>
          </w:p>
          <w:p w14:paraId="619D0CA1" w14:textId="1F405E69" w:rsidR="00440809" w:rsidRPr="00630FA4" w:rsidRDefault="004E6952" w:rsidP="00732CB6">
            <w:pPr>
              <w:ind w:firstLine="0"/>
              <w:rPr>
                <w:sz w:val="22"/>
                <w:szCs w:val="22"/>
              </w:rPr>
            </w:pPr>
            <w:r w:rsidRPr="00630FA4">
              <w:rPr>
                <w:sz w:val="22"/>
                <w:szCs w:val="22"/>
              </w:rPr>
              <w:t>L</w:t>
            </w:r>
            <w:r w:rsidR="00440809" w:rsidRPr="00630FA4">
              <w:rPr>
                <w:sz w:val="22"/>
                <w:szCs w:val="22"/>
              </w:rPr>
              <w:t xml:space="preserve">ikus </w:t>
            </w:r>
            <w:r w:rsidR="00440809" w:rsidRPr="00630FA4">
              <w:rPr>
                <w:b/>
                <w:sz w:val="22"/>
                <w:szCs w:val="22"/>
              </w:rPr>
              <w:t>2 darbo dienoms</w:t>
            </w:r>
            <w:r w:rsidR="00440809" w:rsidRPr="00630FA4">
              <w:rPr>
                <w:sz w:val="22"/>
                <w:szCs w:val="22"/>
              </w:rPr>
              <w:t xml:space="preserve"> iki pasiūlymų pateikimo termino pabaigos.</w:t>
            </w:r>
          </w:p>
        </w:tc>
        <w:tc>
          <w:tcPr>
            <w:tcW w:w="3424" w:type="dxa"/>
          </w:tcPr>
          <w:p w14:paraId="6BD1F7E9" w14:textId="6BF87FFC" w:rsidR="009B4090" w:rsidRPr="00630FA4" w:rsidRDefault="009B4090" w:rsidP="006B0550">
            <w:pPr>
              <w:ind w:firstLine="34"/>
              <w:rPr>
                <w:sz w:val="22"/>
                <w:szCs w:val="22"/>
              </w:rPr>
            </w:pPr>
          </w:p>
          <w:p w14:paraId="521F3B49" w14:textId="77777777" w:rsidR="00B831AF" w:rsidRPr="00630FA4" w:rsidRDefault="00B831AF" w:rsidP="006B0550">
            <w:pPr>
              <w:ind w:firstLine="34"/>
              <w:rPr>
                <w:sz w:val="22"/>
                <w:szCs w:val="22"/>
              </w:rPr>
            </w:pPr>
          </w:p>
          <w:p w14:paraId="7E071BD1" w14:textId="59BF4D55" w:rsidR="00B831AF" w:rsidRPr="00630FA4" w:rsidRDefault="00B831AF" w:rsidP="006B0550">
            <w:pPr>
              <w:ind w:firstLine="34"/>
              <w:rPr>
                <w:sz w:val="22"/>
                <w:szCs w:val="22"/>
              </w:rPr>
            </w:pPr>
          </w:p>
        </w:tc>
      </w:tr>
      <w:tr w:rsidR="000428CA" w:rsidRPr="00630FA4" w14:paraId="7760B2FE" w14:textId="77777777" w:rsidTr="00360A21">
        <w:trPr>
          <w:trHeight w:val="20"/>
        </w:trPr>
        <w:tc>
          <w:tcPr>
            <w:tcW w:w="600" w:type="dxa"/>
          </w:tcPr>
          <w:p w14:paraId="64FA8AD2" w14:textId="119BCE55" w:rsidR="009B4090" w:rsidRPr="00630FA4" w:rsidRDefault="00517008" w:rsidP="006B0550">
            <w:pPr>
              <w:ind w:firstLine="0"/>
              <w:rPr>
                <w:bCs/>
                <w:sz w:val="22"/>
                <w:szCs w:val="22"/>
              </w:rPr>
            </w:pPr>
            <w:r w:rsidRPr="00630FA4">
              <w:rPr>
                <w:bCs/>
                <w:sz w:val="22"/>
                <w:szCs w:val="22"/>
              </w:rPr>
              <w:t>3</w:t>
            </w:r>
          </w:p>
        </w:tc>
        <w:tc>
          <w:tcPr>
            <w:tcW w:w="2660" w:type="dxa"/>
          </w:tcPr>
          <w:p w14:paraId="7AAC8941" w14:textId="2FDA5814" w:rsidR="009B4090" w:rsidRPr="00630FA4" w:rsidRDefault="004F1A11" w:rsidP="3EEF2E65">
            <w:pPr>
              <w:ind w:firstLine="0"/>
              <w:rPr>
                <w:sz w:val="22"/>
                <w:szCs w:val="22"/>
              </w:rPr>
            </w:pPr>
            <w:r w:rsidRPr="00630FA4">
              <w:rPr>
                <w:rFonts w:eastAsia="Arial"/>
                <w:sz w:val="22"/>
                <w:szCs w:val="22"/>
              </w:rPr>
              <w:t xml:space="preserve">Perkančioji organizacija </w:t>
            </w:r>
            <w:r w:rsidRPr="00630FA4">
              <w:rPr>
                <w:sz w:val="22"/>
                <w:szCs w:val="22"/>
              </w:rPr>
              <w:t>p</w:t>
            </w:r>
            <w:r w:rsidR="009B4090" w:rsidRPr="00630FA4">
              <w:rPr>
                <w:sz w:val="22"/>
                <w:szCs w:val="22"/>
              </w:rPr>
              <w:t xml:space="preserve">irkimo dokumentų paaiškinimą, patikslinimą pateikia visiems </w:t>
            </w:r>
            <w:r w:rsidRPr="00630FA4">
              <w:rPr>
                <w:sz w:val="22"/>
                <w:szCs w:val="22"/>
              </w:rPr>
              <w:t>dalyviams</w:t>
            </w:r>
            <w:r w:rsidR="004E6952" w:rsidRPr="00630FA4">
              <w:rPr>
                <w:sz w:val="22"/>
                <w:szCs w:val="22"/>
              </w:rPr>
              <w:t>:</w:t>
            </w:r>
          </w:p>
        </w:tc>
        <w:tc>
          <w:tcPr>
            <w:tcW w:w="3685" w:type="dxa"/>
          </w:tcPr>
          <w:p w14:paraId="774A396A" w14:textId="157EB60B" w:rsidR="009B4090" w:rsidRPr="00630FA4" w:rsidRDefault="009B4090" w:rsidP="006B0550">
            <w:pPr>
              <w:ind w:firstLine="34"/>
              <w:rPr>
                <w:sz w:val="22"/>
                <w:szCs w:val="22"/>
              </w:rPr>
            </w:pPr>
          </w:p>
          <w:p w14:paraId="481A8331" w14:textId="0FB50278" w:rsidR="0054231A" w:rsidRPr="00630FA4" w:rsidRDefault="004D59EA" w:rsidP="004D59EA">
            <w:pPr>
              <w:ind w:firstLine="0"/>
              <w:rPr>
                <w:sz w:val="22"/>
                <w:szCs w:val="22"/>
              </w:rPr>
            </w:pPr>
            <w:r w:rsidRPr="00630FA4">
              <w:rPr>
                <w:bCs/>
                <w:sz w:val="22"/>
                <w:szCs w:val="22"/>
              </w:rPr>
              <w:t>Likus ne mažiau kaip</w:t>
            </w:r>
            <w:r w:rsidRPr="00630FA4">
              <w:rPr>
                <w:b/>
                <w:sz w:val="22"/>
                <w:szCs w:val="22"/>
              </w:rPr>
              <w:t xml:space="preserve"> </w:t>
            </w:r>
            <w:r w:rsidR="0054231A" w:rsidRPr="00630FA4">
              <w:rPr>
                <w:b/>
                <w:sz w:val="22"/>
                <w:szCs w:val="22"/>
              </w:rPr>
              <w:t>1 darbo dienai</w:t>
            </w:r>
            <w:r w:rsidR="0054231A" w:rsidRPr="00630FA4">
              <w:rPr>
                <w:sz w:val="22"/>
                <w:szCs w:val="22"/>
              </w:rPr>
              <w:t xml:space="preserve"> iki pasiūlymų pateikimo termino pabaigos.</w:t>
            </w:r>
          </w:p>
        </w:tc>
        <w:tc>
          <w:tcPr>
            <w:tcW w:w="3424" w:type="dxa"/>
          </w:tcPr>
          <w:p w14:paraId="6BE0B5D2" w14:textId="0764BC27" w:rsidR="00A90821" w:rsidRPr="00630FA4" w:rsidRDefault="00A90821" w:rsidP="00863604">
            <w:pPr>
              <w:ind w:firstLine="0"/>
              <w:rPr>
                <w:sz w:val="22"/>
                <w:szCs w:val="22"/>
              </w:rPr>
            </w:pPr>
            <w:r w:rsidRPr="00630FA4">
              <w:rPr>
                <w:sz w:val="22"/>
                <w:szCs w:val="22"/>
              </w:rPr>
              <w:t xml:space="preserve">Jei paaiškinimai ar patikslinimai teikiami </w:t>
            </w:r>
            <w:r w:rsidR="004F1A11" w:rsidRPr="00630FA4">
              <w:rPr>
                <w:sz w:val="22"/>
                <w:szCs w:val="22"/>
              </w:rPr>
              <w:t xml:space="preserve">perkančiosios organizacijos </w:t>
            </w:r>
            <w:r w:rsidRPr="00630FA4">
              <w:rPr>
                <w:sz w:val="22"/>
                <w:szCs w:val="22"/>
              </w:rPr>
              <w:t>iniciatyva</w:t>
            </w:r>
            <w:r w:rsidR="00214E99" w:rsidRPr="00630FA4">
              <w:rPr>
                <w:sz w:val="22"/>
                <w:szCs w:val="22"/>
              </w:rPr>
              <w:t>,</w:t>
            </w:r>
            <w:r w:rsidR="005033DA" w:rsidRPr="00630FA4">
              <w:rPr>
                <w:sz w:val="22"/>
                <w:szCs w:val="22"/>
              </w:rPr>
              <w:t xml:space="preserve"> jų pateikimo</w:t>
            </w:r>
            <w:r w:rsidR="00214E99" w:rsidRPr="00630FA4">
              <w:rPr>
                <w:sz w:val="22"/>
                <w:szCs w:val="22"/>
              </w:rPr>
              <w:t xml:space="preserve"> terminas nesikeičia. </w:t>
            </w:r>
          </w:p>
          <w:p w14:paraId="754F1EE2" w14:textId="6B064B80" w:rsidR="001E4D4B" w:rsidRPr="00630FA4" w:rsidRDefault="001E4D4B" w:rsidP="006B0550">
            <w:pPr>
              <w:ind w:firstLine="34"/>
              <w:rPr>
                <w:sz w:val="22"/>
                <w:szCs w:val="22"/>
              </w:rPr>
            </w:pPr>
          </w:p>
        </w:tc>
      </w:tr>
      <w:tr w:rsidR="000428CA" w:rsidRPr="00630FA4" w14:paraId="791A4922" w14:textId="77777777" w:rsidTr="00732CB6">
        <w:trPr>
          <w:trHeight w:val="1055"/>
        </w:trPr>
        <w:tc>
          <w:tcPr>
            <w:tcW w:w="600" w:type="dxa"/>
          </w:tcPr>
          <w:p w14:paraId="461822DB" w14:textId="4928E2C9" w:rsidR="009B4090" w:rsidRPr="00630FA4" w:rsidRDefault="00517008" w:rsidP="006B0550">
            <w:pPr>
              <w:ind w:firstLine="0"/>
              <w:rPr>
                <w:bCs/>
                <w:sz w:val="22"/>
                <w:szCs w:val="22"/>
              </w:rPr>
            </w:pPr>
            <w:r w:rsidRPr="00630FA4">
              <w:rPr>
                <w:bCs/>
                <w:sz w:val="22"/>
                <w:szCs w:val="22"/>
              </w:rPr>
              <w:t>4</w:t>
            </w:r>
          </w:p>
        </w:tc>
        <w:tc>
          <w:tcPr>
            <w:tcW w:w="2660" w:type="dxa"/>
            <w:hideMark/>
          </w:tcPr>
          <w:p w14:paraId="26FE1223" w14:textId="379DC869" w:rsidR="009B4090" w:rsidRPr="00630FA4" w:rsidRDefault="009B4090" w:rsidP="006B0550">
            <w:pPr>
              <w:ind w:firstLine="0"/>
              <w:rPr>
                <w:sz w:val="22"/>
                <w:szCs w:val="22"/>
              </w:rPr>
            </w:pPr>
            <w:r w:rsidRPr="00630FA4">
              <w:rPr>
                <w:sz w:val="22"/>
                <w:szCs w:val="22"/>
              </w:rPr>
              <w:t xml:space="preserve">Pradinis susipažinimas su CVP IS priemonėmis gautais </w:t>
            </w:r>
            <w:r w:rsidR="004F1A11" w:rsidRPr="00630FA4">
              <w:rPr>
                <w:sz w:val="22"/>
                <w:szCs w:val="22"/>
              </w:rPr>
              <w:t>p</w:t>
            </w:r>
            <w:r w:rsidRPr="00630FA4">
              <w:rPr>
                <w:sz w:val="22"/>
                <w:szCs w:val="22"/>
              </w:rPr>
              <w:t>asiūlymais</w:t>
            </w:r>
          </w:p>
        </w:tc>
        <w:tc>
          <w:tcPr>
            <w:tcW w:w="3685" w:type="dxa"/>
            <w:hideMark/>
          </w:tcPr>
          <w:p w14:paraId="7C0A95BD" w14:textId="337359F2" w:rsidR="009B4090" w:rsidRPr="00630FA4" w:rsidRDefault="009B4090" w:rsidP="006B0550">
            <w:pPr>
              <w:ind w:firstLine="34"/>
              <w:rPr>
                <w:sz w:val="22"/>
                <w:szCs w:val="22"/>
              </w:rPr>
            </w:pPr>
            <w:r w:rsidRPr="00630FA4">
              <w:rPr>
                <w:sz w:val="22"/>
                <w:szCs w:val="22"/>
              </w:rPr>
              <w:t xml:space="preserve">Pradedamas ne anksčiau nei po 45 minučių po </w:t>
            </w:r>
            <w:r w:rsidR="00D73763" w:rsidRPr="00630FA4">
              <w:rPr>
                <w:sz w:val="22"/>
                <w:szCs w:val="22"/>
              </w:rPr>
              <w:t xml:space="preserve">galutinių </w:t>
            </w:r>
            <w:r w:rsidRPr="00630FA4">
              <w:rPr>
                <w:sz w:val="22"/>
                <w:szCs w:val="22"/>
              </w:rPr>
              <w:t>pasiūlymų pateikimo termino pabaigos</w:t>
            </w:r>
          </w:p>
        </w:tc>
        <w:tc>
          <w:tcPr>
            <w:tcW w:w="3424" w:type="dxa"/>
            <w:hideMark/>
          </w:tcPr>
          <w:p w14:paraId="3D1F695F" w14:textId="77777777" w:rsidR="009B4090" w:rsidRPr="00630FA4" w:rsidRDefault="009B4090" w:rsidP="006B0550">
            <w:pPr>
              <w:ind w:firstLine="34"/>
              <w:rPr>
                <w:iCs/>
                <w:sz w:val="22"/>
                <w:szCs w:val="22"/>
              </w:rPr>
            </w:pPr>
          </w:p>
        </w:tc>
      </w:tr>
      <w:tr w:rsidR="000428CA" w:rsidRPr="00630FA4" w14:paraId="0138F2AB" w14:textId="77777777" w:rsidTr="00360A21">
        <w:trPr>
          <w:trHeight w:val="20"/>
        </w:trPr>
        <w:tc>
          <w:tcPr>
            <w:tcW w:w="600" w:type="dxa"/>
          </w:tcPr>
          <w:p w14:paraId="0074A593" w14:textId="5EE32822" w:rsidR="009B4090" w:rsidRPr="00630FA4" w:rsidRDefault="00517008" w:rsidP="006B0550">
            <w:pPr>
              <w:ind w:firstLine="0"/>
              <w:rPr>
                <w:bCs/>
                <w:sz w:val="22"/>
                <w:szCs w:val="22"/>
              </w:rPr>
            </w:pPr>
            <w:r w:rsidRPr="00630FA4">
              <w:rPr>
                <w:bCs/>
                <w:sz w:val="22"/>
                <w:szCs w:val="22"/>
              </w:rPr>
              <w:t>5</w:t>
            </w:r>
          </w:p>
        </w:tc>
        <w:tc>
          <w:tcPr>
            <w:tcW w:w="2660" w:type="dxa"/>
          </w:tcPr>
          <w:p w14:paraId="1600B493" w14:textId="77777777" w:rsidR="009B4090" w:rsidRPr="00630FA4" w:rsidRDefault="009B4090" w:rsidP="006B0550">
            <w:pPr>
              <w:ind w:firstLine="0"/>
              <w:rPr>
                <w:sz w:val="22"/>
                <w:szCs w:val="22"/>
              </w:rPr>
            </w:pPr>
            <w:r w:rsidRPr="00630FA4">
              <w:rPr>
                <w:bCs/>
                <w:sz w:val="22"/>
                <w:szCs w:val="22"/>
              </w:rPr>
              <w:t>Pasiūlymo galiojimo ir pasiūlymo galiojimo užtikrinimo (jei taikoma) terminas ne trumpesnis kaip</w:t>
            </w:r>
          </w:p>
        </w:tc>
        <w:tc>
          <w:tcPr>
            <w:tcW w:w="3685" w:type="dxa"/>
          </w:tcPr>
          <w:p w14:paraId="341C1969" w14:textId="7F1C4BA4" w:rsidR="009B4090" w:rsidRPr="00630FA4" w:rsidRDefault="009B4090" w:rsidP="006B0550">
            <w:pPr>
              <w:ind w:firstLine="34"/>
              <w:rPr>
                <w:sz w:val="22"/>
                <w:szCs w:val="22"/>
              </w:rPr>
            </w:pPr>
            <w:r w:rsidRPr="00630FA4">
              <w:rPr>
                <w:sz w:val="22"/>
                <w:szCs w:val="22"/>
              </w:rPr>
              <w:t>90 (devyniasdešimt) dienų nuo pasiūlymų pateikimo galutinio termino pabaigos</w:t>
            </w:r>
            <w:r w:rsidR="2F96E0D3" w:rsidRPr="00630FA4">
              <w:rPr>
                <w:sz w:val="22"/>
                <w:szCs w:val="22"/>
              </w:rPr>
              <w:t xml:space="preserve">. </w:t>
            </w:r>
          </w:p>
        </w:tc>
        <w:tc>
          <w:tcPr>
            <w:tcW w:w="3424" w:type="dxa"/>
          </w:tcPr>
          <w:p w14:paraId="3507A45A" w14:textId="77777777" w:rsidR="009B4090" w:rsidRPr="00630FA4" w:rsidRDefault="009B4090" w:rsidP="006B0550">
            <w:pPr>
              <w:ind w:firstLine="34"/>
              <w:rPr>
                <w:sz w:val="22"/>
                <w:szCs w:val="22"/>
              </w:rPr>
            </w:pPr>
          </w:p>
        </w:tc>
      </w:tr>
      <w:tr w:rsidR="000428CA" w:rsidRPr="00630FA4" w14:paraId="343ACB13" w14:textId="77777777" w:rsidTr="00360A21">
        <w:trPr>
          <w:trHeight w:val="20"/>
        </w:trPr>
        <w:tc>
          <w:tcPr>
            <w:tcW w:w="600" w:type="dxa"/>
          </w:tcPr>
          <w:p w14:paraId="00C23D6A" w14:textId="401EDFE1" w:rsidR="009B4090" w:rsidRPr="00630FA4" w:rsidRDefault="00517008" w:rsidP="006B0550">
            <w:pPr>
              <w:ind w:firstLine="0"/>
              <w:rPr>
                <w:bCs/>
                <w:sz w:val="22"/>
                <w:szCs w:val="22"/>
              </w:rPr>
            </w:pPr>
            <w:r w:rsidRPr="00630FA4">
              <w:rPr>
                <w:bCs/>
                <w:sz w:val="22"/>
                <w:szCs w:val="22"/>
              </w:rPr>
              <w:t>6</w:t>
            </w:r>
          </w:p>
        </w:tc>
        <w:tc>
          <w:tcPr>
            <w:tcW w:w="2660" w:type="dxa"/>
          </w:tcPr>
          <w:p w14:paraId="36BAB894" w14:textId="7CDA103F" w:rsidR="009B4090" w:rsidRPr="00630FA4" w:rsidRDefault="5AD43D29" w:rsidP="3EEF2E65">
            <w:pPr>
              <w:ind w:firstLine="0"/>
              <w:rPr>
                <w:sz w:val="22"/>
                <w:szCs w:val="22"/>
              </w:rPr>
            </w:pPr>
            <w:r w:rsidRPr="00630FA4">
              <w:rPr>
                <w:rFonts w:eastAsia="Arial"/>
                <w:sz w:val="22"/>
                <w:szCs w:val="22"/>
              </w:rPr>
              <w:t>P</w:t>
            </w:r>
            <w:r w:rsidR="004F1A11" w:rsidRPr="00630FA4">
              <w:rPr>
                <w:rFonts w:eastAsia="Arial"/>
                <w:sz w:val="22"/>
                <w:szCs w:val="22"/>
              </w:rPr>
              <w:t>erkančioji organizacija</w:t>
            </w:r>
            <w:r w:rsidR="009B4090" w:rsidRPr="00630FA4">
              <w:rPr>
                <w:sz w:val="22"/>
                <w:szCs w:val="22"/>
              </w:rPr>
              <w:t xml:space="preserve"> atsako</w:t>
            </w:r>
            <w:r w:rsidR="00063554" w:rsidRPr="00630FA4">
              <w:rPr>
                <w:sz w:val="22"/>
                <w:szCs w:val="22"/>
              </w:rPr>
              <w:t xml:space="preserve"> </w:t>
            </w:r>
            <w:r w:rsidR="004F1A11" w:rsidRPr="00630FA4">
              <w:rPr>
                <w:sz w:val="22"/>
                <w:szCs w:val="22"/>
              </w:rPr>
              <w:t>d</w:t>
            </w:r>
            <w:r w:rsidR="00063554" w:rsidRPr="00630FA4">
              <w:rPr>
                <w:sz w:val="22"/>
                <w:szCs w:val="22"/>
              </w:rPr>
              <w:t>alyviui</w:t>
            </w:r>
            <w:r w:rsidR="009B4090" w:rsidRPr="00630FA4">
              <w:rPr>
                <w:sz w:val="22"/>
                <w:szCs w:val="22"/>
              </w:rPr>
              <w:t>, ar ji</w:t>
            </w:r>
            <w:r w:rsidR="000A1B88" w:rsidRPr="00630FA4">
              <w:rPr>
                <w:sz w:val="22"/>
                <w:szCs w:val="22"/>
              </w:rPr>
              <w:t>s</w:t>
            </w:r>
            <w:r w:rsidR="009B4090" w:rsidRPr="00630FA4">
              <w:rPr>
                <w:sz w:val="22"/>
                <w:szCs w:val="22"/>
              </w:rPr>
              <w:t xml:space="preserve"> sutinka priimti </w:t>
            </w:r>
            <w:r w:rsidR="004F1A11" w:rsidRPr="00630FA4">
              <w:rPr>
                <w:sz w:val="22"/>
                <w:szCs w:val="22"/>
              </w:rPr>
              <w:t>d</w:t>
            </w:r>
            <w:r w:rsidR="00063554" w:rsidRPr="00630FA4">
              <w:rPr>
                <w:sz w:val="22"/>
                <w:szCs w:val="22"/>
              </w:rPr>
              <w:t xml:space="preserve">alyvio </w:t>
            </w:r>
            <w:r w:rsidR="009B4090" w:rsidRPr="00630FA4">
              <w:rPr>
                <w:sz w:val="22"/>
                <w:szCs w:val="22"/>
              </w:rPr>
              <w:t>siūlomą pasiūlymo galiojimo užtikrinimą patvirtinantį dokumentą ne vėliau kaip per</w:t>
            </w:r>
          </w:p>
        </w:tc>
        <w:tc>
          <w:tcPr>
            <w:tcW w:w="3685" w:type="dxa"/>
          </w:tcPr>
          <w:p w14:paraId="3447E1C7" w14:textId="77777777" w:rsidR="009B4090" w:rsidRPr="00630FA4" w:rsidRDefault="009B4090" w:rsidP="006B0550">
            <w:pPr>
              <w:ind w:firstLine="34"/>
              <w:rPr>
                <w:sz w:val="22"/>
                <w:szCs w:val="22"/>
              </w:rPr>
            </w:pPr>
            <w:r w:rsidRPr="00630FA4">
              <w:rPr>
                <w:iCs/>
                <w:sz w:val="22"/>
                <w:szCs w:val="22"/>
              </w:rPr>
              <w:t xml:space="preserve">3 (tris) darbo dienas </w:t>
            </w:r>
            <w:r w:rsidRPr="00630FA4">
              <w:rPr>
                <w:sz w:val="22"/>
                <w:szCs w:val="22"/>
              </w:rPr>
              <w:t>nuo prašymo gavimo dienos</w:t>
            </w:r>
          </w:p>
          <w:p w14:paraId="44AD543A" w14:textId="77777777" w:rsidR="009B4090" w:rsidRPr="00630FA4" w:rsidRDefault="009B4090" w:rsidP="006B0550">
            <w:pPr>
              <w:ind w:firstLine="34"/>
              <w:rPr>
                <w:sz w:val="22"/>
                <w:szCs w:val="22"/>
              </w:rPr>
            </w:pPr>
          </w:p>
        </w:tc>
        <w:tc>
          <w:tcPr>
            <w:tcW w:w="3424" w:type="dxa"/>
          </w:tcPr>
          <w:p w14:paraId="4885131B" w14:textId="34EC42F4" w:rsidR="009B4090" w:rsidRPr="00630FA4" w:rsidRDefault="009B4090" w:rsidP="006B0550">
            <w:pPr>
              <w:ind w:firstLine="34"/>
              <w:rPr>
                <w:sz w:val="22"/>
                <w:szCs w:val="22"/>
              </w:rPr>
            </w:pPr>
            <w:r w:rsidRPr="00630FA4">
              <w:rPr>
                <w:sz w:val="22"/>
                <w:szCs w:val="22"/>
              </w:rPr>
              <w:t>Netaikoma</w:t>
            </w:r>
            <w:r w:rsidR="00C3450D" w:rsidRPr="00630FA4">
              <w:rPr>
                <w:sz w:val="22"/>
                <w:szCs w:val="22"/>
              </w:rPr>
              <w:t>,</w:t>
            </w:r>
            <w:r w:rsidRPr="00630FA4">
              <w:rPr>
                <w:sz w:val="22"/>
                <w:szCs w:val="22"/>
              </w:rPr>
              <w:t xml:space="preserve"> jei neprašoma pateikti pasiūlymo galiojimo užtikrinimą patvirtinančio dokumento</w:t>
            </w:r>
          </w:p>
        </w:tc>
      </w:tr>
      <w:tr w:rsidR="000428CA" w:rsidRPr="00630FA4" w14:paraId="0D67E0F5" w14:textId="77777777" w:rsidTr="00360A21">
        <w:trPr>
          <w:trHeight w:val="20"/>
        </w:trPr>
        <w:tc>
          <w:tcPr>
            <w:tcW w:w="600" w:type="dxa"/>
          </w:tcPr>
          <w:p w14:paraId="4E8D70B1" w14:textId="503A67C1" w:rsidR="009B4090" w:rsidRPr="00630FA4" w:rsidRDefault="00517008" w:rsidP="006B0550">
            <w:pPr>
              <w:ind w:firstLine="0"/>
              <w:rPr>
                <w:bCs/>
                <w:sz w:val="22"/>
                <w:szCs w:val="22"/>
              </w:rPr>
            </w:pPr>
            <w:r w:rsidRPr="00630FA4">
              <w:rPr>
                <w:bCs/>
                <w:sz w:val="22"/>
                <w:szCs w:val="22"/>
              </w:rPr>
              <w:t>7</w:t>
            </w:r>
          </w:p>
        </w:tc>
        <w:tc>
          <w:tcPr>
            <w:tcW w:w="2660" w:type="dxa"/>
          </w:tcPr>
          <w:p w14:paraId="23291982" w14:textId="3BB92477" w:rsidR="009B4090" w:rsidRPr="00630FA4" w:rsidRDefault="009B4090" w:rsidP="006B0550">
            <w:pPr>
              <w:ind w:firstLine="0"/>
              <w:rPr>
                <w:sz w:val="22"/>
                <w:szCs w:val="22"/>
              </w:rPr>
            </w:pPr>
            <w:r w:rsidRPr="00630FA4">
              <w:rPr>
                <w:sz w:val="22"/>
                <w:szCs w:val="22"/>
              </w:rPr>
              <w:t xml:space="preserve">Pasiūlymo galiojimo užtikrinimas pirkimo </w:t>
            </w:r>
            <w:r w:rsidR="004F1A11" w:rsidRPr="00630FA4">
              <w:rPr>
                <w:sz w:val="22"/>
                <w:szCs w:val="22"/>
              </w:rPr>
              <w:t>d</w:t>
            </w:r>
            <w:r w:rsidRPr="00630FA4">
              <w:rPr>
                <w:sz w:val="22"/>
                <w:szCs w:val="22"/>
              </w:rPr>
              <w:t>alyviui grąžinamas (arba atsisakoma teisių į jį) per</w:t>
            </w:r>
          </w:p>
        </w:tc>
        <w:tc>
          <w:tcPr>
            <w:tcW w:w="3685" w:type="dxa"/>
          </w:tcPr>
          <w:p w14:paraId="7AC45695" w14:textId="77777777" w:rsidR="009B4090" w:rsidRPr="00630FA4" w:rsidRDefault="009B4090" w:rsidP="006B0550">
            <w:pPr>
              <w:ind w:firstLine="34"/>
              <w:rPr>
                <w:sz w:val="22"/>
                <w:szCs w:val="22"/>
              </w:rPr>
            </w:pPr>
            <w:r w:rsidRPr="00630FA4">
              <w:rPr>
                <w:iCs/>
                <w:sz w:val="22"/>
                <w:szCs w:val="22"/>
              </w:rPr>
              <w:t xml:space="preserve">5  (penkias) darbo dienas </w:t>
            </w:r>
            <w:r w:rsidRPr="00630FA4">
              <w:rPr>
                <w:sz w:val="22"/>
                <w:szCs w:val="22"/>
              </w:rPr>
              <w:t>nuo prašymo gavimo dienos</w:t>
            </w:r>
          </w:p>
          <w:p w14:paraId="593A8179" w14:textId="77777777" w:rsidR="009B4090" w:rsidRPr="00630FA4" w:rsidRDefault="009B4090" w:rsidP="006B0550">
            <w:pPr>
              <w:ind w:firstLine="34"/>
              <w:rPr>
                <w:sz w:val="22"/>
                <w:szCs w:val="22"/>
              </w:rPr>
            </w:pPr>
          </w:p>
        </w:tc>
        <w:tc>
          <w:tcPr>
            <w:tcW w:w="3424" w:type="dxa"/>
          </w:tcPr>
          <w:p w14:paraId="3485D5CD" w14:textId="66D151AC" w:rsidR="009B4090" w:rsidRPr="00630FA4" w:rsidRDefault="009B4090" w:rsidP="006B0550">
            <w:pPr>
              <w:ind w:firstLine="34"/>
              <w:rPr>
                <w:sz w:val="22"/>
                <w:szCs w:val="22"/>
              </w:rPr>
            </w:pPr>
            <w:r w:rsidRPr="00630FA4">
              <w:rPr>
                <w:sz w:val="22"/>
                <w:szCs w:val="22"/>
              </w:rPr>
              <w:t>Netaikoma</w:t>
            </w:r>
            <w:r w:rsidR="00C3450D" w:rsidRPr="00630FA4">
              <w:rPr>
                <w:sz w:val="22"/>
                <w:szCs w:val="22"/>
              </w:rPr>
              <w:t>,</w:t>
            </w:r>
            <w:r w:rsidRPr="00630FA4">
              <w:rPr>
                <w:sz w:val="22"/>
                <w:szCs w:val="22"/>
              </w:rPr>
              <w:t xml:space="preserve"> jei neprašoma pateikti pasiūlymo galiojimo užtikrinimą patvirtinančio dokumento</w:t>
            </w:r>
          </w:p>
        </w:tc>
      </w:tr>
      <w:tr w:rsidR="000428CA" w:rsidRPr="00630FA4" w14:paraId="03C8EE25" w14:textId="77777777" w:rsidTr="00360A21">
        <w:trPr>
          <w:trHeight w:val="20"/>
        </w:trPr>
        <w:tc>
          <w:tcPr>
            <w:tcW w:w="600" w:type="dxa"/>
          </w:tcPr>
          <w:p w14:paraId="652DD56B" w14:textId="5598B459" w:rsidR="009B4090" w:rsidRPr="00630FA4" w:rsidRDefault="00517008" w:rsidP="006B0550">
            <w:pPr>
              <w:ind w:firstLine="0"/>
              <w:rPr>
                <w:bCs/>
                <w:sz w:val="22"/>
                <w:szCs w:val="22"/>
              </w:rPr>
            </w:pPr>
            <w:r w:rsidRPr="00630FA4">
              <w:rPr>
                <w:bCs/>
                <w:sz w:val="22"/>
                <w:szCs w:val="22"/>
              </w:rPr>
              <w:t>8</w:t>
            </w:r>
          </w:p>
        </w:tc>
        <w:tc>
          <w:tcPr>
            <w:tcW w:w="2660" w:type="dxa"/>
          </w:tcPr>
          <w:p w14:paraId="2A614F7A" w14:textId="3C2DF842" w:rsidR="009B4090" w:rsidRPr="00630FA4" w:rsidRDefault="77AB3985" w:rsidP="3EEF2E65">
            <w:pPr>
              <w:ind w:firstLine="0"/>
              <w:rPr>
                <w:sz w:val="22"/>
                <w:szCs w:val="22"/>
              </w:rPr>
            </w:pPr>
            <w:r w:rsidRPr="00630FA4">
              <w:rPr>
                <w:rFonts w:eastAsia="Arial"/>
                <w:sz w:val="22"/>
                <w:szCs w:val="22"/>
              </w:rPr>
              <w:t>P</w:t>
            </w:r>
            <w:r w:rsidR="004F1A11" w:rsidRPr="00630FA4">
              <w:rPr>
                <w:rFonts w:eastAsia="Arial"/>
                <w:sz w:val="22"/>
                <w:szCs w:val="22"/>
              </w:rPr>
              <w:t>erkančioji organizacija</w:t>
            </w:r>
            <w:r w:rsidR="009B4090" w:rsidRPr="00630FA4">
              <w:rPr>
                <w:sz w:val="22"/>
                <w:szCs w:val="22"/>
              </w:rPr>
              <w:t xml:space="preserve"> informuoja</w:t>
            </w:r>
            <w:r w:rsidR="00063554" w:rsidRPr="00630FA4">
              <w:rPr>
                <w:sz w:val="22"/>
                <w:szCs w:val="22"/>
              </w:rPr>
              <w:t xml:space="preserve"> </w:t>
            </w:r>
            <w:r w:rsidR="004F1A11" w:rsidRPr="00630FA4">
              <w:rPr>
                <w:sz w:val="22"/>
                <w:szCs w:val="22"/>
              </w:rPr>
              <w:t>d</w:t>
            </w:r>
            <w:r w:rsidR="009B4090" w:rsidRPr="00630FA4">
              <w:rPr>
                <w:sz w:val="22"/>
                <w:szCs w:val="22"/>
              </w:rPr>
              <w:t>alyvius apie EBVPD vertinimo rezultatus</w:t>
            </w:r>
            <w:r w:rsidR="0090570A" w:rsidRPr="00630FA4">
              <w:rPr>
                <w:sz w:val="22"/>
                <w:szCs w:val="22"/>
              </w:rPr>
              <w:t>, jeigu taikoma,</w:t>
            </w:r>
            <w:r w:rsidR="009B4090" w:rsidRPr="00630FA4">
              <w:rPr>
                <w:sz w:val="22"/>
                <w:szCs w:val="22"/>
              </w:rPr>
              <w:t xml:space="preserve"> ne vėliau kaip per</w:t>
            </w:r>
          </w:p>
        </w:tc>
        <w:tc>
          <w:tcPr>
            <w:tcW w:w="3685" w:type="dxa"/>
          </w:tcPr>
          <w:p w14:paraId="7232BA7B" w14:textId="77777777" w:rsidR="009B4090" w:rsidRPr="00630FA4" w:rsidRDefault="009B4090" w:rsidP="006B0550">
            <w:pPr>
              <w:ind w:firstLine="34"/>
              <w:rPr>
                <w:sz w:val="22"/>
                <w:szCs w:val="22"/>
              </w:rPr>
            </w:pPr>
            <w:r w:rsidRPr="00630FA4">
              <w:rPr>
                <w:bCs/>
                <w:sz w:val="22"/>
                <w:szCs w:val="22"/>
              </w:rPr>
              <w:t>3 (tris) darbo dienas nuo sprendimo priėmimo dienos</w:t>
            </w:r>
          </w:p>
        </w:tc>
        <w:tc>
          <w:tcPr>
            <w:tcW w:w="3424" w:type="dxa"/>
          </w:tcPr>
          <w:p w14:paraId="1F29059C" w14:textId="77777777" w:rsidR="009B4090" w:rsidRPr="00630FA4" w:rsidRDefault="009B4090" w:rsidP="006B0550">
            <w:pPr>
              <w:ind w:firstLine="34"/>
              <w:rPr>
                <w:sz w:val="22"/>
                <w:szCs w:val="22"/>
              </w:rPr>
            </w:pPr>
          </w:p>
        </w:tc>
      </w:tr>
      <w:tr w:rsidR="000428CA" w:rsidRPr="00630FA4" w14:paraId="3C635DF5" w14:textId="77777777" w:rsidTr="00360A21">
        <w:trPr>
          <w:trHeight w:val="20"/>
        </w:trPr>
        <w:tc>
          <w:tcPr>
            <w:tcW w:w="600" w:type="dxa"/>
          </w:tcPr>
          <w:p w14:paraId="4E64A4F5" w14:textId="66D32D59" w:rsidR="009B4090" w:rsidRPr="00630FA4" w:rsidRDefault="00517008" w:rsidP="006B0550">
            <w:pPr>
              <w:ind w:firstLine="0"/>
              <w:rPr>
                <w:bCs/>
                <w:sz w:val="22"/>
                <w:szCs w:val="22"/>
              </w:rPr>
            </w:pPr>
            <w:r w:rsidRPr="00630FA4">
              <w:rPr>
                <w:bCs/>
                <w:sz w:val="22"/>
                <w:szCs w:val="22"/>
              </w:rPr>
              <w:t>9</w:t>
            </w:r>
          </w:p>
        </w:tc>
        <w:tc>
          <w:tcPr>
            <w:tcW w:w="2660" w:type="dxa"/>
            <w:hideMark/>
          </w:tcPr>
          <w:p w14:paraId="06192898" w14:textId="7CB436E6" w:rsidR="009B4090" w:rsidRPr="00630FA4" w:rsidRDefault="001C3A07" w:rsidP="3EEF2E65">
            <w:pPr>
              <w:ind w:firstLine="0"/>
              <w:rPr>
                <w:sz w:val="22"/>
                <w:szCs w:val="22"/>
              </w:rPr>
            </w:pPr>
            <w:r w:rsidRPr="00630FA4">
              <w:rPr>
                <w:rFonts w:eastAsia="Arial"/>
                <w:sz w:val="22"/>
                <w:szCs w:val="22"/>
              </w:rPr>
              <w:t>P</w:t>
            </w:r>
            <w:r w:rsidR="004F1A11" w:rsidRPr="00630FA4">
              <w:rPr>
                <w:rFonts w:eastAsia="Arial"/>
                <w:sz w:val="22"/>
                <w:szCs w:val="22"/>
              </w:rPr>
              <w:t>erkančioji organizacija</w:t>
            </w:r>
            <w:r w:rsidR="009B4090" w:rsidRPr="00630FA4">
              <w:rPr>
                <w:sz w:val="22"/>
                <w:szCs w:val="22"/>
              </w:rPr>
              <w:t xml:space="preserve"> </w:t>
            </w:r>
            <w:r w:rsidR="004F1A11" w:rsidRPr="00630FA4">
              <w:rPr>
                <w:sz w:val="22"/>
                <w:szCs w:val="22"/>
              </w:rPr>
              <w:t>d</w:t>
            </w:r>
            <w:r w:rsidR="009B4090" w:rsidRPr="00630FA4">
              <w:rPr>
                <w:sz w:val="22"/>
                <w:szCs w:val="22"/>
              </w:rPr>
              <w:t>alyviams praneša apie priimtą sprendimą nustatyti laimėjusį pasiūlymą, dėl kurio bus sudaroma sutartis ne vėliau kaip per</w:t>
            </w:r>
          </w:p>
        </w:tc>
        <w:tc>
          <w:tcPr>
            <w:tcW w:w="3685" w:type="dxa"/>
            <w:hideMark/>
          </w:tcPr>
          <w:p w14:paraId="0E36FDAD" w14:textId="07C46037" w:rsidR="009B4090" w:rsidRPr="00630FA4" w:rsidRDefault="00DE23CA" w:rsidP="006B0550">
            <w:pPr>
              <w:ind w:firstLine="34"/>
              <w:rPr>
                <w:bCs/>
                <w:sz w:val="22"/>
                <w:szCs w:val="22"/>
              </w:rPr>
            </w:pPr>
            <w:r w:rsidRPr="00630FA4">
              <w:rPr>
                <w:bCs/>
                <w:sz w:val="22"/>
                <w:szCs w:val="22"/>
              </w:rPr>
              <w:t>3</w:t>
            </w:r>
            <w:r w:rsidR="009B4090" w:rsidRPr="00630FA4">
              <w:rPr>
                <w:bCs/>
                <w:sz w:val="22"/>
                <w:szCs w:val="22"/>
              </w:rPr>
              <w:t>(</w:t>
            </w:r>
            <w:r w:rsidRPr="00630FA4">
              <w:rPr>
                <w:bCs/>
                <w:sz w:val="22"/>
                <w:szCs w:val="22"/>
              </w:rPr>
              <w:t>tris</w:t>
            </w:r>
            <w:r w:rsidR="009B4090" w:rsidRPr="00630FA4">
              <w:rPr>
                <w:bCs/>
                <w:sz w:val="22"/>
                <w:szCs w:val="22"/>
              </w:rPr>
              <w:t>) darbo dienas nuo sprendimo priėmimo dienos</w:t>
            </w:r>
          </w:p>
        </w:tc>
        <w:tc>
          <w:tcPr>
            <w:tcW w:w="3424" w:type="dxa"/>
            <w:hideMark/>
          </w:tcPr>
          <w:p w14:paraId="6EAEA100" w14:textId="77777777" w:rsidR="009B4090" w:rsidRPr="00630FA4" w:rsidRDefault="009B4090" w:rsidP="006B0550">
            <w:pPr>
              <w:ind w:firstLine="34"/>
              <w:rPr>
                <w:sz w:val="22"/>
                <w:szCs w:val="22"/>
              </w:rPr>
            </w:pPr>
          </w:p>
        </w:tc>
      </w:tr>
      <w:tr w:rsidR="000428CA" w:rsidRPr="00630FA4" w14:paraId="10DD85A1" w14:textId="77777777" w:rsidTr="00360A21">
        <w:trPr>
          <w:trHeight w:val="20"/>
        </w:trPr>
        <w:tc>
          <w:tcPr>
            <w:tcW w:w="600" w:type="dxa"/>
          </w:tcPr>
          <w:p w14:paraId="78FFD3F0" w14:textId="034ECCC3" w:rsidR="009B4090" w:rsidRPr="00630FA4" w:rsidRDefault="009B4090" w:rsidP="006B0550">
            <w:pPr>
              <w:ind w:firstLine="0"/>
              <w:rPr>
                <w:bCs/>
                <w:sz w:val="22"/>
                <w:szCs w:val="22"/>
              </w:rPr>
            </w:pPr>
            <w:r w:rsidRPr="00630FA4">
              <w:rPr>
                <w:bCs/>
                <w:sz w:val="22"/>
                <w:szCs w:val="22"/>
              </w:rPr>
              <w:t>1</w:t>
            </w:r>
            <w:r w:rsidR="0090570A" w:rsidRPr="00630FA4">
              <w:rPr>
                <w:bCs/>
                <w:sz w:val="22"/>
                <w:szCs w:val="22"/>
              </w:rPr>
              <w:t>0</w:t>
            </w:r>
          </w:p>
        </w:tc>
        <w:tc>
          <w:tcPr>
            <w:tcW w:w="2660" w:type="dxa"/>
            <w:hideMark/>
          </w:tcPr>
          <w:p w14:paraId="09729B52" w14:textId="18DF46E2" w:rsidR="009B4090" w:rsidRPr="00630FA4" w:rsidRDefault="0090570A" w:rsidP="3EEF2E65">
            <w:pPr>
              <w:ind w:firstLine="0"/>
              <w:rPr>
                <w:sz w:val="22"/>
                <w:szCs w:val="22"/>
                <w:shd w:val="clear" w:color="auto" w:fill="FFFFFF"/>
              </w:rPr>
            </w:pPr>
            <w:r w:rsidRPr="00630FA4">
              <w:rPr>
                <w:sz w:val="22"/>
                <w:szCs w:val="22"/>
                <w:shd w:val="clear" w:color="auto" w:fill="FFFFFF"/>
              </w:rPr>
              <w:t>Dalyvis</w:t>
            </w:r>
            <w:r w:rsidR="009B4090" w:rsidRPr="00630FA4">
              <w:rPr>
                <w:sz w:val="22"/>
                <w:szCs w:val="22"/>
                <w:shd w:val="clear" w:color="auto" w:fill="FFFFFF"/>
              </w:rPr>
              <w:t xml:space="preserve"> turi teisę pateikti pretenziją </w:t>
            </w:r>
            <w:r w:rsidR="1FC23E73" w:rsidRPr="00630FA4">
              <w:rPr>
                <w:rFonts w:eastAsia="Arial"/>
                <w:sz w:val="22"/>
                <w:szCs w:val="22"/>
              </w:rPr>
              <w:t xml:space="preserve"> </w:t>
            </w:r>
            <w:r w:rsidR="00B315BC" w:rsidRPr="00630FA4">
              <w:rPr>
                <w:rFonts w:eastAsia="Arial"/>
                <w:sz w:val="22"/>
                <w:szCs w:val="22"/>
              </w:rPr>
              <w:t xml:space="preserve">perkančiajai organizacijai </w:t>
            </w:r>
            <w:r w:rsidR="009B4090" w:rsidRPr="00630FA4">
              <w:rPr>
                <w:sz w:val="22"/>
                <w:szCs w:val="22"/>
                <w:shd w:val="clear" w:color="auto" w:fill="FFFFFF"/>
              </w:rPr>
              <w:t xml:space="preserve">pateikti </w:t>
            </w:r>
            <w:r w:rsidR="009B4090" w:rsidRPr="00630FA4">
              <w:rPr>
                <w:sz w:val="22"/>
                <w:szCs w:val="22"/>
                <w:shd w:val="clear" w:color="auto" w:fill="FFFFFF"/>
              </w:rPr>
              <w:lastRenderedPageBreak/>
              <w:t xml:space="preserve">prašymą ar pareikšti ieškinį teismui </w:t>
            </w:r>
            <w:r w:rsidR="009B4090" w:rsidRPr="00630FA4">
              <w:rPr>
                <w:sz w:val="22"/>
                <w:szCs w:val="22"/>
              </w:rPr>
              <w:t>ne vėliau kaip per</w:t>
            </w:r>
          </w:p>
        </w:tc>
        <w:tc>
          <w:tcPr>
            <w:tcW w:w="3685" w:type="dxa"/>
            <w:hideMark/>
          </w:tcPr>
          <w:p w14:paraId="49F7FC9D" w14:textId="62157DC6" w:rsidR="009B4090" w:rsidRPr="00630FA4" w:rsidRDefault="009B4090" w:rsidP="006B0550">
            <w:pPr>
              <w:ind w:firstLine="34"/>
              <w:rPr>
                <w:sz w:val="22"/>
                <w:szCs w:val="22"/>
              </w:rPr>
            </w:pPr>
            <w:r w:rsidRPr="00630FA4">
              <w:rPr>
                <w:sz w:val="22"/>
                <w:szCs w:val="22"/>
              </w:rPr>
              <w:lastRenderedPageBreak/>
              <w:t>5 (</w:t>
            </w:r>
            <w:r w:rsidR="00AB4E5F" w:rsidRPr="00630FA4">
              <w:rPr>
                <w:sz w:val="22"/>
                <w:szCs w:val="22"/>
              </w:rPr>
              <w:t>penki</w:t>
            </w:r>
            <w:r w:rsidR="001F1A18" w:rsidRPr="00630FA4">
              <w:rPr>
                <w:sz w:val="22"/>
                <w:szCs w:val="22"/>
              </w:rPr>
              <w:t>a</w:t>
            </w:r>
            <w:r w:rsidR="00AB4E5F" w:rsidRPr="00630FA4">
              <w:rPr>
                <w:sz w:val="22"/>
                <w:szCs w:val="22"/>
              </w:rPr>
              <w:t>s</w:t>
            </w:r>
            <w:r w:rsidRPr="00630FA4">
              <w:rPr>
                <w:sz w:val="22"/>
                <w:szCs w:val="22"/>
              </w:rPr>
              <w:t xml:space="preserve">) </w:t>
            </w:r>
            <w:r w:rsidR="001F1A18" w:rsidRPr="00630FA4">
              <w:rPr>
                <w:sz w:val="22"/>
                <w:szCs w:val="22"/>
              </w:rPr>
              <w:t xml:space="preserve">darbo </w:t>
            </w:r>
            <w:r w:rsidRPr="00630FA4">
              <w:rPr>
                <w:sz w:val="22"/>
                <w:szCs w:val="22"/>
              </w:rPr>
              <w:t>dien</w:t>
            </w:r>
            <w:r w:rsidR="00382455" w:rsidRPr="00630FA4">
              <w:rPr>
                <w:sz w:val="22"/>
                <w:szCs w:val="22"/>
              </w:rPr>
              <w:t>as</w:t>
            </w:r>
          </w:p>
          <w:p w14:paraId="49A2FF28" w14:textId="77777777" w:rsidR="009B4090" w:rsidRPr="00630FA4" w:rsidRDefault="009B4090" w:rsidP="006B0550">
            <w:pPr>
              <w:ind w:firstLine="34"/>
              <w:rPr>
                <w:sz w:val="22"/>
                <w:szCs w:val="22"/>
              </w:rPr>
            </w:pPr>
          </w:p>
          <w:p w14:paraId="0D237F7F" w14:textId="599413E6" w:rsidR="009B4090" w:rsidRPr="00630FA4" w:rsidRDefault="009B4090" w:rsidP="3EEF2E65">
            <w:pPr>
              <w:ind w:firstLine="34"/>
              <w:rPr>
                <w:sz w:val="22"/>
                <w:szCs w:val="22"/>
              </w:rPr>
            </w:pPr>
            <w:r w:rsidRPr="00630FA4">
              <w:rPr>
                <w:sz w:val="22"/>
                <w:szCs w:val="22"/>
              </w:rPr>
              <w:lastRenderedPageBreak/>
              <w:t xml:space="preserve">nuo </w:t>
            </w:r>
            <w:r w:rsidR="44F11095" w:rsidRPr="00630FA4">
              <w:rPr>
                <w:rFonts w:eastAsia="Arial"/>
                <w:sz w:val="22"/>
                <w:szCs w:val="22"/>
              </w:rPr>
              <w:t xml:space="preserve"> </w:t>
            </w:r>
            <w:r w:rsidR="00B315BC" w:rsidRPr="00630FA4">
              <w:rPr>
                <w:rFonts w:eastAsia="Arial"/>
                <w:sz w:val="22"/>
                <w:szCs w:val="22"/>
              </w:rPr>
              <w:t xml:space="preserve">perkančiosios organizacijos </w:t>
            </w:r>
            <w:r w:rsidRPr="00630FA4">
              <w:rPr>
                <w:sz w:val="22"/>
                <w:szCs w:val="22"/>
              </w:rPr>
              <w:t xml:space="preserve">pranešimo raštu apie jos priimtą sprendimą išsiuntimo tiekėjams dienos arba nuo paskelbimo apie </w:t>
            </w:r>
            <w:r w:rsidR="6FD78633" w:rsidRPr="00630FA4">
              <w:rPr>
                <w:rFonts w:eastAsia="Arial"/>
                <w:sz w:val="22"/>
                <w:szCs w:val="22"/>
              </w:rPr>
              <w:t xml:space="preserve"> </w:t>
            </w:r>
            <w:r w:rsidR="00B315BC" w:rsidRPr="00630FA4">
              <w:rPr>
                <w:rFonts w:eastAsia="Arial"/>
                <w:sz w:val="22"/>
                <w:szCs w:val="22"/>
              </w:rPr>
              <w:t xml:space="preserve">perkančiosios organizacijos </w:t>
            </w:r>
            <w:r w:rsidRPr="00630FA4">
              <w:rPr>
                <w:sz w:val="22"/>
                <w:szCs w:val="22"/>
              </w:rPr>
              <w:t xml:space="preserve">priimtus sprendimus dienos, jei VPĮ nenumato reikalavimo raštu informuoti tiekėjus apie </w:t>
            </w:r>
            <w:r w:rsidR="4283AFE5" w:rsidRPr="00630FA4">
              <w:rPr>
                <w:rFonts w:eastAsia="Arial"/>
                <w:sz w:val="22"/>
                <w:szCs w:val="22"/>
              </w:rPr>
              <w:t xml:space="preserve"> </w:t>
            </w:r>
            <w:r w:rsidR="00B315BC" w:rsidRPr="00630FA4">
              <w:rPr>
                <w:rFonts w:eastAsia="Arial"/>
                <w:sz w:val="22"/>
                <w:szCs w:val="22"/>
              </w:rPr>
              <w:t>perkančiosios or</w:t>
            </w:r>
            <w:r w:rsidR="006178F4" w:rsidRPr="00630FA4">
              <w:rPr>
                <w:rFonts w:eastAsia="Arial"/>
                <w:sz w:val="22"/>
                <w:szCs w:val="22"/>
              </w:rPr>
              <w:t xml:space="preserve">ganizacijos </w:t>
            </w:r>
            <w:r w:rsidRPr="00630FA4">
              <w:rPr>
                <w:sz w:val="22"/>
                <w:szCs w:val="22"/>
              </w:rPr>
              <w:t>priimtus sprendimus;</w:t>
            </w:r>
          </w:p>
          <w:p w14:paraId="55916AA6" w14:textId="77777777" w:rsidR="00EB1C0F" w:rsidRPr="00630FA4" w:rsidRDefault="00EB1C0F" w:rsidP="3EEF2E65">
            <w:pPr>
              <w:ind w:firstLine="34"/>
              <w:rPr>
                <w:sz w:val="22"/>
                <w:szCs w:val="22"/>
              </w:rPr>
            </w:pPr>
          </w:p>
          <w:p w14:paraId="25DED613" w14:textId="77777777" w:rsidR="009B4090" w:rsidRPr="00630FA4" w:rsidRDefault="009B4090" w:rsidP="006B0550">
            <w:pPr>
              <w:ind w:firstLine="34"/>
              <w:rPr>
                <w:sz w:val="22"/>
                <w:szCs w:val="22"/>
              </w:rPr>
            </w:pPr>
            <w:r w:rsidRPr="00630FA4">
              <w:rPr>
                <w:sz w:val="22"/>
                <w:szCs w:val="22"/>
              </w:rPr>
              <w:t xml:space="preserve">15 (penkiolika) dienų nuo pranešimo išsiuntimo tiekėjams dienos, jeigu šis pranešimas nebuvo siunčiamas elektroninėmis priemonėmis. </w:t>
            </w:r>
          </w:p>
          <w:p w14:paraId="70C74D73" w14:textId="77777777" w:rsidR="009B4090" w:rsidRPr="00630FA4" w:rsidRDefault="009B4090" w:rsidP="006B0550">
            <w:pPr>
              <w:ind w:firstLine="34"/>
              <w:rPr>
                <w:sz w:val="22"/>
                <w:szCs w:val="22"/>
              </w:rPr>
            </w:pPr>
          </w:p>
        </w:tc>
        <w:tc>
          <w:tcPr>
            <w:tcW w:w="3424" w:type="dxa"/>
            <w:hideMark/>
          </w:tcPr>
          <w:p w14:paraId="28F3179C" w14:textId="77777777" w:rsidR="009B4090" w:rsidRPr="00630FA4" w:rsidRDefault="009B4090" w:rsidP="006B0550">
            <w:pPr>
              <w:ind w:firstLine="34"/>
              <w:rPr>
                <w:bCs/>
                <w:sz w:val="22"/>
                <w:szCs w:val="22"/>
              </w:rPr>
            </w:pPr>
          </w:p>
        </w:tc>
      </w:tr>
      <w:tr w:rsidR="000428CA" w:rsidRPr="00630FA4" w14:paraId="21A62B32" w14:textId="77777777" w:rsidTr="00360A21">
        <w:trPr>
          <w:trHeight w:val="20"/>
        </w:trPr>
        <w:tc>
          <w:tcPr>
            <w:tcW w:w="600" w:type="dxa"/>
          </w:tcPr>
          <w:p w14:paraId="1D5C2FAE" w14:textId="39CD16D4" w:rsidR="009B4090" w:rsidRPr="00630FA4" w:rsidRDefault="009B4090" w:rsidP="006B0550">
            <w:pPr>
              <w:ind w:firstLine="0"/>
              <w:rPr>
                <w:sz w:val="22"/>
                <w:szCs w:val="22"/>
              </w:rPr>
            </w:pPr>
            <w:r w:rsidRPr="00630FA4">
              <w:rPr>
                <w:sz w:val="22"/>
                <w:szCs w:val="22"/>
              </w:rPr>
              <w:t>1</w:t>
            </w:r>
            <w:r w:rsidR="0012726D" w:rsidRPr="00630FA4">
              <w:rPr>
                <w:sz w:val="22"/>
                <w:szCs w:val="22"/>
              </w:rPr>
              <w:t>1</w:t>
            </w:r>
          </w:p>
        </w:tc>
        <w:tc>
          <w:tcPr>
            <w:tcW w:w="2660" w:type="dxa"/>
            <w:hideMark/>
          </w:tcPr>
          <w:p w14:paraId="749DF6E8" w14:textId="172D84B1" w:rsidR="009B4090" w:rsidRPr="00630FA4" w:rsidRDefault="26E058E0" w:rsidP="3EEF2E65">
            <w:pPr>
              <w:ind w:firstLine="0"/>
              <w:rPr>
                <w:sz w:val="22"/>
                <w:szCs w:val="22"/>
              </w:rPr>
            </w:pPr>
            <w:r w:rsidRPr="00630FA4">
              <w:rPr>
                <w:rFonts w:eastAsia="Arial"/>
                <w:sz w:val="22"/>
                <w:szCs w:val="22"/>
              </w:rPr>
              <w:t xml:space="preserve"> </w:t>
            </w:r>
            <w:r w:rsidR="006178F4" w:rsidRPr="00630FA4">
              <w:rPr>
                <w:rFonts w:eastAsia="Arial"/>
                <w:sz w:val="22"/>
                <w:szCs w:val="22"/>
              </w:rPr>
              <w:t xml:space="preserve">Perkančioji organizacija </w:t>
            </w:r>
            <w:r w:rsidR="009B4090" w:rsidRPr="00630FA4">
              <w:rPr>
                <w:sz w:val="22"/>
                <w:szCs w:val="22"/>
              </w:rPr>
              <w:t xml:space="preserve">privalo išnagrinėti </w:t>
            </w:r>
            <w:r w:rsidR="006178F4" w:rsidRPr="00630FA4">
              <w:rPr>
                <w:sz w:val="22"/>
                <w:szCs w:val="22"/>
              </w:rPr>
              <w:t>d</w:t>
            </w:r>
            <w:r w:rsidR="0090570A" w:rsidRPr="00630FA4">
              <w:rPr>
                <w:sz w:val="22"/>
                <w:szCs w:val="22"/>
              </w:rPr>
              <w:t>alyvio</w:t>
            </w:r>
            <w:r w:rsidR="009B4090" w:rsidRPr="00630FA4">
              <w:rPr>
                <w:sz w:val="22"/>
                <w:szCs w:val="22"/>
              </w:rPr>
              <w:t xml:space="preserve"> pretenziją</w:t>
            </w:r>
            <w:r w:rsidR="0090570A" w:rsidRPr="00630FA4">
              <w:rPr>
                <w:sz w:val="22"/>
                <w:szCs w:val="22"/>
              </w:rPr>
              <w:t>,</w:t>
            </w:r>
            <w:r w:rsidR="009B4090" w:rsidRPr="00630FA4">
              <w:rPr>
                <w:sz w:val="22"/>
                <w:szCs w:val="22"/>
              </w:rPr>
              <w:t xml:space="preserve"> priimti motyvuotą sprendimą ir apie jį, taip pat apie anksčiau praneštų pirkimo procedūros terminų pasikeitimą raštu pranešti pretenziją pateikusiam </w:t>
            </w:r>
            <w:r w:rsidR="006178F4" w:rsidRPr="00630FA4">
              <w:rPr>
                <w:sz w:val="22"/>
                <w:szCs w:val="22"/>
              </w:rPr>
              <w:t>d</w:t>
            </w:r>
            <w:r w:rsidR="0090570A" w:rsidRPr="00630FA4">
              <w:rPr>
                <w:sz w:val="22"/>
                <w:szCs w:val="22"/>
              </w:rPr>
              <w:t xml:space="preserve">alyviui </w:t>
            </w:r>
            <w:r w:rsidR="009B4090" w:rsidRPr="00630FA4">
              <w:rPr>
                <w:sz w:val="22"/>
                <w:szCs w:val="22"/>
              </w:rPr>
              <w:t>ir suinteresuotiems</w:t>
            </w:r>
            <w:r w:rsidR="0012726D" w:rsidRPr="00630FA4">
              <w:rPr>
                <w:sz w:val="22"/>
                <w:szCs w:val="22"/>
              </w:rPr>
              <w:t xml:space="preserve"> </w:t>
            </w:r>
            <w:r w:rsidR="006178F4" w:rsidRPr="00630FA4">
              <w:rPr>
                <w:sz w:val="22"/>
                <w:szCs w:val="22"/>
              </w:rPr>
              <w:t>d</w:t>
            </w:r>
            <w:r w:rsidR="009B4090" w:rsidRPr="00630FA4">
              <w:rPr>
                <w:sz w:val="22"/>
                <w:szCs w:val="22"/>
              </w:rPr>
              <w:t>alyviams ne vėliau kaip per</w:t>
            </w:r>
          </w:p>
        </w:tc>
        <w:tc>
          <w:tcPr>
            <w:tcW w:w="3685" w:type="dxa"/>
            <w:hideMark/>
          </w:tcPr>
          <w:p w14:paraId="6B16142C" w14:textId="77777777" w:rsidR="009B4090" w:rsidRPr="00630FA4" w:rsidRDefault="009B4090" w:rsidP="006B0550">
            <w:pPr>
              <w:ind w:firstLine="34"/>
              <w:rPr>
                <w:sz w:val="22"/>
                <w:szCs w:val="22"/>
              </w:rPr>
            </w:pPr>
            <w:r w:rsidRPr="00630FA4">
              <w:rPr>
                <w:sz w:val="22"/>
                <w:szCs w:val="22"/>
              </w:rPr>
              <w:t>6 (šešias) darbo dienas nuo pretenzijos gavimo dienos</w:t>
            </w:r>
          </w:p>
        </w:tc>
        <w:tc>
          <w:tcPr>
            <w:tcW w:w="3424" w:type="dxa"/>
            <w:hideMark/>
          </w:tcPr>
          <w:p w14:paraId="4910B96B" w14:textId="77777777" w:rsidR="009B4090" w:rsidRPr="00630FA4" w:rsidRDefault="009B4090" w:rsidP="006B0550">
            <w:pPr>
              <w:ind w:firstLine="34"/>
              <w:rPr>
                <w:sz w:val="22"/>
                <w:szCs w:val="22"/>
              </w:rPr>
            </w:pPr>
          </w:p>
        </w:tc>
      </w:tr>
      <w:tr w:rsidR="009B4090" w:rsidRPr="00630FA4" w14:paraId="475FEE10" w14:textId="77777777" w:rsidTr="00360A21">
        <w:trPr>
          <w:trHeight w:val="20"/>
        </w:trPr>
        <w:tc>
          <w:tcPr>
            <w:tcW w:w="600" w:type="dxa"/>
          </w:tcPr>
          <w:p w14:paraId="7ED3D129" w14:textId="4F017065" w:rsidR="009B4090" w:rsidRPr="00630FA4" w:rsidRDefault="009B4090" w:rsidP="006B0550">
            <w:pPr>
              <w:ind w:firstLine="0"/>
              <w:rPr>
                <w:bCs/>
                <w:sz w:val="22"/>
                <w:szCs w:val="22"/>
              </w:rPr>
            </w:pPr>
            <w:r w:rsidRPr="00630FA4">
              <w:rPr>
                <w:bCs/>
                <w:sz w:val="22"/>
                <w:szCs w:val="22"/>
              </w:rPr>
              <w:t>1</w:t>
            </w:r>
            <w:r w:rsidR="0012726D" w:rsidRPr="00630FA4">
              <w:rPr>
                <w:bCs/>
                <w:sz w:val="22"/>
                <w:szCs w:val="22"/>
              </w:rPr>
              <w:t>2</w:t>
            </w:r>
          </w:p>
        </w:tc>
        <w:tc>
          <w:tcPr>
            <w:tcW w:w="2660" w:type="dxa"/>
            <w:hideMark/>
          </w:tcPr>
          <w:p w14:paraId="1F0C1459" w14:textId="3D2C269F" w:rsidR="009B4090" w:rsidRPr="00630FA4" w:rsidRDefault="009B4090" w:rsidP="3EEF2E65">
            <w:pPr>
              <w:ind w:firstLine="0"/>
              <w:rPr>
                <w:sz w:val="22"/>
                <w:szCs w:val="22"/>
              </w:rPr>
            </w:pPr>
            <w:r w:rsidRPr="00630FA4">
              <w:rPr>
                <w:sz w:val="22"/>
                <w:szCs w:val="22"/>
              </w:rPr>
              <w:t xml:space="preserve">Jeigu </w:t>
            </w:r>
            <w:r w:rsidR="268D360D" w:rsidRPr="00630FA4">
              <w:rPr>
                <w:rFonts w:eastAsia="Arial"/>
                <w:sz w:val="22"/>
                <w:szCs w:val="22"/>
              </w:rPr>
              <w:t xml:space="preserve"> </w:t>
            </w:r>
            <w:r w:rsidR="006178F4" w:rsidRPr="00630FA4">
              <w:rPr>
                <w:rFonts w:eastAsia="Arial"/>
                <w:sz w:val="22"/>
                <w:szCs w:val="22"/>
              </w:rPr>
              <w:t xml:space="preserve">perkančioji organizacija </w:t>
            </w:r>
            <w:r w:rsidRPr="00630FA4">
              <w:rPr>
                <w:sz w:val="22"/>
                <w:szCs w:val="22"/>
              </w:rPr>
              <w:t xml:space="preserve">per nustatytą terminą neišnagrinėja jai pateiktos pretenzijos, </w:t>
            </w:r>
            <w:r w:rsidR="006178F4" w:rsidRPr="00630FA4">
              <w:rPr>
                <w:sz w:val="22"/>
                <w:szCs w:val="22"/>
              </w:rPr>
              <w:t>d</w:t>
            </w:r>
            <w:r w:rsidR="0012726D" w:rsidRPr="00630FA4">
              <w:rPr>
                <w:sz w:val="22"/>
                <w:szCs w:val="22"/>
              </w:rPr>
              <w:t>alyvis</w:t>
            </w:r>
            <w:r w:rsidRPr="00630FA4">
              <w:rPr>
                <w:sz w:val="22"/>
                <w:szCs w:val="22"/>
              </w:rPr>
              <w:t xml:space="preserve"> turi teisę pateikti prašymą ar pareikšti ieškinį teismui per (išskyrus ieškinį dėl sutarties pripažinimo negaliojančia) </w:t>
            </w:r>
          </w:p>
        </w:tc>
        <w:tc>
          <w:tcPr>
            <w:tcW w:w="3685" w:type="dxa"/>
            <w:hideMark/>
          </w:tcPr>
          <w:p w14:paraId="2D7556F3" w14:textId="415D5855" w:rsidR="009B4090" w:rsidRPr="00630FA4" w:rsidRDefault="009B4090" w:rsidP="3EEF2E65">
            <w:pPr>
              <w:ind w:firstLine="34"/>
              <w:rPr>
                <w:sz w:val="22"/>
                <w:szCs w:val="22"/>
                <w:highlight w:val="yellow"/>
              </w:rPr>
            </w:pPr>
            <w:r w:rsidRPr="00630FA4">
              <w:rPr>
                <w:sz w:val="22"/>
                <w:szCs w:val="22"/>
              </w:rPr>
              <w:t xml:space="preserve">per 15 (penkiolika) dienų nuo dienos, kurią </w:t>
            </w:r>
            <w:r w:rsidR="7F122FD6" w:rsidRPr="00630FA4">
              <w:rPr>
                <w:rFonts w:eastAsia="Arial"/>
                <w:sz w:val="22"/>
                <w:szCs w:val="22"/>
              </w:rPr>
              <w:t xml:space="preserve"> </w:t>
            </w:r>
            <w:r w:rsidR="006178F4" w:rsidRPr="00630FA4">
              <w:rPr>
                <w:rFonts w:eastAsia="Arial"/>
                <w:sz w:val="22"/>
                <w:szCs w:val="22"/>
              </w:rPr>
              <w:t xml:space="preserve">perkančioji organizacija </w:t>
            </w:r>
            <w:r w:rsidRPr="00630FA4">
              <w:rPr>
                <w:sz w:val="22"/>
                <w:szCs w:val="22"/>
              </w:rPr>
              <w:t xml:space="preserve">turėjo raštu pranešti apie priimtą sprendimą </w:t>
            </w:r>
          </w:p>
        </w:tc>
        <w:tc>
          <w:tcPr>
            <w:tcW w:w="3424" w:type="dxa"/>
            <w:hideMark/>
          </w:tcPr>
          <w:p w14:paraId="09958019" w14:textId="77777777" w:rsidR="009B4090" w:rsidRPr="00630FA4" w:rsidRDefault="009B4090" w:rsidP="006B0550">
            <w:pPr>
              <w:ind w:firstLine="34"/>
              <w:rPr>
                <w:sz w:val="22"/>
                <w:szCs w:val="22"/>
              </w:rPr>
            </w:pPr>
          </w:p>
        </w:tc>
      </w:tr>
      <w:bookmarkEnd w:id="5"/>
    </w:tbl>
    <w:p w14:paraId="367E8661" w14:textId="63E2CFF7" w:rsidR="00656F89" w:rsidRDefault="00656F89" w:rsidP="00656F89">
      <w:pPr>
        <w:rPr>
          <w:rFonts w:ascii="Arial" w:hAnsi="Arial" w:cs="Arial"/>
        </w:rPr>
      </w:pPr>
    </w:p>
    <w:p w14:paraId="0F512E8B" w14:textId="77777777" w:rsidR="00656F89" w:rsidRDefault="00656F89">
      <w:pPr>
        <w:rPr>
          <w:rFonts w:ascii="Arial" w:hAnsi="Arial" w:cs="Arial"/>
        </w:rPr>
      </w:pPr>
      <w:r>
        <w:rPr>
          <w:rFonts w:ascii="Arial" w:hAnsi="Arial" w:cs="Arial"/>
        </w:rPr>
        <w:br w:type="page"/>
      </w:r>
    </w:p>
    <w:p w14:paraId="426F937F" w14:textId="77777777" w:rsidR="00B278B2" w:rsidRPr="00AE6D42" w:rsidRDefault="00B278B2" w:rsidP="00B278B2">
      <w:pPr>
        <w:ind w:firstLine="5103"/>
        <w:jc w:val="right"/>
        <w:rPr>
          <w:rFonts w:ascii="Times New Roman" w:eastAsia="Calibri" w:hAnsi="Times New Roman" w:cs="Times New Roman"/>
          <w:sz w:val="24"/>
          <w:szCs w:val="24"/>
        </w:rPr>
      </w:pPr>
      <w:r w:rsidRPr="00AE6D42">
        <w:rPr>
          <w:rFonts w:ascii="Times New Roman" w:eastAsia="Calibri" w:hAnsi="Times New Roman" w:cs="Times New Roman"/>
          <w:sz w:val="24"/>
          <w:szCs w:val="24"/>
        </w:rPr>
        <w:lastRenderedPageBreak/>
        <w:t xml:space="preserve">Pirkimo sąlygų </w:t>
      </w:r>
      <w:r>
        <w:rPr>
          <w:rFonts w:ascii="Times New Roman" w:eastAsia="Calibri" w:hAnsi="Times New Roman" w:cs="Times New Roman"/>
          <w:sz w:val="24"/>
          <w:szCs w:val="24"/>
        </w:rPr>
        <w:t>6</w:t>
      </w:r>
      <w:r w:rsidRPr="00AE6D42">
        <w:rPr>
          <w:rFonts w:ascii="Times New Roman" w:eastAsia="Calibri" w:hAnsi="Times New Roman" w:cs="Times New Roman"/>
          <w:sz w:val="24"/>
          <w:szCs w:val="24"/>
        </w:rPr>
        <w:t xml:space="preserve"> priedas „Deklaracija“</w:t>
      </w:r>
    </w:p>
    <w:p w14:paraId="4D7A3F03" w14:textId="77777777" w:rsidR="00B278B2" w:rsidRPr="00AE6D42" w:rsidRDefault="00B278B2" w:rsidP="00B278B2">
      <w:pPr>
        <w:widowControl w:val="0"/>
        <w:tabs>
          <w:tab w:val="right" w:leader="underscore" w:pos="9071"/>
        </w:tabs>
        <w:suppressAutoHyphens/>
        <w:spacing w:line="240" w:lineRule="auto"/>
        <w:textAlignment w:val="baseline"/>
        <w:rPr>
          <w:rFonts w:ascii="Times New Roman" w:hAnsi="Times New Roman" w:cs="Times New Roman"/>
          <w:sz w:val="24"/>
          <w:szCs w:val="24"/>
        </w:rPr>
      </w:pPr>
      <w:r w:rsidRPr="00AE6D42">
        <w:rPr>
          <w:rFonts w:ascii="Times New Roman" w:eastAsia="Calibri" w:hAnsi="Times New Roman" w:cs="Times New Roman"/>
          <w:sz w:val="24"/>
          <w:szCs w:val="24"/>
        </w:rPr>
        <w:tab/>
      </w:r>
    </w:p>
    <w:p w14:paraId="65D021B1" w14:textId="77777777" w:rsidR="00B278B2" w:rsidRPr="00AE6D42" w:rsidRDefault="00B278B2" w:rsidP="00B278B2">
      <w:pPr>
        <w:shd w:val="clear" w:color="auto" w:fill="FFFFFF"/>
        <w:suppressAutoHyphens/>
        <w:spacing w:line="240" w:lineRule="auto"/>
        <w:ind w:right="-178"/>
        <w:jc w:val="center"/>
        <w:rPr>
          <w:rFonts w:ascii="Times New Roman" w:hAnsi="Times New Roman" w:cs="Times New Roman"/>
          <w:sz w:val="24"/>
          <w:szCs w:val="24"/>
        </w:rPr>
      </w:pPr>
      <w:r w:rsidRPr="00AE6D42">
        <w:rPr>
          <w:rFonts w:ascii="Times New Roman" w:hAnsi="Times New Roman" w:cs="Times New Roman"/>
          <w:sz w:val="24"/>
          <w:szCs w:val="24"/>
        </w:rPr>
        <w:t>(</w:t>
      </w:r>
      <w:r w:rsidRPr="00AE6D42">
        <w:rPr>
          <w:rFonts w:ascii="Times New Roman" w:hAnsi="Times New Roman" w:cs="Times New Roman"/>
          <w:i/>
          <w:iCs/>
          <w:sz w:val="24"/>
          <w:szCs w:val="24"/>
        </w:rPr>
        <w:t>tiekėjo pavadinimas</w:t>
      </w:r>
      <w:r w:rsidRPr="00AE6D42">
        <w:rPr>
          <w:rFonts w:ascii="Times New Roman" w:hAnsi="Times New Roman" w:cs="Times New Roman"/>
          <w:sz w:val="24"/>
          <w:szCs w:val="24"/>
        </w:rPr>
        <w:t>)</w:t>
      </w:r>
    </w:p>
    <w:p w14:paraId="7CA967B4" w14:textId="77777777" w:rsidR="00B278B2" w:rsidRPr="00AE6D42" w:rsidRDefault="00B278B2" w:rsidP="00B278B2">
      <w:pPr>
        <w:widowControl w:val="0"/>
        <w:tabs>
          <w:tab w:val="right" w:leader="underscore" w:pos="9071"/>
        </w:tabs>
        <w:suppressAutoHyphens/>
        <w:spacing w:line="240" w:lineRule="auto"/>
        <w:textAlignment w:val="baseline"/>
        <w:rPr>
          <w:rFonts w:ascii="Times New Roman" w:eastAsia="Calibri" w:hAnsi="Times New Roman" w:cs="Times New Roman"/>
          <w:sz w:val="24"/>
          <w:szCs w:val="24"/>
        </w:rPr>
      </w:pPr>
      <w:r w:rsidRPr="00AE6D42">
        <w:rPr>
          <w:rFonts w:ascii="Times New Roman" w:eastAsia="Calibri" w:hAnsi="Times New Roman" w:cs="Times New Roman"/>
          <w:sz w:val="24"/>
          <w:szCs w:val="24"/>
        </w:rPr>
        <w:tab/>
      </w:r>
    </w:p>
    <w:p w14:paraId="09FC4D85" w14:textId="77777777" w:rsidR="00B278B2" w:rsidRPr="00AE6D42" w:rsidRDefault="00B278B2" w:rsidP="00B278B2">
      <w:pPr>
        <w:suppressAutoHyphens/>
        <w:spacing w:line="240" w:lineRule="auto"/>
        <w:jc w:val="center"/>
        <w:textAlignment w:val="baseline"/>
        <w:rPr>
          <w:rFonts w:ascii="Times New Roman" w:hAnsi="Times New Roman" w:cs="Times New Roman"/>
          <w:sz w:val="24"/>
          <w:szCs w:val="24"/>
        </w:rPr>
      </w:pPr>
      <w:r w:rsidRPr="00AE6D42">
        <w:rPr>
          <w:rFonts w:ascii="Times New Roman" w:eastAsia="Calibri" w:hAnsi="Times New Roman" w:cs="Times New Roman"/>
          <w:iCs/>
          <w:sz w:val="24"/>
          <w:szCs w:val="24"/>
        </w:rPr>
        <w:t>(</w:t>
      </w:r>
      <w:r w:rsidRPr="00AE6D42">
        <w:rPr>
          <w:rFonts w:ascii="Times New Roman" w:eastAsia="Calibri" w:hAnsi="Times New Roman" w:cs="Times New Roman"/>
          <w:i/>
          <w:sz w:val="24"/>
          <w:szCs w:val="24"/>
        </w:rPr>
        <w:t>adresatas (perkančiosios organizacijos / perkančiojo subjekto pavadinimas</w:t>
      </w:r>
      <w:r w:rsidRPr="00AE6D42">
        <w:rPr>
          <w:rFonts w:ascii="Times New Roman" w:eastAsia="Calibri" w:hAnsi="Times New Roman" w:cs="Times New Roman"/>
          <w:iCs/>
          <w:sz w:val="24"/>
          <w:szCs w:val="24"/>
        </w:rPr>
        <w:t>)</w:t>
      </w:r>
    </w:p>
    <w:p w14:paraId="2F3694CD" w14:textId="77777777" w:rsidR="00B278B2" w:rsidRPr="00AE6D42" w:rsidRDefault="00B278B2" w:rsidP="00B278B2">
      <w:pPr>
        <w:widowControl w:val="0"/>
        <w:tabs>
          <w:tab w:val="right" w:leader="underscore" w:pos="9071"/>
        </w:tabs>
        <w:suppressAutoHyphens/>
        <w:spacing w:line="240" w:lineRule="auto"/>
        <w:jc w:val="center"/>
        <w:textAlignment w:val="baseline"/>
        <w:rPr>
          <w:rFonts w:ascii="Times New Roman" w:eastAsia="Calibri" w:hAnsi="Times New Roman" w:cs="Times New Roman"/>
          <w:b/>
          <w:bCs/>
          <w:sz w:val="24"/>
          <w:szCs w:val="24"/>
        </w:rPr>
      </w:pPr>
    </w:p>
    <w:p w14:paraId="5BF739C3" w14:textId="77777777" w:rsidR="00B278B2" w:rsidRPr="00AE6D42" w:rsidRDefault="00B278B2" w:rsidP="00B278B2">
      <w:pPr>
        <w:widowControl w:val="0"/>
        <w:tabs>
          <w:tab w:val="right" w:leader="underscore" w:pos="9071"/>
        </w:tabs>
        <w:suppressAutoHyphens/>
        <w:spacing w:line="240" w:lineRule="auto"/>
        <w:jc w:val="center"/>
        <w:textAlignment w:val="baseline"/>
        <w:rPr>
          <w:rFonts w:ascii="Times New Roman" w:eastAsia="Calibri" w:hAnsi="Times New Roman" w:cs="Times New Roman"/>
          <w:b/>
          <w:bCs/>
          <w:sz w:val="24"/>
          <w:szCs w:val="24"/>
        </w:rPr>
      </w:pPr>
      <w:r w:rsidRPr="00AE6D42">
        <w:rPr>
          <w:rFonts w:ascii="Times New Roman" w:eastAsia="Calibri" w:hAnsi="Times New Roman" w:cs="Times New Roman"/>
          <w:b/>
          <w:bCs/>
          <w:sz w:val="24"/>
          <w:szCs w:val="24"/>
        </w:rPr>
        <w:t xml:space="preserve">TIEKĖJO DEKLARACIJA </w:t>
      </w:r>
    </w:p>
    <w:p w14:paraId="366FDE02" w14:textId="77777777" w:rsidR="00B278B2" w:rsidRPr="00AE6D42" w:rsidRDefault="00B278B2" w:rsidP="00B278B2">
      <w:pPr>
        <w:widowControl w:val="0"/>
        <w:tabs>
          <w:tab w:val="right" w:leader="underscore" w:pos="9071"/>
        </w:tabs>
        <w:suppressAutoHyphens/>
        <w:spacing w:line="240" w:lineRule="auto"/>
        <w:jc w:val="center"/>
        <w:textAlignment w:val="baseline"/>
        <w:rPr>
          <w:rFonts w:ascii="Times New Roman" w:eastAsia="Calibri" w:hAnsi="Times New Roman" w:cs="Times New Roman"/>
          <w:b/>
          <w:bCs/>
          <w:sz w:val="24"/>
          <w:szCs w:val="24"/>
        </w:rPr>
      </w:pPr>
    </w:p>
    <w:p w14:paraId="7CA4C957" w14:textId="77777777" w:rsidR="00B278B2" w:rsidRPr="00AE6D42" w:rsidRDefault="00B278B2" w:rsidP="00B278B2">
      <w:pPr>
        <w:widowControl w:val="0"/>
        <w:tabs>
          <w:tab w:val="right" w:leader="underscore" w:pos="9071"/>
        </w:tabs>
        <w:suppressAutoHyphens/>
        <w:spacing w:line="240" w:lineRule="auto"/>
        <w:jc w:val="center"/>
        <w:textAlignment w:val="baseline"/>
        <w:rPr>
          <w:rFonts w:ascii="Times New Roman" w:eastAsia="Calibri" w:hAnsi="Times New Roman" w:cs="Times New Roman"/>
          <w:sz w:val="24"/>
          <w:szCs w:val="24"/>
        </w:rPr>
      </w:pPr>
      <w:r w:rsidRPr="00AE6D42">
        <w:rPr>
          <w:rFonts w:ascii="Times New Roman" w:eastAsia="Calibri" w:hAnsi="Times New Roman" w:cs="Times New Roman"/>
          <w:sz w:val="24"/>
          <w:szCs w:val="24"/>
        </w:rPr>
        <w:t>20__ m._____________ d. Nr. ______</w:t>
      </w:r>
    </w:p>
    <w:p w14:paraId="58CD0DE8" w14:textId="77777777" w:rsidR="00B278B2" w:rsidRPr="00AE6D42" w:rsidRDefault="00B278B2" w:rsidP="00B278B2">
      <w:pPr>
        <w:widowControl w:val="0"/>
        <w:tabs>
          <w:tab w:val="right" w:leader="underscore" w:pos="9071"/>
        </w:tabs>
        <w:suppressAutoHyphens/>
        <w:spacing w:line="240" w:lineRule="auto"/>
        <w:jc w:val="center"/>
        <w:textAlignment w:val="baseline"/>
        <w:rPr>
          <w:rFonts w:ascii="Times New Roman" w:eastAsia="Calibri" w:hAnsi="Times New Roman" w:cs="Times New Roman"/>
          <w:sz w:val="24"/>
          <w:szCs w:val="24"/>
        </w:rPr>
      </w:pPr>
      <w:r w:rsidRPr="00AE6D42">
        <w:rPr>
          <w:rFonts w:ascii="Times New Roman" w:eastAsia="Calibri" w:hAnsi="Times New Roman" w:cs="Times New Roman"/>
          <w:sz w:val="24"/>
          <w:szCs w:val="24"/>
        </w:rPr>
        <w:t>__________________________</w:t>
      </w:r>
    </w:p>
    <w:p w14:paraId="4D9B6E7F" w14:textId="77777777" w:rsidR="00B278B2" w:rsidRPr="00AE6D42" w:rsidRDefault="00B278B2" w:rsidP="00B278B2">
      <w:pPr>
        <w:widowControl w:val="0"/>
        <w:tabs>
          <w:tab w:val="right" w:leader="underscore" w:pos="9071"/>
        </w:tabs>
        <w:suppressAutoHyphens/>
        <w:spacing w:line="240" w:lineRule="auto"/>
        <w:jc w:val="center"/>
        <w:textAlignment w:val="baseline"/>
        <w:rPr>
          <w:rFonts w:ascii="Times New Roman" w:hAnsi="Times New Roman" w:cs="Times New Roman"/>
          <w:sz w:val="24"/>
          <w:szCs w:val="24"/>
        </w:rPr>
      </w:pPr>
      <w:r w:rsidRPr="00AE6D42">
        <w:rPr>
          <w:rFonts w:ascii="Times New Roman" w:eastAsia="Calibri" w:hAnsi="Times New Roman" w:cs="Times New Roman"/>
          <w:i/>
          <w:iCs/>
          <w:sz w:val="24"/>
          <w:szCs w:val="24"/>
        </w:rPr>
        <w:t>(Sudarymo vieta)</w:t>
      </w:r>
    </w:p>
    <w:p w14:paraId="5EEAE995" w14:textId="77777777" w:rsidR="00B278B2" w:rsidRPr="00EF2B9F" w:rsidRDefault="00B278B2" w:rsidP="00B278B2">
      <w:pPr>
        <w:spacing w:line="240" w:lineRule="auto"/>
        <w:ind w:firstLine="567"/>
        <w:rPr>
          <w:rFonts w:ascii="Times New Roman" w:hAnsi="Times New Roman" w:cs="Times New Roman"/>
          <w:color w:val="000000"/>
          <w:sz w:val="22"/>
          <w:szCs w:val="22"/>
        </w:rPr>
      </w:pPr>
      <w:r w:rsidRPr="00EF2B9F">
        <w:rPr>
          <w:rFonts w:ascii="Times New Roman" w:hAnsi="Times New Roman" w:cs="Times New Roman"/>
          <w:color w:val="000000"/>
          <w:sz w:val="22"/>
          <w:szCs w:val="22"/>
        </w:rPr>
        <w:t>Aš,________________________________________________________________________,</w:t>
      </w:r>
    </w:p>
    <w:p w14:paraId="750FE519" w14:textId="77777777" w:rsidR="00B278B2" w:rsidRPr="00EF2B9F" w:rsidRDefault="00B278B2" w:rsidP="00B278B2">
      <w:pPr>
        <w:spacing w:line="240" w:lineRule="auto"/>
        <w:ind w:left="960" w:firstLine="318"/>
        <w:rPr>
          <w:rFonts w:ascii="Times New Roman" w:hAnsi="Times New Roman" w:cs="Times New Roman"/>
          <w:color w:val="000000"/>
          <w:sz w:val="22"/>
          <w:szCs w:val="22"/>
        </w:rPr>
      </w:pPr>
      <w:r w:rsidRPr="00EF2B9F">
        <w:rPr>
          <w:rFonts w:ascii="Times New Roman" w:hAnsi="Times New Roman" w:cs="Times New Roman"/>
          <w:i/>
          <w:iCs/>
          <w:color w:val="000000"/>
          <w:sz w:val="22"/>
          <w:szCs w:val="22"/>
        </w:rPr>
        <w:t>(tiekėjo vadovo ar jo įgalioto asmens pareigų pavadinimas, vardas ir pavardė)</w:t>
      </w:r>
    </w:p>
    <w:p w14:paraId="7DD4E677" w14:textId="77777777" w:rsidR="00B278B2" w:rsidRPr="00EF2B9F" w:rsidRDefault="00B278B2" w:rsidP="00B278B2">
      <w:pPr>
        <w:spacing w:line="240" w:lineRule="auto"/>
        <w:rPr>
          <w:rFonts w:ascii="Times New Roman" w:hAnsi="Times New Roman" w:cs="Times New Roman"/>
          <w:color w:val="000000"/>
          <w:sz w:val="22"/>
          <w:szCs w:val="22"/>
        </w:rPr>
      </w:pPr>
      <w:r w:rsidRPr="00EF2B9F">
        <w:rPr>
          <w:rFonts w:ascii="Times New Roman" w:hAnsi="Times New Roman" w:cs="Times New Roman"/>
          <w:color w:val="000000"/>
          <w:sz w:val="22"/>
          <w:szCs w:val="22"/>
        </w:rPr>
        <w:t>patvirtinu, kad mano vadovaujamas (-a) (atstovaujamas (-a))____________________________</w:t>
      </w:r>
      <w:r w:rsidRPr="00EF2B9F">
        <w:rPr>
          <w:rFonts w:ascii="Times New Roman" w:hAnsi="Times New Roman" w:cs="Times New Roman"/>
          <w:color w:val="000000"/>
          <w:sz w:val="22"/>
          <w:szCs w:val="22"/>
        </w:rPr>
        <w:softHyphen/>
      </w:r>
      <w:r w:rsidRPr="00EF2B9F">
        <w:rPr>
          <w:rFonts w:ascii="Times New Roman" w:hAnsi="Times New Roman" w:cs="Times New Roman"/>
          <w:color w:val="000000"/>
          <w:sz w:val="22"/>
          <w:szCs w:val="22"/>
        </w:rPr>
        <w:softHyphen/>
        <w:t>___,</w:t>
      </w:r>
    </w:p>
    <w:p w14:paraId="6B9A6321" w14:textId="77777777" w:rsidR="00B278B2" w:rsidRPr="00EF2B9F" w:rsidRDefault="00B278B2" w:rsidP="00B278B2">
      <w:pPr>
        <w:spacing w:line="240" w:lineRule="auto"/>
        <w:ind w:left="5640" w:firstLine="742"/>
        <w:rPr>
          <w:rFonts w:ascii="Times New Roman" w:hAnsi="Times New Roman" w:cs="Times New Roman"/>
          <w:color w:val="000000"/>
          <w:sz w:val="22"/>
          <w:szCs w:val="22"/>
        </w:rPr>
      </w:pPr>
      <w:r w:rsidRPr="00EF2B9F">
        <w:rPr>
          <w:rFonts w:ascii="Times New Roman" w:hAnsi="Times New Roman" w:cs="Times New Roman"/>
          <w:i/>
          <w:iCs/>
          <w:color w:val="000000"/>
          <w:sz w:val="22"/>
          <w:szCs w:val="22"/>
        </w:rPr>
        <w:t xml:space="preserve">(tiekėjo pavadinimas)    </w:t>
      </w:r>
    </w:p>
    <w:p w14:paraId="1CD9EB97" w14:textId="77777777" w:rsidR="00B278B2" w:rsidRPr="00EF2B9F" w:rsidRDefault="00B278B2" w:rsidP="00B278B2">
      <w:pPr>
        <w:spacing w:line="240" w:lineRule="auto"/>
        <w:rPr>
          <w:rFonts w:ascii="Times New Roman" w:hAnsi="Times New Roman" w:cs="Times New Roman"/>
          <w:color w:val="000000"/>
          <w:sz w:val="22"/>
          <w:szCs w:val="22"/>
          <w:u w:val="single"/>
        </w:rPr>
      </w:pPr>
      <w:r w:rsidRPr="00EF2B9F">
        <w:rPr>
          <w:rFonts w:ascii="Times New Roman" w:hAnsi="Times New Roman" w:cs="Times New Roman"/>
          <w:color w:val="000000"/>
          <w:sz w:val="22"/>
          <w:szCs w:val="22"/>
        </w:rPr>
        <w:t>dalyvaujantis (-i) ____________________________________________________________________,</w:t>
      </w:r>
    </w:p>
    <w:p w14:paraId="6F2FCA68" w14:textId="77777777" w:rsidR="00B278B2" w:rsidRPr="00EF2B9F" w:rsidRDefault="00B278B2" w:rsidP="00B278B2">
      <w:pPr>
        <w:spacing w:line="240" w:lineRule="auto"/>
        <w:ind w:left="2040" w:firstLine="371"/>
        <w:rPr>
          <w:rFonts w:ascii="Times New Roman" w:hAnsi="Times New Roman" w:cs="Times New Roman"/>
          <w:color w:val="000000"/>
          <w:sz w:val="22"/>
          <w:szCs w:val="22"/>
        </w:rPr>
      </w:pPr>
      <w:r w:rsidRPr="00EF2B9F">
        <w:rPr>
          <w:rFonts w:ascii="Times New Roman" w:hAnsi="Times New Roman" w:cs="Times New Roman"/>
          <w:i/>
          <w:iCs/>
          <w:color w:val="000000"/>
          <w:sz w:val="22"/>
          <w:szCs w:val="22"/>
        </w:rPr>
        <w:t>(perkančiosios organizacijos / perkančiojo subjekto pavadinimas)</w:t>
      </w:r>
    </w:p>
    <w:p w14:paraId="1774EDB9" w14:textId="77777777" w:rsidR="00B278B2" w:rsidRPr="00EF2B9F" w:rsidRDefault="00B278B2" w:rsidP="00B278B2">
      <w:pPr>
        <w:spacing w:line="240" w:lineRule="auto"/>
        <w:rPr>
          <w:rFonts w:ascii="Times New Roman" w:hAnsi="Times New Roman" w:cs="Times New Roman"/>
          <w:color w:val="000000"/>
          <w:sz w:val="22"/>
          <w:szCs w:val="22"/>
        </w:rPr>
      </w:pPr>
      <w:r w:rsidRPr="00EF2B9F">
        <w:rPr>
          <w:rFonts w:ascii="Times New Roman" w:hAnsi="Times New Roman" w:cs="Times New Roman"/>
          <w:color w:val="000000"/>
          <w:sz w:val="22"/>
          <w:szCs w:val="22"/>
        </w:rPr>
        <w:t xml:space="preserve">vykdomame ________________________________________________________________________, </w:t>
      </w:r>
    </w:p>
    <w:p w14:paraId="7BD08215" w14:textId="77777777" w:rsidR="00B278B2" w:rsidRPr="00EF2B9F" w:rsidRDefault="00B278B2" w:rsidP="00B278B2">
      <w:pPr>
        <w:spacing w:line="240" w:lineRule="auto"/>
        <w:ind w:left="720" w:firstLine="720"/>
        <w:rPr>
          <w:rFonts w:ascii="Times New Roman" w:hAnsi="Times New Roman" w:cs="Times New Roman"/>
          <w:color w:val="000000"/>
          <w:sz w:val="22"/>
          <w:szCs w:val="22"/>
        </w:rPr>
      </w:pPr>
      <w:r w:rsidRPr="00EF2B9F">
        <w:rPr>
          <w:rFonts w:ascii="Times New Roman" w:hAnsi="Times New Roman" w:cs="Times New Roman"/>
          <w:i/>
          <w:iCs/>
          <w:color w:val="000000"/>
          <w:sz w:val="22"/>
          <w:szCs w:val="22"/>
        </w:rPr>
        <w:t>(pirkimo objekto pavadinimas, pirkimo numeris, pirkimo paskelbimo CVP IS data</w:t>
      </w:r>
      <w:r w:rsidRPr="00EF2B9F">
        <w:rPr>
          <w:rFonts w:ascii="Times New Roman" w:hAnsi="Times New Roman" w:cs="Times New Roman"/>
          <w:color w:val="000000"/>
          <w:sz w:val="22"/>
          <w:szCs w:val="22"/>
        </w:rPr>
        <w:t>)</w:t>
      </w:r>
    </w:p>
    <w:p w14:paraId="091B6275" w14:textId="77777777" w:rsidR="00B278B2" w:rsidRPr="00EF2B9F" w:rsidRDefault="00B278B2" w:rsidP="00B278B2">
      <w:pPr>
        <w:spacing w:line="240" w:lineRule="auto"/>
        <w:rPr>
          <w:rFonts w:ascii="Times New Roman" w:hAnsi="Times New Roman" w:cs="Times New Roman"/>
          <w:color w:val="000000"/>
          <w:sz w:val="22"/>
          <w:szCs w:val="22"/>
        </w:rPr>
      </w:pPr>
      <w:r w:rsidRPr="00EF2B9F">
        <w:rPr>
          <w:rFonts w:ascii="Times New Roman" w:hAnsi="Times New Roman" w:cs="Times New Roman"/>
          <w:color w:val="000000"/>
          <w:sz w:val="22"/>
          <w:szCs w:val="22"/>
        </w:rPr>
        <w:t xml:space="preserve">atitinka keliamus reikalavimus ir neturi pašalinimo pagrindų: </w:t>
      </w:r>
    </w:p>
    <w:tbl>
      <w:tblPr>
        <w:tblStyle w:val="Lentelstinklelis"/>
        <w:tblW w:w="0" w:type="auto"/>
        <w:tblInd w:w="0" w:type="dxa"/>
        <w:tblLook w:val="04A0" w:firstRow="1" w:lastRow="0" w:firstColumn="1" w:lastColumn="0" w:noHBand="0" w:noVBand="1"/>
      </w:tblPr>
      <w:tblGrid>
        <w:gridCol w:w="1094"/>
        <w:gridCol w:w="8245"/>
        <w:gridCol w:w="1451"/>
      </w:tblGrid>
      <w:tr w:rsidR="00B278B2" w:rsidRPr="00EF2B9F" w14:paraId="2C874990" w14:textId="77777777" w:rsidTr="00893714">
        <w:tc>
          <w:tcPr>
            <w:tcW w:w="1094" w:type="dxa"/>
          </w:tcPr>
          <w:p w14:paraId="7A9CDBAC" w14:textId="77777777" w:rsidR="00B278B2" w:rsidRPr="00EF2B9F" w:rsidRDefault="00B278B2" w:rsidP="00893714">
            <w:pPr>
              <w:rPr>
                <w:rFonts w:hAnsi="Times New Roman" w:cs="Times New Roman"/>
                <w:color w:val="000000"/>
                <w:sz w:val="22"/>
                <w:szCs w:val="22"/>
              </w:rPr>
            </w:pPr>
            <w:r w:rsidRPr="00EF2B9F">
              <w:rPr>
                <w:rFonts w:hAnsi="Times New Roman" w:cs="Times New Roman"/>
                <w:color w:val="000000"/>
                <w:sz w:val="22"/>
                <w:szCs w:val="22"/>
              </w:rPr>
              <w:t xml:space="preserve">1. </w:t>
            </w:r>
          </w:p>
        </w:tc>
        <w:tc>
          <w:tcPr>
            <w:tcW w:w="8245" w:type="dxa"/>
          </w:tcPr>
          <w:p w14:paraId="6EA44606" w14:textId="77777777" w:rsidR="00B278B2" w:rsidRPr="00EF2B9F" w:rsidRDefault="00B278B2" w:rsidP="00893714">
            <w:pPr>
              <w:rPr>
                <w:rFonts w:hAnsi="Times New Roman" w:cs="Times New Roman"/>
                <w:color w:val="000000"/>
                <w:sz w:val="22"/>
                <w:szCs w:val="22"/>
              </w:rPr>
            </w:pPr>
            <w:r w:rsidRPr="00EF2B9F">
              <w:rPr>
                <w:rFonts w:hAnsi="Times New Roman" w:cs="Times New Roman"/>
                <w:sz w:val="22"/>
                <w:szCs w:val="22"/>
              </w:rPr>
              <w:t xml:space="preserve">Tiekėjas su kitais tiekėjais yra sudaręs susitarimų, kuriais siekiama iškreipti konkurenciją atliekamame pirkime, ir perkančioji organizacija dėl to turi įtikinamų duomenų </w:t>
            </w:r>
            <w:r w:rsidRPr="00EF2B9F">
              <w:rPr>
                <w:rFonts w:hAnsi="Times New Roman" w:cs="Times New Roman"/>
                <w:b/>
                <w:sz w:val="22"/>
                <w:szCs w:val="22"/>
              </w:rPr>
              <w:t>(</w:t>
            </w:r>
            <w:r w:rsidRPr="00EF2B9F">
              <w:rPr>
                <w:rFonts w:eastAsia="Yu Mincho" w:hAnsi="Times New Roman" w:cs="Times New Roman"/>
                <w:b/>
                <w:sz w:val="22"/>
                <w:szCs w:val="22"/>
              </w:rPr>
              <w:t>VPĮ 46 straipsnio 4 dalies 1 punktas</w:t>
            </w:r>
            <w:r w:rsidRPr="00EF2B9F">
              <w:rPr>
                <w:rFonts w:eastAsia="Arial" w:hAnsi="Times New Roman" w:cs="Times New Roman"/>
                <w:sz w:val="22"/>
                <w:szCs w:val="22"/>
              </w:rPr>
              <w:t>).</w:t>
            </w:r>
          </w:p>
        </w:tc>
        <w:tc>
          <w:tcPr>
            <w:tcW w:w="1451" w:type="dxa"/>
          </w:tcPr>
          <w:p w14:paraId="2F1F4DCA" w14:textId="77777777" w:rsidR="00B278B2" w:rsidRPr="00EF2B9F" w:rsidRDefault="00B278B2" w:rsidP="00893714">
            <w:pPr>
              <w:ind w:firstLine="27"/>
              <w:rPr>
                <w:rFonts w:hAnsi="Times New Roman" w:cs="Times New Roman"/>
                <w:color w:val="000000"/>
                <w:sz w:val="22"/>
                <w:szCs w:val="22"/>
              </w:rPr>
            </w:pPr>
            <w:r w:rsidRPr="00EF2B9F">
              <w:rPr>
                <w:rFonts w:hAnsi="Times New Roman" w:cs="Times New Roman"/>
                <w:color w:val="000000"/>
                <w:sz w:val="22"/>
                <w:szCs w:val="22"/>
              </w:rPr>
              <w:t>□TAIP</w:t>
            </w:r>
          </w:p>
          <w:p w14:paraId="5EF810BA" w14:textId="77777777" w:rsidR="00B278B2" w:rsidRPr="00EF2B9F" w:rsidRDefault="00B278B2" w:rsidP="00893714">
            <w:pPr>
              <w:ind w:firstLine="27"/>
              <w:rPr>
                <w:rFonts w:hAnsi="Times New Roman" w:cs="Times New Roman"/>
                <w:color w:val="000000"/>
                <w:sz w:val="22"/>
                <w:szCs w:val="22"/>
              </w:rPr>
            </w:pPr>
            <w:r w:rsidRPr="00EF2B9F">
              <w:rPr>
                <w:rFonts w:hAnsi="Times New Roman" w:cs="Times New Roman"/>
                <w:color w:val="000000"/>
                <w:sz w:val="22"/>
                <w:szCs w:val="22"/>
              </w:rPr>
              <w:t>□ NE</w:t>
            </w:r>
          </w:p>
          <w:p w14:paraId="6DA6A14F" w14:textId="77777777" w:rsidR="00B278B2" w:rsidRPr="00EF2B9F" w:rsidRDefault="00B278B2" w:rsidP="00893714">
            <w:pPr>
              <w:ind w:firstLine="27"/>
              <w:rPr>
                <w:rFonts w:hAnsi="Times New Roman" w:cs="Times New Roman"/>
                <w:color w:val="000000"/>
                <w:sz w:val="22"/>
                <w:szCs w:val="22"/>
              </w:rPr>
            </w:pPr>
          </w:p>
        </w:tc>
      </w:tr>
      <w:tr w:rsidR="00B278B2" w:rsidRPr="00EF2B9F" w14:paraId="136F9779" w14:textId="77777777" w:rsidTr="00893714">
        <w:tc>
          <w:tcPr>
            <w:tcW w:w="1094" w:type="dxa"/>
          </w:tcPr>
          <w:p w14:paraId="5D1DE883" w14:textId="77777777" w:rsidR="00B278B2" w:rsidRPr="00EF2B9F" w:rsidRDefault="00B278B2" w:rsidP="00893714">
            <w:pPr>
              <w:rPr>
                <w:rFonts w:hAnsi="Times New Roman" w:cs="Times New Roman"/>
                <w:color w:val="000000"/>
                <w:sz w:val="22"/>
                <w:szCs w:val="22"/>
              </w:rPr>
            </w:pPr>
            <w:r w:rsidRPr="00EF2B9F">
              <w:rPr>
                <w:rFonts w:hAnsi="Times New Roman" w:cs="Times New Roman"/>
                <w:color w:val="000000"/>
                <w:sz w:val="22"/>
                <w:szCs w:val="22"/>
              </w:rPr>
              <w:t xml:space="preserve">2. </w:t>
            </w:r>
          </w:p>
        </w:tc>
        <w:tc>
          <w:tcPr>
            <w:tcW w:w="8245" w:type="dxa"/>
          </w:tcPr>
          <w:p w14:paraId="5F6DC334" w14:textId="77777777" w:rsidR="00B278B2" w:rsidRPr="00EF2B9F" w:rsidRDefault="00B278B2" w:rsidP="00893714">
            <w:pPr>
              <w:pStyle w:val="Betarp"/>
              <w:ind w:firstLine="33"/>
              <w:rPr>
                <w:rFonts w:hAnsi="Times New Roman" w:cs="Times New Roman"/>
                <w:b/>
                <w:sz w:val="22"/>
                <w:szCs w:val="22"/>
              </w:rPr>
            </w:pPr>
            <w:r w:rsidRPr="00EF2B9F">
              <w:rPr>
                <w:rFonts w:hAnsi="Times New Roman" w:cs="Times New Roman"/>
                <w:sz w:val="22"/>
                <w:szCs w:val="22"/>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EF2B9F">
              <w:rPr>
                <w:rFonts w:hAnsi="Times New Roman" w:cs="Times New Roman"/>
                <w:b/>
                <w:sz w:val="22"/>
                <w:szCs w:val="22"/>
              </w:rPr>
              <w:t>(</w:t>
            </w:r>
            <w:r w:rsidRPr="00EF2B9F">
              <w:rPr>
                <w:rFonts w:eastAsia="Yu Mincho" w:hAnsi="Times New Roman" w:cs="Times New Roman"/>
                <w:b/>
                <w:sz w:val="22"/>
                <w:szCs w:val="22"/>
              </w:rPr>
              <w:t>VPĮ 46 straipsnio 4 dalies 2 punktas)</w:t>
            </w:r>
            <w:r w:rsidRPr="00EF2B9F">
              <w:rPr>
                <w:rFonts w:hAnsi="Times New Roman" w:cs="Times New Roman"/>
                <w:sz w:val="22"/>
                <w:szCs w:val="22"/>
              </w:rPr>
              <w:t>.</w:t>
            </w:r>
          </w:p>
        </w:tc>
        <w:tc>
          <w:tcPr>
            <w:tcW w:w="1451" w:type="dxa"/>
          </w:tcPr>
          <w:p w14:paraId="10E68506" w14:textId="77777777" w:rsidR="00B278B2" w:rsidRPr="00EF2B9F" w:rsidRDefault="00B278B2" w:rsidP="00893714">
            <w:pPr>
              <w:ind w:firstLine="27"/>
              <w:rPr>
                <w:rFonts w:hAnsi="Times New Roman" w:cs="Times New Roman"/>
                <w:color w:val="000000"/>
                <w:sz w:val="22"/>
                <w:szCs w:val="22"/>
              </w:rPr>
            </w:pPr>
            <w:r w:rsidRPr="00EF2B9F">
              <w:rPr>
                <w:rFonts w:hAnsi="Times New Roman" w:cs="Times New Roman"/>
                <w:color w:val="000000"/>
                <w:sz w:val="22"/>
                <w:szCs w:val="22"/>
              </w:rPr>
              <w:t>□TAIP</w:t>
            </w:r>
          </w:p>
          <w:p w14:paraId="7689F691" w14:textId="77777777" w:rsidR="00B278B2" w:rsidRPr="00EF2B9F" w:rsidRDefault="00B278B2" w:rsidP="00893714">
            <w:pPr>
              <w:ind w:firstLine="27"/>
              <w:rPr>
                <w:rFonts w:hAnsi="Times New Roman" w:cs="Times New Roman"/>
                <w:color w:val="000000"/>
                <w:sz w:val="22"/>
                <w:szCs w:val="22"/>
              </w:rPr>
            </w:pPr>
            <w:r w:rsidRPr="00EF2B9F">
              <w:rPr>
                <w:rFonts w:hAnsi="Times New Roman" w:cs="Times New Roman"/>
                <w:color w:val="000000"/>
                <w:sz w:val="22"/>
                <w:szCs w:val="22"/>
              </w:rPr>
              <w:t>□ NE</w:t>
            </w:r>
          </w:p>
          <w:p w14:paraId="25C50C24" w14:textId="77777777" w:rsidR="00B278B2" w:rsidRPr="00EF2B9F" w:rsidRDefault="00B278B2" w:rsidP="00893714">
            <w:pPr>
              <w:ind w:firstLine="27"/>
              <w:rPr>
                <w:rFonts w:hAnsi="Times New Roman" w:cs="Times New Roman"/>
                <w:color w:val="000000"/>
                <w:sz w:val="22"/>
                <w:szCs w:val="22"/>
              </w:rPr>
            </w:pPr>
          </w:p>
        </w:tc>
      </w:tr>
      <w:tr w:rsidR="00B278B2" w:rsidRPr="00EF2B9F" w14:paraId="45CCEEDE" w14:textId="77777777" w:rsidTr="00893714">
        <w:tc>
          <w:tcPr>
            <w:tcW w:w="1094" w:type="dxa"/>
          </w:tcPr>
          <w:p w14:paraId="3B12C0FE" w14:textId="77777777" w:rsidR="00B278B2" w:rsidRPr="00EF2B9F" w:rsidRDefault="00B278B2" w:rsidP="00893714">
            <w:pPr>
              <w:rPr>
                <w:rFonts w:hAnsi="Times New Roman" w:cs="Times New Roman"/>
                <w:color w:val="000000"/>
                <w:sz w:val="22"/>
                <w:szCs w:val="22"/>
              </w:rPr>
            </w:pPr>
            <w:r w:rsidRPr="00EF2B9F">
              <w:rPr>
                <w:rFonts w:hAnsi="Times New Roman" w:cs="Times New Roman"/>
                <w:color w:val="000000"/>
                <w:sz w:val="22"/>
                <w:szCs w:val="22"/>
              </w:rPr>
              <w:t xml:space="preserve">3. </w:t>
            </w:r>
          </w:p>
        </w:tc>
        <w:tc>
          <w:tcPr>
            <w:tcW w:w="8245" w:type="dxa"/>
          </w:tcPr>
          <w:p w14:paraId="5982A76A" w14:textId="77777777" w:rsidR="00B278B2" w:rsidRPr="00EF2B9F" w:rsidRDefault="00B278B2" w:rsidP="00893714">
            <w:pPr>
              <w:pStyle w:val="Betarp"/>
              <w:ind w:firstLine="33"/>
              <w:rPr>
                <w:rFonts w:eastAsia="Yu Mincho" w:hAnsi="Times New Roman" w:cs="Times New Roman"/>
                <w:b/>
                <w:bCs/>
                <w:sz w:val="22"/>
                <w:szCs w:val="22"/>
              </w:rPr>
            </w:pPr>
            <w:r w:rsidRPr="00EF2B9F">
              <w:rPr>
                <w:rFonts w:hAnsi="Times New Roman" w:cs="Times New Roman"/>
                <w:sz w:val="22"/>
                <w:szCs w:val="22"/>
              </w:rPr>
              <w:t xml:space="preserve">Pažeista konkurencija, kaip nustatyta VPĮ 27 straipsnio 3 ir 4 dalyse, ir atitinkamos padėties negalima ištaisyti </w:t>
            </w:r>
            <w:r w:rsidRPr="00EF2B9F">
              <w:rPr>
                <w:rFonts w:hAnsi="Times New Roman" w:cs="Times New Roman"/>
                <w:b/>
                <w:sz w:val="22"/>
                <w:szCs w:val="22"/>
              </w:rPr>
              <w:t>(</w:t>
            </w:r>
            <w:r w:rsidRPr="00EF2B9F">
              <w:rPr>
                <w:rFonts w:eastAsia="Yu Mincho" w:hAnsi="Times New Roman" w:cs="Times New Roman"/>
                <w:b/>
                <w:sz w:val="22"/>
                <w:szCs w:val="22"/>
              </w:rPr>
              <w:t>VPĮ 46 straipsnio 4 dalies 3 punktas).</w:t>
            </w:r>
          </w:p>
        </w:tc>
        <w:tc>
          <w:tcPr>
            <w:tcW w:w="1451" w:type="dxa"/>
          </w:tcPr>
          <w:p w14:paraId="045D70DE" w14:textId="77777777" w:rsidR="00B278B2" w:rsidRPr="00EF2B9F" w:rsidRDefault="00B278B2" w:rsidP="00893714">
            <w:pPr>
              <w:ind w:firstLine="27"/>
              <w:rPr>
                <w:rFonts w:hAnsi="Times New Roman" w:cs="Times New Roman"/>
                <w:color w:val="000000"/>
                <w:sz w:val="22"/>
                <w:szCs w:val="22"/>
              </w:rPr>
            </w:pPr>
            <w:r w:rsidRPr="00EF2B9F">
              <w:rPr>
                <w:rFonts w:hAnsi="Times New Roman" w:cs="Times New Roman"/>
                <w:color w:val="000000"/>
                <w:sz w:val="22"/>
                <w:szCs w:val="22"/>
              </w:rPr>
              <w:t>□TAIP</w:t>
            </w:r>
          </w:p>
          <w:p w14:paraId="0FBFA295" w14:textId="77777777" w:rsidR="00B278B2" w:rsidRPr="00EF2B9F" w:rsidRDefault="00B278B2" w:rsidP="00893714">
            <w:pPr>
              <w:ind w:firstLine="27"/>
              <w:rPr>
                <w:rFonts w:hAnsi="Times New Roman" w:cs="Times New Roman"/>
                <w:color w:val="000000"/>
                <w:sz w:val="22"/>
                <w:szCs w:val="22"/>
              </w:rPr>
            </w:pPr>
            <w:r w:rsidRPr="00EF2B9F">
              <w:rPr>
                <w:rFonts w:hAnsi="Times New Roman" w:cs="Times New Roman"/>
                <w:color w:val="000000"/>
                <w:sz w:val="22"/>
                <w:szCs w:val="22"/>
              </w:rPr>
              <w:t>□ NE</w:t>
            </w:r>
          </w:p>
        </w:tc>
      </w:tr>
      <w:tr w:rsidR="00B278B2" w:rsidRPr="00EF2B9F" w14:paraId="3549459D" w14:textId="77777777" w:rsidTr="00893714">
        <w:tc>
          <w:tcPr>
            <w:tcW w:w="1094" w:type="dxa"/>
          </w:tcPr>
          <w:p w14:paraId="61F49217" w14:textId="77777777" w:rsidR="00B278B2" w:rsidRPr="00EF2B9F" w:rsidRDefault="00B278B2" w:rsidP="00893714">
            <w:pPr>
              <w:rPr>
                <w:rFonts w:hAnsi="Times New Roman" w:cs="Times New Roman"/>
                <w:color w:val="000000"/>
                <w:sz w:val="22"/>
                <w:szCs w:val="22"/>
              </w:rPr>
            </w:pPr>
            <w:r w:rsidRPr="00EF2B9F">
              <w:rPr>
                <w:rFonts w:hAnsi="Times New Roman" w:cs="Times New Roman"/>
                <w:color w:val="000000"/>
                <w:sz w:val="22"/>
                <w:szCs w:val="22"/>
              </w:rPr>
              <w:t>4.</w:t>
            </w:r>
          </w:p>
        </w:tc>
        <w:tc>
          <w:tcPr>
            <w:tcW w:w="8245" w:type="dxa"/>
          </w:tcPr>
          <w:p w14:paraId="7E955538" w14:textId="77777777" w:rsidR="00B278B2" w:rsidRPr="00EF2B9F" w:rsidRDefault="00B278B2" w:rsidP="00893714">
            <w:pPr>
              <w:ind w:firstLine="0"/>
              <w:rPr>
                <w:rFonts w:hAnsi="Times New Roman" w:cs="Times New Roman"/>
                <w:color w:val="000000"/>
                <w:sz w:val="22"/>
                <w:szCs w:val="22"/>
              </w:rPr>
            </w:pPr>
            <w:r w:rsidRPr="00EF2B9F">
              <w:rPr>
                <w:rFonts w:hAnsi="Times New Roman" w:cs="Times New Roman"/>
                <w:sz w:val="22"/>
                <w:szCs w:val="22"/>
              </w:rPr>
              <w:t>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p>
        </w:tc>
        <w:tc>
          <w:tcPr>
            <w:tcW w:w="1451" w:type="dxa"/>
          </w:tcPr>
          <w:p w14:paraId="41F32F84" w14:textId="77777777" w:rsidR="00B278B2" w:rsidRPr="00EF2B9F" w:rsidRDefault="00B278B2" w:rsidP="00893714">
            <w:pPr>
              <w:ind w:firstLine="27"/>
              <w:rPr>
                <w:rFonts w:hAnsi="Times New Roman" w:cs="Times New Roman"/>
                <w:color w:val="000000"/>
                <w:sz w:val="22"/>
                <w:szCs w:val="22"/>
              </w:rPr>
            </w:pPr>
            <w:r w:rsidRPr="00EF2B9F">
              <w:rPr>
                <w:rFonts w:hAnsi="Times New Roman" w:cs="Times New Roman"/>
                <w:color w:val="000000"/>
                <w:sz w:val="22"/>
                <w:szCs w:val="22"/>
              </w:rPr>
              <w:t>□TAIP</w:t>
            </w:r>
          </w:p>
          <w:p w14:paraId="2972C3A1" w14:textId="77777777" w:rsidR="00B278B2" w:rsidRPr="00EF2B9F" w:rsidRDefault="00B278B2" w:rsidP="00893714">
            <w:pPr>
              <w:ind w:firstLine="27"/>
              <w:rPr>
                <w:rFonts w:hAnsi="Times New Roman" w:cs="Times New Roman"/>
                <w:color w:val="000000"/>
                <w:sz w:val="22"/>
                <w:szCs w:val="22"/>
              </w:rPr>
            </w:pPr>
            <w:r w:rsidRPr="00EF2B9F">
              <w:rPr>
                <w:rFonts w:hAnsi="Times New Roman" w:cs="Times New Roman"/>
                <w:color w:val="000000"/>
                <w:sz w:val="22"/>
                <w:szCs w:val="22"/>
              </w:rPr>
              <w:t>□ NE</w:t>
            </w:r>
          </w:p>
          <w:p w14:paraId="32C7C7D0" w14:textId="77777777" w:rsidR="00B278B2" w:rsidRPr="00EF2B9F" w:rsidRDefault="00B278B2" w:rsidP="00893714">
            <w:pPr>
              <w:ind w:firstLine="27"/>
              <w:rPr>
                <w:rFonts w:hAnsi="Times New Roman" w:cs="Times New Roman"/>
                <w:color w:val="000000"/>
                <w:sz w:val="22"/>
                <w:szCs w:val="22"/>
              </w:rPr>
            </w:pPr>
          </w:p>
        </w:tc>
      </w:tr>
      <w:tr w:rsidR="00B278B2" w:rsidRPr="00EF2B9F" w14:paraId="0F267C11" w14:textId="77777777" w:rsidTr="00893714">
        <w:tc>
          <w:tcPr>
            <w:tcW w:w="1094" w:type="dxa"/>
          </w:tcPr>
          <w:p w14:paraId="570063B6" w14:textId="77777777" w:rsidR="00B278B2" w:rsidRPr="00EF2B9F" w:rsidRDefault="00B278B2" w:rsidP="00893714">
            <w:pPr>
              <w:rPr>
                <w:rFonts w:hAnsi="Times New Roman" w:cs="Times New Roman"/>
                <w:color w:val="000000"/>
                <w:sz w:val="22"/>
                <w:szCs w:val="22"/>
              </w:rPr>
            </w:pPr>
            <w:r w:rsidRPr="00EF2B9F">
              <w:rPr>
                <w:rFonts w:hAnsi="Times New Roman" w:cs="Times New Roman"/>
                <w:color w:val="000000"/>
                <w:sz w:val="22"/>
                <w:szCs w:val="22"/>
              </w:rPr>
              <w:t>5.</w:t>
            </w:r>
          </w:p>
        </w:tc>
        <w:tc>
          <w:tcPr>
            <w:tcW w:w="8245" w:type="dxa"/>
          </w:tcPr>
          <w:p w14:paraId="44FE287D" w14:textId="77777777" w:rsidR="00B278B2" w:rsidRPr="004C0C0E" w:rsidRDefault="00B278B2" w:rsidP="00893714">
            <w:pPr>
              <w:pStyle w:val="Betarp"/>
              <w:ind w:firstLine="0"/>
              <w:rPr>
                <w:rFonts w:eastAsia="Yu Mincho" w:hAnsi="Times New Roman" w:cs="Times New Roman"/>
                <w:b/>
                <w:sz w:val="22"/>
                <w:szCs w:val="22"/>
              </w:rPr>
            </w:pPr>
            <w:r w:rsidRPr="004C0C0E">
              <w:rPr>
                <w:rFonts w:hAnsi="Times New Roman" w:cs="Times New Roman"/>
                <w:iCs/>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4C0C0E">
              <w:rPr>
                <w:rFonts w:hAnsi="Times New Roman" w:cs="Times New Roman"/>
                <w:sz w:val="22"/>
                <w:szCs w:val="22"/>
              </w:rPr>
              <w:t>(</w:t>
            </w:r>
            <w:r w:rsidRPr="004C0C0E">
              <w:rPr>
                <w:rFonts w:eastAsia="Yu Mincho" w:hAnsi="Times New Roman" w:cs="Times New Roman"/>
                <w:b/>
                <w:sz w:val="22"/>
                <w:szCs w:val="22"/>
              </w:rPr>
              <w:t>VPĮ 46 straipsnio 4 dalies 5 punktas).</w:t>
            </w:r>
          </w:p>
        </w:tc>
        <w:tc>
          <w:tcPr>
            <w:tcW w:w="1451" w:type="dxa"/>
          </w:tcPr>
          <w:p w14:paraId="65642869" w14:textId="77777777" w:rsidR="00B278B2" w:rsidRPr="00EF2B9F" w:rsidRDefault="00B278B2" w:rsidP="00893714">
            <w:pPr>
              <w:ind w:firstLine="27"/>
              <w:rPr>
                <w:rFonts w:hAnsi="Times New Roman" w:cs="Times New Roman"/>
                <w:color w:val="000000"/>
                <w:sz w:val="22"/>
                <w:szCs w:val="22"/>
              </w:rPr>
            </w:pPr>
            <w:r w:rsidRPr="00EF2B9F">
              <w:rPr>
                <w:rFonts w:hAnsi="Times New Roman" w:cs="Times New Roman"/>
                <w:color w:val="000000"/>
                <w:sz w:val="22"/>
                <w:szCs w:val="22"/>
              </w:rPr>
              <w:t>□TAIP</w:t>
            </w:r>
          </w:p>
          <w:p w14:paraId="4E6F3EA7" w14:textId="77777777" w:rsidR="00B278B2" w:rsidRPr="00EF2B9F" w:rsidRDefault="00B278B2" w:rsidP="00893714">
            <w:pPr>
              <w:ind w:firstLine="27"/>
              <w:rPr>
                <w:rFonts w:hAnsi="Times New Roman" w:cs="Times New Roman"/>
                <w:color w:val="000000"/>
                <w:sz w:val="22"/>
                <w:szCs w:val="22"/>
              </w:rPr>
            </w:pPr>
            <w:r w:rsidRPr="00EF2B9F">
              <w:rPr>
                <w:rFonts w:hAnsi="Times New Roman" w:cs="Times New Roman"/>
                <w:color w:val="000000"/>
                <w:sz w:val="22"/>
                <w:szCs w:val="22"/>
              </w:rPr>
              <w:t>□ NE</w:t>
            </w:r>
          </w:p>
          <w:p w14:paraId="1CC365D6" w14:textId="77777777" w:rsidR="00B278B2" w:rsidRPr="00EF2B9F" w:rsidRDefault="00B278B2" w:rsidP="00893714">
            <w:pPr>
              <w:ind w:firstLine="27"/>
              <w:rPr>
                <w:rFonts w:hAnsi="Times New Roman" w:cs="Times New Roman"/>
                <w:color w:val="000000"/>
                <w:sz w:val="22"/>
                <w:szCs w:val="22"/>
              </w:rPr>
            </w:pPr>
          </w:p>
        </w:tc>
      </w:tr>
      <w:tr w:rsidR="00B278B2" w:rsidRPr="00EF2B9F" w14:paraId="720C9FC2" w14:textId="77777777" w:rsidTr="00893714">
        <w:tc>
          <w:tcPr>
            <w:tcW w:w="1094" w:type="dxa"/>
          </w:tcPr>
          <w:p w14:paraId="527249ED" w14:textId="77777777" w:rsidR="00B278B2" w:rsidRPr="00EF2B9F" w:rsidRDefault="00B278B2" w:rsidP="00893714">
            <w:pPr>
              <w:rPr>
                <w:rFonts w:hAnsi="Times New Roman" w:cs="Times New Roman"/>
                <w:color w:val="000000"/>
                <w:sz w:val="22"/>
                <w:szCs w:val="22"/>
              </w:rPr>
            </w:pPr>
            <w:r w:rsidRPr="00EF2B9F">
              <w:rPr>
                <w:rFonts w:hAnsi="Times New Roman" w:cs="Times New Roman"/>
                <w:color w:val="000000"/>
                <w:sz w:val="22"/>
                <w:szCs w:val="22"/>
              </w:rPr>
              <w:t>6.</w:t>
            </w:r>
          </w:p>
        </w:tc>
        <w:tc>
          <w:tcPr>
            <w:tcW w:w="8245" w:type="dxa"/>
          </w:tcPr>
          <w:p w14:paraId="058AFA51" w14:textId="77777777" w:rsidR="00B278B2" w:rsidRPr="004C0C0E" w:rsidRDefault="00B278B2" w:rsidP="00893714">
            <w:pPr>
              <w:pStyle w:val="Betarp"/>
              <w:ind w:firstLine="0"/>
              <w:rPr>
                <w:rFonts w:hAnsi="Times New Roman" w:cs="Times New Roman"/>
                <w:iCs/>
                <w:sz w:val="22"/>
                <w:szCs w:val="22"/>
              </w:rPr>
            </w:pPr>
            <w:r w:rsidRPr="004C0C0E">
              <w:rPr>
                <w:rFonts w:eastAsia="Arial" w:hAnsi="Times New Roman" w:cs="Times New Roman"/>
                <w:i/>
                <w:sz w:val="22"/>
                <w:szCs w:val="22"/>
              </w:rPr>
              <w:t>Tiekėjas yra neatlikęs jam teismo sprendimu paskirtos baudžiamojo poveikio priemonės – uždraudimo juridiniam asmeniui dalyvauti viešuosiuose pirkimuose, kaip tai numatyta VPĮ 46 str. 2</w:t>
            </w:r>
            <w:r w:rsidRPr="004C0C0E">
              <w:rPr>
                <w:rFonts w:eastAsia="Arial" w:hAnsi="Times New Roman" w:cs="Times New Roman"/>
                <w:i/>
                <w:sz w:val="22"/>
                <w:szCs w:val="22"/>
                <w:vertAlign w:val="superscript"/>
              </w:rPr>
              <w:t>1 </w:t>
            </w:r>
          </w:p>
        </w:tc>
        <w:tc>
          <w:tcPr>
            <w:tcW w:w="1451" w:type="dxa"/>
          </w:tcPr>
          <w:p w14:paraId="3FB1BA83" w14:textId="77777777" w:rsidR="00B278B2" w:rsidRPr="00EF2B9F" w:rsidRDefault="00B278B2" w:rsidP="00893714">
            <w:pPr>
              <w:ind w:firstLine="27"/>
              <w:rPr>
                <w:rFonts w:hAnsi="Times New Roman" w:cs="Times New Roman"/>
                <w:color w:val="000000"/>
                <w:sz w:val="22"/>
                <w:szCs w:val="22"/>
              </w:rPr>
            </w:pPr>
            <w:r w:rsidRPr="00EF2B9F">
              <w:rPr>
                <w:rFonts w:hAnsi="Times New Roman" w:cs="Times New Roman"/>
                <w:color w:val="000000"/>
                <w:sz w:val="22"/>
                <w:szCs w:val="22"/>
              </w:rPr>
              <w:t>□TAIP</w:t>
            </w:r>
          </w:p>
          <w:p w14:paraId="204CF933" w14:textId="77777777" w:rsidR="00B278B2" w:rsidRPr="00EF2B9F" w:rsidRDefault="00B278B2" w:rsidP="00893714">
            <w:pPr>
              <w:ind w:firstLine="27"/>
              <w:rPr>
                <w:rFonts w:hAnsi="Times New Roman" w:cs="Times New Roman"/>
                <w:color w:val="000000"/>
                <w:sz w:val="22"/>
                <w:szCs w:val="22"/>
              </w:rPr>
            </w:pPr>
            <w:r w:rsidRPr="00EF2B9F">
              <w:rPr>
                <w:rFonts w:hAnsi="Times New Roman" w:cs="Times New Roman"/>
                <w:color w:val="000000"/>
                <w:sz w:val="22"/>
                <w:szCs w:val="22"/>
              </w:rPr>
              <w:t>□ NE</w:t>
            </w:r>
          </w:p>
          <w:p w14:paraId="4400E98D" w14:textId="77777777" w:rsidR="00B278B2" w:rsidRPr="00EF2B9F" w:rsidRDefault="00B278B2" w:rsidP="00893714">
            <w:pPr>
              <w:ind w:firstLine="27"/>
              <w:rPr>
                <w:rFonts w:hAnsi="Times New Roman" w:cs="Times New Roman"/>
                <w:color w:val="000000"/>
                <w:sz w:val="22"/>
                <w:szCs w:val="22"/>
              </w:rPr>
            </w:pPr>
          </w:p>
        </w:tc>
      </w:tr>
    </w:tbl>
    <w:p w14:paraId="6959D800" w14:textId="77777777" w:rsidR="00B278B2" w:rsidRPr="00EF2B9F" w:rsidRDefault="00B278B2" w:rsidP="00B278B2">
      <w:pPr>
        <w:shd w:val="clear" w:color="auto" w:fill="FFFFFF"/>
        <w:spacing w:line="240" w:lineRule="auto"/>
        <w:ind w:firstLine="720"/>
        <w:rPr>
          <w:rFonts w:ascii="Times New Roman" w:hAnsi="Times New Roman" w:cs="Times New Roman"/>
          <w:sz w:val="22"/>
          <w:szCs w:val="22"/>
        </w:rPr>
      </w:pPr>
      <w:r w:rsidRPr="00EF2B9F">
        <w:rPr>
          <w:rFonts w:ascii="Times New Roman" w:hAnsi="Times New Roman" w:cs="Times New Roman"/>
          <w:color w:val="000000"/>
          <w:sz w:val="22"/>
          <w:szCs w:val="22"/>
        </w:rPr>
        <w:t>Mums žinoma, kad perkančiajai organizacijai kilus abejonių dėl tiekėjo nurodytos informacijos, perkančioji organizacija paprašys ekonomiškai naudingiausią pasiūlymą pateikusio tiekėjo pateikti informaciją patvirtinančius perkančiajai organizacijai priimtinus dokumentus. Perkančioji organizacija šių dokumentų gali paprašyti ir iš kandidatų ar dalyvių bet kuriuo pirkimo procedūros metu, jeigu tai būtina siekiant užtikrinti tinkamą pirkimo procedūros atlikimą.</w:t>
      </w:r>
    </w:p>
    <w:p w14:paraId="36C06206" w14:textId="77777777" w:rsidR="00B278B2" w:rsidRPr="00EF2B9F" w:rsidRDefault="00B278B2" w:rsidP="00B278B2">
      <w:pPr>
        <w:spacing w:line="240" w:lineRule="auto"/>
        <w:rPr>
          <w:rFonts w:ascii="Times New Roman" w:hAnsi="Times New Roman" w:cs="Times New Roman"/>
          <w:sz w:val="22"/>
          <w:szCs w:val="22"/>
        </w:rPr>
      </w:pPr>
      <w:r w:rsidRPr="00EF2B9F">
        <w:rPr>
          <w:rFonts w:ascii="Times New Roman" w:hAnsi="Times New Roman" w:cs="Times New Roman"/>
          <w:sz w:val="22"/>
          <w:szCs w:val="22"/>
        </w:rPr>
        <w:t>Esame informuoti, kad už neteisingų duomenų pateikimą Tiekėjas atsako teisės aktuose nustatyta tvarka.</w:t>
      </w:r>
    </w:p>
    <w:p w14:paraId="0D7D5AD9" w14:textId="77777777" w:rsidR="00B278B2" w:rsidRPr="00EF2B9F" w:rsidRDefault="00B278B2" w:rsidP="00B278B2">
      <w:pPr>
        <w:spacing w:line="240" w:lineRule="auto"/>
        <w:rPr>
          <w:rFonts w:ascii="Times New Roman" w:hAnsi="Times New Roman" w:cs="Times New Roman"/>
          <w:sz w:val="22"/>
          <w:szCs w:val="22"/>
        </w:rPr>
      </w:pPr>
      <w:r w:rsidRPr="00EF2B9F">
        <w:rPr>
          <w:rFonts w:ascii="Times New Roman" w:eastAsia="Calibri" w:hAnsi="Times New Roman" w:cs="Times New Roman"/>
          <w:sz w:val="22"/>
          <w:szCs w:val="22"/>
        </w:rPr>
        <w:t>____________________</w:t>
      </w:r>
      <w:r w:rsidRPr="00EF2B9F">
        <w:rPr>
          <w:rFonts w:ascii="Times New Roman" w:eastAsia="Calibri" w:hAnsi="Times New Roman" w:cs="Times New Roman"/>
          <w:i/>
          <w:iCs/>
          <w:sz w:val="22"/>
          <w:szCs w:val="22"/>
        </w:rPr>
        <w:t xml:space="preserve">             </w:t>
      </w:r>
      <w:r w:rsidRPr="00EF2B9F">
        <w:rPr>
          <w:rFonts w:ascii="Times New Roman" w:eastAsia="Calibri" w:hAnsi="Times New Roman" w:cs="Times New Roman"/>
          <w:sz w:val="22"/>
          <w:szCs w:val="22"/>
        </w:rPr>
        <w:t>____________________</w:t>
      </w:r>
      <w:r w:rsidRPr="00EF2B9F">
        <w:rPr>
          <w:rFonts w:ascii="Times New Roman" w:eastAsia="Calibri" w:hAnsi="Times New Roman" w:cs="Times New Roman"/>
          <w:sz w:val="22"/>
          <w:szCs w:val="22"/>
        </w:rPr>
        <w:tab/>
        <w:t xml:space="preserve">               ___________________</w:t>
      </w:r>
    </w:p>
    <w:p w14:paraId="1D12E211" w14:textId="77777777" w:rsidR="00B278B2" w:rsidRPr="00EF2B9F" w:rsidRDefault="00B278B2" w:rsidP="00B278B2">
      <w:pPr>
        <w:widowControl w:val="0"/>
        <w:suppressAutoHyphens/>
        <w:ind w:firstLine="471"/>
        <w:jc w:val="center"/>
        <w:textAlignment w:val="baseline"/>
        <w:rPr>
          <w:rFonts w:ascii="Times New Roman" w:hAnsi="Times New Roman" w:cs="Times New Roman"/>
          <w:sz w:val="22"/>
          <w:szCs w:val="22"/>
        </w:rPr>
      </w:pPr>
      <w:r w:rsidRPr="00EF2B9F">
        <w:rPr>
          <w:rFonts w:ascii="Times New Roman" w:eastAsia="Calibri" w:hAnsi="Times New Roman" w:cs="Times New Roman"/>
          <w:i/>
          <w:iCs/>
          <w:sz w:val="22"/>
          <w:szCs w:val="22"/>
        </w:rPr>
        <w:t>(pareigos)                                             (parašas)                                             (vardas ir pavardė)</w:t>
      </w:r>
    </w:p>
    <w:p w14:paraId="78777898" w14:textId="77777777" w:rsidR="00B278B2" w:rsidRPr="00EF2B9F" w:rsidRDefault="00B278B2" w:rsidP="00B278B2">
      <w:pPr>
        <w:spacing w:line="240" w:lineRule="auto"/>
        <w:rPr>
          <w:rFonts w:ascii="Times New Roman" w:hAnsi="Times New Roman" w:cs="Times New Roman"/>
          <w:sz w:val="22"/>
          <w:szCs w:val="22"/>
        </w:rPr>
      </w:pPr>
    </w:p>
    <w:sectPr w:rsidR="00B278B2" w:rsidRPr="00EF2B9F" w:rsidSect="00285473">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6ADC2F" w14:textId="77777777" w:rsidR="00F8207D" w:rsidRDefault="00F8207D" w:rsidP="00D05666">
      <w:r>
        <w:separator/>
      </w:r>
    </w:p>
  </w:endnote>
  <w:endnote w:type="continuationSeparator" w:id="0">
    <w:p w14:paraId="39812D23" w14:textId="77777777" w:rsidR="00F8207D" w:rsidRDefault="00F8207D" w:rsidP="00D05666">
      <w:r>
        <w:continuationSeparator/>
      </w:r>
    </w:p>
  </w:endnote>
  <w:endnote w:type="continuationNotice" w:id="1">
    <w:p w14:paraId="35498485" w14:textId="77777777" w:rsidR="00F8207D" w:rsidRDefault="00F8207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Body (calibri)">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EFF" w:usb1="F9DFFFFF" w:usb2="0000007F" w:usb3="00000000" w:csb0="003F01FF" w:csb1="00000000"/>
  </w:font>
  <w:font w:name="Andale Sans UI">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Liberation Sans">
    <w:altName w:val="Arial"/>
    <w:charset w:val="BA"/>
    <w:family w:val="roman"/>
    <w:pitch w:val="variable"/>
  </w:font>
  <w:font w:name="MS Gothic">
    <w:altName w:val="ＭＳ ゴシック"/>
    <w:panose1 w:val="020B0609070205080204"/>
    <w:charset w:val="80"/>
    <w:family w:val="modern"/>
    <w:pitch w:val="fixed"/>
    <w:sig w:usb0="E00002FF" w:usb1="6AC7FDFB" w:usb2="08000012" w:usb3="00000000" w:csb0="0002009F" w:csb1="00000000"/>
  </w:font>
  <w:font w:name="TimesNewRomanPSMT">
    <w:altName w:val="MS Mincho"/>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TimesLT">
    <w:altName w:val="Times New Roman"/>
    <w:charset w:val="00"/>
    <w:family w:val="auto"/>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3B697" w14:textId="77777777" w:rsidR="006D0568" w:rsidRDefault="006D0568"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6D0568" w14:paraId="563DED07" w14:textId="77777777" w:rsidTr="0B831528">
      <w:tc>
        <w:tcPr>
          <w:tcW w:w="3600" w:type="dxa"/>
        </w:tcPr>
        <w:p w14:paraId="0C3E5A72" w14:textId="77777777" w:rsidR="006D0568" w:rsidRDefault="006D0568" w:rsidP="0B831528">
          <w:pPr>
            <w:pStyle w:val="Antrats"/>
            <w:ind w:left="-115"/>
            <w:jc w:val="left"/>
          </w:pPr>
        </w:p>
      </w:tc>
      <w:tc>
        <w:tcPr>
          <w:tcW w:w="3600" w:type="dxa"/>
        </w:tcPr>
        <w:p w14:paraId="4F20775E" w14:textId="77777777" w:rsidR="006D0568" w:rsidRDefault="006D0568" w:rsidP="0B831528">
          <w:pPr>
            <w:pStyle w:val="Antrats"/>
            <w:jc w:val="center"/>
          </w:pPr>
        </w:p>
      </w:tc>
      <w:tc>
        <w:tcPr>
          <w:tcW w:w="3600" w:type="dxa"/>
        </w:tcPr>
        <w:p w14:paraId="2B903494" w14:textId="77777777" w:rsidR="006D0568" w:rsidRDefault="006D0568" w:rsidP="0B831528">
          <w:pPr>
            <w:pStyle w:val="Antrats"/>
            <w:ind w:right="-115"/>
            <w:jc w:val="right"/>
          </w:pPr>
        </w:p>
      </w:tc>
    </w:tr>
  </w:tbl>
  <w:p w14:paraId="20BB0887" w14:textId="77777777" w:rsidR="006D0568" w:rsidRDefault="006D056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3BDF24" w14:textId="77777777" w:rsidR="00F8207D" w:rsidRDefault="00F8207D" w:rsidP="00D05666">
      <w:r>
        <w:separator/>
      </w:r>
    </w:p>
  </w:footnote>
  <w:footnote w:type="continuationSeparator" w:id="0">
    <w:p w14:paraId="068215E6" w14:textId="77777777" w:rsidR="00F8207D" w:rsidRDefault="00F8207D" w:rsidP="00D05666">
      <w:r>
        <w:continuationSeparator/>
      </w:r>
    </w:p>
  </w:footnote>
  <w:footnote w:type="continuationNotice" w:id="1">
    <w:p w14:paraId="4AAF322B" w14:textId="77777777" w:rsidR="00F8207D" w:rsidRDefault="00F8207D">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5257996"/>
      <w:docPartObj>
        <w:docPartGallery w:val="Page Numbers (Top of Page)"/>
        <w:docPartUnique/>
      </w:docPartObj>
    </w:sdtPr>
    <w:sdtContent>
      <w:p w14:paraId="6E7D1131" w14:textId="77777777" w:rsidR="006D0568" w:rsidRDefault="006D0568">
        <w:pPr>
          <w:pStyle w:val="Antrats"/>
          <w:jc w:val="center"/>
        </w:pPr>
        <w:r>
          <w:fldChar w:fldCharType="begin"/>
        </w:r>
        <w:r>
          <w:instrText>PAGE   \* MERGEFORMAT</w:instrText>
        </w:r>
        <w:r>
          <w:fldChar w:fldCharType="separate"/>
        </w:r>
        <w:r>
          <w:rPr>
            <w:noProof/>
          </w:rPr>
          <w:t>1</w:t>
        </w:r>
        <w:r>
          <w:rPr>
            <w:noProof/>
          </w:rPr>
          <w:t>6</w:t>
        </w:r>
        <w: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D836B" w14:textId="77777777" w:rsidR="006D0568" w:rsidRDefault="006D0568">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568" w:hanging="360"/>
      </w:pPr>
      <w:rPr>
        <w:rFonts w:hint="default"/>
        <w:i w:val="0"/>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335103"/>
    <w:multiLevelType w:val="hybridMultilevel"/>
    <w:tmpl w:val="366C2B88"/>
    <w:lvl w:ilvl="0" w:tplc="FFFFFFFF">
      <w:start w:val="5"/>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4"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15:restartNumberingAfterBreak="0">
    <w:nsid w:val="09E70BF7"/>
    <w:multiLevelType w:val="hybridMultilevel"/>
    <w:tmpl w:val="5030A06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7" w15:restartNumberingAfterBreak="0">
    <w:nsid w:val="0A9B1BED"/>
    <w:multiLevelType w:val="multilevel"/>
    <w:tmpl w:val="85AC923C"/>
    <w:lvl w:ilvl="0">
      <w:start w:val="1"/>
      <w:numFmt w:val="decimal"/>
      <w:suff w:val="space"/>
      <w:lvlText w:val="%1."/>
      <w:lvlJc w:val="left"/>
      <w:pPr>
        <w:ind w:left="-283"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9" w15:restartNumberingAfterBreak="0">
    <w:nsid w:val="0C327A46"/>
    <w:multiLevelType w:val="hybridMultilevel"/>
    <w:tmpl w:val="366C2B88"/>
    <w:lvl w:ilvl="0" w:tplc="03448F5C">
      <w:start w:val="5"/>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CCF13F7"/>
    <w:multiLevelType w:val="multilevel"/>
    <w:tmpl w:val="85AC923C"/>
    <w:lvl w:ilvl="0">
      <w:start w:val="1"/>
      <w:numFmt w:val="decimal"/>
      <w:suff w:val="space"/>
      <w:lvlText w:val="%1."/>
      <w:lvlJc w:val="left"/>
      <w:pPr>
        <w:ind w:left="-283"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0DAE0658"/>
    <w:multiLevelType w:val="multilevel"/>
    <w:tmpl w:val="D1A2B1D6"/>
    <w:lvl w:ilvl="0">
      <w:start w:val="1"/>
      <w:numFmt w:val="decimal"/>
      <w:lvlText w:val="%1."/>
      <w:lvlJc w:val="left"/>
      <w:pPr>
        <w:ind w:left="1211" w:hanging="360"/>
      </w:pPr>
      <w:rPr>
        <w:rFonts w:asciiTheme="minorHAnsi" w:hAnsiTheme="minorHAnsi" w:cstheme="minorHAnsi" w:hint="default"/>
        <w:color w:val="auto"/>
        <w:sz w:val="21"/>
        <w:szCs w:val="21"/>
      </w:rPr>
    </w:lvl>
    <w:lvl w:ilvl="1">
      <w:start w:val="1"/>
      <w:numFmt w:val="decimal"/>
      <w:isLgl/>
      <w:lvlText w:val="%1.%2."/>
      <w:lvlJc w:val="left"/>
      <w:pPr>
        <w:ind w:left="360" w:hanging="360"/>
      </w:pPr>
      <w:rPr>
        <w:b w:val="0"/>
      </w:rPr>
    </w:lvl>
    <w:lvl w:ilvl="2">
      <w:start w:val="1"/>
      <w:numFmt w:val="decimal"/>
      <w:isLgl/>
      <w:lvlText w:val="%1.%2.%3."/>
      <w:lvlJc w:val="left"/>
      <w:pPr>
        <w:ind w:left="720" w:hanging="720"/>
      </w:pPr>
      <w:rPr>
        <w:b w:val="0"/>
      </w:rPr>
    </w:lvl>
    <w:lvl w:ilvl="3">
      <w:start w:val="1"/>
      <w:numFmt w:val="decimal"/>
      <w:isLgl/>
      <w:lvlText w:val="%1.%2.%3.%4."/>
      <w:lvlJc w:val="left"/>
      <w:pPr>
        <w:ind w:left="720" w:hanging="720"/>
      </w:pPr>
      <w:rPr>
        <w:b w:val="0"/>
      </w:rPr>
    </w:lvl>
    <w:lvl w:ilvl="4">
      <w:start w:val="1"/>
      <w:numFmt w:val="decimal"/>
      <w:isLgl/>
      <w:lvlText w:val="%1.%2.%3.%4.%5."/>
      <w:lvlJc w:val="left"/>
      <w:pPr>
        <w:ind w:left="1080" w:hanging="1080"/>
      </w:pPr>
      <w:rPr>
        <w:b w:val="0"/>
      </w:rPr>
    </w:lvl>
    <w:lvl w:ilvl="5">
      <w:start w:val="1"/>
      <w:numFmt w:val="decimal"/>
      <w:isLgl/>
      <w:lvlText w:val="%1.%2.%3.%4.%5.%6."/>
      <w:lvlJc w:val="left"/>
      <w:pPr>
        <w:ind w:left="1080" w:hanging="1080"/>
      </w:pPr>
      <w:rPr>
        <w:b w:val="0"/>
      </w:rPr>
    </w:lvl>
    <w:lvl w:ilvl="6">
      <w:start w:val="1"/>
      <w:numFmt w:val="decimal"/>
      <w:isLgl/>
      <w:lvlText w:val="%1.%2.%3.%4.%5.%6.%7."/>
      <w:lvlJc w:val="left"/>
      <w:pPr>
        <w:ind w:left="1440" w:hanging="1440"/>
      </w:pPr>
      <w:rPr>
        <w:b w:val="0"/>
      </w:rPr>
    </w:lvl>
    <w:lvl w:ilvl="7">
      <w:start w:val="1"/>
      <w:numFmt w:val="decimal"/>
      <w:isLgl/>
      <w:lvlText w:val="%1.%2.%3.%4.%5.%6.%7.%8."/>
      <w:lvlJc w:val="left"/>
      <w:pPr>
        <w:ind w:left="1440" w:hanging="1440"/>
      </w:pPr>
      <w:rPr>
        <w:b w:val="0"/>
      </w:rPr>
    </w:lvl>
    <w:lvl w:ilvl="8">
      <w:start w:val="1"/>
      <w:numFmt w:val="decimal"/>
      <w:isLgl/>
      <w:lvlText w:val="%1.%2.%3.%4.%5.%6.%7.%8.%9."/>
      <w:lvlJc w:val="left"/>
      <w:pPr>
        <w:ind w:left="1800" w:hanging="1800"/>
      </w:pPr>
      <w:rPr>
        <w:b w:val="0"/>
      </w:rPr>
    </w:lvl>
  </w:abstractNum>
  <w:abstractNum w:abstractNumId="13"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6"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7" w15:restartNumberingAfterBreak="0">
    <w:nsid w:val="1369570F"/>
    <w:multiLevelType w:val="multilevel"/>
    <w:tmpl w:val="2E6665F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15227795"/>
    <w:multiLevelType w:val="multilevel"/>
    <w:tmpl w:val="25D2312E"/>
    <w:lvl w:ilvl="0">
      <w:start w:val="1"/>
      <w:numFmt w:val="decimal"/>
      <w:lvlText w:val="%1."/>
      <w:lvlJc w:val="left"/>
      <w:pPr>
        <w:ind w:left="720" w:hanging="360"/>
      </w:pPr>
      <w:rPr>
        <w:b w:val="0"/>
        <w:bCs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15:restartNumberingAfterBreak="0">
    <w:nsid w:val="177E644B"/>
    <w:multiLevelType w:val="multilevel"/>
    <w:tmpl w:val="D1A2B1D6"/>
    <w:lvl w:ilvl="0">
      <w:start w:val="1"/>
      <w:numFmt w:val="decimal"/>
      <w:lvlText w:val="%1."/>
      <w:lvlJc w:val="left"/>
      <w:pPr>
        <w:ind w:left="1211" w:hanging="360"/>
      </w:pPr>
      <w:rPr>
        <w:rFonts w:asciiTheme="minorHAnsi" w:hAnsiTheme="minorHAnsi" w:cstheme="minorHAnsi" w:hint="default"/>
        <w:color w:val="auto"/>
        <w:sz w:val="21"/>
        <w:szCs w:val="21"/>
      </w:rPr>
    </w:lvl>
    <w:lvl w:ilvl="1">
      <w:start w:val="1"/>
      <w:numFmt w:val="decimal"/>
      <w:isLgl/>
      <w:lvlText w:val="%1.%2."/>
      <w:lvlJc w:val="left"/>
      <w:pPr>
        <w:ind w:left="360" w:hanging="360"/>
      </w:pPr>
      <w:rPr>
        <w:b w:val="0"/>
      </w:rPr>
    </w:lvl>
    <w:lvl w:ilvl="2">
      <w:start w:val="1"/>
      <w:numFmt w:val="decimal"/>
      <w:isLgl/>
      <w:lvlText w:val="%1.%2.%3."/>
      <w:lvlJc w:val="left"/>
      <w:pPr>
        <w:ind w:left="720" w:hanging="720"/>
      </w:pPr>
      <w:rPr>
        <w:b w:val="0"/>
      </w:rPr>
    </w:lvl>
    <w:lvl w:ilvl="3">
      <w:start w:val="1"/>
      <w:numFmt w:val="decimal"/>
      <w:isLgl/>
      <w:lvlText w:val="%1.%2.%3.%4."/>
      <w:lvlJc w:val="left"/>
      <w:pPr>
        <w:ind w:left="720" w:hanging="720"/>
      </w:pPr>
      <w:rPr>
        <w:b w:val="0"/>
      </w:rPr>
    </w:lvl>
    <w:lvl w:ilvl="4">
      <w:start w:val="1"/>
      <w:numFmt w:val="decimal"/>
      <w:isLgl/>
      <w:lvlText w:val="%1.%2.%3.%4.%5."/>
      <w:lvlJc w:val="left"/>
      <w:pPr>
        <w:ind w:left="1080" w:hanging="1080"/>
      </w:pPr>
      <w:rPr>
        <w:b w:val="0"/>
      </w:rPr>
    </w:lvl>
    <w:lvl w:ilvl="5">
      <w:start w:val="1"/>
      <w:numFmt w:val="decimal"/>
      <w:isLgl/>
      <w:lvlText w:val="%1.%2.%3.%4.%5.%6."/>
      <w:lvlJc w:val="left"/>
      <w:pPr>
        <w:ind w:left="1080" w:hanging="1080"/>
      </w:pPr>
      <w:rPr>
        <w:b w:val="0"/>
      </w:rPr>
    </w:lvl>
    <w:lvl w:ilvl="6">
      <w:start w:val="1"/>
      <w:numFmt w:val="decimal"/>
      <w:isLgl/>
      <w:lvlText w:val="%1.%2.%3.%4.%5.%6.%7."/>
      <w:lvlJc w:val="left"/>
      <w:pPr>
        <w:ind w:left="1440" w:hanging="1440"/>
      </w:pPr>
      <w:rPr>
        <w:b w:val="0"/>
      </w:rPr>
    </w:lvl>
    <w:lvl w:ilvl="7">
      <w:start w:val="1"/>
      <w:numFmt w:val="decimal"/>
      <w:isLgl/>
      <w:lvlText w:val="%1.%2.%3.%4.%5.%6.%7.%8."/>
      <w:lvlJc w:val="left"/>
      <w:pPr>
        <w:ind w:left="1440" w:hanging="1440"/>
      </w:pPr>
      <w:rPr>
        <w:b w:val="0"/>
      </w:rPr>
    </w:lvl>
    <w:lvl w:ilvl="8">
      <w:start w:val="1"/>
      <w:numFmt w:val="decimal"/>
      <w:isLgl/>
      <w:lvlText w:val="%1.%2.%3.%4.%5.%6.%7.%8.%9."/>
      <w:lvlJc w:val="left"/>
      <w:pPr>
        <w:ind w:left="1800" w:hanging="1800"/>
      </w:pPr>
      <w:rPr>
        <w:b w:val="0"/>
      </w:rPr>
    </w:lvl>
  </w:abstractNum>
  <w:abstractNum w:abstractNumId="21" w15:restartNumberingAfterBreak="0">
    <w:nsid w:val="17C817D3"/>
    <w:multiLevelType w:val="hybridMultilevel"/>
    <w:tmpl w:val="859C1E60"/>
    <w:lvl w:ilvl="0" w:tplc="C8A0196C">
      <w:start w:val="1"/>
      <w:numFmt w:val="lowerLetter"/>
      <w:lvlText w:val="%1)"/>
      <w:lvlJc w:val="left"/>
      <w:pPr>
        <w:ind w:left="360" w:hanging="360"/>
      </w:pPr>
      <w:rPr>
        <w:rFonts w:ascii="Calibri" w:hAnsi="Calibri" w:cs="Calibri" w:hint="default"/>
        <w:color w:val="auto"/>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2"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3" w15:restartNumberingAfterBreak="0">
    <w:nsid w:val="17D45EBB"/>
    <w:multiLevelType w:val="multilevel"/>
    <w:tmpl w:val="29FAA0C2"/>
    <w:lvl w:ilvl="0">
      <w:start w:val="1"/>
      <w:numFmt w:val="decimal"/>
      <w:lvlText w:val="%1."/>
      <w:lvlJc w:val="left"/>
      <w:pPr>
        <w:ind w:left="1353" w:hanging="360"/>
      </w:pPr>
      <w:rPr>
        <w:rFonts w:hint="default"/>
      </w:rPr>
    </w:lvl>
    <w:lvl w:ilvl="1">
      <w:start w:val="1"/>
      <w:numFmt w:val="decimal"/>
      <w:isLgl/>
      <w:lvlText w:val="%1.%2."/>
      <w:lvlJc w:val="left"/>
      <w:pPr>
        <w:ind w:left="1473" w:hanging="48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073" w:hanging="108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433" w:hanging="1440"/>
      </w:pPr>
      <w:rPr>
        <w:rFonts w:hint="default"/>
      </w:rPr>
    </w:lvl>
    <w:lvl w:ilvl="8">
      <w:start w:val="1"/>
      <w:numFmt w:val="decimal"/>
      <w:isLgl/>
      <w:lvlText w:val="%1.%2.%3.%4.%5.%6.%7.%8.%9."/>
      <w:lvlJc w:val="left"/>
      <w:pPr>
        <w:ind w:left="2793" w:hanging="1800"/>
      </w:pPr>
      <w:rPr>
        <w:rFonts w:hint="default"/>
      </w:rPr>
    </w:lvl>
  </w:abstractNum>
  <w:abstractNum w:abstractNumId="24" w15:restartNumberingAfterBreak="0">
    <w:nsid w:val="181468FD"/>
    <w:multiLevelType w:val="multilevel"/>
    <w:tmpl w:val="EC003C1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5" w15:restartNumberingAfterBreak="0">
    <w:nsid w:val="1B182B78"/>
    <w:multiLevelType w:val="multilevel"/>
    <w:tmpl w:val="85AC923C"/>
    <w:lvl w:ilvl="0">
      <w:start w:val="1"/>
      <w:numFmt w:val="decimal"/>
      <w:suff w:val="space"/>
      <w:lvlText w:val="%1."/>
      <w:lvlJc w:val="left"/>
      <w:pPr>
        <w:ind w:left="-283"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1CC558EA"/>
    <w:multiLevelType w:val="multilevel"/>
    <w:tmpl w:val="85AC923C"/>
    <w:lvl w:ilvl="0">
      <w:start w:val="1"/>
      <w:numFmt w:val="decimal"/>
      <w:suff w:val="space"/>
      <w:lvlText w:val="%1."/>
      <w:lvlJc w:val="left"/>
      <w:pPr>
        <w:ind w:left="-283"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1D795197"/>
    <w:multiLevelType w:val="multilevel"/>
    <w:tmpl w:val="E2BCE224"/>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color w:val="auto"/>
      </w:rPr>
    </w:lvl>
    <w:lvl w:ilvl="2">
      <w:start w:val="1"/>
      <w:numFmt w:val="decimal"/>
      <w:suff w:val="space"/>
      <w:lvlText w:val="%1.%2.%3."/>
      <w:lvlJc w:val="left"/>
      <w:pPr>
        <w:ind w:left="0" w:firstLine="709"/>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1E03154A"/>
    <w:multiLevelType w:val="hybridMultilevel"/>
    <w:tmpl w:val="C2C6B218"/>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1E3A5422"/>
    <w:multiLevelType w:val="hybridMultilevel"/>
    <w:tmpl w:val="8106274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21E34737"/>
    <w:multiLevelType w:val="multilevel"/>
    <w:tmpl w:val="D1A2B1D6"/>
    <w:lvl w:ilvl="0">
      <w:start w:val="1"/>
      <w:numFmt w:val="decimal"/>
      <w:lvlText w:val="%1."/>
      <w:lvlJc w:val="left"/>
      <w:pPr>
        <w:ind w:left="1211" w:hanging="360"/>
      </w:pPr>
      <w:rPr>
        <w:rFonts w:asciiTheme="minorHAnsi" w:hAnsiTheme="minorHAnsi" w:cstheme="minorHAnsi" w:hint="default"/>
        <w:color w:val="auto"/>
        <w:sz w:val="21"/>
        <w:szCs w:val="21"/>
      </w:rPr>
    </w:lvl>
    <w:lvl w:ilvl="1">
      <w:start w:val="1"/>
      <w:numFmt w:val="decimal"/>
      <w:isLgl/>
      <w:lvlText w:val="%1.%2."/>
      <w:lvlJc w:val="left"/>
      <w:pPr>
        <w:ind w:left="360" w:hanging="360"/>
      </w:pPr>
      <w:rPr>
        <w:b w:val="0"/>
      </w:rPr>
    </w:lvl>
    <w:lvl w:ilvl="2">
      <w:start w:val="1"/>
      <w:numFmt w:val="decimal"/>
      <w:isLgl/>
      <w:lvlText w:val="%1.%2.%3."/>
      <w:lvlJc w:val="left"/>
      <w:pPr>
        <w:ind w:left="720" w:hanging="720"/>
      </w:pPr>
      <w:rPr>
        <w:b w:val="0"/>
      </w:rPr>
    </w:lvl>
    <w:lvl w:ilvl="3">
      <w:start w:val="1"/>
      <w:numFmt w:val="decimal"/>
      <w:isLgl/>
      <w:lvlText w:val="%1.%2.%3.%4."/>
      <w:lvlJc w:val="left"/>
      <w:pPr>
        <w:ind w:left="720" w:hanging="720"/>
      </w:pPr>
      <w:rPr>
        <w:b w:val="0"/>
      </w:rPr>
    </w:lvl>
    <w:lvl w:ilvl="4">
      <w:start w:val="1"/>
      <w:numFmt w:val="decimal"/>
      <w:isLgl/>
      <w:lvlText w:val="%1.%2.%3.%4.%5."/>
      <w:lvlJc w:val="left"/>
      <w:pPr>
        <w:ind w:left="1080" w:hanging="1080"/>
      </w:pPr>
      <w:rPr>
        <w:b w:val="0"/>
      </w:rPr>
    </w:lvl>
    <w:lvl w:ilvl="5">
      <w:start w:val="1"/>
      <w:numFmt w:val="decimal"/>
      <w:isLgl/>
      <w:lvlText w:val="%1.%2.%3.%4.%5.%6."/>
      <w:lvlJc w:val="left"/>
      <w:pPr>
        <w:ind w:left="1080" w:hanging="1080"/>
      </w:pPr>
      <w:rPr>
        <w:b w:val="0"/>
      </w:rPr>
    </w:lvl>
    <w:lvl w:ilvl="6">
      <w:start w:val="1"/>
      <w:numFmt w:val="decimal"/>
      <w:isLgl/>
      <w:lvlText w:val="%1.%2.%3.%4.%5.%6.%7."/>
      <w:lvlJc w:val="left"/>
      <w:pPr>
        <w:ind w:left="1440" w:hanging="1440"/>
      </w:pPr>
      <w:rPr>
        <w:b w:val="0"/>
      </w:rPr>
    </w:lvl>
    <w:lvl w:ilvl="7">
      <w:start w:val="1"/>
      <w:numFmt w:val="decimal"/>
      <w:isLgl/>
      <w:lvlText w:val="%1.%2.%3.%4.%5.%6.%7.%8."/>
      <w:lvlJc w:val="left"/>
      <w:pPr>
        <w:ind w:left="1440" w:hanging="1440"/>
      </w:pPr>
      <w:rPr>
        <w:b w:val="0"/>
      </w:rPr>
    </w:lvl>
    <w:lvl w:ilvl="8">
      <w:start w:val="1"/>
      <w:numFmt w:val="decimal"/>
      <w:isLgl/>
      <w:lvlText w:val="%1.%2.%3.%4.%5.%6.%7.%8.%9."/>
      <w:lvlJc w:val="left"/>
      <w:pPr>
        <w:ind w:left="1800" w:hanging="1800"/>
      </w:pPr>
      <w:rPr>
        <w:b w:val="0"/>
      </w:rPr>
    </w:lvl>
  </w:abstractNum>
  <w:abstractNum w:abstractNumId="31" w15:restartNumberingAfterBreak="0">
    <w:nsid w:val="22BA65F6"/>
    <w:multiLevelType w:val="multilevel"/>
    <w:tmpl w:val="D1A2B1D6"/>
    <w:lvl w:ilvl="0">
      <w:start w:val="1"/>
      <w:numFmt w:val="decimal"/>
      <w:lvlText w:val="%1."/>
      <w:lvlJc w:val="left"/>
      <w:pPr>
        <w:ind w:left="1211" w:hanging="360"/>
      </w:pPr>
      <w:rPr>
        <w:rFonts w:asciiTheme="minorHAnsi" w:hAnsiTheme="minorHAnsi" w:cstheme="minorHAnsi" w:hint="default"/>
        <w:color w:val="auto"/>
        <w:sz w:val="21"/>
        <w:szCs w:val="21"/>
      </w:rPr>
    </w:lvl>
    <w:lvl w:ilvl="1">
      <w:start w:val="1"/>
      <w:numFmt w:val="decimal"/>
      <w:isLgl/>
      <w:lvlText w:val="%1.%2."/>
      <w:lvlJc w:val="left"/>
      <w:pPr>
        <w:ind w:left="360" w:hanging="360"/>
      </w:pPr>
      <w:rPr>
        <w:b w:val="0"/>
      </w:rPr>
    </w:lvl>
    <w:lvl w:ilvl="2">
      <w:start w:val="1"/>
      <w:numFmt w:val="decimal"/>
      <w:isLgl/>
      <w:lvlText w:val="%1.%2.%3."/>
      <w:lvlJc w:val="left"/>
      <w:pPr>
        <w:ind w:left="720" w:hanging="720"/>
      </w:pPr>
      <w:rPr>
        <w:b w:val="0"/>
      </w:rPr>
    </w:lvl>
    <w:lvl w:ilvl="3">
      <w:start w:val="1"/>
      <w:numFmt w:val="decimal"/>
      <w:isLgl/>
      <w:lvlText w:val="%1.%2.%3.%4."/>
      <w:lvlJc w:val="left"/>
      <w:pPr>
        <w:ind w:left="720" w:hanging="720"/>
      </w:pPr>
      <w:rPr>
        <w:b w:val="0"/>
      </w:rPr>
    </w:lvl>
    <w:lvl w:ilvl="4">
      <w:start w:val="1"/>
      <w:numFmt w:val="decimal"/>
      <w:isLgl/>
      <w:lvlText w:val="%1.%2.%3.%4.%5."/>
      <w:lvlJc w:val="left"/>
      <w:pPr>
        <w:ind w:left="1080" w:hanging="1080"/>
      </w:pPr>
      <w:rPr>
        <w:b w:val="0"/>
      </w:rPr>
    </w:lvl>
    <w:lvl w:ilvl="5">
      <w:start w:val="1"/>
      <w:numFmt w:val="decimal"/>
      <w:isLgl/>
      <w:lvlText w:val="%1.%2.%3.%4.%5.%6."/>
      <w:lvlJc w:val="left"/>
      <w:pPr>
        <w:ind w:left="1080" w:hanging="1080"/>
      </w:pPr>
      <w:rPr>
        <w:b w:val="0"/>
      </w:rPr>
    </w:lvl>
    <w:lvl w:ilvl="6">
      <w:start w:val="1"/>
      <w:numFmt w:val="decimal"/>
      <w:isLgl/>
      <w:lvlText w:val="%1.%2.%3.%4.%5.%6.%7."/>
      <w:lvlJc w:val="left"/>
      <w:pPr>
        <w:ind w:left="1440" w:hanging="1440"/>
      </w:pPr>
      <w:rPr>
        <w:b w:val="0"/>
      </w:rPr>
    </w:lvl>
    <w:lvl w:ilvl="7">
      <w:start w:val="1"/>
      <w:numFmt w:val="decimal"/>
      <w:isLgl/>
      <w:lvlText w:val="%1.%2.%3.%4.%5.%6.%7.%8."/>
      <w:lvlJc w:val="left"/>
      <w:pPr>
        <w:ind w:left="1440" w:hanging="1440"/>
      </w:pPr>
      <w:rPr>
        <w:b w:val="0"/>
      </w:rPr>
    </w:lvl>
    <w:lvl w:ilvl="8">
      <w:start w:val="1"/>
      <w:numFmt w:val="decimal"/>
      <w:isLgl/>
      <w:lvlText w:val="%1.%2.%3.%4.%5.%6.%7.%8.%9."/>
      <w:lvlJc w:val="left"/>
      <w:pPr>
        <w:ind w:left="1800" w:hanging="1800"/>
      </w:pPr>
      <w:rPr>
        <w:b w:val="0"/>
      </w:rPr>
    </w:lvl>
  </w:abstractNum>
  <w:abstractNum w:abstractNumId="32" w15:restartNumberingAfterBreak="0">
    <w:nsid w:val="235B0C16"/>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4"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35" w15:restartNumberingAfterBreak="0">
    <w:nsid w:val="25B30240"/>
    <w:multiLevelType w:val="multilevel"/>
    <w:tmpl w:val="D1A2B1D6"/>
    <w:lvl w:ilvl="0">
      <w:start w:val="1"/>
      <w:numFmt w:val="decimal"/>
      <w:lvlText w:val="%1."/>
      <w:lvlJc w:val="left"/>
      <w:pPr>
        <w:ind w:left="1211" w:hanging="360"/>
      </w:pPr>
      <w:rPr>
        <w:rFonts w:asciiTheme="minorHAnsi" w:hAnsiTheme="minorHAnsi" w:cstheme="minorHAnsi" w:hint="default"/>
        <w:color w:val="auto"/>
        <w:sz w:val="21"/>
        <w:szCs w:val="21"/>
      </w:rPr>
    </w:lvl>
    <w:lvl w:ilvl="1">
      <w:start w:val="1"/>
      <w:numFmt w:val="decimal"/>
      <w:isLgl/>
      <w:lvlText w:val="%1.%2."/>
      <w:lvlJc w:val="left"/>
      <w:pPr>
        <w:ind w:left="360" w:hanging="360"/>
      </w:pPr>
      <w:rPr>
        <w:b w:val="0"/>
      </w:rPr>
    </w:lvl>
    <w:lvl w:ilvl="2">
      <w:start w:val="1"/>
      <w:numFmt w:val="decimal"/>
      <w:isLgl/>
      <w:lvlText w:val="%1.%2.%3."/>
      <w:lvlJc w:val="left"/>
      <w:pPr>
        <w:ind w:left="720" w:hanging="720"/>
      </w:pPr>
      <w:rPr>
        <w:b w:val="0"/>
      </w:rPr>
    </w:lvl>
    <w:lvl w:ilvl="3">
      <w:start w:val="1"/>
      <w:numFmt w:val="decimal"/>
      <w:isLgl/>
      <w:lvlText w:val="%1.%2.%3.%4."/>
      <w:lvlJc w:val="left"/>
      <w:pPr>
        <w:ind w:left="720" w:hanging="720"/>
      </w:pPr>
      <w:rPr>
        <w:b w:val="0"/>
      </w:rPr>
    </w:lvl>
    <w:lvl w:ilvl="4">
      <w:start w:val="1"/>
      <w:numFmt w:val="decimal"/>
      <w:isLgl/>
      <w:lvlText w:val="%1.%2.%3.%4.%5."/>
      <w:lvlJc w:val="left"/>
      <w:pPr>
        <w:ind w:left="1080" w:hanging="1080"/>
      </w:pPr>
      <w:rPr>
        <w:b w:val="0"/>
      </w:rPr>
    </w:lvl>
    <w:lvl w:ilvl="5">
      <w:start w:val="1"/>
      <w:numFmt w:val="decimal"/>
      <w:isLgl/>
      <w:lvlText w:val="%1.%2.%3.%4.%5.%6."/>
      <w:lvlJc w:val="left"/>
      <w:pPr>
        <w:ind w:left="1080" w:hanging="1080"/>
      </w:pPr>
      <w:rPr>
        <w:b w:val="0"/>
      </w:rPr>
    </w:lvl>
    <w:lvl w:ilvl="6">
      <w:start w:val="1"/>
      <w:numFmt w:val="decimal"/>
      <w:isLgl/>
      <w:lvlText w:val="%1.%2.%3.%4.%5.%6.%7."/>
      <w:lvlJc w:val="left"/>
      <w:pPr>
        <w:ind w:left="1440" w:hanging="1440"/>
      </w:pPr>
      <w:rPr>
        <w:b w:val="0"/>
      </w:rPr>
    </w:lvl>
    <w:lvl w:ilvl="7">
      <w:start w:val="1"/>
      <w:numFmt w:val="decimal"/>
      <w:isLgl/>
      <w:lvlText w:val="%1.%2.%3.%4.%5.%6.%7.%8."/>
      <w:lvlJc w:val="left"/>
      <w:pPr>
        <w:ind w:left="1440" w:hanging="1440"/>
      </w:pPr>
      <w:rPr>
        <w:b w:val="0"/>
      </w:rPr>
    </w:lvl>
    <w:lvl w:ilvl="8">
      <w:start w:val="1"/>
      <w:numFmt w:val="decimal"/>
      <w:isLgl/>
      <w:lvlText w:val="%1.%2.%3.%4.%5.%6.%7.%8.%9."/>
      <w:lvlJc w:val="left"/>
      <w:pPr>
        <w:ind w:left="1800" w:hanging="1800"/>
      </w:pPr>
      <w:rPr>
        <w:b w:val="0"/>
      </w:rPr>
    </w:lvl>
  </w:abstractNum>
  <w:abstractNum w:abstractNumId="36"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30FD235C"/>
    <w:multiLevelType w:val="hybridMultilevel"/>
    <w:tmpl w:val="6868CDA0"/>
    <w:lvl w:ilvl="0" w:tplc="04270001">
      <w:start w:val="1"/>
      <w:numFmt w:val="bullet"/>
      <w:lvlText w:val=""/>
      <w:lvlJc w:val="left"/>
      <w:pPr>
        <w:ind w:left="785" w:hanging="360"/>
      </w:pPr>
      <w:rPr>
        <w:rFonts w:ascii="Symbol" w:hAnsi="Symbol" w:hint="default"/>
      </w:rPr>
    </w:lvl>
    <w:lvl w:ilvl="1" w:tplc="04270003">
      <w:start w:val="1"/>
      <w:numFmt w:val="bullet"/>
      <w:lvlText w:val="o"/>
      <w:lvlJc w:val="left"/>
      <w:pPr>
        <w:ind w:left="2007" w:hanging="360"/>
      </w:pPr>
      <w:rPr>
        <w:rFonts w:ascii="Courier New" w:hAnsi="Courier New" w:cs="Courier New" w:hint="default"/>
      </w:rPr>
    </w:lvl>
    <w:lvl w:ilvl="2" w:tplc="04270005">
      <w:start w:val="1"/>
      <w:numFmt w:val="bullet"/>
      <w:lvlText w:val=""/>
      <w:lvlJc w:val="left"/>
      <w:pPr>
        <w:ind w:left="2727" w:hanging="360"/>
      </w:pPr>
      <w:rPr>
        <w:rFonts w:ascii="Wingdings" w:hAnsi="Wingdings" w:hint="default"/>
      </w:rPr>
    </w:lvl>
    <w:lvl w:ilvl="3" w:tplc="04270001">
      <w:start w:val="1"/>
      <w:numFmt w:val="bullet"/>
      <w:lvlText w:val=""/>
      <w:lvlJc w:val="left"/>
      <w:pPr>
        <w:ind w:left="3447" w:hanging="360"/>
      </w:pPr>
      <w:rPr>
        <w:rFonts w:ascii="Symbol" w:hAnsi="Symbol" w:hint="default"/>
      </w:rPr>
    </w:lvl>
    <w:lvl w:ilvl="4" w:tplc="04270003">
      <w:start w:val="1"/>
      <w:numFmt w:val="bullet"/>
      <w:lvlText w:val="o"/>
      <w:lvlJc w:val="left"/>
      <w:pPr>
        <w:ind w:left="4167" w:hanging="360"/>
      </w:pPr>
      <w:rPr>
        <w:rFonts w:ascii="Courier New" w:hAnsi="Courier New" w:cs="Courier New" w:hint="default"/>
      </w:rPr>
    </w:lvl>
    <w:lvl w:ilvl="5" w:tplc="04270005">
      <w:start w:val="1"/>
      <w:numFmt w:val="bullet"/>
      <w:lvlText w:val=""/>
      <w:lvlJc w:val="left"/>
      <w:pPr>
        <w:ind w:left="4887" w:hanging="360"/>
      </w:pPr>
      <w:rPr>
        <w:rFonts w:ascii="Wingdings" w:hAnsi="Wingdings" w:hint="default"/>
      </w:rPr>
    </w:lvl>
    <w:lvl w:ilvl="6" w:tplc="04270001">
      <w:start w:val="1"/>
      <w:numFmt w:val="bullet"/>
      <w:lvlText w:val=""/>
      <w:lvlJc w:val="left"/>
      <w:pPr>
        <w:ind w:left="5607" w:hanging="360"/>
      </w:pPr>
      <w:rPr>
        <w:rFonts w:ascii="Symbol" w:hAnsi="Symbol" w:hint="default"/>
      </w:rPr>
    </w:lvl>
    <w:lvl w:ilvl="7" w:tplc="04270003">
      <w:start w:val="1"/>
      <w:numFmt w:val="bullet"/>
      <w:lvlText w:val="o"/>
      <w:lvlJc w:val="left"/>
      <w:pPr>
        <w:ind w:left="6327" w:hanging="360"/>
      </w:pPr>
      <w:rPr>
        <w:rFonts w:ascii="Courier New" w:hAnsi="Courier New" w:cs="Courier New" w:hint="default"/>
      </w:rPr>
    </w:lvl>
    <w:lvl w:ilvl="8" w:tplc="04270005">
      <w:start w:val="1"/>
      <w:numFmt w:val="bullet"/>
      <w:lvlText w:val=""/>
      <w:lvlJc w:val="left"/>
      <w:pPr>
        <w:ind w:left="7047" w:hanging="360"/>
      </w:pPr>
      <w:rPr>
        <w:rFonts w:ascii="Wingdings" w:hAnsi="Wingdings" w:hint="default"/>
      </w:rPr>
    </w:lvl>
  </w:abstractNum>
  <w:abstractNum w:abstractNumId="39"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0"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41"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42" w15:restartNumberingAfterBreak="0">
    <w:nsid w:val="330E55E5"/>
    <w:multiLevelType w:val="hybridMultilevel"/>
    <w:tmpl w:val="366C2B88"/>
    <w:lvl w:ilvl="0" w:tplc="FFFFFFFF">
      <w:start w:val="5"/>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44" w15:restartNumberingAfterBreak="0">
    <w:nsid w:val="35C4710A"/>
    <w:multiLevelType w:val="multilevel"/>
    <w:tmpl w:val="95A8FB3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46"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47"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8" w15:restartNumberingAfterBreak="0">
    <w:nsid w:val="3AA621E8"/>
    <w:multiLevelType w:val="hybridMultilevel"/>
    <w:tmpl w:val="366C2B88"/>
    <w:lvl w:ilvl="0" w:tplc="FFFFFFFF">
      <w:start w:val="5"/>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50" w15:restartNumberingAfterBreak="0">
    <w:nsid w:val="400B32B5"/>
    <w:multiLevelType w:val="hybridMultilevel"/>
    <w:tmpl w:val="3316481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1"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53" w15:restartNumberingAfterBreak="0">
    <w:nsid w:val="419D6164"/>
    <w:multiLevelType w:val="multilevel"/>
    <w:tmpl w:val="035E6A4E"/>
    <w:lvl w:ilvl="0">
      <w:start w:val="1"/>
      <w:numFmt w:val="decimal"/>
      <w:lvlText w:val="%1."/>
      <w:lvlJc w:val="left"/>
      <w:pPr>
        <w:ind w:left="360" w:hanging="360"/>
      </w:pPr>
      <w:rPr>
        <w:b/>
        <w:bCs/>
      </w:rPr>
    </w:lvl>
    <w:lvl w:ilvl="1">
      <w:start w:val="1"/>
      <w:numFmt w:val="decimal"/>
      <w:lvlText w:val="%1.%2."/>
      <w:lvlJc w:val="left"/>
      <w:pPr>
        <w:ind w:left="792" w:hanging="432"/>
      </w:pPr>
      <w:rPr>
        <w:b w:val="0"/>
        <w:bCs w:val="0"/>
        <w:sz w:val="21"/>
        <w:szCs w:val="21"/>
      </w:rPr>
    </w:lvl>
    <w:lvl w:ilvl="2">
      <w:start w:val="1"/>
      <w:numFmt w:val="decimal"/>
      <w:lvlText w:val="%1.%2.%3."/>
      <w:lvlJc w:val="left"/>
      <w:pPr>
        <w:ind w:left="1224" w:hanging="504"/>
      </w:pPr>
      <w:rPr>
        <w:b w:val="0"/>
        <w:bCs w:val="0"/>
        <w:sz w:val="21"/>
        <w:szCs w:val="21"/>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5" w15:restartNumberingAfterBreak="0">
    <w:nsid w:val="42F90C1C"/>
    <w:multiLevelType w:val="multilevel"/>
    <w:tmpl w:val="D1A2B1D6"/>
    <w:lvl w:ilvl="0">
      <w:start w:val="1"/>
      <w:numFmt w:val="decimal"/>
      <w:lvlText w:val="%1."/>
      <w:lvlJc w:val="left"/>
      <w:pPr>
        <w:ind w:left="1211" w:hanging="360"/>
      </w:pPr>
      <w:rPr>
        <w:rFonts w:asciiTheme="minorHAnsi" w:hAnsiTheme="minorHAnsi" w:cstheme="minorHAnsi" w:hint="default"/>
        <w:color w:val="auto"/>
        <w:sz w:val="21"/>
        <w:szCs w:val="21"/>
      </w:rPr>
    </w:lvl>
    <w:lvl w:ilvl="1">
      <w:start w:val="1"/>
      <w:numFmt w:val="decimal"/>
      <w:isLgl/>
      <w:lvlText w:val="%1.%2."/>
      <w:lvlJc w:val="left"/>
      <w:pPr>
        <w:ind w:left="360" w:hanging="360"/>
      </w:pPr>
      <w:rPr>
        <w:b w:val="0"/>
      </w:rPr>
    </w:lvl>
    <w:lvl w:ilvl="2">
      <w:start w:val="1"/>
      <w:numFmt w:val="decimal"/>
      <w:isLgl/>
      <w:lvlText w:val="%1.%2.%3."/>
      <w:lvlJc w:val="left"/>
      <w:pPr>
        <w:ind w:left="720" w:hanging="720"/>
      </w:pPr>
      <w:rPr>
        <w:b w:val="0"/>
      </w:rPr>
    </w:lvl>
    <w:lvl w:ilvl="3">
      <w:start w:val="1"/>
      <w:numFmt w:val="decimal"/>
      <w:isLgl/>
      <w:lvlText w:val="%1.%2.%3.%4."/>
      <w:lvlJc w:val="left"/>
      <w:pPr>
        <w:ind w:left="720" w:hanging="720"/>
      </w:pPr>
      <w:rPr>
        <w:b w:val="0"/>
      </w:rPr>
    </w:lvl>
    <w:lvl w:ilvl="4">
      <w:start w:val="1"/>
      <w:numFmt w:val="decimal"/>
      <w:isLgl/>
      <w:lvlText w:val="%1.%2.%3.%4.%5."/>
      <w:lvlJc w:val="left"/>
      <w:pPr>
        <w:ind w:left="1080" w:hanging="1080"/>
      </w:pPr>
      <w:rPr>
        <w:b w:val="0"/>
      </w:rPr>
    </w:lvl>
    <w:lvl w:ilvl="5">
      <w:start w:val="1"/>
      <w:numFmt w:val="decimal"/>
      <w:isLgl/>
      <w:lvlText w:val="%1.%2.%3.%4.%5.%6."/>
      <w:lvlJc w:val="left"/>
      <w:pPr>
        <w:ind w:left="1080" w:hanging="1080"/>
      </w:pPr>
      <w:rPr>
        <w:b w:val="0"/>
      </w:rPr>
    </w:lvl>
    <w:lvl w:ilvl="6">
      <w:start w:val="1"/>
      <w:numFmt w:val="decimal"/>
      <w:isLgl/>
      <w:lvlText w:val="%1.%2.%3.%4.%5.%6.%7."/>
      <w:lvlJc w:val="left"/>
      <w:pPr>
        <w:ind w:left="1440" w:hanging="1440"/>
      </w:pPr>
      <w:rPr>
        <w:b w:val="0"/>
      </w:rPr>
    </w:lvl>
    <w:lvl w:ilvl="7">
      <w:start w:val="1"/>
      <w:numFmt w:val="decimal"/>
      <w:isLgl/>
      <w:lvlText w:val="%1.%2.%3.%4.%5.%6.%7.%8."/>
      <w:lvlJc w:val="left"/>
      <w:pPr>
        <w:ind w:left="1440" w:hanging="1440"/>
      </w:pPr>
      <w:rPr>
        <w:b w:val="0"/>
      </w:rPr>
    </w:lvl>
    <w:lvl w:ilvl="8">
      <w:start w:val="1"/>
      <w:numFmt w:val="decimal"/>
      <w:isLgl/>
      <w:lvlText w:val="%1.%2.%3.%4.%5.%6.%7.%8.%9."/>
      <w:lvlJc w:val="left"/>
      <w:pPr>
        <w:ind w:left="1800" w:hanging="1800"/>
      </w:pPr>
      <w:rPr>
        <w:b w:val="0"/>
      </w:rPr>
    </w:lvl>
  </w:abstractNum>
  <w:abstractNum w:abstractNumId="56"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57" w15:restartNumberingAfterBreak="0">
    <w:nsid w:val="49B62111"/>
    <w:multiLevelType w:val="multilevel"/>
    <w:tmpl w:val="D1A2B1D6"/>
    <w:lvl w:ilvl="0">
      <w:start w:val="1"/>
      <w:numFmt w:val="decimal"/>
      <w:lvlText w:val="%1."/>
      <w:lvlJc w:val="left"/>
      <w:pPr>
        <w:ind w:left="1211" w:hanging="360"/>
      </w:pPr>
      <w:rPr>
        <w:rFonts w:asciiTheme="minorHAnsi" w:hAnsiTheme="minorHAnsi" w:cstheme="minorHAnsi" w:hint="default"/>
        <w:color w:val="auto"/>
        <w:sz w:val="21"/>
        <w:szCs w:val="21"/>
      </w:rPr>
    </w:lvl>
    <w:lvl w:ilvl="1">
      <w:start w:val="1"/>
      <w:numFmt w:val="decimal"/>
      <w:isLgl/>
      <w:lvlText w:val="%1.%2."/>
      <w:lvlJc w:val="left"/>
      <w:pPr>
        <w:ind w:left="360" w:hanging="360"/>
      </w:pPr>
      <w:rPr>
        <w:b w:val="0"/>
      </w:rPr>
    </w:lvl>
    <w:lvl w:ilvl="2">
      <w:start w:val="1"/>
      <w:numFmt w:val="decimal"/>
      <w:isLgl/>
      <w:lvlText w:val="%1.%2.%3."/>
      <w:lvlJc w:val="left"/>
      <w:pPr>
        <w:ind w:left="720" w:hanging="720"/>
      </w:pPr>
      <w:rPr>
        <w:b w:val="0"/>
      </w:rPr>
    </w:lvl>
    <w:lvl w:ilvl="3">
      <w:start w:val="1"/>
      <w:numFmt w:val="decimal"/>
      <w:isLgl/>
      <w:lvlText w:val="%1.%2.%3.%4."/>
      <w:lvlJc w:val="left"/>
      <w:pPr>
        <w:ind w:left="720" w:hanging="720"/>
      </w:pPr>
      <w:rPr>
        <w:b w:val="0"/>
      </w:rPr>
    </w:lvl>
    <w:lvl w:ilvl="4">
      <w:start w:val="1"/>
      <w:numFmt w:val="decimal"/>
      <w:isLgl/>
      <w:lvlText w:val="%1.%2.%3.%4.%5."/>
      <w:lvlJc w:val="left"/>
      <w:pPr>
        <w:ind w:left="1080" w:hanging="1080"/>
      </w:pPr>
      <w:rPr>
        <w:b w:val="0"/>
      </w:rPr>
    </w:lvl>
    <w:lvl w:ilvl="5">
      <w:start w:val="1"/>
      <w:numFmt w:val="decimal"/>
      <w:isLgl/>
      <w:lvlText w:val="%1.%2.%3.%4.%5.%6."/>
      <w:lvlJc w:val="left"/>
      <w:pPr>
        <w:ind w:left="1080" w:hanging="1080"/>
      </w:pPr>
      <w:rPr>
        <w:b w:val="0"/>
      </w:rPr>
    </w:lvl>
    <w:lvl w:ilvl="6">
      <w:start w:val="1"/>
      <w:numFmt w:val="decimal"/>
      <w:isLgl/>
      <w:lvlText w:val="%1.%2.%3.%4.%5.%6.%7."/>
      <w:lvlJc w:val="left"/>
      <w:pPr>
        <w:ind w:left="1440" w:hanging="1440"/>
      </w:pPr>
      <w:rPr>
        <w:b w:val="0"/>
      </w:rPr>
    </w:lvl>
    <w:lvl w:ilvl="7">
      <w:start w:val="1"/>
      <w:numFmt w:val="decimal"/>
      <w:isLgl/>
      <w:lvlText w:val="%1.%2.%3.%4.%5.%6.%7.%8."/>
      <w:lvlJc w:val="left"/>
      <w:pPr>
        <w:ind w:left="1440" w:hanging="1440"/>
      </w:pPr>
      <w:rPr>
        <w:b w:val="0"/>
      </w:rPr>
    </w:lvl>
    <w:lvl w:ilvl="8">
      <w:start w:val="1"/>
      <w:numFmt w:val="decimal"/>
      <w:isLgl/>
      <w:lvlText w:val="%1.%2.%3.%4.%5.%6.%7.%8.%9."/>
      <w:lvlJc w:val="left"/>
      <w:pPr>
        <w:ind w:left="1800" w:hanging="1800"/>
      </w:pPr>
      <w:rPr>
        <w:b w:val="0"/>
      </w:rPr>
    </w:lvl>
  </w:abstractNum>
  <w:abstractNum w:abstractNumId="58"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59" w15:restartNumberingAfterBreak="0">
    <w:nsid w:val="4E0F5799"/>
    <w:multiLevelType w:val="hybridMultilevel"/>
    <w:tmpl w:val="AB3A82FC"/>
    <w:lvl w:ilvl="0" w:tplc="0809000F">
      <w:start w:val="1"/>
      <w:numFmt w:val="decimal"/>
      <w:lvlText w:val="%1."/>
      <w:lvlJc w:val="left"/>
      <w:pPr>
        <w:ind w:left="2770" w:hanging="360"/>
      </w:pPr>
    </w:lvl>
    <w:lvl w:ilvl="1" w:tplc="08090019">
      <w:start w:val="1"/>
      <w:numFmt w:val="lowerLetter"/>
      <w:lvlText w:val="%2."/>
      <w:lvlJc w:val="left"/>
      <w:pPr>
        <w:ind w:left="3850" w:hanging="360"/>
      </w:pPr>
    </w:lvl>
    <w:lvl w:ilvl="2" w:tplc="0809001B">
      <w:start w:val="1"/>
      <w:numFmt w:val="lowerRoman"/>
      <w:lvlText w:val="%3."/>
      <w:lvlJc w:val="right"/>
      <w:pPr>
        <w:ind w:left="4570" w:hanging="180"/>
      </w:pPr>
    </w:lvl>
    <w:lvl w:ilvl="3" w:tplc="0809000F">
      <w:start w:val="1"/>
      <w:numFmt w:val="decimal"/>
      <w:lvlText w:val="%4."/>
      <w:lvlJc w:val="left"/>
      <w:pPr>
        <w:ind w:left="5290" w:hanging="360"/>
      </w:pPr>
    </w:lvl>
    <w:lvl w:ilvl="4" w:tplc="08090019">
      <w:start w:val="1"/>
      <w:numFmt w:val="lowerLetter"/>
      <w:lvlText w:val="%5."/>
      <w:lvlJc w:val="left"/>
      <w:pPr>
        <w:ind w:left="6010" w:hanging="360"/>
      </w:pPr>
    </w:lvl>
    <w:lvl w:ilvl="5" w:tplc="0809001B">
      <w:start w:val="1"/>
      <w:numFmt w:val="lowerRoman"/>
      <w:lvlText w:val="%6."/>
      <w:lvlJc w:val="right"/>
      <w:pPr>
        <w:ind w:left="6730" w:hanging="180"/>
      </w:pPr>
    </w:lvl>
    <w:lvl w:ilvl="6" w:tplc="0809000F">
      <w:start w:val="1"/>
      <w:numFmt w:val="decimal"/>
      <w:lvlText w:val="%7."/>
      <w:lvlJc w:val="left"/>
      <w:pPr>
        <w:ind w:left="7450" w:hanging="360"/>
      </w:pPr>
    </w:lvl>
    <w:lvl w:ilvl="7" w:tplc="08090019">
      <w:start w:val="1"/>
      <w:numFmt w:val="lowerLetter"/>
      <w:lvlText w:val="%8."/>
      <w:lvlJc w:val="left"/>
      <w:pPr>
        <w:ind w:left="8170" w:hanging="360"/>
      </w:pPr>
    </w:lvl>
    <w:lvl w:ilvl="8" w:tplc="0809001B">
      <w:start w:val="1"/>
      <w:numFmt w:val="lowerRoman"/>
      <w:lvlText w:val="%9."/>
      <w:lvlJc w:val="right"/>
      <w:pPr>
        <w:ind w:left="8890" w:hanging="180"/>
      </w:pPr>
    </w:lvl>
  </w:abstractNum>
  <w:abstractNum w:abstractNumId="60" w15:restartNumberingAfterBreak="0">
    <w:nsid w:val="4E4E5923"/>
    <w:multiLevelType w:val="hybridMultilevel"/>
    <w:tmpl w:val="366C2B88"/>
    <w:lvl w:ilvl="0" w:tplc="FFFFFFFF">
      <w:start w:val="5"/>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62"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63" w15:restartNumberingAfterBreak="0">
    <w:nsid w:val="51A6232D"/>
    <w:multiLevelType w:val="multilevel"/>
    <w:tmpl w:val="D1A2B1D6"/>
    <w:lvl w:ilvl="0">
      <w:start w:val="1"/>
      <w:numFmt w:val="decimal"/>
      <w:lvlText w:val="%1."/>
      <w:lvlJc w:val="left"/>
      <w:pPr>
        <w:ind w:left="1211" w:hanging="360"/>
      </w:pPr>
      <w:rPr>
        <w:rFonts w:asciiTheme="minorHAnsi" w:hAnsiTheme="minorHAnsi" w:cstheme="minorHAnsi" w:hint="default"/>
        <w:color w:val="auto"/>
        <w:sz w:val="21"/>
        <w:szCs w:val="21"/>
      </w:rPr>
    </w:lvl>
    <w:lvl w:ilvl="1">
      <w:start w:val="1"/>
      <w:numFmt w:val="decimal"/>
      <w:isLgl/>
      <w:lvlText w:val="%1.%2."/>
      <w:lvlJc w:val="left"/>
      <w:pPr>
        <w:ind w:left="360" w:hanging="360"/>
      </w:pPr>
      <w:rPr>
        <w:b w:val="0"/>
      </w:rPr>
    </w:lvl>
    <w:lvl w:ilvl="2">
      <w:start w:val="1"/>
      <w:numFmt w:val="decimal"/>
      <w:isLgl/>
      <w:lvlText w:val="%1.%2.%3."/>
      <w:lvlJc w:val="left"/>
      <w:pPr>
        <w:ind w:left="720" w:hanging="720"/>
      </w:pPr>
      <w:rPr>
        <w:b w:val="0"/>
      </w:rPr>
    </w:lvl>
    <w:lvl w:ilvl="3">
      <w:start w:val="1"/>
      <w:numFmt w:val="decimal"/>
      <w:isLgl/>
      <w:lvlText w:val="%1.%2.%3.%4."/>
      <w:lvlJc w:val="left"/>
      <w:pPr>
        <w:ind w:left="720" w:hanging="720"/>
      </w:pPr>
      <w:rPr>
        <w:b w:val="0"/>
      </w:rPr>
    </w:lvl>
    <w:lvl w:ilvl="4">
      <w:start w:val="1"/>
      <w:numFmt w:val="decimal"/>
      <w:isLgl/>
      <w:lvlText w:val="%1.%2.%3.%4.%5."/>
      <w:lvlJc w:val="left"/>
      <w:pPr>
        <w:ind w:left="1080" w:hanging="1080"/>
      </w:pPr>
      <w:rPr>
        <w:b w:val="0"/>
      </w:rPr>
    </w:lvl>
    <w:lvl w:ilvl="5">
      <w:start w:val="1"/>
      <w:numFmt w:val="decimal"/>
      <w:isLgl/>
      <w:lvlText w:val="%1.%2.%3.%4.%5.%6."/>
      <w:lvlJc w:val="left"/>
      <w:pPr>
        <w:ind w:left="1080" w:hanging="1080"/>
      </w:pPr>
      <w:rPr>
        <w:b w:val="0"/>
      </w:rPr>
    </w:lvl>
    <w:lvl w:ilvl="6">
      <w:start w:val="1"/>
      <w:numFmt w:val="decimal"/>
      <w:isLgl/>
      <w:lvlText w:val="%1.%2.%3.%4.%5.%6.%7."/>
      <w:lvlJc w:val="left"/>
      <w:pPr>
        <w:ind w:left="1440" w:hanging="1440"/>
      </w:pPr>
      <w:rPr>
        <w:b w:val="0"/>
      </w:rPr>
    </w:lvl>
    <w:lvl w:ilvl="7">
      <w:start w:val="1"/>
      <w:numFmt w:val="decimal"/>
      <w:isLgl/>
      <w:lvlText w:val="%1.%2.%3.%4.%5.%6.%7.%8."/>
      <w:lvlJc w:val="left"/>
      <w:pPr>
        <w:ind w:left="1440" w:hanging="1440"/>
      </w:pPr>
      <w:rPr>
        <w:b w:val="0"/>
      </w:rPr>
    </w:lvl>
    <w:lvl w:ilvl="8">
      <w:start w:val="1"/>
      <w:numFmt w:val="decimal"/>
      <w:isLgl/>
      <w:lvlText w:val="%1.%2.%3.%4.%5.%6.%7.%8.%9."/>
      <w:lvlJc w:val="left"/>
      <w:pPr>
        <w:ind w:left="1800" w:hanging="1800"/>
      </w:pPr>
      <w:rPr>
        <w:b w:val="0"/>
      </w:rPr>
    </w:lvl>
  </w:abstractNum>
  <w:abstractNum w:abstractNumId="64" w15:restartNumberingAfterBreak="0">
    <w:nsid w:val="52E44C11"/>
    <w:multiLevelType w:val="multilevel"/>
    <w:tmpl w:val="D46CED8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5"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67" w15:restartNumberingAfterBreak="0">
    <w:nsid w:val="55530E18"/>
    <w:multiLevelType w:val="multilevel"/>
    <w:tmpl w:val="D1A2B1D6"/>
    <w:lvl w:ilvl="0">
      <w:start w:val="1"/>
      <w:numFmt w:val="decimal"/>
      <w:lvlText w:val="%1."/>
      <w:lvlJc w:val="left"/>
      <w:pPr>
        <w:ind w:left="1211" w:hanging="360"/>
      </w:pPr>
      <w:rPr>
        <w:rFonts w:asciiTheme="minorHAnsi" w:hAnsiTheme="minorHAnsi" w:cstheme="minorHAnsi" w:hint="default"/>
        <w:color w:val="auto"/>
        <w:sz w:val="21"/>
        <w:szCs w:val="21"/>
      </w:rPr>
    </w:lvl>
    <w:lvl w:ilvl="1">
      <w:start w:val="1"/>
      <w:numFmt w:val="decimal"/>
      <w:isLgl/>
      <w:lvlText w:val="%1.%2."/>
      <w:lvlJc w:val="left"/>
      <w:pPr>
        <w:ind w:left="360" w:hanging="360"/>
      </w:pPr>
      <w:rPr>
        <w:b w:val="0"/>
      </w:rPr>
    </w:lvl>
    <w:lvl w:ilvl="2">
      <w:start w:val="1"/>
      <w:numFmt w:val="decimal"/>
      <w:isLgl/>
      <w:lvlText w:val="%1.%2.%3."/>
      <w:lvlJc w:val="left"/>
      <w:pPr>
        <w:ind w:left="720" w:hanging="720"/>
      </w:pPr>
      <w:rPr>
        <w:b w:val="0"/>
      </w:rPr>
    </w:lvl>
    <w:lvl w:ilvl="3">
      <w:start w:val="1"/>
      <w:numFmt w:val="decimal"/>
      <w:isLgl/>
      <w:lvlText w:val="%1.%2.%3.%4."/>
      <w:lvlJc w:val="left"/>
      <w:pPr>
        <w:ind w:left="720" w:hanging="720"/>
      </w:pPr>
      <w:rPr>
        <w:b w:val="0"/>
      </w:rPr>
    </w:lvl>
    <w:lvl w:ilvl="4">
      <w:start w:val="1"/>
      <w:numFmt w:val="decimal"/>
      <w:isLgl/>
      <w:lvlText w:val="%1.%2.%3.%4.%5."/>
      <w:lvlJc w:val="left"/>
      <w:pPr>
        <w:ind w:left="1080" w:hanging="1080"/>
      </w:pPr>
      <w:rPr>
        <w:b w:val="0"/>
      </w:rPr>
    </w:lvl>
    <w:lvl w:ilvl="5">
      <w:start w:val="1"/>
      <w:numFmt w:val="decimal"/>
      <w:isLgl/>
      <w:lvlText w:val="%1.%2.%3.%4.%5.%6."/>
      <w:lvlJc w:val="left"/>
      <w:pPr>
        <w:ind w:left="1080" w:hanging="1080"/>
      </w:pPr>
      <w:rPr>
        <w:b w:val="0"/>
      </w:rPr>
    </w:lvl>
    <w:lvl w:ilvl="6">
      <w:start w:val="1"/>
      <w:numFmt w:val="decimal"/>
      <w:isLgl/>
      <w:lvlText w:val="%1.%2.%3.%4.%5.%6.%7."/>
      <w:lvlJc w:val="left"/>
      <w:pPr>
        <w:ind w:left="1440" w:hanging="1440"/>
      </w:pPr>
      <w:rPr>
        <w:b w:val="0"/>
      </w:rPr>
    </w:lvl>
    <w:lvl w:ilvl="7">
      <w:start w:val="1"/>
      <w:numFmt w:val="decimal"/>
      <w:isLgl/>
      <w:lvlText w:val="%1.%2.%3.%4.%5.%6.%7.%8."/>
      <w:lvlJc w:val="left"/>
      <w:pPr>
        <w:ind w:left="1440" w:hanging="1440"/>
      </w:pPr>
      <w:rPr>
        <w:b w:val="0"/>
      </w:rPr>
    </w:lvl>
    <w:lvl w:ilvl="8">
      <w:start w:val="1"/>
      <w:numFmt w:val="decimal"/>
      <w:isLgl/>
      <w:lvlText w:val="%1.%2.%3.%4.%5.%6.%7.%8.%9."/>
      <w:lvlJc w:val="left"/>
      <w:pPr>
        <w:ind w:left="1800" w:hanging="1800"/>
      </w:pPr>
      <w:rPr>
        <w:b w:val="0"/>
      </w:rPr>
    </w:lvl>
  </w:abstractNum>
  <w:abstractNum w:abstractNumId="68"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69" w15:restartNumberingAfterBreak="0">
    <w:nsid w:val="58C24087"/>
    <w:multiLevelType w:val="hybridMultilevel"/>
    <w:tmpl w:val="99E69778"/>
    <w:lvl w:ilvl="0" w:tplc="9190C1C8">
      <w:start w:val="1"/>
      <w:numFmt w:val="decimal"/>
      <w:lvlText w:val="%1."/>
      <w:lvlJc w:val="left"/>
      <w:pPr>
        <w:ind w:left="927" w:hanging="360"/>
      </w:p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70"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1"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72"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74"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5"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7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8" w15:restartNumberingAfterBreak="0">
    <w:nsid w:val="66797EB2"/>
    <w:multiLevelType w:val="multilevel"/>
    <w:tmpl w:val="D1A2B1D6"/>
    <w:lvl w:ilvl="0">
      <w:start w:val="1"/>
      <w:numFmt w:val="decimal"/>
      <w:lvlText w:val="%1."/>
      <w:lvlJc w:val="left"/>
      <w:pPr>
        <w:ind w:left="1211" w:hanging="360"/>
      </w:pPr>
      <w:rPr>
        <w:rFonts w:asciiTheme="minorHAnsi" w:hAnsiTheme="minorHAnsi" w:cstheme="minorHAnsi" w:hint="default"/>
        <w:color w:val="auto"/>
        <w:sz w:val="21"/>
        <w:szCs w:val="21"/>
      </w:rPr>
    </w:lvl>
    <w:lvl w:ilvl="1">
      <w:start w:val="1"/>
      <w:numFmt w:val="decimal"/>
      <w:isLgl/>
      <w:lvlText w:val="%1.%2."/>
      <w:lvlJc w:val="left"/>
      <w:pPr>
        <w:ind w:left="360" w:hanging="360"/>
      </w:pPr>
      <w:rPr>
        <w:b w:val="0"/>
      </w:rPr>
    </w:lvl>
    <w:lvl w:ilvl="2">
      <w:start w:val="1"/>
      <w:numFmt w:val="decimal"/>
      <w:isLgl/>
      <w:lvlText w:val="%1.%2.%3."/>
      <w:lvlJc w:val="left"/>
      <w:pPr>
        <w:ind w:left="720" w:hanging="720"/>
      </w:pPr>
      <w:rPr>
        <w:b w:val="0"/>
      </w:rPr>
    </w:lvl>
    <w:lvl w:ilvl="3">
      <w:start w:val="1"/>
      <w:numFmt w:val="decimal"/>
      <w:isLgl/>
      <w:lvlText w:val="%1.%2.%3.%4."/>
      <w:lvlJc w:val="left"/>
      <w:pPr>
        <w:ind w:left="720" w:hanging="720"/>
      </w:pPr>
      <w:rPr>
        <w:b w:val="0"/>
      </w:rPr>
    </w:lvl>
    <w:lvl w:ilvl="4">
      <w:start w:val="1"/>
      <w:numFmt w:val="decimal"/>
      <w:isLgl/>
      <w:lvlText w:val="%1.%2.%3.%4.%5."/>
      <w:lvlJc w:val="left"/>
      <w:pPr>
        <w:ind w:left="1080" w:hanging="1080"/>
      </w:pPr>
      <w:rPr>
        <w:b w:val="0"/>
      </w:rPr>
    </w:lvl>
    <w:lvl w:ilvl="5">
      <w:start w:val="1"/>
      <w:numFmt w:val="decimal"/>
      <w:isLgl/>
      <w:lvlText w:val="%1.%2.%3.%4.%5.%6."/>
      <w:lvlJc w:val="left"/>
      <w:pPr>
        <w:ind w:left="1080" w:hanging="1080"/>
      </w:pPr>
      <w:rPr>
        <w:b w:val="0"/>
      </w:rPr>
    </w:lvl>
    <w:lvl w:ilvl="6">
      <w:start w:val="1"/>
      <w:numFmt w:val="decimal"/>
      <w:isLgl/>
      <w:lvlText w:val="%1.%2.%3.%4.%5.%6.%7."/>
      <w:lvlJc w:val="left"/>
      <w:pPr>
        <w:ind w:left="1440" w:hanging="1440"/>
      </w:pPr>
      <w:rPr>
        <w:b w:val="0"/>
      </w:rPr>
    </w:lvl>
    <w:lvl w:ilvl="7">
      <w:start w:val="1"/>
      <w:numFmt w:val="decimal"/>
      <w:isLgl/>
      <w:lvlText w:val="%1.%2.%3.%4.%5.%6.%7.%8."/>
      <w:lvlJc w:val="left"/>
      <w:pPr>
        <w:ind w:left="1440" w:hanging="1440"/>
      </w:pPr>
      <w:rPr>
        <w:b w:val="0"/>
      </w:rPr>
    </w:lvl>
    <w:lvl w:ilvl="8">
      <w:start w:val="1"/>
      <w:numFmt w:val="decimal"/>
      <w:isLgl/>
      <w:lvlText w:val="%1.%2.%3.%4.%5.%6.%7.%8.%9."/>
      <w:lvlJc w:val="left"/>
      <w:pPr>
        <w:ind w:left="1800" w:hanging="1800"/>
      </w:pPr>
      <w:rPr>
        <w:b w:val="0"/>
      </w:rPr>
    </w:lvl>
  </w:abstractNum>
  <w:abstractNum w:abstractNumId="7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80"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81"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8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83"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8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6A6615AF"/>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86"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87" w15:restartNumberingAfterBreak="0">
    <w:nsid w:val="6B630EF9"/>
    <w:multiLevelType w:val="multilevel"/>
    <w:tmpl w:val="2570B77E"/>
    <w:lvl w:ilvl="0">
      <w:start w:val="1"/>
      <w:numFmt w:val="decimal"/>
      <w:lvlText w:val="%1."/>
      <w:lvlJc w:val="left"/>
      <w:pPr>
        <w:tabs>
          <w:tab w:val="num" w:pos="360"/>
        </w:tabs>
        <w:ind w:left="360" w:hanging="360"/>
      </w:pPr>
      <w:rPr>
        <w:rFonts w:ascii="Times New Roman" w:hAnsi="Times New Roman" w:cs="Times New Roman" w:hint="default"/>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8"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89"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90"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91" w15:restartNumberingAfterBreak="0">
    <w:nsid w:val="6EA040DA"/>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2"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3" w15:restartNumberingAfterBreak="0">
    <w:nsid w:val="71964A4B"/>
    <w:multiLevelType w:val="multilevel"/>
    <w:tmpl w:val="D1A2B1D6"/>
    <w:lvl w:ilvl="0">
      <w:start w:val="1"/>
      <w:numFmt w:val="decimal"/>
      <w:lvlText w:val="%1."/>
      <w:lvlJc w:val="left"/>
      <w:pPr>
        <w:ind w:left="1211" w:hanging="360"/>
      </w:pPr>
      <w:rPr>
        <w:rFonts w:asciiTheme="minorHAnsi" w:hAnsiTheme="minorHAnsi" w:cstheme="minorHAnsi" w:hint="default"/>
        <w:color w:val="auto"/>
        <w:sz w:val="21"/>
        <w:szCs w:val="21"/>
      </w:rPr>
    </w:lvl>
    <w:lvl w:ilvl="1">
      <w:start w:val="1"/>
      <w:numFmt w:val="decimal"/>
      <w:isLgl/>
      <w:lvlText w:val="%1.%2."/>
      <w:lvlJc w:val="left"/>
      <w:pPr>
        <w:ind w:left="360" w:hanging="360"/>
      </w:pPr>
      <w:rPr>
        <w:b w:val="0"/>
      </w:rPr>
    </w:lvl>
    <w:lvl w:ilvl="2">
      <w:start w:val="1"/>
      <w:numFmt w:val="decimal"/>
      <w:isLgl/>
      <w:lvlText w:val="%1.%2.%3."/>
      <w:lvlJc w:val="left"/>
      <w:pPr>
        <w:ind w:left="720" w:hanging="720"/>
      </w:pPr>
      <w:rPr>
        <w:b w:val="0"/>
      </w:rPr>
    </w:lvl>
    <w:lvl w:ilvl="3">
      <w:start w:val="1"/>
      <w:numFmt w:val="decimal"/>
      <w:isLgl/>
      <w:lvlText w:val="%1.%2.%3.%4."/>
      <w:lvlJc w:val="left"/>
      <w:pPr>
        <w:ind w:left="720" w:hanging="720"/>
      </w:pPr>
      <w:rPr>
        <w:b w:val="0"/>
      </w:rPr>
    </w:lvl>
    <w:lvl w:ilvl="4">
      <w:start w:val="1"/>
      <w:numFmt w:val="decimal"/>
      <w:isLgl/>
      <w:lvlText w:val="%1.%2.%3.%4.%5."/>
      <w:lvlJc w:val="left"/>
      <w:pPr>
        <w:ind w:left="1080" w:hanging="1080"/>
      </w:pPr>
      <w:rPr>
        <w:b w:val="0"/>
      </w:rPr>
    </w:lvl>
    <w:lvl w:ilvl="5">
      <w:start w:val="1"/>
      <w:numFmt w:val="decimal"/>
      <w:isLgl/>
      <w:lvlText w:val="%1.%2.%3.%4.%5.%6."/>
      <w:lvlJc w:val="left"/>
      <w:pPr>
        <w:ind w:left="1080" w:hanging="1080"/>
      </w:pPr>
      <w:rPr>
        <w:b w:val="0"/>
      </w:rPr>
    </w:lvl>
    <w:lvl w:ilvl="6">
      <w:start w:val="1"/>
      <w:numFmt w:val="decimal"/>
      <w:isLgl/>
      <w:lvlText w:val="%1.%2.%3.%4.%5.%6.%7."/>
      <w:lvlJc w:val="left"/>
      <w:pPr>
        <w:ind w:left="1440" w:hanging="1440"/>
      </w:pPr>
      <w:rPr>
        <w:b w:val="0"/>
      </w:rPr>
    </w:lvl>
    <w:lvl w:ilvl="7">
      <w:start w:val="1"/>
      <w:numFmt w:val="decimal"/>
      <w:isLgl/>
      <w:lvlText w:val="%1.%2.%3.%4.%5.%6.%7.%8."/>
      <w:lvlJc w:val="left"/>
      <w:pPr>
        <w:ind w:left="1440" w:hanging="1440"/>
      </w:pPr>
      <w:rPr>
        <w:b w:val="0"/>
      </w:rPr>
    </w:lvl>
    <w:lvl w:ilvl="8">
      <w:start w:val="1"/>
      <w:numFmt w:val="decimal"/>
      <w:isLgl/>
      <w:lvlText w:val="%1.%2.%3.%4.%5.%6.%7.%8.%9."/>
      <w:lvlJc w:val="left"/>
      <w:pPr>
        <w:ind w:left="1800" w:hanging="1800"/>
      </w:pPr>
      <w:rPr>
        <w:b w:val="0"/>
      </w:rPr>
    </w:lvl>
  </w:abstractNum>
  <w:abstractNum w:abstractNumId="94" w15:restartNumberingAfterBreak="0">
    <w:nsid w:val="720A3259"/>
    <w:multiLevelType w:val="multilevel"/>
    <w:tmpl w:val="167AC5A6"/>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95" w15:restartNumberingAfterBreak="0">
    <w:nsid w:val="726565F4"/>
    <w:multiLevelType w:val="hybridMultilevel"/>
    <w:tmpl w:val="366C2B88"/>
    <w:lvl w:ilvl="0" w:tplc="FFFFFFFF">
      <w:start w:val="5"/>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6" w15:restartNumberingAfterBreak="0">
    <w:nsid w:val="740D7685"/>
    <w:multiLevelType w:val="multilevel"/>
    <w:tmpl w:val="D1A2B1D6"/>
    <w:lvl w:ilvl="0">
      <w:start w:val="1"/>
      <w:numFmt w:val="decimal"/>
      <w:lvlText w:val="%1."/>
      <w:lvlJc w:val="left"/>
      <w:pPr>
        <w:ind w:left="1211" w:hanging="360"/>
      </w:pPr>
      <w:rPr>
        <w:rFonts w:asciiTheme="minorHAnsi" w:hAnsiTheme="minorHAnsi" w:cstheme="minorHAnsi" w:hint="default"/>
        <w:color w:val="auto"/>
        <w:sz w:val="21"/>
        <w:szCs w:val="21"/>
      </w:rPr>
    </w:lvl>
    <w:lvl w:ilvl="1">
      <w:start w:val="1"/>
      <w:numFmt w:val="decimal"/>
      <w:isLgl/>
      <w:lvlText w:val="%1.%2."/>
      <w:lvlJc w:val="left"/>
      <w:pPr>
        <w:ind w:left="360" w:hanging="360"/>
      </w:pPr>
      <w:rPr>
        <w:b w:val="0"/>
      </w:rPr>
    </w:lvl>
    <w:lvl w:ilvl="2">
      <w:start w:val="1"/>
      <w:numFmt w:val="decimal"/>
      <w:isLgl/>
      <w:lvlText w:val="%1.%2.%3."/>
      <w:lvlJc w:val="left"/>
      <w:pPr>
        <w:ind w:left="720" w:hanging="720"/>
      </w:pPr>
      <w:rPr>
        <w:b w:val="0"/>
      </w:rPr>
    </w:lvl>
    <w:lvl w:ilvl="3">
      <w:start w:val="1"/>
      <w:numFmt w:val="decimal"/>
      <w:isLgl/>
      <w:lvlText w:val="%1.%2.%3.%4."/>
      <w:lvlJc w:val="left"/>
      <w:pPr>
        <w:ind w:left="720" w:hanging="720"/>
      </w:pPr>
      <w:rPr>
        <w:b w:val="0"/>
      </w:rPr>
    </w:lvl>
    <w:lvl w:ilvl="4">
      <w:start w:val="1"/>
      <w:numFmt w:val="decimal"/>
      <w:isLgl/>
      <w:lvlText w:val="%1.%2.%3.%4.%5."/>
      <w:lvlJc w:val="left"/>
      <w:pPr>
        <w:ind w:left="1080" w:hanging="1080"/>
      </w:pPr>
      <w:rPr>
        <w:b w:val="0"/>
      </w:rPr>
    </w:lvl>
    <w:lvl w:ilvl="5">
      <w:start w:val="1"/>
      <w:numFmt w:val="decimal"/>
      <w:isLgl/>
      <w:lvlText w:val="%1.%2.%3.%4.%5.%6."/>
      <w:lvlJc w:val="left"/>
      <w:pPr>
        <w:ind w:left="1080" w:hanging="1080"/>
      </w:pPr>
      <w:rPr>
        <w:b w:val="0"/>
      </w:rPr>
    </w:lvl>
    <w:lvl w:ilvl="6">
      <w:start w:val="1"/>
      <w:numFmt w:val="decimal"/>
      <w:isLgl/>
      <w:lvlText w:val="%1.%2.%3.%4.%5.%6.%7."/>
      <w:lvlJc w:val="left"/>
      <w:pPr>
        <w:ind w:left="1440" w:hanging="1440"/>
      </w:pPr>
      <w:rPr>
        <w:b w:val="0"/>
      </w:rPr>
    </w:lvl>
    <w:lvl w:ilvl="7">
      <w:start w:val="1"/>
      <w:numFmt w:val="decimal"/>
      <w:isLgl/>
      <w:lvlText w:val="%1.%2.%3.%4.%5.%6.%7.%8."/>
      <w:lvlJc w:val="left"/>
      <w:pPr>
        <w:ind w:left="1440" w:hanging="1440"/>
      </w:pPr>
      <w:rPr>
        <w:b w:val="0"/>
      </w:rPr>
    </w:lvl>
    <w:lvl w:ilvl="8">
      <w:start w:val="1"/>
      <w:numFmt w:val="decimal"/>
      <w:isLgl/>
      <w:lvlText w:val="%1.%2.%3.%4.%5.%6.%7.%8.%9."/>
      <w:lvlJc w:val="left"/>
      <w:pPr>
        <w:ind w:left="1800" w:hanging="1800"/>
      </w:pPr>
      <w:rPr>
        <w:b w:val="0"/>
      </w:rPr>
    </w:lvl>
  </w:abstractNum>
  <w:abstractNum w:abstractNumId="97" w15:restartNumberingAfterBreak="0">
    <w:nsid w:val="745C42A1"/>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8"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99"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00" w15:restartNumberingAfterBreak="0">
    <w:nsid w:val="789A6BD2"/>
    <w:multiLevelType w:val="multilevel"/>
    <w:tmpl w:val="5B74DF80"/>
    <w:lvl w:ilvl="0">
      <w:start w:val="1"/>
      <w:numFmt w:val="decimal"/>
      <w:lvlText w:val="%1."/>
      <w:lvlJc w:val="left"/>
      <w:pPr>
        <w:ind w:left="102" w:hanging="248"/>
      </w:pPr>
      <w:rPr>
        <w:rFonts w:ascii="Times New Roman" w:eastAsia="Times New Roman" w:hAnsi="Times New Roman" w:cs="Times New Roman" w:hint="default"/>
        <w:w w:val="100"/>
        <w:sz w:val="24"/>
        <w:szCs w:val="24"/>
        <w:lang w:val="lt-LT" w:eastAsia="en-US" w:bidi="ar-SA"/>
      </w:rPr>
    </w:lvl>
    <w:lvl w:ilvl="1">
      <w:start w:val="1"/>
      <w:numFmt w:val="decimal"/>
      <w:lvlText w:val="%1.%2."/>
      <w:lvlJc w:val="left"/>
      <w:pPr>
        <w:ind w:left="102" w:hanging="428"/>
      </w:pPr>
      <w:rPr>
        <w:rFonts w:ascii="Times New Roman" w:eastAsia="Times New Roman" w:hAnsi="Times New Roman" w:cs="Times New Roman" w:hint="default"/>
        <w:w w:val="100"/>
        <w:sz w:val="24"/>
        <w:szCs w:val="24"/>
        <w:lang w:val="lt-LT" w:eastAsia="en-US" w:bidi="ar-SA"/>
      </w:rPr>
    </w:lvl>
    <w:lvl w:ilvl="2">
      <w:numFmt w:val="bullet"/>
      <w:lvlText w:val="•"/>
      <w:lvlJc w:val="left"/>
      <w:pPr>
        <w:ind w:left="1949" w:hanging="428"/>
      </w:pPr>
      <w:rPr>
        <w:lang w:val="lt-LT" w:eastAsia="en-US" w:bidi="ar-SA"/>
      </w:rPr>
    </w:lvl>
    <w:lvl w:ilvl="3">
      <w:numFmt w:val="bullet"/>
      <w:lvlText w:val="•"/>
      <w:lvlJc w:val="left"/>
      <w:pPr>
        <w:ind w:left="2873" w:hanging="428"/>
      </w:pPr>
      <w:rPr>
        <w:lang w:val="lt-LT" w:eastAsia="en-US" w:bidi="ar-SA"/>
      </w:rPr>
    </w:lvl>
    <w:lvl w:ilvl="4">
      <w:numFmt w:val="bullet"/>
      <w:lvlText w:val="•"/>
      <w:lvlJc w:val="left"/>
      <w:pPr>
        <w:ind w:left="3798" w:hanging="428"/>
      </w:pPr>
      <w:rPr>
        <w:lang w:val="lt-LT" w:eastAsia="en-US" w:bidi="ar-SA"/>
      </w:rPr>
    </w:lvl>
    <w:lvl w:ilvl="5">
      <w:numFmt w:val="bullet"/>
      <w:lvlText w:val="•"/>
      <w:lvlJc w:val="left"/>
      <w:pPr>
        <w:ind w:left="4723" w:hanging="428"/>
      </w:pPr>
      <w:rPr>
        <w:lang w:val="lt-LT" w:eastAsia="en-US" w:bidi="ar-SA"/>
      </w:rPr>
    </w:lvl>
    <w:lvl w:ilvl="6">
      <w:numFmt w:val="bullet"/>
      <w:lvlText w:val="•"/>
      <w:lvlJc w:val="left"/>
      <w:pPr>
        <w:ind w:left="5647" w:hanging="428"/>
      </w:pPr>
      <w:rPr>
        <w:lang w:val="lt-LT" w:eastAsia="en-US" w:bidi="ar-SA"/>
      </w:rPr>
    </w:lvl>
    <w:lvl w:ilvl="7">
      <w:numFmt w:val="bullet"/>
      <w:lvlText w:val="•"/>
      <w:lvlJc w:val="left"/>
      <w:pPr>
        <w:ind w:left="6572" w:hanging="428"/>
      </w:pPr>
      <w:rPr>
        <w:lang w:val="lt-LT" w:eastAsia="en-US" w:bidi="ar-SA"/>
      </w:rPr>
    </w:lvl>
    <w:lvl w:ilvl="8">
      <w:numFmt w:val="bullet"/>
      <w:lvlText w:val="•"/>
      <w:lvlJc w:val="left"/>
      <w:pPr>
        <w:ind w:left="7497" w:hanging="428"/>
      </w:pPr>
      <w:rPr>
        <w:lang w:val="lt-LT" w:eastAsia="en-US" w:bidi="ar-SA"/>
      </w:rPr>
    </w:lvl>
  </w:abstractNum>
  <w:abstractNum w:abstractNumId="101"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2"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03"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04"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105"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6" w15:restartNumberingAfterBreak="0">
    <w:nsid w:val="7BAC42AC"/>
    <w:multiLevelType w:val="multilevel"/>
    <w:tmpl w:val="C23E4216"/>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7" w15:restartNumberingAfterBreak="0">
    <w:nsid w:val="7C9C33B7"/>
    <w:multiLevelType w:val="hybridMultilevel"/>
    <w:tmpl w:val="366C2B88"/>
    <w:lvl w:ilvl="0" w:tplc="FFFFFFFF">
      <w:start w:val="5"/>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2287778">
    <w:abstractNumId w:val="15"/>
  </w:num>
  <w:num w:numId="2" w16cid:durableId="1490172141">
    <w:abstractNumId w:val="82"/>
  </w:num>
  <w:num w:numId="3" w16cid:durableId="138770985">
    <w:abstractNumId w:val="51"/>
  </w:num>
  <w:num w:numId="4" w16cid:durableId="219707255">
    <w:abstractNumId w:val="105"/>
  </w:num>
  <w:num w:numId="5" w16cid:durableId="2137720050">
    <w:abstractNumId w:val="13"/>
  </w:num>
  <w:num w:numId="6" w16cid:durableId="1882473578">
    <w:abstractNumId w:val="47"/>
  </w:num>
  <w:num w:numId="7" w16cid:durableId="742215806">
    <w:abstractNumId w:val="77"/>
  </w:num>
  <w:num w:numId="8" w16cid:durableId="581986730">
    <w:abstractNumId w:val="86"/>
  </w:num>
  <w:num w:numId="9" w16cid:durableId="1210533292">
    <w:abstractNumId w:val="8"/>
  </w:num>
  <w:num w:numId="10" w16cid:durableId="360207028">
    <w:abstractNumId w:val="22"/>
  </w:num>
  <w:num w:numId="11" w16cid:durableId="464082020">
    <w:abstractNumId w:val="90"/>
  </w:num>
  <w:num w:numId="12" w16cid:durableId="1510020379">
    <w:abstractNumId w:val="34"/>
  </w:num>
  <w:num w:numId="13" w16cid:durableId="1778215594">
    <w:abstractNumId w:val="56"/>
  </w:num>
  <w:num w:numId="14" w16cid:durableId="1652252092">
    <w:abstractNumId w:val="33"/>
  </w:num>
  <w:num w:numId="15" w16cid:durableId="2131630214">
    <w:abstractNumId w:val="40"/>
  </w:num>
  <w:num w:numId="16" w16cid:durableId="1098015114">
    <w:abstractNumId w:val="103"/>
  </w:num>
  <w:num w:numId="17" w16cid:durableId="1208252808">
    <w:abstractNumId w:val="101"/>
  </w:num>
  <w:num w:numId="18" w16cid:durableId="963148996">
    <w:abstractNumId w:val="14"/>
  </w:num>
  <w:num w:numId="19" w16cid:durableId="1873961101">
    <w:abstractNumId w:val="61"/>
  </w:num>
  <w:num w:numId="20" w16cid:durableId="1129662248">
    <w:abstractNumId w:val="54"/>
  </w:num>
  <w:num w:numId="21" w16cid:durableId="817724215">
    <w:abstractNumId w:val="52"/>
  </w:num>
  <w:num w:numId="22" w16cid:durableId="1993635468">
    <w:abstractNumId w:val="11"/>
  </w:num>
  <w:num w:numId="23" w16cid:durableId="1928659478">
    <w:abstractNumId w:val="104"/>
  </w:num>
  <w:num w:numId="24" w16cid:durableId="1250694197">
    <w:abstractNumId w:val="0"/>
  </w:num>
  <w:num w:numId="25" w16cid:durableId="681514953">
    <w:abstractNumId w:val="36"/>
  </w:num>
  <w:num w:numId="26" w16cid:durableId="2001343554">
    <w:abstractNumId w:val="49"/>
  </w:num>
  <w:num w:numId="27" w16cid:durableId="1828280303">
    <w:abstractNumId w:val="70"/>
  </w:num>
  <w:num w:numId="28" w16cid:durableId="2125803710">
    <w:abstractNumId w:val="65"/>
  </w:num>
  <w:num w:numId="29" w16cid:durableId="2051806606">
    <w:abstractNumId w:val="83"/>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88058396">
    <w:abstractNumId w:val="39"/>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7765159">
    <w:abstractNumId w:val="75"/>
  </w:num>
  <w:num w:numId="32" w16cid:durableId="1032875126">
    <w:abstractNumId w:val="43"/>
  </w:num>
  <w:num w:numId="33" w16cid:durableId="341712434">
    <w:abstractNumId w:val="3"/>
  </w:num>
  <w:num w:numId="34" w16cid:durableId="419986092">
    <w:abstractNumId w:val="46"/>
  </w:num>
  <w:num w:numId="35" w16cid:durableId="989599647">
    <w:abstractNumId w:val="80"/>
  </w:num>
  <w:num w:numId="36" w16cid:durableId="134224949">
    <w:abstractNumId w:val="68"/>
  </w:num>
  <w:num w:numId="37" w16cid:durableId="801532550">
    <w:abstractNumId w:val="6"/>
  </w:num>
  <w:num w:numId="38" w16cid:durableId="777871533">
    <w:abstractNumId w:val="16"/>
  </w:num>
  <w:num w:numId="39" w16cid:durableId="1476410157">
    <w:abstractNumId w:val="94"/>
  </w:num>
  <w:num w:numId="40" w16cid:durableId="403528462">
    <w:abstractNumId w:val="9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40991097">
    <w:abstractNumId w:val="71"/>
  </w:num>
  <w:num w:numId="42" w16cid:durableId="1514566671">
    <w:abstractNumId w:val="98"/>
  </w:num>
  <w:num w:numId="43" w16cid:durableId="1624074669">
    <w:abstractNumId w:val="72"/>
  </w:num>
  <w:num w:numId="44" w16cid:durableId="1236630376">
    <w:abstractNumId w:val="99"/>
  </w:num>
  <w:num w:numId="45" w16cid:durableId="1897933955">
    <w:abstractNumId w:val="41"/>
  </w:num>
  <w:num w:numId="46" w16cid:durableId="330569735">
    <w:abstractNumId w:val="74"/>
  </w:num>
  <w:num w:numId="47" w16cid:durableId="1415740606">
    <w:abstractNumId w:val="92"/>
  </w:num>
  <w:num w:numId="48" w16cid:durableId="662123677">
    <w:abstractNumId w:val="89"/>
  </w:num>
  <w:num w:numId="49" w16cid:durableId="67459811">
    <w:abstractNumId w:val="88"/>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2061903146">
    <w:abstractNumId w:val="29"/>
  </w:num>
  <w:num w:numId="51" w16cid:durableId="774250694">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359087721">
    <w:abstractNumId w:val="23"/>
  </w:num>
  <w:num w:numId="53" w16cid:durableId="788815153">
    <w:abstractNumId w:val="28"/>
  </w:num>
  <w:num w:numId="54" w16cid:durableId="1017120795">
    <w:abstractNumId w:val="91"/>
  </w:num>
  <w:num w:numId="55" w16cid:durableId="1803576515">
    <w:abstractNumId w:val="17"/>
  </w:num>
  <w:num w:numId="56" w16cid:durableId="1337001805">
    <w:abstractNumId w:val="44"/>
  </w:num>
  <w:num w:numId="57" w16cid:durableId="1927765243">
    <w:abstractNumId w:val="37"/>
  </w:num>
  <w:num w:numId="58" w16cid:durableId="607934237">
    <w:abstractNumId w:val="66"/>
  </w:num>
  <w:num w:numId="59" w16cid:durableId="408162091">
    <w:abstractNumId w:val="102"/>
  </w:num>
  <w:num w:numId="60" w16cid:durableId="749809940">
    <w:abstractNumId w:val="4"/>
  </w:num>
  <w:num w:numId="61" w16cid:durableId="1482305889">
    <w:abstractNumId w:val="81"/>
  </w:num>
  <w:num w:numId="62" w16cid:durableId="1318921492">
    <w:abstractNumId w:val="62"/>
  </w:num>
  <w:num w:numId="63" w16cid:durableId="1864435576">
    <w:abstractNumId w:val="88"/>
  </w:num>
  <w:num w:numId="64" w16cid:durableId="1941065713">
    <w:abstractNumId w:val="18"/>
  </w:num>
  <w:num w:numId="65" w16cid:durableId="349185001">
    <w:abstractNumId w:val="27"/>
  </w:num>
  <w:num w:numId="66" w16cid:durableId="1516917841">
    <w:abstractNumId w:val="45"/>
  </w:num>
  <w:num w:numId="67" w16cid:durableId="2105684055">
    <w:abstractNumId w:val="79"/>
  </w:num>
  <w:num w:numId="68" w16cid:durableId="371005059">
    <w:abstractNumId w:val="73"/>
  </w:num>
  <w:num w:numId="69" w16cid:durableId="1884630571">
    <w:abstractNumId w:val="58"/>
  </w:num>
  <w:num w:numId="70" w16cid:durableId="494614562">
    <w:abstractNumId w:val="76"/>
  </w:num>
  <w:num w:numId="71" w16cid:durableId="1473055655">
    <w:abstractNumId w:val="84"/>
  </w:num>
  <w:num w:numId="72" w16cid:durableId="510532351">
    <w:abstractNumId w:val="1"/>
  </w:num>
  <w:num w:numId="73" w16cid:durableId="1596326005">
    <w:abstractNumId w:val="106"/>
  </w:num>
  <w:num w:numId="74" w16cid:durableId="932712987">
    <w:abstractNumId w:val="32"/>
  </w:num>
  <w:num w:numId="75" w16cid:durableId="62795760">
    <w:abstractNumId w:val="100"/>
    <w:lvlOverride w:ilvl="0">
      <w:startOverride w:val="1"/>
    </w:lvlOverride>
    <w:lvlOverride w:ilvl="1">
      <w:startOverride w:val="1"/>
    </w:lvlOverride>
    <w:lvlOverride w:ilvl="2"/>
    <w:lvlOverride w:ilvl="3"/>
    <w:lvlOverride w:ilvl="4"/>
    <w:lvlOverride w:ilvl="5"/>
    <w:lvlOverride w:ilvl="6"/>
    <w:lvlOverride w:ilvl="7"/>
    <w:lvlOverride w:ilvl="8"/>
  </w:num>
  <w:num w:numId="76" w16cid:durableId="728264459">
    <w:abstractNumId w:val="64"/>
  </w:num>
  <w:num w:numId="77" w16cid:durableId="1738362922">
    <w:abstractNumId w:val="6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1466124137">
    <w:abstractNumId w:val="19"/>
  </w:num>
  <w:num w:numId="79" w16cid:durableId="195893348">
    <w:abstractNumId w:val="24"/>
  </w:num>
  <w:num w:numId="80" w16cid:durableId="1074081387">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941259951">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980118035">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764807997">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108024851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806051576">
    <w:abstractNumId w:val="38"/>
  </w:num>
  <w:num w:numId="86" w16cid:durableId="668945622">
    <w:abstractNumId w:val="9"/>
  </w:num>
  <w:num w:numId="87" w16cid:durableId="290331069">
    <w:abstractNumId w:val="85"/>
  </w:num>
  <w:num w:numId="88" w16cid:durableId="1259220403">
    <w:abstractNumId w:val="97"/>
  </w:num>
  <w:num w:numId="89" w16cid:durableId="585462049">
    <w:abstractNumId w:val="63"/>
  </w:num>
  <w:num w:numId="90" w16cid:durableId="1889105084">
    <w:abstractNumId w:val="93"/>
  </w:num>
  <w:num w:numId="91" w16cid:durableId="1348143701">
    <w:abstractNumId w:val="57"/>
  </w:num>
  <w:num w:numId="92" w16cid:durableId="588319177">
    <w:abstractNumId w:val="96"/>
  </w:num>
  <w:num w:numId="93" w16cid:durableId="1726681675">
    <w:abstractNumId w:val="48"/>
  </w:num>
  <w:num w:numId="94" w16cid:durableId="1308706350">
    <w:abstractNumId w:val="20"/>
  </w:num>
  <w:num w:numId="95" w16cid:durableId="1821655125">
    <w:abstractNumId w:val="60"/>
  </w:num>
  <w:num w:numId="96" w16cid:durableId="975068084">
    <w:abstractNumId w:val="78"/>
  </w:num>
  <w:num w:numId="97" w16cid:durableId="766075694">
    <w:abstractNumId w:val="107"/>
  </w:num>
  <w:num w:numId="98" w16cid:durableId="1053425788">
    <w:abstractNumId w:val="30"/>
  </w:num>
  <w:num w:numId="99" w16cid:durableId="117846141">
    <w:abstractNumId w:val="42"/>
  </w:num>
  <w:num w:numId="100" w16cid:durableId="332073995">
    <w:abstractNumId w:val="12"/>
  </w:num>
  <w:num w:numId="101" w16cid:durableId="71776219">
    <w:abstractNumId w:val="95"/>
  </w:num>
  <w:num w:numId="102" w16cid:durableId="1812552183">
    <w:abstractNumId w:val="67"/>
  </w:num>
  <w:num w:numId="103" w16cid:durableId="458113965">
    <w:abstractNumId w:val="2"/>
  </w:num>
  <w:num w:numId="104" w16cid:durableId="268583453">
    <w:abstractNumId w:val="35"/>
  </w:num>
  <w:num w:numId="105" w16cid:durableId="586764401">
    <w:abstractNumId w:val="5"/>
  </w:num>
  <w:num w:numId="106" w16cid:durableId="170173524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359010143">
    <w:abstractNumId w:val="10"/>
  </w:num>
  <w:num w:numId="108" w16cid:durableId="431777113">
    <w:abstractNumId w:val="7"/>
  </w:num>
  <w:num w:numId="109" w16cid:durableId="1160998856">
    <w:abstractNumId w:val="26"/>
  </w:num>
  <w:num w:numId="110" w16cid:durableId="1631008736">
    <w:abstractNumId w:val="25"/>
  </w:num>
  <w:num w:numId="111" w16cid:durableId="42704691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894050150">
    <w:abstractNumId w:val="5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24EC"/>
    <w:rsid w:val="00003568"/>
    <w:rsid w:val="000039B9"/>
    <w:rsid w:val="00003A3F"/>
    <w:rsid w:val="00003AF9"/>
    <w:rsid w:val="00003ED4"/>
    <w:rsid w:val="00004A08"/>
    <w:rsid w:val="00005D3D"/>
    <w:rsid w:val="00006085"/>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40233"/>
    <w:rsid w:val="00040C0F"/>
    <w:rsid w:val="00040EC2"/>
    <w:rsid w:val="0004137F"/>
    <w:rsid w:val="000423C7"/>
    <w:rsid w:val="000428B5"/>
    <w:rsid w:val="000428CA"/>
    <w:rsid w:val="00042D50"/>
    <w:rsid w:val="000431AC"/>
    <w:rsid w:val="00043C51"/>
    <w:rsid w:val="00044728"/>
    <w:rsid w:val="00044836"/>
    <w:rsid w:val="00044B63"/>
    <w:rsid w:val="00044DE7"/>
    <w:rsid w:val="000455B9"/>
    <w:rsid w:val="000464E8"/>
    <w:rsid w:val="000466D2"/>
    <w:rsid w:val="00046ACD"/>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4B7"/>
    <w:rsid w:val="00061E86"/>
    <w:rsid w:val="00062CE5"/>
    <w:rsid w:val="00063095"/>
    <w:rsid w:val="00063554"/>
    <w:rsid w:val="00063DE1"/>
    <w:rsid w:val="00064868"/>
    <w:rsid w:val="000659E9"/>
    <w:rsid w:val="000662A8"/>
    <w:rsid w:val="0006640B"/>
    <w:rsid w:val="00066BB9"/>
    <w:rsid w:val="00066D29"/>
    <w:rsid w:val="00067A88"/>
    <w:rsid w:val="0007051B"/>
    <w:rsid w:val="00070F1A"/>
    <w:rsid w:val="000714BF"/>
    <w:rsid w:val="00072213"/>
    <w:rsid w:val="00072F31"/>
    <w:rsid w:val="00072FE6"/>
    <w:rsid w:val="000738C7"/>
    <w:rsid w:val="00073C31"/>
    <w:rsid w:val="00073FA6"/>
    <w:rsid w:val="000749D7"/>
    <w:rsid w:val="00074A01"/>
    <w:rsid w:val="0007511C"/>
    <w:rsid w:val="0007559C"/>
    <w:rsid w:val="00075736"/>
    <w:rsid w:val="00075D27"/>
    <w:rsid w:val="00077944"/>
    <w:rsid w:val="00077D24"/>
    <w:rsid w:val="00080396"/>
    <w:rsid w:val="00080F53"/>
    <w:rsid w:val="0008241E"/>
    <w:rsid w:val="00082F6A"/>
    <w:rsid w:val="0008378B"/>
    <w:rsid w:val="00083BD0"/>
    <w:rsid w:val="00084742"/>
    <w:rsid w:val="00085478"/>
    <w:rsid w:val="00085609"/>
    <w:rsid w:val="000859C8"/>
    <w:rsid w:val="0008617B"/>
    <w:rsid w:val="00086A87"/>
    <w:rsid w:val="00086D57"/>
    <w:rsid w:val="00087EFE"/>
    <w:rsid w:val="000903D5"/>
    <w:rsid w:val="000904B3"/>
    <w:rsid w:val="000917F2"/>
    <w:rsid w:val="00091F01"/>
    <w:rsid w:val="00092401"/>
    <w:rsid w:val="000930F0"/>
    <w:rsid w:val="000945B2"/>
    <w:rsid w:val="00094819"/>
    <w:rsid w:val="00095328"/>
    <w:rsid w:val="00095834"/>
    <w:rsid w:val="000959FC"/>
    <w:rsid w:val="0009724E"/>
    <w:rsid w:val="00097B80"/>
    <w:rsid w:val="00097BD6"/>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3F71"/>
    <w:rsid w:val="000C4DF9"/>
    <w:rsid w:val="000C5CD0"/>
    <w:rsid w:val="000C5D95"/>
    <w:rsid w:val="000C6068"/>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266E"/>
    <w:rsid w:val="000E2DB5"/>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0AF3"/>
    <w:rsid w:val="000F1287"/>
    <w:rsid w:val="000F1809"/>
    <w:rsid w:val="000F1C8C"/>
    <w:rsid w:val="000F2282"/>
    <w:rsid w:val="000F2631"/>
    <w:rsid w:val="000F28A5"/>
    <w:rsid w:val="000F32EB"/>
    <w:rsid w:val="000F46E5"/>
    <w:rsid w:val="000F4AA3"/>
    <w:rsid w:val="000F513D"/>
    <w:rsid w:val="000F56D2"/>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C8A"/>
    <w:rsid w:val="00107DDA"/>
    <w:rsid w:val="0011199A"/>
    <w:rsid w:val="001126FB"/>
    <w:rsid w:val="0011280B"/>
    <w:rsid w:val="001128FB"/>
    <w:rsid w:val="00112F92"/>
    <w:rsid w:val="0011320C"/>
    <w:rsid w:val="0011344C"/>
    <w:rsid w:val="00113B07"/>
    <w:rsid w:val="00115559"/>
    <w:rsid w:val="00115BB9"/>
    <w:rsid w:val="0011798C"/>
    <w:rsid w:val="00117D8E"/>
    <w:rsid w:val="001207D3"/>
    <w:rsid w:val="00120F58"/>
    <w:rsid w:val="00121982"/>
    <w:rsid w:val="0012267C"/>
    <w:rsid w:val="00122E1C"/>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6CC8"/>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0E98"/>
    <w:rsid w:val="001610B8"/>
    <w:rsid w:val="00164443"/>
    <w:rsid w:val="001647BD"/>
    <w:rsid w:val="00164AD3"/>
    <w:rsid w:val="0016665C"/>
    <w:rsid w:val="001666D5"/>
    <w:rsid w:val="00166F5D"/>
    <w:rsid w:val="00167555"/>
    <w:rsid w:val="00167B99"/>
    <w:rsid w:val="00167E09"/>
    <w:rsid w:val="00171489"/>
    <w:rsid w:val="00171C73"/>
    <w:rsid w:val="00171FE7"/>
    <w:rsid w:val="001720E5"/>
    <w:rsid w:val="0017238C"/>
    <w:rsid w:val="00172D53"/>
    <w:rsid w:val="001732DA"/>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0CB"/>
    <w:rsid w:val="00182E25"/>
    <w:rsid w:val="00185454"/>
    <w:rsid w:val="00185997"/>
    <w:rsid w:val="00185BC4"/>
    <w:rsid w:val="001864DB"/>
    <w:rsid w:val="001904E1"/>
    <w:rsid w:val="001912E2"/>
    <w:rsid w:val="0019130D"/>
    <w:rsid w:val="00191CEF"/>
    <w:rsid w:val="001920B3"/>
    <w:rsid w:val="0019243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CD4"/>
    <w:rsid w:val="001B2226"/>
    <w:rsid w:val="001B370C"/>
    <w:rsid w:val="001B3BCE"/>
    <w:rsid w:val="001B3C7D"/>
    <w:rsid w:val="001B50F3"/>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F48"/>
    <w:rsid w:val="001D104D"/>
    <w:rsid w:val="001D567F"/>
    <w:rsid w:val="001D5DDC"/>
    <w:rsid w:val="001D65F8"/>
    <w:rsid w:val="001D7492"/>
    <w:rsid w:val="001E0107"/>
    <w:rsid w:val="001E03FB"/>
    <w:rsid w:val="001E20EF"/>
    <w:rsid w:val="001E250F"/>
    <w:rsid w:val="001E2BC5"/>
    <w:rsid w:val="001E2D34"/>
    <w:rsid w:val="001E4D4B"/>
    <w:rsid w:val="001E52C0"/>
    <w:rsid w:val="001E695A"/>
    <w:rsid w:val="001E763B"/>
    <w:rsid w:val="001E76C7"/>
    <w:rsid w:val="001E7E24"/>
    <w:rsid w:val="001F04C1"/>
    <w:rsid w:val="001F1643"/>
    <w:rsid w:val="001F17F7"/>
    <w:rsid w:val="001F1A18"/>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41BD"/>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48"/>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765"/>
    <w:rsid w:val="00253D8B"/>
    <w:rsid w:val="00254390"/>
    <w:rsid w:val="00254895"/>
    <w:rsid w:val="002550C7"/>
    <w:rsid w:val="00255225"/>
    <w:rsid w:val="002552E9"/>
    <w:rsid w:val="00255C04"/>
    <w:rsid w:val="00257685"/>
    <w:rsid w:val="002601F1"/>
    <w:rsid w:val="002603C7"/>
    <w:rsid w:val="00260E03"/>
    <w:rsid w:val="002616A9"/>
    <w:rsid w:val="002617A4"/>
    <w:rsid w:val="002620D1"/>
    <w:rsid w:val="00262386"/>
    <w:rsid w:val="00262D3D"/>
    <w:rsid w:val="00263E7F"/>
    <w:rsid w:val="0026424A"/>
    <w:rsid w:val="00264AAE"/>
    <w:rsid w:val="00264DE7"/>
    <w:rsid w:val="00266187"/>
    <w:rsid w:val="00267751"/>
    <w:rsid w:val="00267E9A"/>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1A51"/>
    <w:rsid w:val="00281F3F"/>
    <w:rsid w:val="002827A2"/>
    <w:rsid w:val="00282C67"/>
    <w:rsid w:val="00283391"/>
    <w:rsid w:val="00283C6E"/>
    <w:rsid w:val="00283D6A"/>
    <w:rsid w:val="00284221"/>
    <w:rsid w:val="00284427"/>
    <w:rsid w:val="002847F1"/>
    <w:rsid w:val="002848A3"/>
    <w:rsid w:val="00285473"/>
    <w:rsid w:val="00285B02"/>
    <w:rsid w:val="00285E5E"/>
    <w:rsid w:val="002866F6"/>
    <w:rsid w:val="00286B61"/>
    <w:rsid w:val="002902C1"/>
    <w:rsid w:val="002917EB"/>
    <w:rsid w:val="00291C92"/>
    <w:rsid w:val="00291DCB"/>
    <w:rsid w:val="00291EAC"/>
    <w:rsid w:val="00292169"/>
    <w:rsid w:val="0029216D"/>
    <w:rsid w:val="002926A1"/>
    <w:rsid w:val="00292A93"/>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2F26"/>
    <w:rsid w:val="002B2F98"/>
    <w:rsid w:val="002B3F04"/>
    <w:rsid w:val="002B42DA"/>
    <w:rsid w:val="002B5BC5"/>
    <w:rsid w:val="002B6B9E"/>
    <w:rsid w:val="002B7D13"/>
    <w:rsid w:val="002C0F22"/>
    <w:rsid w:val="002C14FC"/>
    <w:rsid w:val="002C19A9"/>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36C"/>
    <w:rsid w:val="002D28EF"/>
    <w:rsid w:val="002D2EC0"/>
    <w:rsid w:val="002D3701"/>
    <w:rsid w:val="002D3712"/>
    <w:rsid w:val="002D48BB"/>
    <w:rsid w:val="002D4A0D"/>
    <w:rsid w:val="002D4A7E"/>
    <w:rsid w:val="002D51D8"/>
    <w:rsid w:val="002D5ABC"/>
    <w:rsid w:val="002D6348"/>
    <w:rsid w:val="002D636A"/>
    <w:rsid w:val="002D6E52"/>
    <w:rsid w:val="002D7F06"/>
    <w:rsid w:val="002E00F1"/>
    <w:rsid w:val="002E01C1"/>
    <w:rsid w:val="002E1129"/>
    <w:rsid w:val="002E115D"/>
    <w:rsid w:val="002E259F"/>
    <w:rsid w:val="002E2B93"/>
    <w:rsid w:val="002E2CD8"/>
    <w:rsid w:val="002E3C32"/>
    <w:rsid w:val="002E3DCA"/>
    <w:rsid w:val="002E417E"/>
    <w:rsid w:val="002E4A0C"/>
    <w:rsid w:val="002E4B8A"/>
    <w:rsid w:val="002E5EA9"/>
    <w:rsid w:val="002E6BB6"/>
    <w:rsid w:val="002F05C1"/>
    <w:rsid w:val="002F0663"/>
    <w:rsid w:val="002F0FBA"/>
    <w:rsid w:val="002F12E7"/>
    <w:rsid w:val="002F148F"/>
    <w:rsid w:val="002F159F"/>
    <w:rsid w:val="002F1CB8"/>
    <w:rsid w:val="002F1CD9"/>
    <w:rsid w:val="002F2CA1"/>
    <w:rsid w:val="002F3773"/>
    <w:rsid w:val="002F396F"/>
    <w:rsid w:val="002F44C0"/>
    <w:rsid w:val="002F536E"/>
    <w:rsid w:val="002F566E"/>
    <w:rsid w:val="002F5EE2"/>
    <w:rsid w:val="002F5F47"/>
    <w:rsid w:val="002F67FD"/>
    <w:rsid w:val="002F7D23"/>
    <w:rsid w:val="00300091"/>
    <w:rsid w:val="003007C2"/>
    <w:rsid w:val="00300A60"/>
    <w:rsid w:val="00300FEF"/>
    <w:rsid w:val="00301185"/>
    <w:rsid w:val="0030230E"/>
    <w:rsid w:val="003025C8"/>
    <w:rsid w:val="003025CC"/>
    <w:rsid w:val="003049FC"/>
    <w:rsid w:val="00304E45"/>
    <w:rsid w:val="0030533B"/>
    <w:rsid w:val="00305876"/>
    <w:rsid w:val="00306D9F"/>
    <w:rsid w:val="00306F87"/>
    <w:rsid w:val="003074D1"/>
    <w:rsid w:val="0031000F"/>
    <w:rsid w:val="003101E1"/>
    <w:rsid w:val="00310C13"/>
    <w:rsid w:val="00310DEF"/>
    <w:rsid w:val="0031109D"/>
    <w:rsid w:val="003114A4"/>
    <w:rsid w:val="0031284C"/>
    <w:rsid w:val="00313916"/>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1F4A"/>
    <w:rsid w:val="003321B2"/>
    <w:rsid w:val="0033276B"/>
    <w:rsid w:val="003328D9"/>
    <w:rsid w:val="00333BFA"/>
    <w:rsid w:val="00334EB8"/>
    <w:rsid w:val="0033575F"/>
    <w:rsid w:val="00335A01"/>
    <w:rsid w:val="00335DA5"/>
    <w:rsid w:val="00336B1D"/>
    <w:rsid w:val="00337B07"/>
    <w:rsid w:val="003406FD"/>
    <w:rsid w:val="00340882"/>
    <w:rsid w:val="00340F7A"/>
    <w:rsid w:val="00341929"/>
    <w:rsid w:val="00341D9A"/>
    <w:rsid w:val="00342130"/>
    <w:rsid w:val="003422F1"/>
    <w:rsid w:val="00342631"/>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6B09"/>
    <w:rsid w:val="003477AB"/>
    <w:rsid w:val="0035041E"/>
    <w:rsid w:val="0035091B"/>
    <w:rsid w:val="0035195B"/>
    <w:rsid w:val="0035241D"/>
    <w:rsid w:val="00352626"/>
    <w:rsid w:val="00352C40"/>
    <w:rsid w:val="0035320F"/>
    <w:rsid w:val="003532D8"/>
    <w:rsid w:val="003536CF"/>
    <w:rsid w:val="00355743"/>
    <w:rsid w:val="00355846"/>
    <w:rsid w:val="00355D42"/>
    <w:rsid w:val="00357BB8"/>
    <w:rsid w:val="003600F2"/>
    <w:rsid w:val="00360333"/>
    <w:rsid w:val="00360A21"/>
    <w:rsid w:val="00360DB9"/>
    <w:rsid w:val="003617F1"/>
    <w:rsid w:val="00362719"/>
    <w:rsid w:val="00362AA1"/>
    <w:rsid w:val="00362DF0"/>
    <w:rsid w:val="003630A0"/>
    <w:rsid w:val="00363134"/>
    <w:rsid w:val="00365384"/>
    <w:rsid w:val="003660B8"/>
    <w:rsid w:val="003666EB"/>
    <w:rsid w:val="003671C3"/>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7F8"/>
    <w:rsid w:val="00386A7C"/>
    <w:rsid w:val="003878F0"/>
    <w:rsid w:val="003903FB"/>
    <w:rsid w:val="0039114B"/>
    <w:rsid w:val="003918AE"/>
    <w:rsid w:val="003919A2"/>
    <w:rsid w:val="00392458"/>
    <w:rsid w:val="0039299B"/>
    <w:rsid w:val="00393B25"/>
    <w:rsid w:val="003943EC"/>
    <w:rsid w:val="00394B3D"/>
    <w:rsid w:val="00394C27"/>
    <w:rsid w:val="003962A0"/>
    <w:rsid w:val="00397706"/>
    <w:rsid w:val="00397E1C"/>
    <w:rsid w:val="003A050E"/>
    <w:rsid w:val="003A050F"/>
    <w:rsid w:val="003A1229"/>
    <w:rsid w:val="003A15A3"/>
    <w:rsid w:val="003A20CF"/>
    <w:rsid w:val="003A2F4F"/>
    <w:rsid w:val="003A30C5"/>
    <w:rsid w:val="003A3C99"/>
    <w:rsid w:val="003A3F37"/>
    <w:rsid w:val="003A441C"/>
    <w:rsid w:val="003A54F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AB1"/>
    <w:rsid w:val="003C2412"/>
    <w:rsid w:val="003C253D"/>
    <w:rsid w:val="003C4799"/>
    <w:rsid w:val="003C4C02"/>
    <w:rsid w:val="003C4C53"/>
    <w:rsid w:val="003C5AB4"/>
    <w:rsid w:val="003C5CA2"/>
    <w:rsid w:val="003C6328"/>
    <w:rsid w:val="003C6BBF"/>
    <w:rsid w:val="003C6C3A"/>
    <w:rsid w:val="003C6C7B"/>
    <w:rsid w:val="003C7285"/>
    <w:rsid w:val="003C73E9"/>
    <w:rsid w:val="003C7763"/>
    <w:rsid w:val="003C7AFD"/>
    <w:rsid w:val="003C7CF1"/>
    <w:rsid w:val="003D03D9"/>
    <w:rsid w:val="003D11CB"/>
    <w:rsid w:val="003D12EA"/>
    <w:rsid w:val="003D1383"/>
    <w:rsid w:val="003D162A"/>
    <w:rsid w:val="003D35C4"/>
    <w:rsid w:val="003D3902"/>
    <w:rsid w:val="003D3D6B"/>
    <w:rsid w:val="003D3F5F"/>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5E3C"/>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4835"/>
    <w:rsid w:val="003F5489"/>
    <w:rsid w:val="003F54D8"/>
    <w:rsid w:val="003F5D0A"/>
    <w:rsid w:val="003F5D40"/>
    <w:rsid w:val="003F740A"/>
    <w:rsid w:val="003F7F61"/>
    <w:rsid w:val="004003B4"/>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0239"/>
    <w:rsid w:val="00424C4C"/>
    <w:rsid w:val="004252AF"/>
    <w:rsid w:val="00427174"/>
    <w:rsid w:val="00427210"/>
    <w:rsid w:val="00430DB7"/>
    <w:rsid w:val="004321B5"/>
    <w:rsid w:val="0043230B"/>
    <w:rsid w:val="00432574"/>
    <w:rsid w:val="0043288C"/>
    <w:rsid w:val="00433339"/>
    <w:rsid w:val="0043335A"/>
    <w:rsid w:val="0043449C"/>
    <w:rsid w:val="00435186"/>
    <w:rsid w:val="00435437"/>
    <w:rsid w:val="004356A8"/>
    <w:rsid w:val="0043589B"/>
    <w:rsid w:val="00435CFC"/>
    <w:rsid w:val="00435D59"/>
    <w:rsid w:val="00435FFB"/>
    <w:rsid w:val="00436201"/>
    <w:rsid w:val="00436C5B"/>
    <w:rsid w:val="00440394"/>
    <w:rsid w:val="00440809"/>
    <w:rsid w:val="00440E78"/>
    <w:rsid w:val="00441581"/>
    <w:rsid w:val="004419AE"/>
    <w:rsid w:val="00441ACD"/>
    <w:rsid w:val="00443DE5"/>
    <w:rsid w:val="00443FA8"/>
    <w:rsid w:val="00443FEB"/>
    <w:rsid w:val="00444DC8"/>
    <w:rsid w:val="0044540D"/>
    <w:rsid w:val="00446913"/>
    <w:rsid w:val="00447266"/>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6521"/>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3A5"/>
    <w:rsid w:val="004658BF"/>
    <w:rsid w:val="0046655A"/>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E10"/>
    <w:rsid w:val="004847DE"/>
    <w:rsid w:val="00485E23"/>
    <w:rsid w:val="00485F6C"/>
    <w:rsid w:val="0048654D"/>
    <w:rsid w:val="004867B9"/>
    <w:rsid w:val="00486B0D"/>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5DD5"/>
    <w:rsid w:val="004A6248"/>
    <w:rsid w:val="004A7485"/>
    <w:rsid w:val="004A7F0E"/>
    <w:rsid w:val="004B01D9"/>
    <w:rsid w:val="004B0E0C"/>
    <w:rsid w:val="004B1128"/>
    <w:rsid w:val="004B1C98"/>
    <w:rsid w:val="004B219C"/>
    <w:rsid w:val="004B2B8B"/>
    <w:rsid w:val="004B2DE4"/>
    <w:rsid w:val="004B57E8"/>
    <w:rsid w:val="004B6A83"/>
    <w:rsid w:val="004B6BCA"/>
    <w:rsid w:val="004B6D24"/>
    <w:rsid w:val="004B6FBD"/>
    <w:rsid w:val="004B7455"/>
    <w:rsid w:val="004C0298"/>
    <w:rsid w:val="004C03F1"/>
    <w:rsid w:val="004C076A"/>
    <w:rsid w:val="004C0C0E"/>
    <w:rsid w:val="004C0C4F"/>
    <w:rsid w:val="004C11AA"/>
    <w:rsid w:val="004C29F1"/>
    <w:rsid w:val="004C34F4"/>
    <w:rsid w:val="004C3894"/>
    <w:rsid w:val="004C40E5"/>
    <w:rsid w:val="004C42C8"/>
    <w:rsid w:val="004C4413"/>
    <w:rsid w:val="004C4C05"/>
    <w:rsid w:val="004C7DC4"/>
    <w:rsid w:val="004C7E0B"/>
    <w:rsid w:val="004C7E53"/>
    <w:rsid w:val="004D017C"/>
    <w:rsid w:val="004D0866"/>
    <w:rsid w:val="004D1010"/>
    <w:rsid w:val="004D1673"/>
    <w:rsid w:val="004D241D"/>
    <w:rsid w:val="004D248A"/>
    <w:rsid w:val="004D2FB8"/>
    <w:rsid w:val="004D459D"/>
    <w:rsid w:val="004D49FC"/>
    <w:rsid w:val="004D59EA"/>
    <w:rsid w:val="004D7B52"/>
    <w:rsid w:val="004D7DFA"/>
    <w:rsid w:val="004E00CC"/>
    <w:rsid w:val="004E05A2"/>
    <w:rsid w:val="004E07B2"/>
    <w:rsid w:val="004E0D09"/>
    <w:rsid w:val="004E13EA"/>
    <w:rsid w:val="004E1FB0"/>
    <w:rsid w:val="004E2171"/>
    <w:rsid w:val="004E2550"/>
    <w:rsid w:val="004E2694"/>
    <w:rsid w:val="004E3415"/>
    <w:rsid w:val="004E4023"/>
    <w:rsid w:val="004E442B"/>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FEF"/>
    <w:rsid w:val="004F7943"/>
    <w:rsid w:val="005002B8"/>
    <w:rsid w:val="00500818"/>
    <w:rsid w:val="00500FED"/>
    <w:rsid w:val="00501200"/>
    <w:rsid w:val="005020EF"/>
    <w:rsid w:val="0050218B"/>
    <w:rsid w:val="0050224F"/>
    <w:rsid w:val="00502E83"/>
    <w:rsid w:val="005032DE"/>
    <w:rsid w:val="005033DA"/>
    <w:rsid w:val="005035B0"/>
    <w:rsid w:val="0050398C"/>
    <w:rsid w:val="00503A5B"/>
    <w:rsid w:val="00503E5F"/>
    <w:rsid w:val="00504002"/>
    <w:rsid w:val="005047B8"/>
    <w:rsid w:val="00504AD9"/>
    <w:rsid w:val="0050534C"/>
    <w:rsid w:val="00505519"/>
    <w:rsid w:val="00506858"/>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209A8"/>
    <w:rsid w:val="005211CB"/>
    <w:rsid w:val="00521A8B"/>
    <w:rsid w:val="0052205C"/>
    <w:rsid w:val="00522200"/>
    <w:rsid w:val="00522732"/>
    <w:rsid w:val="00523654"/>
    <w:rsid w:val="00524190"/>
    <w:rsid w:val="0052470F"/>
    <w:rsid w:val="00525A62"/>
    <w:rsid w:val="00525B54"/>
    <w:rsid w:val="00525FD6"/>
    <w:rsid w:val="005260FE"/>
    <w:rsid w:val="005265F8"/>
    <w:rsid w:val="005273B1"/>
    <w:rsid w:val="00530BB3"/>
    <w:rsid w:val="00530FFF"/>
    <w:rsid w:val="005315A7"/>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B15"/>
    <w:rsid w:val="00547265"/>
    <w:rsid w:val="00547443"/>
    <w:rsid w:val="0055045D"/>
    <w:rsid w:val="005505A6"/>
    <w:rsid w:val="005505BF"/>
    <w:rsid w:val="00550751"/>
    <w:rsid w:val="00550C47"/>
    <w:rsid w:val="00551610"/>
    <w:rsid w:val="00551B0D"/>
    <w:rsid w:val="00553286"/>
    <w:rsid w:val="00553B1B"/>
    <w:rsid w:val="00553E2C"/>
    <w:rsid w:val="0055476C"/>
    <w:rsid w:val="005547EB"/>
    <w:rsid w:val="005576C1"/>
    <w:rsid w:val="005576F5"/>
    <w:rsid w:val="00557CBD"/>
    <w:rsid w:val="005605D0"/>
    <w:rsid w:val="00560AD2"/>
    <w:rsid w:val="00561265"/>
    <w:rsid w:val="00561332"/>
    <w:rsid w:val="00561DBA"/>
    <w:rsid w:val="00561F2B"/>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2EBC"/>
    <w:rsid w:val="0057328C"/>
    <w:rsid w:val="005737EC"/>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87F7E"/>
    <w:rsid w:val="00590005"/>
    <w:rsid w:val="005903EA"/>
    <w:rsid w:val="00591F09"/>
    <w:rsid w:val="00591FAF"/>
    <w:rsid w:val="00593111"/>
    <w:rsid w:val="00593816"/>
    <w:rsid w:val="00593D67"/>
    <w:rsid w:val="005947BA"/>
    <w:rsid w:val="00594FA6"/>
    <w:rsid w:val="00595F1A"/>
    <w:rsid w:val="00595F8E"/>
    <w:rsid w:val="005964CC"/>
    <w:rsid w:val="00596767"/>
    <w:rsid w:val="00596895"/>
    <w:rsid w:val="00596BDA"/>
    <w:rsid w:val="00597972"/>
    <w:rsid w:val="005A07D8"/>
    <w:rsid w:val="005A0C5B"/>
    <w:rsid w:val="005A2995"/>
    <w:rsid w:val="005A4255"/>
    <w:rsid w:val="005A5204"/>
    <w:rsid w:val="005A52E6"/>
    <w:rsid w:val="005A5610"/>
    <w:rsid w:val="005B0749"/>
    <w:rsid w:val="005B19E4"/>
    <w:rsid w:val="005B1D8D"/>
    <w:rsid w:val="005B24C3"/>
    <w:rsid w:val="005B2628"/>
    <w:rsid w:val="005B2A1D"/>
    <w:rsid w:val="005B2C82"/>
    <w:rsid w:val="005B2D90"/>
    <w:rsid w:val="005B2D9B"/>
    <w:rsid w:val="005B2FD0"/>
    <w:rsid w:val="005B34A6"/>
    <w:rsid w:val="005B3607"/>
    <w:rsid w:val="005B383F"/>
    <w:rsid w:val="005B46C1"/>
    <w:rsid w:val="005B50EA"/>
    <w:rsid w:val="005B57A2"/>
    <w:rsid w:val="005B5CF4"/>
    <w:rsid w:val="005C0258"/>
    <w:rsid w:val="005C0B37"/>
    <w:rsid w:val="005C17C2"/>
    <w:rsid w:val="005C3941"/>
    <w:rsid w:val="005C3F18"/>
    <w:rsid w:val="005C4923"/>
    <w:rsid w:val="005C4E76"/>
    <w:rsid w:val="005C5BD5"/>
    <w:rsid w:val="005C6C2A"/>
    <w:rsid w:val="005C6D8F"/>
    <w:rsid w:val="005C7B7A"/>
    <w:rsid w:val="005D080D"/>
    <w:rsid w:val="005D08AD"/>
    <w:rsid w:val="005D0BAB"/>
    <w:rsid w:val="005D0CCC"/>
    <w:rsid w:val="005D1EC0"/>
    <w:rsid w:val="005D1F19"/>
    <w:rsid w:val="005D2257"/>
    <w:rsid w:val="005D280D"/>
    <w:rsid w:val="005D30B4"/>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3DA2"/>
    <w:rsid w:val="005E4667"/>
    <w:rsid w:val="005E5976"/>
    <w:rsid w:val="005E5FE0"/>
    <w:rsid w:val="005E655D"/>
    <w:rsid w:val="005F0E6E"/>
    <w:rsid w:val="005F13F0"/>
    <w:rsid w:val="005F1501"/>
    <w:rsid w:val="005F28E9"/>
    <w:rsid w:val="005F2D7B"/>
    <w:rsid w:val="005F348F"/>
    <w:rsid w:val="005F35B9"/>
    <w:rsid w:val="005F3AF6"/>
    <w:rsid w:val="005F3DEF"/>
    <w:rsid w:val="005F3FEB"/>
    <w:rsid w:val="005F4419"/>
    <w:rsid w:val="005F4815"/>
    <w:rsid w:val="005F4A5E"/>
    <w:rsid w:val="005F4C14"/>
    <w:rsid w:val="005F55FD"/>
    <w:rsid w:val="005F5874"/>
    <w:rsid w:val="005F5F2C"/>
    <w:rsid w:val="005F68D4"/>
    <w:rsid w:val="005F6991"/>
    <w:rsid w:val="005F70E4"/>
    <w:rsid w:val="005F7DC6"/>
    <w:rsid w:val="005F7EBF"/>
    <w:rsid w:val="006015A1"/>
    <w:rsid w:val="006015E1"/>
    <w:rsid w:val="00601B91"/>
    <w:rsid w:val="00601DD0"/>
    <w:rsid w:val="00601EA1"/>
    <w:rsid w:val="0060200D"/>
    <w:rsid w:val="00602C3C"/>
    <w:rsid w:val="00603E31"/>
    <w:rsid w:val="006041B7"/>
    <w:rsid w:val="00605D03"/>
    <w:rsid w:val="00606CBD"/>
    <w:rsid w:val="00607C46"/>
    <w:rsid w:val="00612434"/>
    <w:rsid w:val="00612488"/>
    <w:rsid w:val="006126AA"/>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0FA4"/>
    <w:rsid w:val="00631E78"/>
    <w:rsid w:val="00632B0E"/>
    <w:rsid w:val="00633526"/>
    <w:rsid w:val="006339CA"/>
    <w:rsid w:val="0063402F"/>
    <w:rsid w:val="0063491E"/>
    <w:rsid w:val="006349FB"/>
    <w:rsid w:val="00634E47"/>
    <w:rsid w:val="00635013"/>
    <w:rsid w:val="0063557A"/>
    <w:rsid w:val="0063590B"/>
    <w:rsid w:val="00635AF4"/>
    <w:rsid w:val="00635E49"/>
    <w:rsid w:val="00636208"/>
    <w:rsid w:val="006366F2"/>
    <w:rsid w:val="00637037"/>
    <w:rsid w:val="00640399"/>
    <w:rsid w:val="0064059F"/>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3AB2"/>
    <w:rsid w:val="006541EB"/>
    <w:rsid w:val="006545F9"/>
    <w:rsid w:val="006553EF"/>
    <w:rsid w:val="00656E18"/>
    <w:rsid w:val="00656F32"/>
    <w:rsid w:val="00656F89"/>
    <w:rsid w:val="00656F8A"/>
    <w:rsid w:val="00657EEC"/>
    <w:rsid w:val="00660F6D"/>
    <w:rsid w:val="00660FD8"/>
    <w:rsid w:val="0066127B"/>
    <w:rsid w:val="0066179A"/>
    <w:rsid w:val="00661860"/>
    <w:rsid w:val="00662606"/>
    <w:rsid w:val="0066271C"/>
    <w:rsid w:val="00663099"/>
    <w:rsid w:val="006630D5"/>
    <w:rsid w:val="00664184"/>
    <w:rsid w:val="00664C39"/>
    <w:rsid w:val="0066500F"/>
    <w:rsid w:val="00665B16"/>
    <w:rsid w:val="00665D82"/>
    <w:rsid w:val="006666F6"/>
    <w:rsid w:val="00670373"/>
    <w:rsid w:val="00670606"/>
    <w:rsid w:val="00671B2B"/>
    <w:rsid w:val="00671D4E"/>
    <w:rsid w:val="00671DB5"/>
    <w:rsid w:val="00671E8F"/>
    <w:rsid w:val="006727BF"/>
    <w:rsid w:val="0067281B"/>
    <w:rsid w:val="00673538"/>
    <w:rsid w:val="00676F47"/>
    <w:rsid w:val="00677B00"/>
    <w:rsid w:val="00677F40"/>
    <w:rsid w:val="00680281"/>
    <w:rsid w:val="00681CDE"/>
    <w:rsid w:val="006824FC"/>
    <w:rsid w:val="0068448B"/>
    <w:rsid w:val="00685C49"/>
    <w:rsid w:val="006862EC"/>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2488"/>
    <w:rsid w:val="006B257C"/>
    <w:rsid w:val="006B3563"/>
    <w:rsid w:val="006B3FBF"/>
    <w:rsid w:val="006B447C"/>
    <w:rsid w:val="006B4773"/>
    <w:rsid w:val="006B4B0E"/>
    <w:rsid w:val="006B4D7E"/>
    <w:rsid w:val="006B5492"/>
    <w:rsid w:val="006B5692"/>
    <w:rsid w:val="006B56F2"/>
    <w:rsid w:val="006C084F"/>
    <w:rsid w:val="006C176F"/>
    <w:rsid w:val="006C1CEA"/>
    <w:rsid w:val="006C29FF"/>
    <w:rsid w:val="006C2ED7"/>
    <w:rsid w:val="006C4A69"/>
    <w:rsid w:val="006C5438"/>
    <w:rsid w:val="006C5FDC"/>
    <w:rsid w:val="006C613D"/>
    <w:rsid w:val="006C6272"/>
    <w:rsid w:val="006C63B5"/>
    <w:rsid w:val="006D0568"/>
    <w:rsid w:val="006D0977"/>
    <w:rsid w:val="006D1390"/>
    <w:rsid w:val="006D1BC0"/>
    <w:rsid w:val="006D2363"/>
    <w:rsid w:val="006D3202"/>
    <w:rsid w:val="006D3C8B"/>
    <w:rsid w:val="006D3FB5"/>
    <w:rsid w:val="006D463E"/>
    <w:rsid w:val="006D6694"/>
    <w:rsid w:val="006D67EE"/>
    <w:rsid w:val="006D69E9"/>
    <w:rsid w:val="006E04DD"/>
    <w:rsid w:val="006E05DF"/>
    <w:rsid w:val="006E28D7"/>
    <w:rsid w:val="006E2957"/>
    <w:rsid w:val="006E2B14"/>
    <w:rsid w:val="006E42EC"/>
    <w:rsid w:val="006E533D"/>
    <w:rsid w:val="006E6883"/>
    <w:rsid w:val="006E75C7"/>
    <w:rsid w:val="006E7679"/>
    <w:rsid w:val="006F1F4B"/>
    <w:rsid w:val="006F2F71"/>
    <w:rsid w:val="006F486C"/>
    <w:rsid w:val="006F558A"/>
    <w:rsid w:val="006F5627"/>
    <w:rsid w:val="006F6136"/>
    <w:rsid w:val="006F631C"/>
    <w:rsid w:val="006F6A06"/>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27434"/>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3FE"/>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685B"/>
    <w:rsid w:val="00757947"/>
    <w:rsid w:val="007611E9"/>
    <w:rsid w:val="00761429"/>
    <w:rsid w:val="0076284D"/>
    <w:rsid w:val="00764FD6"/>
    <w:rsid w:val="0076531C"/>
    <w:rsid w:val="007654C6"/>
    <w:rsid w:val="00765F24"/>
    <w:rsid w:val="00766211"/>
    <w:rsid w:val="0076643F"/>
    <w:rsid w:val="00770A50"/>
    <w:rsid w:val="00771EC8"/>
    <w:rsid w:val="007720C2"/>
    <w:rsid w:val="007724D3"/>
    <w:rsid w:val="007731F0"/>
    <w:rsid w:val="007740AD"/>
    <w:rsid w:val="00774FA3"/>
    <w:rsid w:val="0077554C"/>
    <w:rsid w:val="007763E1"/>
    <w:rsid w:val="00777670"/>
    <w:rsid w:val="007818FF"/>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D47"/>
    <w:rsid w:val="00791E5B"/>
    <w:rsid w:val="00791FC9"/>
    <w:rsid w:val="0079371F"/>
    <w:rsid w:val="0079488E"/>
    <w:rsid w:val="007948D0"/>
    <w:rsid w:val="007976F5"/>
    <w:rsid w:val="007A059A"/>
    <w:rsid w:val="007A0F1C"/>
    <w:rsid w:val="007A130B"/>
    <w:rsid w:val="007A2A89"/>
    <w:rsid w:val="007A50A9"/>
    <w:rsid w:val="007A5BDA"/>
    <w:rsid w:val="007A769D"/>
    <w:rsid w:val="007A7B25"/>
    <w:rsid w:val="007A7D55"/>
    <w:rsid w:val="007A7E8A"/>
    <w:rsid w:val="007B12FF"/>
    <w:rsid w:val="007B1823"/>
    <w:rsid w:val="007B185F"/>
    <w:rsid w:val="007B2A01"/>
    <w:rsid w:val="007B2E75"/>
    <w:rsid w:val="007B39E1"/>
    <w:rsid w:val="007B4DFE"/>
    <w:rsid w:val="007B585B"/>
    <w:rsid w:val="007B6219"/>
    <w:rsid w:val="007B6AEC"/>
    <w:rsid w:val="007C0612"/>
    <w:rsid w:val="007C0697"/>
    <w:rsid w:val="007C339B"/>
    <w:rsid w:val="007C348D"/>
    <w:rsid w:val="007C3B9B"/>
    <w:rsid w:val="007C403C"/>
    <w:rsid w:val="007C427A"/>
    <w:rsid w:val="007C483C"/>
    <w:rsid w:val="007C484E"/>
    <w:rsid w:val="007C4972"/>
    <w:rsid w:val="007C4FA1"/>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3D46"/>
    <w:rsid w:val="007E3D62"/>
    <w:rsid w:val="007E625C"/>
    <w:rsid w:val="007E6C65"/>
    <w:rsid w:val="007E7010"/>
    <w:rsid w:val="007F0164"/>
    <w:rsid w:val="007F019A"/>
    <w:rsid w:val="007F1022"/>
    <w:rsid w:val="007F19BC"/>
    <w:rsid w:val="007F1A0D"/>
    <w:rsid w:val="007F1B2E"/>
    <w:rsid w:val="007F1B84"/>
    <w:rsid w:val="007F2173"/>
    <w:rsid w:val="007F3812"/>
    <w:rsid w:val="007F3D7E"/>
    <w:rsid w:val="007F3D95"/>
    <w:rsid w:val="007F47E7"/>
    <w:rsid w:val="007F4F75"/>
    <w:rsid w:val="007F5196"/>
    <w:rsid w:val="007F6402"/>
    <w:rsid w:val="007F65C2"/>
    <w:rsid w:val="007F6F26"/>
    <w:rsid w:val="007F7397"/>
    <w:rsid w:val="0080046E"/>
    <w:rsid w:val="008013AC"/>
    <w:rsid w:val="008015C4"/>
    <w:rsid w:val="0080269D"/>
    <w:rsid w:val="008040CB"/>
    <w:rsid w:val="008043C9"/>
    <w:rsid w:val="00806044"/>
    <w:rsid w:val="00806437"/>
    <w:rsid w:val="00807185"/>
    <w:rsid w:val="00807B75"/>
    <w:rsid w:val="00810237"/>
    <w:rsid w:val="00810AF3"/>
    <w:rsid w:val="00813105"/>
    <w:rsid w:val="00813B3B"/>
    <w:rsid w:val="00814153"/>
    <w:rsid w:val="0081425E"/>
    <w:rsid w:val="008142E7"/>
    <w:rsid w:val="00814F72"/>
    <w:rsid w:val="008150F0"/>
    <w:rsid w:val="008164F8"/>
    <w:rsid w:val="00816837"/>
    <w:rsid w:val="008176D9"/>
    <w:rsid w:val="00817AB9"/>
    <w:rsid w:val="00820787"/>
    <w:rsid w:val="0082094F"/>
    <w:rsid w:val="00821BB1"/>
    <w:rsid w:val="008221D5"/>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72"/>
    <w:rsid w:val="00833AB8"/>
    <w:rsid w:val="00833C48"/>
    <w:rsid w:val="008344ED"/>
    <w:rsid w:val="008349ED"/>
    <w:rsid w:val="00834CBF"/>
    <w:rsid w:val="00834D3E"/>
    <w:rsid w:val="00835378"/>
    <w:rsid w:val="00836C8F"/>
    <w:rsid w:val="00837056"/>
    <w:rsid w:val="008409D4"/>
    <w:rsid w:val="00840BEE"/>
    <w:rsid w:val="0084174D"/>
    <w:rsid w:val="008417FF"/>
    <w:rsid w:val="00841A95"/>
    <w:rsid w:val="00841D69"/>
    <w:rsid w:val="00841F51"/>
    <w:rsid w:val="00841F69"/>
    <w:rsid w:val="008429BA"/>
    <w:rsid w:val="008440B9"/>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2B4"/>
    <w:rsid w:val="00862ABA"/>
    <w:rsid w:val="00863604"/>
    <w:rsid w:val="008638DF"/>
    <w:rsid w:val="008640B1"/>
    <w:rsid w:val="00864390"/>
    <w:rsid w:val="008643DD"/>
    <w:rsid w:val="008656E1"/>
    <w:rsid w:val="00866474"/>
    <w:rsid w:val="0086727C"/>
    <w:rsid w:val="00867806"/>
    <w:rsid w:val="008678E4"/>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5A9"/>
    <w:rsid w:val="00884B13"/>
    <w:rsid w:val="0088657A"/>
    <w:rsid w:val="00886C5B"/>
    <w:rsid w:val="00887B5D"/>
    <w:rsid w:val="008903B1"/>
    <w:rsid w:val="008910AC"/>
    <w:rsid w:val="0089111A"/>
    <w:rsid w:val="0089307B"/>
    <w:rsid w:val="008930CD"/>
    <w:rsid w:val="008931B4"/>
    <w:rsid w:val="0089331B"/>
    <w:rsid w:val="008933BC"/>
    <w:rsid w:val="00893C2B"/>
    <w:rsid w:val="00894FEF"/>
    <w:rsid w:val="00895FDB"/>
    <w:rsid w:val="008969D4"/>
    <w:rsid w:val="00897286"/>
    <w:rsid w:val="008A0157"/>
    <w:rsid w:val="008A1D5F"/>
    <w:rsid w:val="008A216D"/>
    <w:rsid w:val="008A2970"/>
    <w:rsid w:val="008A3657"/>
    <w:rsid w:val="008A37DA"/>
    <w:rsid w:val="008A3A6F"/>
    <w:rsid w:val="008A3C76"/>
    <w:rsid w:val="008A51A5"/>
    <w:rsid w:val="008A52F4"/>
    <w:rsid w:val="008A5689"/>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40C"/>
    <w:rsid w:val="008C7B15"/>
    <w:rsid w:val="008C7CA2"/>
    <w:rsid w:val="008C7E53"/>
    <w:rsid w:val="008D07EC"/>
    <w:rsid w:val="008D1798"/>
    <w:rsid w:val="008D1A08"/>
    <w:rsid w:val="008D277C"/>
    <w:rsid w:val="008D2D3D"/>
    <w:rsid w:val="008D3AE8"/>
    <w:rsid w:val="008D6F67"/>
    <w:rsid w:val="008D704D"/>
    <w:rsid w:val="008E2035"/>
    <w:rsid w:val="008E2682"/>
    <w:rsid w:val="008E3081"/>
    <w:rsid w:val="008E31B9"/>
    <w:rsid w:val="008E4A3C"/>
    <w:rsid w:val="008E50AC"/>
    <w:rsid w:val="008E656A"/>
    <w:rsid w:val="008E6D07"/>
    <w:rsid w:val="008E6EBA"/>
    <w:rsid w:val="008E7623"/>
    <w:rsid w:val="008E76B7"/>
    <w:rsid w:val="008E798B"/>
    <w:rsid w:val="008E7D27"/>
    <w:rsid w:val="008E7D87"/>
    <w:rsid w:val="008E7DB3"/>
    <w:rsid w:val="008F02EA"/>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8F7"/>
    <w:rsid w:val="00904BC4"/>
    <w:rsid w:val="0090544A"/>
    <w:rsid w:val="0090570A"/>
    <w:rsid w:val="00905F9E"/>
    <w:rsid w:val="0090625F"/>
    <w:rsid w:val="0091033F"/>
    <w:rsid w:val="009122A7"/>
    <w:rsid w:val="00912795"/>
    <w:rsid w:val="00913EE3"/>
    <w:rsid w:val="00914D3F"/>
    <w:rsid w:val="0091557F"/>
    <w:rsid w:val="00915EBC"/>
    <w:rsid w:val="0091615C"/>
    <w:rsid w:val="00916CA4"/>
    <w:rsid w:val="00916DDB"/>
    <w:rsid w:val="00917759"/>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CA2"/>
    <w:rsid w:val="00931E5B"/>
    <w:rsid w:val="0093234E"/>
    <w:rsid w:val="0093252D"/>
    <w:rsid w:val="00933845"/>
    <w:rsid w:val="00934E53"/>
    <w:rsid w:val="00935011"/>
    <w:rsid w:val="00935371"/>
    <w:rsid w:val="00937444"/>
    <w:rsid w:val="0093767A"/>
    <w:rsid w:val="00941625"/>
    <w:rsid w:val="0094210F"/>
    <w:rsid w:val="009425A7"/>
    <w:rsid w:val="00942B80"/>
    <w:rsid w:val="00942BCA"/>
    <w:rsid w:val="00942EDB"/>
    <w:rsid w:val="009438E2"/>
    <w:rsid w:val="0094519B"/>
    <w:rsid w:val="00946722"/>
    <w:rsid w:val="009502F5"/>
    <w:rsid w:val="0095251F"/>
    <w:rsid w:val="00952A6D"/>
    <w:rsid w:val="00954A8F"/>
    <w:rsid w:val="00955F2F"/>
    <w:rsid w:val="0095653E"/>
    <w:rsid w:val="00956A4E"/>
    <w:rsid w:val="00956AB5"/>
    <w:rsid w:val="00956DE7"/>
    <w:rsid w:val="00957893"/>
    <w:rsid w:val="00960A92"/>
    <w:rsid w:val="0096144A"/>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529"/>
    <w:rsid w:val="00976AE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E9E"/>
    <w:rsid w:val="00986FE3"/>
    <w:rsid w:val="00987DE7"/>
    <w:rsid w:val="009905AD"/>
    <w:rsid w:val="00990A2D"/>
    <w:rsid w:val="009910A4"/>
    <w:rsid w:val="0099179F"/>
    <w:rsid w:val="00991A94"/>
    <w:rsid w:val="009921F1"/>
    <w:rsid w:val="009922E3"/>
    <w:rsid w:val="0099297C"/>
    <w:rsid w:val="0099299E"/>
    <w:rsid w:val="00992E10"/>
    <w:rsid w:val="00992F47"/>
    <w:rsid w:val="00993376"/>
    <w:rsid w:val="00993CDB"/>
    <w:rsid w:val="00993EC5"/>
    <w:rsid w:val="009940FF"/>
    <w:rsid w:val="00995FEE"/>
    <w:rsid w:val="00996076"/>
    <w:rsid w:val="00996FBB"/>
    <w:rsid w:val="009978CF"/>
    <w:rsid w:val="009A0886"/>
    <w:rsid w:val="009A180D"/>
    <w:rsid w:val="009A2A2B"/>
    <w:rsid w:val="009A2E1A"/>
    <w:rsid w:val="009A2F47"/>
    <w:rsid w:val="009A43BF"/>
    <w:rsid w:val="009A6B2F"/>
    <w:rsid w:val="009A6B3A"/>
    <w:rsid w:val="009A76B7"/>
    <w:rsid w:val="009A7A05"/>
    <w:rsid w:val="009A7D11"/>
    <w:rsid w:val="009B3266"/>
    <w:rsid w:val="009B338B"/>
    <w:rsid w:val="009B3F3E"/>
    <w:rsid w:val="009B3FDD"/>
    <w:rsid w:val="009B4090"/>
    <w:rsid w:val="009B520E"/>
    <w:rsid w:val="009B62AA"/>
    <w:rsid w:val="009B654D"/>
    <w:rsid w:val="009B6595"/>
    <w:rsid w:val="009B6E32"/>
    <w:rsid w:val="009B6F95"/>
    <w:rsid w:val="009B711D"/>
    <w:rsid w:val="009B770A"/>
    <w:rsid w:val="009B78BC"/>
    <w:rsid w:val="009C031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41AE"/>
    <w:rsid w:val="009D57A5"/>
    <w:rsid w:val="009D7222"/>
    <w:rsid w:val="009D7294"/>
    <w:rsid w:val="009D7770"/>
    <w:rsid w:val="009D779F"/>
    <w:rsid w:val="009E1FFB"/>
    <w:rsid w:val="009E20B7"/>
    <w:rsid w:val="009E2403"/>
    <w:rsid w:val="009E2820"/>
    <w:rsid w:val="009E3D03"/>
    <w:rsid w:val="009E43D5"/>
    <w:rsid w:val="009E46BC"/>
    <w:rsid w:val="009E4CDE"/>
    <w:rsid w:val="009F19FA"/>
    <w:rsid w:val="009F1BC7"/>
    <w:rsid w:val="009F474E"/>
    <w:rsid w:val="009F4E56"/>
    <w:rsid w:val="009F52D7"/>
    <w:rsid w:val="009F5AAD"/>
    <w:rsid w:val="009F5D42"/>
    <w:rsid w:val="009F639D"/>
    <w:rsid w:val="009F644C"/>
    <w:rsid w:val="009F644F"/>
    <w:rsid w:val="009F7690"/>
    <w:rsid w:val="009F783D"/>
    <w:rsid w:val="009F7959"/>
    <w:rsid w:val="009F7C63"/>
    <w:rsid w:val="009F7D62"/>
    <w:rsid w:val="009F7F79"/>
    <w:rsid w:val="00A000F5"/>
    <w:rsid w:val="00A00765"/>
    <w:rsid w:val="00A012D3"/>
    <w:rsid w:val="00A0136C"/>
    <w:rsid w:val="00A0196E"/>
    <w:rsid w:val="00A01B3A"/>
    <w:rsid w:val="00A02524"/>
    <w:rsid w:val="00A033EB"/>
    <w:rsid w:val="00A0346A"/>
    <w:rsid w:val="00A0430F"/>
    <w:rsid w:val="00A04ACA"/>
    <w:rsid w:val="00A065A2"/>
    <w:rsid w:val="00A07A48"/>
    <w:rsid w:val="00A10489"/>
    <w:rsid w:val="00A10DB9"/>
    <w:rsid w:val="00A10FCA"/>
    <w:rsid w:val="00A113C1"/>
    <w:rsid w:val="00A11E57"/>
    <w:rsid w:val="00A1297F"/>
    <w:rsid w:val="00A130D3"/>
    <w:rsid w:val="00A13EAF"/>
    <w:rsid w:val="00A144B6"/>
    <w:rsid w:val="00A147C9"/>
    <w:rsid w:val="00A14833"/>
    <w:rsid w:val="00A1776F"/>
    <w:rsid w:val="00A201CF"/>
    <w:rsid w:val="00A215B6"/>
    <w:rsid w:val="00A23B71"/>
    <w:rsid w:val="00A24A76"/>
    <w:rsid w:val="00A24AF7"/>
    <w:rsid w:val="00A24FC3"/>
    <w:rsid w:val="00A25751"/>
    <w:rsid w:val="00A25FDC"/>
    <w:rsid w:val="00A26601"/>
    <w:rsid w:val="00A26794"/>
    <w:rsid w:val="00A26D56"/>
    <w:rsid w:val="00A26F11"/>
    <w:rsid w:val="00A2707D"/>
    <w:rsid w:val="00A27446"/>
    <w:rsid w:val="00A27846"/>
    <w:rsid w:val="00A32840"/>
    <w:rsid w:val="00A32BE9"/>
    <w:rsid w:val="00A32FBD"/>
    <w:rsid w:val="00A33366"/>
    <w:rsid w:val="00A33684"/>
    <w:rsid w:val="00A3479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5433"/>
    <w:rsid w:val="00A4599F"/>
    <w:rsid w:val="00A466F1"/>
    <w:rsid w:val="00A47CF5"/>
    <w:rsid w:val="00A47E80"/>
    <w:rsid w:val="00A50B73"/>
    <w:rsid w:val="00A510B9"/>
    <w:rsid w:val="00A5253F"/>
    <w:rsid w:val="00A529EF"/>
    <w:rsid w:val="00A52B08"/>
    <w:rsid w:val="00A52BA0"/>
    <w:rsid w:val="00A536DA"/>
    <w:rsid w:val="00A54EAE"/>
    <w:rsid w:val="00A55508"/>
    <w:rsid w:val="00A55891"/>
    <w:rsid w:val="00A55AA5"/>
    <w:rsid w:val="00A560A2"/>
    <w:rsid w:val="00A56E33"/>
    <w:rsid w:val="00A571AB"/>
    <w:rsid w:val="00A5751B"/>
    <w:rsid w:val="00A57C65"/>
    <w:rsid w:val="00A60616"/>
    <w:rsid w:val="00A60845"/>
    <w:rsid w:val="00A6180D"/>
    <w:rsid w:val="00A62051"/>
    <w:rsid w:val="00A636F3"/>
    <w:rsid w:val="00A637A9"/>
    <w:rsid w:val="00A63C9A"/>
    <w:rsid w:val="00A6460D"/>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C3F"/>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5E7C"/>
    <w:rsid w:val="00A865DA"/>
    <w:rsid w:val="00A90309"/>
    <w:rsid w:val="00A90821"/>
    <w:rsid w:val="00A90C03"/>
    <w:rsid w:val="00A91483"/>
    <w:rsid w:val="00A92611"/>
    <w:rsid w:val="00A934E0"/>
    <w:rsid w:val="00A94866"/>
    <w:rsid w:val="00A94AE9"/>
    <w:rsid w:val="00A95620"/>
    <w:rsid w:val="00A96630"/>
    <w:rsid w:val="00A96E6D"/>
    <w:rsid w:val="00A97192"/>
    <w:rsid w:val="00A97EF0"/>
    <w:rsid w:val="00AA0592"/>
    <w:rsid w:val="00AA05AD"/>
    <w:rsid w:val="00AA1198"/>
    <w:rsid w:val="00AA245A"/>
    <w:rsid w:val="00AA2718"/>
    <w:rsid w:val="00AA29DF"/>
    <w:rsid w:val="00AA362E"/>
    <w:rsid w:val="00AA4446"/>
    <w:rsid w:val="00AA4ADC"/>
    <w:rsid w:val="00AA4C18"/>
    <w:rsid w:val="00AA52E1"/>
    <w:rsid w:val="00AA53F1"/>
    <w:rsid w:val="00AA62D6"/>
    <w:rsid w:val="00AA66DF"/>
    <w:rsid w:val="00AA6796"/>
    <w:rsid w:val="00AA78B2"/>
    <w:rsid w:val="00AA7ABB"/>
    <w:rsid w:val="00AA7C0D"/>
    <w:rsid w:val="00AA7DD1"/>
    <w:rsid w:val="00AB0036"/>
    <w:rsid w:val="00AB10A9"/>
    <w:rsid w:val="00AB1754"/>
    <w:rsid w:val="00AB2DB9"/>
    <w:rsid w:val="00AB2E78"/>
    <w:rsid w:val="00AB3B35"/>
    <w:rsid w:val="00AB47AB"/>
    <w:rsid w:val="00AB4E5F"/>
    <w:rsid w:val="00AB502A"/>
    <w:rsid w:val="00AB5541"/>
    <w:rsid w:val="00AB5657"/>
    <w:rsid w:val="00AB687B"/>
    <w:rsid w:val="00AB7367"/>
    <w:rsid w:val="00AB7432"/>
    <w:rsid w:val="00AB76FA"/>
    <w:rsid w:val="00AB7730"/>
    <w:rsid w:val="00AC0300"/>
    <w:rsid w:val="00AC0420"/>
    <w:rsid w:val="00AC086D"/>
    <w:rsid w:val="00AC1757"/>
    <w:rsid w:val="00AC2788"/>
    <w:rsid w:val="00AC2A50"/>
    <w:rsid w:val="00AC319E"/>
    <w:rsid w:val="00AC32A3"/>
    <w:rsid w:val="00AC4F9F"/>
    <w:rsid w:val="00AC59AF"/>
    <w:rsid w:val="00AC5BC9"/>
    <w:rsid w:val="00AC6CCC"/>
    <w:rsid w:val="00AC6F14"/>
    <w:rsid w:val="00AC7575"/>
    <w:rsid w:val="00AC7C29"/>
    <w:rsid w:val="00AD026A"/>
    <w:rsid w:val="00AD0911"/>
    <w:rsid w:val="00AD0F22"/>
    <w:rsid w:val="00AD0FC1"/>
    <w:rsid w:val="00AD16FA"/>
    <w:rsid w:val="00AD1B88"/>
    <w:rsid w:val="00AD1FD0"/>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4503"/>
    <w:rsid w:val="00AE4D16"/>
    <w:rsid w:val="00AE5294"/>
    <w:rsid w:val="00AE55E5"/>
    <w:rsid w:val="00AE60D1"/>
    <w:rsid w:val="00AE7964"/>
    <w:rsid w:val="00AF0AB7"/>
    <w:rsid w:val="00AF1844"/>
    <w:rsid w:val="00AF2399"/>
    <w:rsid w:val="00AF2695"/>
    <w:rsid w:val="00AF306C"/>
    <w:rsid w:val="00AF3747"/>
    <w:rsid w:val="00AF42F9"/>
    <w:rsid w:val="00AF5CF4"/>
    <w:rsid w:val="00AF6074"/>
    <w:rsid w:val="00AF62E6"/>
    <w:rsid w:val="00AF6844"/>
    <w:rsid w:val="00AF7019"/>
    <w:rsid w:val="00AF76C1"/>
    <w:rsid w:val="00AF7FB3"/>
    <w:rsid w:val="00B004F2"/>
    <w:rsid w:val="00B00C12"/>
    <w:rsid w:val="00B00E6F"/>
    <w:rsid w:val="00B0107F"/>
    <w:rsid w:val="00B012CF"/>
    <w:rsid w:val="00B01C30"/>
    <w:rsid w:val="00B0538D"/>
    <w:rsid w:val="00B05A03"/>
    <w:rsid w:val="00B06374"/>
    <w:rsid w:val="00B075A5"/>
    <w:rsid w:val="00B07665"/>
    <w:rsid w:val="00B076FD"/>
    <w:rsid w:val="00B07D65"/>
    <w:rsid w:val="00B1096B"/>
    <w:rsid w:val="00B1123C"/>
    <w:rsid w:val="00B12512"/>
    <w:rsid w:val="00B14544"/>
    <w:rsid w:val="00B15291"/>
    <w:rsid w:val="00B16439"/>
    <w:rsid w:val="00B16562"/>
    <w:rsid w:val="00B176FD"/>
    <w:rsid w:val="00B17BD9"/>
    <w:rsid w:val="00B17DBA"/>
    <w:rsid w:val="00B20756"/>
    <w:rsid w:val="00B210DB"/>
    <w:rsid w:val="00B216AA"/>
    <w:rsid w:val="00B21AC5"/>
    <w:rsid w:val="00B21EFA"/>
    <w:rsid w:val="00B24214"/>
    <w:rsid w:val="00B2459A"/>
    <w:rsid w:val="00B24A32"/>
    <w:rsid w:val="00B24A96"/>
    <w:rsid w:val="00B252D4"/>
    <w:rsid w:val="00B2694E"/>
    <w:rsid w:val="00B26D34"/>
    <w:rsid w:val="00B278B2"/>
    <w:rsid w:val="00B27D89"/>
    <w:rsid w:val="00B3055F"/>
    <w:rsid w:val="00B30561"/>
    <w:rsid w:val="00B3068F"/>
    <w:rsid w:val="00B30702"/>
    <w:rsid w:val="00B30AC8"/>
    <w:rsid w:val="00B30E86"/>
    <w:rsid w:val="00B312C4"/>
    <w:rsid w:val="00B315B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3568"/>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4840"/>
    <w:rsid w:val="00B6522C"/>
    <w:rsid w:val="00B672BA"/>
    <w:rsid w:val="00B6737C"/>
    <w:rsid w:val="00B712C7"/>
    <w:rsid w:val="00B71986"/>
    <w:rsid w:val="00B71B06"/>
    <w:rsid w:val="00B72BAC"/>
    <w:rsid w:val="00B741D0"/>
    <w:rsid w:val="00B74438"/>
    <w:rsid w:val="00B744D7"/>
    <w:rsid w:val="00B7494D"/>
    <w:rsid w:val="00B74AC9"/>
    <w:rsid w:val="00B7560A"/>
    <w:rsid w:val="00B75AF1"/>
    <w:rsid w:val="00B7632D"/>
    <w:rsid w:val="00B76501"/>
    <w:rsid w:val="00B76FA2"/>
    <w:rsid w:val="00B7716A"/>
    <w:rsid w:val="00B772DE"/>
    <w:rsid w:val="00B80039"/>
    <w:rsid w:val="00B81E4A"/>
    <w:rsid w:val="00B81ED8"/>
    <w:rsid w:val="00B82E9C"/>
    <w:rsid w:val="00B83109"/>
    <w:rsid w:val="00B8311D"/>
    <w:rsid w:val="00B831AF"/>
    <w:rsid w:val="00B83AF3"/>
    <w:rsid w:val="00B8671F"/>
    <w:rsid w:val="00B87FE9"/>
    <w:rsid w:val="00B9060D"/>
    <w:rsid w:val="00B912E5"/>
    <w:rsid w:val="00B9137D"/>
    <w:rsid w:val="00B917A8"/>
    <w:rsid w:val="00B91EBA"/>
    <w:rsid w:val="00B91FB8"/>
    <w:rsid w:val="00B9241A"/>
    <w:rsid w:val="00B937E7"/>
    <w:rsid w:val="00B93A46"/>
    <w:rsid w:val="00B946B2"/>
    <w:rsid w:val="00B95A24"/>
    <w:rsid w:val="00B9652B"/>
    <w:rsid w:val="00B96ED5"/>
    <w:rsid w:val="00B970B0"/>
    <w:rsid w:val="00B97135"/>
    <w:rsid w:val="00B9723C"/>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6FA"/>
    <w:rsid w:val="00BB174C"/>
    <w:rsid w:val="00BB2F46"/>
    <w:rsid w:val="00BB3B0E"/>
    <w:rsid w:val="00BB3FAC"/>
    <w:rsid w:val="00BB45B4"/>
    <w:rsid w:val="00BB45DF"/>
    <w:rsid w:val="00BB4A57"/>
    <w:rsid w:val="00BB5270"/>
    <w:rsid w:val="00BB54F0"/>
    <w:rsid w:val="00BB6B79"/>
    <w:rsid w:val="00BC0CAB"/>
    <w:rsid w:val="00BC0EC9"/>
    <w:rsid w:val="00BC1CD4"/>
    <w:rsid w:val="00BC22EF"/>
    <w:rsid w:val="00BC2E44"/>
    <w:rsid w:val="00BC3440"/>
    <w:rsid w:val="00BC3CBD"/>
    <w:rsid w:val="00BC3DF9"/>
    <w:rsid w:val="00BC3EEA"/>
    <w:rsid w:val="00BC403A"/>
    <w:rsid w:val="00BC60A0"/>
    <w:rsid w:val="00BC7052"/>
    <w:rsid w:val="00BC74E7"/>
    <w:rsid w:val="00BC759E"/>
    <w:rsid w:val="00BC7964"/>
    <w:rsid w:val="00BD00CF"/>
    <w:rsid w:val="00BD2E81"/>
    <w:rsid w:val="00BD3D5D"/>
    <w:rsid w:val="00BD41B6"/>
    <w:rsid w:val="00BD4A92"/>
    <w:rsid w:val="00BD5F84"/>
    <w:rsid w:val="00BE13D5"/>
    <w:rsid w:val="00BE1520"/>
    <w:rsid w:val="00BE1858"/>
    <w:rsid w:val="00BE2F42"/>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80E"/>
    <w:rsid w:val="00C004C6"/>
    <w:rsid w:val="00C005CA"/>
    <w:rsid w:val="00C006CB"/>
    <w:rsid w:val="00C00E22"/>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2ABB"/>
    <w:rsid w:val="00C13065"/>
    <w:rsid w:val="00C137BA"/>
    <w:rsid w:val="00C13AA7"/>
    <w:rsid w:val="00C13D69"/>
    <w:rsid w:val="00C13FF3"/>
    <w:rsid w:val="00C1441F"/>
    <w:rsid w:val="00C1458E"/>
    <w:rsid w:val="00C147E1"/>
    <w:rsid w:val="00C14D52"/>
    <w:rsid w:val="00C158E9"/>
    <w:rsid w:val="00C160A1"/>
    <w:rsid w:val="00C1618E"/>
    <w:rsid w:val="00C16987"/>
    <w:rsid w:val="00C16D04"/>
    <w:rsid w:val="00C17335"/>
    <w:rsid w:val="00C179C4"/>
    <w:rsid w:val="00C17D3C"/>
    <w:rsid w:val="00C20A77"/>
    <w:rsid w:val="00C20C40"/>
    <w:rsid w:val="00C20E68"/>
    <w:rsid w:val="00C21A30"/>
    <w:rsid w:val="00C22188"/>
    <w:rsid w:val="00C23DFD"/>
    <w:rsid w:val="00C25060"/>
    <w:rsid w:val="00C25869"/>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450D"/>
    <w:rsid w:val="00C35066"/>
    <w:rsid w:val="00C357D8"/>
    <w:rsid w:val="00C3734E"/>
    <w:rsid w:val="00C373EA"/>
    <w:rsid w:val="00C37E50"/>
    <w:rsid w:val="00C42315"/>
    <w:rsid w:val="00C42A0E"/>
    <w:rsid w:val="00C44E96"/>
    <w:rsid w:val="00C458E8"/>
    <w:rsid w:val="00C468E9"/>
    <w:rsid w:val="00C476D8"/>
    <w:rsid w:val="00C47CE7"/>
    <w:rsid w:val="00C515B6"/>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FD"/>
    <w:rsid w:val="00C66E3C"/>
    <w:rsid w:val="00C671FD"/>
    <w:rsid w:val="00C67553"/>
    <w:rsid w:val="00C67DBA"/>
    <w:rsid w:val="00C67E20"/>
    <w:rsid w:val="00C70C67"/>
    <w:rsid w:val="00C70E3A"/>
    <w:rsid w:val="00C70F76"/>
    <w:rsid w:val="00C71157"/>
    <w:rsid w:val="00C714A2"/>
    <w:rsid w:val="00C71C6F"/>
    <w:rsid w:val="00C71DD7"/>
    <w:rsid w:val="00C71E42"/>
    <w:rsid w:val="00C725E4"/>
    <w:rsid w:val="00C74421"/>
    <w:rsid w:val="00C74B05"/>
    <w:rsid w:val="00C757EB"/>
    <w:rsid w:val="00C75E83"/>
    <w:rsid w:val="00C7706C"/>
    <w:rsid w:val="00C77938"/>
    <w:rsid w:val="00C779A4"/>
    <w:rsid w:val="00C80519"/>
    <w:rsid w:val="00C8106D"/>
    <w:rsid w:val="00C814A2"/>
    <w:rsid w:val="00C821F5"/>
    <w:rsid w:val="00C82A61"/>
    <w:rsid w:val="00C83859"/>
    <w:rsid w:val="00C83FE2"/>
    <w:rsid w:val="00C84434"/>
    <w:rsid w:val="00C8502B"/>
    <w:rsid w:val="00C85179"/>
    <w:rsid w:val="00C85777"/>
    <w:rsid w:val="00C86519"/>
    <w:rsid w:val="00C86BCF"/>
    <w:rsid w:val="00C87E49"/>
    <w:rsid w:val="00C8D941"/>
    <w:rsid w:val="00C904AC"/>
    <w:rsid w:val="00C906F5"/>
    <w:rsid w:val="00C9077C"/>
    <w:rsid w:val="00C90917"/>
    <w:rsid w:val="00C90E94"/>
    <w:rsid w:val="00C91381"/>
    <w:rsid w:val="00C91D8B"/>
    <w:rsid w:val="00C93190"/>
    <w:rsid w:val="00C93240"/>
    <w:rsid w:val="00C94445"/>
    <w:rsid w:val="00C948BF"/>
    <w:rsid w:val="00C94A83"/>
    <w:rsid w:val="00C94B9F"/>
    <w:rsid w:val="00C955E6"/>
    <w:rsid w:val="00C95B05"/>
    <w:rsid w:val="00C95F80"/>
    <w:rsid w:val="00C96406"/>
    <w:rsid w:val="00C965D9"/>
    <w:rsid w:val="00C96E7B"/>
    <w:rsid w:val="00C970BE"/>
    <w:rsid w:val="00C970C8"/>
    <w:rsid w:val="00CA02E5"/>
    <w:rsid w:val="00CA0CC5"/>
    <w:rsid w:val="00CA159F"/>
    <w:rsid w:val="00CA2064"/>
    <w:rsid w:val="00CA23C1"/>
    <w:rsid w:val="00CA2B04"/>
    <w:rsid w:val="00CA347D"/>
    <w:rsid w:val="00CA3A0F"/>
    <w:rsid w:val="00CA3A72"/>
    <w:rsid w:val="00CA3FAE"/>
    <w:rsid w:val="00CA47CB"/>
    <w:rsid w:val="00CA5091"/>
    <w:rsid w:val="00CA5166"/>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164"/>
    <w:rsid w:val="00CC3925"/>
    <w:rsid w:val="00CC41D0"/>
    <w:rsid w:val="00CC45EE"/>
    <w:rsid w:val="00CC4E78"/>
    <w:rsid w:val="00CC4EEC"/>
    <w:rsid w:val="00CC654F"/>
    <w:rsid w:val="00CC6C5E"/>
    <w:rsid w:val="00CC7C6B"/>
    <w:rsid w:val="00CD01BB"/>
    <w:rsid w:val="00CD0287"/>
    <w:rsid w:val="00CD03A8"/>
    <w:rsid w:val="00CD03AD"/>
    <w:rsid w:val="00CD0435"/>
    <w:rsid w:val="00CD0AF6"/>
    <w:rsid w:val="00CD2536"/>
    <w:rsid w:val="00CD2678"/>
    <w:rsid w:val="00CD26EB"/>
    <w:rsid w:val="00CD2CC2"/>
    <w:rsid w:val="00CD38A0"/>
    <w:rsid w:val="00CD457C"/>
    <w:rsid w:val="00CD46EA"/>
    <w:rsid w:val="00CD4A66"/>
    <w:rsid w:val="00CD580D"/>
    <w:rsid w:val="00CD59E8"/>
    <w:rsid w:val="00CD5F1C"/>
    <w:rsid w:val="00CD684F"/>
    <w:rsid w:val="00CD6974"/>
    <w:rsid w:val="00CD6F81"/>
    <w:rsid w:val="00CD73FF"/>
    <w:rsid w:val="00CD7601"/>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918"/>
    <w:rsid w:val="00CF4B8C"/>
    <w:rsid w:val="00CF63E5"/>
    <w:rsid w:val="00CF66FF"/>
    <w:rsid w:val="00CF6F7F"/>
    <w:rsid w:val="00CF705D"/>
    <w:rsid w:val="00CF7B33"/>
    <w:rsid w:val="00D004A2"/>
    <w:rsid w:val="00D00AF6"/>
    <w:rsid w:val="00D021AA"/>
    <w:rsid w:val="00D0232C"/>
    <w:rsid w:val="00D0274C"/>
    <w:rsid w:val="00D029A4"/>
    <w:rsid w:val="00D03CCF"/>
    <w:rsid w:val="00D0410A"/>
    <w:rsid w:val="00D04356"/>
    <w:rsid w:val="00D04642"/>
    <w:rsid w:val="00D050F2"/>
    <w:rsid w:val="00D05205"/>
    <w:rsid w:val="00D05666"/>
    <w:rsid w:val="00D05D64"/>
    <w:rsid w:val="00D06939"/>
    <w:rsid w:val="00D07A02"/>
    <w:rsid w:val="00D10723"/>
    <w:rsid w:val="00D10AE5"/>
    <w:rsid w:val="00D10FA6"/>
    <w:rsid w:val="00D1108A"/>
    <w:rsid w:val="00D11917"/>
    <w:rsid w:val="00D1581F"/>
    <w:rsid w:val="00D159D2"/>
    <w:rsid w:val="00D1609F"/>
    <w:rsid w:val="00D16DF2"/>
    <w:rsid w:val="00D17439"/>
    <w:rsid w:val="00D20B5F"/>
    <w:rsid w:val="00D22226"/>
    <w:rsid w:val="00D2324F"/>
    <w:rsid w:val="00D232F1"/>
    <w:rsid w:val="00D24D6D"/>
    <w:rsid w:val="00D25782"/>
    <w:rsid w:val="00D26F9A"/>
    <w:rsid w:val="00D278FA"/>
    <w:rsid w:val="00D3069A"/>
    <w:rsid w:val="00D30AED"/>
    <w:rsid w:val="00D31FE9"/>
    <w:rsid w:val="00D324CF"/>
    <w:rsid w:val="00D325C1"/>
    <w:rsid w:val="00D331C2"/>
    <w:rsid w:val="00D33878"/>
    <w:rsid w:val="00D33CC7"/>
    <w:rsid w:val="00D341BE"/>
    <w:rsid w:val="00D354EB"/>
    <w:rsid w:val="00D35F9A"/>
    <w:rsid w:val="00D37664"/>
    <w:rsid w:val="00D406BD"/>
    <w:rsid w:val="00D4094C"/>
    <w:rsid w:val="00D41057"/>
    <w:rsid w:val="00D41091"/>
    <w:rsid w:val="00D41416"/>
    <w:rsid w:val="00D41480"/>
    <w:rsid w:val="00D41BC8"/>
    <w:rsid w:val="00D41D77"/>
    <w:rsid w:val="00D42637"/>
    <w:rsid w:val="00D43195"/>
    <w:rsid w:val="00D434C3"/>
    <w:rsid w:val="00D44212"/>
    <w:rsid w:val="00D4490B"/>
    <w:rsid w:val="00D45631"/>
    <w:rsid w:val="00D456B0"/>
    <w:rsid w:val="00D459E3"/>
    <w:rsid w:val="00D4630D"/>
    <w:rsid w:val="00D4699A"/>
    <w:rsid w:val="00D4785E"/>
    <w:rsid w:val="00D5020B"/>
    <w:rsid w:val="00D50C54"/>
    <w:rsid w:val="00D518CA"/>
    <w:rsid w:val="00D526C8"/>
    <w:rsid w:val="00D53BF4"/>
    <w:rsid w:val="00D54149"/>
    <w:rsid w:val="00D5456D"/>
    <w:rsid w:val="00D551E2"/>
    <w:rsid w:val="00D5520A"/>
    <w:rsid w:val="00D56B13"/>
    <w:rsid w:val="00D5779B"/>
    <w:rsid w:val="00D57C8A"/>
    <w:rsid w:val="00D57D01"/>
    <w:rsid w:val="00D60217"/>
    <w:rsid w:val="00D60271"/>
    <w:rsid w:val="00D60410"/>
    <w:rsid w:val="00D60442"/>
    <w:rsid w:val="00D60623"/>
    <w:rsid w:val="00D60E01"/>
    <w:rsid w:val="00D60E84"/>
    <w:rsid w:val="00D611AB"/>
    <w:rsid w:val="00D6124A"/>
    <w:rsid w:val="00D61DED"/>
    <w:rsid w:val="00D62793"/>
    <w:rsid w:val="00D63110"/>
    <w:rsid w:val="00D6560C"/>
    <w:rsid w:val="00D6652F"/>
    <w:rsid w:val="00D66697"/>
    <w:rsid w:val="00D66A43"/>
    <w:rsid w:val="00D66F4C"/>
    <w:rsid w:val="00D67710"/>
    <w:rsid w:val="00D70555"/>
    <w:rsid w:val="00D709B5"/>
    <w:rsid w:val="00D7155A"/>
    <w:rsid w:val="00D720E9"/>
    <w:rsid w:val="00D722C8"/>
    <w:rsid w:val="00D73174"/>
    <w:rsid w:val="00D734C0"/>
    <w:rsid w:val="00D734C6"/>
    <w:rsid w:val="00D73763"/>
    <w:rsid w:val="00D73765"/>
    <w:rsid w:val="00D7377C"/>
    <w:rsid w:val="00D74190"/>
    <w:rsid w:val="00D74236"/>
    <w:rsid w:val="00D75062"/>
    <w:rsid w:val="00D75609"/>
    <w:rsid w:val="00D77C78"/>
    <w:rsid w:val="00D80CDF"/>
    <w:rsid w:val="00D8178E"/>
    <w:rsid w:val="00D81E9E"/>
    <w:rsid w:val="00D8349A"/>
    <w:rsid w:val="00D8368E"/>
    <w:rsid w:val="00D83945"/>
    <w:rsid w:val="00D83C57"/>
    <w:rsid w:val="00D83F39"/>
    <w:rsid w:val="00D84542"/>
    <w:rsid w:val="00D85943"/>
    <w:rsid w:val="00D8625D"/>
    <w:rsid w:val="00D86A7B"/>
    <w:rsid w:val="00D86CCF"/>
    <w:rsid w:val="00D904F9"/>
    <w:rsid w:val="00D90C01"/>
    <w:rsid w:val="00D91242"/>
    <w:rsid w:val="00D91250"/>
    <w:rsid w:val="00D91789"/>
    <w:rsid w:val="00D91F2C"/>
    <w:rsid w:val="00D93AC0"/>
    <w:rsid w:val="00D945F8"/>
    <w:rsid w:val="00D94650"/>
    <w:rsid w:val="00D94720"/>
    <w:rsid w:val="00D94A6A"/>
    <w:rsid w:val="00D95547"/>
    <w:rsid w:val="00D96083"/>
    <w:rsid w:val="00D9669E"/>
    <w:rsid w:val="00D9748B"/>
    <w:rsid w:val="00D977CC"/>
    <w:rsid w:val="00DA05AB"/>
    <w:rsid w:val="00DA09BF"/>
    <w:rsid w:val="00DA0BE3"/>
    <w:rsid w:val="00DA0E65"/>
    <w:rsid w:val="00DA1942"/>
    <w:rsid w:val="00DA1969"/>
    <w:rsid w:val="00DA22F0"/>
    <w:rsid w:val="00DA3A07"/>
    <w:rsid w:val="00DA4A0C"/>
    <w:rsid w:val="00DA4AC1"/>
    <w:rsid w:val="00DA4DC6"/>
    <w:rsid w:val="00DA5ED0"/>
    <w:rsid w:val="00DA62B5"/>
    <w:rsid w:val="00DA758B"/>
    <w:rsid w:val="00DB05A4"/>
    <w:rsid w:val="00DB0683"/>
    <w:rsid w:val="00DB0BDF"/>
    <w:rsid w:val="00DB2650"/>
    <w:rsid w:val="00DB2857"/>
    <w:rsid w:val="00DB3177"/>
    <w:rsid w:val="00DB35AF"/>
    <w:rsid w:val="00DB374C"/>
    <w:rsid w:val="00DB4B5C"/>
    <w:rsid w:val="00DB4BD9"/>
    <w:rsid w:val="00DB4CE3"/>
    <w:rsid w:val="00DB5CA5"/>
    <w:rsid w:val="00DB6D53"/>
    <w:rsid w:val="00DB7AB5"/>
    <w:rsid w:val="00DB7E29"/>
    <w:rsid w:val="00DB7F65"/>
    <w:rsid w:val="00DB7F9E"/>
    <w:rsid w:val="00DC0229"/>
    <w:rsid w:val="00DC10FA"/>
    <w:rsid w:val="00DC1269"/>
    <w:rsid w:val="00DC18B0"/>
    <w:rsid w:val="00DC1AF4"/>
    <w:rsid w:val="00DC250D"/>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21DA"/>
    <w:rsid w:val="00DD2736"/>
    <w:rsid w:val="00DD2A10"/>
    <w:rsid w:val="00DD39A8"/>
    <w:rsid w:val="00DD4DF8"/>
    <w:rsid w:val="00DD4F0E"/>
    <w:rsid w:val="00DD6064"/>
    <w:rsid w:val="00DD6138"/>
    <w:rsid w:val="00DD6240"/>
    <w:rsid w:val="00DD649E"/>
    <w:rsid w:val="00DE051B"/>
    <w:rsid w:val="00DE0779"/>
    <w:rsid w:val="00DE0954"/>
    <w:rsid w:val="00DE0A53"/>
    <w:rsid w:val="00DE18FF"/>
    <w:rsid w:val="00DE1DED"/>
    <w:rsid w:val="00DE23CA"/>
    <w:rsid w:val="00DE2844"/>
    <w:rsid w:val="00DE290C"/>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2F54"/>
    <w:rsid w:val="00DF3708"/>
    <w:rsid w:val="00DF4067"/>
    <w:rsid w:val="00DF500B"/>
    <w:rsid w:val="00DF53CC"/>
    <w:rsid w:val="00DF5705"/>
    <w:rsid w:val="00DF58E2"/>
    <w:rsid w:val="00DF6485"/>
    <w:rsid w:val="00DF681A"/>
    <w:rsid w:val="00DF690E"/>
    <w:rsid w:val="00DF695B"/>
    <w:rsid w:val="00DF6C8C"/>
    <w:rsid w:val="00DF75AC"/>
    <w:rsid w:val="00DF7D38"/>
    <w:rsid w:val="00DF7D54"/>
    <w:rsid w:val="00DF7D95"/>
    <w:rsid w:val="00DF7FC3"/>
    <w:rsid w:val="00E00053"/>
    <w:rsid w:val="00E00224"/>
    <w:rsid w:val="00E0152E"/>
    <w:rsid w:val="00E01599"/>
    <w:rsid w:val="00E02035"/>
    <w:rsid w:val="00E02425"/>
    <w:rsid w:val="00E0288C"/>
    <w:rsid w:val="00E03B45"/>
    <w:rsid w:val="00E0425D"/>
    <w:rsid w:val="00E04919"/>
    <w:rsid w:val="00E0493C"/>
    <w:rsid w:val="00E058A4"/>
    <w:rsid w:val="00E05E2D"/>
    <w:rsid w:val="00E06C9A"/>
    <w:rsid w:val="00E0715B"/>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1DA0"/>
    <w:rsid w:val="00E2216E"/>
    <w:rsid w:val="00E2272C"/>
    <w:rsid w:val="00E24B5E"/>
    <w:rsid w:val="00E250DF"/>
    <w:rsid w:val="00E2520F"/>
    <w:rsid w:val="00E2534F"/>
    <w:rsid w:val="00E25A55"/>
    <w:rsid w:val="00E25CFD"/>
    <w:rsid w:val="00E25D98"/>
    <w:rsid w:val="00E25F6D"/>
    <w:rsid w:val="00E267BA"/>
    <w:rsid w:val="00E2694C"/>
    <w:rsid w:val="00E26CF5"/>
    <w:rsid w:val="00E270AB"/>
    <w:rsid w:val="00E30A5A"/>
    <w:rsid w:val="00E312C2"/>
    <w:rsid w:val="00E31A85"/>
    <w:rsid w:val="00E32664"/>
    <w:rsid w:val="00E32EE3"/>
    <w:rsid w:val="00E33261"/>
    <w:rsid w:val="00E345D2"/>
    <w:rsid w:val="00E375BF"/>
    <w:rsid w:val="00E3782C"/>
    <w:rsid w:val="00E37D44"/>
    <w:rsid w:val="00E405E7"/>
    <w:rsid w:val="00E407FC"/>
    <w:rsid w:val="00E41860"/>
    <w:rsid w:val="00E420B2"/>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774"/>
    <w:rsid w:val="00E75145"/>
    <w:rsid w:val="00E7515C"/>
    <w:rsid w:val="00E7520F"/>
    <w:rsid w:val="00E75227"/>
    <w:rsid w:val="00E752F6"/>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87C38"/>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6573"/>
    <w:rsid w:val="00EA6E8F"/>
    <w:rsid w:val="00EB0E73"/>
    <w:rsid w:val="00EB14BF"/>
    <w:rsid w:val="00EB15AF"/>
    <w:rsid w:val="00EB1931"/>
    <w:rsid w:val="00EB1C0F"/>
    <w:rsid w:val="00EB35C1"/>
    <w:rsid w:val="00EB3686"/>
    <w:rsid w:val="00EB3779"/>
    <w:rsid w:val="00EB381D"/>
    <w:rsid w:val="00EB58C7"/>
    <w:rsid w:val="00EB5DC1"/>
    <w:rsid w:val="00EB6D85"/>
    <w:rsid w:val="00EB7B20"/>
    <w:rsid w:val="00EB7FCE"/>
    <w:rsid w:val="00EC03C0"/>
    <w:rsid w:val="00EC0799"/>
    <w:rsid w:val="00EC121F"/>
    <w:rsid w:val="00EC1554"/>
    <w:rsid w:val="00EC3339"/>
    <w:rsid w:val="00EC3958"/>
    <w:rsid w:val="00EC42F8"/>
    <w:rsid w:val="00EC485E"/>
    <w:rsid w:val="00EC4A1B"/>
    <w:rsid w:val="00EC6361"/>
    <w:rsid w:val="00EC6C73"/>
    <w:rsid w:val="00EC702A"/>
    <w:rsid w:val="00EC790E"/>
    <w:rsid w:val="00ED0C16"/>
    <w:rsid w:val="00ED0DC7"/>
    <w:rsid w:val="00ED1268"/>
    <w:rsid w:val="00ED199D"/>
    <w:rsid w:val="00ED1C85"/>
    <w:rsid w:val="00ED1D2F"/>
    <w:rsid w:val="00ED2787"/>
    <w:rsid w:val="00ED2CE2"/>
    <w:rsid w:val="00ED315B"/>
    <w:rsid w:val="00ED4A3A"/>
    <w:rsid w:val="00ED4CED"/>
    <w:rsid w:val="00ED51C8"/>
    <w:rsid w:val="00ED546E"/>
    <w:rsid w:val="00ED5775"/>
    <w:rsid w:val="00ED582C"/>
    <w:rsid w:val="00ED5EFF"/>
    <w:rsid w:val="00ED67E6"/>
    <w:rsid w:val="00ED697D"/>
    <w:rsid w:val="00ED6CEC"/>
    <w:rsid w:val="00ED735B"/>
    <w:rsid w:val="00ED73B9"/>
    <w:rsid w:val="00ED7430"/>
    <w:rsid w:val="00EE0136"/>
    <w:rsid w:val="00EE16DB"/>
    <w:rsid w:val="00EE19FD"/>
    <w:rsid w:val="00EE1A4B"/>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2B9F"/>
    <w:rsid w:val="00EF3105"/>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2C86"/>
    <w:rsid w:val="00F13570"/>
    <w:rsid w:val="00F13FC9"/>
    <w:rsid w:val="00F158C7"/>
    <w:rsid w:val="00F15BBB"/>
    <w:rsid w:val="00F166A2"/>
    <w:rsid w:val="00F16BEB"/>
    <w:rsid w:val="00F170D1"/>
    <w:rsid w:val="00F17EDA"/>
    <w:rsid w:val="00F20241"/>
    <w:rsid w:val="00F20A26"/>
    <w:rsid w:val="00F20FBA"/>
    <w:rsid w:val="00F211FE"/>
    <w:rsid w:val="00F229DE"/>
    <w:rsid w:val="00F2421D"/>
    <w:rsid w:val="00F24A9F"/>
    <w:rsid w:val="00F25241"/>
    <w:rsid w:val="00F27666"/>
    <w:rsid w:val="00F277ED"/>
    <w:rsid w:val="00F31B00"/>
    <w:rsid w:val="00F33516"/>
    <w:rsid w:val="00F33852"/>
    <w:rsid w:val="00F342E4"/>
    <w:rsid w:val="00F34532"/>
    <w:rsid w:val="00F346E3"/>
    <w:rsid w:val="00F34725"/>
    <w:rsid w:val="00F3565B"/>
    <w:rsid w:val="00F368F7"/>
    <w:rsid w:val="00F36BDE"/>
    <w:rsid w:val="00F37882"/>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A9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4C2"/>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5BB8"/>
    <w:rsid w:val="00F7680D"/>
    <w:rsid w:val="00F768B8"/>
    <w:rsid w:val="00F76B1E"/>
    <w:rsid w:val="00F76C2D"/>
    <w:rsid w:val="00F77250"/>
    <w:rsid w:val="00F7725C"/>
    <w:rsid w:val="00F77B99"/>
    <w:rsid w:val="00F80768"/>
    <w:rsid w:val="00F81F56"/>
    <w:rsid w:val="00F8207D"/>
    <w:rsid w:val="00F8218F"/>
    <w:rsid w:val="00F82C3C"/>
    <w:rsid w:val="00F83243"/>
    <w:rsid w:val="00F83364"/>
    <w:rsid w:val="00F83398"/>
    <w:rsid w:val="00F84093"/>
    <w:rsid w:val="00F84366"/>
    <w:rsid w:val="00F84C15"/>
    <w:rsid w:val="00F85285"/>
    <w:rsid w:val="00F85F5F"/>
    <w:rsid w:val="00F869FF"/>
    <w:rsid w:val="00F86F43"/>
    <w:rsid w:val="00F87DF1"/>
    <w:rsid w:val="00F91643"/>
    <w:rsid w:val="00F929B7"/>
    <w:rsid w:val="00F9327D"/>
    <w:rsid w:val="00F9415C"/>
    <w:rsid w:val="00F944B3"/>
    <w:rsid w:val="00F94D71"/>
    <w:rsid w:val="00F95039"/>
    <w:rsid w:val="00F952BE"/>
    <w:rsid w:val="00F953B3"/>
    <w:rsid w:val="00F9566B"/>
    <w:rsid w:val="00F9576C"/>
    <w:rsid w:val="00F96594"/>
    <w:rsid w:val="00F96714"/>
    <w:rsid w:val="00FA144D"/>
    <w:rsid w:val="00FA2925"/>
    <w:rsid w:val="00FA36EB"/>
    <w:rsid w:val="00FA385A"/>
    <w:rsid w:val="00FA48CF"/>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B7"/>
    <w:rsid w:val="00FB7BCA"/>
    <w:rsid w:val="00FC2982"/>
    <w:rsid w:val="00FC30FB"/>
    <w:rsid w:val="00FC3EFB"/>
    <w:rsid w:val="00FC46D9"/>
    <w:rsid w:val="00FC4C61"/>
    <w:rsid w:val="00FC5449"/>
    <w:rsid w:val="00FC5C22"/>
    <w:rsid w:val="00FC5CAE"/>
    <w:rsid w:val="00FC5EA5"/>
    <w:rsid w:val="00FC674E"/>
    <w:rsid w:val="00FD003B"/>
    <w:rsid w:val="00FD0613"/>
    <w:rsid w:val="00FD0C4A"/>
    <w:rsid w:val="00FD0F2E"/>
    <w:rsid w:val="00FD18A1"/>
    <w:rsid w:val="00FD1A28"/>
    <w:rsid w:val="00FD1BA9"/>
    <w:rsid w:val="00FD1E4C"/>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39BE"/>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aliases w:val="Appendix"/>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Diagrama1,Footnote Text Blue,Footnote,Footnote text,fn,Footnote Text Char Char,Footnote Text Char Char Char Char Char Char,Footnote Text Char Char Char Char Char,Footnote Text Blue Char Char Char Char, Diagrama1"/>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Diagrama1 Diagrama,Footnote Text Blue Diagrama,Footnote Diagrama,Footnote text Diagrama,fn Diagrama,Footnote Text Char Char Diagrama,Footnote Text Char Char Char Char Char Char Diagrama, Diagrama1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basedOn w:val="prastasis"/>
    <w:link w:val="KomentarotekstasDiagrama"/>
    <w:unhideWhenUsed/>
    <w:rsid w:val="00D05666"/>
    <w:rPr>
      <w:sz w:val="20"/>
      <w:szCs w:val="20"/>
    </w:rPr>
  </w:style>
  <w:style w:type="character" w:customStyle="1" w:styleId="KomentarotekstasDiagrama">
    <w:name w:val="Komentaro tekstas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basedOn w:val="prastojilentel"/>
    <w:uiPriority w:val="9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1"/>
    <w:qFormat/>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1"/>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aliases w:val="Body Text,Char1"/>
    <w:basedOn w:val="prastasis"/>
    <w:link w:val="PoratDiagrama"/>
    <w:uiPriority w:val="99"/>
    <w:unhideWhenUsed/>
    <w:rsid w:val="00F560B4"/>
    <w:pPr>
      <w:tabs>
        <w:tab w:val="center" w:pos="4513"/>
        <w:tab w:val="right" w:pos="9026"/>
      </w:tabs>
    </w:pPr>
  </w:style>
  <w:style w:type="character" w:customStyle="1" w:styleId="PoratDiagrama">
    <w:name w:val="Poraštė Diagrama"/>
    <w:aliases w:val="Body Text Diagrama,Char1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qFormat/>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rd">
    <w:name w:val="Standard"/>
    <w:rsid w:val="00EB14BF"/>
    <w:pPr>
      <w:widowControl w:val="0"/>
      <w:suppressAutoHyphens/>
      <w:autoSpaceDN w:val="0"/>
      <w:spacing w:line="240" w:lineRule="auto"/>
      <w:ind w:firstLine="0"/>
      <w:jc w:val="left"/>
    </w:pPr>
    <w:rPr>
      <w:rFonts w:ascii="Times New Roman" w:eastAsia="Andale Sans UI" w:hAnsi="Times New Roman" w:cs="Tahoma"/>
      <w:kern w:val="3"/>
      <w:sz w:val="24"/>
      <w:szCs w:val="24"/>
      <w:lang w:val="en-US" w:eastAsia="en-US" w:bidi="en-US"/>
    </w:rPr>
  </w:style>
  <w:style w:type="paragraph" w:customStyle="1" w:styleId="TableContents">
    <w:name w:val="Table Contents"/>
    <w:basedOn w:val="Standard"/>
    <w:rsid w:val="00EB14BF"/>
    <w:pPr>
      <w:suppressLineNumbers/>
    </w:pPr>
  </w:style>
  <w:style w:type="character" w:customStyle="1" w:styleId="TekstasDiagrama">
    <w:name w:val="! Tekstas Diagrama"/>
    <w:basedOn w:val="Numatytasispastraiposriftas"/>
    <w:link w:val="Tekstas"/>
    <w:locked/>
    <w:rsid w:val="00DF2F54"/>
    <w:rPr>
      <w:rFonts w:ascii="Times New Roman" w:eastAsia="Times New Roman" w:hAnsi="Times New Roman" w:cs="Times New Roman"/>
      <w:sz w:val="24"/>
    </w:rPr>
  </w:style>
  <w:style w:type="paragraph" w:customStyle="1" w:styleId="Tekstas">
    <w:name w:val="! Tekstas"/>
    <w:basedOn w:val="prastasis"/>
    <w:link w:val="TekstasDiagrama"/>
    <w:qFormat/>
    <w:rsid w:val="00DF2F54"/>
    <w:pPr>
      <w:spacing w:line="240" w:lineRule="auto"/>
      <w:ind w:firstLine="0"/>
      <w:jc w:val="left"/>
    </w:pPr>
    <w:rPr>
      <w:rFonts w:ascii="Times New Roman" w:eastAsia="Times New Roman" w:hAnsi="Times New Roman" w:cs="Times New Roman"/>
      <w:sz w:val="24"/>
    </w:rPr>
  </w:style>
  <w:style w:type="character" w:customStyle="1" w:styleId="Inaosprieraias">
    <w:name w:val="Išnašos prieraišas"/>
    <w:rsid w:val="00BB16FA"/>
    <w:rPr>
      <w:vertAlign w:val="superscript"/>
    </w:rPr>
  </w:style>
  <w:style w:type="character" w:customStyle="1" w:styleId="Inaosramenys">
    <w:name w:val="Išnašos rašmenys"/>
    <w:qFormat/>
    <w:rsid w:val="00BB16FA"/>
  </w:style>
  <w:style w:type="paragraph" w:customStyle="1" w:styleId="Antrat10">
    <w:name w:val="Antraštė1"/>
    <w:basedOn w:val="prastasis"/>
    <w:next w:val="Pagrindinistekstas"/>
    <w:qFormat/>
    <w:rsid w:val="0076643F"/>
    <w:pPr>
      <w:keepNext/>
      <w:widowControl w:val="0"/>
      <w:suppressAutoHyphens/>
      <w:overflowPunct w:val="0"/>
      <w:spacing w:before="240" w:after="120" w:line="240" w:lineRule="auto"/>
      <w:ind w:firstLine="0"/>
      <w:jc w:val="left"/>
    </w:pPr>
    <w:rPr>
      <w:rFonts w:ascii="Liberation Sans" w:eastAsia="MS Gothic" w:hAnsi="Liberation Sans" w:cs="Tahoma"/>
      <w:color w:val="000000"/>
      <w:sz w:val="28"/>
      <w:szCs w:val="28"/>
      <w:lang w:bidi="lt-LT"/>
    </w:rPr>
  </w:style>
  <w:style w:type="paragraph" w:customStyle="1" w:styleId="pf0">
    <w:name w:val="pf0"/>
    <w:basedOn w:val="prastasis"/>
    <w:rsid w:val="00AE4503"/>
    <w:pPr>
      <w:spacing w:before="100" w:beforeAutospacing="1" w:after="100" w:afterAutospacing="1" w:line="240" w:lineRule="auto"/>
      <w:ind w:firstLine="0"/>
      <w:jc w:val="left"/>
    </w:pPr>
    <w:rPr>
      <w:rFonts w:ascii="Times New Roman" w:eastAsia="Times New Roman" w:hAnsi="Times New Roman" w:cs="Times New Roman"/>
      <w:sz w:val="24"/>
      <w:szCs w:val="24"/>
      <w:lang w:val="en-US" w:eastAsia="en-US"/>
    </w:rPr>
  </w:style>
  <w:style w:type="character" w:styleId="Paminjimas">
    <w:name w:val="Mention"/>
    <w:basedOn w:val="Numatytasispastraiposriftas"/>
    <w:uiPriority w:val="99"/>
    <w:unhideWhenUsed/>
    <w:rsid w:val="00AE4503"/>
    <w:rPr>
      <w:color w:val="2B579A"/>
      <w:shd w:val="clear" w:color="auto" w:fill="E6E6E6"/>
    </w:rPr>
  </w:style>
  <w:style w:type="character" w:customStyle="1" w:styleId="cf11">
    <w:name w:val="cf11"/>
    <w:basedOn w:val="Numatytasispastraiposriftas"/>
    <w:rsid w:val="00AE4503"/>
    <w:rPr>
      <w:rFonts w:ascii="Segoe UI" w:hAnsi="Segoe UI" w:cs="Segoe UI" w:hint="default"/>
      <w:color w:val="0000FF"/>
      <w:sz w:val="18"/>
      <w:szCs w:val="18"/>
    </w:rPr>
  </w:style>
  <w:style w:type="character" w:customStyle="1" w:styleId="cf21">
    <w:name w:val="cf21"/>
    <w:basedOn w:val="Numatytasispastraiposriftas"/>
    <w:rsid w:val="00AE4503"/>
    <w:rPr>
      <w:rFonts w:ascii="Segoe UI" w:hAnsi="Segoe UI" w:cs="Segoe UI" w:hint="default"/>
      <w:color w:val="538135"/>
      <w:sz w:val="18"/>
      <w:szCs w:val="18"/>
    </w:rPr>
  </w:style>
  <w:style w:type="character" w:customStyle="1" w:styleId="fontstyle01">
    <w:name w:val="fontstyle01"/>
    <w:basedOn w:val="Numatytasispastraiposriftas"/>
    <w:rsid w:val="00AE4503"/>
    <w:rPr>
      <w:rFonts w:ascii="TimesNewRomanPSMT" w:hAnsi="TimesNewRomanPSMT" w:hint="default"/>
      <w:b w:val="0"/>
      <w:bCs w:val="0"/>
      <w:i w:val="0"/>
      <w:iCs w:val="0"/>
      <w:color w:val="000000"/>
      <w:sz w:val="24"/>
      <w:szCs w:val="24"/>
    </w:rPr>
  </w:style>
  <w:style w:type="character" w:customStyle="1" w:styleId="fontstyle21">
    <w:name w:val="fontstyle21"/>
    <w:basedOn w:val="Numatytasispastraiposriftas"/>
    <w:rsid w:val="00AE4503"/>
    <w:rPr>
      <w:rFonts w:ascii="TimesNewRomanPS-ItalicMT" w:hAnsi="TimesNewRomanPS-ItalicMT" w:hint="default"/>
      <w:b w:val="0"/>
      <w:bCs w:val="0"/>
      <w:i/>
      <w:iCs/>
      <w:color w:val="000000"/>
      <w:sz w:val="24"/>
      <w:szCs w:val="24"/>
    </w:rPr>
  </w:style>
  <w:style w:type="character" w:customStyle="1" w:styleId="t496">
    <w:name w:val="t496"/>
    <w:rsid w:val="00AE4503"/>
  </w:style>
  <w:style w:type="character" w:customStyle="1" w:styleId="t497">
    <w:name w:val="t497"/>
    <w:rsid w:val="00AE4503"/>
  </w:style>
  <w:style w:type="character" w:customStyle="1" w:styleId="t498">
    <w:name w:val="t498"/>
    <w:rsid w:val="00AE4503"/>
  </w:style>
  <w:style w:type="table" w:customStyle="1" w:styleId="TableNormal1">
    <w:name w:val="Table Normal1"/>
    <w:uiPriority w:val="2"/>
    <w:semiHidden/>
    <w:unhideWhenUsed/>
    <w:qFormat/>
    <w:rsid w:val="00AE4503"/>
    <w:pPr>
      <w:widowControl w:val="0"/>
      <w:autoSpaceDE w:val="0"/>
      <w:autoSpaceDN w:val="0"/>
      <w:spacing w:line="240" w:lineRule="auto"/>
      <w:ind w:firstLine="0"/>
      <w:jc w:val="left"/>
    </w:pPr>
    <w:rPr>
      <w:rFonts w:eastAsiaTheme="minorHAns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AE4503"/>
    <w:pPr>
      <w:widowControl w:val="0"/>
      <w:autoSpaceDE w:val="0"/>
      <w:autoSpaceDN w:val="0"/>
      <w:spacing w:line="240" w:lineRule="auto"/>
      <w:ind w:firstLine="0"/>
      <w:jc w:val="left"/>
    </w:pPr>
    <w:rPr>
      <w:rFonts w:ascii="Times New Roman" w:eastAsia="Times New Roman" w:hAnsi="Times New Roman" w:cs="Times New Roman"/>
      <w:sz w:val="22"/>
      <w:szCs w:val="22"/>
      <w:lang w:eastAsia="en-US"/>
    </w:rPr>
  </w:style>
  <w:style w:type="paragraph" w:customStyle="1" w:styleId="Pagrindinistekstas4">
    <w:name w:val="Pagrindinis tekstas4"/>
    <w:rsid w:val="00AE4503"/>
    <w:pPr>
      <w:suppressAutoHyphens/>
      <w:autoSpaceDE w:val="0"/>
      <w:spacing w:line="240" w:lineRule="auto"/>
      <w:ind w:firstLine="312"/>
    </w:pPr>
    <w:rPr>
      <w:rFonts w:ascii="TimesLT" w:eastAsia="Arial" w:hAnsi="TimesLT" w:cs="TimesLT"/>
      <w:sz w:val="20"/>
      <w:szCs w:val="20"/>
      <w:lang w:val="en-US" w:eastAsia="ar-SA"/>
    </w:rPr>
  </w:style>
  <w:style w:type="character" w:customStyle="1" w:styleId="fontstyle11">
    <w:name w:val="fontstyle11"/>
    <w:basedOn w:val="Numatytasispastraiposriftas"/>
    <w:rsid w:val="00AE4503"/>
    <w:rPr>
      <w:rFonts w:ascii="TimesNewRomanPSMT" w:hAnsi="TimesNewRomanPSMT" w:hint="default"/>
      <w:b w:val="0"/>
      <w:bCs w:val="0"/>
      <w:i w:val="0"/>
      <w:iCs w:val="0"/>
      <w:color w:val="000000"/>
      <w:sz w:val="24"/>
      <w:szCs w:val="24"/>
    </w:rPr>
  </w:style>
  <w:style w:type="paragraph" w:customStyle="1" w:styleId="msonormal0">
    <w:name w:val="msonormal"/>
    <w:basedOn w:val="prastasis"/>
    <w:rsid w:val="00AE4503"/>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paragraph" w:customStyle="1" w:styleId="font5">
    <w:name w:val="font5"/>
    <w:basedOn w:val="prastasis"/>
    <w:rsid w:val="00AE4503"/>
    <w:pPr>
      <w:spacing w:before="100" w:beforeAutospacing="1" w:after="100" w:afterAutospacing="1" w:line="240" w:lineRule="auto"/>
      <w:ind w:firstLine="0"/>
      <w:jc w:val="left"/>
    </w:pPr>
    <w:rPr>
      <w:rFonts w:ascii="Times New Roman" w:eastAsia="Times New Roman" w:hAnsi="Times New Roman" w:cs="Times New Roman"/>
      <w:color w:val="000000"/>
      <w:sz w:val="20"/>
      <w:szCs w:val="20"/>
    </w:rPr>
  </w:style>
  <w:style w:type="paragraph" w:customStyle="1" w:styleId="font6">
    <w:name w:val="font6"/>
    <w:basedOn w:val="prastasis"/>
    <w:rsid w:val="00AE4503"/>
    <w:pPr>
      <w:spacing w:before="100" w:beforeAutospacing="1" w:after="100" w:afterAutospacing="1" w:line="240" w:lineRule="auto"/>
      <w:ind w:firstLine="0"/>
      <w:jc w:val="left"/>
    </w:pPr>
    <w:rPr>
      <w:rFonts w:ascii="Times New Roman" w:eastAsia="Times New Roman" w:hAnsi="Times New Roman" w:cs="Times New Roman"/>
      <w:b/>
      <w:bCs/>
      <w:color w:val="000000"/>
      <w:sz w:val="20"/>
      <w:szCs w:val="20"/>
    </w:rPr>
  </w:style>
  <w:style w:type="paragraph" w:customStyle="1" w:styleId="font7">
    <w:name w:val="font7"/>
    <w:basedOn w:val="prastasis"/>
    <w:rsid w:val="00AE4503"/>
    <w:pPr>
      <w:spacing w:before="100" w:beforeAutospacing="1" w:after="100" w:afterAutospacing="1" w:line="240" w:lineRule="auto"/>
      <w:ind w:firstLine="0"/>
      <w:jc w:val="left"/>
    </w:pPr>
    <w:rPr>
      <w:rFonts w:ascii="Times New Roman" w:eastAsia="Times New Roman" w:hAnsi="Times New Roman" w:cs="Times New Roman"/>
      <w:color w:val="000000"/>
      <w:sz w:val="20"/>
      <w:szCs w:val="20"/>
    </w:rPr>
  </w:style>
  <w:style w:type="paragraph" w:customStyle="1" w:styleId="font8">
    <w:name w:val="font8"/>
    <w:basedOn w:val="prastasis"/>
    <w:rsid w:val="00AE4503"/>
    <w:pPr>
      <w:spacing w:before="100" w:beforeAutospacing="1" w:after="100" w:afterAutospacing="1" w:line="240" w:lineRule="auto"/>
      <w:ind w:firstLine="0"/>
      <w:jc w:val="left"/>
    </w:pPr>
    <w:rPr>
      <w:rFonts w:ascii="Times New Roman" w:eastAsia="Times New Roman" w:hAnsi="Times New Roman" w:cs="Times New Roman"/>
      <w:b/>
      <w:bCs/>
      <w:color w:val="000000"/>
      <w:sz w:val="20"/>
      <w:szCs w:val="20"/>
    </w:rPr>
  </w:style>
  <w:style w:type="paragraph" w:customStyle="1" w:styleId="font9">
    <w:name w:val="font9"/>
    <w:basedOn w:val="prastasis"/>
    <w:rsid w:val="00AE4503"/>
    <w:pPr>
      <w:spacing w:before="100" w:beforeAutospacing="1" w:after="100" w:afterAutospacing="1" w:line="240" w:lineRule="auto"/>
      <w:ind w:firstLine="0"/>
      <w:jc w:val="left"/>
    </w:pPr>
    <w:rPr>
      <w:rFonts w:ascii="Times New Roman" w:eastAsia="Times New Roman" w:hAnsi="Times New Roman" w:cs="Times New Roman"/>
      <w:b/>
      <w:bCs/>
      <w:color w:val="444E53"/>
      <w:sz w:val="20"/>
      <w:szCs w:val="20"/>
    </w:rPr>
  </w:style>
  <w:style w:type="paragraph" w:customStyle="1" w:styleId="font10">
    <w:name w:val="font10"/>
    <w:basedOn w:val="prastasis"/>
    <w:rsid w:val="00AE4503"/>
    <w:pPr>
      <w:spacing w:before="100" w:beforeAutospacing="1" w:after="100" w:afterAutospacing="1" w:line="240" w:lineRule="auto"/>
      <w:ind w:firstLine="0"/>
      <w:jc w:val="left"/>
    </w:pPr>
    <w:rPr>
      <w:rFonts w:ascii="Times New Roman" w:eastAsia="Times New Roman" w:hAnsi="Times New Roman" w:cs="Times New Roman"/>
      <w:color w:val="202124"/>
      <w:sz w:val="20"/>
      <w:szCs w:val="20"/>
    </w:rPr>
  </w:style>
  <w:style w:type="paragraph" w:customStyle="1" w:styleId="font11">
    <w:name w:val="font11"/>
    <w:basedOn w:val="prastasis"/>
    <w:rsid w:val="00AE4503"/>
    <w:pPr>
      <w:spacing w:before="100" w:beforeAutospacing="1" w:after="100" w:afterAutospacing="1" w:line="240" w:lineRule="auto"/>
      <w:ind w:firstLine="0"/>
      <w:jc w:val="left"/>
    </w:pPr>
    <w:rPr>
      <w:rFonts w:ascii="Times New Roman" w:eastAsia="Times New Roman" w:hAnsi="Times New Roman" w:cs="Times New Roman"/>
      <w:color w:val="333333"/>
      <w:sz w:val="20"/>
      <w:szCs w:val="20"/>
    </w:rPr>
  </w:style>
  <w:style w:type="paragraph" w:customStyle="1" w:styleId="font12">
    <w:name w:val="font12"/>
    <w:basedOn w:val="prastasis"/>
    <w:rsid w:val="00AE4503"/>
    <w:pPr>
      <w:spacing w:before="100" w:beforeAutospacing="1" w:after="100" w:afterAutospacing="1" w:line="240" w:lineRule="auto"/>
      <w:ind w:firstLine="0"/>
      <w:jc w:val="left"/>
    </w:pPr>
    <w:rPr>
      <w:rFonts w:ascii="Times New Roman" w:eastAsia="Times New Roman" w:hAnsi="Times New Roman" w:cs="Times New Roman"/>
      <w:b/>
      <w:bCs/>
      <w:color w:val="333333"/>
      <w:sz w:val="20"/>
      <w:szCs w:val="20"/>
    </w:rPr>
  </w:style>
  <w:style w:type="paragraph" w:customStyle="1" w:styleId="font13">
    <w:name w:val="font13"/>
    <w:basedOn w:val="prastasis"/>
    <w:rsid w:val="00AE4503"/>
    <w:pPr>
      <w:spacing w:before="100" w:beforeAutospacing="1" w:after="100" w:afterAutospacing="1" w:line="240" w:lineRule="auto"/>
      <w:ind w:firstLine="0"/>
      <w:jc w:val="left"/>
    </w:pPr>
    <w:rPr>
      <w:rFonts w:ascii="Times New Roman" w:eastAsia="Times New Roman" w:hAnsi="Times New Roman" w:cs="Times New Roman"/>
      <w:i/>
      <w:iCs/>
      <w:color w:val="000000"/>
      <w:sz w:val="20"/>
      <w:szCs w:val="20"/>
    </w:rPr>
  </w:style>
  <w:style w:type="paragraph" w:customStyle="1" w:styleId="font14">
    <w:name w:val="font14"/>
    <w:basedOn w:val="prastasis"/>
    <w:rsid w:val="00AE4503"/>
    <w:pPr>
      <w:spacing w:before="100" w:beforeAutospacing="1" w:after="100" w:afterAutospacing="1" w:line="240" w:lineRule="auto"/>
      <w:ind w:firstLine="0"/>
      <w:jc w:val="left"/>
    </w:pPr>
    <w:rPr>
      <w:rFonts w:ascii="Times New Roman" w:eastAsia="Times New Roman" w:hAnsi="Times New Roman" w:cs="Times New Roman"/>
      <w:i/>
      <w:iCs/>
      <w:color w:val="000000"/>
      <w:sz w:val="20"/>
      <w:szCs w:val="20"/>
    </w:rPr>
  </w:style>
  <w:style w:type="paragraph" w:customStyle="1" w:styleId="font15">
    <w:name w:val="font15"/>
    <w:basedOn w:val="prastasis"/>
    <w:rsid w:val="00AE4503"/>
    <w:pPr>
      <w:spacing w:before="100" w:beforeAutospacing="1" w:after="100" w:afterAutospacing="1" w:line="240" w:lineRule="auto"/>
      <w:ind w:firstLine="0"/>
      <w:jc w:val="left"/>
    </w:pPr>
    <w:rPr>
      <w:rFonts w:ascii="Times New Roman" w:eastAsia="Times New Roman" w:hAnsi="Times New Roman" w:cs="Times New Roman"/>
      <w:i/>
      <w:iCs/>
      <w:color w:val="444E53"/>
      <w:sz w:val="20"/>
      <w:szCs w:val="20"/>
    </w:rPr>
  </w:style>
  <w:style w:type="paragraph" w:customStyle="1" w:styleId="xl65">
    <w:name w:val="xl65"/>
    <w:basedOn w:val="prastasis"/>
    <w:rsid w:val="00AE4503"/>
    <w:pPr>
      <w:spacing w:before="100" w:beforeAutospacing="1" w:after="100" w:afterAutospacing="1" w:line="240" w:lineRule="auto"/>
      <w:ind w:firstLine="0"/>
      <w:jc w:val="left"/>
    </w:pPr>
    <w:rPr>
      <w:rFonts w:ascii="Times New Roman" w:eastAsia="Times New Roman" w:hAnsi="Times New Roman" w:cs="Times New Roman"/>
      <w:sz w:val="20"/>
      <w:szCs w:val="20"/>
    </w:rPr>
  </w:style>
  <w:style w:type="paragraph" w:customStyle="1" w:styleId="xl66">
    <w:name w:val="xl66"/>
    <w:basedOn w:val="prastasis"/>
    <w:rsid w:val="00AE4503"/>
    <w:pPr>
      <w:spacing w:before="100" w:beforeAutospacing="1" w:after="100" w:afterAutospacing="1" w:line="240" w:lineRule="auto"/>
      <w:ind w:firstLine="0"/>
      <w:jc w:val="left"/>
      <w:textAlignment w:val="center"/>
    </w:pPr>
    <w:rPr>
      <w:rFonts w:ascii="Times New Roman" w:eastAsia="Times New Roman" w:hAnsi="Times New Roman" w:cs="Times New Roman"/>
      <w:b/>
      <w:bCs/>
      <w:sz w:val="20"/>
      <w:szCs w:val="20"/>
    </w:rPr>
  </w:style>
  <w:style w:type="paragraph" w:customStyle="1" w:styleId="xl67">
    <w:name w:val="xl67"/>
    <w:basedOn w:val="prastasis"/>
    <w:rsid w:val="00AE450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rPr>
  </w:style>
  <w:style w:type="paragraph" w:customStyle="1" w:styleId="xl68">
    <w:name w:val="xl68"/>
    <w:basedOn w:val="prastasis"/>
    <w:rsid w:val="00AE450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b/>
      <w:bCs/>
      <w:sz w:val="20"/>
      <w:szCs w:val="20"/>
    </w:rPr>
  </w:style>
  <w:style w:type="paragraph" w:customStyle="1" w:styleId="xl69">
    <w:name w:val="xl69"/>
    <w:basedOn w:val="prastasis"/>
    <w:rsid w:val="00AE450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rPr>
  </w:style>
  <w:style w:type="paragraph" w:customStyle="1" w:styleId="xl70">
    <w:name w:val="xl70"/>
    <w:basedOn w:val="prastasis"/>
    <w:rsid w:val="00AE450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ascii="Times New Roman" w:eastAsia="Times New Roman" w:hAnsi="Times New Roman" w:cs="Times New Roman"/>
      <w:b/>
      <w:bCs/>
      <w:sz w:val="20"/>
      <w:szCs w:val="20"/>
    </w:rPr>
  </w:style>
  <w:style w:type="paragraph" w:customStyle="1" w:styleId="xl71">
    <w:name w:val="xl71"/>
    <w:basedOn w:val="prastasis"/>
    <w:rsid w:val="00AE450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ascii="Times New Roman" w:eastAsia="Times New Roman" w:hAnsi="Times New Roman" w:cs="Times New Roman"/>
      <w:sz w:val="20"/>
      <w:szCs w:val="20"/>
    </w:rPr>
  </w:style>
  <w:style w:type="paragraph" w:customStyle="1" w:styleId="xl72">
    <w:name w:val="xl72"/>
    <w:basedOn w:val="prastasis"/>
    <w:rsid w:val="00AE4503"/>
    <w:pPr>
      <w:pBdr>
        <w:top w:val="single" w:sz="4" w:space="0" w:color="auto"/>
        <w:left w:val="single" w:sz="4" w:space="0" w:color="auto"/>
        <w:bottom w:val="single" w:sz="4" w:space="0" w:color="auto"/>
      </w:pBdr>
      <w:spacing w:before="100" w:beforeAutospacing="1" w:after="100" w:afterAutospacing="1" w:line="240" w:lineRule="auto"/>
      <w:ind w:firstLine="0"/>
      <w:textAlignment w:val="center"/>
    </w:pPr>
    <w:rPr>
      <w:rFonts w:ascii="Times New Roman" w:eastAsia="Times New Roman" w:hAnsi="Times New Roman" w:cs="Times New Roman"/>
      <w:b/>
      <w:bCs/>
      <w:sz w:val="20"/>
      <w:szCs w:val="20"/>
    </w:rPr>
  </w:style>
  <w:style w:type="paragraph" w:customStyle="1" w:styleId="xl73">
    <w:name w:val="xl73"/>
    <w:basedOn w:val="prastasis"/>
    <w:rsid w:val="00AE450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b/>
      <w:bCs/>
      <w:sz w:val="20"/>
      <w:szCs w:val="20"/>
    </w:rPr>
  </w:style>
  <w:style w:type="paragraph" w:customStyle="1" w:styleId="xl74">
    <w:name w:val="xl74"/>
    <w:basedOn w:val="prastasis"/>
    <w:rsid w:val="00AE4503"/>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b/>
      <w:bCs/>
      <w:sz w:val="20"/>
      <w:szCs w:val="20"/>
    </w:rPr>
  </w:style>
  <w:style w:type="paragraph" w:customStyle="1" w:styleId="xl75">
    <w:name w:val="xl75"/>
    <w:basedOn w:val="prastasis"/>
    <w:rsid w:val="00AE4503"/>
    <w:pPr>
      <w:pBdr>
        <w:top w:val="single" w:sz="4" w:space="0" w:color="auto"/>
        <w:left w:val="single" w:sz="4" w:space="0" w:color="auto"/>
        <w:bottom w:val="single" w:sz="4" w:space="0" w:color="auto"/>
      </w:pBdr>
      <w:spacing w:before="100" w:beforeAutospacing="1" w:after="100" w:afterAutospacing="1" w:line="240" w:lineRule="auto"/>
      <w:ind w:firstLine="0"/>
      <w:textAlignment w:val="center"/>
    </w:pPr>
    <w:rPr>
      <w:rFonts w:ascii="Times New Roman" w:eastAsia="Times New Roman" w:hAnsi="Times New Roman" w:cs="Times New Roman"/>
      <w:b/>
      <w:bCs/>
      <w:sz w:val="20"/>
      <w:szCs w:val="20"/>
    </w:rPr>
  </w:style>
  <w:style w:type="paragraph" w:customStyle="1" w:styleId="xl76">
    <w:name w:val="xl76"/>
    <w:basedOn w:val="prastasis"/>
    <w:rsid w:val="00AE450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ascii="Times New Roman" w:eastAsia="Times New Roman" w:hAnsi="Times New Roman" w:cs="Times New Roman"/>
      <w:color w:val="000000"/>
      <w:sz w:val="20"/>
      <w:szCs w:val="20"/>
    </w:rPr>
  </w:style>
  <w:style w:type="paragraph" w:customStyle="1" w:styleId="xl77">
    <w:name w:val="xl77"/>
    <w:basedOn w:val="prastasis"/>
    <w:rsid w:val="00AE4503"/>
    <w:pPr>
      <w:pBdr>
        <w:top w:val="single" w:sz="4" w:space="0" w:color="auto"/>
        <w:left w:val="single" w:sz="4" w:space="0" w:color="auto"/>
        <w:bottom w:val="single" w:sz="4" w:space="0" w:color="auto"/>
      </w:pBdr>
      <w:spacing w:before="100" w:beforeAutospacing="1" w:after="100" w:afterAutospacing="1" w:line="240" w:lineRule="auto"/>
      <w:ind w:firstLine="0"/>
      <w:textAlignment w:val="center"/>
    </w:pPr>
    <w:rPr>
      <w:rFonts w:ascii="Times New Roman" w:eastAsia="Times New Roman" w:hAnsi="Times New Roman" w:cs="Times New Roman"/>
      <w:sz w:val="20"/>
      <w:szCs w:val="20"/>
    </w:rPr>
  </w:style>
  <w:style w:type="paragraph" w:customStyle="1" w:styleId="xl78">
    <w:name w:val="xl78"/>
    <w:basedOn w:val="prastasis"/>
    <w:rsid w:val="00AE450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sz w:val="20"/>
      <w:szCs w:val="20"/>
    </w:rPr>
  </w:style>
  <w:style w:type="paragraph" w:customStyle="1" w:styleId="xl79">
    <w:name w:val="xl79"/>
    <w:basedOn w:val="prastasis"/>
    <w:rsid w:val="00AE4503"/>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sz w:val="20"/>
      <w:szCs w:val="20"/>
    </w:rPr>
  </w:style>
  <w:style w:type="paragraph" w:customStyle="1" w:styleId="xl80">
    <w:name w:val="xl80"/>
    <w:basedOn w:val="prastasis"/>
    <w:rsid w:val="00AE4503"/>
    <w:pPr>
      <w:pBdr>
        <w:top w:val="single" w:sz="4" w:space="0" w:color="auto"/>
        <w:left w:val="single" w:sz="4" w:space="0" w:color="auto"/>
        <w:bottom w:val="single" w:sz="4" w:space="0" w:color="auto"/>
      </w:pBdr>
      <w:spacing w:before="100" w:beforeAutospacing="1" w:after="100" w:afterAutospacing="1" w:line="240" w:lineRule="auto"/>
      <w:ind w:firstLine="0"/>
      <w:textAlignment w:val="center"/>
    </w:pPr>
    <w:rPr>
      <w:rFonts w:ascii="Times New Roman" w:eastAsia="Times New Roman" w:hAnsi="Times New Roman" w:cs="Times New Roman"/>
      <w:sz w:val="20"/>
      <w:szCs w:val="20"/>
    </w:rPr>
  </w:style>
  <w:style w:type="paragraph" w:customStyle="1" w:styleId="xl81">
    <w:name w:val="xl81"/>
    <w:basedOn w:val="prastasis"/>
    <w:rsid w:val="00AE4503"/>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sz w:val="20"/>
      <w:szCs w:val="20"/>
    </w:rPr>
  </w:style>
  <w:style w:type="paragraph" w:customStyle="1" w:styleId="xl82">
    <w:name w:val="xl82"/>
    <w:basedOn w:val="prastasis"/>
    <w:rsid w:val="00AE450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ascii="Times New Roman" w:eastAsia="Times New Roman" w:hAnsi="Times New Roman" w:cs="Times New Roman"/>
      <w:color w:val="202124"/>
      <w:sz w:val="20"/>
      <w:szCs w:val="20"/>
    </w:rPr>
  </w:style>
  <w:style w:type="paragraph" w:customStyle="1" w:styleId="xl83">
    <w:name w:val="xl83"/>
    <w:basedOn w:val="prastasis"/>
    <w:rsid w:val="00AE450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color w:val="385623"/>
      <w:sz w:val="20"/>
      <w:szCs w:val="20"/>
    </w:rPr>
  </w:style>
  <w:style w:type="paragraph" w:customStyle="1" w:styleId="xl84">
    <w:name w:val="xl84"/>
    <w:basedOn w:val="prastasis"/>
    <w:rsid w:val="00AE450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ascii="Times New Roman" w:eastAsia="Times New Roman" w:hAnsi="Times New Roman" w:cs="Times New Roman"/>
      <w:color w:val="444E53"/>
      <w:sz w:val="20"/>
      <w:szCs w:val="20"/>
    </w:rPr>
  </w:style>
  <w:style w:type="paragraph" w:customStyle="1" w:styleId="xl85">
    <w:name w:val="xl85"/>
    <w:basedOn w:val="prastasis"/>
    <w:rsid w:val="00AE450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ascii="Times New Roman" w:eastAsia="Times New Roman" w:hAnsi="Times New Roman" w:cs="Times New Roman"/>
      <w:sz w:val="20"/>
      <w:szCs w:val="20"/>
    </w:rPr>
  </w:style>
  <w:style w:type="paragraph" w:customStyle="1" w:styleId="xl86">
    <w:name w:val="xl86"/>
    <w:basedOn w:val="prastasis"/>
    <w:rsid w:val="00AE450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ascii="Times New Roman" w:eastAsia="Times New Roman" w:hAnsi="Times New Roman" w:cs="Times New Roman"/>
      <w:color w:val="333333"/>
      <w:sz w:val="20"/>
      <w:szCs w:val="20"/>
    </w:rPr>
  </w:style>
  <w:style w:type="paragraph" w:customStyle="1" w:styleId="xl87">
    <w:name w:val="xl87"/>
    <w:basedOn w:val="prastasis"/>
    <w:rsid w:val="00AE4503"/>
    <w:pPr>
      <w:pBdr>
        <w:top w:val="single" w:sz="4" w:space="0" w:color="auto"/>
        <w:left w:val="single" w:sz="4" w:space="23" w:color="auto"/>
        <w:bottom w:val="single" w:sz="4" w:space="0" w:color="auto"/>
        <w:right w:val="single" w:sz="4" w:space="0" w:color="auto"/>
      </w:pBdr>
      <w:spacing w:before="100" w:beforeAutospacing="1" w:after="100" w:afterAutospacing="1" w:line="240" w:lineRule="auto"/>
      <w:ind w:firstLineChars="200" w:firstLine="200"/>
      <w:jc w:val="left"/>
      <w:textAlignment w:val="center"/>
    </w:pPr>
    <w:rPr>
      <w:rFonts w:ascii="Times New Roman" w:eastAsia="Times New Roman" w:hAnsi="Times New Roman" w:cs="Times New Roman"/>
      <w:sz w:val="20"/>
      <w:szCs w:val="20"/>
    </w:rPr>
  </w:style>
  <w:style w:type="paragraph" w:customStyle="1" w:styleId="xl88">
    <w:name w:val="xl88"/>
    <w:basedOn w:val="prastasis"/>
    <w:rsid w:val="00AE450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ascii="Times New Roman" w:eastAsia="Times New Roman" w:hAnsi="Times New Roman" w:cs="Times New Roman"/>
      <w:color w:val="FF0000"/>
      <w:sz w:val="20"/>
      <w:szCs w:val="20"/>
    </w:rPr>
  </w:style>
  <w:style w:type="paragraph" w:customStyle="1" w:styleId="xl89">
    <w:name w:val="xl89"/>
    <w:basedOn w:val="prastasis"/>
    <w:rsid w:val="00AE450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color w:val="FF0000"/>
      <w:sz w:val="20"/>
      <w:szCs w:val="20"/>
    </w:rPr>
  </w:style>
  <w:style w:type="paragraph" w:customStyle="1" w:styleId="xl90">
    <w:name w:val="xl90"/>
    <w:basedOn w:val="prastasis"/>
    <w:rsid w:val="00AE4503"/>
    <w:pPr>
      <w:pBdr>
        <w:top w:val="single" w:sz="4" w:space="0" w:color="auto"/>
        <w:left w:val="single" w:sz="4" w:space="31" w:color="auto"/>
        <w:bottom w:val="single" w:sz="4" w:space="0" w:color="auto"/>
        <w:right w:val="single" w:sz="4" w:space="0" w:color="auto"/>
      </w:pBdr>
      <w:spacing w:before="100" w:beforeAutospacing="1" w:after="100" w:afterAutospacing="1" w:line="240" w:lineRule="auto"/>
      <w:ind w:firstLineChars="400" w:firstLine="400"/>
      <w:jc w:val="left"/>
      <w:textAlignment w:val="center"/>
    </w:pPr>
    <w:rPr>
      <w:rFonts w:ascii="Times New Roman" w:eastAsia="Times New Roman" w:hAnsi="Times New Roman" w:cs="Times New Roman"/>
      <w:sz w:val="20"/>
      <w:szCs w:val="20"/>
    </w:rPr>
  </w:style>
  <w:style w:type="paragraph" w:customStyle="1" w:styleId="xl91">
    <w:name w:val="xl91"/>
    <w:basedOn w:val="prastasis"/>
    <w:rsid w:val="00AE4503"/>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rPr>
  </w:style>
  <w:style w:type="paragraph" w:customStyle="1" w:styleId="xl92">
    <w:name w:val="xl92"/>
    <w:basedOn w:val="prastasis"/>
    <w:rsid w:val="00AE4503"/>
    <w:pPr>
      <w:pBdr>
        <w:top w:val="single" w:sz="4" w:space="0" w:color="auto"/>
        <w:left w:val="single" w:sz="4" w:space="0" w:color="auto"/>
        <w:bottom w:val="single" w:sz="4" w:space="0" w:color="auto"/>
      </w:pBdr>
      <w:shd w:val="clear" w:color="000000" w:fill="F2F2F2"/>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rPr>
  </w:style>
  <w:style w:type="paragraph" w:customStyle="1" w:styleId="xl93">
    <w:name w:val="xl93"/>
    <w:basedOn w:val="prastasis"/>
    <w:rsid w:val="00AE4503"/>
    <w:pPr>
      <w:pBdr>
        <w:top w:val="single" w:sz="4" w:space="0" w:color="auto"/>
        <w:bottom w:val="single" w:sz="4" w:space="0" w:color="auto"/>
      </w:pBdr>
      <w:shd w:val="clear" w:color="000000" w:fill="F2F2F2"/>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rPr>
  </w:style>
  <w:style w:type="paragraph" w:customStyle="1" w:styleId="xl94">
    <w:name w:val="xl94"/>
    <w:basedOn w:val="prastasis"/>
    <w:rsid w:val="00AE4503"/>
    <w:pPr>
      <w:pBdr>
        <w:top w:val="single" w:sz="4" w:space="0" w:color="auto"/>
        <w:bottom w:val="single" w:sz="4" w:space="0" w:color="auto"/>
        <w:right w:val="single" w:sz="4" w:space="0" w:color="auto"/>
      </w:pBdr>
      <w:shd w:val="clear" w:color="000000" w:fill="F2F2F2"/>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rPr>
  </w:style>
  <w:style w:type="paragraph" w:customStyle="1" w:styleId="xl95">
    <w:name w:val="xl95"/>
    <w:basedOn w:val="prastasis"/>
    <w:rsid w:val="00AE450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ascii="Times New Roman" w:eastAsia="Times New Roman" w:hAnsi="Times New Roman" w:cs="Times New Roman"/>
      <w:i/>
      <w:iCs/>
      <w:sz w:val="20"/>
      <w:szCs w:val="20"/>
    </w:rPr>
  </w:style>
  <w:style w:type="paragraph" w:customStyle="1" w:styleId="xl96">
    <w:name w:val="xl96"/>
    <w:basedOn w:val="prastasis"/>
    <w:rsid w:val="00AE450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i/>
      <w:iCs/>
      <w:sz w:val="20"/>
      <w:szCs w:val="20"/>
    </w:rPr>
  </w:style>
  <w:style w:type="paragraph" w:customStyle="1" w:styleId="xl97">
    <w:name w:val="xl97"/>
    <w:basedOn w:val="prastasis"/>
    <w:rsid w:val="00AE4503"/>
    <w:pPr>
      <w:pBdr>
        <w:top w:val="single" w:sz="4" w:space="0" w:color="auto"/>
        <w:left w:val="single" w:sz="4" w:space="0" w:color="auto"/>
        <w:bottom w:val="single" w:sz="4" w:space="0" w:color="auto"/>
      </w:pBdr>
      <w:spacing w:before="100" w:beforeAutospacing="1" w:after="100" w:afterAutospacing="1" w:line="240" w:lineRule="auto"/>
      <w:ind w:firstLine="0"/>
      <w:textAlignment w:val="center"/>
    </w:pPr>
    <w:rPr>
      <w:rFonts w:ascii="Times New Roman" w:eastAsia="Times New Roman" w:hAnsi="Times New Roman" w:cs="Times New Roman"/>
      <w:i/>
      <w:iCs/>
      <w:sz w:val="20"/>
      <w:szCs w:val="20"/>
    </w:rPr>
  </w:style>
  <w:style w:type="paragraph" w:customStyle="1" w:styleId="xl98">
    <w:name w:val="xl98"/>
    <w:basedOn w:val="prastasis"/>
    <w:rsid w:val="00AE450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i/>
      <w:iCs/>
      <w:sz w:val="20"/>
      <w:szCs w:val="20"/>
    </w:rPr>
  </w:style>
  <w:style w:type="paragraph" w:customStyle="1" w:styleId="xl99">
    <w:name w:val="xl99"/>
    <w:basedOn w:val="prastasis"/>
    <w:rsid w:val="00AE4503"/>
    <w:pPr>
      <w:spacing w:before="100" w:beforeAutospacing="1" w:after="100" w:afterAutospacing="1" w:line="240" w:lineRule="auto"/>
      <w:ind w:firstLine="0"/>
      <w:jc w:val="left"/>
    </w:pPr>
    <w:rPr>
      <w:rFonts w:ascii="Times New Roman" w:eastAsia="Times New Roman" w:hAnsi="Times New Roman" w:cs="Times New Roman"/>
      <w:i/>
      <w:iCs/>
      <w:sz w:val="20"/>
      <w:szCs w:val="20"/>
    </w:rPr>
  </w:style>
  <w:style w:type="paragraph" w:customStyle="1" w:styleId="xl100">
    <w:name w:val="xl100"/>
    <w:basedOn w:val="prastasis"/>
    <w:rsid w:val="00AE4503"/>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rPr>
  </w:style>
  <w:style w:type="paragraph" w:customStyle="1" w:styleId="xl101">
    <w:name w:val="xl101"/>
    <w:basedOn w:val="prastasis"/>
    <w:rsid w:val="00AE4503"/>
    <w:pPr>
      <w:pBdr>
        <w:left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rPr>
  </w:style>
  <w:style w:type="paragraph" w:customStyle="1" w:styleId="xl102">
    <w:name w:val="xl102"/>
    <w:basedOn w:val="prastasis"/>
    <w:rsid w:val="00AE4503"/>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rPr>
  </w:style>
  <w:style w:type="paragraph" w:customStyle="1" w:styleId="xl103">
    <w:name w:val="xl103"/>
    <w:basedOn w:val="prastasis"/>
    <w:rsid w:val="00AE450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sz w:val="20"/>
      <w:szCs w:val="20"/>
    </w:rPr>
  </w:style>
  <w:style w:type="paragraph" w:customStyle="1" w:styleId="xl104">
    <w:name w:val="xl104"/>
    <w:basedOn w:val="prastasis"/>
    <w:rsid w:val="00AE4503"/>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ind w:firstLine="0"/>
      <w:textAlignment w:val="center"/>
    </w:pPr>
    <w:rPr>
      <w:rFonts w:ascii="Times New Roman" w:eastAsia="Times New Roman" w:hAnsi="Times New Roman" w:cs="Times New Roman"/>
      <w:b/>
      <w:bCs/>
      <w:sz w:val="20"/>
      <w:szCs w:val="20"/>
    </w:rPr>
  </w:style>
  <w:style w:type="paragraph" w:customStyle="1" w:styleId="xl105">
    <w:name w:val="xl105"/>
    <w:basedOn w:val="prastasis"/>
    <w:rsid w:val="00AE4503"/>
    <w:pPr>
      <w:pBdr>
        <w:top w:val="single" w:sz="4" w:space="0" w:color="auto"/>
        <w:left w:val="single" w:sz="4" w:space="0" w:color="auto"/>
        <w:bottom w:val="single" w:sz="4" w:space="0" w:color="auto"/>
      </w:pBdr>
      <w:shd w:val="clear" w:color="000000" w:fill="F2F2F2"/>
      <w:spacing w:before="100" w:beforeAutospacing="1" w:after="100" w:afterAutospacing="1" w:line="240" w:lineRule="auto"/>
      <w:ind w:firstLine="0"/>
      <w:textAlignment w:val="center"/>
    </w:pPr>
    <w:rPr>
      <w:rFonts w:ascii="Times New Roman" w:eastAsia="Times New Roman" w:hAnsi="Times New Roman" w:cs="Times New Roman"/>
      <w:b/>
      <w:bCs/>
      <w:sz w:val="20"/>
      <w:szCs w:val="20"/>
    </w:rPr>
  </w:style>
  <w:style w:type="paragraph" w:customStyle="1" w:styleId="xl106">
    <w:name w:val="xl106"/>
    <w:basedOn w:val="prastasis"/>
    <w:rsid w:val="00AE4503"/>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ind w:firstLine="0"/>
      <w:jc w:val="left"/>
      <w:textAlignment w:val="center"/>
    </w:pPr>
    <w:rPr>
      <w:rFonts w:ascii="Times New Roman" w:eastAsia="Times New Roman" w:hAnsi="Times New Roman" w:cs="Times New Roman"/>
      <w:b/>
      <w:bCs/>
      <w:sz w:val="20"/>
      <w:szCs w:val="20"/>
    </w:rPr>
  </w:style>
  <w:style w:type="paragraph" w:customStyle="1" w:styleId="xl107">
    <w:name w:val="xl107"/>
    <w:basedOn w:val="prastasis"/>
    <w:rsid w:val="00AE4503"/>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ind w:firstLine="0"/>
      <w:jc w:val="left"/>
      <w:textAlignment w:val="center"/>
    </w:pPr>
    <w:rPr>
      <w:rFonts w:ascii="Times New Roman" w:eastAsia="Times New Roman" w:hAnsi="Times New Roman" w:cs="Times New Roman"/>
      <w:b/>
      <w:bCs/>
      <w:sz w:val="20"/>
      <w:szCs w:val="20"/>
    </w:rPr>
  </w:style>
  <w:style w:type="paragraph" w:customStyle="1" w:styleId="xl108">
    <w:name w:val="xl108"/>
    <w:basedOn w:val="prastasis"/>
    <w:rsid w:val="00AE4503"/>
    <w:pPr>
      <w:pBdr>
        <w:top w:val="single" w:sz="4" w:space="0" w:color="auto"/>
        <w:left w:val="single" w:sz="4" w:space="0" w:color="auto"/>
        <w:bottom w:val="single" w:sz="4" w:space="0" w:color="auto"/>
      </w:pBdr>
      <w:shd w:val="clear" w:color="000000" w:fill="F2F2F2"/>
      <w:spacing w:before="100" w:beforeAutospacing="1" w:after="100" w:afterAutospacing="1" w:line="240" w:lineRule="auto"/>
      <w:ind w:firstLine="0"/>
      <w:jc w:val="left"/>
      <w:textAlignment w:val="center"/>
    </w:pPr>
    <w:rPr>
      <w:rFonts w:ascii="Times New Roman" w:eastAsia="Times New Roman" w:hAnsi="Times New Roman" w:cs="Times New Roman"/>
      <w:b/>
      <w:bCs/>
      <w:sz w:val="20"/>
      <w:szCs w:val="20"/>
    </w:rPr>
  </w:style>
  <w:style w:type="paragraph" w:customStyle="1" w:styleId="xl109">
    <w:name w:val="xl109"/>
    <w:basedOn w:val="prastasis"/>
    <w:rsid w:val="00AE4503"/>
    <w:pPr>
      <w:pBdr>
        <w:top w:val="single" w:sz="4" w:space="0" w:color="auto"/>
        <w:bottom w:val="single" w:sz="4" w:space="0" w:color="auto"/>
      </w:pBdr>
      <w:shd w:val="clear" w:color="000000" w:fill="F2F2F2"/>
      <w:spacing w:before="100" w:beforeAutospacing="1" w:after="100" w:afterAutospacing="1" w:line="240" w:lineRule="auto"/>
      <w:ind w:firstLine="0"/>
      <w:jc w:val="left"/>
      <w:textAlignment w:val="center"/>
    </w:pPr>
    <w:rPr>
      <w:rFonts w:ascii="Times New Roman" w:eastAsia="Times New Roman" w:hAnsi="Times New Roman" w:cs="Times New Roman"/>
      <w:b/>
      <w:bCs/>
      <w:sz w:val="20"/>
      <w:szCs w:val="20"/>
    </w:rPr>
  </w:style>
  <w:style w:type="paragraph" w:customStyle="1" w:styleId="xl110">
    <w:name w:val="xl110"/>
    <w:basedOn w:val="prastasis"/>
    <w:rsid w:val="00AE4503"/>
    <w:pPr>
      <w:pBdr>
        <w:top w:val="single" w:sz="4" w:space="0" w:color="auto"/>
        <w:bottom w:val="single" w:sz="4" w:space="0" w:color="auto"/>
        <w:right w:val="single" w:sz="4" w:space="0" w:color="auto"/>
      </w:pBdr>
      <w:shd w:val="clear" w:color="000000" w:fill="F2F2F2"/>
      <w:spacing w:before="100" w:beforeAutospacing="1" w:after="100" w:afterAutospacing="1" w:line="240" w:lineRule="auto"/>
      <w:ind w:firstLine="0"/>
      <w:jc w:val="left"/>
      <w:textAlignment w:val="center"/>
    </w:pPr>
    <w:rPr>
      <w:rFonts w:ascii="Times New Roman" w:eastAsia="Times New Roman" w:hAnsi="Times New Roman" w:cs="Times New Roman"/>
      <w:b/>
      <w:bCs/>
      <w:sz w:val="20"/>
      <w:szCs w:val="20"/>
    </w:rPr>
  </w:style>
  <w:style w:type="paragraph" w:customStyle="1" w:styleId="xl111">
    <w:name w:val="xl111"/>
    <w:basedOn w:val="prastasis"/>
    <w:rsid w:val="00AE450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ascii="Times New Roman" w:eastAsia="Times New Roman" w:hAnsi="Times New Roman" w:cs="Times New Roman"/>
      <w:i/>
      <w:iCs/>
      <w:color w:val="000000"/>
      <w:sz w:val="20"/>
      <w:szCs w:val="20"/>
    </w:rPr>
  </w:style>
  <w:style w:type="paragraph" w:customStyle="1" w:styleId="xl112">
    <w:name w:val="xl112"/>
    <w:basedOn w:val="prastasis"/>
    <w:rsid w:val="00AE4503"/>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ind w:firstLine="0"/>
      <w:textAlignment w:val="center"/>
    </w:pPr>
    <w:rPr>
      <w:rFonts w:ascii="Times New Roman" w:eastAsia="Times New Roman" w:hAnsi="Times New Roman" w:cs="Times New Roman"/>
      <w:b/>
      <w:bCs/>
      <w:color w:val="000000"/>
      <w:sz w:val="20"/>
      <w:szCs w:val="20"/>
    </w:rPr>
  </w:style>
  <w:style w:type="paragraph" w:customStyle="1" w:styleId="xl113">
    <w:name w:val="xl113"/>
    <w:basedOn w:val="prastasis"/>
    <w:rsid w:val="00AE4503"/>
    <w:pPr>
      <w:pBdr>
        <w:top w:val="single" w:sz="4" w:space="0" w:color="auto"/>
        <w:left w:val="single" w:sz="4" w:space="0" w:color="auto"/>
        <w:bottom w:val="single" w:sz="4" w:space="0" w:color="auto"/>
      </w:pBdr>
      <w:shd w:val="clear" w:color="000000" w:fill="F2F2F2"/>
      <w:spacing w:before="100" w:beforeAutospacing="1" w:after="100" w:afterAutospacing="1" w:line="240" w:lineRule="auto"/>
      <w:ind w:firstLine="0"/>
      <w:textAlignment w:val="center"/>
    </w:pPr>
    <w:rPr>
      <w:rFonts w:ascii="Times New Roman" w:eastAsia="Times New Roman" w:hAnsi="Times New Roman" w:cs="Times New Roman"/>
      <w:b/>
      <w:bCs/>
      <w:sz w:val="20"/>
      <w:szCs w:val="20"/>
    </w:rPr>
  </w:style>
  <w:style w:type="paragraph" w:customStyle="1" w:styleId="xl114">
    <w:name w:val="xl114"/>
    <w:basedOn w:val="prastasis"/>
    <w:rsid w:val="00AE4503"/>
    <w:pPr>
      <w:pBdr>
        <w:top w:val="single" w:sz="4" w:space="0" w:color="auto"/>
        <w:left w:val="single" w:sz="4" w:space="0" w:color="auto"/>
        <w:bottom w:val="single" w:sz="4" w:space="0" w:color="auto"/>
      </w:pBdr>
      <w:spacing w:before="100" w:beforeAutospacing="1" w:after="100" w:afterAutospacing="1" w:line="240" w:lineRule="auto"/>
      <w:ind w:firstLine="0"/>
      <w:textAlignment w:val="center"/>
    </w:pPr>
    <w:rPr>
      <w:rFonts w:ascii="Times New Roman" w:eastAsia="Times New Roman" w:hAnsi="Times New Roman" w:cs="Times New Roman"/>
      <w:i/>
      <w:iCs/>
      <w:sz w:val="20"/>
      <w:szCs w:val="20"/>
    </w:rPr>
  </w:style>
  <w:style w:type="paragraph" w:customStyle="1" w:styleId="xl115">
    <w:name w:val="xl115"/>
    <w:basedOn w:val="prastasis"/>
    <w:rsid w:val="00AE4503"/>
    <w:pPr>
      <w:pBdr>
        <w:top w:val="single" w:sz="4" w:space="0" w:color="auto"/>
        <w:left w:val="single" w:sz="4" w:space="0" w:color="auto"/>
        <w:bottom w:val="single" w:sz="4" w:space="0" w:color="auto"/>
      </w:pBdr>
      <w:shd w:val="clear" w:color="000000" w:fill="F2F2F2"/>
      <w:spacing w:before="100" w:beforeAutospacing="1" w:after="100" w:afterAutospacing="1" w:line="240" w:lineRule="auto"/>
      <w:ind w:firstLine="0"/>
      <w:jc w:val="left"/>
      <w:textAlignment w:val="center"/>
    </w:pPr>
    <w:rPr>
      <w:rFonts w:ascii="Times New Roman" w:eastAsia="Times New Roman" w:hAnsi="Times New Roman" w:cs="Times New Roman"/>
      <w:b/>
      <w:bCs/>
      <w:color w:val="333333"/>
      <w:sz w:val="20"/>
      <w:szCs w:val="20"/>
    </w:rPr>
  </w:style>
  <w:style w:type="paragraph" w:customStyle="1" w:styleId="xl116">
    <w:name w:val="xl116"/>
    <w:basedOn w:val="prastasis"/>
    <w:rsid w:val="00AE4503"/>
    <w:pPr>
      <w:pBdr>
        <w:top w:val="single" w:sz="4" w:space="0" w:color="auto"/>
        <w:bottom w:val="single" w:sz="4" w:space="0" w:color="auto"/>
      </w:pBdr>
      <w:shd w:val="clear" w:color="000000" w:fill="F2F2F2"/>
      <w:spacing w:before="100" w:beforeAutospacing="1" w:after="100" w:afterAutospacing="1" w:line="240" w:lineRule="auto"/>
      <w:ind w:firstLine="0"/>
      <w:jc w:val="left"/>
      <w:textAlignment w:val="center"/>
    </w:pPr>
    <w:rPr>
      <w:rFonts w:ascii="Times New Roman" w:eastAsia="Times New Roman" w:hAnsi="Times New Roman" w:cs="Times New Roman"/>
      <w:b/>
      <w:bCs/>
      <w:color w:val="333333"/>
      <w:sz w:val="20"/>
      <w:szCs w:val="20"/>
    </w:rPr>
  </w:style>
  <w:style w:type="paragraph" w:customStyle="1" w:styleId="xl117">
    <w:name w:val="xl117"/>
    <w:basedOn w:val="prastasis"/>
    <w:rsid w:val="00AE4503"/>
    <w:pPr>
      <w:pBdr>
        <w:top w:val="single" w:sz="4" w:space="0" w:color="auto"/>
        <w:bottom w:val="single" w:sz="4" w:space="0" w:color="auto"/>
        <w:right w:val="single" w:sz="4" w:space="0" w:color="auto"/>
      </w:pBdr>
      <w:shd w:val="clear" w:color="000000" w:fill="F2F2F2"/>
      <w:spacing w:before="100" w:beforeAutospacing="1" w:after="100" w:afterAutospacing="1" w:line="240" w:lineRule="auto"/>
      <w:ind w:firstLine="0"/>
      <w:jc w:val="left"/>
      <w:textAlignment w:val="center"/>
    </w:pPr>
    <w:rPr>
      <w:rFonts w:ascii="Times New Roman" w:eastAsia="Times New Roman" w:hAnsi="Times New Roman" w:cs="Times New Roman"/>
      <w:b/>
      <w:bCs/>
      <w:color w:val="333333"/>
      <w:sz w:val="20"/>
      <w:szCs w:val="20"/>
    </w:rPr>
  </w:style>
  <w:style w:type="paragraph" w:customStyle="1" w:styleId="xl118">
    <w:name w:val="xl118"/>
    <w:basedOn w:val="prastasis"/>
    <w:rsid w:val="00AE4503"/>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ind w:firstLine="0"/>
      <w:textAlignment w:val="center"/>
    </w:pPr>
    <w:rPr>
      <w:rFonts w:ascii="Times New Roman" w:eastAsia="Times New Roman" w:hAnsi="Times New Roman" w:cs="Times New Roman"/>
      <w:b/>
      <w:bCs/>
      <w:sz w:val="20"/>
      <w:szCs w:val="20"/>
    </w:rPr>
  </w:style>
  <w:style w:type="paragraph" w:customStyle="1" w:styleId="xl119">
    <w:name w:val="xl119"/>
    <w:basedOn w:val="prastasis"/>
    <w:rsid w:val="00AE4503"/>
    <w:pPr>
      <w:pBdr>
        <w:top w:val="single" w:sz="4" w:space="0" w:color="auto"/>
        <w:left w:val="single" w:sz="4" w:space="0" w:color="auto"/>
        <w:bottom w:val="single" w:sz="4" w:space="0" w:color="auto"/>
      </w:pBdr>
      <w:shd w:val="clear" w:color="000000" w:fill="F2F2F2"/>
      <w:spacing w:before="100" w:beforeAutospacing="1" w:after="100" w:afterAutospacing="1" w:line="240" w:lineRule="auto"/>
      <w:ind w:firstLine="0"/>
      <w:textAlignment w:val="center"/>
    </w:pPr>
    <w:rPr>
      <w:rFonts w:ascii="Times New Roman" w:eastAsia="Times New Roman" w:hAnsi="Times New Roman" w:cs="Times New Roman"/>
      <w:b/>
      <w:bCs/>
      <w:sz w:val="20"/>
      <w:szCs w:val="20"/>
    </w:rPr>
  </w:style>
  <w:style w:type="paragraph" w:customStyle="1" w:styleId="xl120">
    <w:name w:val="xl120"/>
    <w:basedOn w:val="prastasis"/>
    <w:rsid w:val="00AE4503"/>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ind w:firstLine="0"/>
      <w:jc w:val="left"/>
      <w:textAlignment w:val="center"/>
    </w:pPr>
    <w:rPr>
      <w:rFonts w:ascii="Times New Roman" w:eastAsia="Times New Roman" w:hAnsi="Times New Roman" w:cs="Times New Roman"/>
      <w:b/>
      <w:bCs/>
      <w:sz w:val="20"/>
      <w:szCs w:val="20"/>
    </w:rPr>
  </w:style>
  <w:style w:type="paragraph" w:customStyle="1" w:styleId="xl121">
    <w:name w:val="xl121"/>
    <w:basedOn w:val="prastasis"/>
    <w:rsid w:val="00AE4503"/>
    <w:pPr>
      <w:pBdr>
        <w:left w:val="single" w:sz="8" w:space="0" w:color="auto"/>
        <w:right w:val="single" w:sz="8" w:space="0" w:color="auto"/>
      </w:pBdr>
      <w:spacing w:before="100" w:beforeAutospacing="1" w:after="100" w:afterAutospacing="1" w:line="240" w:lineRule="auto"/>
      <w:ind w:firstLine="0"/>
      <w:textAlignment w:val="center"/>
    </w:pPr>
    <w:rPr>
      <w:rFonts w:ascii="Times New Roman" w:eastAsia="Times New Roman" w:hAnsi="Times New Roman" w:cs="Times New Roman"/>
      <w:i/>
      <w:iCs/>
      <w:sz w:val="20"/>
      <w:szCs w:val="20"/>
    </w:rPr>
  </w:style>
  <w:style w:type="paragraph" w:customStyle="1" w:styleId="xl122">
    <w:name w:val="xl122"/>
    <w:basedOn w:val="prastasis"/>
    <w:rsid w:val="00AE4503"/>
    <w:pPr>
      <w:pBdr>
        <w:right w:val="single" w:sz="8" w:space="0" w:color="auto"/>
      </w:pBdr>
      <w:spacing w:before="100" w:beforeAutospacing="1" w:after="100" w:afterAutospacing="1" w:line="240" w:lineRule="auto"/>
      <w:ind w:firstLine="0"/>
      <w:textAlignment w:val="center"/>
    </w:pPr>
    <w:rPr>
      <w:rFonts w:ascii="Times New Roman" w:eastAsia="Times New Roman" w:hAnsi="Times New Roman" w:cs="Times New Roman"/>
      <w:i/>
      <w:iCs/>
      <w:sz w:val="20"/>
      <w:szCs w:val="20"/>
    </w:rPr>
  </w:style>
  <w:style w:type="paragraph" w:customStyle="1" w:styleId="xl123">
    <w:name w:val="xl123"/>
    <w:basedOn w:val="prastasis"/>
    <w:rsid w:val="00AE4503"/>
    <w:pPr>
      <w:spacing w:before="100" w:beforeAutospacing="1" w:after="100" w:afterAutospacing="1" w:line="240" w:lineRule="auto"/>
      <w:ind w:firstLine="0"/>
      <w:textAlignment w:val="center"/>
    </w:pPr>
    <w:rPr>
      <w:rFonts w:ascii="Times New Roman" w:eastAsia="Times New Roman" w:hAnsi="Times New Roman" w:cs="Times New Roman"/>
      <w:i/>
      <w:iCs/>
      <w:sz w:val="20"/>
      <w:szCs w:val="20"/>
    </w:rPr>
  </w:style>
  <w:style w:type="paragraph" w:customStyle="1" w:styleId="xl124">
    <w:name w:val="xl124"/>
    <w:basedOn w:val="prastasis"/>
    <w:rsid w:val="00AE450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ascii="Times New Roman" w:eastAsia="Times New Roman" w:hAnsi="Times New Roman" w:cs="Times New Roman"/>
      <w:i/>
      <w:iCs/>
      <w:sz w:val="20"/>
      <w:szCs w:val="20"/>
    </w:rPr>
  </w:style>
  <w:style w:type="paragraph" w:customStyle="1" w:styleId="xl125">
    <w:name w:val="xl125"/>
    <w:basedOn w:val="prastasis"/>
    <w:rsid w:val="00AE4503"/>
    <w:pPr>
      <w:pBdr>
        <w:top w:val="single" w:sz="4" w:space="0" w:color="auto"/>
        <w:left w:val="single" w:sz="4" w:space="0" w:color="auto"/>
        <w:bottom w:val="single" w:sz="4" w:space="0" w:color="auto"/>
      </w:pBdr>
      <w:shd w:val="clear" w:color="000000" w:fill="F2F2F2"/>
      <w:spacing w:before="100" w:beforeAutospacing="1" w:after="100" w:afterAutospacing="1" w:line="240" w:lineRule="auto"/>
      <w:ind w:firstLine="0"/>
      <w:jc w:val="left"/>
      <w:textAlignment w:val="center"/>
    </w:pPr>
    <w:rPr>
      <w:rFonts w:ascii="Times New Roman" w:eastAsia="Times New Roman" w:hAnsi="Times New Roman" w:cs="Times New Roman"/>
      <w:b/>
      <w:bCs/>
      <w:color w:val="000000"/>
      <w:sz w:val="20"/>
      <w:szCs w:val="20"/>
    </w:rPr>
  </w:style>
  <w:style w:type="paragraph" w:customStyle="1" w:styleId="xl126">
    <w:name w:val="xl126"/>
    <w:basedOn w:val="prastasis"/>
    <w:rsid w:val="00AE4503"/>
    <w:pPr>
      <w:pBdr>
        <w:top w:val="single" w:sz="4" w:space="0" w:color="auto"/>
        <w:bottom w:val="single" w:sz="4" w:space="0" w:color="auto"/>
      </w:pBdr>
      <w:shd w:val="clear" w:color="000000" w:fill="F2F2F2"/>
      <w:spacing w:before="100" w:beforeAutospacing="1" w:after="100" w:afterAutospacing="1" w:line="240" w:lineRule="auto"/>
      <w:ind w:firstLine="0"/>
      <w:jc w:val="left"/>
      <w:textAlignment w:val="center"/>
    </w:pPr>
    <w:rPr>
      <w:rFonts w:ascii="Times New Roman" w:eastAsia="Times New Roman" w:hAnsi="Times New Roman" w:cs="Times New Roman"/>
      <w:b/>
      <w:bCs/>
      <w:color w:val="000000"/>
      <w:sz w:val="20"/>
      <w:szCs w:val="20"/>
    </w:rPr>
  </w:style>
  <w:style w:type="paragraph" w:customStyle="1" w:styleId="xl127">
    <w:name w:val="xl127"/>
    <w:basedOn w:val="prastasis"/>
    <w:rsid w:val="00AE4503"/>
    <w:pPr>
      <w:pBdr>
        <w:top w:val="single" w:sz="4" w:space="0" w:color="auto"/>
        <w:bottom w:val="single" w:sz="4" w:space="0" w:color="auto"/>
        <w:right w:val="single" w:sz="4" w:space="0" w:color="auto"/>
      </w:pBdr>
      <w:shd w:val="clear" w:color="000000" w:fill="F2F2F2"/>
      <w:spacing w:before="100" w:beforeAutospacing="1" w:after="100" w:afterAutospacing="1" w:line="240" w:lineRule="auto"/>
      <w:ind w:firstLine="0"/>
      <w:jc w:val="left"/>
      <w:textAlignment w:val="center"/>
    </w:pPr>
    <w:rPr>
      <w:rFonts w:ascii="Times New Roman" w:eastAsia="Times New Roman" w:hAnsi="Times New Roman" w:cs="Times New Roman"/>
      <w:b/>
      <w:bCs/>
      <w:color w:val="000000"/>
      <w:sz w:val="20"/>
      <w:szCs w:val="20"/>
    </w:rPr>
  </w:style>
  <w:style w:type="paragraph" w:customStyle="1" w:styleId="xl128">
    <w:name w:val="xl128"/>
    <w:basedOn w:val="prastasis"/>
    <w:rsid w:val="00AE450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ascii="Times New Roman" w:eastAsia="Times New Roman" w:hAnsi="Times New Roman" w:cs="Times New Roman"/>
      <w:sz w:val="20"/>
      <w:szCs w:val="20"/>
    </w:rPr>
  </w:style>
  <w:style w:type="paragraph" w:customStyle="1" w:styleId="xl129">
    <w:name w:val="xl129"/>
    <w:basedOn w:val="prastasis"/>
    <w:rsid w:val="00AE450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i/>
      <w:iCs/>
      <w:sz w:val="20"/>
      <w:szCs w:val="20"/>
    </w:rPr>
  </w:style>
  <w:style w:type="paragraph" w:customStyle="1" w:styleId="xl130">
    <w:name w:val="xl130"/>
    <w:basedOn w:val="prastasis"/>
    <w:rsid w:val="00AE4503"/>
    <w:pPr>
      <w:pBdr>
        <w:top w:val="single" w:sz="4" w:space="0" w:color="auto"/>
        <w:left w:val="single" w:sz="4" w:space="31" w:color="auto"/>
        <w:bottom w:val="single" w:sz="4" w:space="0" w:color="auto"/>
        <w:right w:val="single" w:sz="4" w:space="0" w:color="auto"/>
      </w:pBdr>
      <w:spacing w:before="100" w:beforeAutospacing="1" w:after="100" w:afterAutospacing="1" w:line="240" w:lineRule="auto"/>
      <w:ind w:firstLineChars="400" w:firstLine="400"/>
      <w:jc w:val="left"/>
      <w:textAlignment w:val="center"/>
    </w:pPr>
    <w:rPr>
      <w:rFonts w:ascii="Times New Roman" w:eastAsia="Times New Roman" w:hAnsi="Times New Roman" w:cs="Times New Roman"/>
      <w:sz w:val="20"/>
      <w:szCs w:val="20"/>
    </w:rPr>
  </w:style>
  <w:style w:type="paragraph" w:customStyle="1" w:styleId="prastasis1">
    <w:name w:val="Įprastasis1"/>
    <w:rsid w:val="00AE4503"/>
    <w:pPr>
      <w:suppressAutoHyphens/>
      <w:autoSpaceDN w:val="0"/>
      <w:spacing w:after="200" w:line="276" w:lineRule="auto"/>
      <w:ind w:firstLine="0"/>
      <w:jc w:val="left"/>
      <w:textAlignment w:val="baseline"/>
    </w:pPr>
    <w:rPr>
      <w:rFonts w:ascii="Calibri" w:eastAsia="Calibri" w:hAnsi="Calibri" w:cs="Times New Roman"/>
      <w:sz w:val="22"/>
      <w:szCs w:val="22"/>
      <w:lang w:eastAsia="en-US"/>
    </w:rPr>
  </w:style>
  <w:style w:type="numbering" w:customStyle="1" w:styleId="Sraonra1">
    <w:name w:val="Sąrašo nėra1"/>
    <w:next w:val="Sraonra"/>
    <w:uiPriority w:val="99"/>
    <w:semiHidden/>
    <w:unhideWhenUsed/>
    <w:rsid w:val="00AE4503"/>
  </w:style>
  <w:style w:type="paragraph" w:styleId="Turinys3">
    <w:name w:val="toc 3"/>
    <w:basedOn w:val="prastasis"/>
    <w:next w:val="prastasis"/>
    <w:autoRedefine/>
    <w:uiPriority w:val="39"/>
    <w:unhideWhenUsed/>
    <w:rsid w:val="00AE4503"/>
    <w:pPr>
      <w:spacing w:after="100" w:line="259" w:lineRule="auto"/>
      <w:ind w:left="440" w:firstLine="0"/>
      <w:jc w:val="left"/>
    </w:pPr>
    <w:rPr>
      <w:rFonts w:cs="Times New Roman"/>
      <w:sz w:val="22"/>
      <w:szCs w:val="22"/>
    </w:rPr>
  </w:style>
  <w:style w:type="numbering" w:customStyle="1" w:styleId="Sraonra2">
    <w:name w:val="Sąrašo nėra2"/>
    <w:next w:val="Sraonra"/>
    <w:uiPriority w:val="99"/>
    <w:semiHidden/>
    <w:unhideWhenUsed/>
    <w:rsid w:val="00AE4503"/>
  </w:style>
  <w:style w:type="table" w:customStyle="1" w:styleId="Lentelstinklelis1">
    <w:name w:val="Lentelės tinklelis1"/>
    <w:basedOn w:val="prastojilentel"/>
    <w:next w:val="Lentelstinklelis"/>
    <w:uiPriority w:val="99"/>
    <w:rsid w:val="00AE4503"/>
    <w:pPr>
      <w:spacing w:line="240" w:lineRule="auto"/>
      <w:ind w:firstLine="0"/>
      <w:jc w:val="left"/>
    </w:pPr>
    <w:rPr>
      <w:rFonts w:ascii="Calibri" w:eastAsia="Calibri" w:hAnsi="Calibri" w:cs="Times New Roman"/>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4091629">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423379">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20338221">
      <w:bodyDiv w:val="1"/>
      <w:marLeft w:val="0"/>
      <w:marRight w:val="0"/>
      <w:marTop w:val="0"/>
      <w:marBottom w:val="0"/>
      <w:divBdr>
        <w:top w:val="none" w:sz="0" w:space="0" w:color="auto"/>
        <w:left w:val="none" w:sz="0" w:space="0" w:color="auto"/>
        <w:bottom w:val="none" w:sz="0" w:space="0" w:color="auto"/>
        <w:right w:val="none" w:sz="0" w:space="0" w:color="auto"/>
      </w:divBdr>
    </w:div>
    <w:div w:id="1198199036">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69758964">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spc@raseiniai.l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153</TotalTime>
  <Pages>43</Pages>
  <Words>13011</Words>
  <Characters>74164</Characters>
  <Application>Microsoft Office Word</Application>
  <DocSecurity>0</DocSecurity>
  <Lines>618</Lines>
  <Paragraphs>174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87001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Ingrida Martinaitienė</cp:lastModifiedBy>
  <cp:revision>254</cp:revision>
  <cp:lastPrinted>2021-11-02T20:49:00Z</cp:lastPrinted>
  <dcterms:created xsi:type="dcterms:W3CDTF">2025-06-20T11:04:00Z</dcterms:created>
  <dcterms:modified xsi:type="dcterms:W3CDTF">2025-06-26T13:40:00Z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