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9B59" w14:textId="77777777" w:rsidR="00141ACA" w:rsidRDefault="00141ACA" w:rsidP="00141ACA">
      <w:r>
        <w:t>Laba diena,</w:t>
      </w:r>
    </w:p>
    <w:p w14:paraId="17825D4E" w14:textId="77777777" w:rsidR="00141ACA" w:rsidRDefault="00141ACA" w:rsidP="00141ACA"/>
    <w:p w14:paraId="7F42471C" w14:textId="77777777" w:rsidR="00141ACA" w:rsidRDefault="00141ACA" w:rsidP="00141ACA">
      <w:r>
        <w:t xml:space="preserve">Patiksliname, kad </w:t>
      </w:r>
      <w:proofErr w:type="spellStart"/>
      <w:r>
        <w:t>Prekiu</w:t>
      </w:r>
      <w:proofErr w:type="spellEnd"/>
      <w:r>
        <w:t xml:space="preserve"> </w:t>
      </w:r>
      <w:proofErr w:type="spellStart"/>
      <w:r>
        <w:t>pavyzdzius</w:t>
      </w:r>
      <w:proofErr w:type="spellEnd"/>
      <w:r>
        <w:t xml:space="preserve"> </w:t>
      </w:r>
      <w:proofErr w:type="spellStart"/>
      <w:r>
        <w:t>Tiekejas</w:t>
      </w:r>
      <w:proofErr w:type="spellEnd"/>
      <w:r>
        <w:t xml:space="preserve"> </w:t>
      </w:r>
      <w:proofErr w:type="spellStart"/>
      <w:r>
        <w:t>tures</w:t>
      </w:r>
      <w:proofErr w:type="spellEnd"/>
      <w:r>
        <w:t xml:space="preserve"> pateikti per 5 darbo dienas, vadovaujantis </w:t>
      </w:r>
      <w:proofErr w:type="spellStart"/>
      <w:r>
        <w:t>specialiuju</w:t>
      </w:r>
      <w:proofErr w:type="spellEnd"/>
      <w:r>
        <w:t xml:space="preserve"> </w:t>
      </w:r>
      <w:proofErr w:type="spellStart"/>
      <w:r>
        <w:t>salygu</w:t>
      </w:r>
      <w:proofErr w:type="spellEnd"/>
      <w:r>
        <w:t xml:space="preserve"> 11.3 punktu. </w:t>
      </w:r>
    </w:p>
    <w:p w14:paraId="2CAEEBD8" w14:textId="77777777" w:rsidR="00141ACA" w:rsidRDefault="00141ACA" w:rsidP="00141ACA"/>
    <w:p w14:paraId="4FA8853E" w14:textId="4D9A7BE2" w:rsidR="00D24BB1" w:rsidRDefault="00141ACA" w:rsidP="00141ACA">
      <w:r>
        <w:t>Pagarbiai</w:t>
      </w:r>
    </w:p>
    <w:sectPr w:rsidR="00D24BB1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CA"/>
    <w:rsid w:val="00141ACA"/>
    <w:rsid w:val="001B7BE0"/>
    <w:rsid w:val="00A167F5"/>
    <w:rsid w:val="00B472B6"/>
    <w:rsid w:val="00CA3302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6C0F"/>
  <w15:chartTrackingRefBased/>
  <w15:docId w15:val="{881DDE31-E4C9-46A2-88BB-936BB2A7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A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A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A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A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1</cp:revision>
  <dcterms:created xsi:type="dcterms:W3CDTF">2025-06-27T10:30:00Z</dcterms:created>
  <dcterms:modified xsi:type="dcterms:W3CDTF">2025-06-27T10:31:00Z</dcterms:modified>
</cp:coreProperties>
</file>