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73F25DDF" w:rsidR="001F684D" w:rsidRPr="0075626B" w:rsidRDefault="00EB6EF5" w:rsidP="002B3603">
      <w:pPr>
        <w:jc w:val="right"/>
        <w:rPr>
          <w:rFonts w:ascii="Times New Roman" w:hAnsi="Times New Roman" w:cs="Times New Roman"/>
          <w:noProof w:val="0"/>
        </w:rPr>
      </w:pPr>
      <w:r w:rsidRPr="0075626B">
        <w:rPr>
          <w:rFonts w:ascii="Times New Roman" w:hAnsi="Times New Roman" w:cs="Times New Roman"/>
          <w:noProof w:val="0"/>
        </w:rPr>
        <w:t>TSD-</w:t>
      </w:r>
      <w:r w:rsidR="003C1D37" w:rsidRPr="003C1D37">
        <w:rPr>
          <w:rFonts w:ascii="Times New Roman" w:hAnsi="Times New Roman" w:cs="Times New Roman"/>
          <w:noProof w:val="0"/>
        </w:rPr>
        <w:t>603</w:t>
      </w:r>
      <w:r w:rsidRPr="0075626B">
        <w:rPr>
          <w:rFonts w:ascii="Times New Roman" w:hAnsi="Times New Roman" w:cs="Times New Roman"/>
          <w:noProof w:val="0"/>
        </w:rPr>
        <w:t xml:space="preserve">, </w:t>
      </w:r>
      <w:r w:rsidR="002B3603" w:rsidRPr="0075626B">
        <w:rPr>
          <w:rFonts w:ascii="Times New Roman" w:hAnsi="Times New Roman" w:cs="Times New Roman"/>
          <w:noProof w:val="0"/>
        </w:rPr>
        <w:t>VPP-</w:t>
      </w:r>
      <w:r w:rsidR="00E81EE8" w:rsidRPr="0075626B">
        <w:rPr>
          <w:rFonts w:ascii="Times New Roman" w:hAnsi="Times New Roman" w:cs="Times New Roman"/>
          <w:noProof w:val="0"/>
        </w:rPr>
        <w:t>3857</w:t>
      </w:r>
    </w:p>
    <w:p w14:paraId="162443B1" w14:textId="2E0B957E" w:rsidR="007C7E86" w:rsidRPr="0075626B" w:rsidRDefault="00E81EE8" w:rsidP="007C7E86">
      <w:pPr>
        <w:spacing w:after="0"/>
        <w:jc w:val="center"/>
        <w:rPr>
          <w:rFonts w:ascii="Times New Roman" w:hAnsi="Times New Roman" w:cs="Times New Roman"/>
          <w:b/>
          <w:noProof w:val="0"/>
        </w:rPr>
      </w:pPr>
      <w:r w:rsidRPr="0075626B">
        <w:rPr>
          <w:rFonts w:ascii="Times New Roman" w:hAnsi="Times New Roman" w:cs="Times New Roman"/>
          <w:b/>
          <w:noProof w:val="0"/>
        </w:rPr>
        <w:t>Gama peilio pilno techninio aptarnavimo (garantijos pratęsimo)</w:t>
      </w:r>
      <w:r w:rsidR="000272C4" w:rsidRPr="0075626B">
        <w:rPr>
          <w:rFonts w:ascii="Times New Roman" w:hAnsi="Times New Roman" w:cs="Times New Roman"/>
          <w:b/>
          <w:noProof w:val="0"/>
        </w:rPr>
        <w:t xml:space="preserve"> </w:t>
      </w:r>
      <w:r w:rsidR="007C7E86" w:rsidRPr="0075626B">
        <w:rPr>
          <w:rFonts w:ascii="Times New Roman" w:hAnsi="Times New Roman" w:cs="Times New Roman"/>
          <w:b/>
          <w:noProof w:val="0"/>
        </w:rPr>
        <w:br/>
      </w:r>
      <w:r w:rsidR="000272C4" w:rsidRPr="0075626B">
        <w:rPr>
          <w:rFonts w:ascii="Times New Roman" w:hAnsi="Times New Roman" w:cs="Times New Roman"/>
          <w:b/>
          <w:noProof w:val="0"/>
        </w:rPr>
        <w:t>techninė specifikacija</w:t>
      </w:r>
      <w:r w:rsidRPr="0075626B">
        <w:rPr>
          <w:rFonts w:ascii="Times New Roman" w:hAnsi="Times New Roman" w:cs="Times New Roman"/>
          <w:b/>
          <w:noProof w:val="0"/>
        </w:rPr>
        <w:t xml:space="preserve"> (3</w:t>
      </w:r>
      <w:r w:rsidR="00AB790B" w:rsidRPr="0075626B">
        <w:rPr>
          <w:rFonts w:ascii="Times New Roman" w:hAnsi="Times New Roman" w:cs="Times New Roman"/>
          <w:b/>
          <w:noProof w:val="0"/>
        </w:rPr>
        <w:t xml:space="preserve"> metai</w:t>
      </w:r>
      <w:r w:rsidR="000272C4" w:rsidRPr="0075626B">
        <w:rPr>
          <w:rFonts w:ascii="Times New Roman" w:hAnsi="Times New Roman" w:cs="Times New Roman"/>
          <w:b/>
          <w:noProof w:val="0"/>
        </w:rPr>
        <w:t>)</w:t>
      </w:r>
    </w:p>
    <w:p w14:paraId="1931F00F" w14:textId="770BAE22" w:rsidR="00BD7442" w:rsidRPr="0075626B" w:rsidRDefault="00BD7442" w:rsidP="007C7E86">
      <w:pPr>
        <w:spacing w:after="0"/>
        <w:jc w:val="center"/>
        <w:rPr>
          <w:rFonts w:ascii="Times New Roman" w:hAnsi="Times New Roman" w:cs="Times New Roman"/>
          <w:b/>
          <w:noProof w:val="0"/>
        </w:rPr>
      </w:pPr>
      <w:r w:rsidRPr="0075626B">
        <w:rPr>
          <w:rFonts w:ascii="Times New Roman" w:eastAsia="Times New Roman" w:hAnsi="Times New Roman" w:cs="Times New Roman"/>
          <w:b/>
          <w:noProof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3220"/>
        <w:gridCol w:w="6372"/>
      </w:tblGrid>
      <w:tr w:rsidR="00E30825" w:rsidRPr="0075626B" w14:paraId="348E10A3" w14:textId="77777777" w:rsidTr="00F70BB2">
        <w:trPr>
          <w:trHeight w:val="624"/>
        </w:trPr>
        <w:tc>
          <w:tcPr>
            <w:tcW w:w="296" w:type="pct"/>
            <w:tcBorders>
              <w:top w:val="single" w:sz="4" w:space="0" w:color="auto"/>
              <w:left w:val="single" w:sz="4" w:space="0" w:color="auto"/>
              <w:bottom w:val="single" w:sz="4" w:space="0" w:color="auto"/>
              <w:right w:val="single" w:sz="4" w:space="0" w:color="auto"/>
            </w:tcBorders>
            <w:vAlign w:val="center"/>
          </w:tcPr>
          <w:p w14:paraId="27FE7370" w14:textId="77777777" w:rsidR="007C7E86" w:rsidRPr="0075626B" w:rsidRDefault="007C7E86" w:rsidP="00F70BB2">
            <w:pPr>
              <w:spacing w:after="0" w:line="240" w:lineRule="auto"/>
              <w:jc w:val="center"/>
              <w:rPr>
                <w:rFonts w:ascii="Times New Roman" w:eastAsia="Times New Roman" w:hAnsi="Times New Roman" w:cs="Times New Roman"/>
                <w:b/>
                <w:bCs/>
                <w:noProof w:val="0"/>
              </w:rPr>
            </w:pPr>
            <w:r w:rsidRPr="0075626B">
              <w:rPr>
                <w:rFonts w:ascii="Times New Roman" w:eastAsia="Times New Roman" w:hAnsi="Times New Roman" w:cs="Times New Roman"/>
                <w:b/>
                <w:bCs/>
                <w:noProof w:val="0"/>
              </w:rPr>
              <w:t>Eil. Nr.</w:t>
            </w:r>
          </w:p>
        </w:tc>
        <w:tc>
          <w:tcPr>
            <w:tcW w:w="1579" w:type="pct"/>
            <w:tcBorders>
              <w:top w:val="single" w:sz="4" w:space="0" w:color="auto"/>
              <w:left w:val="single" w:sz="4" w:space="0" w:color="auto"/>
              <w:bottom w:val="single" w:sz="4" w:space="0" w:color="auto"/>
              <w:right w:val="single" w:sz="4" w:space="0" w:color="auto"/>
            </w:tcBorders>
            <w:vAlign w:val="center"/>
          </w:tcPr>
          <w:p w14:paraId="679F4CE7" w14:textId="77777777" w:rsidR="007C7E86" w:rsidRPr="0075626B" w:rsidRDefault="007C7E86" w:rsidP="00F70BB2">
            <w:pPr>
              <w:keepNext/>
              <w:spacing w:before="120" w:after="120" w:line="240" w:lineRule="auto"/>
              <w:jc w:val="center"/>
              <w:outlineLvl w:val="2"/>
              <w:rPr>
                <w:rFonts w:ascii="Times New Roman" w:eastAsia="Times New Roman" w:hAnsi="Times New Roman" w:cs="Times New Roman"/>
                <w:b/>
                <w:bCs/>
                <w:noProof w:val="0"/>
              </w:rPr>
            </w:pPr>
            <w:r w:rsidRPr="0075626B">
              <w:rPr>
                <w:rFonts w:ascii="Times New Roman" w:eastAsia="Times New Roman" w:hAnsi="Times New Roman" w:cs="Times New Roman"/>
                <w:b/>
                <w:bCs/>
                <w:noProof w:val="0"/>
              </w:rPr>
              <w:t>Reikalavimo pavadinimas</w:t>
            </w:r>
          </w:p>
        </w:tc>
        <w:tc>
          <w:tcPr>
            <w:tcW w:w="3125" w:type="pct"/>
            <w:tcBorders>
              <w:top w:val="single" w:sz="4" w:space="0" w:color="auto"/>
              <w:left w:val="single" w:sz="4" w:space="0" w:color="auto"/>
              <w:bottom w:val="single" w:sz="4" w:space="0" w:color="auto"/>
              <w:right w:val="single" w:sz="4" w:space="0" w:color="auto"/>
            </w:tcBorders>
            <w:vAlign w:val="center"/>
          </w:tcPr>
          <w:p w14:paraId="6556231E" w14:textId="77777777" w:rsidR="007C7E86" w:rsidRPr="0075626B" w:rsidRDefault="007C7E86" w:rsidP="00F70BB2">
            <w:pPr>
              <w:spacing w:before="120" w:after="120" w:line="240" w:lineRule="auto"/>
              <w:jc w:val="center"/>
              <w:rPr>
                <w:rFonts w:ascii="Times New Roman" w:eastAsia="Times New Roman" w:hAnsi="Times New Roman" w:cs="Times New Roman"/>
                <w:b/>
                <w:bCs/>
                <w:noProof w:val="0"/>
              </w:rPr>
            </w:pPr>
            <w:r w:rsidRPr="0075626B">
              <w:rPr>
                <w:rFonts w:ascii="Times New Roman" w:eastAsia="Times New Roman" w:hAnsi="Times New Roman" w:cs="Times New Roman"/>
                <w:b/>
                <w:bCs/>
                <w:noProof w:val="0"/>
              </w:rPr>
              <w:t>Reikalavimas</w:t>
            </w:r>
          </w:p>
        </w:tc>
      </w:tr>
      <w:tr w:rsidR="00E30825" w:rsidRPr="0075626B" w14:paraId="58BCC7BB" w14:textId="77777777" w:rsidTr="00D33ED3">
        <w:tc>
          <w:tcPr>
            <w:tcW w:w="296" w:type="pct"/>
            <w:tcBorders>
              <w:top w:val="single" w:sz="4" w:space="0" w:color="auto"/>
              <w:left w:val="single" w:sz="4" w:space="0" w:color="auto"/>
              <w:bottom w:val="single" w:sz="4" w:space="0" w:color="auto"/>
              <w:right w:val="single" w:sz="4" w:space="0" w:color="auto"/>
            </w:tcBorders>
            <w:shd w:val="clear" w:color="auto" w:fill="FFFFFF"/>
          </w:tcPr>
          <w:p w14:paraId="492115C8" w14:textId="77777777" w:rsidR="001302A9" w:rsidRPr="0075626B" w:rsidRDefault="001302A9" w:rsidP="001302A9">
            <w:pPr>
              <w:spacing w:after="0" w:line="240" w:lineRule="auto"/>
              <w:jc w:val="center"/>
              <w:rPr>
                <w:rFonts w:ascii="Times New Roman" w:eastAsia="Times New Roman" w:hAnsi="Times New Roman" w:cs="Times New Roman"/>
                <w:noProof w:val="0"/>
              </w:rPr>
            </w:pPr>
            <w:r w:rsidRPr="0075626B">
              <w:rPr>
                <w:rFonts w:ascii="Times New Roman" w:eastAsia="Times New Roman" w:hAnsi="Times New Roman" w:cs="Times New Roman"/>
                <w:noProof w:val="0"/>
              </w:rPr>
              <w:t>1.</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14:paraId="154D67F6" w14:textId="08082ED4" w:rsidR="001302A9" w:rsidRPr="0075626B" w:rsidRDefault="001302A9"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Perkamų paslaugų apimtis (įskaičiuota į pasiūlymo kainą)</w:t>
            </w:r>
          </w:p>
        </w:tc>
        <w:tc>
          <w:tcPr>
            <w:tcW w:w="3125" w:type="pct"/>
            <w:tcBorders>
              <w:top w:val="single" w:sz="4" w:space="0" w:color="auto"/>
              <w:left w:val="single" w:sz="4" w:space="0" w:color="auto"/>
              <w:bottom w:val="single" w:sz="4" w:space="0" w:color="auto"/>
              <w:right w:val="single" w:sz="4" w:space="0" w:color="auto"/>
            </w:tcBorders>
            <w:shd w:val="clear" w:color="auto" w:fill="FFFFFF"/>
          </w:tcPr>
          <w:p w14:paraId="1AABB411" w14:textId="77777777" w:rsidR="00943537" w:rsidRPr="0075626B" w:rsidRDefault="00943537" w:rsidP="00943537">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Gamintojo „Elekta“ Gama peilio „Leksell Gamma Knife ICON“, gamint. Nr. 8061, inv. Nr. 13717307, techninis aptarnavimas, apimantis:</w:t>
            </w:r>
          </w:p>
          <w:p w14:paraId="4827B137" w14:textId="1ABD3398" w:rsidR="00943537" w:rsidRPr="0075626B" w:rsidRDefault="00943537" w:rsidP="006E5D14">
            <w:pPr>
              <w:numPr>
                <w:ilvl w:val="0"/>
                <w:numId w:val="1"/>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profilaktinį techninį aptarnavimą;</w:t>
            </w:r>
          </w:p>
          <w:p w14:paraId="35C657EF" w14:textId="26AEF83F" w:rsidR="00943537" w:rsidRPr="0075626B" w:rsidRDefault="00943537" w:rsidP="006E5D14">
            <w:pPr>
              <w:numPr>
                <w:ilvl w:val="0"/>
                <w:numId w:val="1"/>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remonto darbus (įskaitant keičiamas dalis, kalibravimą ir testavimą);</w:t>
            </w:r>
          </w:p>
          <w:p w14:paraId="28AEE610" w14:textId="75CE50ED" w:rsidR="001302A9" w:rsidRPr="0075626B" w:rsidRDefault="00943537" w:rsidP="006E5D14">
            <w:pPr>
              <w:numPr>
                <w:ilvl w:val="0"/>
                <w:numId w:val="1"/>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techninę pagalbą ir konsultacijas, susijusias su įrangos eksploatacija.</w:t>
            </w:r>
          </w:p>
        </w:tc>
      </w:tr>
      <w:tr w:rsidR="00E30825" w:rsidRPr="0075626B" w14:paraId="1B09AE49" w14:textId="77777777" w:rsidTr="00D33ED3">
        <w:tc>
          <w:tcPr>
            <w:tcW w:w="296" w:type="pct"/>
            <w:tcBorders>
              <w:top w:val="single" w:sz="4" w:space="0" w:color="auto"/>
              <w:left w:val="single" w:sz="4" w:space="0" w:color="auto"/>
              <w:bottom w:val="single" w:sz="4" w:space="0" w:color="auto"/>
              <w:right w:val="single" w:sz="4" w:space="0" w:color="auto"/>
            </w:tcBorders>
            <w:shd w:val="clear" w:color="auto" w:fill="FFFFFF"/>
          </w:tcPr>
          <w:p w14:paraId="5D473B8E" w14:textId="77777777" w:rsidR="001302A9" w:rsidRPr="0075626B" w:rsidRDefault="001302A9" w:rsidP="001302A9">
            <w:pPr>
              <w:spacing w:after="0" w:line="240" w:lineRule="auto"/>
              <w:jc w:val="center"/>
              <w:rPr>
                <w:rFonts w:ascii="Times New Roman" w:eastAsia="Times New Roman" w:hAnsi="Times New Roman" w:cs="Times New Roman"/>
                <w:noProof w:val="0"/>
              </w:rPr>
            </w:pPr>
            <w:r w:rsidRPr="0075626B">
              <w:rPr>
                <w:rFonts w:ascii="Times New Roman" w:eastAsia="Times New Roman" w:hAnsi="Times New Roman" w:cs="Times New Roman"/>
                <w:noProof w:val="0"/>
              </w:rPr>
              <w:t>1.1.</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14:paraId="10C4A2A3" w14:textId="057B6ABE" w:rsidR="001302A9" w:rsidRPr="0075626B" w:rsidRDefault="001302A9"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Profilaktinis techninis aptarnavimas:</w:t>
            </w:r>
          </w:p>
        </w:tc>
        <w:tc>
          <w:tcPr>
            <w:tcW w:w="3125" w:type="pct"/>
            <w:tcBorders>
              <w:top w:val="single" w:sz="4" w:space="0" w:color="auto"/>
              <w:left w:val="single" w:sz="4" w:space="0" w:color="auto"/>
              <w:bottom w:val="single" w:sz="4" w:space="0" w:color="auto"/>
              <w:right w:val="single" w:sz="4" w:space="0" w:color="auto"/>
            </w:tcBorders>
            <w:shd w:val="clear" w:color="auto" w:fill="FFFFFF"/>
          </w:tcPr>
          <w:p w14:paraId="79E0C691" w14:textId="77777777" w:rsidR="006E5D14" w:rsidRPr="0075626B" w:rsidRDefault="006E5D14" w:rsidP="006E5D14">
            <w:pPr>
              <w:numPr>
                <w:ilvl w:val="0"/>
                <w:numId w:val="2"/>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Kasmetinė Gama peilio profilaktinė techninė priežiūra pagal gamintojo pateiktas rekomendacijas.</w:t>
            </w:r>
          </w:p>
          <w:p w14:paraId="3F2E94A6" w14:textId="77777777" w:rsidR="006E5D14" w:rsidRPr="0075626B" w:rsidRDefault="006E5D14" w:rsidP="006E5D14">
            <w:pPr>
              <w:numPr>
                <w:ilvl w:val="0"/>
                <w:numId w:val="2"/>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Techninės ir programinės įrangos ICON priežiūra ir atnaujinimas.</w:t>
            </w:r>
          </w:p>
          <w:p w14:paraId="79097466" w14:textId="77777777" w:rsidR="006E5D14" w:rsidRPr="0075626B" w:rsidRDefault="006E5D14" w:rsidP="006E5D14">
            <w:pPr>
              <w:numPr>
                <w:ilvl w:val="0"/>
                <w:numId w:val="2"/>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Periodiškas Gama peilio duomenų bazės atsarginių kopijų darymas.</w:t>
            </w:r>
          </w:p>
          <w:p w14:paraId="7AC373EC" w14:textId="77777777" w:rsidR="006E5D14" w:rsidRPr="0075626B" w:rsidRDefault="006E5D14" w:rsidP="006E5D14">
            <w:pPr>
              <w:numPr>
                <w:ilvl w:val="0"/>
                <w:numId w:val="2"/>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Nuotolinio valdymo įrangos, įgalinančios prisijungti prie Gama peilio programinės įrangos bet kuriuo metu, įdiegimas, eksploatavimas ir administravimas.</w:t>
            </w:r>
          </w:p>
          <w:p w14:paraId="37432324" w14:textId="77777777" w:rsidR="006E5D14" w:rsidRPr="0075626B" w:rsidRDefault="006E5D14" w:rsidP="006E5D14">
            <w:pPr>
              <w:numPr>
                <w:ilvl w:val="0"/>
                <w:numId w:val="2"/>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Duomenų serverio ir IT tinklų / „Elekta“ sąsajos / sujungimo administravimas ir palaikymas.</w:t>
            </w:r>
          </w:p>
          <w:p w14:paraId="25A7E00A" w14:textId="77777777" w:rsidR="006E5D14" w:rsidRPr="0075626B" w:rsidRDefault="006E5D14" w:rsidP="006E5D14">
            <w:pPr>
              <w:numPr>
                <w:ilvl w:val="0"/>
                <w:numId w:val="2"/>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 xml:space="preserve">Stebėjimo įrangos, kuri registruoja Gama peilio darbo eigą, suformuoja ir siunčia elektronines žinutes apie galimus Gama peilio sutrikimus įdiegimas, eksploatavimas ir administravimas. </w:t>
            </w:r>
          </w:p>
          <w:p w14:paraId="344AAFCF" w14:textId="77777777" w:rsidR="006E5D14" w:rsidRPr="0075626B" w:rsidRDefault="006E5D14" w:rsidP="006E5D14">
            <w:pPr>
              <w:numPr>
                <w:ilvl w:val="0"/>
                <w:numId w:val="2"/>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FCO (</w:t>
            </w:r>
            <w:r w:rsidRPr="0075626B">
              <w:rPr>
                <w:rFonts w:ascii="Times New Roman" w:eastAsia="Times New Roman" w:hAnsi="Times New Roman" w:cs="Times New Roman"/>
                <w:i/>
                <w:noProof w:val="0"/>
              </w:rPr>
              <w:t>angl. Field Change Order</w:t>
            </w:r>
            <w:r w:rsidRPr="0075626B">
              <w:rPr>
                <w:rFonts w:ascii="Times New Roman" w:eastAsia="Times New Roman" w:hAnsi="Times New Roman" w:cs="Times New Roman"/>
                <w:noProof w:val="0"/>
              </w:rPr>
              <w:t>) ir saugos atnaujinimai.</w:t>
            </w:r>
          </w:p>
          <w:p w14:paraId="517545F5" w14:textId="62F9F572" w:rsidR="001302A9" w:rsidRPr="0075626B" w:rsidRDefault="00A2355E" w:rsidP="006E5D14">
            <w:pPr>
              <w:numPr>
                <w:ilvl w:val="0"/>
                <w:numId w:val="2"/>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w:t>
            </w:r>
            <w:r w:rsidR="006E5D14" w:rsidRPr="0075626B">
              <w:rPr>
                <w:rFonts w:ascii="Times New Roman" w:eastAsia="Times New Roman" w:hAnsi="Times New Roman" w:cs="Times New Roman"/>
                <w:noProof w:val="0"/>
              </w:rPr>
              <w:t>Leksell G-Frame</w:t>
            </w:r>
            <w:r w:rsidRPr="0075626B">
              <w:rPr>
                <w:rFonts w:ascii="Times New Roman" w:eastAsia="Times New Roman" w:hAnsi="Times New Roman" w:cs="Times New Roman"/>
                <w:noProof w:val="0"/>
              </w:rPr>
              <w:t>“</w:t>
            </w:r>
            <w:r w:rsidR="006E5D14" w:rsidRPr="0075626B">
              <w:rPr>
                <w:rFonts w:ascii="Times New Roman" w:eastAsia="Times New Roman" w:hAnsi="Times New Roman" w:cs="Times New Roman"/>
                <w:noProof w:val="0"/>
              </w:rPr>
              <w:t xml:space="preserve"> ir </w:t>
            </w:r>
            <w:r w:rsidRPr="0075626B">
              <w:rPr>
                <w:rFonts w:ascii="Times New Roman" w:eastAsia="Times New Roman" w:hAnsi="Times New Roman" w:cs="Times New Roman"/>
                <w:noProof w:val="0"/>
              </w:rPr>
              <w:t>„</w:t>
            </w:r>
            <w:r w:rsidR="006E5D14" w:rsidRPr="0075626B">
              <w:rPr>
                <w:rFonts w:ascii="Times New Roman" w:eastAsia="Times New Roman" w:hAnsi="Times New Roman" w:cs="Times New Roman"/>
                <w:noProof w:val="0"/>
              </w:rPr>
              <w:t>Leksell Vantage Head Frame</w:t>
            </w:r>
            <w:r w:rsidRPr="0075626B">
              <w:rPr>
                <w:rFonts w:ascii="Times New Roman" w:eastAsia="Times New Roman" w:hAnsi="Times New Roman" w:cs="Times New Roman"/>
                <w:noProof w:val="0"/>
              </w:rPr>
              <w:t>“</w:t>
            </w:r>
            <w:r w:rsidR="006E5D14" w:rsidRPr="0075626B">
              <w:rPr>
                <w:rFonts w:ascii="Times New Roman" w:eastAsia="Times New Roman" w:hAnsi="Times New Roman" w:cs="Times New Roman"/>
                <w:noProof w:val="0"/>
              </w:rPr>
              <w:t xml:space="preserve"> techninis aptarnavimas, esant gedimui.</w:t>
            </w:r>
          </w:p>
        </w:tc>
      </w:tr>
      <w:tr w:rsidR="00E30825" w:rsidRPr="0075626B" w14:paraId="27EFEFFB" w14:textId="77777777" w:rsidTr="00D33ED3">
        <w:trPr>
          <w:trHeight w:val="165"/>
        </w:trPr>
        <w:tc>
          <w:tcPr>
            <w:tcW w:w="296" w:type="pct"/>
            <w:tcBorders>
              <w:top w:val="single" w:sz="4" w:space="0" w:color="auto"/>
              <w:left w:val="single" w:sz="4" w:space="0" w:color="auto"/>
              <w:bottom w:val="single" w:sz="4" w:space="0" w:color="auto"/>
              <w:right w:val="single" w:sz="4" w:space="0" w:color="auto"/>
            </w:tcBorders>
            <w:shd w:val="clear" w:color="auto" w:fill="FFFFFF"/>
          </w:tcPr>
          <w:p w14:paraId="5D6FD7AC" w14:textId="77777777" w:rsidR="001302A9" w:rsidRPr="0075626B" w:rsidRDefault="001302A9" w:rsidP="001302A9">
            <w:pPr>
              <w:spacing w:after="0" w:line="240" w:lineRule="auto"/>
              <w:jc w:val="center"/>
              <w:rPr>
                <w:rFonts w:ascii="Times New Roman" w:eastAsia="Times New Roman" w:hAnsi="Times New Roman" w:cs="Times New Roman"/>
                <w:noProof w:val="0"/>
              </w:rPr>
            </w:pPr>
            <w:r w:rsidRPr="0075626B">
              <w:rPr>
                <w:rFonts w:ascii="Times New Roman" w:eastAsia="Times New Roman" w:hAnsi="Times New Roman" w:cs="Times New Roman"/>
                <w:noProof w:val="0"/>
              </w:rPr>
              <w:t>1.2.</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14:paraId="26B1C152" w14:textId="58A9AB01" w:rsidR="001302A9" w:rsidRPr="0075626B" w:rsidRDefault="006E5D14"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Remonto darbai</w:t>
            </w:r>
            <w:r w:rsidR="001302A9" w:rsidRPr="0075626B">
              <w:rPr>
                <w:rFonts w:ascii="Times New Roman" w:eastAsia="Times New Roman" w:hAnsi="Times New Roman" w:cs="Times New Roman"/>
                <w:noProof w:val="0"/>
              </w:rPr>
              <w:t>:</w:t>
            </w:r>
          </w:p>
        </w:tc>
        <w:tc>
          <w:tcPr>
            <w:tcW w:w="3125" w:type="pct"/>
            <w:tcBorders>
              <w:top w:val="single" w:sz="4" w:space="0" w:color="auto"/>
              <w:left w:val="single" w:sz="4" w:space="0" w:color="auto"/>
              <w:bottom w:val="single" w:sz="4" w:space="0" w:color="auto"/>
              <w:right w:val="single" w:sz="4" w:space="0" w:color="auto"/>
            </w:tcBorders>
            <w:shd w:val="clear" w:color="auto" w:fill="FFFFFF"/>
          </w:tcPr>
          <w:p w14:paraId="621EF834" w14:textId="77777777" w:rsidR="006E5D14" w:rsidRPr="0075626B" w:rsidRDefault="006E5D14" w:rsidP="006E5D14">
            <w:pPr>
              <w:numPr>
                <w:ilvl w:val="0"/>
                <w:numId w:val="3"/>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Įrangos gedimų diagnostika.</w:t>
            </w:r>
          </w:p>
          <w:p w14:paraId="5924C652" w14:textId="77777777" w:rsidR="006E5D14" w:rsidRPr="0075626B" w:rsidRDefault="006E5D14" w:rsidP="006E5D14">
            <w:pPr>
              <w:numPr>
                <w:ilvl w:val="0"/>
                <w:numId w:val="3"/>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Sugedusių dalių keitimas (be papildomo užmokesčio pakeičiama bet kuri sugedusi dalis (įskaitant kobalto šaltinį, jei pagal gamintojo rekomendacijas yra numatytas kobalto šaltinio keitimas). Sugedusios dalys keičiamos be jokių apribojimų, išskyrus netinkamo įrangos naudojimo atvejus bei atvejus, kai detalės ir priedai natūraliai susidėvi.</w:t>
            </w:r>
          </w:p>
          <w:p w14:paraId="72D9130D" w14:textId="77777777" w:rsidR="006E5D14" w:rsidRPr="0075626B" w:rsidRDefault="006E5D14" w:rsidP="006E5D14">
            <w:pPr>
              <w:numPr>
                <w:ilvl w:val="0"/>
                <w:numId w:val="3"/>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Kalibravimo ir testavimo darbai.</w:t>
            </w:r>
          </w:p>
          <w:p w14:paraId="4340CC71" w14:textId="0CBCBCB5" w:rsidR="001302A9" w:rsidRPr="0075626B" w:rsidRDefault="006E5D14" w:rsidP="006E5D14">
            <w:pPr>
              <w:numPr>
                <w:ilvl w:val="0"/>
                <w:numId w:val="3"/>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Kobalto šaltinių priežiūra remonto metu.</w:t>
            </w:r>
          </w:p>
        </w:tc>
      </w:tr>
      <w:tr w:rsidR="00E30825" w:rsidRPr="0075626B" w14:paraId="03C26B74" w14:textId="77777777" w:rsidTr="009C15A7">
        <w:trPr>
          <w:trHeight w:val="525"/>
        </w:trPr>
        <w:tc>
          <w:tcPr>
            <w:tcW w:w="296" w:type="pct"/>
            <w:tcBorders>
              <w:top w:val="single" w:sz="4" w:space="0" w:color="auto"/>
              <w:left w:val="single" w:sz="4" w:space="0" w:color="auto"/>
              <w:bottom w:val="single" w:sz="4" w:space="0" w:color="auto"/>
              <w:right w:val="single" w:sz="4" w:space="0" w:color="auto"/>
            </w:tcBorders>
            <w:shd w:val="clear" w:color="auto" w:fill="FFFFFF"/>
          </w:tcPr>
          <w:p w14:paraId="3AD63D5C" w14:textId="77777777" w:rsidR="001302A9" w:rsidRPr="0075626B" w:rsidRDefault="001302A9" w:rsidP="001302A9">
            <w:pPr>
              <w:spacing w:after="0" w:line="240" w:lineRule="auto"/>
              <w:jc w:val="center"/>
              <w:rPr>
                <w:rFonts w:ascii="Times New Roman" w:eastAsia="Times New Roman" w:hAnsi="Times New Roman" w:cs="Times New Roman"/>
                <w:noProof w:val="0"/>
              </w:rPr>
            </w:pPr>
            <w:r w:rsidRPr="0075626B">
              <w:rPr>
                <w:rFonts w:ascii="Times New Roman" w:eastAsia="Times New Roman" w:hAnsi="Times New Roman" w:cs="Times New Roman"/>
                <w:noProof w:val="0"/>
              </w:rPr>
              <w:t>1.3.</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14:paraId="47FCCFB5" w14:textId="4A2D2FE9" w:rsidR="001302A9" w:rsidRPr="0075626B" w:rsidRDefault="006E5D14"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Techninė pagalba ir konsultacijos, susijusios su įrangos eksploatacija</w:t>
            </w:r>
            <w:r w:rsidR="001302A9" w:rsidRPr="0075626B">
              <w:rPr>
                <w:rFonts w:ascii="Times New Roman" w:eastAsia="Times New Roman" w:hAnsi="Times New Roman" w:cs="Times New Roman"/>
                <w:noProof w:val="0"/>
              </w:rPr>
              <w:t>:</w:t>
            </w:r>
          </w:p>
        </w:tc>
        <w:tc>
          <w:tcPr>
            <w:tcW w:w="3125" w:type="pct"/>
            <w:tcBorders>
              <w:top w:val="single" w:sz="4" w:space="0" w:color="auto"/>
              <w:left w:val="single" w:sz="4" w:space="0" w:color="auto"/>
              <w:bottom w:val="single" w:sz="4" w:space="0" w:color="auto"/>
              <w:right w:val="single" w:sz="4" w:space="0" w:color="auto"/>
            </w:tcBorders>
            <w:shd w:val="clear" w:color="auto" w:fill="FFFFFF"/>
          </w:tcPr>
          <w:p w14:paraId="767924DD" w14:textId="77777777" w:rsidR="006E5D14" w:rsidRPr="0075626B" w:rsidRDefault="006E5D14" w:rsidP="006E5D14">
            <w:pPr>
              <w:pStyle w:val="Sraopastraipa"/>
              <w:numPr>
                <w:ilvl w:val="0"/>
                <w:numId w:val="10"/>
              </w:numPr>
              <w:spacing w:after="0" w:line="240" w:lineRule="auto"/>
              <w:ind w:left="354" w:hanging="354"/>
              <w:rPr>
                <w:rFonts w:ascii="Times New Roman" w:hAnsi="Times New Roman" w:cs="Times New Roman"/>
                <w:noProof w:val="0"/>
              </w:rPr>
            </w:pPr>
            <w:r w:rsidRPr="0075626B">
              <w:rPr>
                <w:rFonts w:ascii="Times New Roman" w:hAnsi="Times New Roman" w:cs="Times New Roman"/>
                <w:noProof w:val="0"/>
              </w:rPr>
              <w:t>Nuotolinė techninė pagalba bet kuriuo paros metu.</w:t>
            </w:r>
          </w:p>
          <w:p w14:paraId="20881EC9" w14:textId="5C1A24A8" w:rsidR="006E5D14" w:rsidRPr="0075626B" w:rsidRDefault="006E5D14" w:rsidP="006E5D14">
            <w:pPr>
              <w:numPr>
                <w:ilvl w:val="0"/>
                <w:numId w:val="10"/>
              </w:numPr>
              <w:spacing w:after="0" w:line="240" w:lineRule="auto"/>
              <w:ind w:left="354" w:hanging="354"/>
              <w:rPr>
                <w:rFonts w:ascii="Times New Roman" w:hAnsi="Times New Roman" w:cs="Times New Roman"/>
                <w:noProof w:val="0"/>
              </w:rPr>
            </w:pPr>
            <w:r w:rsidRPr="0075626B">
              <w:rPr>
                <w:rFonts w:ascii="Times New Roman" w:hAnsi="Times New Roman" w:cs="Times New Roman"/>
                <w:noProof w:val="0"/>
              </w:rPr>
              <w:t xml:space="preserve">Pirmo lygio pagalba </w:t>
            </w:r>
            <w:r w:rsidRPr="0075626B">
              <w:rPr>
                <w:rFonts w:ascii="Times New Roman" w:hAnsi="Times New Roman" w:cs="Times New Roman"/>
                <w:i/>
                <w:noProof w:val="0"/>
              </w:rPr>
              <w:t>(tiekėjo priskirtas serviso inži</w:t>
            </w:r>
            <w:r w:rsidR="00A2355E" w:rsidRPr="0075626B">
              <w:rPr>
                <w:rFonts w:ascii="Times New Roman" w:hAnsi="Times New Roman" w:cs="Times New Roman"/>
                <w:i/>
                <w:noProof w:val="0"/>
              </w:rPr>
              <w:t>ni</w:t>
            </w:r>
            <w:r w:rsidRPr="0075626B">
              <w:rPr>
                <w:rFonts w:ascii="Times New Roman" w:hAnsi="Times New Roman" w:cs="Times New Roman"/>
                <w:i/>
                <w:noProof w:val="0"/>
              </w:rPr>
              <w:t>erius teikia konsultacijas telefonu, esant įra</w:t>
            </w:r>
            <w:r w:rsidR="00A2355E" w:rsidRPr="0075626B">
              <w:rPr>
                <w:rFonts w:ascii="Times New Roman" w:hAnsi="Times New Roman" w:cs="Times New Roman"/>
                <w:i/>
                <w:noProof w:val="0"/>
              </w:rPr>
              <w:t>n</w:t>
            </w:r>
            <w:r w:rsidRPr="0075626B">
              <w:rPr>
                <w:rFonts w:ascii="Times New Roman" w:hAnsi="Times New Roman" w:cs="Times New Roman"/>
                <w:i/>
                <w:noProof w:val="0"/>
              </w:rPr>
              <w:t>gos gedimui).</w:t>
            </w:r>
          </w:p>
          <w:p w14:paraId="2D6DC256" w14:textId="1ABF77DA" w:rsidR="006E5D14" w:rsidRPr="0075626B" w:rsidRDefault="006E5D14" w:rsidP="006E5D14">
            <w:pPr>
              <w:numPr>
                <w:ilvl w:val="0"/>
                <w:numId w:val="10"/>
              </w:numPr>
              <w:spacing w:after="0" w:line="240" w:lineRule="auto"/>
              <w:ind w:left="354" w:hanging="354"/>
              <w:rPr>
                <w:rFonts w:ascii="Times New Roman" w:eastAsia="Times New Roman" w:hAnsi="Times New Roman" w:cs="Times New Roman"/>
                <w:noProof w:val="0"/>
              </w:rPr>
            </w:pPr>
            <w:r w:rsidRPr="0075626B">
              <w:rPr>
                <w:rFonts w:ascii="Times New Roman" w:hAnsi="Times New Roman" w:cs="Times New Roman"/>
                <w:noProof w:val="0"/>
              </w:rPr>
              <w:t xml:space="preserve">Antro lygio pagalba </w:t>
            </w:r>
            <w:r w:rsidRPr="0075626B">
              <w:rPr>
                <w:rFonts w:ascii="Times New Roman" w:hAnsi="Times New Roman" w:cs="Times New Roman"/>
                <w:i/>
                <w:noProof w:val="0"/>
              </w:rPr>
              <w:t>(tiekėjo priskirto serviso inži</w:t>
            </w:r>
            <w:r w:rsidR="00A2355E" w:rsidRPr="0075626B">
              <w:rPr>
                <w:rFonts w:ascii="Times New Roman" w:hAnsi="Times New Roman" w:cs="Times New Roman"/>
                <w:i/>
                <w:noProof w:val="0"/>
              </w:rPr>
              <w:t>ni</w:t>
            </w:r>
            <w:r w:rsidRPr="0075626B">
              <w:rPr>
                <w:rFonts w:ascii="Times New Roman" w:hAnsi="Times New Roman" w:cs="Times New Roman"/>
                <w:i/>
                <w:noProof w:val="0"/>
              </w:rPr>
              <w:t>eriaus atvykimas į Gama peilio eksploatavimo vietą (LSMU ligoninėje Kauno klinikose)).</w:t>
            </w:r>
          </w:p>
          <w:p w14:paraId="48B93210" w14:textId="72B88FB3" w:rsidR="001302A9" w:rsidRPr="0075626B" w:rsidRDefault="006E5D14" w:rsidP="006E5D14">
            <w:pPr>
              <w:numPr>
                <w:ilvl w:val="0"/>
                <w:numId w:val="10"/>
              </w:numPr>
              <w:spacing w:after="0" w:line="240" w:lineRule="auto"/>
              <w:ind w:left="354" w:hanging="354"/>
              <w:rPr>
                <w:rFonts w:ascii="Times New Roman" w:eastAsia="Times New Roman" w:hAnsi="Times New Roman" w:cs="Times New Roman"/>
                <w:noProof w:val="0"/>
              </w:rPr>
            </w:pPr>
            <w:r w:rsidRPr="0075626B">
              <w:rPr>
                <w:rFonts w:ascii="Times New Roman" w:hAnsi="Times New Roman" w:cs="Times New Roman"/>
                <w:noProof w:val="0"/>
              </w:rPr>
              <w:t>Suteikiami „Elekta Care“ edukacinės platformos kreditai, leidžiantys Gama peilio naudotojams prisijungti prie gamintojo mokymosi platformos ir dalyvauti organizuojamuose mokymuose.</w:t>
            </w:r>
            <w:r w:rsidR="001302A9" w:rsidRPr="0075626B">
              <w:rPr>
                <w:rFonts w:ascii="Times New Roman" w:eastAsia="Times New Roman" w:hAnsi="Times New Roman" w:cs="Times New Roman"/>
                <w:noProof w:val="0"/>
              </w:rPr>
              <w:t>.</w:t>
            </w:r>
          </w:p>
        </w:tc>
      </w:tr>
      <w:tr w:rsidR="00E30825" w:rsidRPr="0075626B" w14:paraId="796102B9" w14:textId="77777777" w:rsidTr="00D33ED3">
        <w:tc>
          <w:tcPr>
            <w:tcW w:w="296" w:type="pct"/>
            <w:tcBorders>
              <w:top w:val="single" w:sz="4" w:space="0" w:color="auto"/>
              <w:left w:val="single" w:sz="4" w:space="0" w:color="auto"/>
              <w:bottom w:val="single" w:sz="4" w:space="0" w:color="auto"/>
              <w:right w:val="single" w:sz="4" w:space="0" w:color="auto"/>
            </w:tcBorders>
          </w:tcPr>
          <w:p w14:paraId="61A50C57" w14:textId="71313492" w:rsidR="00467FB9" w:rsidRPr="0075626B" w:rsidRDefault="00467FB9" w:rsidP="001302A9">
            <w:pPr>
              <w:spacing w:after="0" w:line="240" w:lineRule="auto"/>
              <w:jc w:val="center"/>
              <w:rPr>
                <w:rFonts w:ascii="Times New Roman" w:eastAsia="Times New Roman" w:hAnsi="Times New Roman" w:cs="Times New Roman"/>
                <w:bCs/>
                <w:noProof w:val="0"/>
              </w:rPr>
            </w:pPr>
            <w:r w:rsidRPr="0075626B">
              <w:rPr>
                <w:rFonts w:ascii="Times New Roman" w:eastAsia="Times New Roman" w:hAnsi="Times New Roman" w:cs="Times New Roman"/>
                <w:bCs/>
                <w:noProof w:val="0"/>
              </w:rPr>
              <w:t>2.</w:t>
            </w:r>
          </w:p>
        </w:tc>
        <w:tc>
          <w:tcPr>
            <w:tcW w:w="1579" w:type="pct"/>
            <w:tcBorders>
              <w:top w:val="single" w:sz="4" w:space="0" w:color="auto"/>
              <w:left w:val="single" w:sz="4" w:space="0" w:color="auto"/>
              <w:bottom w:val="single" w:sz="4" w:space="0" w:color="auto"/>
              <w:right w:val="single" w:sz="4" w:space="0" w:color="auto"/>
            </w:tcBorders>
          </w:tcPr>
          <w:p w14:paraId="13D73FE6" w14:textId="0CA82F3D" w:rsidR="00467FB9" w:rsidRPr="0075626B" w:rsidRDefault="00467FB9"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Darbingumo užtikrinimas:</w:t>
            </w:r>
          </w:p>
        </w:tc>
        <w:tc>
          <w:tcPr>
            <w:tcW w:w="3125" w:type="pct"/>
            <w:tcBorders>
              <w:top w:val="single" w:sz="4" w:space="0" w:color="auto"/>
              <w:left w:val="single" w:sz="4" w:space="0" w:color="auto"/>
              <w:bottom w:val="single" w:sz="4" w:space="0" w:color="auto"/>
              <w:right w:val="single" w:sz="4" w:space="0" w:color="auto"/>
            </w:tcBorders>
          </w:tcPr>
          <w:p w14:paraId="720FB4F9" w14:textId="77777777" w:rsidR="00467FB9" w:rsidRPr="0075626B" w:rsidRDefault="00467FB9" w:rsidP="00467FB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 xml:space="preserve">Aptarnaujamos sistemos darbingumas metų bėgyje užtikrinamas: </w:t>
            </w:r>
          </w:p>
          <w:p w14:paraId="5F9E96C3" w14:textId="42562966" w:rsidR="00467FB9" w:rsidRPr="0075626B" w:rsidRDefault="00467FB9" w:rsidP="00467FB9">
            <w:pPr>
              <w:pStyle w:val="Sraopastraipa"/>
              <w:numPr>
                <w:ilvl w:val="0"/>
                <w:numId w:val="13"/>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eksploatuojant sistemą darbo dienomis – ne mažiau kaip 90% bendro darbo laiko;</w:t>
            </w:r>
          </w:p>
          <w:p w14:paraId="43BB094F" w14:textId="13C981D3" w:rsidR="00467FB9" w:rsidRPr="0075626B" w:rsidRDefault="00467FB9" w:rsidP="00467FB9">
            <w:pPr>
              <w:pStyle w:val="Sraopastraipa"/>
              <w:numPr>
                <w:ilvl w:val="0"/>
                <w:numId w:val="13"/>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eksploatuojant sistemą darbo, išeiginėmis ir švenčių dienomis - ne mažiau kaip 85% bendro darbo laiko.</w:t>
            </w:r>
          </w:p>
        </w:tc>
      </w:tr>
      <w:tr w:rsidR="00E30825" w:rsidRPr="0075626B" w14:paraId="2F3C8FFA" w14:textId="77777777" w:rsidTr="00D33ED3">
        <w:tc>
          <w:tcPr>
            <w:tcW w:w="296" w:type="pct"/>
            <w:tcBorders>
              <w:top w:val="single" w:sz="4" w:space="0" w:color="auto"/>
              <w:left w:val="single" w:sz="4" w:space="0" w:color="auto"/>
              <w:bottom w:val="single" w:sz="4" w:space="0" w:color="auto"/>
              <w:right w:val="single" w:sz="4" w:space="0" w:color="auto"/>
            </w:tcBorders>
          </w:tcPr>
          <w:p w14:paraId="46E80F8E" w14:textId="655D9C0C" w:rsidR="001302A9" w:rsidRPr="0075626B" w:rsidRDefault="00467FB9" w:rsidP="001302A9">
            <w:pPr>
              <w:spacing w:after="0" w:line="240" w:lineRule="auto"/>
              <w:jc w:val="center"/>
              <w:rPr>
                <w:rFonts w:ascii="Times New Roman" w:eastAsia="Times New Roman" w:hAnsi="Times New Roman" w:cs="Times New Roman"/>
                <w:bCs/>
                <w:noProof w:val="0"/>
              </w:rPr>
            </w:pPr>
            <w:r w:rsidRPr="0075626B">
              <w:rPr>
                <w:rFonts w:ascii="Times New Roman" w:eastAsia="Times New Roman" w:hAnsi="Times New Roman" w:cs="Times New Roman"/>
                <w:bCs/>
                <w:noProof w:val="0"/>
              </w:rPr>
              <w:lastRenderedPageBreak/>
              <w:t>3</w:t>
            </w:r>
            <w:r w:rsidR="001302A9" w:rsidRPr="0075626B">
              <w:rPr>
                <w:rFonts w:ascii="Times New Roman" w:eastAsia="Times New Roman" w:hAnsi="Times New Roman" w:cs="Times New Roman"/>
                <w:bCs/>
                <w:noProof w:val="0"/>
              </w:rPr>
              <w:t>.</w:t>
            </w:r>
          </w:p>
        </w:tc>
        <w:tc>
          <w:tcPr>
            <w:tcW w:w="1579" w:type="pct"/>
            <w:tcBorders>
              <w:top w:val="single" w:sz="4" w:space="0" w:color="auto"/>
              <w:left w:val="single" w:sz="4" w:space="0" w:color="auto"/>
              <w:bottom w:val="single" w:sz="4" w:space="0" w:color="auto"/>
              <w:right w:val="single" w:sz="4" w:space="0" w:color="auto"/>
            </w:tcBorders>
          </w:tcPr>
          <w:p w14:paraId="4FA9A609" w14:textId="69B34A19" w:rsidR="001302A9" w:rsidRPr="0075626B" w:rsidRDefault="001302A9"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Reikalavimas paslaugos teikėjui:</w:t>
            </w:r>
          </w:p>
        </w:tc>
        <w:tc>
          <w:tcPr>
            <w:tcW w:w="3125" w:type="pct"/>
            <w:tcBorders>
              <w:top w:val="single" w:sz="4" w:space="0" w:color="auto"/>
              <w:left w:val="single" w:sz="4" w:space="0" w:color="auto"/>
              <w:bottom w:val="single" w:sz="4" w:space="0" w:color="auto"/>
              <w:right w:val="single" w:sz="4" w:space="0" w:color="auto"/>
            </w:tcBorders>
          </w:tcPr>
          <w:p w14:paraId="3A537858" w14:textId="77777777" w:rsidR="001302A9" w:rsidRPr="0075626B" w:rsidRDefault="001302A9" w:rsidP="001302A9">
            <w:pPr>
              <w:spacing w:after="0" w:line="240" w:lineRule="auto"/>
              <w:rPr>
                <w:rFonts w:ascii="Times New Roman" w:eastAsia="Times New Roman" w:hAnsi="Times New Roman" w:cs="Times New Roman"/>
                <w:noProof w:val="0"/>
              </w:rPr>
            </w:pPr>
          </w:p>
        </w:tc>
      </w:tr>
      <w:tr w:rsidR="00E30825" w:rsidRPr="0075626B" w14:paraId="75C67805" w14:textId="77777777" w:rsidTr="00D33ED3">
        <w:tc>
          <w:tcPr>
            <w:tcW w:w="296" w:type="pct"/>
            <w:tcBorders>
              <w:top w:val="single" w:sz="4" w:space="0" w:color="auto"/>
              <w:left w:val="single" w:sz="4" w:space="0" w:color="auto"/>
              <w:bottom w:val="single" w:sz="4" w:space="0" w:color="auto"/>
              <w:right w:val="single" w:sz="4" w:space="0" w:color="auto"/>
            </w:tcBorders>
          </w:tcPr>
          <w:p w14:paraId="416C32A7" w14:textId="52DD6307" w:rsidR="001302A9" w:rsidRPr="0075626B" w:rsidRDefault="00467FB9" w:rsidP="001302A9">
            <w:pPr>
              <w:spacing w:after="0" w:line="240" w:lineRule="auto"/>
              <w:jc w:val="center"/>
              <w:rPr>
                <w:rFonts w:ascii="Times New Roman" w:eastAsia="Times New Roman" w:hAnsi="Times New Roman" w:cs="Times New Roman"/>
                <w:bCs/>
                <w:noProof w:val="0"/>
              </w:rPr>
            </w:pPr>
            <w:r w:rsidRPr="0075626B">
              <w:rPr>
                <w:rFonts w:ascii="Times New Roman" w:eastAsia="Times New Roman" w:hAnsi="Times New Roman" w:cs="Times New Roman"/>
                <w:bCs/>
                <w:noProof w:val="0"/>
              </w:rPr>
              <w:t>3</w:t>
            </w:r>
            <w:r w:rsidR="001302A9" w:rsidRPr="0075626B">
              <w:rPr>
                <w:rFonts w:ascii="Times New Roman" w:eastAsia="Times New Roman" w:hAnsi="Times New Roman" w:cs="Times New Roman"/>
                <w:bCs/>
                <w:noProof w:val="0"/>
              </w:rPr>
              <w:t>.1.</w:t>
            </w:r>
          </w:p>
        </w:tc>
        <w:tc>
          <w:tcPr>
            <w:tcW w:w="1579" w:type="pct"/>
            <w:tcBorders>
              <w:top w:val="single" w:sz="4" w:space="0" w:color="auto"/>
              <w:left w:val="single" w:sz="4" w:space="0" w:color="auto"/>
              <w:bottom w:val="single" w:sz="4" w:space="0" w:color="auto"/>
              <w:right w:val="single" w:sz="4" w:space="0" w:color="auto"/>
            </w:tcBorders>
          </w:tcPr>
          <w:p w14:paraId="6EDFF96C" w14:textId="7DE2BFB5" w:rsidR="001302A9" w:rsidRPr="0075626B" w:rsidRDefault="001302A9"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Bendradarbiavimas su LSMUL Kauno klinikų Medicininės technikos tarnyba</w:t>
            </w:r>
          </w:p>
        </w:tc>
        <w:tc>
          <w:tcPr>
            <w:tcW w:w="3125" w:type="pct"/>
            <w:tcBorders>
              <w:top w:val="single" w:sz="4" w:space="0" w:color="auto"/>
              <w:left w:val="single" w:sz="4" w:space="0" w:color="auto"/>
              <w:bottom w:val="single" w:sz="4" w:space="0" w:color="auto"/>
              <w:right w:val="single" w:sz="4" w:space="0" w:color="auto"/>
            </w:tcBorders>
          </w:tcPr>
          <w:p w14:paraId="21708C63" w14:textId="654CA9D8" w:rsidR="001302A9" w:rsidRPr="0075626B" w:rsidRDefault="006E5D14"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Techninės informacijos, reikalingos pilnaverčiam Gama peilio eksploatavimui, teikimas, taip pat konsultacijos šios įrangos profilaktinio aptarnavimo, gedimų nustatymo bei remonto klausimais. Konsultacijos teikiamos telefonu, tiesioginio bendravimo būdu, nuotolinio valdymo sistemos pagalba.</w:t>
            </w:r>
          </w:p>
        </w:tc>
      </w:tr>
      <w:tr w:rsidR="00E30825" w:rsidRPr="0075626B" w14:paraId="611B0E3E" w14:textId="77777777" w:rsidTr="00D33ED3">
        <w:trPr>
          <w:trHeight w:val="162"/>
        </w:trPr>
        <w:tc>
          <w:tcPr>
            <w:tcW w:w="296" w:type="pct"/>
            <w:tcBorders>
              <w:top w:val="single" w:sz="4" w:space="0" w:color="auto"/>
              <w:left w:val="single" w:sz="4" w:space="0" w:color="auto"/>
              <w:bottom w:val="single" w:sz="4" w:space="0" w:color="auto"/>
              <w:right w:val="single" w:sz="4" w:space="0" w:color="auto"/>
            </w:tcBorders>
          </w:tcPr>
          <w:p w14:paraId="59F751A6" w14:textId="61A84292" w:rsidR="001302A9" w:rsidRPr="0075626B" w:rsidRDefault="00467FB9" w:rsidP="001302A9">
            <w:pPr>
              <w:spacing w:before="20" w:after="20" w:line="240" w:lineRule="auto"/>
              <w:jc w:val="center"/>
              <w:rPr>
                <w:rFonts w:ascii="Times New Roman" w:eastAsia="Times New Roman" w:hAnsi="Times New Roman" w:cs="Times New Roman"/>
                <w:bCs/>
                <w:noProof w:val="0"/>
              </w:rPr>
            </w:pPr>
            <w:r w:rsidRPr="0075626B">
              <w:rPr>
                <w:rFonts w:ascii="Times New Roman" w:eastAsia="Times New Roman" w:hAnsi="Times New Roman" w:cs="Times New Roman"/>
                <w:bCs/>
                <w:noProof w:val="0"/>
              </w:rPr>
              <w:t>4</w:t>
            </w:r>
            <w:r w:rsidR="001302A9" w:rsidRPr="0075626B">
              <w:rPr>
                <w:rFonts w:ascii="Times New Roman" w:eastAsia="Times New Roman" w:hAnsi="Times New Roman" w:cs="Times New Roman"/>
                <w:bCs/>
                <w:noProof w:val="0"/>
              </w:rPr>
              <w:t>.</w:t>
            </w:r>
          </w:p>
        </w:tc>
        <w:tc>
          <w:tcPr>
            <w:tcW w:w="1579" w:type="pct"/>
            <w:tcBorders>
              <w:top w:val="single" w:sz="4" w:space="0" w:color="auto"/>
              <w:left w:val="single" w:sz="4" w:space="0" w:color="auto"/>
              <w:bottom w:val="single" w:sz="4" w:space="0" w:color="auto"/>
              <w:right w:val="single" w:sz="4" w:space="0" w:color="auto"/>
            </w:tcBorders>
          </w:tcPr>
          <w:p w14:paraId="000434A3" w14:textId="691C7D59" w:rsidR="001302A9" w:rsidRPr="0075626B" w:rsidRDefault="006E5D14" w:rsidP="001302A9">
            <w:pPr>
              <w:spacing w:before="20" w:after="2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Gama peilio aptarnavimo organizavimas</w:t>
            </w:r>
            <w:r w:rsidR="001302A9" w:rsidRPr="0075626B">
              <w:rPr>
                <w:rFonts w:ascii="Times New Roman" w:eastAsia="Times New Roman" w:hAnsi="Times New Roman" w:cs="Times New Roman"/>
                <w:noProof w:val="0"/>
              </w:rPr>
              <w:t>:</w:t>
            </w:r>
          </w:p>
        </w:tc>
        <w:tc>
          <w:tcPr>
            <w:tcW w:w="3125" w:type="pct"/>
            <w:tcBorders>
              <w:top w:val="single" w:sz="4" w:space="0" w:color="auto"/>
              <w:left w:val="single" w:sz="4" w:space="0" w:color="auto"/>
              <w:bottom w:val="single" w:sz="4" w:space="0" w:color="auto"/>
              <w:right w:val="single" w:sz="4" w:space="0" w:color="auto"/>
            </w:tcBorders>
          </w:tcPr>
          <w:p w14:paraId="3C63F0D6" w14:textId="77777777" w:rsidR="001302A9" w:rsidRPr="0075626B" w:rsidRDefault="001302A9" w:rsidP="001302A9">
            <w:pPr>
              <w:spacing w:before="20" w:after="20" w:line="240" w:lineRule="auto"/>
              <w:rPr>
                <w:rFonts w:ascii="Times New Roman" w:eastAsia="Times New Roman" w:hAnsi="Times New Roman" w:cs="Times New Roman"/>
                <w:noProof w:val="0"/>
              </w:rPr>
            </w:pPr>
          </w:p>
        </w:tc>
      </w:tr>
      <w:tr w:rsidR="00E30825" w:rsidRPr="0075626B" w14:paraId="4AFEFC2C" w14:textId="77777777" w:rsidTr="00D33ED3">
        <w:trPr>
          <w:trHeight w:val="196"/>
        </w:trPr>
        <w:tc>
          <w:tcPr>
            <w:tcW w:w="296" w:type="pct"/>
            <w:tcBorders>
              <w:top w:val="single" w:sz="4" w:space="0" w:color="auto"/>
              <w:left w:val="single" w:sz="4" w:space="0" w:color="auto"/>
              <w:bottom w:val="single" w:sz="4" w:space="0" w:color="auto"/>
              <w:right w:val="single" w:sz="4" w:space="0" w:color="auto"/>
            </w:tcBorders>
          </w:tcPr>
          <w:p w14:paraId="65FE59AE" w14:textId="424C4CC4" w:rsidR="001302A9" w:rsidRPr="0075626B" w:rsidRDefault="00467FB9" w:rsidP="001302A9">
            <w:pPr>
              <w:spacing w:after="0" w:line="240" w:lineRule="auto"/>
              <w:jc w:val="center"/>
              <w:rPr>
                <w:rFonts w:ascii="Times New Roman" w:eastAsia="Times New Roman" w:hAnsi="Times New Roman" w:cs="Times New Roman"/>
                <w:noProof w:val="0"/>
              </w:rPr>
            </w:pPr>
            <w:r w:rsidRPr="0075626B">
              <w:rPr>
                <w:rFonts w:ascii="Times New Roman" w:eastAsia="Times New Roman" w:hAnsi="Times New Roman" w:cs="Times New Roman"/>
                <w:noProof w:val="0"/>
              </w:rPr>
              <w:t>4</w:t>
            </w:r>
            <w:r w:rsidR="001302A9" w:rsidRPr="0075626B">
              <w:rPr>
                <w:rFonts w:ascii="Times New Roman" w:eastAsia="Times New Roman" w:hAnsi="Times New Roman" w:cs="Times New Roman"/>
                <w:noProof w:val="0"/>
              </w:rPr>
              <w:t>.1.</w:t>
            </w:r>
          </w:p>
        </w:tc>
        <w:tc>
          <w:tcPr>
            <w:tcW w:w="1579" w:type="pct"/>
            <w:tcBorders>
              <w:top w:val="single" w:sz="4" w:space="0" w:color="auto"/>
              <w:left w:val="single" w:sz="4" w:space="0" w:color="auto"/>
              <w:bottom w:val="single" w:sz="4" w:space="0" w:color="auto"/>
              <w:right w:val="single" w:sz="4" w:space="0" w:color="auto"/>
            </w:tcBorders>
          </w:tcPr>
          <w:p w14:paraId="69C35D66" w14:textId="6AB76346" w:rsidR="001302A9" w:rsidRPr="0075626B" w:rsidRDefault="001302A9"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Paklausimų bei iškvietimų priėmimas</w:t>
            </w:r>
          </w:p>
        </w:tc>
        <w:tc>
          <w:tcPr>
            <w:tcW w:w="3125" w:type="pct"/>
            <w:tcBorders>
              <w:top w:val="single" w:sz="4" w:space="0" w:color="auto"/>
              <w:left w:val="single" w:sz="4" w:space="0" w:color="auto"/>
              <w:bottom w:val="single" w:sz="4" w:space="0" w:color="auto"/>
              <w:right w:val="single" w:sz="4" w:space="0" w:color="auto"/>
            </w:tcBorders>
          </w:tcPr>
          <w:p w14:paraId="06E2EF32" w14:textId="780A96A5" w:rsidR="001302A9" w:rsidRPr="0075626B" w:rsidRDefault="001302A9"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Elektroniniu paštu, telefonu, gedimų registravimo informacine sistema.</w:t>
            </w:r>
          </w:p>
        </w:tc>
      </w:tr>
      <w:tr w:rsidR="00E30825" w:rsidRPr="0075626B" w14:paraId="65D154B2" w14:textId="77777777" w:rsidTr="00D33ED3">
        <w:trPr>
          <w:trHeight w:val="326"/>
        </w:trPr>
        <w:tc>
          <w:tcPr>
            <w:tcW w:w="296" w:type="pct"/>
            <w:tcBorders>
              <w:top w:val="single" w:sz="4" w:space="0" w:color="auto"/>
              <w:left w:val="single" w:sz="4" w:space="0" w:color="auto"/>
              <w:bottom w:val="single" w:sz="4" w:space="0" w:color="auto"/>
              <w:right w:val="single" w:sz="4" w:space="0" w:color="auto"/>
            </w:tcBorders>
          </w:tcPr>
          <w:p w14:paraId="331D07DD" w14:textId="1BE0B63D" w:rsidR="001302A9" w:rsidRPr="0075626B" w:rsidRDefault="00467FB9" w:rsidP="001302A9">
            <w:pPr>
              <w:spacing w:after="0" w:line="240" w:lineRule="auto"/>
              <w:jc w:val="center"/>
              <w:rPr>
                <w:rFonts w:ascii="Times New Roman" w:eastAsia="Times New Roman" w:hAnsi="Times New Roman" w:cs="Times New Roman"/>
                <w:noProof w:val="0"/>
              </w:rPr>
            </w:pPr>
            <w:r w:rsidRPr="0075626B">
              <w:rPr>
                <w:rFonts w:ascii="Times New Roman" w:eastAsia="Times New Roman" w:hAnsi="Times New Roman" w:cs="Times New Roman"/>
                <w:noProof w:val="0"/>
              </w:rPr>
              <w:t>4</w:t>
            </w:r>
            <w:r w:rsidR="001302A9" w:rsidRPr="0075626B">
              <w:rPr>
                <w:rFonts w:ascii="Times New Roman" w:eastAsia="Times New Roman" w:hAnsi="Times New Roman" w:cs="Times New Roman"/>
                <w:noProof w:val="0"/>
              </w:rPr>
              <w:t>.2.</w:t>
            </w:r>
          </w:p>
        </w:tc>
        <w:tc>
          <w:tcPr>
            <w:tcW w:w="1579" w:type="pct"/>
            <w:tcBorders>
              <w:top w:val="single" w:sz="4" w:space="0" w:color="auto"/>
              <w:left w:val="single" w:sz="4" w:space="0" w:color="auto"/>
              <w:bottom w:val="single" w:sz="4" w:space="0" w:color="auto"/>
              <w:right w:val="single" w:sz="4" w:space="0" w:color="auto"/>
            </w:tcBorders>
          </w:tcPr>
          <w:p w14:paraId="7BC387FE" w14:textId="0AA4C9E2" w:rsidR="001302A9" w:rsidRPr="0075626B" w:rsidRDefault="001302A9"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Nuotolinio prisijungimo, specialisto atvykimo (tais atvejais, kai gedimo negalima pašalinti nuotoliniu būdu prisijungus prie sistemos) laikas</w:t>
            </w:r>
          </w:p>
        </w:tc>
        <w:tc>
          <w:tcPr>
            <w:tcW w:w="3125" w:type="pct"/>
            <w:tcBorders>
              <w:top w:val="single" w:sz="4" w:space="0" w:color="auto"/>
              <w:left w:val="single" w:sz="4" w:space="0" w:color="auto"/>
              <w:bottom w:val="single" w:sz="4" w:space="0" w:color="auto"/>
              <w:right w:val="single" w:sz="4" w:space="0" w:color="auto"/>
            </w:tcBorders>
          </w:tcPr>
          <w:p w14:paraId="0B2D4AE3" w14:textId="77777777" w:rsidR="00467FB9" w:rsidRPr="0075626B" w:rsidRDefault="00467FB9" w:rsidP="00467FB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Reakcija į iškvietimą darbo dienomis nuo 8:00 iki 17:00 valandos:</w:t>
            </w:r>
          </w:p>
          <w:p w14:paraId="49484535" w14:textId="3AB6CE61" w:rsidR="00467FB9" w:rsidRPr="0075626B" w:rsidRDefault="00467FB9" w:rsidP="00AA70C6">
            <w:pPr>
              <w:pStyle w:val="Sraopastraipa"/>
              <w:numPr>
                <w:ilvl w:val="0"/>
                <w:numId w:val="14"/>
              </w:numPr>
              <w:tabs>
                <w:tab w:val="num" w:pos="720"/>
              </w:tabs>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 xml:space="preserve">nuotolinio prisijungimo pagalba - ne vėliau kaip per </w:t>
            </w:r>
            <w:r w:rsidR="00506DE5" w:rsidRPr="0075626B">
              <w:rPr>
                <w:rFonts w:ascii="Times New Roman" w:eastAsia="Times New Roman" w:hAnsi="Times New Roman" w:cs="Times New Roman"/>
                <w:noProof w:val="0"/>
              </w:rPr>
              <w:t>4</w:t>
            </w:r>
            <w:r w:rsidRPr="0075626B">
              <w:rPr>
                <w:rFonts w:ascii="Times New Roman" w:eastAsia="Times New Roman" w:hAnsi="Times New Roman" w:cs="Times New Roman"/>
                <w:noProof w:val="0"/>
              </w:rPr>
              <w:t xml:space="preserve"> valandas;</w:t>
            </w:r>
          </w:p>
          <w:p w14:paraId="69330846" w14:textId="6BBFB2E0" w:rsidR="00467FB9" w:rsidRPr="0075626B" w:rsidRDefault="00467FB9" w:rsidP="00506DE5">
            <w:pPr>
              <w:pStyle w:val="Sraopastraipa"/>
              <w:numPr>
                <w:ilvl w:val="0"/>
                <w:numId w:val="14"/>
              </w:num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 xml:space="preserve">specialisto atvykimo atveju - </w:t>
            </w:r>
            <w:r w:rsidR="00506DE5" w:rsidRPr="0075626B">
              <w:rPr>
                <w:rFonts w:ascii="Times New Roman" w:eastAsia="Times New Roman" w:hAnsi="Times New Roman" w:cs="Times New Roman"/>
                <w:noProof w:val="0"/>
              </w:rPr>
              <w:t>ne vėliau kaip per 3 darbo dienas.</w:t>
            </w:r>
          </w:p>
        </w:tc>
      </w:tr>
      <w:tr w:rsidR="00E30825" w:rsidRPr="0075626B" w14:paraId="5B6E5490" w14:textId="77777777" w:rsidTr="00D33ED3">
        <w:trPr>
          <w:trHeight w:val="596"/>
        </w:trPr>
        <w:tc>
          <w:tcPr>
            <w:tcW w:w="296" w:type="pct"/>
            <w:tcBorders>
              <w:top w:val="single" w:sz="4" w:space="0" w:color="auto"/>
              <w:left w:val="single" w:sz="4" w:space="0" w:color="auto"/>
              <w:bottom w:val="single" w:sz="4" w:space="0" w:color="auto"/>
              <w:right w:val="single" w:sz="4" w:space="0" w:color="auto"/>
            </w:tcBorders>
          </w:tcPr>
          <w:p w14:paraId="2AAB26C1" w14:textId="10C4D37B" w:rsidR="001302A9" w:rsidRPr="0075626B" w:rsidRDefault="00467FB9" w:rsidP="001302A9">
            <w:pPr>
              <w:spacing w:after="0" w:line="240" w:lineRule="auto"/>
              <w:jc w:val="center"/>
              <w:rPr>
                <w:rFonts w:ascii="Times New Roman" w:eastAsia="Times New Roman" w:hAnsi="Times New Roman" w:cs="Times New Roman"/>
                <w:noProof w:val="0"/>
              </w:rPr>
            </w:pPr>
            <w:r w:rsidRPr="0075626B">
              <w:rPr>
                <w:rFonts w:ascii="Times New Roman" w:eastAsia="Times New Roman" w:hAnsi="Times New Roman" w:cs="Times New Roman"/>
                <w:noProof w:val="0"/>
              </w:rPr>
              <w:t>4</w:t>
            </w:r>
            <w:r w:rsidR="001302A9" w:rsidRPr="0075626B">
              <w:rPr>
                <w:rFonts w:ascii="Times New Roman" w:eastAsia="Times New Roman" w:hAnsi="Times New Roman" w:cs="Times New Roman"/>
                <w:noProof w:val="0"/>
              </w:rPr>
              <w:t>.3.</w:t>
            </w:r>
          </w:p>
        </w:tc>
        <w:tc>
          <w:tcPr>
            <w:tcW w:w="1579" w:type="pct"/>
            <w:tcBorders>
              <w:top w:val="single" w:sz="4" w:space="0" w:color="auto"/>
              <w:left w:val="single" w:sz="4" w:space="0" w:color="auto"/>
              <w:bottom w:val="single" w:sz="4" w:space="0" w:color="auto"/>
              <w:right w:val="single" w:sz="4" w:space="0" w:color="auto"/>
            </w:tcBorders>
          </w:tcPr>
          <w:p w14:paraId="02FA77C9" w14:textId="5FC7471A" w:rsidR="001302A9" w:rsidRPr="0075626B" w:rsidRDefault="001302A9" w:rsidP="001302A9">
            <w:pPr>
              <w:spacing w:after="0" w:line="240" w:lineRule="auto"/>
              <w:ind w:right="-108"/>
              <w:rPr>
                <w:rFonts w:ascii="Times New Roman" w:eastAsia="Times New Roman" w:hAnsi="Times New Roman" w:cs="Times New Roman"/>
                <w:noProof w:val="0"/>
              </w:rPr>
            </w:pPr>
            <w:r w:rsidRPr="0075626B">
              <w:rPr>
                <w:rFonts w:ascii="Times New Roman" w:eastAsia="Times New Roman" w:hAnsi="Times New Roman" w:cs="Times New Roman"/>
                <w:noProof w:val="0"/>
              </w:rPr>
              <w:t>LSMUL Kauno klinikų medicininės technikos inžinieriaus (-ių) dalyvavimas atliekant profilaktinio aptarnavimo ir remonto darbus</w:t>
            </w:r>
          </w:p>
        </w:tc>
        <w:tc>
          <w:tcPr>
            <w:tcW w:w="3125" w:type="pct"/>
            <w:tcBorders>
              <w:top w:val="single" w:sz="4" w:space="0" w:color="auto"/>
              <w:left w:val="single" w:sz="4" w:space="0" w:color="auto"/>
              <w:bottom w:val="single" w:sz="4" w:space="0" w:color="auto"/>
              <w:right w:val="single" w:sz="4" w:space="0" w:color="auto"/>
            </w:tcBorders>
          </w:tcPr>
          <w:p w14:paraId="5DD1F9F0" w14:textId="7C8F710D" w:rsidR="001302A9" w:rsidRPr="0075626B" w:rsidRDefault="006E5D14" w:rsidP="001302A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Įrangos aptarnavimo paslaugą teikiančios įmonės specialisto atvykimo laikas turi būti suderintas su LSMUL Kauno klinikų Medicininės technikos tarnyba bei sudaryta galimybė atliekant darbus dalyvauti šios tarnybos inžinieriui (-iams).</w:t>
            </w:r>
          </w:p>
        </w:tc>
      </w:tr>
      <w:tr w:rsidR="00467FB9" w:rsidRPr="0075626B" w14:paraId="1C83FA7B" w14:textId="77777777" w:rsidTr="00D33ED3">
        <w:trPr>
          <w:trHeight w:val="596"/>
        </w:trPr>
        <w:tc>
          <w:tcPr>
            <w:tcW w:w="296" w:type="pct"/>
            <w:tcBorders>
              <w:top w:val="single" w:sz="4" w:space="0" w:color="auto"/>
              <w:left w:val="single" w:sz="4" w:space="0" w:color="auto"/>
              <w:bottom w:val="single" w:sz="4" w:space="0" w:color="auto"/>
              <w:right w:val="single" w:sz="4" w:space="0" w:color="auto"/>
            </w:tcBorders>
          </w:tcPr>
          <w:p w14:paraId="0806F072" w14:textId="546558B6" w:rsidR="00467FB9" w:rsidRPr="0075626B" w:rsidRDefault="00467FB9" w:rsidP="00467FB9">
            <w:pPr>
              <w:spacing w:after="0" w:line="240" w:lineRule="auto"/>
              <w:jc w:val="center"/>
              <w:rPr>
                <w:rFonts w:ascii="Times New Roman" w:eastAsia="Times New Roman" w:hAnsi="Times New Roman" w:cs="Times New Roman"/>
                <w:noProof w:val="0"/>
              </w:rPr>
            </w:pPr>
            <w:r w:rsidRPr="0075626B">
              <w:rPr>
                <w:rFonts w:ascii="Times New Roman" w:eastAsia="Times New Roman" w:hAnsi="Times New Roman" w:cs="Times New Roman"/>
                <w:noProof w:val="0"/>
              </w:rPr>
              <w:t>5.</w:t>
            </w:r>
          </w:p>
        </w:tc>
        <w:tc>
          <w:tcPr>
            <w:tcW w:w="1579" w:type="pct"/>
            <w:tcBorders>
              <w:top w:val="single" w:sz="4" w:space="0" w:color="auto"/>
              <w:left w:val="single" w:sz="4" w:space="0" w:color="auto"/>
              <w:bottom w:val="single" w:sz="4" w:space="0" w:color="auto"/>
              <w:right w:val="single" w:sz="4" w:space="0" w:color="auto"/>
            </w:tcBorders>
          </w:tcPr>
          <w:p w14:paraId="0D42EC28" w14:textId="17303554" w:rsidR="00467FB9" w:rsidRPr="0075626B" w:rsidRDefault="00467FB9" w:rsidP="00467FB9">
            <w:pPr>
              <w:spacing w:after="0" w:line="240" w:lineRule="auto"/>
              <w:ind w:right="-108"/>
              <w:rPr>
                <w:rFonts w:ascii="Times New Roman" w:eastAsia="Times New Roman" w:hAnsi="Times New Roman" w:cs="Times New Roman"/>
                <w:noProof w:val="0"/>
              </w:rPr>
            </w:pPr>
            <w:r w:rsidRPr="0075626B">
              <w:rPr>
                <w:rFonts w:ascii="Times New Roman" w:eastAsia="Times New Roman" w:hAnsi="Times New Roman" w:cs="Times New Roman"/>
                <w:noProof w:val="0"/>
              </w:rPr>
              <w:t>Gama peilio „Leksell Gamma Knife ICON“ aptarnavimo pradžia</w:t>
            </w:r>
          </w:p>
        </w:tc>
        <w:tc>
          <w:tcPr>
            <w:tcW w:w="3125" w:type="pct"/>
            <w:tcBorders>
              <w:top w:val="single" w:sz="4" w:space="0" w:color="auto"/>
              <w:left w:val="single" w:sz="4" w:space="0" w:color="auto"/>
              <w:bottom w:val="single" w:sz="4" w:space="0" w:color="auto"/>
              <w:right w:val="single" w:sz="4" w:space="0" w:color="auto"/>
            </w:tcBorders>
          </w:tcPr>
          <w:p w14:paraId="5B6A6A7C" w14:textId="1AA2B150" w:rsidR="00467FB9" w:rsidRPr="0075626B" w:rsidRDefault="00467FB9" w:rsidP="00467FB9">
            <w:pPr>
              <w:spacing w:after="0" w:line="240" w:lineRule="auto"/>
              <w:rPr>
                <w:rFonts w:ascii="Times New Roman" w:eastAsia="Times New Roman" w:hAnsi="Times New Roman" w:cs="Times New Roman"/>
                <w:noProof w:val="0"/>
              </w:rPr>
            </w:pPr>
            <w:r w:rsidRPr="0075626B">
              <w:rPr>
                <w:rFonts w:ascii="Times New Roman" w:eastAsia="Times New Roman" w:hAnsi="Times New Roman" w:cs="Times New Roman"/>
                <w:noProof w:val="0"/>
              </w:rPr>
              <w:t>Sistemos aptarnavimas pradedamas nuo sutarties pasirašymo dienos.</w:t>
            </w:r>
          </w:p>
        </w:tc>
      </w:tr>
    </w:tbl>
    <w:p w14:paraId="40F42EFC" w14:textId="77777777" w:rsidR="00BD7442" w:rsidRPr="0075626B" w:rsidRDefault="00BD7442" w:rsidP="00BD7442">
      <w:pPr>
        <w:spacing w:after="0" w:line="240" w:lineRule="auto"/>
        <w:jc w:val="both"/>
        <w:rPr>
          <w:rFonts w:ascii="Times New Roman" w:eastAsia="Times New Roman" w:hAnsi="Times New Roman" w:cs="Times New Roman"/>
          <w:noProof w:val="0"/>
        </w:rPr>
      </w:pPr>
    </w:p>
    <w:p w14:paraId="72BB411A" w14:textId="17889F5C" w:rsidR="00BD7442" w:rsidRPr="0075626B" w:rsidRDefault="00506DE5" w:rsidP="00BD7442">
      <w:pPr>
        <w:spacing w:after="0" w:line="240" w:lineRule="auto"/>
        <w:jc w:val="both"/>
        <w:rPr>
          <w:rFonts w:ascii="Times New Roman" w:eastAsia="Times New Roman" w:hAnsi="Times New Roman" w:cs="Times New Roman"/>
          <w:b/>
          <w:bCs/>
          <w:noProof w:val="0"/>
        </w:rPr>
      </w:pPr>
      <w:r w:rsidRPr="0075626B">
        <w:rPr>
          <w:rFonts w:ascii="Times New Roman" w:eastAsia="Times New Roman" w:hAnsi="Times New Roman" w:cs="Times New Roman"/>
          <w:b/>
          <w:bCs/>
          <w:noProof w:val="0"/>
        </w:rPr>
        <w:t>Pastabos, papildomi</w:t>
      </w:r>
      <w:r w:rsidR="00BD7442" w:rsidRPr="0075626B">
        <w:rPr>
          <w:rFonts w:ascii="Times New Roman" w:eastAsia="Times New Roman" w:hAnsi="Times New Roman" w:cs="Times New Roman"/>
          <w:b/>
          <w:bCs/>
          <w:noProof w:val="0"/>
        </w:rPr>
        <w:t xml:space="preserve"> reikalavima</w:t>
      </w:r>
      <w:r w:rsidRPr="0075626B">
        <w:rPr>
          <w:rFonts w:ascii="Times New Roman" w:eastAsia="Times New Roman" w:hAnsi="Times New Roman" w:cs="Times New Roman"/>
          <w:b/>
          <w:bCs/>
          <w:noProof w:val="0"/>
        </w:rPr>
        <w:t>i</w:t>
      </w:r>
      <w:r w:rsidR="00BD7442" w:rsidRPr="0075626B">
        <w:rPr>
          <w:rFonts w:ascii="Times New Roman" w:eastAsia="Times New Roman" w:hAnsi="Times New Roman" w:cs="Times New Roman"/>
          <w:b/>
          <w:bCs/>
          <w:noProof w:val="0"/>
        </w:rPr>
        <w:t>:</w:t>
      </w:r>
    </w:p>
    <w:p w14:paraId="7F211440" w14:textId="60C09832" w:rsidR="0094696F" w:rsidRPr="0075626B" w:rsidRDefault="00BD7442" w:rsidP="008D401E">
      <w:pPr>
        <w:pStyle w:val="Sraopastraipa"/>
        <w:numPr>
          <w:ilvl w:val="0"/>
          <w:numId w:val="15"/>
        </w:numPr>
        <w:spacing w:after="0" w:line="240" w:lineRule="auto"/>
        <w:jc w:val="both"/>
        <w:rPr>
          <w:rFonts w:ascii="Times New Roman" w:eastAsia="Times New Roman" w:hAnsi="Times New Roman" w:cs="Times New Roman"/>
          <w:noProof w:val="0"/>
        </w:rPr>
      </w:pPr>
      <w:r w:rsidRPr="0075626B">
        <w:rPr>
          <w:rFonts w:ascii="Times New Roman" w:eastAsia="Times New Roman" w:hAnsi="Times New Roman" w:cs="Times New Roman"/>
          <w:noProof w:val="0"/>
        </w:rPr>
        <w:t>Kartu su pasiūlymu konkursui turi būti pateiktas patvirtinimas, kad Tiekėjas sutinka su šioje techninėje specifikacijoje nurodytomis konkurso sąlygomis bei pateiktais reikalavimais.</w:t>
      </w:r>
    </w:p>
    <w:p w14:paraId="0167B219" w14:textId="2E1A87D1" w:rsidR="00506DE5" w:rsidRPr="00966084" w:rsidRDefault="008D401E" w:rsidP="008D401E">
      <w:pPr>
        <w:pStyle w:val="Sraopastraipa"/>
        <w:numPr>
          <w:ilvl w:val="0"/>
          <w:numId w:val="15"/>
        </w:numPr>
        <w:spacing w:after="0" w:line="240" w:lineRule="auto"/>
        <w:jc w:val="both"/>
        <w:rPr>
          <w:rFonts w:ascii="Times New Roman" w:hAnsi="Times New Roman" w:cs="Times New Roman"/>
          <w:noProof w:val="0"/>
        </w:rPr>
      </w:pPr>
      <w:r w:rsidRPr="0075626B">
        <w:rPr>
          <w:rFonts w:ascii="Times New Roman" w:hAnsi="Times New Roman" w:cs="Times New Roman"/>
          <w:noProof w:val="0"/>
        </w:rPr>
        <w:t xml:space="preserve">Tiekėjas turi būti oficialus Gamintojo atstovas arba turi turėti Gamintojo </w:t>
      </w:r>
      <w:r w:rsidRPr="0075626B">
        <w:rPr>
          <w:rFonts w:ascii="Times New Roman" w:eastAsia="Times New Roman" w:hAnsi="Times New Roman" w:cs="Times New Roman"/>
          <w:noProof w:val="0"/>
        </w:rPr>
        <w:t>įgaliojimą dalyvauti pirkime dėl techninio aptarnavimo (garantijos pratęsimo) paslaugos suteikimo.</w:t>
      </w:r>
    </w:p>
    <w:p w14:paraId="4AD93198" w14:textId="31FF61DB" w:rsidR="00966084" w:rsidRDefault="00966084" w:rsidP="00966084">
      <w:pPr>
        <w:spacing w:after="0" w:line="240" w:lineRule="auto"/>
        <w:jc w:val="both"/>
        <w:rPr>
          <w:rFonts w:ascii="Times New Roman" w:hAnsi="Times New Roman" w:cs="Times New Roman"/>
          <w:noProof w:val="0"/>
        </w:rPr>
      </w:pPr>
      <w:bookmarkStart w:id="0" w:name="_GoBack"/>
      <w:bookmarkEnd w:id="0"/>
    </w:p>
    <w:sectPr w:rsidR="00966084"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A38FD" w14:textId="77777777" w:rsidR="007B7085" w:rsidRDefault="007B7085" w:rsidP="00E30825">
      <w:pPr>
        <w:spacing w:after="0" w:line="240" w:lineRule="auto"/>
      </w:pPr>
      <w:r>
        <w:separator/>
      </w:r>
    </w:p>
  </w:endnote>
  <w:endnote w:type="continuationSeparator" w:id="0">
    <w:p w14:paraId="3C5A00C0" w14:textId="77777777" w:rsidR="007B7085" w:rsidRDefault="007B7085" w:rsidP="00E3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086D" w14:textId="77777777" w:rsidR="00E30825" w:rsidRDefault="00E308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014544"/>
      <w:docPartObj>
        <w:docPartGallery w:val="Page Numbers (Bottom of Page)"/>
        <w:docPartUnique/>
      </w:docPartObj>
    </w:sdtPr>
    <w:sdtEndPr>
      <w:rPr>
        <w:rFonts w:ascii="Times New Roman" w:hAnsi="Times New Roman" w:cs="Times New Roman"/>
      </w:rPr>
    </w:sdtEndPr>
    <w:sdtContent>
      <w:p w14:paraId="04E85815" w14:textId="5AD933E0" w:rsidR="00E30825" w:rsidRPr="00C30C06" w:rsidRDefault="00E30825" w:rsidP="00E30825">
        <w:pPr>
          <w:pStyle w:val="Porat"/>
          <w:jc w:val="right"/>
          <w:rPr>
            <w:rFonts w:ascii="Times New Roman" w:hAnsi="Times New Roman" w:cs="Times New Roman"/>
          </w:rPr>
        </w:pPr>
        <w:r w:rsidRPr="00C30C06">
          <w:rPr>
            <w:rFonts w:ascii="Times New Roman" w:hAnsi="Times New Roman" w:cs="Times New Roman"/>
          </w:rPr>
          <w:fldChar w:fldCharType="begin"/>
        </w:r>
        <w:r w:rsidRPr="00C30C06">
          <w:rPr>
            <w:rFonts w:ascii="Times New Roman" w:hAnsi="Times New Roman" w:cs="Times New Roman"/>
          </w:rPr>
          <w:instrText>PAGE   \* MERGEFORMAT</w:instrText>
        </w:r>
        <w:r w:rsidRPr="00C30C06">
          <w:rPr>
            <w:rFonts w:ascii="Times New Roman" w:hAnsi="Times New Roman" w:cs="Times New Roman"/>
          </w:rPr>
          <w:fldChar w:fldCharType="separate"/>
        </w:r>
        <w:r w:rsidR="00966084">
          <w:rPr>
            <w:rFonts w:ascii="Times New Roman" w:hAnsi="Times New Roman" w:cs="Times New Roman"/>
          </w:rPr>
          <w:t>2</w:t>
        </w:r>
        <w:r w:rsidRPr="00C30C0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70B32" w14:textId="77777777" w:rsidR="00E30825" w:rsidRDefault="00E308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0980B" w14:textId="77777777" w:rsidR="007B7085" w:rsidRDefault="007B7085" w:rsidP="00E30825">
      <w:pPr>
        <w:spacing w:after="0" w:line="240" w:lineRule="auto"/>
      </w:pPr>
      <w:r>
        <w:separator/>
      </w:r>
    </w:p>
  </w:footnote>
  <w:footnote w:type="continuationSeparator" w:id="0">
    <w:p w14:paraId="395F84FF" w14:textId="77777777" w:rsidR="007B7085" w:rsidRDefault="007B7085" w:rsidP="00E3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9AD44" w14:textId="77777777" w:rsidR="00E30825" w:rsidRDefault="00E308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829E" w14:textId="77777777" w:rsidR="00E30825" w:rsidRDefault="00E308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B4C1" w14:textId="77777777" w:rsidR="00E30825" w:rsidRDefault="00E308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76AF"/>
    <w:multiLevelType w:val="hybridMultilevel"/>
    <w:tmpl w:val="D5D874D6"/>
    <w:lvl w:ilvl="0" w:tplc="B9847842">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C50ED"/>
    <w:multiLevelType w:val="hybridMultilevel"/>
    <w:tmpl w:val="61DE07B2"/>
    <w:lvl w:ilvl="0" w:tplc="9E4EC692">
      <w:start w:val="1"/>
      <w:numFmt w:val="lowerLetter"/>
      <w:lvlText w:val="%1)"/>
      <w:lvlJc w:val="left"/>
      <w:pPr>
        <w:tabs>
          <w:tab w:val="num" w:pos="-1552"/>
        </w:tabs>
        <w:ind w:left="-1552" w:hanging="360"/>
      </w:pPr>
      <w:rPr>
        <w:rFonts w:ascii="Times New Roman" w:hAnsi="Times New Roman" w:cs="Times New Roman" w:hint="default"/>
      </w:rPr>
    </w:lvl>
    <w:lvl w:ilvl="1" w:tplc="04090019">
      <w:start w:val="1"/>
      <w:numFmt w:val="lowerLetter"/>
      <w:lvlText w:val="%2."/>
      <w:lvlJc w:val="left"/>
      <w:pPr>
        <w:tabs>
          <w:tab w:val="num" w:pos="-832"/>
        </w:tabs>
        <w:ind w:left="-832" w:hanging="360"/>
      </w:pPr>
      <w:rPr>
        <w:rFonts w:ascii="Times New Roman" w:hAnsi="Times New Roman" w:cs="Times New Roman"/>
      </w:rPr>
    </w:lvl>
    <w:lvl w:ilvl="2" w:tplc="0409001B">
      <w:start w:val="1"/>
      <w:numFmt w:val="lowerRoman"/>
      <w:lvlText w:val="%3."/>
      <w:lvlJc w:val="right"/>
      <w:pPr>
        <w:tabs>
          <w:tab w:val="num" w:pos="-112"/>
        </w:tabs>
        <w:ind w:left="-112" w:hanging="180"/>
      </w:pPr>
      <w:rPr>
        <w:rFonts w:ascii="Times New Roman" w:hAnsi="Times New Roman" w:cs="Times New Roman"/>
      </w:rPr>
    </w:lvl>
    <w:lvl w:ilvl="3" w:tplc="0409000F">
      <w:start w:val="1"/>
      <w:numFmt w:val="decimal"/>
      <w:lvlText w:val="%4."/>
      <w:lvlJc w:val="left"/>
      <w:pPr>
        <w:tabs>
          <w:tab w:val="num" w:pos="608"/>
        </w:tabs>
        <w:ind w:left="608" w:hanging="360"/>
      </w:pPr>
      <w:rPr>
        <w:rFonts w:ascii="Times New Roman" w:hAnsi="Times New Roman" w:cs="Times New Roman"/>
      </w:rPr>
    </w:lvl>
    <w:lvl w:ilvl="4" w:tplc="04090019">
      <w:start w:val="1"/>
      <w:numFmt w:val="lowerLetter"/>
      <w:lvlText w:val="%5."/>
      <w:lvlJc w:val="left"/>
      <w:pPr>
        <w:tabs>
          <w:tab w:val="num" w:pos="1328"/>
        </w:tabs>
        <w:ind w:left="1328" w:hanging="360"/>
      </w:pPr>
      <w:rPr>
        <w:rFonts w:ascii="Times New Roman" w:hAnsi="Times New Roman" w:cs="Times New Roman"/>
      </w:rPr>
    </w:lvl>
    <w:lvl w:ilvl="5" w:tplc="0409001B">
      <w:start w:val="1"/>
      <w:numFmt w:val="lowerRoman"/>
      <w:lvlText w:val="%6."/>
      <w:lvlJc w:val="right"/>
      <w:pPr>
        <w:tabs>
          <w:tab w:val="num" w:pos="2048"/>
        </w:tabs>
        <w:ind w:left="2048" w:hanging="180"/>
      </w:pPr>
      <w:rPr>
        <w:rFonts w:ascii="Times New Roman" w:hAnsi="Times New Roman" w:cs="Times New Roman"/>
      </w:rPr>
    </w:lvl>
    <w:lvl w:ilvl="6" w:tplc="0409000F">
      <w:start w:val="1"/>
      <w:numFmt w:val="decimal"/>
      <w:lvlText w:val="%7."/>
      <w:lvlJc w:val="left"/>
      <w:pPr>
        <w:tabs>
          <w:tab w:val="num" w:pos="2768"/>
        </w:tabs>
        <w:ind w:left="2768" w:hanging="360"/>
      </w:pPr>
      <w:rPr>
        <w:rFonts w:ascii="Times New Roman" w:hAnsi="Times New Roman" w:cs="Times New Roman"/>
      </w:rPr>
    </w:lvl>
    <w:lvl w:ilvl="7" w:tplc="04090019">
      <w:start w:val="1"/>
      <w:numFmt w:val="lowerLetter"/>
      <w:lvlText w:val="%8."/>
      <w:lvlJc w:val="left"/>
      <w:pPr>
        <w:tabs>
          <w:tab w:val="num" w:pos="3488"/>
        </w:tabs>
        <w:ind w:left="3488" w:hanging="360"/>
      </w:pPr>
      <w:rPr>
        <w:rFonts w:ascii="Times New Roman" w:hAnsi="Times New Roman" w:cs="Times New Roman"/>
      </w:rPr>
    </w:lvl>
    <w:lvl w:ilvl="8" w:tplc="0409001B">
      <w:start w:val="1"/>
      <w:numFmt w:val="lowerRoman"/>
      <w:lvlText w:val="%9."/>
      <w:lvlJc w:val="right"/>
      <w:pPr>
        <w:tabs>
          <w:tab w:val="num" w:pos="4208"/>
        </w:tabs>
        <w:ind w:left="4208" w:hanging="180"/>
      </w:pPr>
      <w:rPr>
        <w:rFonts w:ascii="Times New Roman" w:hAnsi="Times New Roman" w:cs="Times New Roman"/>
      </w:rPr>
    </w:lvl>
  </w:abstractNum>
  <w:abstractNum w:abstractNumId="2" w15:restartNumberingAfterBreak="0">
    <w:nsid w:val="0B835245"/>
    <w:multiLevelType w:val="hybridMultilevel"/>
    <w:tmpl w:val="13D4F710"/>
    <w:lvl w:ilvl="0" w:tplc="A33CB444">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D744669"/>
    <w:multiLevelType w:val="hybridMultilevel"/>
    <w:tmpl w:val="C7B04C8A"/>
    <w:lvl w:ilvl="0" w:tplc="87AE92E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156"/>
        </w:tabs>
        <w:ind w:left="1156" w:hanging="360"/>
      </w:pPr>
      <w:rPr>
        <w:rFonts w:ascii="Times New Roman" w:hAnsi="Times New Roman" w:cs="Times New Roman"/>
      </w:rPr>
    </w:lvl>
    <w:lvl w:ilvl="2" w:tplc="0409001B">
      <w:start w:val="1"/>
      <w:numFmt w:val="lowerRoman"/>
      <w:lvlText w:val="%3."/>
      <w:lvlJc w:val="right"/>
      <w:pPr>
        <w:tabs>
          <w:tab w:val="num" w:pos="1876"/>
        </w:tabs>
        <w:ind w:left="1876" w:hanging="180"/>
      </w:pPr>
      <w:rPr>
        <w:rFonts w:ascii="Times New Roman" w:hAnsi="Times New Roman" w:cs="Times New Roman"/>
      </w:rPr>
    </w:lvl>
    <w:lvl w:ilvl="3" w:tplc="0409000F">
      <w:start w:val="1"/>
      <w:numFmt w:val="decimal"/>
      <w:lvlText w:val="%4."/>
      <w:lvlJc w:val="left"/>
      <w:pPr>
        <w:tabs>
          <w:tab w:val="num" w:pos="2596"/>
        </w:tabs>
        <w:ind w:left="2596" w:hanging="360"/>
      </w:pPr>
      <w:rPr>
        <w:rFonts w:ascii="Times New Roman" w:hAnsi="Times New Roman" w:cs="Times New Roman"/>
      </w:rPr>
    </w:lvl>
    <w:lvl w:ilvl="4" w:tplc="04090019">
      <w:start w:val="1"/>
      <w:numFmt w:val="lowerLetter"/>
      <w:lvlText w:val="%5."/>
      <w:lvlJc w:val="left"/>
      <w:pPr>
        <w:tabs>
          <w:tab w:val="num" w:pos="3316"/>
        </w:tabs>
        <w:ind w:left="3316" w:hanging="360"/>
      </w:pPr>
      <w:rPr>
        <w:rFonts w:ascii="Times New Roman" w:hAnsi="Times New Roman" w:cs="Times New Roman"/>
      </w:rPr>
    </w:lvl>
    <w:lvl w:ilvl="5" w:tplc="0409001B">
      <w:start w:val="1"/>
      <w:numFmt w:val="lowerRoman"/>
      <w:lvlText w:val="%6."/>
      <w:lvlJc w:val="right"/>
      <w:pPr>
        <w:tabs>
          <w:tab w:val="num" w:pos="4036"/>
        </w:tabs>
        <w:ind w:left="4036" w:hanging="180"/>
      </w:pPr>
      <w:rPr>
        <w:rFonts w:ascii="Times New Roman" w:hAnsi="Times New Roman" w:cs="Times New Roman"/>
      </w:rPr>
    </w:lvl>
    <w:lvl w:ilvl="6" w:tplc="0409000F">
      <w:start w:val="1"/>
      <w:numFmt w:val="decimal"/>
      <w:lvlText w:val="%7."/>
      <w:lvlJc w:val="left"/>
      <w:pPr>
        <w:tabs>
          <w:tab w:val="num" w:pos="4756"/>
        </w:tabs>
        <w:ind w:left="4756" w:hanging="360"/>
      </w:pPr>
      <w:rPr>
        <w:rFonts w:ascii="Times New Roman" w:hAnsi="Times New Roman" w:cs="Times New Roman"/>
      </w:rPr>
    </w:lvl>
    <w:lvl w:ilvl="7" w:tplc="04090019">
      <w:start w:val="1"/>
      <w:numFmt w:val="lowerLetter"/>
      <w:lvlText w:val="%8."/>
      <w:lvlJc w:val="left"/>
      <w:pPr>
        <w:tabs>
          <w:tab w:val="num" w:pos="5476"/>
        </w:tabs>
        <w:ind w:left="5476" w:hanging="360"/>
      </w:pPr>
      <w:rPr>
        <w:rFonts w:ascii="Times New Roman" w:hAnsi="Times New Roman" w:cs="Times New Roman"/>
      </w:rPr>
    </w:lvl>
    <w:lvl w:ilvl="8" w:tplc="0409001B">
      <w:start w:val="1"/>
      <w:numFmt w:val="lowerRoman"/>
      <w:lvlText w:val="%9."/>
      <w:lvlJc w:val="right"/>
      <w:pPr>
        <w:tabs>
          <w:tab w:val="num" w:pos="6196"/>
        </w:tabs>
        <w:ind w:left="6196" w:hanging="180"/>
      </w:pPr>
      <w:rPr>
        <w:rFonts w:ascii="Times New Roman" w:hAnsi="Times New Roman" w:cs="Times New Roman"/>
      </w:rPr>
    </w:lvl>
  </w:abstractNum>
  <w:abstractNum w:abstractNumId="4" w15:restartNumberingAfterBreak="0">
    <w:nsid w:val="11B334F6"/>
    <w:multiLevelType w:val="hybridMultilevel"/>
    <w:tmpl w:val="0AC0C06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BA44A6"/>
    <w:multiLevelType w:val="hybridMultilevel"/>
    <w:tmpl w:val="C3008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CD326B"/>
    <w:multiLevelType w:val="hybridMultilevel"/>
    <w:tmpl w:val="EA403552"/>
    <w:lvl w:ilvl="0" w:tplc="04090017">
      <w:start w:val="1"/>
      <w:numFmt w:val="lowerLetter"/>
      <w:lvlText w:val="%1)"/>
      <w:lvlJc w:val="left"/>
      <w:pPr>
        <w:tabs>
          <w:tab w:val="num" w:pos="396"/>
        </w:tabs>
        <w:ind w:left="396" w:hanging="396"/>
      </w:pPr>
      <w:rPr>
        <w:rFonts w:hint="default"/>
      </w:rPr>
    </w:lvl>
    <w:lvl w:ilvl="1" w:tplc="04090019">
      <w:start w:val="1"/>
      <w:numFmt w:val="lowerLetter"/>
      <w:lvlText w:val="%2."/>
      <w:lvlJc w:val="left"/>
      <w:pPr>
        <w:tabs>
          <w:tab w:val="num" w:pos="1156"/>
        </w:tabs>
        <w:ind w:left="1156" w:hanging="360"/>
      </w:pPr>
      <w:rPr>
        <w:rFonts w:ascii="Times New Roman" w:hAnsi="Times New Roman" w:cs="Times New Roman"/>
      </w:rPr>
    </w:lvl>
    <w:lvl w:ilvl="2" w:tplc="0409001B">
      <w:start w:val="1"/>
      <w:numFmt w:val="lowerRoman"/>
      <w:lvlText w:val="%3."/>
      <w:lvlJc w:val="right"/>
      <w:pPr>
        <w:tabs>
          <w:tab w:val="num" w:pos="1876"/>
        </w:tabs>
        <w:ind w:left="1876" w:hanging="180"/>
      </w:pPr>
      <w:rPr>
        <w:rFonts w:ascii="Times New Roman" w:hAnsi="Times New Roman" w:cs="Times New Roman"/>
      </w:rPr>
    </w:lvl>
    <w:lvl w:ilvl="3" w:tplc="0409000F">
      <w:start w:val="1"/>
      <w:numFmt w:val="decimal"/>
      <w:lvlText w:val="%4."/>
      <w:lvlJc w:val="left"/>
      <w:pPr>
        <w:tabs>
          <w:tab w:val="num" w:pos="2596"/>
        </w:tabs>
        <w:ind w:left="2596" w:hanging="360"/>
      </w:pPr>
      <w:rPr>
        <w:rFonts w:ascii="Times New Roman" w:hAnsi="Times New Roman" w:cs="Times New Roman"/>
      </w:rPr>
    </w:lvl>
    <w:lvl w:ilvl="4" w:tplc="04090019">
      <w:start w:val="1"/>
      <w:numFmt w:val="lowerLetter"/>
      <w:lvlText w:val="%5."/>
      <w:lvlJc w:val="left"/>
      <w:pPr>
        <w:tabs>
          <w:tab w:val="num" w:pos="3316"/>
        </w:tabs>
        <w:ind w:left="3316" w:hanging="360"/>
      </w:pPr>
      <w:rPr>
        <w:rFonts w:ascii="Times New Roman" w:hAnsi="Times New Roman" w:cs="Times New Roman"/>
      </w:rPr>
    </w:lvl>
    <w:lvl w:ilvl="5" w:tplc="0409001B">
      <w:start w:val="1"/>
      <w:numFmt w:val="lowerRoman"/>
      <w:lvlText w:val="%6."/>
      <w:lvlJc w:val="right"/>
      <w:pPr>
        <w:tabs>
          <w:tab w:val="num" w:pos="4036"/>
        </w:tabs>
        <w:ind w:left="4036" w:hanging="180"/>
      </w:pPr>
      <w:rPr>
        <w:rFonts w:ascii="Times New Roman" w:hAnsi="Times New Roman" w:cs="Times New Roman"/>
      </w:rPr>
    </w:lvl>
    <w:lvl w:ilvl="6" w:tplc="0409000F">
      <w:start w:val="1"/>
      <w:numFmt w:val="decimal"/>
      <w:lvlText w:val="%7."/>
      <w:lvlJc w:val="left"/>
      <w:pPr>
        <w:tabs>
          <w:tab w:val="num" w:pos="4756"/>
        </w:tabs>
        <w:ind w:left="4756" w:hanging="360"/>
      </w:pPr>
      <w:rPr>
        <w:rFonts w:ascii="Times New Roman" w:hAnsi="Times New Roman" w:cs="Times New Roman"/>
      </w:rPr>
    </w:lvl>
    <w:lvl w:ilvl="7" w:tplc="04090019">
      <w:start w:val="1"/>
      <w:numFmt w:val="lowerLetter"/>
      <w:lvlText w:val="%8."/>
      <w:lvlJc w:val="left"/>
      <w:pPr>
        <w:tabs>
          <w:tab w:val="num" w:pos="5476"/>
        </w:tabs>
        <w:ind w:left="5476" w:hanging="360"/>
      </w:pPr>
      <w:rPr>
        <w:rFonts w:ascii="Times New Roman" w:hAnsi="Times New Roman" w:cs="Times New Roman"/>
      </w:rPr>
    </w:lvl>
    <w:lvl w:ilvl="8" w:tplc="0409001B">
      <w:start w:val="1"/>
      <w:numFmt w:val="lowerRoman"/>
      <w:lvlText w:val="%9."/>
      <w:lvlJc w:val="right"/>
      <w:pPr>
        <w:tabs>
          <w:tab w:val="num" w:pos="6196"/>
        </w:tabs>
        <w:ind w:left="6196" w:hanging="180"/>
      </w:pPr>
      <w:rPr>
        <w:rFonts w:ascii="Times New Roman" w:hAnsi="Times New Roman" w:cs="Times New Roman"/>
      </w:rPr>
    </w:lvl>
  </w:abstractNum>
  <w:abstractNum w:abstractNumId="7" w15:restartNumberingAfterBreak="0">
    <w:nsid w:val="3E5A566A"/>
    <w:multiLevelType w:val="hybridMultilevel"/>
    <w:tmpl w:val="EF7635E6"/>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425C02"/>
    <w:multiLevelType w:val="hybridMultilevel"/>
    <w:tmpl w:val="EA403552"/>
    <w:lvl w:ilvl="0" w:tplc="04090017">
      <w:start w:val="1"/>
      <w:numFmt w:val="lowerLetter"/>
      <w:lvlText w:val="%1)"/>
      <w:lvlJc w:val="left"/>
      <w:pPr>
        <w:tabs>
          <w:tab w:val="num" w:pos="396"/>
        </w:tabs>
        <w:ind w:left="396" w:hanging="396"/>
      </w:pPr>
      <w:rPr>
        <w:rFonts w:hint="default"/>
      </w:rPr>
    </w:lvl>
    <w:lvl w:ilvl="1" w:tplc="04090019">
      <w:start w:val="1"/>
      <w:numFmt w:val="lowerLetter"/>
      <w:lvlText w:val="%2."/>
      <w:lvlJc w:val="left"/>
      <w:pPr>
        <w:tabs>
          <w:tab w:val="num" w:pos="1156"/>
        </w:tabs>
        <w:ind w:left="1156" w:hanging="360"/>
      </w:pPr>
      <w:rPr>
        <w:rFonts w:ascii="Times New Roman" w:hAnsi="Times New Roman" w:cs="Times New Roman"/>
      </w:rPr>
    </w:lvl>
    <w:lvl w:ilvl="2" w:tplc="0409001B">
      <w:start w:val="1"/>
      <w:numFmt w:val="lowerRoman"/>
      <w:lvlText w:val="%3."/>
      <w:lvlJc w:val="right"/>
      <w:pPr>
        <w:tabs>
          <w:tab w:val="num" w:pos="1876"/>
        </w:tabs>
        <w:ind w:left="1876" w:hanging="180"/>
      </w:pPr>
      <w:rPr>
        <w:rFonts w:ascii="Times New Roman" w:hAnsi="Times New Roman" w:cs="Times New Roman"/>
      </w:rPr>
    </w:lvl>
    <w:lvl w:ilvl="3" w:tplc="0409000F">
      <w:start w:val="1"/>
      <w:numFmt w:val="decimal"/>
      <w:lvlText w:val="%4."/>
      <w:lvlJc w:val="left"/>
      <w:pPr>
        <w:tabs>
          <w:tab w:val="num" w:pos="2596"/>
        </w:tabs>
        <w:ind w:left="2596" w:hanging="360"/>
      </w:pPr>
      <w:rPr>
        <w:rFonts w:ascii="Times New Roman" w:hAnsi="Times New Roman" w:cs="Times New Roman"/>
      </w:rPr>
    </w:lvl>
    <w:lvl w:ilvl="4" w:tplc="04090019">
      <w:start w:val="1"/>
      <w:numFmt w:val="lowerLetter"/>
      <w:lvlText w:val="%5."/>
      <w:lvlJc w:val="left"/>
      <w:pPr>
        <w:tabs>
          <w:tab w:val="num" w:pos="3316"/>
        </w:tabs>
        <w:ind w:left="3316" w:hanging="360"/>
      </w:pPr>
      <w:rPr>
        <w:rFonts w:ascii="Times New Roman" w:hAnsi="Times New Roman" w:cs="Times New Roman"/>
      </w:rPr>
    </w:lvl>
    <w:lvl w:ilvl="5" w:tplc="0409001B">
      <w:start w:val="1"/>
      <w:numFmt w:val="lowerRoman"/>
      <w:lvlText w:val="%6."/>
      <w:lvlJc w:val="right"/>
      <w:pPr>
        <w:tabs>
          <w:tab w:val="num" w:pos="4036"/>
        </w:tabs>
        <w:ind w:left="4036" w:hanging="180"/>
      </w:pPr>
      <w:rPr>
        <w:rFonts w:ascii="Times New Roman" w:hAnsi="Times New Roman" w:cs="Times New Roman"/>
      </w:rPr>
    </w:lvl>
    <w:lvl w:ilvl="6" w:tplc="0409000F">
      <w:start w:val="1"/>
      <w:numFmt w:val="decimal"/>
      <w:lvlText w:val="%7."/>
      <w:lvlJc w:val="left"/>
      <w:pPr>
        <w:tabs>
          <w:tab w:val="num" w:pos="4756"/>
        </w:tabs>
        <w:ind w:left="4756" w:hanging="360"/>
      </w:pPr>
      <w:rPr>
        <w:rFonts w:ascii="Times New Roman" w:hAnsi="Times New Roman" w:cs="Times New Roman"/>
      </w:rPr>
    </w:lvl>
    <w:lvl w:ilvl="7" w:tplc="04090019">
      <w:start w:val="1"/>
      <w:numFmt w:val="lowerLetter"/>
      <w:lvlText w:val="%8."/>
      <w:lvlJc w:val="left"/>
      <w:pPr>
        <w:tabs>
          <w:tab w:val="num" w:pos="5476"/>
        </w:tabs>
        <w:ind w:left="5476" w:hanging="360"/>
      </w:pPr>
      <w:rPr>
        <w:rFonts w:ascii="Times New Roman" w:hAnsi="Times New Roman" w:cs="Times New Roman"/>
      </w:rPr>
    </w:lvl>
    <w:lvl w:ilvl="8" w:tplc="0409001B">
      <w:start w:val="1"/>
      <w:numFmt w:val="lowerRoman"/>
      <w:lvlText w:val="%9."/>
      <w:lvlJc w:val="right"/>
      <w:pPr>
        <w:tabs>
          <w:tab w:val="num" w:pos="6196"/>
        </w:tabs>
        <w:ind w:left="6196" w:hanging="180"/>
      </w:pPr>
      <w:rPr>
        <w:rFonts w:ascii="Times New Roman" w:hAnsi="Times New Roman" w:cs="Times New Roman"/>
      </w:rPr>
    </w:lvl>
  </w:abstractNum>
  <w:abstractNum w:abstractNumId="9" w15:restartNumberingAfterBreak="0">
    <w:nsid w:val="66A34692"/>
    <w:multiLevelType w:val="hybridMultilevel"/>
    <w:tmpl w:val="459A79FC"/>
    <w:lvl w:ilvl="0" w:tplc="04090017">
      <w:start w:val="1"/>
      <w:numFmt w:val="lowerLetter"/>
      <w:lvlText w:val="%1)"/>
      <w:lvlJc w:val="left"/>
      <w:pPr>
        <w:tabs>
          <w:tab w:val="num" w:pos="396"/>
        </w:tabs>
        <w:ind w:left="396" w:hanging="3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70799B"/>
    <w:multiLevelType w:val="hybridMultilevel"/>
    <w:tmpl w:val="35464D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9A3B47"/>
    <w:multiLevelType w:val="hybridMultilevel"/>
    <w:tmpl w:val="B15819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C9F577F"/>
    <w:multiLevelType w:val="hybridMultilevel"/>
    <w:tmpl w:val="E8BAC750"/>
    <w:lvl w:ilvl="0" w:tplc="E3A24DDA">
      <w:start w:val="1"/>
      <w:numFmt w:val="decimal"/>
      <w:lvlText w:val="%1."/>
      <w:lvlJc w:val="left"/>
      <w:pPr>
        <w:tabs>
          <w:tab w:val="num" w:pos="360"/>
        </w:tabs>
        <w:ind w:left="360" w:hanging="360"/>
      </w:pPr>
      <w:rPr>
        <w:rFonts w:ascii="Times New Roman" w:hAnsi="Times New Roman" w:cs="Times New Roman" w:hint="default"/>
        <w:color w:val="auto"/>
      </w:rPr>
    </w:lvl>
    <w:lvl w:ilvl="1" w:tplc="04090019">
      <w:start w:val="1"/>
      <w:numFmt w:val="lowerLetter"/>
      <w:lvlText w:val="%2."/>
      <w:lvlJc w:val="left"/>
      <w:pPr>
        <w:tabs>
          <w:tab w:val="num" w:pos="1156"/>
        </w:tabs>
        <w:ind w:left="1156" w:hanging="360"/>
      </w:pPr>
      <w:rPr>
        <w:rFonts w:ascii="Times New Roman" w:hAnsi="Times New Roman" w:cs="Times New Roman"/>
      </w:rPr>
    </w:lvl>
    <w:lvl w:ilvl="2" w:tplc="0409001B">
      <w:start w:val="1"/>
      <w:numFmt w:val="lowerRoman"/>
      <w:lvlText w:val="%3."/>
      <w:lvlJc w:val="right"/>
      <w:pPr>
        <w:tabs>
          <w:tab w:val="num" w:pos="1876"/>
        </w:tabs>
        <w:ind w:left="1876" w:hanging="180"/>
      </w:pPr>
      <w:rPr>
        <w:rFonts w:ascii="Times New Roman" w:hAnsi="Times New Roman" w:cs="Times New Roman"/>
      </w:rPr>
    </w:lvl>
    <w:lvl w:ilvl="3" w:tplc="0409000F">
      <w:start w:val="1"/>
      <w:numFmt w:val="decimal"/>
      <w:lvlText w:val="%4."/>
      <w:lvlJc w:val="left"/>
      <w:pPr>
        <w:tabs>
          <w:tab w:val="num" w:pos="2596"/>
        </w:tabs>
        <w:ind w:left="2596" w:hanging="360"/>
      </w:pPr>
      <w:rPr>
        <w:rFonts w:ascii="Times New Roman" w:hAnsi="Times New Roman" w:cs="Times New Roman"/>
      </w:rPr>
    </w:lvl>
    <w:lvl w:ilvl="4" w:tplc="04090019">
      <w:start w:val="1"/>
      <w:numFmt w:val="lowerLetter"/>
      <w:lvlText w:val="%5."/>
      <w:lvlJc w:val="left"/>
      <w:pPr>
        <w:tabs>
          <w:tab w:val="num" w:pos="3316"/>
        </w:tabs>
        <w:ind w:left="3316" w:hanging="360"/>
      </w:pPr>
      <w:rPr>
        <w:rFonts w:ascii="Times New Roman" w:hAnsi="Times New Roman" w:cs="Times New Roman"/>
      </w:rPr>
    </w:lvl>
    <w:lvl w:ilvl="5" w:tplc="0409001B">
      <w:start w:val="1"/>
      <w:numFmt w:val="lowerRoman"/>
      <w:lvlText w:val="%6."/>
      <w:lvlJc w:val="right"/>
      <w:pPr>
        <w:tabs>
          <w:tab w:val="num" w:pos="4036"/>
        </w:tabs>
        <w:ind w:left="4036" w:hanging="180"/>
      </w:pPr>
      <w:rPr>
        <w:rFonts w:ascii="Times New Roman" w:hAnsi="Times New Roman" w:cs="Times New Roman"/>
      </w:rPr>
    </w:lvl>
    <w:lvl w:ilvl="6" w:tplc="0409000F">
      <w:start w:val="1"/>
      <w:numFmt w:val="decimal"/>
      <w:lvlText w:val="%7."/>
      <w:lvlJc w:val="left"/>
      <w:pPr>
        <w:tabs>
          <w:tab w:val="num" w:pos="4756"/>
        </w:tabs>
        <w:ind w:left="4756" w:hanging="360"/>
      </w:pPr>
      <w:rPr>
        <w:rFonts w:ascii="Times New Roman" w:hAnsi="Times New Roman" w:cs="Times New Roman"/>
      </w:rPr>
    </w:lvl>
    <w:lvl w:ilvl="7" w:tplc="04090019">
      <w:start w:val="1"/>
      <w:numFmt w:val="lowerLetter"/>
      <w:lvlText w:val="%8."/>
      <w:lvlJc w:val="left"/>
      <w:pPr>
        <w:tabs>
          <w:tab w:val="num" w:pos="5476"/>
        </w:tabs>
        <w:ind w:left="5476" w:hanging="360"/>
      </w:pPr>
      <w:rPr>
        <w:rFonts w:ascii="Times New Roman" w:hAnsi="Times New Roman" w:cs="Times New Roman"/>
      </w:rPr>
    </w:lvl>
    <w:lvl w:ilvl="8" w:tplc="0409001B">
      <w:start w:val="1"/>
      <w:numFmt w:val="lowerRoman"/>
      <w:lvlText w:val="%9."/>
      <w:lvlJc w:val="right"/>
      <w:pPr>
        <w:tabs>
          <w:tab w:val="num" w:pos="6196"/>
        </w:tabs>
        <w:ind w:left="6196" w:hanging="180"/>
      </w:pPr>
      <w:rPr>
        <w:rFonts w:ascii="Times New Roman" w:hAnsi="Times New Roman" w:cs="Times New Roman"/>
      </w:rPr>
    </w:lvl>
  </w:abstractNum>
  <w:abstractNum w:abstractNumId="13" w15:restartNumberingAfterBreak="0">
    <w:nsid w:val="764F183F"/>
    <w:multiLevelType w:val="hybridMultilevel"/>
    <w:tmpl w:val="A77CB20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81769DA"/>
    <w:multiLevelType w:val="hybridMultilevel"/>
    <w:tmpl w:val="3BCA351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D63002D"/>
    <w:multiLevelType w:val="hybridMultilevel"/>
    <w:tmpl w:val="CB54F9F4"/>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8"/>
  </w:num>
  <w:num w:numId="2">
    <w:abstractNumId w:val="3"/>
  </w:num>
  <w:num w:numId="3">
    <w:abstractNumId w:val="12"/>
  </w:num>
  <w:num w:numId="4">
    <w:abstractNumId w:val="2"/>
  </w:num>
  <w:num w:numId="5">
    <w:abstractNumId w:val="1"/>
  </w:num>
  <w:num w:numId="6">
    <w:abstractNumId w:val="5"/>
  </w:num>
  <w:num w:numId="7">
    <w:abstractNumId w:val="7"/>
  </w:num>
  <w:num w:numId="8">
    <w:abstractNumId w:val="10"/>
  </w:num>
  <w:num w:numId="9">
    <w:abstractNumId w:val="4"/>
  </w:num>
  <w:num w:numId="10">
    <w:abstractNumId w:val="0"/>
  </w:num>
  <w:num w:numId="11">
    <w:abstractNumId w:val="6"/>
  </w:num>
  <w:num w:numId="12">
    <w:abstractNumId w:val="9"/>
  </w:num>
  <w:num w:numId="13">
    <w:abstractNumId w:val="15"/>
  </w:num>
  <w:num w:numId="14">
    <w:abstractNumId w:val="13"/>
  </w:num>
  <w:num w:numId="15">
    <w:abstractNumId w:val="11"/>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14918"/>
    <w:rsid w:val="000272C4"/>
    <w:rsid w:val="00032F63"/>
    <w:rsid w:val="000510EB"/>
    <w:rsid w:val="00064120"/>
    <w:rsid w:val="0006729A"/>
    <w:rsid w:val="00074128"/>
    <w:rsid w:val="00077785"/>
    <w:rsid w:val="00084BE3"/>
    <w:rsid w:val="00086007"/>
    <w:rsid w:val="00086E1B"/>
    <w:rsid w:val="00090353"/>
    <w:rsid w:val="00092469"/>
    <w:rsid w:val="00094A3C"/>
    <w:rsid w:val="00095C61"/>
    <w:rsid w:val="000E65C7"/>
    <w:rsid w:val="000F35AF"/>
    <w:rsid w:val="000F4FBE"/>
    <w:rsid w:val="001302A9"/>
    <w:rsid w:val="00134AA5"/>
    <w:rsid w:val="001378C7"/>
    <w:rsid w:val="00140847"/>
    <w:rsid w:val="00162576"/>
    <w:rsid w:val="001878F0"/>
    <w:rsid w:val="001B378F"/>
    <w:rsid w:val="001C2044"/>
    <w:rsid w:val="001D6EB5"/>
    <w:rsid w:val="001E5E5F"/>
    <w:rsid w:val="001F684D"/>
    <w:rsid w:val="00203470"/>
    <w:rsid w:val="00215056"/>
    <w:rsid w:val="00225290"/>
    <w:rsid w:val="00234741"/>
    <w:rsid w:val="00241C48"/>
    <w:rsid w:val="00243DCD"/>
    <w:rsid w:val="00263ED1"/>
    <w:rsid w:val="002952A9"/>
    <w:rsid w:val="002976C0"/>
    <w:rsid w:val="002B3603"/>
    <w:rsid w:val="002B6E13"/>
    <w:rsid w:val="002F30D7"/>
    <w:rsid w:val="003010A7"/>
    <w:rsid w:val="0031794F"/>
    <w:rsid w:val="00327E5D"/>
    <w:rsid w:val="0033538A"/>
    <w:rsid w:val="00335DA2"/>
    <w:rsid w:val="0034130B"/>
    <w:rsid w:val="00346270"/>
    <w:rsid w:val="00353214"/>
    <w:rsid w:val="0035388D"/>
    <w:rsid w:val="00371A29"/>
    <w:rsid w:val="00373BB4"/>
    <w:rsid w:val="00373F82"/>
    <w:rsid w:val="00385B87"/>
    <w:rsid w:val="003C1D37"/>
    <w:rsid w:val="003F3DFE"/>
    <w:rsid w:val="003F4BF7"/>
    <w:rsid w:val="00433CBF"/>
    <w:rsid w:val="00442B2D"/>
    <w:rsid w:val="00467FB9"/>
    <w:rsid w:val="004850CF"/>
    <w:rsid w:val="004C0393"/>
    <w:rsid w:val="004C5893"/>
    <w:rsid w:val="004F04E6"/>
    <w:rsid w:val="004F0FA9"/>
    <w:rsid w:val="00506DE5"/>
    <w:rsid w:val="00507C2D"/>
    <w:rsid w:val="005205F4"/>
    <w:rsid w:val="0053089B"/>
    <w:rsid w:val="00542443"/>
    <w:rsid w:val="005739B7"/>
    <w:rsid w:val="0058054E"/>
    <w:rsid w:val="00597D0C"/>
    <w:rsid w:val="005A0A7D"/>
    <w:rsid w:val="005C25D2"/>
    <w:rsid w:val="005D6DFA"/>
    <w:rsid w:val="005E18F6"/>
    <w:rsid w:val="005E5086"/>
    <w:rsid w:val="00612246"/>
    <w:rsid w:val="00621886"/>
    <w:rsid w:val="00625470"/>
    <w:rsid w:val="006379D5"/>
    <w:rsid w:val="00651D4D"/>
    <w:rsid w:val="00691CF7"/>
    <w:rsid w:val="00696C4C"/>
    <w:rsid w:val="006A44A8"/>
    <w:rsid w:val="006B1B7F"/>
    <w:rsid w:val="006B48BF"/>
    <w:rsid w:val="006B775A"/>
    <w:rsid w:val="006C0384"/>
    <w:rsid w:val="006C4BD0"/>
    <w:rsid w:val="006D03F2"/>
    <w:rsid w:val="006E26CE"/>
    <w:rsid w:val="006E5D14"/>
    <w:rsid w:val="006F3F0C"/>
    <w:rsid w:val="00710694"/>
    <w:rsid w:val="00753D74"/>
    <w:rsid w:val="0075559B"/>
    <w:rsid w:val="0075626B"/>
    <w:rsid w:val="007572D3"/>
    <w:rsid w:val="00763E38"/>
    <w:rsid w:val="007708DB"/>
    <w:rsid w:val="00780D6B"/>
    <w:rsid w:val="00786F39"/>
    <w:rsid w:val="0079461F"/>
    <w:rsid w:val="00794D7A"/>
    <w:rsid w:val="007A4F52"/>
    <w:rsid w:val="007B3A48"/>
    <w:rsid w:val="007B7085"/>
    <w:rsid w:val="007C19CB"/>
    <w:rsid w:val="007C7E86"/>
    <w:rsid w:val="007D5BBE"/>
    <w:rsid w:val="007F0F04"/>
    <w:rsid w:val="007F4516"/>
    <w:rsid w:val="00800909"/>
    <w:rsid w:val="0081288F"/>
    <w:rsid w:val="00817BDB"/>
    <w:rsid w:val="00831DD7"/>
    <w:rsid w:val="00850D0D"/>
    <w:rsid w:val="008A27C2"/>
    <w:rsid w:val="008B607E"/>
    <w:rsid w:val="008B624F"/>
    <w:rsid w:val="008C1877"/>
    <w:rsid w:val="008C4228"/>
    <w:rsid w:val="008D401E"/>
    <w:rsid w:val="008D70BC"/>
    <w:rsid w:val="008F1420"/>
    <w:rsid w:val="00932C19"/>
    <w:rsid w:val="00943537"/>
    <w:rsid w:val="0094696F"/>
    <w:rsid w:val="00966084"/>
    <w:rsid w:val="0098159C"/>
    <w:rsid w:val="009A4771"/>
    <w:rsid w:val="009B0DCF"/>
    <w:rsid w:val="009B2157"/>
    <w:rsid w:val="009B4684"/>
    <w:rsid w:val="009C15A7"/>
    <w:rsid w:val="009C48D9"/>
    <w:rsid w:val="009C65B9"/>
    <w:rsid w:val="00A06ACB"/>
    <w:rsid w:val="00A2355E"/>
    <w:rsid w:val="00A36FB0"/>
    <w:rsid w:val="00A40C81"/>
    <w:rsid w:val="00A62BB4"/>
    <w:rsid w:val="00A64172"/>
    <w:rsid w:val="00A96899"/>
    <w:rsid w:val="00A96BB1"/>
    <w:rsid w:val="00AA3F74"/>
    <w:rsid w:val="00AA70C6"/>
    <w:rsid w:val="00AB790B"/>
    <w:rsid w:val="00AC1587"/>
    <w:rsid w:val="00AC2886"/>
    <w:rsid w:val="00AD52BC"/>
    <w:rsid w:val="00AD77D2"/>
    <w:rsid w:val="00B03B33"/>
    <w:rsid w:val="00B0672B"/>
    <w:rsid w:val="00B07A3D"/>
    <w:rsid w:val="00B12F50"/>
    <w:rsid w:val="00B13827"/>
    <w:rsid w:val="00B37165"/>
    <w:rsid w:val="00B662FE"/>
    <w:rsid w:val="00B70A85"/>
    <w:rsid w:val="00B741FF"/>
    <w:rsid w:val="00B758EF"/>
    <w:rsid w:val="00B76CD6"/>
    <w:rsid w:val="00B8289F"/>
    <w:rsid w:val="00BB02AC"/>
    <w:rsid w:val="00BB7A3F"/>
    <w:rsid w:val="00BC4904"/>
    <w:rsid w:val="00BD67A9"/>
    <w:rsid w:val="00BD7442"/>
    <w:rsid w:val="00BE27B9"/>
    <w:rsid w:val="00BF122F"/>
    <w:rsid w:val="00BF2E53"/>
    <w:rsid w:val="00C2216D"/>
    <w:rsid w:val="00C30C06"/>
    <w:rsid w:val="00C61A65"/>
    <w:rsid w:val="00C93349"/>
    <w:rsid w:val="00C9357B"/>
    <w:rsid w:val="00CC1537"/>
    <w:rsid w:val="00CD56A0"/>
    <w:rsid w:val="00CF6058"/>
    <w:rsid w:val="00D055CC"/>
    <w:rsid w:val="00D160DA"/>
    <w:rsid w:val="00D246EB"/>
    <w:rsid w:val="00D33ED3"/>
    <w:rsid w:val="00D35D38"/>
    <w:rsid w:val="00D44EB6"/>
    <w:rsid w:val="00D54C38"/>
    <w:rsid w:val="00D61F95"/>
    <w:rsid w:val="00D8152F"/>
    <w:rsid w:val="00D81905"/>
    <w:rsid w:val="00D953EF"/>
    <w:rsid w:val="00DA1C2D"/>
    <w:rsid w:val="00DB15BF"/>
    <w:rsid w:val="00DB20A7"/>
    <w:rsid w:val="00DB6075"/>
    <w:rsid w:val="00DC2D5E"/>
    <w:rsid w:val="00DE0B71"/>
    <w:rsid w:val="00DF18A6"/>
    <w:rsid w:val="00E02C35"/>
    <w:rsid w:val="00E30825"/>
    <w:rsid w:val="00E3634E"/>
    <w:rsid w:val="00E628DA"/>
    <w:rsid w:val="00E70596"/>
    <w:rsid w:val="00E802AC"/>
    <w:rsid w:val="00E81EE8"/>
    <w:rsid w:val="00E90873"/>
    <w:rsid w:val="00EB6EF5"/>
    <w:rsid w:val="00EC35FD"/>
    <w:rsid w:val="00F07785"/>
    <w:rsid w:val="00F23930"/>
    <w:rsid w:val="00F55DA0"/>
    <w:rsid w:val="00F70BB2"/>
    <w:rsid w:val="00F7170F"/>
    <w:rsid w:val="00F841CC"/>
    <w:rsid w:val="00F9448B"/>
    <w:rsid w:val="00FD1C43"/>
    <w:rsid w:val="00FE1B3B"/>
    <w:rsid w:val="00FF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styleId="Antrats">
    <w:name w:val="header"/>
    <w:basedOn w:val="prastasis"/>
    <w:link w:val="AntratsDiagrama"/>
    <w:uiPriority w:val="99"/>
    <w:unhideWhenUsed/>
    <w:rsid w:val="00E308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0825"/>
    <w:rPr>
      <w:noProof/>
    </w:rPr>
  </w:style>
  <w:style w:type="paragraph" w:styleId="Porat">
    <w:name w:val="footer"/>
    <w:basedOn w:val="prastasis"/>
    <w:link w:val="PoratDiagrama"/>
    <w:uiPriority w:val="99"/>
    <w:unhideWhenUsed/>
    <w:rsid w:val="00E308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0825"/>
    <w:rPr>
      <w:noProof/>
    </w:rPr>
  </w:style>
  <w:style w:type="paragraph" w:styleId="Debesliotekstas">
    <w:name w:val="Balloon Text"/>
    <w:basedOn w:val="prastasis"/>
    <w:link w:val="DebesliotekstasDiagrama"/>
    <w:uiPriority w:val="99"/>
    <w:semiHidden/>
    <w:unhideWhenUsed/>
    <w:rsid w:val="006379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79D5"/>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787501650">
      <w:bodyDiv w:val="1"/>
      <w:marLeft w:val="0"/>
      <w:marRight w:val="0"/>
      <w:marTop w:val="0"/>
      <w:marBottom w:val="0"/>
      <w:divBdr>
        <w:top w:val="none" w:sz="0" w:space="0" w:color="auto"/>
        <w:left w:val="none" w:sz="0" w:space="0" w:color="auto"/>
        <w:bottom w:val="none" w:sz="0" w:space="0" w:color="auto"/>
        <w:right w:val="none" w:sz="0" w:space="0" w:color="auto"/>
      </w:divBdr>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E3CD3-8A72-4AB4-9438-C614C717A89A}">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9477D50-F9E6-49CD-8831-2094D41FBD0A}">
  <ds:schemaRefs>
    <ds:schemaRef ds:uri="http://schemas.microsoft.com/sharepoint/v3/contenttype/forms"/>
  </ds:schemaRefs>
</ds:datastoreItem>
</file>

<file path=customXml/itemProps3.xml><?xml version="1.0" encoding="utf-8"?>
<ds:datastoreItem xmlns:ds="http://schemas.openxmlformats.org/officeDocument/2006/customXml" ds:itemID="{ECD7754E-E325-4992-887A-4F35D70C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2850</Words>
  <Characters>1625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2025-06-10T06:58:00Z</cp:lastPrinted>
  <dcterms:created xsi:type="dcterms:W3CDTF">2025-06-10T07:02:00Z</dcterms:created>
  <dcterms:modified xsi:type="dcterms:W3CDTF">2025-06-10T07:02:00Z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