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065AF" w14:textId="77777777" w:rsidR="00473BF5" w:rsidRDefault="00473BF5">
      <w:pPr>
        <w:pStyle w:val="Title"/>
        <w:keepNext/>
        <w:spacing w:line="240" w:lineRule="auto"/>
        <w:jc w:val="center"/>
        <w:rPr>
          <w:rFonts w:ascii="Times New Roman" w:hAnsi="Times New Roman" w:cs="Times New Roman"/>
          <w:b/>
          <w:bCs/>
          <w:color w:val="000000" w:themeColor="text1"/>
          <w:spacing w:val="0"/>
          <w:sz w:val="22"/>
          <w:szCs w:val="22"/>
          <w:lang w:val="lt-LT"/>
        </w:rPr>
      </w:pPr>
    </w:p>
    <w:p w14:paraId="6429C05D" w14:textId="77777777" w:rsidR="00473BF5" w:rsidRPr="00861445"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30C5AF2A" w14:textId="77777777" w:rsidR="00473BF5" w:rsidRPr="00E52C9C"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Pr="0092415F">
        <w:rPr>
          <w:rFonts w:eastAsia="Calibri"/>
          <w:sz w:val="22"/>
          <w:szCs w:val="22"/>
          <w:bdr w:val="none" w:sz="0" w:space="0" w:color="auto" w:frame="1"/>
          <w:lang w:val="lt-LT"/>
        </w:rPr>
        <w:t xml:space="preserve">protokolu </w:t>
      </w:r>
    </w:p>
    <w:p w14:paraId="2ADDB002" w14:textId="77777777" w:rsidR="00473BF5" w:rsidRDefault="00473BF5" w:rsidP="00473BF5">
      <w:pPr>
        <w:pStyle w:val="Title"/>
        <w:keepNext/>
        <w:spacing w:line="240" w:lineRule="auto"/>
        <w:rPr>
          <w:rFonts w:ascii="Times New Roman" w:hAnsi="Times New Roman" w:cs="Times New Roman"/>
          <w:b/>
          <w:bCs/>
          <w:color w:val="000000" w:themeColor="text1"/>
          <w:spacing w:val="0"/>
          <w:sz w:val="22"/>
          <w:szCs w:val="22"/>
          <w:lang w:val="lt-LT"/>
        </w:rPr>
      </w:pPr>
    </w:p>
    <w:p w14:paraId="15B5F6B9" w14:textId="77777777"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00C6E151"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68BE8630" w14:textId="77777777"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A452C4">
        <w:rPr>
          <w:rFonts w:cs="Times New Roman"/>
          <w:color w:val="000000" w:themeColor="text1"/>
          <w:lang w:val="lt-LT"/>
        </w:rPr>
        <w:t>TARPTAUTINIS</w:t>
      </w:r>
      <w:r w:rsidR="00F63F6A" w:rsidRPr="00097917">
        <w:rPr>
          <w:rFonts w:cs="Times New Roman"/>
          <w:color w:val="000000" w:themeColor="text1"/>
          <w:lang w:val="lt-LT"/>
        </w:rPr>
        <w:t xml:space="preserve"> </w:t>
      </w:r>
      <w:r w:rsidRPr="00097917">
        <w:rPr>
          <w:rFonts w:cs="Times New Roman"/>
          <w:color w:val="000000" w:themeColor="text1"/>
          <w:lang w:val="lt-LT"/>
        </w:rPr>
        <w:t>PIRKIMAS)</w:t>
      </w:r>
    </w:p>
    <w:p w14:paraId="702ECE41"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4EAB91B8"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27020E4C" w14:textId="77777777" w:rsidR="009C5D91" w:rsidRPr="00097917" w:rsidRDefault="009C5D91" w:rsidP="008E24BE">
      <w:pPr>
        <w:pStyle w:val="Body"/>
        <w:rPr>
          <w:rFonts w:ascii="Times New Roman" w:eastAsia="Times New Roman" w:hAnsi="Times New Roman" w:cs="Times New Roman"/>
          <w:color w:val="000000" w:themeColor="text1"/>
          <w:sz w:val="22"/>
          <w:szCs w:val="22"/>
        </w:rPr>
      </w:pPr>
    </w:p>
    <w:p w14:paraId="14EB33E8" w14:textId="77777777"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1E330AE6" w14:textId="77777777" w:rsidR="009C5D91" w:rsidRPr="00097917" w:rsidRDefault="009C5D91">
      <w:pPr>
        <w:pStyle w:val="Body2"/>
        <w:rPr>
          <w:rFonts w:cs="Times New Roman"/>
          <w:color w:val="000000" w:themeColor="text1"/>
          <w:lang w:val="lt-LT"/>
        </w:rPr>
      </w:pPr>
    </w:p>
    <w:p w14:paraId="2735D533"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w:t>
      </w:r>
      <w:r w:rsidR="0022561E">
        <w:rPr>
          <w:rFonts w:cs="Times New Roman"/>
          <w:bCs/>
          <w:color w:val="000000" w:themeColor="text1"/>
          <w:lang w:val="lt-LT"/>
        </w:rPr>
        <w:t>406</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5740CF7B"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6C64863C" w14:textId="77777777" w:rsidR="002E335A" w:rsidRPr="00E26C07" w:rsidRDefault="004D35E3" w:rsidP="002E335A">
      <w:pPr>
        <w:pStyle w:val="Body2"/>
        <w:rPr>
          <w:rFonts w:cs="Times New Roman"/>
          <w:color w:val="000000" w:themeColor="text1"/>
          <w:lang w:val="lt-LT"/>
        </w:rPr>
      </w:pPr>
      <w:r w:rsidRPr="00097917">
        <w:rPr>
          <w:rFonts w:cs="Times New Roman"/>
          <w:color w:val="000000" w:themeColor="text1"/>
          <w:lang w:val="lt-LT"/>
        </w:rPr>
        <w:t xml:space="preserve">1.3. Šis </w:t>
      </w:r>
      <w:r w:rsidR="00A452C4">
        <w:rPr>
          <w:rFonts w:cs="Times New Roman"/>
          <w:color w:val="000000" w:themeColor="text1"/>
          <w:lang w:val="lt-LT"/>
        </w:rPr>
        <w:t>tarptautinis</w:t>
      </w:r>
      <w:r w:rsidR="00F63F6A" w:rsidRPr="00097917">
        <w:rPr>
          <w:rFonts w:cs="Times New Roman"/>
          <w:color w:val="000000" w:themeColor="text1"/>
          <w:lang w:val="lt-LT"/>
        </w:rPr>
        <w:t xml:space="preserve">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2E335A" w:rsidRPr="00131A3F">
          <w:rPr>
            <w:rStyle w:val="Hyperlink"/>
            <w:lang w:val="lt-LT"/>
          </w:rPr>
          <w:t>https://viesiejipirkimai.lt/epps/home.do</w:t>
        </w:r>
      </w:hyperlink>
      <w:r w:rsidR="002E335A" w:rsidRPr="00131A3F">
        <w:rPr>
          <w:lang w:val="lt-LT"/>
        </w:rPr>
        <w:t xml:space="preserve"> </w:t>
      </w:r>
      <w:r w:rsidR="002E335A" w:rsidRPr="00E26C07">
        <w:rPr>
          <w:rFonts w:cs="Times New Roman"/>
          <w:color w:val="000000" w:themeColor="text1"/>
          <w:lang w:val="lt-LT"/>
        </w:rPr>
        <w:t>.</w:t>
      </w:r>
    </w:p>
    <w:p w14:paraId="677EA2DB"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03A9D87"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63BA0215"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71EEC8C1"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532E4D">
        <w:rPr>
          <w:rFonts w:cs="Times New Roman"/>
          <w:color w:val="000000" w:themeColor="text1"/>
          <w:lang w:val="lt-LT"/>
        </w:rPr>
        <w:t xml:space="preserve"> </w:t>
      </w:r>
      <w:r w:rsidR="009C6CCB" w:rsidRPr="00097917">
        <w:rPr>
          <w:rFonts w:cs="Times New Roman"/>
          <w:color w:val="000000" w:themeColor="text1"/>
          <w:lang w:val="lt-LT"/>
        </w:rPr>
        <w:t>p.</w:t>
      </w:r>
    </w:p>
    <w:p w14:paraId="70987644" w14:textId="3AE0BED2" w:rsidR="009C5D91" w:rsidRPr="00097917" w:rsidRDefault="009C5D91" w:rsidP="0013469D">
      <w:pPr>
        <w:pStyle w:val="Body2"/>
        <w:ind w:right="-706"/>
        <w:rPr>
          <w:rFonts w:cs="Times New Roman"/>
          <w:color w:val="000000" w:themeColor="text1"/>
          <w:lang w:val="lt-LT"/>
        </w:rPr>
      </w:pPr>
    </w:p>
    <w:p w14:paraId="23FE0D1C" w14:textId="77777777" w:rsidR="009C5D91" w:rsidRPr="00097917" w:rsidRDefault="004D35E3" w:rsidP="0013469D">
      <w:pPr>
        <w:pStyle w:val="Heading"/>
        <w:ind w:right="-706"/>
        <w:jc w:val="center"/>
        <w:rPr>
          <w:rFonts w:cs="Times New Roman"/>
          <w:color w:val="000000" w:themeColor="text1"/>
          <w:lang w:val="lt-LT"/>
        </w:rPr>
      </w:pPr>
      <w:r w:rsidRPr="00097917">
        <w:rPr>
          <w:rFonts w:cs="Times New Roman"/>
          <w:color w:val="000000" w:themeColor="text1"/>
          <w:lang w:val="lt-LT"/>
        </w:rPr>
        <w:t>2. PIRKIMO OBJEKTAS</w:t>
      </w:r>
    </w:p>
    <w:p w14:paraId="6449AF21" w14:textId="77777777" w:rsidR="009C5D91" w:rsidRPr="00097917" w:rsidRDefault="009C5D91" w:rsidP="0013469D">
      <w:pPr>
        <w:pStyle w:val="Body2"/>
        <w:ind w:right="-706"/>
        <w:rPr>
          <w:rFonts w:cs="Times New Roman"/>
          <w:color w:val="000000" w:themeColor="text1"/>
          <w:lang w:val="lt-LT"/>
        </w:rPr>
      </w:pPr>
    </w:p>
    <w:p w14:paraId="79D07B86" w14:textId="77777777" w:rsidR="00E87DAD"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4E1FAB28" w14:textId="77777777" w:rsidR="009C6CCB" w:rsidRPr="00097917" w:rsidRDefault="00E87DAD"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w:t>
      </w:r>
      <w:r w:rsidR="009C6CCB" w:rsidRPr="007D723D">
        <w:rPr>
          <w:rFonts w:cs="Times New Roman"/>
          <w:color w:val="auto"/>
          <w:lang w:val="lt-LT"/>
        </w:rPr>
        <w:t xml:space="preserve">neskaidymas bei to pagrindimas </w:t>
      </w:r>
      <w:r w:rsidR="009C6CCB" w:rsidRPr="00097917">
        <w:rPr>
          <w:rFonts w:cs="Times New Roman"/>
          <w:color w:val="000000" w:themeColor="text1"/>
          <w:lang w:val="lt-LT"/>
        </w:rPr>
        <w:t xml:space="preserve">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2FF5F187"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093F9346"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701A5FD"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4549D8A4" w14:textId="77777777" w:rsidR="009C4990" w:rsidRPr="00097917" w:rsidRDefault="009C4990"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5E01F4">
        <w:rPr>
          <w:rFonts w:cs="Times New Roman"/>
          <w:color w:val="000000" w:themeColor="text1"/>
          <w:lang w:val="lt-LT"/>
        </w:rPr>
        <w:t xml:space="preserve">18 p. </w:t>
      </w:r>
      <w:r w:rsidRPr="00097917">
        <w:rPr>
          <w:rFonts w:cs="Times New Roman"/>
          <w:color w:val="000000" w:themeColor="text1"/>
          <w:lang w:val="lt-LT"/>
        </w:rPr>
        <w:t xml:space="preserve">(jei taikoma). </w:t>
      </w:r>
    </w:p>
    <w:p w14:paraId="3D08DD7A" w14:textId="77777777" w:rsidR="00291CA3" w:rsidRPr="00097917" w:rsidRDefault="00291CA3" w:rsidP="0013469D">
      <w:pPr>
        <w:ind w:right="-706"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18255941" w14:textId="77777777" w:rsidR="00291CA3" w:rsidRPr="00097917" w:rsidRDefault="00291CA3" w:rsidP="0013469D">
      <w:pPr>
        <w:ind w:right="-706" w:firstLine="567"/>
        <w:jc w:val="both"/>
        <w:rPr>
          <w:color w:val="000000" w:themeColor="text1"/>
          <w:sz w:val="22"/>
          <w:szCs w:val="22"/>
          <w:lang w:val="lt-LT"/>
        </w:rPr>
      </w:pPr>
      <w:r w:rsidRPr="00097917">
        <w:rPr>
          <w:sz w:val="22"/>
          <w:szCs w:val="22"/>
          <w:lang w:val="lt-LT"/>
        </w:rPr>
        <w:t>2.8. Kriterijai dėl statinio informacinio modeliavimo metodų taikymo Lietuvos Respublikos Vyriausybės ir (ar) jos įgaliotos institucijos nustatytais atvejais ir tvarka, jeigu taikytina (VPĮ 35 str. 2 d. 1</w:t>
      </w:r>
      <w:r w:rsidR="00FB7748">
        <w:rPr>
          <w:sz w:val="22"/>
          <w:szCs w:val="22"/>
          <w:lang w:val="lt-LT"/>
        </w:rPr>
        <w:t>3</w:t>
      </w:r>
      <w:r w:rsidRPr="00097917">
        <w:rPr>
          <w:sz w:val="22"/>
          <w:szCs w:val="22"/>
          <w:lang w:val="lt-LT"/>
        </w:rPr>
        <w:t xml:space="preserve">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6BDDD479" w14:textId="77777777" w:rsidR="00291CA3" w:rsidRPr="00B93210" w:rsidRDefault="00291CA3" w:rsidP="0013469D">
      <w:pPr>
        <w:pStyle w:val="Body2"/>
        <w:ind w:right="-706"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382D1933" w14:textId="77777777" w:rsidR="00B93210" w:rsidRPr="00097917" w:rsidRDefault="00B93210" w:rsidP="0013469D">
      <w:pPr>
        <w:pStyle w:val="Body2"/>
        <w:ind w:right="-706" w:firstLine="660"/>
        <w:rPr>
          <w:rFonts w:cs="Times New Roman"/>
          <w:color w:val="000000" w:themeColor="text1"/>
          <w:lang w:val="lt-LT"/>
        </w:rPr>
      </w:pPr>
    </w:p>
    <w:p w14:paraId="352C7B17" w14:textId="77777777" w:rsidR="009C5D91" w:rsidRPr="00097917" w:rsidRDefault="004D35E3" w:rsidP="0013469D">
      <w:pPr>
        <w:pStyle w:val="Body2"/>
        <w:ind w:right="-706"/>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067AF8BA" w14:textId="77777777" w:rsidR="009C5D91" w:rsidRPr="00097917" w:rsidRDefault="004D35E3" w:rsidP="0013469D">
      <w:pPr>
        <w:pStyle w:val="Heading"/>
        <w:ind w:right="-706"/>
        <w:jc w:val="both"/>
        <w:rPr>
          <w:rFonts w:cs="Times New Roman"/>
          <w:color w:val="000000" w:themeColor="text1"/>
          <w:lang w:val="lt-LT"/>
        </w:rPr>
      </w:pPr>
      <w:r w:rsidRPr="00097917">
        <w:rPr>
          <w:rFonts w:cs="Times New Roman"/>
          <w:color w:val="000000" w:themeColor="text1"/>
          <w:lang w:val="lt-LT"/>
        </w:rPr>
        <w:lastRenderedPageBreak/>
        <w:tab/>
      </w:r>
    </w:p>
    <w:p w14:paraId="36A4A31B" w14:textId="77777777" w:rsidR="009C5D91"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5120ABD" w14:textId="77777777" w:rsidR="00CD63A3"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0032DCE4" w14:textId="77777777" w:rsidR="00CD63A3" w:rsidRPr="00097917" w:rsidRDefault="00CD63A3" w:rsidP="00963576">
      <w:pPr>
        <w:pStyle w:val="Body2"/>
        <w:ind w:right="-706"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A50BD58" w14:textId="77777777" w:rsidR="00CD63A3" w:rsidRPr="00C17D38" w:rsidRDefault="00CD63A3" w:rsidP="00963576">
      <w:pPr>
        <w:pStyle w:val="Body2"/>
        <w:ind w:right="-706" w:firstLine="567"/>
        <w:rPr>
          <w:rFonts w:cs="Times New Roman"/>
          <w:color w:val="auto"/>
          <w:lang w:val="lt-LT"/>
        </w:rPr>
      </w:pPr>
      <w:r w:rsidRPr="00C17D38">
        <w:rPr>
          <w:rFonts w:cs="Times New Roman"/>
          <w:color w:val="auto"/>
          <w:lang w:val="lt-LT"/>
        </w:rPr>
        <w:t>3.4. Pašalinimo pagrindai taikomi tiekėjui (kai pasiūlymą teikia ūkio subjektų grupė – visiems tos grupės nariams) ir ūkio subjektams</w:t>
      </w:r>
      <w:r w:rsidR="00295755" w:rsidRPr="00C17D38">
        <w:rPr>
          <w:rFonts w:cs="Times New Roman"/>
          <w:color w:val="auto"/>
          <w:lang w:val="lt-LT"/>
        </w:rPr>
        <w:t xml:space="preserve"> </w:t>
      </w:r>
      <w:r w:rsidR="00295755" w:rsidRPr="00C17D38">
        <w:rPr>
          <w:lang w:val="lt-LT"/>
        </w:rPr>
        <w:t>(</w:t>
      </w:r>
      <w:r w:rsidR="00295755" w:rsidRPr="00C17D38">
        <w:rPr>
          <w:noProof/>
          <w:lang w:val="lt-LT"/>
        </w:rPr>
        <w:t>išskyrus kvazisubtiekėjus</w:t>
      </w:r>
      <w:r w:rsidR="00295755" w:rsidRPr="00C17D38">
        <w:rPr>
          <w:lang w:val="lt-LT"/>
        </w:rPr>
        <w:t>),</w:t>
      </w:r>
      <w:r w:rsidRPr="00C17D38">
        <w:rPr>
          <w:rFonts w:cs="Times New Roman"/>
          <w:color w:val="auto"/>
          <w:lang w:val="lt-LT"/>
        </w:rPr>
        <w:t xml:space="preserve"> kurių pajėgumais tiekėjas remiasi. </w:t>
      </w:r>
    </w:p>
    <w:p w14:paraId="467C9A62" w14:textId="77777777" w:rsidR="00CD63A3" w:rsidRPr="00097917" w:rsidRDefault="00CD63A3" w:rsidP="00963576">
      <w:pPr>
        <w:pStyle w:val="Body2"/>
        <w:ind w:right="-706" w:firstLine="567"/>
        <w:rPr>
          <w:rFonts w:eastAsia="Verdana" w:cs="Times New Roman"/>
          <w:color w:val="auto"/>
          <w:lang w:val="lt-LT"/>
        </w:rPr>
      </w:pPr>
      <w:r w:rsidRPr="00C17D38">
        <w:rPr>
          <w:rFonts w:cs="Times New Roman"/>
          <w:color w:val="auto"/>
          <w:lang w:val="lt-LT"/>
        </w:rPr>
        <w:t>3.5. Perkančioji</w:t>
      </w:r>
      <w:r w:rsidRPr="00097917">
        <w:rPr>
          <w:rFonts w:cs="Times New Roman"/>
          <w:color w:val="auto"/>
          <w:lang w:val="lt-LT"/>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097917">
        <w:rPr>
          <w:rFonts w:eastAsia="Verdana" w:cs="Times New Roman"/>
          <w:color w:val="auto"/>
          <w:lang w:val="lt-LT"/>
        </w:rPr>
        <w:t>e nustatytų tiekėjo pašalinimo pagrindų, išskyrus VPĮ 46 str</w:t>
      </w:r>
      <w:r w:rsidR="003A3C01">
        <w:rPr>
          <w:rFonts w:eastAsia="Verdana" w:cs="Times New Roman"/>
          <w:color w:val="auto"/>
          <w:lang w:val="lt-LT"/>
        </w:rPr>
        <w:t>.</w:t>
      </w:r>
      <w:r w:rsidR="00E36A26">
        <w:rPr>
          <w:rFonts w:eastAsia="Verdana" w:cs="Times New Roman"/>
          <w:color w:val="auto"/>
          <w:lang w:val="lt-LT"/>
        </w:rPr>
        <w:t xml:space="preserve"> </w:t>
      </w:r>
      <w:r w:rsidRPr="00097917">
        <w:rPr>
          <w:rFonts w:eastAsia="Verdana" w:cs="Times New Roman"/>
          <w:color w:val="auto"/>
          <w:lang w:val="lt-LT"/>
        </w:rPr>
        <w:t>10 d</w:t>
      </w:r>
      <w:r w:rsidR="003A3C01">
        <w:rPr>
          <w:rFonts w:eastAsia="Verdana" w:cs="Times New Roman"/>
          <w:color w:val="auto"/>
          <w:lang w:val="lt-LT"/>
        </w:rPr>
        <w:t>.</w:t>
      </w:r>
      <w:r w:rsidRPr="00097917">
        <w:rPr>
          <w:rFonts w:eastAsia="Verdana" w:cs="Times New Roman"/>
          <w:color w:val="auto"/>
          <w:lang w:val="lt-LT"/>
        </w:rPr>
        <w:t xml:space="preserve"> nustatytus atvejus (tačiau atsižvelgiant į VPĮ 46 str</w:t>
      </w:r>
      <w:r w:rsidR="003A3C01">
        <w:rPr>
          <w:rFonts w:eastAsia="Verdana" w:cs="Times New Roman"/>
          <w:color w:val="auto"/>
          <w:lang w:val="lt-LT"/>
        </w:rPr>
        <w:t>.</w:t>
      </w:r>
      <w:r w:rsidRPr="00097917">
        <w:rPr>
          <w:rFonts w:eastAsia="Verdana" w:cs="Times New Roman"/>
          <w:color w:val="auto"/>
          <w:lang w:val="lt-LT"/>
        </w:rPr>
        <w:t xml:space="preserve"> 11 </w:t>
      </w:r>
      <w:r w:rsidR="003A3C01">
        <w:rPr>
          <w:rFonts w:eastAsia="Verdana" w:cs="Times New Roman"/>
          <w:color w:val="auto"/>
          <w:lang w:val="lt-LT"/>
        </w:rPr>
        <w:t xml:space="preserve">p. </w:t>
      </w:r>
      <w:r w:rsidRPr="00097917">
        <w:rPr>
          <w:rFonts w:eastAsia="Verdana" w:cs="Times New Roman"/>
          <w:color w:val="auto"/>
          <w:lang w:val="lt-LT"/>
        </w:rPr>
        <w:t>ir 12 d</w:t>
      </w:r>
      <w:r w:rsidR="003A3C01">
        <w:rPr>
          <w:rFonts w:eastAsia="Verdana" w:cs="Times New Roman"/>
          <w:color w:val="auto"/>
          <w:lang w:val="lt-LT"/>
        </w:rPr>
        <w:t>.</w:t>
      </w:r>
      <w:r w:rsidRPr="00097917">
        <w:rPr>
          <w:rFonts w:eastAsia="Verdana" w:cs="Times New Roman"/>
          <w:color w:val="auto"/>
          <w:lang w:val="lt-LT"/>
        </w:rPr>
        <w:t xml:space="preserve"> nuostatas). </w:t>
      </w:r>
    </w:p>
    <w:p w14:paraId="353B796B" w14:textId="77777777" w:rsidR="00CD63A3" w:rsidRPr="00097917" w:rsidRDefault="00CD63A3" w:rsidP="00963576">
      <w:pPr>
        <w:pStyle w:val="Body2"/>
        <w:ind w:right="-706" w:firstLine="567"/>
        <w:rPr>
          <w:rFonts w:eastAsia="Verdana" w:cs="Times New Roman"/>
          <w:color w:val="auto"/>
          <w:lang w:val="lt-LT"/>
        </w:rPr>
      </w:pPr>
      <w:r w:rsidRPr="00097917">
        <w:rPr>
          <w:rFonts w:eastAsia="Verdana" w:cs="Times New Roman"/>
          <w:color w:val="auto"/>
          <w:lang w:val="lt-LT"/>
        </w:rPr>
        <w:t>3.6. Perkančioji organizacija, priimdama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w:t>
      </w:r>
      <w:r w:rsidRPr="0000798B">
        <w:rPr>
          <w:rFonts w:eastAsia="Verdana" w:cs="Times New Roman"/>
          <w:color w:val="auto"/>
          <w:lang w:val="lt-LT"/>
        </w:rPr>
        <w:t>4 d</w:t>
      </w:r>
      <w:r w:rsidR="003A3C01" w:rsidRPr="0000798B">
        <w:rPr>
          <w:rFonts w:eastAsia="Verdana" w:cs="Times New Roman"/>
          <w:color w:val="auto"/>
          <w:lang w:val="lt-LT"/>
        </w:rPr>
        <w:t>.</w:t>
      </w:r>
      <w:r w:rsidRPr="0000798B">
        <w:rPr>
          <w:rFonts w:eastAsia="Verdana" w:cs="Times New Roman"/>
          <w:color w:val="auto"/>
          <w:lang w:val="lt-LT"/>
        </w:rPr>
        <w:t xml:space="preserve"> nurodytais pašalinimo pagrindais, atsižvelgia į tai, ar vertinant tiekėjo patikimumą tiekėjo pašalinimas iš pirkimo procedūros</w:t>
      </w:r>
      <w:r w:rsidRPr="00097917">
        <w:rPr>
          <w:rFonts w:eastAsia="Verdana" w:cs="Times New Roman"/>
          <w:color w:val="auto"/>
          <w:lang w:val="lt-LT"/>
        </w:rPr>
        <w:t xml:space="preserve">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p.</w:t>
      </w:r>
      <w:r w:rsidR="004D2109">
        <w:rPr>
          <w:rFonts w:eastAsia="Verdana" w:cs="Times New Roman"/>
          <w:color w:val="auto"/>
          <w:lang w:val="lt-LT"/>
        </w:rPr>
        <w:t xml:space="preserve"> ir 6 p.</w:t>
      </w:r>
      <w:r w:rsidR="003A3C01">
        <w:rPr>
          <w:rFonts w:eastAsia="Verdana" w:cs="Times New Roman"/>
          <w:color w:val="auto"/>
          <w:lang w:val="lt-LT"/>
        </w:rPr>
        <w:t xml:space="preserve"> </w:t>
      </w:r>
      <w:r w:rsidRPr="00097917">
        <w:rPr>
          <w:rFonts w:eastAsia="Verdana" w:cs="Times New Roman"/>
          <w:color w:val="auto"/>
          <w:lang w:val="lt-LT"/>
        </w:rPr>
        <w:t>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45ADD337" w14:textId="77777777" w:rsidR="00CD63A3" w:rsidRPr="00097917" w:rsidRDefault="00CD63A3" w:rsidP="00963576">
      <w:pPr>
        <w:pStyle w:val="Body2"/>
        <w:ind w:right="-706"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w:t>
      </w:r>
      <w:r w:rsidRPr="00131A3F">
        <w:rPr>
          <w:rFonts w:eastAsia="Verdana" w:cs="Times New Roman"/>
          <w:noProof/>
          <w:color w:val="auto"/>
          <w:lang w:val="lt-LT"/>
        </w:rPr>
        <w:t>e-Certis“. Lentelės ketvirtame stulpelyje nurodomi doku</w:t>
      </w:r>
      <w:r w:rsidRPr="00131A3F">
        <w:rPr>
          <w:rFonts w:cs="Times New Roman"/>
          <w:noProof/>
          <w:color w:val="auto"/>
          <w:lang w:val="lt-LT"/>
        </w:rPr>
        <w:t>mentai, kuriuos turi pateikti Lietuvos Respublikoje registruoti tiekėjai. Dėl dokumentų, kuriuos turi pateikti užsienio šalių tiekėjai, informaciją Perkančioji organizacija pasitikrina „e-Certis“,</w:t>
      </w:r>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388CBA8D" w14:textId="77777777" w:rsidR="00D657A9" w:rsidRPr="005C1385" w:rsidRDefault="00D657A9" w:rsidP="00BA35EE">
      <w:pPr>
        <w:pStyle w:val="Body2"/>
        <w:ind w:right="-706" w:firstLine="567"/>
        <w:rPr>
          <w:rFonts w:cs="Times New Roman"/>
          <w:color w:val="auto"/>
          <w:lang w:val="lt-LT"/>
        </w:rPr>
      </w:pPr>
      <w:r w:rsidRPr="00D657A9">
        <w:rPr>
          <w:rFonts w:cs="Times New Roman"/>
          <w:color w:val="auto"/>
          <w:lang w:val="lt-LT"/>
        </w:rPr>
        <w:t xml:space="preserve">3.8. Perkančioji </w:t>
      </w:r>
      <w:r w:rsidRPr="005C1385">
        <w:rPr>
          <w:rFonts w:cs="Times New Roman"/>
          <w:color w:val="auto"/>
          <w:lang w:val="lt-LT"/>
        </w:rPr>
        <w:t xml:space="preserve">organizacija nereikalauja iš tiekėjo pateikti dokumentų, patvirtinančių jo pašalinimo pagrindų </w:t>
      </w:r>
      <w:r w:rsidRPr="00BA35EE">
        <w:rPr>
          <w:rFonts w:cs="Times New Roman"/>
          <w:color w:val="auto"/>
          <w:lang w:val="lt-LT"/>
        </w:rPr>
        <w:t xml:space="preserve">nebuvimą, </w:t>
      </w:r>
      <w:r w:rsidRPr="0006337E">
        <w:rPr>
          <w:color w:val="auto"/>
          <w:lang w:val="lt-LT"/>
        </w:rPr>
        <w:t xml:space="preserve">atitiktį kvalifikacijos reikalavimams ir, jeigu taikytina, kokybės vadybos sistemos ir (arba) aplinkos apsaugos vadybos sistemos standartams, kaip nustatyta 50 str. 4 ir 6 dalyse, </w:t>
      </w:r>
      <w:r w:rsidRPr="0006337E">
        <w:rPr>
          <w:rFonts w:cs="Times New Roman"/>
          <w:color w:val="auto"/>
          <w:lang w:val="lt-LT"/>
        </w:rPr>
        <w:t>jeigu</w:t>
      </w:r>
      <w:r w:rsidRPr="005C1385">
        <w:rPr>
          <w:rFonts w:cs="Times New Roman"/>
          <w:color w:val="auto"/>
          <w:lang w:val="lt-LT"/>
        </w:rPr>
        <w:t xml:space="preserve"> ji:</w:t>
      </w:r>
    </w:p>
    <w:p w14:paraId="09DD7756"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1037D5FE"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49192A25"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5756AA">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Pr="0000798B">
        <w:rPr>
          <w:rFonts w:cs="Times New Roman"/>
          <w:color w:val="auto"/>
          <w:lang w:val="lt-LT"/>
        </w:rPr>
        <w:t>, nes valstybėje narėje ar atitinkamoje šalyje tokie dokumentai neišduodami arba toje šalyje išduodami dokumentai neapima visų 46 str</w:t>
      </w:r>
      <w:r w:rsidR="00762CF7" w:rsidRPr="0000798B">
        <w:rPr>
          <w:rFonts w:cs="Times New Roman"/>
          <w:color w:val="auto"/>
          <w:lang w:val="lt-LT"/>
        </w:rPr>
        <w:t>.</w:t>
      </w:r>
      <w:r w:rsidRPr="0000798B">
        <w:rPr>
          <w:rFonts w:cs="Times New Roman"/>
          <w:color w:val="auto"/>
          <w:lang w:val="lt-LT"/>
        </w:rPr>
        <w:t xml:space="preserve"> 1</w:t>
      </w:r>
      <w:r w:rsidR="00762CF7" w:rsidRPr="0000798B">
        <w:rPr>
          <w:rFonts w:cs="Times New Roman"/>
          <w:color w:val="auto"/>
          <w:lang w:val="lt-LT"/>
        </w:rPr>
        <w:t xml:space="preserve"> d.</w:t>
      </w:r>
      <w:r w:rsidR="005756AA" w:rsidRPr="0000798B">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005756AA" w:rsidRPr="0000798B">
        <w:rPr>
          <w:rFonts w:cs="Times New Roman"/>
          <w:color w:val="auto"/>
          <w:lang w:val="lt-LT"/>
        </w:rPr>
        <w:t xml:space="preserve"> </w:t>
      </w:r>
      <w:r w:rsidRPr="0000798B">
        <w:rPr>
          <w:rFonts w:cs="Times New Roman"/>
          <w:color w:val="auto"/>
          <w:lang w:val="lt-LT"/>
        </w:rPr>
        <w:t>keliamų</w:t>
      </w:r>
      <w:r w:rsidRPr="00097917">
        <w:rPr>
          <w:rFonts w:cs="Times New Roman"/>
          <w:color w:val="auto"/>
          <w:lang w:val="lt-LT"/>
        </w:rPr>
        <w:t xml:space="preserve"> klausimų, jie gali būti pakeisti:</w:t>
      </w:r>
    </w:p>
    <w:p w14:paraId="6572A21C"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3.9.1. priesaikos deklaracija;</w:t>
      </w:r>
    </w:p>
    <w:p w14:paraId="79C1EFC0" w14:textId="77777777" w:rsidR="00CD63A3" w:rsidRPr="00097917" w:rsidRDefault="00CD63A3" w:rsidP="00963576">
      <w:pPr>
        <w:pStyle w:val="Body2"/>
        <w:ind w:right="-706"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1781F4" w14:textId="77777777" w:rsidR="00CD63A3" w:rsidRPr="00097917" w:rsidRDefault="00B93FC8" w:rsidP="00963576">
      <w:pPr>
        <w:pStyle w:val="Body2"/>
        <w:ind w:right="-706"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D2918" w:rsidRPr="00AF023F" w14:paraId="7EBD829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E12204" w14:textId="77777777" w:rsidR="004D2918" w:rsidRPr="00A8662C" w:rsidRDefault="004D2918" w:rsidP="00C25A02">
            <w:pPr>
              <w:pStyle w:val="NoSpacing"/>
              <w:ind w:left="32"/>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E2CC05"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B9AA1D"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C0139E"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AF023F" w14:paraId="4E46A62E" w14:textId="77777777" w:rsidTr="00773900">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8C8A8" w14:textId="77777777"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AF023F" w14:paraId="0CC4185C"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076201B0"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5E781A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2D658670"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2AE334F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9734C4E"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7433A1C"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3918FB9F"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0E79C620"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70B2786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09C25C98"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066DDDB"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0559DB9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34A4988"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33F3E386"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C944C9" w:rsidRPr="00C944C9">
              <w:rPr>
                <w:rFonts w:ascii="Times New Roman" w:hAnsi="Times New Roman" w:cs="Times New Roman"/>
              </w:rPr>
              <w:t>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ar dėl asmens (asmenų), turinčio (turinčių) teisę surašyti ir pasirašyti tiekėjo finansinės apskaitos dokumentus), per pastaruosius 5 metus buvo priimtas ir įsiteisėjęs apkaltinamasis teismo nuosprendis ir</w:t>
            </w:r>
            <w:r w:rsidR="00C944C9" w:rsidRPr="00C944C9">
              <w:rPr>
                <w:rFonts w:ascii="Times New Roman" w:hAnsi="Times New Roman" w:cs="Times New Roman"/>
                <w:sz w:val="22"/>
                <w:szCs w:val="22"/>
              </w:rPr>
              <w:t xml:space="preserve"> šis asmuo turi neišnykusį ar nepanaikintą teistumą</w:t>
            </w:r>
            <w:r w:rsidRPr="005D274C">
              <w:rPr>
                <w:rFonts w:ascii="Times New Roman" w:hAnsi="Times New Roman" w:cs="Times New Roman"/>
                <w:lang w:eastAsia="en-US"/>
              </w:rPr>
              <w:t>;</w:t>
            </w:r>
          </w:p>
          <w:p w14:paraId="2E6C5BB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C944C9" w:rsidRPr="00C944C9">
              <w:rPr>
                <w:rFonts w:ascii="Times New Roman" w:hAnsi="Times New Roman" w:cs="Times New Roman"/>
                <w:bCs/>
                <w:lang w:eastAsia="en-US"/>
              </w:rPr>
              <w:t xml:space="preserve">tiekėjo, kuris yra juridinis asmuo, kita organizacija ar jos </w:t>
            </w:r>
            <w:r w:rsidR="00C944C9" w:rsidRPr="00C944C9">
              <w:rPr>
                <w:rFonts w:ascii="Times New Roman" w:hAnsi="Times New Roman" w:cs="Times New Roman"/>
                <w:b/>
                <w:bCs/>
                <w:lang w:eastAsia="en-US"/>
              </w:rPr>
              <w:t>struktūrinis</w:t>
            </w:r>
            <w:r w:rsidR="00C944C9" w:rsidRPr="00C944C9">
              <w:rPr>
                <w:rFonts w:ascii="Times New Roman" w:hAnsi="Times New Roman" w:cs="Times New Roman"/>
                <w:bCs/>
                <w:lang w:eastAsia="en-US"/>
              </w:rPr>
              <w:t xml:space="preserve"> padalinys, per pastaruosius 5 metus buvo priimtas ir įsiteisėjęs apkaltinamasis teismo nuosprendis arba VPĮ 46 str</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3 d</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E06E1EF" w14:textId="77777777"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391643A0"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262D14A3" w14:textId="77777777"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2A7D7DF1"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2B556064" w14:textId="77777777"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55FAE01"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42A30F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04923D8F"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79503C56" w14:textId="77777777"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057B5D">
              <w:rPr>
                <w:rFonts w:ascii="Times New Roman" w:hAnsi="Times New Roman" w:cs="Times New Roman"/>
              </w:rPr>
              <w:t>,</w:t>
            </w:r>
          </w:p>
          <w:p w14:paraId="1627A196"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096EB22A" w14:textId="77777777" w:rsidR="004D2918" w:rsidRPr="005D274C" w:rsidRDefault="004D2918" w:rsidP="00C25A02">
            <w:pPr>
              <w:pStyle w:val="NoSpacing"/>
              <w:jc w:val="both"/>
              <w:rPr>
                <w:rFonts w:ascii="Times New Roman" w:hAnsi="Times New Roman" w:cs="Times New Roman"/>
                <w:sz w:val="10"/>
                <w:szCs w:val="10"/>
                <w:lang w:eastAsia="en-US"/>
              </w:rPr>
            </w:pPr>
          </w:p>
          <w:p w14:paraId="76B5B15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33619719" w14:textId="77777777"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Pr="005D274C">
              <w:rPr>
                <w:rFonts w:ascii="Times New Roman" w:hAnsi="Times New Roman" w:cs="Times New Roman"/>
              </w:rPr>
              <w:t>.</w:t>
            </w:r>
            <w:r w:rsidR="00057B5D">
              <w:rPr>
                <w:rFonts w:ascii="Times New Roman" w:hAnsi="Times New Roman" w:cs="Times New Roman"/>
              </w:rPr>
              <w:t>,</w:t>
            </w:r>
          </w:p>
          <w:p w14:paraId="41EE65FC"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71CB4E75" w14:textId="77777777" w:rsidR="00057B5D" w:rsidRPr="005D274C" w:rsidRDefault="00057B5D" w:rsidP="00057B5D">
            <w:pPr>
              <w:pStyle w:val="NoSpacing"/>
              <w:jc w:val="both"/>
              <w:rPr>
                <w:rFonts w:ascii="Times New Roman" w:hAnsi="Times New Roman" w:cs="Times New Roman"/>
                <w:b/>
                <w:bCs/>
              </w:rPr>
            </w:pPr>
          </w:p>
          <w:p w14:paraId="1F8DDD82" w14:textId="77777777" w:rsidR="004D2918" w:rsidRPr="005D274C" w:rsidRDefault="004D2918" w:rsidP="00C25A02">
            <w:pPr>
              <w:pStyle w:val="NoSpacing"/>
              <w:jc w:val="both"/>
              <w:rPr>
                <w:rFonts w:ascii="Times New Roman" w:hAnsi="Times New Roman" w:cs="Times New Roman"/>
                <w:sz w:val="10"/>
                <w:szCs w:val="10"/>
              </w:rPr>
            </w:pPr>
          </w:p>
          <w:p w14:paraId="20779992" w14:textId="7777777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74B4B9C" w14:textId="77777777" w:rsidR="004D2918" w:rsidRPr="005D274C" w:rsidRDefault="004D2918" w:rsidP="00C25A02">
            <w:pPr>
              <w:pStyle w:val="NoSpacing"/>
              <w:jc w:val="both"/>
              <w:rPr>
                <w:rFonts w:ascii="Times New Roman" w:hAnsi="Times New Roman" w:cs="Times New Roman"/>
                <w:b/>
                <w:bCs/>
                <w:sz w:val="10"/>
                <w:szCs w:val="10"/>
              </w:rPr>
            </w:pPr>
          </w:p>
          <w:p w14:paraId="0EA063C9"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A20CDC4" w14:textId="77777777" w:rsidR="004D2918" w:rsidRDefault="004D2918" w:rsidP="00C25A02">
            <w:pPr>
              <w:pStyle w:val="NoSpacing"/>
              <w:jc w:val="both"/>
              <w:rPr>
                <w:rFonts w:ascii="Times New Roman" w:hAnsi="Times New Roman" w:cs="Times New Roman"/>
                <w:b/>
                <w:bCs/>
              </w:rPr>
            </w:pPr>
          </w:p>
          <w:p w14:paraId="1782B771" w14:textId="4C18BD96" w:rsidR="007D723D" w:rsidRPr="005D274C" w:rsidRDefault="00057B5D" w:rsidP="00C25A02">
            <w:pPr>
              <w:pStyle w:val="NoSpacing"/>
              <w:jc w:val="both"/>
              <w:rPr>
                <w:rFonts w:ascii="Times New Roman" w:hAnsi="Times New Roman" w:cs="Times New Roman"/>
                <w:b/>
                <w:bCs/>
              </w:rPr>
            </w:pPr>
            <w:r>
              <w:rPr>
                <w:b/>
                <w:i/>
                <w:color w:val="FF0000"/>
                <w:sz w:val="22"/>
                <w:szCs w:val="22"/>
              </w:rPr>
              <w:t>BPS 1 priedas p</w:t>
            </w:r>
            <w:r w:rsidRPr="00DA21A6">
              <w:rPr>
                <w:b/>
                <w:i/>
                <w:color w:val="FF0000"/>
                <w:sz w:val="22"/>
                <w:szCs w:val="22"/>
              </w:rPr>
              <w:t>ateikiama</w:t>
            </w:r>
            <w:r>
              <w:rPr>
                <w:b/>
                <w:i/>
                <w:color w:val="FF0000"/>
                <w:sz w:val="22"/>
                <w:szCs w:val="22"/>
              </w:rPr>
              <w:t>s</w:t>
            </w:r>
            <w:r w:rsidRPr="00DA21A6">
              <w:rPr>
                <w:b/>
                <w:i/>
                <w:color w:val="FF0000"/>
                <w:sz w:val="22"/>
                <w:szCs w:val="22"/>
              </w:rPr>
              <w:t xml:space="preserve"> kartu su pasiūlymu</w:t>
            </w:r>
            <w:r w:rsidR="00131A3F">
              <w:rPr>
                <w:b/>
                <w:i/>
                <w:color w:val="FF0000"/>
                <w:sz w:val="22"/>
                <w:szCs w:val="22"/>
              </w:rPr>
              <w:t>.</w:t>
            </w:r>
            <w:r w:rsidRPr="00DA21A6">
              <w:rPr>
                <w:b/>
                <w:i/>
                <w:color w:val="FF0000"/>
                <w:sz w:val="22"/>
                <w:szCs w:val="22"/>
              </w:rPr>
              <w:t xml:space="preserve"> </w:t>
            </w:r>
          </w:p>
        </w:tc>
      </w:tr>
      <w:tr w:rsidR="0031736D" w:rsidRPr="00097917" w14:paraId="7A304E46"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9E73EA3" w14:textId="77777777" w:rsidR="0031736D" w:rsidRPr="00097917" w:rsidRDefault="0031736D" w:rsidP="0031736D">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75ADC6B" w14:textId="77777777" w:rsidR="0031736D" w:rsidRPr="005D274C" w:rsidRDefault="0031736D" w:rsidP="0031736D">
            <w:pPr>
              <w:pStyle w:val="NoSpacing"/>
              <w:jc w:val="both"/>
              <w:rPr>
                <w:rFonts w:ascii="Times New Roman" w:hAnsi="Times New Roman" w:cs="Times New Roman"/>
                <w:lang w:eastAsia="en-US"/>
              </w:rPr>
            </w:pPr>
            <w:r>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3C6A940" w14:textId="77777777" w:rsidR="0031736D" w:rsidRDefault="0031736D" w:rsidP="0031736D">
            <w:pPr>
              <w:pStyle w:val="NoSpacing"/>
              <w:jc w:val="both"/>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t>VPĮ 46 straipsnio 2¹ dalis</w:t>
            </w:r>
          </w:p>
          <w:p w14:paraId="4757AE74" w14:textId="77777777" w:rsidR="0031736D" w:rsidRDefault="0031736D" w:rsidP="0031736D">
            <w:pPr>
              <w:pStyle w:val="NoSpacing"/>
              <w:jc w:val="both"/>
              <w:rPr>
                <w:rFonts w:ascii="Times New Roman" w:eastAsia="Yu Mincho" w:hAnsi="Times New Roman" w:cs="Times New Roman"/>
                <w:b/>
                <w:bCs/>
                <w:sz w:val="22"/>
                <w:szCs w:val="22"/>
              </w:rPr>
            </w:pPr>
          </w:p>
          <w:p w14:paraId="09CC6672" w14:textId="77777777" w:rsidR="0031736D" w:rsidRPr="005D274C" w:rsidRDefault="0031736D" w:rsidP="0031736D">
            <w:pPr>
              <w:pStyle w:val="NoSpacing"/>
              <w:jc w:val="both"/>
              <w:rPr>
                <w:rFonts w:ascii="Times New Roman" w:eastAsia="Yu Mincho" w:hAnsi="Times New Roman" w:cs="Times New Roman"/>
                <w:b/>
                <w:bCs/>
                <w:lang w:eastAsia="en-US"/>
              </w:rPr>
            </w:pPr>
            <w:r>
              <w:rPr>
                <w:rFonts w:ascii="Times New Roman" w:eastAsia="Yu Mincho" w:hAnsi="Times New Roman" w:cs="Times New Roman"/>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182CFC7" w14:textId="77777777" w:rsidR="0031736D" w:rsidRDefault="0031736D" w:rsidP="0031736D">
            <w:pPr>
              <w:pStyle w:val="NoSpacing"/>
              <w:jc w:val="both"/>
              <w:rPr>
                <w:rFonts w:ascii="Times New Roman" w:eastAsia="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1269A6CA" w14:textId="77777777" w:rsidR="0031736D" w:rsidRPr="005D274C" w:rsidRDefault="0031736D" w:rsidP="0031736D">
            <w:pPr>
              <w:pStyle w:val="NoSpacing"/>
              <w:jc w:val="both"/>
              <w:rPr>
                <w:rFonts w:ascii="Times New Roman" w:hAnsi="Times New Roman" w:cs="Times New Roman"/>
                <w:lang w:eastAsia="en-US"/>
              </w:rPr>
            </w:pPr>
          </w:p>
        </w:tc>
      </w:tr>
      <w:tr w:rsidR="004D2918" w:rsidRPr="00AF023F" w14:paraId="29810E90" w14:textId="77777777" w:rsidTr="00773900">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37D64B"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4CB0C"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 xml:space="preserve">ir </w:t>
            </w:r>
            <w:r w:rsidR="009F4032">
              <w:rPr>
                <w:rFonts w:ascii="Times New Roman" w:hAnsi="Times New Roman" w:cs="Times New Roman"/>
                <w:lang w:eastAsia="en-US"/>
              </w:rPr>
              <w:t xml:space="preserve">                  </w:t>
            </w:r>
            <w:r w:rsidRPr="005D274C">
              <w:rPr>
                <w:rFonts w:ascii="Times New Roman" w:hAnsi="Times New Roman" w:cs="Times New Roman"/>
                <w:lang w:eastAsia="en-US"/>
              </w:rPr>
              <w:t>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0D8E4FFF"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9FABC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338E99DC"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00B16438" w14:textId="77777777" w:rsidR="004D291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arba </w:t>
            </w:r>
            <w:r w:rsidR="00672B20">
              <w:rPr>
                <w:rFonts w:ascii="Times New Roman" w:hAnsi="Times New Roman" w:cs="Times New Roman"/>
                <w:bCs/>
                <w:lang w:eastAsia="en-US"/>
              </w:rPr>
              <w:t>46</w:t>
            </w:r>
            <w:r w:rsidRPr="005D274C">
              <w:rPr>
                <w:rFonts w:ascii="Times New Roman" w:hAnsi="Times New Roman" w:cs="Times New Roman"/>
                <w:bCs/>
                <w:lang w:eastAsia="en-US"/>
              </w:rPr>
              <w:t xml:space="preserve"> str</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3 d</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atveju – galutinis administracinis sprendimas, jeigu toks sprendimas priimamas pagal tiekėjo šalies teisės aktų reikalavimus</w:t>
            </w:r>
            <w:r w:rsidR="00C944C9">
              <w:rPr>
                <w:rFonts w:ascii="Times New Roman" w:hAnsi="Times New Roman" w:cs="Times New Roman"/>
                <w:bCs/>
                <w:lang w:eastAsia="en-US"/>
              </w:rPr>
              <w:t>;</w:t>
            </w:r>
          </w:p>
          <w:p w14:paraId="305E5CE9" w14:textId="77777777" w:rsidR="00C944C9" w:rsidRDefault="00C944C9" w:rsidP="00C25A02">
            <w:pPr>
              <w:pStyle w:val="NoSpacing"/>
              <w:jc w:val="both"/>
              <w:rPr>
                <w:rFonts w:ascii="Times New Roman" w:hAnsi="Times New Roman" w:cs="Times New Roman"/>
                <w:bCs/>
                <w:lang w:eastAsia="en-US"/>
              </w:rPr>
            </w:pPr>
            <w:r w:rsidRPr="00C944C9">
              <w:rPr>
                <w:rFonts w:ascii="Times New Roman" w:hAnsi="Times New Roman" w:cs="Times New Roman"/>
                <w:bCs/>
                <w:lang w:eastAsia="en-US"/>
              </w:rPr>
              <w:t>3)</w:t>
            </w:r>
            <w:r w:rsidRPr="00C944C9">
              <w:rPr>
                <w:rFonts w:ascii="Times New Roman" w:hAnsi="Times New Roman" w:cs="Times New Roman"/>
                <w:b/>
                <w:bCs/>
                <w:lang w:eastAsia="en-US"/>
              </w:rPr>
              <w:t xml:space="preserve"> </w:t>
            </w:r>
            <w:r w:rsidRPr="00C944C9">
              <w:rPr>
                <w:rFonts w:ascii="Times New Roman" w:hAnsi="Times New Roman" w:cs="Times New Roman"/>
                <w:bCs/>
                <w:lang w:eastAsia="en-US"/>
              </w:rPr>
              <w:t xml:space="preserve">tiekėjo, kuris yra juridinis asmuo, kita organizacija ar jos </w:t>
            </w:r>
            <w:r w:rsidRPr="00C944C9">
              <w:rPr>
                <w:rFonts w:ascii="Times New Roman" w:hAnsi="Times New Roman" w:cs="Times New Roman"/>
                <w:b/>
                <w:lang w:eastAsia="en-US"/>
              </w:rPr>
              <w:t>struktūrinis</w:t>
            </w:r>
            <w:r w:rsidRPr="00C944C9">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ascii="Times New Roman" w:hAnsi="Times New Roman" w:cs="Times New Roman"/>
                <w:bCs/>
                <w:lang w:eastAsia="en-US"/>
              </w:rPr>
              <w:t>.</w:t>
            </w:r>
          </w:p>
          <w:p w14:paraId="2F1F22B3" w14:textId="77777777" w:rsidR="00C944C9" w:rsidRPr="00C944C9" w:rsidRDefault="00C944C9" w:rsidP="00C25A02">
            <w:pPr>
              <w:pStyle w:val="NoSpacing"/>
              <w:jc w:val="both"/>
              <w:rPr>
                <w:rFonts w:ascii="Times New Roman" w:hAnsi="Times New Roman" w:cs="Times New Roman"/>
                <w:b/>
                <w:bCs/>
                <w:lang w:eastAsia="en-US"/>
              </w:rPr>
            </w:pPr>
          </w:p>
          <w:p w14:paraId="5882FA04" w14:textId="77777777"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33BE4A80"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263CE6F8"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975831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jis įrodo, kad jau yra laikomas įvykdžiusiu įsipareigojimus, susijusius su </w:t>
            </w:r>
            <w:r w:rsidRPr="005D274C">
              <w:rPr>
                <w:rFonts w:ascii="Times New Roman" w:hAnsi="Times New Roman" w:cs="Times New Roman"/>
                <w:bCs/>
                <w:lang w:eastAsia="en-US"/>
              </w:rPr>
              <w:lastRenderedPageBreak/>
              <w:t>mokesčių, įskaitant socialinio draudimo įmokas, mokėjimu.</w:t>
            </w: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32919"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51BCAE2D" w14:textId="77777777" w:rsidR="004D2918" w:rsidRPr="005D274C" w:rsidRDefault="004D2918" w:rsidP="00C25A02">
            <w:pPr>
              <w:pStyle w:val="NoSpacing"/>
              <w:jc w:val="both"/>
              <w:rPr>
                <w:rFonts w:ascii="Times New Roman" w:eastAsia="Arial" w:hAnsi="Times New Roman" w:cs="Times New Roman"/>
                <w:sz w:val="10"/>
                <w:szCs w:val="10"/>
              </w:rPr>
            </w:pPr>
          </w:p>
          <w:p w14:paraId="4E72C532" w14:textId="77777777" w:rsidR="004D2918" w:rsidRPr="005D274C" w:rsidRDefault="004D2918" w:rsidP="00C25A02">
            <w:pPr>
              <w:pStyle w:val="NoSpacing"/>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 xml:space="preserve">B1 </w:t>
            </w:r>
            <w:r w:rsidR="001E6028" w:rsidRPr="005D274C">
              <w:rPr>
                <w:rFonts w:ascii="Times New Roman" w:eastAsia="Arial" w:hAnsi="Times New Roman" w:cs="Times New Roman"/>
              </w:rPr>
              <w:t xml:space="preserve">p. </w:t>
            </w:r>
            <w:r w:rsidRPr="005D274C">
              <w:rPr>
                <w:rFonts w:ascii="Times New Roman" w:eastAsia="Arial" w:hAnsi="Times New Roman" w:cs="Times New Roman"/>
              </w:rPr>
              <w:t>ir B2 p</w:t>
            </w:r>
            <w:r w:rsidR="001E6028" w:rsidRPr="005D274C">
              <w:rPr>
                <w:rFonts w:ascii="Times New Roman" w:eastAsia="Arial" w:hAnsi="Times New Roman" w:cs="Times New Roman"/>
              </w:rPr>
              <w:t>.</w:t>
            </w:r>
          </w:p>
        </w:tc>
        <w:tc>
          <w:tcPr>
            <w:tcW w:w="652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3E8A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45003DAF" w14:textId="77777777" w:rsidR="004D2918" w:rsidRPr="005D274C" w:rsidRDefault="004D2918" w:rsidP="00C25A02">
            <w:pPr>
              <w:pStyle w:val="NoSpacing"/>
              <w:jc w:val="both"/>
              <w:rPr>
                <w:rFonts w:ascii="Times New Roman" w:hAnsi="Times New Roman" w:cs="Times New Roman"/>
                <w:b/>
                <w:bCs/>
                <w:sz w:val="10"/>
                <w:szCs w:val="10"/>
              </w:rPr>
            </w:pPr>
          </w:p>
          <w:p w14:paraId="354B2A35"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1F9EFF9C"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1C0BAAC" w14:textId="77777777" w:rsidR="004D2918" w:rsidRPr="005D274C" w:rsidRDefault="004D2918" w:rsidP="00C25A02">
            <w:pPr>
              <w:pStyle w:val="NoSpacing"/>
              <w:jc w:val="both"/>
              <w:rPr>
                <w:rFonts w:ascii="Times New Roman" w:hAnsi="Times New Roman" w:cs="Times New Roman"/>
                <w:sz w:val="10"/>
                <w:szCs w:val="10"/>
              </w:rPr>
            </w:pPr>
          </w:p>
          <w:p w14:paraId="49C61866"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FA2D892"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lastRenderedPageBreak/>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355B38E0" w14:textId="77777777" w:rsidR="004D2918" w:rsidRPr="005D274C" w:rsidRDefault="004D2918" w:rsidP="00C25A02">
            <w:pPr>
              <w:pStyle w:val="NoSpacing"/>
              <w:jc w:val="both"/>
              <w:rPr>
                <w:rFonts w:ascii="Times New Roman" w:eastAsia="Yu Mincho" w:hAnsi="Times New Roman" w:cs="Times New Roman"/>
                <w:sz w:val="10"/>
                <w:szCs w:val="10"/>
              </w:rPr>
            </w:pPr>
          </w:p>
          <w:p w14:paraId="07A1A911" w14:textId="77777777"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5FDFB3C9" w14:textId="77777777" w:rsidR="004D2918" w:rsidRPr="005D274C" w:rsidRDefault="004D2918" w:rsidP="00C25A02">
            <w:pPr>
              <w:pStyle w:val="NoSpacing"/>
              <w:jc w:val="both"/>
              <w:rPr>
                <w:rFonts w:ascii="Times New Roman" w:hAnsi="Times New Roman" w:cs="Times New Roman"/>
                <w:i/>
                <w:iCs/>
                <w:color w:val="7030A0"/>
                <w:sz w:val="10"/>
                <w:szCs w:val="10"/>
              </w:rPr>
            </w:pPr>
          </w:p>
          <w:p w14:paraId="24011238"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824ACE8"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120A33D3"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2C72DC94" w14:textId="77777777" w:rsidR="004D2918" w:rsidRPr="005D274C" w:rsidRDefault="004D2918" w:rsidP="00C25A02">
            <w:pPr>
              <w:pStyle w:val="NoSpacing"/>
              <w:jc w:val="both"/>
              <w:rPr>
                <w:rFonts w:ascii="Times New Roman" w:hAnsi="Times New Roman" w:cs="Times New Roman"/>
                <w:b/>
                <w:bCs/>
                <w:sz w:val="10"/>
                <w:szCs w:val="10"/>
              </w:rPr>
            </w:pPr>
          </w:p>
          <w:p w14:paraId="4D84D2B6"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946BC0" w14:textId="77777777" w:rsidR="004D2918" w:rsidRPr="005D274C" w:rsidRDefault="004D2918" w:rsidP="00C25A02">
            <w:pPr>
              <w:pStyle w:val="NoSpacing"/>
              <w:jc w:val="both"/>
              <w:rPr>
                <w:rFonts w:ascii="Times New Roman" w:hAnsi="Times New Roman" w:cs="Times New Roman"/>
                <w:b/>
                <w:bCs/>
                <w:sz w:val="10"/>
                <w:szCs w:val="10"/>
              </w:rPr>
            </w:pPr>
          </w:p>
          <w:p w14:paraId="07F6AA93"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FA8CC4" w14:textId="77777777" w:rsidR="004D2918" w:rsidRPr="005D274C" w:rsidRDefault="004D2918" w:rsidP="00C25A02">
            <w:pPr>
              <w:pStyle w:val="NoSpacing"/>
              <w:jc w:val="both"/>
              <w:rPr>
                <w:rFonts w:ascii="Times New Roman" w:hAnsi="Times New Roman" w:cs="Times New Roman"/>
                <w:b/>
                <w:bCs/>
                <w:sz w:val="10"/>
                <w:szCs w:val="10"/>
              </w:rPr>
            </w:pPr>
          </w:p>
          <w:p w14:paraId="52F6F9F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lastRenderedPageBreak/>
              <w:t>Iš ne Lietuvoje įsteigtų subjektų reikalaujama:</w:t>
            </w:r>
          </w:p>
          <w:p w14:paraId="67E1675A"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4D46DEFB" w14:textId="77777777" w:rsidR="004D2918" w:rsidRPr="005D274C" w:rsidRDefault="004D2918" w:rsidP="00C25A02">
            <w:pPr>
              <w:pStyle w:val="NoSpacing"/>
              <w:jc w:val="both"/>
              <w:rPr>
                <w:rFonts w:ascii="Times New Roman" w:hAnsi="Times New Roman" w:cs="Times New Roman"/>
                <w:b/>
                <w:bCs/>
                <w:sz w:val="10"/>
                <w:szCs w:val="10"/>
              </w:rPr>
            </w:pPr>
          </w:p>
          <w:p w14:paraId="32E5239E" w14:textId="7777777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1B943579" w14:textId="77777777" w:rsidR="004D2918" w:rsidRPr="005D274C" w:rsidRDefault="004D2918" w:rsidP="00C25A02">
            <w:pPr>
              <w:pStyle w:val="NoSpacing"/>
              <w:jc w:val="both"/>
              <w:rPr>
                <w:rFonts w:ascii="Times New Roman" w:hAnsi="Times New Roman" w:cs="Times New Roman"/>
                <w:b/>
                <w:bCs/>
                <w:sz w:val="10"/>
                <w:szCs w:val="10"/>
              </w:rPr>
            </w:pPr>
          </w:p>
          <w:p w14:paraId="1FD42AF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D2918" w:rsidRPr="00097917" w14:paraId="09FFB73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87311"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33B53"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7CB6C"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0113DA23" w14:textId="77777777" w:rsidR="004D2918" w:rsidRPr="005D274C" w:rsidRDefault="004D2918" w:rsidP="00C25A02">
            <w:pPr>
              <w:pStyle w:val="NoSpacing"/>
              <w:jc w:val="both"/>
              <w:rPr>
                <w:rFonts w:ascii="Times New Roman" w:eastAsia="Yu Mincho" w:hAnsi="Times New Roman" w:cs="Times New Roman"/>
                <w:sz w:val="10"/>
                <w:szCs w:val="10"/>
              </w:rPr>
            </w:pPr>
          </w:p>
          <w:p w14:paraId="71A41367" w14:textId="77777777"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95A71"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365F8861"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00A6F6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4D23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A1268D"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4650CD42"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F353E"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220A6451" w14:textId="77777777" w:rsidR="004D2918" w:rsidRPr="005D274C" w:rsidRDefault="004D2918" w:rsidP="00C25A02">
            <w:pPr>
              <w:pStyle w:val="NoSpacing"/>
              <w:jc w:val="both"/>
              <w:rPr>
                <w:rFonts w:ascii="Times New Roman" w:eastAsia="Yu Mincho" w:hAnsi="Times New Roman" w:cs="Times New Roman"/>
                <w:sz w:val="10"/>
                <w:szCs w:val="10"/>
              </w:rPr>
            </w:pPr>
          </w:p>
          <w:p w14:paraId="03B73446" w14:textId="77777777"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D016D"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90C7B94" w14:textId="77777777" w:rsidR="004D2918" w:rsidRPr="005D274C" w:rsidRDefault="004D2918" w:rsidP="00C25A02">
            <w:pPr>
              <w:pStyle w:val="NoSpacing"/>
              <w:jc w:val="both"/>
              <w:rPr>
                <w:rFonts w:ascii="Times New Roman" w:hAnsi="Times New Roman" w:cs="Times New Roman"/>
                <w:bCs/>
                <w:iCs/>
                <w:lang w:eastAsia="en-US"/>
              </w:rPr>
            </w:pPr>
          </w:p>
          <w:p w14:paraId="4EEDB375"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5B428034"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60FC2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B6BC1C"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 xml:space="preserve">ir </w:t>
            </w:r>
            <w:r w:rsidR="009F4032">
              <w:rPr>
                <w:rFonts w:ascii="Times New Roman" w:hAnsi="Times New Roman" w:cs="Times New Roman"/>
              </w:rPr>
              <w:t xml:space="preserve">               </w:t>
            </w:r>
            <w:r w:rsidRPr="005D274C">
              <w:rPr>
                <w:rFonts w:ascii="Times New Roman" w:hAnsi="Times New Roman" w:cs="Times New Roman"/>
              </w:rPr>
              <w:t>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B6AE5"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19209C2D" w14:textId="77777777" w:rsidR="004D2918" w:rsidRPr="005D274C" w:rsidRDefault="004D2918" w:rsidP="00C25A02">
            <w:pPr>
              <w:pStyle w:val="NoSpacing"/>
              <w:jc w:val="both"/>
              <w:rPr>
                <w:rFonts w:ascii="Times New Roman" w:eastAsia="Yu Mincho" w:hAnsi="Times New Roman" w:cs="Times New Roman"/>
                <w:sz w:val="10"/>
                <w:szCs w:val="10"/>
              </w:rPr>
            </w:pPr>
          </w:p>
          <w:p w14:paraId="13141AAE" w14:textId="77777777"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03EC3"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72845F22"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AF023F" w14:paraId="0CB60258"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3D379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B4B04"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1E6028" w:rsidRPr="005D274C">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w:t>
            </w:r>
            <w:r w:rsidRPr="005D274C">
              <w:rPr>
                <w:rFonts w:ascii="Times New Roman" w:hAnsi="Times New Roman" w:cs="Times New Roman"/>
              </w:rPr>
              <w:lastRenderedPageBreak/>
              <w:t xml:space="preserve">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2EC9AF26"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0A50FE5A"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A895A"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40B4268D" w14:textId="77777777" w:rsidR="004D2918" w:rsidRPr="005D274C" w:rsidRDefault="004D2918" w:rsidP="00C25A02">
            <w:pPr>
              <w:pStyle w:val="NoSpacing"/>
              <w:jc w:val="both"/>
              <w:rPr>
                <w:rFonts w:ascii="Times New Roman" w:eastAsia="Yu Mincho" w:hAnsi="Times New Roman" w:cs="Times New Roman"/>
                <w:sz w:val="10"/>
                <w:szCs w:val="10"/>
              </w:rPr>
            </w:pPr>
          </w:p>
          <w:p w14:paraId="5A37B56E" w14:textId="77777777"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81E5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1F1DB15"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466E93CA"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1B287A16" w14:textId="77777777" w:rsidR="004D2918" w:rsidRPr="005D274C" w:rsidRDefault="004D2918" w:rsidP="00C25A02">
            <w:pPr>
              <w:pStyle w:val="NoSpacing"/>
              <w:jc w:val="both"/>
              <w:rPr>
                <w:rFonts w:ascii="Times New Roman" w:hAnsi="Times New Roman" w:cs="Times New Roman"/>
                <w:b/>
                <w:bCs/>
                <w:sz w:val="10"/>
                <w:szCs w:val="10"/>
              </w:rPr>
            </w:pPr>
          </w:p>
          <w:p w14:paraId="7AE05F54" w14:textId="77777777" w:rsidR="004D2918" w:rsidRPr="009B5805" w:rsidRDefault="009B5805" w:rsidP="00C25A02">
            <w:pPr>
              <w:pStyle w:val="NoSpacing"/>
              <w:jc w:val="both"/>
              <w:rPr>
                <w:rFonts w:ascii="Times New Roman" w:hAnsi="Times New Roman" w:cs="Times New Roman"/>
              </w:rPr>
            </w:pPr>
            <w:hyperlink r:id="rId18" w:history="1">
              <w:r w:rsidRPr="009B5805">
                <w:rPr>
                  <w:rStyle w:val="Hyperlink"/>
                  <w:rFonts w:ascii="Times New Roman" w:hAnsi="Times New Roman" w:cs="Times New Roman"/>
                  <w:color w:val="4668C0" w:themeColor="accent6" w:themeShade="BF"/>
                </w:rPr>
                <w:t>https://vpt.lrv.lt/lt/nuorodos/kiti-duomenys/powerbi/melaginga-informacija-pateikusiu-tiekeju-sarasas-3/</w:t>
              </w:r>
            </w:hyperlink>
            <w:r w:rsidRPr="009B5805">
              <w:rPr>
                <w:rFonts w:ascii="Times New Roman" w:hAnsi="Times New Roman" w:cs="Times New Roman"/>
                <w:color w:val="4668C0" w:themeColor="accent6" w:themeShade="BF"/>
              </w:rPr>
              <w:t xml:space="preserve">   </w:t>
            </w:r>
          </w:p>
        </w:tc>
      </w:tr>
      <w:tr w:rsidR="004D2918" w:rsidRPr="00097917" w14:paraId="1844D1DE"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84A1F1"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56854"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026D3"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079E2AFF" w14:textId="77777777" w:rsidR="004D2918" w:rsidRPr="005D274C" w:rsidRDefault="004D2918" w:rsidP="00C25A02">
            <w:pPr>
              <w:pStyle w:val="NoSpacing"/>
              <w:jc w:val="both"/>
              <w:rPr>
                <w:rFonts w:ascii="Times New Roman" w:eastAsia="Yu Mincho" w:hAnsi="Times New Roman" w:cs="Times New Roman"/>
                <w:sz w:val="10"/>
                <w:szCs w:val="10"/>
              </w:rPr>
            </w:pPr>
          </w:p>
          <w:p w14:paraId="59E430E8" w14:textId="77777777"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22351DEF" w14:textId="77777777" w:rsidR="004D2918" w:rsidRPr="005D274C" w:rsidRDefault="004D2918" w:rsidP="00C25A02">
            <w:pPr>
              <w:pStyle w:val="NoSpacing"/>
              <w:jc w:val="both"/>
              <w:rPr>
                <w:rFonts w:ascii="Times New Roman" w:eastAsia="Yu Mincho" w:hAnsi="Times New Roman" w:cs="Times New Roman"/>
                <w:lang w:eastAsia="en-US"/>
              </w:rPr>
            </w:pPr>
          </w:p>
          <w:p w14:paraId="6ACA11A5"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3CD24"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43B1D4FD"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AF023F" w14:paraId="4D1D6852"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3F0F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AFF9DE" w14:textId="77777777"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w:t>
            </w:r>
            <w:r w:rsidRPr="005D274C">
              <w:rPr>
                <w:sz w:val="21"/>
                <w:szCs w:val="21"/>
                <w:lang w:val="lt-LT"/>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116DB9" w14:textId="77777777" w:rsidR="004D2918" w:rsidRPr="005D274C" w:rsidRDefault="004D2918" w:rsidP="00C25A02">
            <w:pPr>
              <w:jc w:val="both"/>
              <w:rPr>
                <w:sz w:val="21"/>
                <w:szCs w:val="21"/>
                <w:lang w:val="lt-LT"/>
              </w:rPr>
            </w:pPr>
            <w:r w:rsidRPr="005D274C">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B3542"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0A272A47" w14:textId="77777777" w:rsidR="004D2918" w:rsidRPr="005D274C" w:rsidRDefault="004D2918" w:rsidP="00C25A02">
            <w:pPr>
              <w:pStyle w:val="NoSpacing"/>
              <w:jc w:val="both"/>
              <w:rPr>
                <w:rFonts w:ascii="Times New Roman" w:eastAsia="Yu Mincho" w:hAnsi="Times New Roman" w:cs="Times New Roman"/>
                <w:sz w:val="10"/>
                <w:szCs w:val="10"/>
              </w:rPr>
            </w:pPr>
          </w:p>
          <w:p w14:paraId="1B8D9EAB" w14:textId="77777777"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230CB46E" w14:textId="77777777" w:rsidR="004D2918" w:rsidRPr="005D274C" w:rsidRDefault="004D2918" w:rsidP="00C25A02">
            <w:pPr>
              <w:pStyle w:val="NoSpacing"/>
              <w:jc w:val="both"/>
              <w:rPr>
                <w:rFonts w:ascii="Times New Roman" w:eastAsia="Yu Mincho" w:hAnsi="Times New Roman" w:cs="Times New Roman"/>
                <w:lang w:eastAsia="en-US"/>
              </w:rPr>
            </w:pPr>
          </w:p>
          <w:p w14:paraId="39729D2E"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4B08B"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37F5C599"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6AAA5738"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23E0FAFA" w14:textId="77777777" w:rsidR="004D2918" w:rsidRPr="00FF694C" w:rsidRDefault="004D2918" w:rsidP="00C25A02">
            <w:pPr>
              <w:pStyle w:val="NoSpacing"/>
              <w:jc w:val="both"/>
              <w:rPr>
                <w:rFonts w:ascii="Times New Roman" w:hAnsi="Times New Roman" w:cs="Times New Roman"/>
                <w:color w:val="4668C0" w:themeColor="accent6" w:themeShade="BF"/>
                <w:sz w:val="10"/>
                <w:szCs w:val="10"/>
              </w:rPr>
            </w:pPr>
            <w:bookmarkStart w:id="1" w:name="_Hlk188268925"/>
          </w:p>
          <w:p w14:paraId="0909176C" w14:textId="77777777" w:rsidR="00FF694C" w:rsidRDefault="00FF694C" w:rsidP="00C25A02">
            <w:pPr>
              <w:pStyle w:val="NoSpacing"/>
              <w:jc w:val="both"/>
              <w:rPr>
                <w:rStyle w:val="Hyperlink"/>
                <w:rFonts w:ascii="Times New Roman" w:hAnsi="Times New Roman" w:cs="Times New Roman"/>
                <w:color w:val="2C4583" w:themeColor="accent6" w:themeShade="80"/>
              </w:rPr>
            </w:pPr>
            <w:hyperlink r:id="rId19" w:history="1">
              <w:r w:rsidRPr="00FF694C">
                <w:rPr>
                  <w:rStyle w:val="Hyperlink"/>
                  <w:rFonts w:ascii="Times New Roman" w:hAnsi="Times New Roman" w:cs="Times New Roman"/>
                  <w:color w:val="4668C0" w:themeColor="accent6" w:themeShade="BF"/>
                </w:rPr>
                <w:t>https://vpt.lrv.lt/lt/nuorodos/kiti-duomenys/powerbi/nepatikimi-tiekejai-1/</w:t>
              </w:r>
            </w:hyperlink>
            <w:r>
              <w:rPr>
                <w:rStyle w:val="Hyperlink"/>
                <w:rFonts w:ascii="Times New Roman" w:hAnsi="Times New Roman" w:cs="Times New Roman"/>
                <w:color w:val="2C4583" w:themeColor="accent6" w:themeShade="80"/>
              </w:rPr>
              <w:t xml:space="preserve"> </w:t>
            </w:r>
          </w:p>
          <w:p w14:paraId="3CD45277" w14:textId="77777777" w:rsidR="00FF694C" w:rsidRPr="005D274C" w:rsidRDefault="00FF694C" w:rsidP="00C25A02">
            <w:pPr>
              <w:pStyle w:val="NoSpacing"/>
              <w:jc w:val="both"/>
              <w:rPr>
                <w:rStyle w:val="Hyperlink"/>
                <w:rFonts w:ascii="Times New Roman" w:hAnsi="Times New Roman" w:cs="Times New Roman"/>
                <w:color w:val="2C4583" w:themeColor="accent6" w:themeShade="80"/>
              </w:rPr>
            </w:pPr>
          </w:p>
          <w:p w14:paraId="386C7CF7" w14:textId="77777777" w:rsidR="004D2918" w:rsidRPr="005D274C" w:rsidRDefault="004D2918" w:rsidP="00C25A02">
            <w:pPr>
              <w:pStyle w:val="NoSpacing"/>
              <w:jc w:val="both"/>
              <w:rPr>
                <w:rFonts w:ascii="Times New Roman" w:hAnsi="Times New Roman" w:cs="Times New Roman"/>
                <w:color w:val="2C4583" w:themeColor="accent6" w:themeShade="80"/>
                <w:sz w:val="10"/>
                <w:szCs w:val="10"/>
              </w:rPr>
            </w:pPr>
          </w:p>
          <w:p w14:paraId="3502F27D" w14:textId="77777777" w:rsidR="004D2918" w:rsidRPr="00FF694C" w:rsidRDefault="00FF694C" w:rsidP="00C25A02">
            <w:pPr>
              <w:pStyle w:val="NoSpacing"/>
              <w:jc w:val="both"/>
              <w:rPr>
                <w:rFonts w:ascii="Times New Roman" w:hAnsi="Times New Roman" w:cs="Times New Roman"/>
              </w:rPr>
            </w:pPr>
            <w:hyperlink r:id="rId20" w:history="1">
              <w:r w:rsidRPr="00FF694C">
                <w:rPr>
                  <w:rStyle w:val="Hyperlink"/>
                  <w:rFonts w:ascii="Times New Roman" w:hAnsi="Times New Roman" w:cs="Times New Roman"/>
                </w:rPr>
                <w:t>https://vpt.lrv.lt/pasalinimo-pagrindai-1/nepatikimu-koncesininku-sarasas-1/nepatikimu-koncesininku-sarasas/</w:t>
              </w:r>
            </w:hyperlink>
            <w:bookmarkEnd w:id="1"/>
            <w:r w:rsidRPr="00FF694C">
              <w:rPr>
                <w:rFonts w:ascii="Times New Roman" w:hAnsi="Times New Roman" w:cs="Times New Roman"/>
              </w:rPr>
              <w:t xml:space="preserve"> </w:t>
            </w:r>
          </w:p>
        </w:tc>
      </w:tr>
      <w:tr w:rsidR="004D2918" w:rsidRPr="00AF023F" w14:paraId="46E035B4" w14:textId="77777777" w:rsidTr="005D274C">
        <w:trPr>
          <w:trHeight w:val="212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7F37E" w14:textId="77777777" w:rsidR="004D2918" w:rsidRPr="00097917" w:rsidRDefault="004D2918" w:rsidP="004D2918">
            <w:pPr>
              <w:pStyle w:val="NoSpacing"/>
              <w:numPr>
                <w:ilvl w:val="0"/>
                <w:numId w:val="4"/>
              </w:numPr>
              <w:rPr>
                <w:rFonts w:ascii="Times New Roman" w:hAnsi="Times New Roman" w:cs="Times New Roman"/>
                <w:sz w:val="20"/>
                <w:szCs w:val="20"/>
              </w:rPr>
            </w:pPr>
          </w:p>
          <w:p w14:paraId="09852396" w14:textId="77777777" w:rsidR="004D2918" w:rsidRPr="00097917" w:rsidRDefault="004D2918" w:rsidP="00C25A02">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D9E1"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2" w:name="part_030e6c6c64ba4f96a23474e439d1b80c"/>
            <w:bookmarkEnd w:id="2"/>
            <w:r w:rsidRPr="005C074A">
              <w:rPr>
                <w:rFonts w:ascii="Times New Roman" w:hAnsi="Times New Roman" w:cs="Times New Roman"/>
              </w:rPr>
              <w:t xml:space="preserve"> yra padaręs finansinės atskaitomybės ir audito teisės aktų pažeidimą ir nuo jo padarymo dienos praėjo mažiau kaip vieni metai.</w:t>
            </w:r>
          </w:p>
          <w:p w14:paraId="0F5D62E9"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833C7"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2BD71670" w14:textId="77777777"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584828D" w14:textId="77777777" w:rsidR="004D2918" w:rsidRPr="005D274C" w:rsidRDefault="004D2918" w:rsidP="00C25A02">
            <w:pPr>
              <w:pStyle w:val="NoSpacing"/>
              <w:jc w:val="both"/>
              <w:rPr>
                <w:rFonts w:ascii="Times New Roman" w:eastAsia="Yu Mincho" w:hAnsi="Times New Roman" w:cs="Times New Roman"/>
                <w:sz w:val="10"/>
                <w:szCs w:val="10"/>
              </w:rPr>
            </w:pPr>
          </w:p>
          <w:p w14:paraId="77916071" w14:textId="77777777"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DCDC2"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FF694C">
                <w:rPr>
                  <w:rStyle w:val="Hyperlink"/>
                  <w:rFonts w:ascii="Times New Roman" w:hAnsi="Times New Roman" w:cs="Times New Roman"/>
                  <w:color w:val="4668C0" w:themeColor="accent6" w:themeShade="BF"/>
                </w:rPr>
                <w:t>https://www.registrucentras.lt/jar/p/index.php</w:t>
              </w:r>
            </w:hyperlink>
            <w:r w:rsidR="005D274C" w:rsidRPr="00FF694C">
              <w:rPr>
                <w:color w:val="4668C0" w:themeColor="accent6" w:themeShade="BF"/>
              </w:rPr>
              <w:t xml:space="preserve"> </w:t>
            </w:r>
            <w:r w:rsidRPr="00A7649E">
              <w:rPr>
                <w:rFonts w:ascii="Times New Roman" w:hAnsi="Times New Roman" w:cs="Times New Roman"/>
              </w:rPr>
              <w:t>paskelbtą informaciją, taip pat į šiame informaciniame pranešime pateiktą informaciją:</w:t>
            </w:r>
          </w:p>
          <w:p w14:paraId="3B3B44F2" w14:textId="77777777" w:rsidR="00FF694C" w:rsidRPr="00FF694C" w:rsidRDefault="00FF694C" w:rsidP="00C25A02">
            <w:pPr>
              <w:pStyle w:val="NoSpacing"/>
              <w:jc w:val="both"/>
              <w:rPr>
                <w:rFonts w:ascii="Times New Roman" w:hAnsi="Times New Roman" w:cs="Times New Roman"/>
                <w:color w:val="2C4583" w:themeColor="accent6" w:themeShade="80"/>
                <w:sz w:val="4"/>
                <w:szCs w:val="4"/>
                <w:lang w:eastAsia="en-US"/>
              </w:rPr>
            </w:pPr>
          </w:p>
          <w:p w14:paraId="6BD0DDF7" w14:textId="77777777" w:rsidR="00FF694C" w:rsidRPr="00A7649E" w:rsidRDefault="00FF694C" w:rsidP="00C25A02">
            <w:pPr>
              <w:pStyle w:val="NoSpacing"/>
              <w:jc w:val="both"/>
              <w:rPr>
                <w:rFonts w:ascii="Times New Roman" w:hAnsi="Times New Roman" w:cs="Times New Roman"/>
                <w:color w:val="2C4583" w:themeColor="accent6" w:themeShade="80"/>
                <w:lang w:eastAsia="en-US"/>
              </w:rPr>
            </w:pPr>
            <w:hyperlink r:id="rId22" w:history="1">
              <w:r w:rsidRPr="00FF694C">
                <w:rPr>
                  <w:rStyle w:val="Hyperlink"/>
                  <w:rFonts w:ascii="Times New Roman" w:hAnsi="Times New Roman" w:cs="Times New Roman"/>
                  <w:color w:val="4668C0" w:themeColor="accent6" w:themeShade="BF"/>
                  <w:lang w:eastAsia="en-US"/>
                </w:rPr>
                <w:t>https://vpt.lrv.lt/lt/naujienos-3/finansiniu-ataskaitu-nepateikimas-gali-tapti-kliutimi-dalyvauti-viesuosiuose-pirkimuose/</w:t>
              </w:r>
            </w:hyperlink>
            <w:r w:rsidRPr="00FF694C">
              <w:rPr>
                <w:rFonts w:ascii="Times New Roman" w:hAnsi="Times New Roman" w:cs="Times New Roman"/>
                <w:color w:val="4668C0" w:themeColor="accent6" w:themeShade="BF"/>
                <w:lang w:eastAsia="en-US"/>
              </w:rPr>
              <w:t xml:space="preserve"> </w:t>
            </w:r>
          </w:p>
        </w:tc>
      </w:tr>
      <w:tr w:rsidR="004D2918" w:rsidRPr="00AF023F" w14:paraId="006071E5" w14:textId="77777777" w:rsidTr="00A7649E">
        <w:trPr>
          <w:trHeight w:val="178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7926A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CD0D4B" w14:textId="77777777"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3BF4E"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364ECAA2" w14:textId="77777777"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07C084A5" w14:textId="77777777" w:rsidR="004D2918" w:rsidRPr="005D274C" w:rsidRDefault="004D2918" w:rsidP="00C25A02">
            <w:pPr>
              <w:pStyle w:val="NoSpacing"/>
              <w:jc w:val="both"/>
              <w:rPr>
                <w:rFonts w:ascii="Times New Roman" w:eastAsia="Yu Mincho" w:hAnsi="Times New Roman" w:cs="Times New Roman"/>
                <w:sz w:val="10"/>
                <w:szCs w:val="10"/>
              </w:rPr>
            </w:pPr>
          </w:p>
          <w:p w14:paraId="7FAD5A12" w14:textId="7777777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56438"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4C27F9A"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54A606D1"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AF023F" w14:paraId="69A83853" w14:textId="77777777" w:rsidTr="0098624D">
        <w:trPr>
          <w:trHeight w:val="183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E1C3C"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DEC8F"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90C15"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061187C1" w14:textId="77777777"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6991AFFB" w14:textId="77777777" w:rsidR="004D2918" w:rsidRPr="005D274C" w:rsidRDefault="004D2918" w:rsidP="00C25A02">
            <w:pPr>
              <w:pStyle w:val="NoSpacing"/>
              <w:jc w:val="both"/>
              <w:rPr>
                <w:rFonts w:ascii="Times New Roman" w:eastAsia="Yu Mincho" w:hAnsi="Times New Roman" w:cs="Times New Roman"/>
                <w:sz w:val="10"/>
                <w:szCs w:val="10"/>
              </w:rPr>
            </w:pPr>
          </w:p>
          <w:p w14:paraId="15192B38" w14:textId="77777777"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BC09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4F371726"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F7FE78C"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38E2A387" w14:textId="77777777" w:rsidR="004D2918" w:rsidRPr="00A7649E" w:rsidRDefault="004D2918" w:rsidP="0020075D">
            <w:pPr>
              <w:jc w:val="both"/>
              <w:rPr>
                <w:bCs/>
                <w:iCs/>
                <w:sz w:val="21"/>
                <w:szCs w:val="21"/>
                <w:lang w:val="lt-LT"/>
              </w:rPr>
            </w:pPr>
            <w:hyperlink r:id="rId24" w:history="1">
              <w:r w:rsidRPr="00A7649E">
                <w:rPr>
                  <w:rStyle w:val="Hyperlink"/>
                  <w:color w:val="2C4583" w:themeColor="accent6" w:themeShade="80"/>
                  <w:sz w:val="21"/>
                  <w:szCs w:val="21"/>
                  <w:lang w:val="lt-LT"/>
                </w:rPr>
                <w:t>https://kt.gov.lt/lt/atviri-duomenys/diskvalifikavimas-is-viesuju-pirkimu</w:t>
              </w:r>
            </w:hyperlink>
            <w:r w:rsidRPr="00A7649E">
              <w:rPr>
                <w:color w:val="2C4583" w:themeColor="accent6" w:themeShade="80"/>
                <w:sz w:val="21"/>
                <w:szCs w:val="21"/>
                <w:lang w:val="lt-LT"/>
              </w:rPr>
              <w:t xml:space="preserve"> </w:t>
            </w:r>
            <w:r w:rsidRPr="00A7649E">
              <w:rPr>
                <w:sz w:val="21"/>
                <w:szCs w:val="21"/>
                <w:lang w:val="lt-LT"/>
              </w:rPr>
              <w:t xml:space="preserve">skelbiamą informaciją. </w:t>
            </w:r>
          </w:p>
        </w:tc>
      </w:tr>
    </w:tbl>
    <w:p w14:paraId="7585B086" w14:textId="77777777" w:rsidR="00CD63A3" w:rsidRPr="00097917" w:rsidRDefault="00CD63A3" w:rsidP="00CD63A3">
      <w:pPr>
        <w:rPr>
          <w:sz w:val="20"/>
          <w:szCs w:val="20"/>
          <w:lang w:val="lt-LT"/>
        </w:rPr>
      </w:pPr>
    </w:p>
    <w:p w14:paraId="24D205DC"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28378218" w14:textId="77777777" w:rsidR="00077824" w:rsidRPr="00097917" w:rsidRDefault="00077824" w:rsidP="00591685">
      <w:pPr>
        <w:pStyle w:val="Body2"/>
        <w:ind w:left="426" w:right="-150"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74869CE5" w14:textId="77777777" w:rsidR="009C5D91" w:rsidRPr="00097917" w:rsidRDefault="004D35E3" w:rsidP="00591685">
      <w:pPr>
        <w:pStyle w:val="Body2"/>
        <w:ind w:left="426" w:right="-150"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6B3DF6A6" w14:textId="77777777" w:rsidR="00D37C12" w:rsidRPr="00097917" w:rsidRDefault="004D35E3" w:rsidP="00591685">
      <w:pPr>
        <w:pStyle w:val="Body2"/>
        <w:ind w:left="426" w:right="-150"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w:t>
      </w:r>
      <w:r w:rsidR="00850719" w:rsidRPr="00097917">
        <w:rPr>
          <w:rFonts w:cs="Times New Roman"/>
          <w:noProof/>
          <w:lang w:val="lt-LT"/>
        </w:rPr>
        <w:t xml:space="preserve">reikalauti, kad tiekėjas pateiktų 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432C2914" w14:textId="77777777" w:rsidR="00527E9F" w:rsidRPr="00097917" w:rsidRDefault="00527E9F" w:rsidP="00591685">
      <w:pPr>
        <w:spacing w:after="40"/>
        <w:ind w:left="426" w:right="-150" w:firstLine="567"/>
        <w:jc w:val="both"/>
        <w:rPr>
          <w:sz w:val="22"/>
          <w:szCs w:val="22"/>
          <w:lang w:val="lt-LT"/>
        </w:rPr>
      </w:pPr>
      <w:r w:rsidRPr="00097917">
        <w:rPr>
          <w:sz w:val="22"/>
          <w:szCs w:val="22"/>
          <w:lang w:val="lt-LT"/>
        </w:rPr>
        <w:t>3.</w:t>
      </w:r>
      <w:r w:rsidR="00B93FC8" w:rsidRPr="00097917">
        <w:rPr>
          <w:sz w:val="22"/>
          <w:szCs w:val="22"/>
          <w:lang w:val="lt-LT"/>
        </w:rPr>
        <w:t>1</w:t>
      </w:r>
      <w:r w:rsidR="00C07FEF" w:rsidRPr="00097917">
        <w:rPr>
          <w:sz w:val="22"/>
          <w:szCs w:val="22"/>
          <w:lang w:val="lt-LT"/>
        </w:rPr>
        <w:t>4</w:t>
      </w:r>
      <w:r w:rsidRPr="00097917">
        <w:rPr>
          <w:sz w:val="22"/>
          <w:szCs w:val="22"/>
          <w:lang w:val="lt-LT"/>
        </w:rPr>
        <w:t xml:space="preserve">. Pateikiant atitinkamų dokumentų skaitmenines kopijas ir pasiūlymą pasirašant saugiu elektroniniu parašu yra deklaruojama, kad kopijos yra tikros. </w:t>
      </w:r>
      <w:r w:rsidR="00850719" w:rsidRPr="00097917">
        <w:rPr>
          <w:sz w:val="22"/>
          <w:szCs w:val="22"/>
          <w:lang w:val="lt-LT"/>
        </w:rPr>
        <w:t xml:space="preserve">Perkančioji </w:t>
      </w:r>
      <w:r w:rsidRPr="00097917">
        <w:rPr>
          <w:sz w:val="22"/>
          <w:szCs w:val="22"/>
          <w:lang w:val="lt-LT"/>
        </w:rPr>
        <w:t>organizacija pasilieka sau teisę prašyti tiekėjo pateiktų dokumentų originalų.</w:t>
      </w:r>
    </w:p>
    <w:p w14:paraId="1030B7F7" w14:textId="77777777" w:rsidR="001431C1" w:rsidRPr="00097917" w:rsidRDefault="00850719" w:rsidP="00591685">
      <w:pPr>
        <w:spacing w:after="40"/>
        <w:ind w:left="426" w:right="-150"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380E2E16" w14:textId="77777777" w:rsidR="009F4032" w:rsidRPr="00282CC2" w:rsidRDefault="009F4032" w:rsidP="00591685">
      <w:pPr>
        <w:shd w:val="clear" w:color="auto" w:fill="FFFFFF"/>
        <w:ind w:left="426" w:right="-150" w:firstLine="567"/>
        <w:jc w:val="both"/>
        <w:rPr>
          <w:bCs/>
          <w:sz w:val="22"/>
          <w:szCs w:val="22"/>
          <w:lang w:val="lt-LT"/>
        </w:rPr>
      </w:pPr>
      <w:r w:rsidRPr="00282CC2">
        <w:rPr>
          <w:bCs/>
          <w:sz w:val="22"/>
          <w:szCs w:val="22"/>
          <w:lang w:val="lt-LT"/>
        </w:rPr>
        <w:t xml:space="preserve">3.16. </w:t>
      </w:r>
      <w:r w:rsidR="00E56901" w:rsidRPr="00131A3F">
        <w:rPr>
          <w:b/>
          <w:bCs/>
          <w:noProof/>
          <w:sz w:val="22"/>
          <w:szCs w:val="22"/>
          <w:lang w:val="pt-BR"/>
        </w:rPr>
        <w:t>2014 m. liepos 31 d. Tarybos reglamente (ES) Nr. 833/2014 nustatytų sąlygų nebuvimas</w:t>
      </w:r>
      <w:r w:rsidR="00E56901" w:rsidRPr="00282CC2">
        <w:rPr>
          <w:bCs/>
          <w:sz w:val="22"/>
          <w:szCs w:val="22"/>
          <w:lang w:val="lt-LT"/>
        </w:rPr>
        <w:t xml:space="preserve"> </w:t>
      </w:r>
      <w:r w:rsidRPr="00282CC2">
        <w:rPr>
          <w:bCs/>
          <w:sz w:val="22"/>
          <w:szCs w:val="22"/>
          <w:lang w:val="lt-LT"/>
        </w:rPr>
        <w:t>*</w:t>
      </w:r>
    </w:p>
    <w:p w14:paraId="130AD40B" w14:textId="77777777" w:rsidR="009F4032" w:rsidRPr="00A4556C" w:rsidRDefault="009F4032" w:rsidP="00591685">
      <w:pPr>
        <w:shd w:val="clear" w:color="auto" w:fill="FFFFFF"/>
        <w:ind w:left="426" w:right="-150" w:firstLine="567"/>
        <w:jc w:val="both"/>
        <w:rPr>
          <w:sz w:val="22"/>
          <w:szCs w:val="22"/>
          <w:lang w:val="lt-LT"/>
        </w:rPr>
      </w:pPr>
      <w:r>
        <w:rPr>
          <w:sz w:val="22"/>
          <w:szCs w:val="22"/>
          <w:lang w:val="lt-LT"/>
        </w:rPr>
        <w:t xml:space="preserve">  </w:t>
      </w:r>
      <w:r w:rsidR="00C17D38">
        <w:rPr>
          <w:sz w:val="22"/>
          <w:szCs w:val="22"/>
          <w:lang w:val="lt-LT"/>
        </w:rPr>
        <w:t xml:space="preserve">       </w:t>
      </w:r>
      <w:r w:rsidRPr="00A4556C">
        <w:rPr>
          <w:sz w:val="22"/>
          <w:szCs w:val="22"/>
          <w:lang w:val="lt-LT"/>
        </w:rPr>
        <w:t>Tiekėjas, dalyvaujantis pirkime bus šalinamas, jeigu:</w:t>
      </w:r>
    </w:p>
    <w:tbl>
      <w:tblPr>
        <w:tblStyle w:val="TableGrid"/>
        <w:tblW w:w="10064" w:type="dxa"/>
        <w:tblInd w:w="421" w:type="dxa"/>
        <w:tblLook w:val="04A0" w:firstRow="1" w:lastRow="0" w:firstColumn="1" w:lastColumn="0" w:noHBand="0" w:noVBand="1"/>
      </w:tblPr>
      <w:tblGrid>
        <w:gridCol w:w="567"/>
        <w:gridCol w:w="6820"/>
        <w:gridCol w:w="2677"/>
      </w:tblGrid>
      <w:tr w:rsidR="00DA21A6" w:rsidRPr="00097917" w14:paraId="366CFC38" w14:textId="77777777" w:rsidTr="00C85F73">
        <w:tc>
          <w:tcPr>
            <w:tcW w:w="567" w:type="dxa"/>
            <w:vAlign w:val="center"/>
          </w:tcPr>
          <w:p w14:paraId="21755981"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Eil. Nr.</w:t>
            </w:r>
          </w:p>
        </w:tc>
        <w:tc>
          <w:tcPr>
            <w:tcW w:w="6820" w:type="dxa"/>
            <w:vAlign w:val="center"/>
          </w:tcPr>
          <w:p w14:paraId="2DF7637C"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Reikalavimai</w:t>
            </w:r>
          </w:p>
        </w:tc>
        <w:tc>
          <w:tcPr>
            <w:tcW w:w="2677" w:type="dxa"/>
            <w:vAlign w:val="center"/>
          </w:tcPr>
          <w:p w14:paraId="06B059AD"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Pateikiami dokumentai</w:t>
            </w:r>
          </w:p>
        </w:tc>
      </w:tr>
      <w:tr w:rsidR="00B1372B" w:rsidRPr="00AF023F" w14:paraId="575E7B8F" w14:textId="77777777" w:rsidTr="00C85F73">
        <w:tc>
          <w:tcPr>
            <w:tcW w:w="567" w:type="dxa"/>
          </w:tcPr>
          <w:p w14:paraId="0E14B6EE"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sz w:val="22"/>
                <w:szCs w:val="22"/>
                <w:lang w:val="lt-LT"/>
              </w:rPr>
              <w:t>a)</w:t>
            </w:r>
          </w:p>
        </w:tc>
        <w:tc>
          <w:tcPr>
            <w:tcW w:w="6820" w:type="dxa"/>
          </w:tcPr>
          <w:p w14:paraId="4BBA7FFB" w14:textId="77777777" w:rsidR="00B1372B" w:rsidRPr="00131A3F"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lang w:val="lt-LT"/>
              </w:rPr>
            </w:pPr>
            <w:r w:rsidRPr="00131A3F">
              <w:rPr>
                <w:noProof/>
                <w:sz w:val="22"/>
                <w:szCs w:val="22"/>
                <w:lang w:val="lt-LT"/>
              </w:rPr>
              <w:t>atstovaujamas tiekėjas/subtiekėjas (nors vienas iš tiekėjų grupės narių) yra Rusijos pilietis arba Rusijoje įsisteigęs fizinis ar juridinis asmuo, subjektas ar įstaiga</w:t>
            </w:r>
          </w:p>
        </w:tc>
        <w:tc>
          <w:tcPr>
            <w:tcW w:w="2677" w:type="dxa"/>
            <w:vMerge w:val="restart"/>
            <w:vAlign w:val="center"/>
          </w:tcPr>
          <w:p w14:paraId="4CCCB0E0" w14:textId="77777777" w:rsidR="00B1372B" w:rsidRPr="004E6F34" w:rsidRDefault="00B1372B" w:rsidP="00B1372B">
            <w:pPr>
              <w:rPr>
                <w:sz w:val="22"/>
                <w:szCs w:val="22"/>
                <w:lang w:val="lt-LT"/>
              </w:rPr>
            </w:pPr>
            <w:r w:rsidRPr="00C85F73">
              <w:rPr>
                <w:b/>
                <w:sz w:val="22"/>
                <w:szCs w:val="22"/>
                <w:lang w:val="lt-LT"/>
              </w:rPr>
              <w:t>Užpildytas BPS 2 priedas</w:t>
            </w:r>
            <w:r>
              <w:rPr>
                <w:sz w:val="22"/>
                <w:szCs w:val="22"/>
                <w:lang w:val="lt-LT"/>
              </w:rPr>
              <w:t xml:space="preserve"> - </w:t>
            </w:r>
            <w:r w:rsidRPr="00E56901">
              <w:rPr>
                <w:sz w:val="22"/>
                <w:szCs w:val="22"/>
                <w:lang w:val="lt-LT"/>
              </w:rPr>
              <w:t>dėl 2014 m. liepos 31 d. Tarybos reglamente (ES) Nr. 833/2014 nustatytų sąlygų nebuvimo</w:t>
            </w:r>
            <w:r>
              <w:rPr>
                <w:sz w:val="22"/>
                <w:szCs w:val="22"/>
                <w:lang w:val="lt-LT"/>
              </w:rPr>
              <w:t xml:space="preserve"> (pildomas BPS 2 priedas)</w:t>
            </w:r>
          </w:p>
          <w:p w14:paraId="63AA6268" w14:textId="77777777" w:rsidR="00B1372B" w:rsidRPr="004E6F34" w:rsidRDefault="00B1372B" w:rsidP="00B1372B">
            <w:pPr>
              <w:jc w:val="both"/>
              <w:rPr>
                <w:sz w:val="10"/>
                <w:szCs w:val="10"/>
                <w:lang w:val="lt-LT"/>
              </w:rPr>
            </w:pPr>
          </w:p>
          <w:p w14:paraId="1A8E123D" w14:textId="77777777" w:rsidR="00B1372B" w:rsidRPr="00841F34"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b/>
                <w:i/>
                <w:sz w:val="22"/>
                <w:szCs w:val="22"/>
                <w:lang w:val="lt-LT"/>
              </w:rPr>
            </w:pPr>
            <w:r w:rsidRPr="00DD1060">
              <w:rPr>
                <w:b/>
                <w:i/>
                <w:color w:val="FF0000"/>
                <w:sz w:val="21"/>
                <w:szCs w:val="21"/>
                <w:lang w:val="lt-LT"/>
              </w:rPr>
              <w:t>BPS 2 priedas pateikiamas kartu su pasiūlymu</w:t>
            </w:r>
          </w:p>
        </w:tc>
      </w:tr>
      <w:tr w:rsidR="00B1372B" w:rsidRPr="00AF023F" w14:paraId="30EDAF72" w14:textId="77777777" w:rsidTr="0033041B">
        <w:tc>
          <w:tcPr>
            <w:tcW w:w="567" w:type="dxa"/>
          </w:tcPr>
          <w:p w14:paraId="5EB70F23"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b)</w:t>
            </w:r>
          </w:p>
        </w:tc>
        <w:tc>
          <w:tcPr>
            <w:tcW w:w="6820" w:type="dxa"/>
            <w:vAlign w:val="center"/>
          </w:tcPr>
          <w:p w14:paraId="2FCCAB06" w14:textId="77777777" w:rsidR="00B1372B" w:rsidRPr="00131A3F"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lang w:val="lt-LT"/>
              </w:rPr>
            </w:pPr>
            <w:r w:rsidRPr="00131A3F">
              <w:rPr>
                <w:noProof/>
                <w:spacing w:val="2"/>
                <w:sz w:val="22"/>
                <w:szCs w:val="22"/>
                <w:shd w:val="clear" w:color="auto" w:fill="FFFFFF"/>
                <w:lang w:val="lt-LT"/>
              </w:rPr>
              <w:t>atstovaujamas tiekėjas/subtiekėjas</w:t>
            </w:r>
            <w:r w:rsidRPr="00131A3F" w:rsidDel="006157AF">
              <w:rPr>
                <w:noProof/>
                <w:spacing w:val="2"/>
                <w:sz w:val="22"/>
                <w:szCs w:val="22"/>
                <w:shd w:val="clear" w:color="auto" w:fill="FFFFFF"/>
                <w:lang w:val="lt-LT"/>
              </w:rPr>
              <w:t xml:space="preserve"> </w:t>
            </w:r>
            <w:r w:rsidRPr="00131A3F">
              <w:rPr>
                <w:noProof/>
                <w:spacing w:val="2"/>
                <w:sz w:val="22"/>
                <w:szCs w:val="22"/>
                <w:shd w:val="clear" w:color="auto" w:fill="FFFFFF"/>
                <w:lang w:val="lt-LT"/>
              </w:rPr>
              <w:t>(nors vienas iš tiekėjų grupės narių) yra juridinis asmuo, subjektas ar įstaiga, kurio nuosavybės teisės tiesiogiai ar netiesiogiai daugiau kaip 50 % priklauso šios dalies a) punkte nurodytam subjektui</w:t>
            </w:r>
          </w:p>
        </w:tc>
        <w:tc>
          <w:tcPr>
            <w:tcW w:w="2677" w:type="dxa"/>
            <w:vMerge/>
          </w:tcPr>
          <w:p w14:paraId="59C9E1F1"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AF023F" w14:paraId="1F0149FD" w14:textId="77777777" w:rsidTr="00C85F73">
        <w:tc>
          <w:tcPr>
            <w:tcW w:w="567" w:type="dxa"/>
          </w:tcPr>
          <w:p w14:paraId="29707A8A"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c)</w:t>
            </w:r>
          </w:p>
        </w:tc>
        <w:tc>
          <w:tcPr>
            <w:tcW w:w="6820" w:type="dxa"/>
          </w:tcPr>
          <w:p w14:paraId="5B19B69B" w14:textId="77777777" w:rsidR="00B1372B" w:rsidRPr="00131A3F"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lang w:val="lt-LT"/>
              </w:rPr>
            </w:pPr>
            <w:r w:rsidRPr="00131A3F">
              <w:rPr>
                <w:noProof/>
                <w:sz w:val="22"/>
                <w:szCs w:val="22"/>
                <w:lang w:val="lt-LT"/>
              </w:rPr>
              <w:t>nei tiekėjo atstovas, nei atstovaujama bendrovė nėra fizinis ar juridinis asmuo, subjektas ar įstaiga, veikianti a) arba b) punkte nurodyto subjekto vardu ar jo nurodymu</w:t>
            </w:r>
          </w:p>
        </w:tc>
        <w:tc>
          <w:tcPr>
            <w:tcW w:w="2677" w:type="dxa"/>
            <w:vMerge/>
          </w:tcPr>
          <w:p w14:paraId="047F342D"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AF023F" w14:paraId="4E8E58A8" w14:textId="77777777" w:rsidTr="00C85F73">
        <w:tc>
          <w:tcPr>
            <w:tcW w:w="567" w:type="dxa"/>
          </w:tcPr>
          <w:p w14:paraId="0F8025C3"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d)</w:t>
            </w:r>
          </w:p>
        </w:tc>
        <w:tc>
          <w:tcPr>
            <w:tcW w:w="6820" w:type="dxa"/>
          </w:tcPr>
          <w:p w14:paraId="42355BD1"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lang w:val="lt-LT"/>
              </w:rPr>
            </w:pPr>
            <w:r w:rsidRPr="00672B20">
              <w:rPr>
                <w:sz w:val="22"/>
                <w:szCs w:val="22"/>
                <w:shd w:val="clear" w:color="auto" w:fill="FFFFFF"/>
                <w:lang w:val="lt-LT"/>
              </w:rPr>
              <w:t xml:space="preserve">a)-c) punktuose </w:t>
            </w:r>
            <w:r w:rsidRPr="00672B20">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677" w:type="dxa"/>
            <w:vMerge/>
          </w:tcPr>
          <w:p w14:paraId="141040B0"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AF023F" w14:paraId="6850F210" w14:textId="77777777" w:rsidTr="00C85F73">
        <w:tc>
          <w:tcPr>
            <w:tcW w:w="567" w:type="dxa"/>
          </w:tcPr>
          <w:p w14:paraId="45EC1220"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e)</w:t>
            </w:r>
          </w:p>
        </w:tc>
        <w:tc>
          <w:tcPr>
            <w:tcW w:w="6820" w:type="dxa"/>
          </w:tcPr>
          <w:p w14:paraId="0C804173" w14:textId="77777777" w:rsidR="00B1372B" w:rsidRPr="00131A3F"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shd w:val="clear" w:color="auto" w:fill="FFFFFF"/>
                <w:lang w:val="lt-LT"/>
              </w:rPr>
            </w:pPr>
            <w:r w:rsidRPr="00131A3F">
              <w:rPr>
                <w:noProof/>
                <w:sz w:val="22"/>
                <w:szCs w:val="22"/>
                <w:lang w:val="lt-LT"/>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677" w:type="dxa"/>
            <w:vMerge/>
          </w:tcPr>
          <w:p w14:paraId="2F5B9ADE"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04635198" w14:textId="77777777" w:rsidR="00DA21A6" w:rsidRPr="00DA21A6" w:rsidRDefault="00DA21A6" w:rsidP="009F4032">
      <w:pPr>
        <w:pStyle w:val="Body2"/>
        <w:ind w:left="567"/>
        <w:rPr>
          <w:rFonts w:cs="Times New Roman"/>
          <w:b/>
          <w:i/>
          <w:sz w:val="6"/>
          <w:szCs w:val="6"/>
          <w:lang w:val="lt-LT"/>
        </w:rPr>
      </w:pPr>
    </w:p>
    <w:p w14:paraId="713DD868" w14:textId="77777777" w:rsidR="009F4032" w:rsidRPr="001A6D40" w:rsidRDefault="009F4032" w:rsidP="00B92662">
      <w:pPr>
        <w:pStyle w:val="Body2"/>
        <w:ind w:left="426"/>
        <w:rPr>
          <w:b/>
          <w:i/>
          <w:sz w:val="21"/>
          <w:szCs w:val="21"/>
          <w:lang w:val="lt-LT"/>
        </w:rPr>
      </w:pPr>
      <w:r w:rsidRPr="001A6D40">
        <w:rPr>
          <w:rFonts w:cs="Times New Roman"/>
          <w:b/>
          <w:i/>
          <w:sz w:val="21"/>
          <w:szCs w:val="21"/>
          <w:lang w:val="lt-LT"/>
        </w:rPr>
        <w:t>*</w:t>
      </w:r>
      <w:r w:rsidRPr="001A6D40">
        <w:rPr>
          <w:rFonts w:cs="Times New Roman"/>
          <w:i/>
          <w:sz w:val="21"/>
          <w:szCs w:val="21"/>
          <w:u w:val="single"/>
          <w:lang w:val="lt-LT"/>
        </w:rPr>
        <w:t>Pastaba</w:t>
      </w:r>
      <w:r w:rsidRPr="001A6D40">
        <w:rPr>
          <w:rFonts w:cs="Times New Roman"/>
          <w:i/>
          <w:sz w:val="21"/>
          <w:szCs w:val="21"/>
          <w:lang w:val="lt-LT"/>
        </w:rPr>
        <w:t xml:space="preserve">. </w:t>
      </w:r>
      <w:r w:rsidR="00684B72" w:rsidRPr="00684B72">
        <w:rPr>
          <w:rFonts w:cs="Times New Roman"/>
          <w:i/>
          <w:sz w:val="21"/>
          <w:szCs w:val="21"/>
          <w:lang w:val="lt-LT"/>
        </w:rPr>
        <w:t>Esant poreikiui Perkančioji organizacija gali paprašyti galimo laimėtojo (esant poreikiui, ir iš kitų tiekėjų) pateikti VPĮ 51 str. 12 d. nurodytus duomenis, tiek, kiek (ir tada, kai) tai reikalinga, pagrindžiančius užpildytoje deklaracijoje (BPS 2 priedas) pateiktos informacijos teisingumą</w:t>
      </w:r>
      <w:r w:rsidRPr="001A6D40">
        <w:rPr>
          <w:i/>
          <w:sz w:val="21"/>
          <w:szCs w:val="21"/>
          <w:lang w:val="lt-LT"/>
        </w:rPr>
        <w:t>.</w:t>
      </w:r>
    </w:p>
    <w:p w14:paraId="6CA403B7" w14:textId="77777777" w:rsidR="00673853" w:rsidRPr="00F354DD" w:rsidRDefault="00673853" w:rsidP="009F4032">
      <w:pPr>
        <w:spacing w:after="40"/>
        <w:ind w:left="567" w:right="-8" w:firstLine="720"/>
        <w:jc w:val="both"/>
        <w:rPr>
          <w:sz w:val="10"/>
          <w:szCs w:val="10"/>
          <w:lang w:val="lt-LT"/>
        </w:rPr>
      </w:pPr>
    </w:p>
    <w:p w14:paraId="6B2F8015" w14:textId="77777777"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851A888" w14:textId="77777777" w:rsidR="00CC7C2D" w:rsidRPr="00097917" w:rsidRDefault="00CC7C2D" w:rsidP="0098624D">
      <w:pPr>
        <w:ind w:left="567" w:right="417"/>
        <w:rPr>
          <w:b/>
          <w:smallCaps/>
          <w:color w:val="434343"/>
          <w:sz w:val="22"/>
          <w:szCs w:val="22"/>
          <w:lang w:val="lt-LT"/>
        </w:rPr>
      </w:pPr>
    </w:p>
    <w:p w14:paraId="0FBB2979" w14:textId="77777777" w:rsidR="00527E9F" w:rsidRPr="00097917" w:rsidRDefault="00527E9F" w:rsidP="00D96551">
      <w:pPr>
        <w:spacing w:after="40"/>
        <w:ind w:left="426" w:right="-150"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1A32C60D" w14:textId="77777777"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w:t>
      </w:r>
      <w:r w:rsidRPr="00097917">
        <w:rPr>
          <w:sz w:val="22"/>
          <w:szCs w:val="22"/>
          <w:lang w:val="lt-LT"/>
        </w:rPr>
        <w:lastRenderedPageBreak/>
        <w:t xml:space="preserve">(patronuojamųjų) įmonių pajėgumais, naudojimasis asmenų, tiesiogiai nedalyvaujančių pirkimo procedūrose pajėgumais (šių asmenų įrankiais, įrenginiais, techninėmis priemonėmis) ir panašiai. </w:t>
      </w:r>
    </w:p>
    <w:p w14:paraId="28E491F4" w14:textId="77777777"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w:t>
      </w:r>
      <w:r w:rsidR="005F1D4D" w:rsidRPr="005F1D4D">
        <w:rPr>
          <w:sz w:val="22"/>
          <w:szCs w:val="22"/>
          <w:lang w:val="lt-LT"/>
        </w:rPr>
        <w:t>Taip pat jungtinės veiklos sutartyje turi būti numatyta, kuris asmuo atstovauja ūkio subjektų grupei (su kuo perkančioji organizacija turėtų bendrauti pasiūlymo vertinimo metu kylančiais klausimais ir teikti su pasiūlymo įvertinimu susijusią informaciją, 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097917">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63BFFE14" w14:textId="77777777" w:rsidR="00527E9F" w:rsidRPr="00097917" w:rsidRDefault="00527E9F" w:rsidP="00D96551">
      <w:pPr>
        <w:spacing w:after="40"/>
        <w:ind w:left="426" w:right="-150" w:firstLine="567"/>
        <w:jc w:val="both"/>
        <w:rPr>
          <w:sz w:val="22"/>
          <w:szCs w:val="22"/>
          <w:lang w:val="lt-LT"/>
        </w:rPr>
      </w:pPr>
      <w:r w:rsidRPr="0033041B">
        <w:rPr>
          <w:sz w:val="22"/>
          <w:szCs w:val="22"/>
          <w:lang w:val="lt-LT"/>
        </w:rPr>
        <w:t xml:space="preserve">4.4. </w:t>
      </w:r>
      <w:r w:rsidR="00E01D11" w:rsidRPr="0033041B">
        <w:rPr>
          <w:sz w:val="22"/>
          <w:szCs w:val="22"/>
          <w:lang w:val="lt-LT"/>
        </w:rPr>
        <w:t>Jeigu reikalaujama išsilavinimo ar profesinės kvalifikacijos kaip nustatyta VPĮ 51 str. 7 d. 7 p., ar profesinės patirties, tiekėjas gali remtis kitų ūkio subjektų pajėgumais tik tuo atveju, jeigu tie subjektai patys suteiks paslaugas, atliks darbus, kuriems reikia jų turimų pajėgumų</w:t>
      </w:r>
      <w:r w:rsidR="00FD352E" w:rsidRPr="0033041B">
        <w:rPr>
          <w:sz w:val="22"/>
          <w:szCs w:val="22"/>
          <w:lang w:val="lt-LT"/>
        </w:rPr>
        <w:t>.</w:t>
      </w:r>
    </w:p>
    <w:p w14:paraId="57832732" w14:textId="77777777"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r w:rsidR="0033041B" w:rsidRPr="0033041B">
        <w:rPr>
          <w:sz w:val="22"/>
          <w:szCs w:val="22"/>
          <w:lang w:val="lt-LT"/>
        </w:rPr>
        <w:t xml:space="preserve">Tikrindamas, ar tiekėjui bus prieinami kitų ūkio subjektų, kurių pajėgumais jis remiasi, kad atitiktų kvalifikacijos reikalavimus, turimi ištekliai, pirkimo vykdytojas iš tiekėjo priima bet kokias tai patvirtinančias priemones. </w:t>
      </w:r>
      <w:r w:rsidRPr="00097917">
        <w:rPr>
          <w:sz w:val="22"/>
          <w:szCs w:val="22"/>
          <w:lang w:val="lt-LT"/>
        </w:rPr>
        <w:t>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5D839283" w14:textId="77777777"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1B989444" w14:textId="77777777" w:rsidR="00527E9F" w:rsidRPr="00097917" w:rsidRDefault="00527E9F" w:rsidP="00D96551">
      <w:pPr>
        <w:spacing w:after="40"/>
        <w:ind w:left="426" w:right="-150"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477CC507" w14:textId="77777777" w:rsidR="003A56B8" w:rsidRPr="00097917" w:rsidRDefault="003A56B8" w:rsidP="00D96551">
      <w:pPr>
        <w:spacing w:after="40"/>
        <w:ind w:left="426" w:right="-150" w:firstLine="567"/>
        <w:jc w:val="both"/>
        <w:rPr>
          <w:sz w:val="22"/>
          <w:szCs w:val="22"/>
          <w:lang w:val="lt-LT"/>
        </w:rPr>
      </w:pPr>
      <w:r w:rsidRPr="00097917">
        <w:rPr>
          <w:sz w:val="22"/>
          <w:szCs w:val="22"/>
          <w:lang w:val="lt-LT"/>
        </w:rPr>
        <w:t xml:space="preserve">4.8. </w:t>
      </w:r>
      <w:r w:rsidRPr="00097917">
        <w:rPr>
          <w:color w:val="000000"/>
          <w:sz w:val="22"/>
          <w:szCs w:val="22"/>
          <w:lang w:val="lt-LT"/>
        </w:rPr>
        <w:t xml:space="preserve">Tais atvejais, kai tiekėjas naudojasi (naudosis) trečiųjų asmenų, kurie tiesiogiai </w:t>
      </w:r>
      <w:r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097917">
        <w:rPr>
          <w:color w:val="000000"/>
          <w:sz w:val="22"/>
          <w:szCs w:val="22"/>
          <w:lang w:val="lt-LT"/>
        </w:rPr>
        <w:t>, priemonėmis (</w:t>
      </w:r>
      <w:r w:rsidRPr="00097917">
        <w:rPr>
          <w:i/>
          <w:iCs/>
          <w:color w:val="000000"/>
          <w:sz w:val="22"/>
          <w:szCs w:val="22"/>
          <w:lang w:val="lt-LT"/>
        </w:rPr>
        <w:t>pavyzdžiui, tik išnuomos įrangą ar pan.</w:t>
      </w:r>
      <w:r w:rsidRPr="00097917">
        <w:rPr>
          <w:color w:val="000000"/>
          <w:sz w:val="22"/>
          <w:szCs w:val="22"/>
          <w:lang w:val="lt-LT"/>
        </w:rPr>
        <w:t xml:space="preserve">), tiekėjas, neprivalo teikti jų </w:t>
      </w:r>
      <w:r w:rsidRPr="00097917">
        <w:rPr>
          <w:sz w:val="22"/>
          <w:szCs w:val="22"/>
          <w:lang w:val="lt-LT"/>
        </w:rPr>
        <w:t>Europos bendrąjį viešųjų pirkimų dokumento</w:t>
      </w:r>
      <w:r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89F6C98" w14:textId="77777777" w:rsidR="00527E9F" w:rsidRPr="0030566C" w:rsidRDefault="00527E9F" w:rsidP="00D96551">
      <w:pPr>
        <w:pStyle w:val="Body2"/>
        <w:ind w:left="567" w:right="-150"/>
        <w:rPr>
          <w:rFonts w:cs="Times New Roman"/>
          <w:color w:val="000000" w:themeColor="text1"/>
          <w:sz w:val="10"/>
          <w:szCs w:val="10"/>
          <w:lang w:val="lt-LT"/>
        </w:rPr>
      </w:pPr>
    </w:p>
    <w:p w14:paraId="3715CEE6" w14:textId="77777777"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5AAF1290" w14:textId="77777777" w:rsidR="009C5D91" w:rsidRPr="00097917" w:rsidRDefault="009C5D91" w:rsidP="00D96551">
      <w:pPr>
        <w:pStyle w:val="Body2"/>
        <w:ind w:left="567" w:right="-150"/>
        <w:rPr>
          <w:rFonts w:cs="Times New Roman"/>
          <w:color w:val="000000" w:themeColor="text1"/>
          <w:lang w:val="lt-LT"/>
        </w:rPr>
      </w:pPr>
    </w:p>
    <w:p w14:paraId="09680352"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76540E91"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11BFD035" w14:textId="7777777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33041B" w:rsidRPr="00B623DC">
          <w:rPr>
            <w:rStyle w:val="Hyperlink"/>
            <w:rFonts w:cs="Times New Roman"/>
            <w:color w:val="4668C0" w:themeColor="accent6" w:themeShade="BF"/>
            <w:lang w:val="lt-LT"/>
          </w:rPr>
          <w:t>https://viesiejipirkimai.lt</w:t>
        </w:r>
      </w:hyperlink>
      <w:r w:rsidRPr="00097917">
        <w:rPr>
          <w:rFonts w:cs="Times New Roman"/>
          <w:color w:val="000000" w:themeColor="text1"/>
          <w:lang w:val="lt-LT"/>
        </w:rPr>
        <w:t xml:space="preserve">). Visi dokumentai, patvirtinantys tiekėjų kvalifikacijos atitiktį </w:t>
      </w:r>
      <w:r w:rsidRPr="00097917">
        <w:rPr>
          <w:rFonts w:cs="Times New Roman"/>
          <w:color w:val="000000" w:themeColor="text1"/>
          <w:lang w:val="lt-LT"/>
        </w:rPr>
        <w:lastRenderedPageBreak/>
        <w:t xml:space="preserve">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w:t>
      </w:r>
      <w:r w:rsidRPr="00097917">
        <w:rPr>
          <w:rFonts w:cs="Times New Roman"/>
          <w:noProof/>
          <w:color w:val="000000" w:themeColor="text1"/>
          <w:lang w:val="lt-LT"/>
        </w:rPr>
        <w:t>kopijos turi būti prieinami naudojant nediskriminuojančius, visuotinai prieinamus duomenų failų formatus (pvz., pdf, jpg, docx ir kt.).</w:t>
      </w:r>
    </w:p>
    <w:p w14:paraId="06A33ABA" w14:textId="7777777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 xml:space="preserve">5.4. Pasiūlymas turi būti pateiktas iki </w:t>
      </w:r>
      <w:r w:rsidR="0009543C" w:rsidRPr="00097917">
        <w:rPr>
          <w:rFonts w:cs="Times New Roman"/>
          <w:noProof/>
          <w:color w:val="000000" w:themeColor="text1"/>
          <w:lang w:val="lt-LT"/>
        </w:rPr>
        <w:t>skelbime</w:t>
      </w:r>
      <w:r w:rsidRPr="00097917">
        <w:rPr>
          <w:rFonts w:cs="Times New Roman"/>
          <w:noProof/>
          <w:color w:val="000000" w:themeColor="text1"/>
          <w:lang w:val="lt-LT"/>
        </w:rPr>
        <w:t xml:space="preserve"> </w:t>
      </w:r>
      <w:r w:rsidR="00C17D38">
        <w:rPr>
          <w:rFonts w:cs="Times New Roman"/>
          <w:noProof/>
          <w:color w:val="000000" w:themeColor="text1"/>
          <w:lang w:val="lt-LT"/>
        </w:rPr>
        <w:t xml:space="preserve">apie pirkimą </w:t>
      </w:r>
      <w:r w:rsidRPr="00097917">
        <w:rPr>
          <w:rFonts w:cs="Times New Roman"/>
          <w:noProof/>
          <w:color w:val="000000" w:themeColor="text1"/>
          <w:lang w:val="lt-LT"/>
        </w:rPr>
        <w:t>nurodyto pasiūlymų pateikimo termino pabaigos.</w:t>
      </w:r>
    </w:p>
    <w:p w14:paraId="3F10B142" w14:textId="7777777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5.5. Susipažinti su pirkimo dokumentais tiekėjai turi teisę iki pasiūlymų pateikimo termino pabaigos.</w:t>
      </w:r>
    </w:p>
    <w:p w14:paraId="7E6D19F3"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5.6. Pateikdamas pasiūlymą, tiekėjas sutinka su šiais pirkimo dokumentais ir patvirtina</w:t>
      </w:r>
      <w:r w:rsidRPr="00097917">
        <w:rPr>
          <w:rFonts w:cs="Times New Roman"/>
          <w:color w:val="000000" w:themeColor="text1"/>
          <w:lang w:val="lt-LT"/>
        </w:rPr>
        <w:t>, kad jo pasiūlyme pateikta informacija yra teisinga ir apima viską, ko reikia tinkamam pirkimo sutarties įvykdymui.</w:t>
      </w:r>
    </w:p>
    <w:p w14:paraId="3A896B79"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44ECE5E3"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5.8. Pasiūlyme turi būti nurodytas jo galiojimo terminas. Pasiūlymas turi galioti ne trumpiau nei</w:t>
      </w:r>
      <w:r w:rsidR="009706E7">
        <w:rPr>
          <w:rFonts w:cs="Times New Roman"/>
          <w:color w:val="000000" w:themeColor="text1"/>
          <w:lang w:val="lt-LT"/>
        </w:rPr>
        <w:t xml:space="preserve">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4F3C02A4"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4C3E2ADD"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07FF3F99" w14:textId="77777777" w:rsidR="005C583C"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663785DB"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 xml:space="preserve">5.12. Pasiūlymas gali būti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w:t>
      </w:r>
      <w:r w:rsidR="00D96551" w:rsidRPr="00512A75">
        <w:rPr>
          <w:rFonts w:cs="Times New Roman"/>
          <w:color w:val="000000" w:themeColor="text1"/>
          <w:lang w:val="lt-LT"/>
        </w:rPr>
        <w:t xml:space="preserve">               </w:t>
      </w:r>
      <w:r w:rsidRPr="00512A75">
        <w:rPr>
          <w:rFonts w:cs="Times New Roman"/>
          <w:color w:val="000000" w:themeColor="text1"/>
          <w:lang w:val="lt-LT"/>
        </w:rPr>
        <w:t>p. 73) (toliau – Reglamentas Nr. 910/2014).</w:t>
      </w:r>
    </w:p>
    <w:p w14:paraId="7B170204"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Kvalifikuotas elektroninis parašas priimamas šiomis sąlygomis:</w:t>
      </w:r>
    </w:p>
    <w:p w14:paraId="3CB53D07"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0FF30CD6" w14:textId="77777777" w:rsidR="00C17D38" w:rsidRPr="00097917"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7A4038AB" w14:textId="77777777"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0CCAEA8A" w14:textId="77777777"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F9471B2" w14:textId="77777777"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5CDA9107" w14:textId="77777777" w:rsidR="0082412E" w:rsidRPr="00BB69E2" w:rsidRDefault="009E6EEA" w:rsidP="007E54B0">
      <w:pPr>
        <w:pStyle w:val="Body2"/>
        <w:ind w:left="426" w:right="-8" w:firstLine="567"/>
        <w:rPr>
          <w:rFonts w:eastAsia="Times New Roman" w:cs="Times New Roman"/>
          <w:bdr w:val="none" w:sz="0" w:space="0" w:color="auto"/>
          <w:lang w:val="lt-LT"/>
        </w:rPr>
      </w:pPr>
      <w:r w:rsidRPr="00097917">
        <w:rPr>
          <w:rFonts w:cs="Times New Roman"/>
          <w:color w:val="000000" w:themeColor="text1"/>
          <w:lang w:val="lt-LT"/>
        </w:rPr>
        <w:t>5.16</w:t>
      </w:r>
      <w:r w:rsidR="00946267" w:rsidRPr="00097917">
        <w:rPr>
          <w:rFonts w:cs="Times New Roman"/>
          <w:color w:val="000000" w:themeColor="text1"/>
          <w:lang w:val="lt-LT"/>
        </w:rPr>
        <w:t xml:space="preserve">. </w:t>
      </w:r>
      <w:r w:rsidR="0082412E"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82412E" w:rsidRPr="005C1385">
        <w:rPr>
          <w:rFonts w:cs="Times New Roman"/>
          <w:shd w:val="clear" w:color="auto" w:fill="FFFFFF"/>
          <w:lang w:val="lt-LT"/>
        </w:rPr>
        <w:t>susipažįstama dviejuose Komisijos posėdžiuos</w:t>
      </w:r>
      <w:r w:rsidR="0082412E" w:rsidRPr="005C1385">
        <w:rPr>
          <w:rFonts w:eastAsia="Times New Roman" w:cs="Times New Roman"/>
          <w:bdr w:val="none" w:sz="0" w:space="0" w:color="auto"/>
          <w:lang w:val="lt-LT"/>
        </w:rPr>
        <w:t>e</w:t>
      </w:r>
      <w:r w:rsidR="0082412E" w:rsidRPr="00BB69E2">
        <w:rPr>
          <w:rFonts w:eastAsia="Times New Roman" w:cs="Times New Roman"/>
          <w:bdr w:val="none" w:sz="0" w:space="0" w:color="auto"/>
          <w:lang w:val="lt-LT"/>
        </w:rPr>
        <w:t>.</w:t>
      </w:r>
      <w:r w:rsidR="0082412E" w:rsidRPr="00131A3F">
        <w:rPr>
          <w:lang w:val="lt-LT"/>
        </w:rPr>
        <w:t xml:space="preserve"> </w:t>
      </w:r>
      <w:r w:rsidR="0082412E"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82412E" w:rsidRPr="00BB69E2">
        <w:rPr>
          <w:rFonts w:cs="Times New Roman"/>
          <w:color w:val="000000" w:themeColor="text1"/>
          <w:lang w:val="lt-LT"/>
        </w:rPr>
        <w:t>tiekėjų kvalifikacijos atitiktį konkurso sąlygose nustatytiems kvalifikacijos (atrankos) reikalavimams</w:t>
      </w:r>
      <w:r w:rsidR="0082412E"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82412E"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82412E" w:rsidRPr="00131A3F">
        <w:rPr>
          <w:lang w:val="pt-BR"/>
        </w:rPr>
        <w:t xml:space="preserve"> </w:t>
      </w:r>
      <w:r w:rsidR="0082412E"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p>
    <w:p w14:paraId="47FAB1CD" w14:textId="77777777" w:rsidR="0082412E" w:rsidRDefault="0082412E" w:rsidP="007E54B0">
      <w:pPr>
        <w:pStyle w:val="Body2"/>
        <w:ind w:left="426" w:right="-8" w:firstLine="567"/>
        <w:rPr>
          <w:rFonts w:cs="Times New Roman"/>
          <w:color w:val="000000" w:themeColor="text1"/>
          <w:lang w:val="lt-LT"/>
        </w:rPr>
      </w:pPr>
      <w:r>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7783F3C4" w14:textId="77777777" w:rsidR="009C5D91" w:rsidRPr="00097917" w:rsidRDefault="009C5D91" w:rsidP="00D96551">
      <w:pPr>
        <w:pStyle w:val="Body2"/>
        <w:ind w:left="426" w:right="-150" w:firstLine="567"/>
        <w:rPr>
          <w:rFonts w:cs="Times New Roman"/>
          <w:color w:val="000000" w:themeColor="text1"/>
          <w:lang w:val="lt-LT"/>
        </w:rPr>
      </w:pPr>
    </w:p>
    <w:p w14:paraId="1C2B8E6E" w14:textId="77777777"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6. PASIŪLYMŲ ŠIFRAVIMAS</w:t>
      </w:r>
    </w:p>
    <w:p w14:paraId="4E03DEE9" w14:textId="77777777" w:rsidR="009C5D91" w:rsidRPr="00097917" w:rsidRDefault="004D35E3" w:rsidP="0098624D">
      <w:pPr>
        <w:pStyle w:val="Body2"/>
        <w:ind w:left="567" w:right="-8"/>
        <w:rPr>
          <w:rFonts w:cs="Times New Roman"/>
          <w:color w:val="000000" w:themeColor="text1"/>
          <w:lang w:val="lt-LT"/>
        </w:rPr>
      </w:pPr>
      <w:r w:rsidRPr="00097917">
        <w:rPr>
          <w:rFonts w:cs="Times New Roman"/>
          <w:color w:val="000000" w:themeColor="text1"/>
          <w:lang w:val="lt-LT"/>
        </w:rPr>
        <w:tab/>
      </w:r>
    </w:p>
    <w:p w14:paraId="058B7F64"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3A2E4A3" w14:textId="77777777" w:rsidR="009C5D91" w:rsidRPr="003771D1" w:rsidRDefault="004D35E3" w:rsidP="00D96551">
      <w:pPr>
        <w:pStyle w:val="Body2"/>
        <w:ind w:left="426" w:right="-150" w:firstLine="567"/>
        <w:rPr>
          <w:rFonts w:cs="Times New Roman"/>
          <w:color w:val="4668C0" w:themeColor="accent6" w:themeShade="BF"/>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Pr>
          <w:rFonts w:cs="Times New Roman"/>
          <w:color w:val="000000" w:themeColor="text1"/>
          <w:lang w:val="lt-LT"/>
        </w:rPr>
        <w:t xml:space="preserve"> </w:t>
      </w:r>
      <w:bookmarkStart w:id="3" w:name="_Hlk188269905"/>
      <w:r w:rsidR="00B623DC">
        <w:fldChar w:fldCharType="begin"/>
      </w:r>
      <w:r w:rsidR="00B623DC" w:rsidRPr="00DA16DB">
        <w:rPr>
          <w:lang w:val="pt-BR"/>
        </w:rPr>
        <w:instrText xml:space="preserve"> HYPERLINK "https://vpt.lrv.lt/lt/nuorodos/kiti-duomenys/pasiulymu-sifravimas/sifravimo-priemoniu-aprasas/" </w:instrText>
      </w:r>
      <w:r w:rsidR="00B623DC">
        <w:fldChar w:fldCharType="separate"/>
      </w:r>
      <w:r w:rsidR="003771D1" w:rsidRPr="003771D1">
        <w:rPr>
          <w:rStyle w:val="Hyperlink"/>
          <w:rFonts w:cs="Times New Roman"/>
          <w:color w:val="4668C0" w:themeColor="accent6" w:themeShade="BF"/>
          <w:sz w:val="21"/>
          <w:szCs w:val="21"/>
          <w:lang w:val="lt-LT"/>
        </w:rPr>
        <w:t>https://vpt.lrv.lt/lt/nuorodos/kiti-duomenys/pasiulymu-sifravimas/sifravimo-priemoniu-aprasas/</w:t>
      </w:r>
      <w:r w:rsidR="00B623DC">
        <w:rPr>
          <w:rStyle w:val="Hyperlink"/>
          <w:rFonts w:cs="Times New Roman"/>
          <w:color w:val="4668C0" w:themeColor="accent6" w:themeShade="BF"/>
          <w:sz w:val="21"/>
          <w:szCs w:val="21"/>
          <w:lang w:val="lt-LT"/>
        </w:rPr>
        <w:fldChar w:fldCharType="end"/>
      </w:r>
      <w:bookmarkEnd w:id="3"/>
      <w:r w:rsidR="003771D1" w:rsidRPr="003771D1">
        <w:rPr>
          <w:rFonts w:cs="Times New Roman"/>
          <w:color w:val="4668C0" w:themeColor="accent6" w:themeShade="BF"/>
          <w:sz w:val="21"/>
          <w:szCs w:val="21"/>
          <w:lang w:val="lt-LT"/>
        </w:rPr>
        <w:t>.</w:t>
      </w:r>
    </w:p>
    <w:p w14:paraId="2B2A1BBB"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9769899"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5C8D9E2" w14:textId="77777777" w:rsidR="009C5D91" w:rsidRPr="00326DCE" w:rsidRDefault="009C5D91" w:rsidP="00D96551">
      <w:pPr>
        <w:pStyle w:val="Body2"/>
        <w:ind w:left="426" w:right="-150" w:firstLine="567"/>
        <w:rPr>
          <w:rFonts w:cs="Times New Roman"/>
          <w:color w:val="000000" w:themeColor="text1"/>
          <w:sz w:val="10"/>
          <w:szCs w:val="10"/>
          <w:lang w:val="lt-LT"/>
        </w:rPr>
      </w:pPr>
    </w:p>
    <w:p w14:paraId="255B84B3" w14:textId="77777777"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7. PASIŪLYMŲ GALIOJIMO UŽTIKRINIMAS</w:t>
      </w:r>
    </w:p>
    <w:p w14:paraId="42FE9973" w14:textId="77777777" w:rsidR="009C5D91" w:rsidRPr="00097917" w:rsidRDefault="009C5D91" w:rsidP="00D96551">
      <w:pPr>
        <w:pStyle w:val="Body2"/>
        <w:ind w:left="426" w:right="-150" w:firstLine="567"/>
        <w:rPr>
          <w:rFonts w:cs="Times New Roman"/>
          <w:b/>
          <w:bCs/>
          <w:color w:val="000000" w:themeColor="text1"/>
          <w:lang w:val="lt-LT"/>
        </w:rPr>
      </w:pPr>
    </w:p>
    <w:p w14:paraId="3C51A320"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22EBCE01" w14:textId="77777777" w:rsidR="00FE13A0"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w:t>
      </w:r>
      <w:r w:rsidRPr="00097917">
        <w:rPr>
          <w:rFonts w:cs="Times New Roman"/>
          <w:color w:val="000000" w:themeColor="text1"/>
          <w:lang w:val="lt-LT"/>
        </w:rPr>
        <w:lastRenderedPageBreak/>
        <w:t>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4B4ACBDD"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3</w:t>
      </w:r>
      <w:r w:rsidRPr="00097917">
        <w:rPr>
          <w:rFonts w:cs="Times New Roman"/>
          <w:color w:val="000000" w:themeColor="text1"/>
          <w:lang w:val="lt-LT"/>
        </w:rPr>
        <w:t xml:space="preserve">. Pasiūlymo galiojimo užtikrinimui pateikiamas Lietuvos Respublikoje ar užsienyje registruoto banko išduoto banko garantijos </w:t>
      </w:r>
      <w:r w:rsidR="00535C9F" w:rsidRPr="00097917">
        <w:rPr>
          <w:rFonts w:cs="Times New Roman"/>
          <w:color w:val="000000" w:themeColor="text1"/>
          <w:lang w:val="lt-LT"/>
        </w:rPr>
        <w:t xml:space="preserve">ar draudimo bendrovės laidavimo </w:t>
      </w:r>
      <w:r w:rsidRPr="00097917">
        <w:rPr>
          <w:rFonts w:cs="Times New Roman"/>
          <w:color w:val="000000" w:themeColor="text1"/>
          <w:lang w:val="lt-LT"/>
        </w:rPr>
        <w:t>rašto originalas atitinkantis šiame skyriuje nurodytus reikalavimus.</w:t>
      </w:r>
    </w:p>
    <w:p w14:paraId="0F7BAC6A" w14:textId="7777777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6920ACB" w14:textId="7777777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BB4CEA1" w14:textId="77777777" w:rsidR="009C5D91" w:rsidRPr="00097917" w:rsidRDefault="00FE13A0"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w:t>
      </w:r>
      <w:r w:rsidR="004D35E3" w:rsidRPr="00097917">
        <w:rPr>
          <w:rFonts w:cs="Times New Roman"/>
          <w:noProof/>
          <w:color w:val="000000" w:themeColor="text1"/>
          <w:lang w:val="lt-LT"/>
        </w:rPr>
        <w:t>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6268023A" w14:textId="77777777" w:rsidR="009C5D91" w:rsidRPr="00097917" w:rsidRDefault="00586720"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Pasiūlymo galiojimo užtikrinime turi būti numatyta, kad užtikrintojas neturi teisės reikalauti, kad perkančioji organizacija pagrįstų savo reikalavimą. Perkančioji organizacija pranešime užtikrintojui nurodys</w:t>
      </w:r>
      <w:r w:rsidR="004D35E3" w:rsidRPr="00097917">
        <w:rPr>
          <w:rFonts w:cs="Times New Roman"/>
          <w:color w:val="000000" w:themeColor="text1"/>
          <w:lang w:val="lt-LT"/>
        </w:rPr>
        <w:t xml:space="preserve"> dėl kurios iš aukščiau išvardintų aplinkybių jai priklauso pasiūlymo galiojimo užtikrinimo suma. </w:t>
      </w:r>
    </w:p>
    <w:p w14:paraId="4B2A6222" w14:textId="77777777" w:rsidR="009C5D91" w:rsidRPr="00097917" w:rsidRDefault="00FE13A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8</w:t>
      </w:r>
      <w:r w:rsidR="004D35E3" w:rsidRPr="0009791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34037DE1"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0500FE2E" w14:textId="77777777" w:rsidR="00530E5B"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1223CB3C" w14:textId="77777777" w:rsidR="00DA5FB8" w:rsidRDefault="00DA5FB8" w:rsidP="00D96551">
      <w:pPr>
        <w:pStyle w:val="Body2"/>
        <w:ind w:left="426" w:right="-8" w:firstLine="567"/>
        <w:jc w:val="center"/>
        <w:rPr>
          <w:rFonts w:cs="Times New Roman"/>
          <w:b/>
          <w:bCs/>
          <w:color w:val="000000" w:themeColor="text1"/>
          <w:lang w:val="lt-LT"/>
        </w:rPr>
      </w:pPr>
    </w:p>
    <w:p w14:paraId="023869D5" w14:textId="77777777" w:rsidR="009C5D91" w:rsidRPr="00097917" w:rsidRDefault="004D35E3" w:rsidP="009706E7">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4940CA39" w14:textId="77777777" w:rsidR="009C5D91" w:rsidRPr="00097917" w:rsidRDefault="009C5D91" w:rsidP="009706E7">
      <w:pPr>
        <w:pStyle w:val="Body2"/>
        <w:ind w:left="567" w:right="-8"/>
        <w:rPr>
          <w:rFonts w:cs="Times New Roman"/>
          <w:color w:val="000000" w:themeColor="text1"/>
          <w:lang w:val="lt-LT"/>
        </w:rPr>
      </w:pPr>
    </w:p>
    <w:p w14:paraId="559ACF3D"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2F0D4289"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 xml:space="preserve">arba pagal perkančiosios organizacijos reikalavimą SPS </w:t>
      </w:r>
      <w:r w:rsidR="00021EC3">
        <w:rPr>
          <w:rFonts w:cs="Times New Roman"/>
          <w:color w:val="000000" w:themeColor="text1"/>
          <w:lang w:val="lt-LT"/>
        </w:rPr>
        <w:t xml:space="preserve"> </w:t>
      </w:r>
      <w:r w:rsidR="00CE4E42" w:rsidRPr="00097917">
        <w:rPr>
          <w:rFonts w:cs="Times New Roman"/>
          <w:color w:val="000000" w:themeColor="text1"/>
          <w:lang w:val="lt-LT"/>
        </w:rPr>
        <w:t>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2ABE4069"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5FB9D04A" w14:textId="77777777"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7678800B" w14:textId="77777777"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07D52C0C" w14:textId="77777777"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18077A31"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71E75542" w14:textId="77777777"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2BEAC4D"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77E4F264"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533E02A"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22B6C38"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66E38CB0" w14:textId="77777777" w:rsidR="00897E27" w:rsidRPr="00097917" w:rsidRDefault="00897E27"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2992ECE"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09A559C6" w14:textId="77777777" w:rsidR="009C5D91" w:rsidRPr="00097917" w:rsidRDefault="00991DE6" w:rsidP="00991DE6">
      <w:pPr>
        <w:pStyle w:val="Body2"/>
        <w:ind w:left="426" w:right="-150"/>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9.</w:t>
      </w:r>
      <w:r w:rsidR="00897E27" w:rsidRPr="00097917">
        <w:rPr>
          <w:rFonts w:cs="Times New Roman"/>
          <w:color w:val="000000" w:themeColor="text1"/>
          <w:lang w:val="lt-LT"/>
        </w:rPr>
        <w:t>6</w:t>
      </w:r>
      <w:r w:rsidR="004D35E3"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2771B89A" w14:textId="77777777" w:rsidR="009C5D91" w:rsidRPr="00991DE6" w:rsidRDefault="004D35E3" w:rsidP="00991DE6">
      <w:pPr>
        <w:pStyle w:val="Body2"/>
        <w:ind w:left="426" w:right="-150" w:firstLine="567"/>
        <w:rPr>
          <w:rFonts w:cs="Times New Roman"/>
          <w:color w:val="auto"/>
          <w:lang w:val="lt-LT"/>
        </w:rPr>
      </w:pPr>
      <w:r w:rsidRPr="002954D8">
        <w:rPr>
          <w:rFonts w:cs="Times New Roman"/>
          <w:color w:val="000000" w:themeColor="text1"/>
          <w:lang w:val="lt-LT"/>
        </w:rPr>
        <w:t>9.</w:t>
      </w:r>
      <w:r w:rsidR="00897E27" w:rsidRPr="002954D8">
        <w:rPr>
          <w:rFonts w:cs="Times New Roman"/>
          <w:color w:val="000000" w:themeColor="text1"/>
          <w:lang w:val="lt-LT"/>
        </w:rPr>
        <w:t>7</w:t>
      </w:r>
      <w:r w:rsidRPr="002954D8">
        <w:rPr>
          <w:rFonts w:cs="Times New Roman"/>
          <w:color w:val="000000" w:themeColor="text1"/>
          <w:lang w:val="lt-LT"/>
        </w:rPr>
        <w:t xml:space="preserve">. </w:t>
      </w:r>
      <w:r w:rsidR="002C4FBD" w:rsidRPr="002954D8">
        <w:rPr>
          <w:color w:val="auto"/>
          <w:lang w:val="lt-LT"/>
        </w:rPr>
        <w:t xml:space="preserve">Perkančioji organizacija savo iniciatyva gali paaiškinti (patikslinti) pirkimo dokumentus nesibaigus pasiūlymų pateikimo terminui. </w:t>
      </w:r>
      <w:r w:rsidR="002954D8" w:rsidRPr="002954D8">
        <w:rPr>
          <w:color w:val="auto"/>
          <w:lang w:val="lt-LT"/>
        </w:rPr>
        <w:t xml:space="preserve">Kai </w:t>
      </w:r>
      <w:r w:rsidR="002C4FBD" w:rsidRPr="002954D8">
        <w:rPr>
          <w:color w:val="auto"/>
          <w:lang w:val="lt-LT"/>
        </w:rPr>
        <w:t>tikslinama skelbime paskelbta informacija</w:t>
      </w:r>
      <w:r w:rsidR="002954D8" w:rsidRPr="002954D8">
        <w:rPr>
          <w:color w:val="auto"/>
          <w:lang w:val="lt-LT"/>
        </w:rPr>
        <w:t>,</w:t>
      </w:r>
      <w:r w:rsidR="002C4FBD" w:rsidRPr="002954D8">
        <w:rPr>
          <w:color w:val="auto"/>
          <w:lang w:val="lt-LT"/>
        </w:rPr>
        <w:t xml:space="preserve"> </w:t>
      </w:r>
      <w:r w:rsidR="002954D8" w:rsidRPr="002954D8">
        <w:rPr>
          <w:color w:val="auto"/>
          <w:lang w:val="lt-LT"/>
        </w:rPr>
        <w:t>perkančioji organizacija atitinkamai patikslina skelbimą ir prireikus pratęsia pasiūlymų pateikimo terminą protingumo kriterijų atitinkančiam laikotarpiui, per kurį tiekėjai, rengdami pasiūlymus, galėtų atsižvelgti į patikslinimus</w:t>
      </w:r>
      <w:r w:rsidR="002C4FBD" w:rsidRPr="002954D8">
        <w:rPr>
          <w:lang w:val="lt-LT"/>
        </w:rPr>
        <w:t xml:space="preserve">. </w:t>
      </w:r>
      <w:r w:rsidR="00C60FF0" w:rsidRPr="002954D8">
        <w:rPr>
          <w:color w:val="auto"/>
          <w:lang w:val="lt-LT"/>
        </w:rPr>
        <w:t>Tarptautinių pirkimų atveju negali būti daromi tokie esminiai pirkimo sąlygų pakeitimai, dėl kurių pirkimo procedūra būtų pritraukusi daugiau dalyvių</w:t>
      </w:r>
      <w:r w:rsidR="00991DE6" w:rsidRPr="002954D8">
        <w:rPr>
          <w:color w:val="auto"/>
          <w:lang w:val="lt-LT"/>
        </w:rPr>
        <w:t>.</w:t>
      </w:r>
    </w:p>
    <w:p w14:paraId="50C3C436" w14:textId="77777777" w:rsidR="002C4FBD" w:rsidRPr="00BB69E2" w:rsidRDefault="00400E1E" w:rsidP="002C4FBD">
      <w:pPr>
        <w:pStyle w:val="Body2"/>
        <w:ind w:left="426" w:right="-8" w:firstLine="567"/>
        <w:rPr>
          <w:rFonts w:cs="Times New Roman"/>
          <w:iCs/>
          <w:lang w:val="lt-LT"/>
        </w:rPr>
      </w:pPr>
      <w:r w:rsidRPr="00097917">
        <w:rPr>
          <w:rFonts w:cs="Times New Roman"/>
          <w:color w:val="000000" w:themeColor="text1"/>
          <w:lang w:val="lt-LT"/>
        </w:rPr>
        <w:t>9.</w:t>
      </w:r>
      <w:r w:rsidR="00897E27" w:rsidRPr="00097917">
        <w:rPr>
          <w:rFonts w:cs="Times New Roman"/>
          <w:color w:val="000000" w:themeColor="text1"/>
          <w:lang w:val="lt-LT"/>
        </w:rPr>
        <w:t>8</w:t>
      </w:r>
      <w:r w:rsidRPr="00097917">
        <w:rPr>
          <w:rFonts w:cs="Times New Roman"/>
          <w:color w:val="000000" w:themeColor="text1"/>
          <w:lang w:val="lt-LT"/>
        </w:rPr>
        <w:t xml:space="preserve">. </w:t>
      </w:r>
      <w:r w:rsidR="002C4FBD" w:rsidRPr="00BB69E2">
        <w:rPr>
          <w:rFonts w:cs="Times New Roman"/>
          <w:color w:val="000000" w:themeColor="text1"/>
          <w:lang w:val="lt-LT"/>
        </w:rPr>
        <w:t>Perkančioji organizacija privalo nutraukti pradėtas pirkimo procedūras, jeigu buvo pažeisti VPĮ                    17 str. 1 d. nustatyti principai ir atitinkamos padėties negalima ištaisyti</w:t>
      </w:r>
      <w:r w:rsidR="002C4FBD" w:rsidRPr="00BB69E2">
        <w:rPr>
          <w:rFonts w:cs="Times New Roman"/>
          <w:iCs/>
          <w:lang w:val="lt-LT"/>
        </w:rPr>
        <w:t>.</w:t>
      </w:r>
    </w:p>
    <w:p w14:paraId="014B2469" w14:textId="77777777" w:rsidR="00400E1E" w:rsidRPr="00097917" w:rsidRDefault="002C4FBD" w:rsidP="003D60CE">
      <w:pPr>
        <w:pStyle w:val="Body2"/>
        <w:ind w:left="426" w:right="-150" w:firstLine="567"/>
        <w:rPr>
          <w:rFonts w:cs="Times New Roman"/>
          <w:color w:val="000000" w:themeColor="text1"/>
          <w:lang w:val="lt-LT"/>
        </w:rPr>
      </w:pPr>
      <w:r>
        <w:rPr>
          <w:rFonts w:cs="Times New Roman"/>
          <w:color w:val="000000" w:themeColor="text1"/>
          <w:lang w:val="lt-LT"/>
        </w:rPr>
        <w:t xml:space="preserve">9.9. </w:t>
      </w:r>
      <w:r w:rsidRPr="002C4FBD">
        <w:rPr>
          <w:rFonts w:cs="Times New Roman"/>
          <w:color w:val="000000" w:themeColor="text1"/>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400E1E" w:rsidRPr="00097917">
        <w:rPr>
          <w:rFonts w:cs="Times New Roman"/>
          <w:iCs/>
          <w:lang w:val="lt-LT"/>
        </w:rPr>
        <w:t>.</w:t>
      </w:r>
    </w:p>
    <w:p w14:paraId="3AC08CFD" w14:textId="77777777"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2C4FBD">
        <w:rPr>
          <w:rFonts w:cs="Times New Roman"/>
          <w:color w:val="000000" w:themeColor="text1"/>
          <w:lang w:val="lt-LT"/>
        </w:rPr>
        <w:t>10</w:t>
      </w:r>
      <w:r w:rsidRPr="0009791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07ED8C46" w14:textId="77777777"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1</w:t>
      </w:r>
      <w:r w:rsidR="002C4FBD">
        <w:rPr>
          <w:rFonts w:cs="Times New Roman"/>
          <w:color w:val="000000" w:themeColor="text1"/>
          <w:lang w:val="lt-LT"/>
        </w:rPr>
        <w:t>1</w:t>
      </w:r>
      <w:r w:rsidRPr="00097917">
        <w:rPr>
          <w:rFonts w:cs="Times New Roman"/>
          <w:color w:val="000000" w:themeColor="text1"/>
          <w:lang w:val="lt-LT"/>
        </w:rPr>
        <w:t xml:space="preserve">. </w:t>
      </w:r>
      <w:r w:rsidR="00CA406C" w:rsidRPr="00097917">
        <w:rPr>
          <w:rFonts w:cs="Times New Roman"/>
          <w:color w:val="000000" w:themeColor="text1"/>
          <w:lang w:val="lt-LT"/>
        </w:rPr>
        <w:t>Ar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3F2B0783" w14:textId="77777777" w:rsidR="00322A76" w:rsidRPr="00097917" w:rsidRDefault="00322A76" w:rsidP="00D96551">
      <w:pPr>
        <w:pStyle w:val="Body2"/>
        <w:ind w:left="426" w:right="-150" w:firstLine="708"/>
        <w:rPr>
          <w:rFonts w:cs="Times New Roman"/>
          <w:color w:val="000000" w:themeColor="text1"/>
          <w:lang w:val="lt-LT"/>
        </w:rPr>
      </w:pPr>
    </w:p>
    <w:p w14:paraId="70CBFB43" w14:textId="77777777"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5C732EE7" w14:textId="77777777" w:rsidR="009C5D91" w:rsidRPr="00097917" w:rsidRDefault="009C5D91" w:rsidP="00D96551">
      <w:pPr>
        <w:pStyle w:val="Body2"/>
        <w:ind w:left="426" w:right="-150" w:firstLine="708"/>
        <w:rPr>
          <w:rFonts w:cs="Times New Roman"/>
          <w:color w:val="000000" w:themeColor="text1"/>
          <w:lang w:val="lt-LT"/>
        </w:rPr>
      </w:pPr>
    </w:p>
    <w:p w14:paraId="49DB2D9B" w14:textId="77777777"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Pr="00097917">
        <w:rPr>
          <w:rFonts w:cs="Times New Roman"/>
          <w:color w:val="000000" w:themeColor="text1"/>
          <w:lang w:val="lt-LT"/>
        </w:rPr>
        <w:t xml:space="preserve">45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78717D67" w14:textId="77777777"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4E4E06A"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4B82100F" w14:textId="77777777"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lastRenderedPageBreak/>
        <w:t>11. PASIŪLYMŲ NAGRINĖJIMAS</w:t>
      </w:r>
    </w:p>
    <w:p w14:paraId="57AEE936" w14:textId="77777777" w:rsidR="009C5D91" w:rsidRPr="00097917" w:rsidRDefault="009C5D91" w:rsidP="00D96551">
      <w:pPr>
        <w:pStyle w:val="Body2"/>
        <w:ind w:left="426" w:right="-150" w:firstLine="708"/>
        <w:rPr>
          <w:rFonts w:cs="Times New Roman"/>
          <w:color w:val="000000" w:themeColor="text1"/>
          <w:lang w:val="lt-LT"/>
        </w:rPr>
      </w:pPr>
    </w:p>
    <w:p w14:paraId="6C35ADAE"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6254F015"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6F8B49D7" w14:textId="77777777" w:rsidR="00C63978" w:rsidRPr="00097917" w:rsidRDefault="004D35E3" w:rsidP="00E115D8">
      <w:pPr>
        <w:pStyle w:val="Body2"/>
        <w:ind w:left="426" w:right="-150" w:firstLine="567"/>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D9CB2BE" w14:textId="77777777" w:rsidR="0050075A" w:rsidRPr="00097917" w:rsidRDefault="0050075A" w:rsidP="00E115D8">
      <w:pPr>
        <w:pStyle w:val="Body2"/>
        <w:ind w:left="426" w:right="-150" w:firstLine="567"/>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0F8203C2" w14:textId="77777777" w:rsidR="00C63978" w:rsidRPr="00097917" w:rsidRDefault="00C63978" w:rsidP="00E115D8">
      <w:pPr>
        <w:pStyle w:val="Body2"/>
        <w:ind w:left="426" w:right="-150" w:firstLine="567"/>
        <w:rPr>
          <w:rFonts w:cs="Times New Roman"/>
          <w:lang w:val="lt-LT"/>
        </w:rPr>
      </w:pPr>
      <w:r w:rsidRPr="00097917">
        <w:rPr>
          <w:rFonts w:cs="Times New Roman"/>
          <w:color w:val="000000" w:themeColor="text1"/>
          <w:lang w:val="lt-LT"/>
        </w:rPr>
        <w:t>11.1.4. tikrina ar tiekėjo pasiūlymas atitinka pirkimo sąlygų techninės specifikacijos reikalavimus (įskaitant prekių pavyzdžius, jei taikoma);</w:t>
      </w:r>
    </w:p>
    <w:p w14:paraId="09D6F010"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5C44D56"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26D7A693"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3A1E1012" w14:textId="77777777" w:rsidR="006C2D8E" w:rsidRPr="00097917" w:rsidRDefault="00382B06"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w:t>
      </w:r>
      <w:r w:rsidR="0050075A" w:rsidRPr="00E115D8">
        <w:rPr>
          <w:color w:val="000000" w:themeColor="text1"/>
          <w:lang w:val="lt-LT"/>
        </w:rPr>
        <w:t xml:space="preserve">kaip </w:t>
      </w:r>
      <w:r w:rsidR="0050075A" w:rsidRPr="00E115D8">
        <w:rPr>
          <w:lang w:val="lt-LT"/>
        </w:rPr>
        <w:t xml:space="preserve">po </w:t>
      </w:r>
      <w:r w:rsidR="000270CE" w:rsidRPr="00E115D8">
        <w:rPr>
          <w:lang w:val="lt-LT"/>
        </w:rPr>
        <w:t>10</w:t>
      </w:r>
      <w:r w:rsidR="0050075A" w:rsidRPr="00E115D8">
        <w:rPr>
          <w:lang w:val="lt-LT"/>
        </w:rPr>
        <w:t xml:space="preserve"> dienų</w:t>
      </w:r>
      <w:r w:rsidR="0050075A" w:rsidRPr="00E115D8">
        <w:rPr>
          <w:color w:val="000000" w:themeColor="text1"/>
          <w:lang w:val="lt-LT"/>
        </w:rPr>
        <w:t xml:space="preserve"> atlieka kiekvieno pasiūlymo kainos ar sąnaudų vertinimą, tada apskaičiuoja kiekvieno pasiūlymo kainos ar sąnaudų ir kokybės</w:t>
      </w:r>
      <w:r w:rsidR="0050075A" w:rsidRPr="00097917">
        <w:rPr>
          <w:color w:val="000000" w:themeColor="text1"/>
          <w:lang w:val="lt-LT"/>
        </w:rPr>
        <w:t xml:space="preserve"> santykį ir galimo laimėtojo prašo pateikti </w:t>
      </w:r>
      <w:r w:rsidR="0050075A" w:rsidRPr="00097917">
        <w:rPr>
          <w:color w:val="auto"/>
          <w:lang w:val="lt-LT"/>
        </w:rPr>
        <w:t xml:space="preserve">pirkimo sąlygų </w:t>
      </w:r>
      <w:r w:rsidR="00127497">
        <w:rPr>
          <w:color w:val="auto"/>
          <w:lang w:val="lt-LT"/>
        </w:rPr>
        <w:t xml:space="preserve">                    </w:t>
      </w:r>
      <w:r w:rsidR="0050075A" w:rsidRPr="00097917">
        <w:rPr>
          <w:color w:val="auto"/>
          <w:lang w:val="lt-LT"/>
        </w:rPr>
        <w:t>3.</w:t>
      </w:r>
      <w:r w:rsidR="00E115D8">
        <w:rPr>
          <w:color w:val="auto"/>
          <w:lang w:val="lt-LT"/>
        </w:rPr>
        <w:t>10</w:t>
      </w:r>
      <w:r w:rsidR="0050075A" w:rsidRPr="00097917">
        <w:rPr>
          <w:color w:val="auto"/>
          <w:lang w:val="lt-LT"/>
        </w:rPr>
        <w:t xml:space="preserve">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w:t>
      </w:r>
      <w:r w:rsidR="0050075A" w:rsidRPr="00097917">
        <w:rPr>
          <w:color w:val="000000" w:themeColor="text1"/>
          <w:lang w:val="lt-LT"/>
        </w:rPr>
        <w:t xml:space="preserve"> ir patikrina, ar nėra pirkimo sąlygų 3.3 p</w:t>
      </w:r>
      <w:r w:rsidR="00BE22F1">
        <w:rPr>
          <w:color w:val="000000" w:themeColor="text1"/>
          <w:lang w:val="lt-LT"/>
        </w:rPr>
        <w:t>.</w:t>
      </w:r>
      <w:r w:rsidR="0050075A" w:rsidRPr="00097917">
        <w:rPr>
          <w:color w:val="000000" w:themeColor="text1"/>
          <w:lang w:val="lt-LT"/>
        </w:rPr>
        <w:t xml:space="preserv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2E5B64FF" w14:textId="77777777" w:rsidR="009C5D91" w:rsidRPr="00097917" w:rsidRDefault="006C2D8E" w:rsidP="00E115D8">
      <w:pPr>
        <w:pStyle w:val="Body2"/>
        <w:ind w:left="426" w:right="-150" w:firstLine="567"/>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033E580B" w14:textId="77777777" w:rsidR="006C2D8E" w:rsidRPr="00097917" w:rsidRDefault="006C2D8E" w:rsidP="00E115D8">
      <w:pPr>
        <w:pStyle w:val="Body2"/>
        <w:ind w:left="426" w:right="-150" w:firstLine="567"/>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09C44377"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11.2.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097917">
        <w:rPr>
          <w:rFonts w:cs="Times New Roman"/>
          <w:color w:val="000000" w:themeColor="text1"/>
          <w:lang w:val="lt-LT"/>
        </w:rPr>
        <w:t>.</w:t>
      </w:r>
    </w:p>
    <w:p w14:paraId="495CD8D1"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w:t>
      </w:r>
      <w:r w:rsidRPr="00097917">
        <w:rPr>
          <w:rFonts w:cs="Times New Roman"/>
          <w:color w:val="000000" w:themeColor="text1"/>
          <w:lang w:val="lt-LT"/>
        </w:rPr>
        <w:lastRenderedPageBreak/>
        <w:t>pirkimui skirtų lėšų, nustatytų ir užfiksuotų perkančiosios organizacijos rengiamuose dokumentuose prieš pradedant pirkimo procedūrą, pasiūlytų kainų arba sąnaudų aritmetinį vidurkį.</w:t>
      </w:r>
    </w:p>
    <w:p w14:paraId="09F69752" w14:textId="77777777" w:rsidR="009C5D91" w:rsidRPr="00097917" w:rsidRDefault="004D35E3"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2 p</w:t>
      </w:r>
      <w:r w:rsidR="00C77D63">
        <w:rPr>
          <w:lang w:val="lt-LT"/>
        </w:rPr>
        <w:t>.</w:t>
      </w:r>
      <w:r w:rsidR="00930EE8" w:rsidRPr="00097917">
        <w:rPr>
          <w:lang w:val="lt-LT"/>
        </w:rPr>
        <w:t xml:space="preserve"> nustatyta skelbiamų derybų sąlyga, kai leidžiama pakartotinai nebeskelbti skelbimo apie pirkimą.</w:t>
      </w:r>
    </w:p>
    <w:p w14:paraId="5417E155" w14:textId="77777777" w:rsidR="0013164D" w:rsidRDefault="0013164D"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332C4ABA" w14:textId="77777777" w:rsidR="005E05BA" w:rsidRPr="005E05BA" w:rsidRDefault="005E05BA" w:rsidP="00127497">
      <w:pPr>
        <w:pStyle w:val="Body2"/>
        <w:ind w:left="426" w:right="-150" w:firstLine="567"/>
        <w:rPr>
          <w:rFonts w:cs="Times New Roman"/>
          <w:color w:val="000000" w:themeColor="text1"/>
          <w:sz w:val="10"/>
          <w:szCs w:val="10"/>
          <w:lang w:val="lt-LT"/>
        </w:rPr>
      </w:pPr>
    </w:p>
    <w:p w14:paraId="453B9B09" w14:textId="77777777"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t>12. Elektroninis aukcionas</w:t>
      </w:r>
    </w:p>
    <w:p w14:paraId="1AB77D77" w14:textId="77777777" w:rsidR="009C5D91" w:rsidRPr="00097917" w:rsidRDefault="009C5D91" w:rsidP="009706E7">
      <w:pPr>
        <w:pStyle w:val="Body2"/>
        <w:ind w:left="567" w:right="-8" w:firstLine="426"/>
        <w:rPr>
          <w:rFonts w:cs="Times New Roman"/>
          <w:color w:val="000000" w:themeColor="text1"/>
          <w:lang w:val="lt-LT"/>
        </w:rPr>
      </w:pPr>
    </w:p>
    <w:p w14:paraId="0C5505DE"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34CEBBA3"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A013993" w14:textId="77777777" w:rsidR="009C5D91" w:rsidRPr="00097917" w:rsidRDefault="004567C9"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1C0AA2AF"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5F0FC4CD"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7AFDD345"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769F065C"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4DC3E0D8"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E95AE2F"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7F483A9B"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0FD3E21"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5E45282A"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1E22CB98"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7E9551E" w14:textId="77777777" w:rsidR="009C5D91" w:rsidRDefault="009C5D91" w:rsidP="009706E7">
      <w:pPr>
        <w:pStyle w:val="Body2"/>
        <w:ind w:left="567" w:right="-8" w:firstLine="426"/>
        <w:rPr>
          <w:rFonts w:cs="Times New Roman"/>
          <w:color w:val="000000" w:themeColor="text1"/>
          <w:sz w:val="10"/>
          <w:szCs w:val="10"/>
          <w:lang w:val="lt-LT"/>
        </w:rPr>
      </w:pPr>
    </w:p>
    <w:p w14:paraId="0D734402" w14:textId="77777777" w:rsidR="005E05BA" w:rsidRDefault="005E05BA" w:rsidP="009706E7">
      <w:pPr>
        <w:pStyle w:val="Body2"/>
        <w:ind w:left="567" w:right="-8" w:firstLine="426"/>
        <w:rPr>
          <w:rFonts w:cs="Times New Roman"/>
          <w:color w:val="000000" w:themeColor="text1"/>
          <w:sz w:val="10"/>
          <w:szCs w:val="10"/>
          <w:lang w:val="lt-LT"/>
        </w:rPr>
      </w:pPr>
    </w:p>
    <w:p w14:paraId="1A04A79E" w14:textId="77777777" w:rsidR="005E05BA" w:rsidRPr="005B1161" w:rsidRDefault="005E05BA" w:rsidP="009706E7">
      <w:pPr>
        <w:pStyle w:val="Body2"/>
        <w:ind w:left="567" w:right="-8" w:firstLine="426"/>
        <w:rPr>
          <w:rFonts w:cs="Times New Roman"/>
          <w:color w:val="000000" w:themeColor="text1"/>
          <w:sz w:val="10"/>
          <w:szCs w:val="10"/>
          <w:lang w:val="lt-LT"/>
        </w:rPr>
      </w:pPr>
    </w:p>
    <w:p w14:paraId="3F9F164A" w14:textId="77777777"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13. PASIŪLYMŲ ATMETIMO PRIEŽASTYS</w:t>
      </w:r>
    </w:p>
    <w:p w14:paraId="5526F012" w14:textId="77777777" w:rsidR="00BD0B3D" w:rsidRPr="00097917" w:rsidRDefault="004D35E3" w:rsidP="009706E7">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51D4BE8D" w14:textId="7777777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699F0328" w14:textId="7777777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44910DE" w14:textId="7777777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8E53DA">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5218C760" w14:textId="7777777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A58698" w14:textId="77777777"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38292B18" w14:textId="77777777"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5</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1E670233" w14:textId="77777777"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70CC2721" w14:textId="77777777"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63061D90" w14:textId="77777777"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CA911D3" w14:textId="77777777" w:rsidR="00BD0B3D"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E71DFB">
        <w:rPr>
          <w:rFonts w:eastAsia="Times New Roman"/>
          <w:color w:val="000000" w:themeColor="text1"/>
          <w:sz w:val="22"/>
          <w:szCs w:val="22"/>
          <w:bdr w:val="none" w:sz="0" w:space="0" w:color="auto"/>
          <w:lang w:val="lt-LT" w:eastAsia="lt-LT"/>
        </w:rPr>
        <w:t>13.1</w:t>
      </w:r>
      <w:r w:rsidR="00446884" w:rsidRPr="00E71DFB">
        <w:rPr>
          <w:rFonts w:eastAsia="Times New Roman"/>
          <w:color w:val="000000" w:themeColor="text1"/>
          <w:sz w:val="22"/>
          <w:szCs w:val="22"/>
          <w:bdr w:val="none" w:sz="0" w:space="0" w:color="auto"/>
          <w:lang w:val="lt-LT" w:eastAsia="lt-LT"/>
        </w:rPr>
        <w:t>.</w:t>
      </w:r>
      <w:r w:rsidR="001814A4" w:rsidRPr="00E71DFB">
        <w:rPr>
          <w:rFonts w:eastAsia="Times New Roman"/>
          <w:color w:val="000000" w:themeColor="text1"/>
          <w:sz w:val="22"/>
          <w:szCs w:val="22"/>
          <w:bdr w:val="none" w:sz="0" w:space="0" w:color="auto"/>
          <w:lang w:val="lt-LT" w:eastAsia="lt-LT"/>
        </w:rPr>
        <w:t>9</w:t>
      </w:r>
      <w:r w:rsidRPr="00E71DFB">
        <w:rPr>
          <w:rFonts w:eastAsia="Times New Roman"/>
          <w:color w:val="000000" w:themeColor="text1"/>
          <w:sz w:val="22"/>
          <w:szCs w:val="22"/>
          <w:bdr w:val="none" w:sz="0" w:space="0" w:color="auto"/>
          <w:lang w:val="lt-LT" w:eastAsia="lt-LT"/>
        </w:rPr>
        <w:t xml:space="preserve">. </w:t>
      </w:r>
      <w:bookmarkStart w:id="4" w:name="_Hlk128469995"/>
      <w:r w:rsidRPr="00E71DFB">
        <w:rPr>
          <w:rFonts w:eastAsia="Times New Roman"/>
          <w:color w:val="000000" w:themeColor="text1"/>
          <w:sz w:val="22"/>
          <w:szCs w:val="22"/>
          <w:bdr w:val="none" w:sz="0" w:space="0" w:color="auto"/>
          <w:lang w:val="lt-LT" w:eastAsia="lt-LT"/>
        </w:rPr>
        <w:t xml:space="preserve">tiekėjas pateikė netikslius, neišsamius </w:t>
      </w:r>
      <w:r w:rsidR="00E71DFB" w:rsidRPr="00E71DFB">
        <w:rPr>
          <w:rFonts w:eastAsia="Times New Roman"/>
          <w:color w:val="000000" w:themeColor="text1"/>
          <w:sz w:val="22"/>
          <w:szCs w:val="22"/>
          <w:bdr w:val="none" w:sz="0" w:space="0" w:color="auto"/>
          <w:lang w:val="lt-LT" w:eastAsia="lt-LT"/>
        </w:rPr>
        <w:t xml:space="preserve">ar klaidingus </w:t>
      </w:r>
      <w:r w:rsidRPr="00E71DFB">
        <w:rPr>
          <w:rFonts w:eastAsia="Times New Roman"/>
          <w:color w:val="000000" w:themeColor="text1"/>
          <w:sz w:val="22"/>
          <w:szCs w:val="22"/>
          <w:bdr w:val="none" w:sz="0" w:space="0" w:color="auto"/>
          <w:lang w:val="lt-LT" w:eastAsia="lt-LT"/>
        </w:rPr>
        <w:t>pirkimo dokumentuose nuodytus kartu su pasiūlymu teikiamus dokumentus</w:t>
      </w:r>
      <w:r w:rsidR="00E71DFB" w:rsidRPr="00E71DFB">
        <w:rPr>
          <w:rFonts w:eastAsia="Times New Roman"/>
          <w:color w:val="000000" w:themeColor="text1"/>
          <w:sz w:val="22"/>
          <w:szCs w:val="22"/>
          <w:bdr w:val="none" w:sz="0" w:space="0" w:color="auto"/>
          <w:lang w:val="lt-LT" w:eastAsia="lt-LT"/>
        </w:rPr>
        <w:t xml:space="preserve"> ar duomenis</w:t>
      </w:r>
      <w:r w:rsidR="00852583"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 xml:space="preserve">apie atitiktį pirkimo dokumentų reikalavimams </w:t>
      </w:r>
      <w:r w:rsidRPr="00E71DFB">
        <w:rPr>
          <w:rFonts w:eastAsia="Times New Roman"/>
          <w:color w:val="000000" w:themeColor="text1"/>
          <w:sz w:val="22"/>
          <w:szCs w:val="22"/>
          <w:bdr w:val="none" w:sz="0" w:space="0" w:color="auto"/>
          <w:lang w:val="lt-LT" w:eastAsia="lt-LT"/>
        </w:rPr>
        <w:t>ar</w:t>
      </w:r>
      <w:r w:rsidR="00E71DFB" w:rsidRPr="00E71DFB">
        <w:rPr>
          <w:rFonts w:eastAsia="Times New Roman"/>
          <w:color w:val="000000" w:themeColor="text1"/>
          <w:sz w:val="22"/>
          <w:szCs w:val="22"/>
          <w:bdr w:val="none" w:sz="0" w:space="0" w:color="auto"/>
          <w:lang w:val="lt-LT" w:eastAsia="lt-LT"/>
        </w:rPr>
        <w:t>ba</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ši</w:t>
      </w:r>
      <w:r w:rsidRPr="00E71DFB">
        <w:rPr>
          <w:rFonts w:eastAsia="Times New Roman"/>
          <w:color w:val="000000" w:themeColor="text1"/>
          <w:sz w:val="22"/>
          <w:szCs w:val="22"/>
          <w:bdr w:val="none" w:sz="0" w:space="0" w:color="auto"/>
          <w:lang w:val="lt-LT" w:eastAsia="lt-LT"/>
        </w:rPr>
        <w:t>ų</w:t>
      </w:r>
      <w:r w:rsidR="00E71DFB" w:rsidRPr="00E71DFB">
        <w:rPr>
          <w:rFonts w:eastAsia="Times New Roman"/>
          <w:color w:val="000000" w:themeColor="text1"/>
          <w:sz w:val="22"/>
          <w:szCs w:val="22"/>
          <w:bdr w:val="none" w:sz="0" w:space="0" w:color="auto"/>
          <w:lang w:val="lt-LT" w:eastAsia="lt-LT"/>
        </w:rPr>
        <w:t xml:space="preserve"> dokumentų ar duomenų</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trūksta</w:t>
      </w:r>
      <w:r w:rsidRPr="00E71DFB">
        <w:rPr>
          <w:rFonts w:eastAsia="Times New Roman"/>
          <w:color w:val="000000" w:themeColor="text1"/>
          <w:sz w:val="22"/>
          <w:szCs w:val="22"/>
          <w:bdr w:val="none" w:sz="0" w:space="0" w:color="auto"/>
          <w:lang w:val="lt-LT" w:eastAsia="lt-LT"/>
        </w:rPr>
        <w:t xml:space="preserve"> ir perkančiosios organizacijos prašymu jų </w:t>
      </w:r>
      <w:r w:rsidR="00E71DFB" w:rsidRPr="00E71DFB">
        <w:rPr>
          <w:rFonts w:eastAsia="Times New Roman"/>
          <w:color w:val="000000" w:themeColor="text1"/>
          <w:sz w:val="22"/>
          <w:szCs w:val="22"/>
          <w:bdr w:val="none" w:sz="0" w:space="0" w:color="auto"/>
          <w:lang w:val="lt-LT" w:eastAsia="lt-LT"/>
        </w:rPr>
        <w:t xml:space="preserve">nepatikslino, nepapildė, neapaiškino </w:t>
      </w:r>
      <w:r w:rsidRPr="00E71DFB">
        <w:rPr>
          <w:rFonts w:eastAsia="Times New Roman"/>
          <w:color w:val="000000" w:themeColor="text1"/>
          <w:sz w:val="22"/>
          <w:szCs w:val="22"/>
          <w:bdr w:val="none" w:sz="0" w:space="0" w:color="auto"/>
          <w:lang w:val="lt-LT" w:eastAsia="lt-LT"/>
        </w:rPr>
        <w:t xml:space="preserve">per perkančiosios organizacijos nurodytą terminą </w:t>
      </w:r>
      <w:bookmarkEnd w:id="4"/>
      <w:r w:rsidRPr="00E71DFB">
        <w:rPr>
          <w:rFonts w:eastAsia="Times New Roman"/>
          <w:color w:val="000000" w:themeColor="text1"/>
          <w:sz w:val="22"/>
          <w:szCs w:val="22"/>
          <w:bdr w:val="none" w:sz="0" w:space="0" w:color="auto"/>
          <w:lang w:val="lt-LT" w:eastAsia="lt-LT"/>
        </w:rPr>
        <w:t>(VPĮ 45 str. 3</w:t>
      </w:r>
      <w:r w:rsidR="00BC6EB0" w:rsidRPr="00E71DFB">
        <w:rPr>
          <w:rFonts w:eastAsia="Times New Roman"/>
          <w:color w:val="000000" w:themeColor="text1"/>
          <w:sz w:val="22"/>
          <w:szCs w:val="22"/>
          <w:bdr w:val="none" w:sz="0" w:space="0" w:color="auto"/>
          <w:lang w:val="lt-LT" w:eastAsia="lt-LT"/>
        </w:rPr>
        <w:t xml:space="preserve"> </w:t>
      </w:r>
      <w:r w:rsidRPr="00E71DFB">
        <w:rPr>
          <w:rFonts w:eastAsia="Times New Roman"/>
          <w:color w:val="000000" w:themeColor="text1"/>
          <w:sz w:val="22"/>
          <w:szCs w:val="22"/>
          <w:bdr w:val="none" w:sz="0" w:space="0" w:color="auto"/>
          <w:lang w:val="lt-LT" w:eastAsia="lt-LT"/>
        </w:rPr>
        <w:t>d.)</w:t>
      </w:r>
      <w:r w:rsidR="00B46BAC" w:rsidRPr="00E71DFB">
        <w:rPr>
          <w:rFonts w:eastAsia="Times New Roman"/>
          <w:color w:val="000000" w:themeColor="text1"/>
          <w:sz w:val="22"/>
          <w:szCs w:val="22"/>
          <w:bdr w:val="none" w:sz="0" w:space="0" w:color="auto"/>
          <w:lang w:val="lt-LT" w:eastAsia="lt-LT"/>
        </w:rPr>
        <w:t>;</w:t>
      </w:r>
    </w:p>
    <w:p w14:paraId="7D1DB6CC" w14:textId="77777777" w:rsidR="00A51F46" w:rsidRPr="00097917" w:rsidRDefault="00A51F46"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2B2E2B">
        <w:rPr>
          <w:bCs/>
          <w:sz w:val="22"/>
          <w:szCs w:val="22"/>
          <w:lang w:val="lt-LT"/>
        </w:rPr>
        <w:t>13.1.1</w:t>
      </w:r>
      <w:r w:rsidR="001814A4">
        <w:rPr>
          <w:bCs/>
          <w:sz w:val="22"/>
          <w:szCs w:val="22"/>
          <w:lang w:val="lt-LT"/>
        </w:rPr>
        <w:t>0</w:t>
      </w:r>
      <w:r w:rsidR="00A06A59">
        <w:rPr>
          <w:bCs/>
          <w:sz w:val="22"/>
          <w:szCs w:val="22"/>
          <w:lang w:val="lt-LT"/>
        </w:rPr>
        <w:t xml:space="preserve">. </w:t>
      </w:r>
      <w:r w:rsidRPr="002B2E2B">
        <w:rPr>
          <w:rFonts w:eastAsia="Times New Roman"/>
          <w:sz w:val="22"/>
          <w:szCs w:val="22"/>
          <w:bdr w:val="none" w:sz="0" w:space="0" w:color="auto"/>
          <w:lang w:val="lt-LT"/>
        </w:rPr>
        <w:t xml:space="preserve">tiekėjas pašalinamas iš pirkimo procedūros </w:t>
      </w:r>
      <w:r w:rsidRPr="002B2E2B">
        <w:rPr>
          <w:bCs/>
          <w:sz w:val="22"/>
          <w:szCs w:val="22"/>
          <w:lang w:val="lt-LT"/>
        </w:rPr>
        <w:t>pagal 3.1</w:t>
      </w:r>
      <w:r w:rsidR="00A640C9" w:rsidRPr="002B2E2B">
        <w:rPr>
          <w:bCs/>
          <w:sz w:val="22"/>
          <w:szCs w:val="22"/>
          <w:lang w:val="lt-LT"/>
        </w:rPr>
        <w:t>6</w:t>
      </w:r>
      <w:r w:rsidRPr="002B2E2B">
        <w:rPr>
          <w:bCs/>
          <w:sz w:val="22"/>
          <w:szCs w:val="22"/>
          <w:lang w:val="lt-LT"/>
        </w:rPr>
        <w:t xml:space="preserve"> punktą arba perkančiosios organizacijos prašymu</w:t>
      </w:r>
      <w:r w:rsidRPr="002B2E2B">
        <w:rPr>
          <w:b/>
          <w:sz w:val="22"/>
          <w:szCs w:val="22"/>
          <w:lang w:val="lt-LT"/>
        </w:rPr>
        <w:t xml:space="preserve"> </w:t>
      </w:r>
      <w:r w:rsidRPr="002B2E2B">
        <w:rPr>
          <w:rFonts w:eastAsia="Times New Roman"/>
          <w:sz w:val="22"/>
          <w:szCs w:val="22"/>
          <w:bdr w:val="none" w:sz="0" w:space="0" w:color="auto"/>
          <w:lang w:val="lt-LT"/>
        </w:rPr>
        <w:t xml:space="preserve">nepateikė ar nepatikslino pateiktos netikslios ar neišsamios informacijos dėl Tarybos reglamente </w:t>
      </w:r>
      <w:r w:rsidRPr="002B2E2B">
        <w:rPr>
          <w:rFonts w:eastAsia="Times New Roman"/>
          <w:bCs/>
          <w:sz w:val="22"/>
          <w:szCs w:val="22"/>
          <w:bdr w:val="none" w:sz="0" w:space="0" w:color="auto"/>
          <w:shd w:val="clear" w:color="auto" w:fill="FFFFFF"/>
          <w:lang w:val="lt-LT"/>
        </w:rPr>
        <w:t>2022/576/ES</w:t>
      </w:r>
      <w:r w:rsidRPr="002B2E2B">
        <w:rPr>
          <w:rFonts w:eastAsia="Times New Roman"/>
          <w:sz w:val="22"/>
          <w:szCs w:val="22"/>
          <w:bdr w:val="none" w:sz="0" w:space="0" w:color="auto"/>
          <w:lang w:val="lt-LT"/>
        </w:rPr>
        <w:t xml:space="preserve"> nustatytų sąlygų nebuvimo.</w:t>
      </w:r>
    </w:p>
    <w:p w14:paraId="77FAA6B8" w14:textId="7777777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65DACF5C" w14:textId="7777777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d</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p</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C0368">
        <w:rPr>
          <w:rFonts w:eastAsia="Times New Roman"/>
          <w:color w:val="000000" w:themeColor="text1"/>
          <w:sz w:val="22"/>
          <w:szCs w:val="22"/>
          <w:bdr w:val="none" w:sz="0" w:space="0" w:color="auto"/>
          <w:lang w:val="lt-LT" w:eastAsia="lt-LT"/>
        </w:rPr>
        <w:t>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w:t>
      </w:r>
    </w:p>
    <w:p w14:paraId="1651F9A1" w14:textId="77777777" w:rsidR="00DA5FB8" w:rsidRPr="00097917" w:rsidRDefault="00DA5FB8" w:rsidP="009706E7">
      <w:pPr>
        <w:pStyle w:val="Body2"/>
        <w:ind w:left="567" w:right="-8" w:firstLine="426"/>
        <w:rPr>
          <w:rFonts w:cs="Times New Roman"/>
          <w:color w:val="000000" w:themeColor="text1"/>
          <w:lang w:val="lt-LT"/>
        </w:rPr>
      </w:pPr>
    </w:p>
    <w:p w14:paraId="61E25CF8" w14:textId="7777777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44157ADF" w14:textId="77777777" w:rsidR="009C5D91" w:rsidRPr="00097917" w:rsidRDefault="009C5D91" w:rsidP="009706E7">
      <w:pPr>
        <w:pStyle w:val="Body2"/>
        <w:ind w:left="567" w:right="-8" w:firstLine="426"/>
        <w:rPr>
          <w:rFonts w:cs="Times New Roman"/>
          <w:color w:val="000000" w:themeColor="text1"/>
          <w:lang w:val="lt-LT"/>
        </w:rPr>
      </w:pPr>
    </w:p>
    <w:p w14:paraId="0717A29E" w14:textId="77777777" w:rsidR="009C5D91"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30C64690" w14:textId="77777777" w:rsidR="008E24BE"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18DE0DF" w14:textId="77777777" w:rsidR="0052684A" w:rsidRPr="00097917" w:rsidRDefault="0052684A" w:rsidP="009706E7">
      <w:pPr>
        <w:pStyle w:val="Body2"/>
        <w:ind w:left="567" w:right="-8" w:firstLine="426"/>
        <w:rPr>
          <w:lang w:val="lt-LT"/>
        </w:rPr>
      </w:pPr>
    </w:p>
    <w:p w14:paraId="7AF8ADB0" w14:textId="7777777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12C419C" w14:textId="77777777" w:rsidR="009C5D91" w:rsidRPr="00097917" w:rsidRDefault="009C5D91" w:rsidP="009706E7">
      <w:pPr>
        <w:pStyle w:val="Body2"/>
        <w:ind w:left="567" w:right="-8" w:firstLine="426"/>
        <w:rPr>
          <w:rFonts w:cs="Times New Roman"/>
          <w:color w:val="000000" w:themeColor="text1"/>
          <w:lang w:val="lt-LT"/>
        </w:rPr>
      </w:pPr>
    </w:p>
    <w:p w14:paraId="09DDBD24"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15.1. Išnagrinėjusi, įvertinusi ir palyginusi pateiktus pasiūlymus, Komisija nustato pasiūlymų eilę ir laimėjusį pasiūlymą bei priima sprendimą dėl sutarties sudarymo.</w:t>
      </w:r>
    </w:p>
    <w:p w14:paraId="1AADBBC9"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1609E038"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13EB81CA"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4CDED3C3"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B6EAE38"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15.6. Pirkimo sutartis negali būti sudaryta, kol nepasibaigė pirkimo sutarties sudarymo atidėjimo terminas, </w:t>
      </w:r>
      <w:r w:rsidR="00403B54">
        <w:rPr>
          <w:rFonts w:cs="Times New Roman"/>
          <w:color w:val="000000" w:themeColor="text1"/>
          <w:lang w:val="lt-LT"/>
        </w:rPr>
        <w:t xml:space="preserve"> </w:t>
      </w:r>
      <w:r w:rsidRPr="00097917">
        <w:rPr>
          <w:rFonts w:cs="Times New Roman"/>
          <w:color w:val="000000" w:themeColor="text1"/>
          <w:lang w:val="lt-LT"/>
        </w:rPr>
        <w:t xml:space="preserve">t. y. ne anksčiau </w:t>
      </w:r>
      <w:r w:rsidRPr="00CD53E6">
        <w:rPr>
          <w:rFonts w:cs="Times New Roman"/>
          <w:color w:val="000000" w:themeColor="text1"/>
          <w:lang w:val="lt-LT"/>
        </w:rPr>
        <w:t xml:space="preserve">kaip </w:t>
      </w:r>
      <w:r w:rsidR="009D2630" w:rsidRPr="00CD53E6">
        <w:rPr>
          <w:rFonts w:cs="Times New Roman"/>
          <w:color w:val="000000" w:themeColor="text1"/>
          <w:lang w:val="lt-LT"/>
        </w:rPr>
        <w:t xml:space="preserve">po </w:t>
      </w:r>
      <w:r w:rsidR="009A5BD2" w:rsidRPr="00CD53E6">
        <w:rPr>
          <w:rFonts w:cs="Times New Roman"/>
          <w:color w:val="000000" w:themeColor="text1"/>
          <w:lang w:val="lt-LT"/>
        </w:rPr>
        <w:t>10</w:t>
      </w:r>
      <w:r w:rsidR="009D2630" w:rsidRPr="00CD53E6">
        <w:rPr>
          <w:rFonts w:cs="Times New Roman"/>
          <w:color w:val="000000" w:themeColor="text1"/>
          <w:lang w:val="lt-LT"/>
        </w:rPr>
        <w:t xml:space="preserve"> dienų</w:t>
      </w:r>
      <w:r w:rsidRPr="00CD53E6">
        <w:rPr>
          <w:rFonts w:cs="Times New Roman"/>
          <w:color w:val="000000" w:themeColor="text1"/>
          <w:lang w:val="lt-LT"/>
        </w:rPr>
        <w:t xml:space="preserve"> nuo pranešimo apie sprendimą sudaryti pirkimo sutartį išsiuntimo iš perkančiosios organizacijos suinteresuotiems kandidatams</w:t>
      </w:r>
      <w:r w:rsidRPr="00097917">
        <w:rPr>
          <w:rFonts w:cs="Times New Roman"/>
          <w:color w:val="000000" w:themeColor="text1"/>
          <w:lang w:val="lt-LT"/>
        </w:rPr>
        <w:t xml:space="preserve"> ir suinteresuotiems dalyviams dienos, išskyrus atvejus, kai vienintelis suinteresuotas dalyvis yra tas, su kuriuo sudaroma pirkimo sutartis.</w:t>
      </w:r>
    </w:p>
    <w:p w14:paraId="001E4DAD"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15.7. </w:t>
      </w:r>
      <w:r w:rsidR="00852583"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852583">
        <w:rPr>
          <w:rFonts w:cs="Times New Roman"/>
          <w:color w:val="000000" w:themeColor="text1"/>
          <w:lang w:val="lt-LT"/>
        </w:rPr>
        <w:t>VPĮ</w:t>
      </w:r>
      <w:r w:rsidR="00852583" w:rsidRPr="00BB69E2">
        <w:rPr>
          <w:rFonts w:cs="Times New Roman"/>
          <w:color w:val="000000" w:themeColor="text1"/>
          <w:lang w:val="lt-LT"/>
        </w:rPr>
        <w:t xml:space="preserve"> ir pirkimo dokumentuose nustatytomis sąlygomis arba tiekėjų grupė neįsteigia juridinio asmens, kaip nustatyta VPĮ </w:t>
      </w:r>
      <w:r w:rsidR="00852583">
        <w:rPr>
          <w:rFonts w:cs="Times New Roman"/>
          <w:color w:val="000000" w:themeColor="text1"/>
          <w:lang w:val="lt-LT"/>
        </w:rPr>
        <w:t xml:space="preserve">86 str. </w:t>
      </w:r>
      <w:r w:rsidR="00852583"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097917">
        <w:rPr>
          <w:rFonts w:cs="Times New Roman"/>
          <w:color w:val="000000" w:themeColor="text1"/>
          <w:lang w:val="lt-LT"/>
        </w:rPr>
        <w:t>.</w:t>
      </w:r>
    </w:p>
    <w:p w14:paraId="25968339" w14:textId="77777777" w:rsidR="009C5D91" w:rsidRPr="00097917" w:rsidRDefault="009C5D91" w:rsidP="009706E7">
      <w:pPr>
        <w:pStyle w:val="Body2"/>
        <w:ind w:left="567" w:right="-8" w:firstLine="426"/>
        <w:rPr>
          <w:rFonts w:cs="Times New Roman"/>
          <w:color w:val="000000" w:themeColor="text1"/>
          <w:lang w:val="lt-LT"/>
        </w:rPr>
      </w:pPr>
    </w:p>
    <w:p w14:paraId="1A34DCFB" w14:textId="7777777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16. PRETENZIJŲ IR SKUNDŲ NAGRINĖJIMAS</w:t>
      </w:r>
    </w:p>
    <w:p w14:paraId="790E3EAE" w14:textId="77777777" w:rsidR="009C5D91" w:rsidRPr="00097917" w:rsidRDefault="009C5D91" w:rsidP="009706E7">
      <w:pPr>
        <w:pStyle w:val="Body2"/>
        <w:ind w:left="567" w:right="-8" w:firstLine="426"/>
        <w:rPr>
          <w:rFonts w:cs="Times New Roman"/>
          <w:color w:val="000000" w:themeColor="text1"/>
          <w:lang w:val="lt-LT"/>
        </w:rPr>
      </w:pPr>
    </w:p>
    <w:p w14:paraId="32878D93"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154F1DB1" w14:textId="77777777" w:rsidR="009C5D91" w:rsidRPr="00EE47AC"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16.2. </w:t>
      </w:r>
      <w:r w:rsidRPr="00EE47AC">
        <w:rPr>
          <w:rFonts w:cs="Times New Roman"/>
          <w:color w:val="000000" w:themeColor="text1"/>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1732C840" w14:textId="77777777"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16.2.1.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perkančiosios organizacijos pranešimo raštu apie jos priimtą sprendimą išsiuntimo tiekėjams dienos;</w:t>
      </w:r>
    </w:p>
    <w:p w14:paraId="1238F487" w14:textId="77777777"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16.2.2.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2E099824" w14:textId="77777777"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EE47AC">
        <w:rPr>
          <w:rFonts w:cs="Times New Roman"/>
          <w:color w:val="000000" w:themeColor="text1"/>
          <w:lang w:val="lt-LT"/>
        </w:rPr>
        <w:t>.</w:t>
      </w:r>
      <w:r w:rsidRPr="00EE47AC">
        <w:rPr>
          <w:rFonts w:cs="Times New Roman"/>
          <w:color w:val="000000" w:themeColor="text1"/>
          <w:lang w:val="lt-LT"/>
        </w:rPr>
        <w:t xml:space="preserve"> nustatytų terminų. Neprivaloma nagrinėti pretenzijų, teikiamų pakartotinai dėl to paties perkančiosios organizacijos priimto sprendimo arba atlikto veiksmo.</w:t>
      </w:r>
    </w:p>
    <w:p w14:paraId="411E604A" w14:textId="77777777"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16.4. </w:t>
      </w:r>
      <w:r w:rsidR="00F84B01" w:rsidRPr="00F84B01">
        <w:rPr>
          <w:rFonts w:cs="Times New Roman"/>
          <w:color w:val="000000" w:themeColor="text1"/>
          <w:lang w:val="lt-LT"/>
        </w:rPr>
        <w:t>Perkančioji organizacija, gavusi pretenziją, negali sudaryti pirkimo sutarties ar preliminariosios sutarties anksčiau kaip po 10 darbo dienų nuo rašytinio pranešimo apie jos priimtą sprendimą išsiuntimo pretenziją pateikusiam tiekėjui ir suinteresuotiems dalyviams dienos, o jeigu šis pranešimas nebuvo siunčiamas elektroninėmis priemonėmis, – ne anksčiau kaip po 15 dienų</w:t>
      </w:r>
      <w:r w:rsidRPr="00EE47AC">
        <w:rPr>
          <w:rFonts w:cs="Times New Roman"/>
          <w:color w:val="000000" w:themeColor="text1"/>
          <w:lang w:val="lt-LT"/>
        </w:rPr>
        <w:t>.</w:t>
      </w:r>
    </w:p>
    <w:p w14:paraId="4560CE19" w14:textId="77777777" w:rsidR="009C5D91" w:rsidRPr="00097917"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w:t>
      </w:r>
      <w:r w:rsidRPr="00097917">
        <w:rPr>
          <w:rFonts w:cs="Times New Roman"/>
          <w:color w:val="000000" w:themeColor="text1"/>
          <w:lang w:val="lt-LT"/>
        </w:rPr>
        <w:t xml:space="preserve"> gavimo dienos.</w:t>
      </w:r>
    </w:p>
    <w:p w14:paraId="2DCF7F68"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0C5788F5"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152DE01F"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w:t>
      </w:r>
      <w:r w:rsidRPr="00097917">
        <w:rPr>
          <w:rFonts w:cs="Times New Roman"/>
          <w:color w:val="000000" w:themeColor="text1"/>
          <w:lang w:val="lt-LT"/>
        </w:rPr>
        <w:lastRenderedPageBreak/>
        <w:t>dalies nuostatos netaikomos, kai ieškinys teikiamas perkančiajai organizacija i nepagrįstai nutraukus pirkimo sutartį dėl esminio pirkimo sutarties pažeidimo.</w:t>
      </w:r>
    </w:p>
    <w:p w14:paraId="1BFBB2D2"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16.9. Tiekėjas, pateikęs prašymą ar pareiškęs ieškinį teismui, privalo ne vėliau kaip per 3 darbo dienas pateikti perkančiajai organizacijai prašymo ar ieškinio kopiją su gavimo teisme įrodymais.</w:t>
      </w:r>
    </w:p>
    <w:p w14:paraId="2207E68D"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w:t>
      </w:r>
      <w:r w:rsidR="004E4266">
        <w:rPr>
          <w:rFonts w:cs="Times New Roman"/>
          <w:color w:val="000000" w:themeColor="text1"/>
          <w:lang w:val="lt-LT"/>
        </w:rPr>
        <w:t xml:space="preserve">                  </w:t>
      </w:r>
      <w:r w:rsidRPr="00097917">
        <w:rPr>
          <w:rFonts w:cs="Times New Roman"/>
          <w:color w:val="000000" w:themeColor="text1"/>
          <w:lang w:val="lt-LT"/>
        </w:rPr>
        <w:t>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242474E8"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25A5BF46"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16.10.2. motyvuotą teismo nutartį dėl tiekėjo prašymo taikyti laikinąsias apsaugos priemones atmetimo, kai šis prašymas teisme buvo gautas iki ieškinio pareiškimo;</w:t>
      </w:r>
    </w:p>
    <w:p w14:paraId="62A7B5D9"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56F8225E"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84B5681"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4D424AFC" w14:textId="77777777" w:rsidR="006752FD" w:rsidRPr="00097917" w:rsidRDefault="006752FD" w:rsidP="009706E7">
      <w:pPr>
        <w:pStyle w:val="Body2"/>
        <w:ind w:left="567" w:right="-8" w:firstLine="426"/>
        <w:rPr>
          <w:rFonts w:cs="Times New Roman"/>
          <w:color w:val="000000" w:themeColor="text1"/>
          <w:lang w:val="lt-LT"/>
        </w:rPr>
      </w:pPr>
    </w:p>
    <w:p w14:paraId="03438143" w14:textId="7777777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4FC2A767" w14:textId="77777777" w:rsidR="009C5D91" w:rsidRPr="00097917" w:rsidRDefault="009C5D91" w:rsidP="009706E7">
      <w:pPr>
        <w:pStyle w:val="Body2"/>
        <w:ind w:left="567" w:right="-8" w:firstLine="426"/>
        <w:rPr>
          <w:rFonts w:cs="Times New Roman"/>
          <w:color w:val="000000" w:themeColor="text1"/>
          <w:lang w:val="lt-LT"/>
        </w:rPr>
      </w:pPr>
    </w:p>
    <w:p w14:paraId="799CFFDF" w14:textId="77777777" w:rsidR="009C5D91" w:rsidRPr="00097917"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1710FC9C" w14:textId="77777777" w:rsidR="000E4E50"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01B7A40C" w14:textId="77777777"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7D1D1CC0" w14:textId="77777777"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6"/>
      <w:headerReference w:type="first" r:id="rId27"/>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050AE" w14:textId="77777777" w:rsidR="00F15E22" w:rsidRDefault="00F15E22">
      <w:r>
        <w:separator/>
      </w:r>
    </w:p>
  </w:endnote>
  <w:endnote w:type="continuationSeparator" w:id="0">
    <w:p w14:paraId="65D45F92" w14:textId="77777777" w:rsidR="00F15E22" w:rsidRDefault="00F1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C153" w14:textId="77777777" w:rsidR="0033041B" w:rsidRPr="00B06C64" w:rsidRDefault="0033041B">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Pr>
        <w:rFonts w:ascii="Times New Roman" w:hAnsi="Times New Roman"/>
        <w:i/>
        <w:iCs/>
        <w:lang w:val="en-US"/>
      </w:rPr>
      <w:t>5</w:t>
    </w:r>
    <w:r w:rsidRPr="00B06C64">
      <w:rPr>
        <w:rFonts w:ascii="Times New Roman" w:hAnsi="Times New Roman"/>
        <w:i/>
        <w:iCs/>
        <w:lang w:val="en-US"/>
      </w:rPr>
      <w:t>-0</w:t>
    </w:r>
    <w:r w:rsidR="00BF1931">
      <w:rPr>
        <w:rFonts w:ascii="Times New Roman" w:hAnsi="Times New Roman"/>
        <w:i/>
        <w:iCs/>
        <w:lang w:val="en-US"/>
      </w:rPr>
      <w:t>2</w:t>
    </w:r>
    <w:r w:rsidRPr="00B06C64">
      <w:rPr>
        <w:rFonts w:ascii="Times New Roman" w:hAnsi="Times New Roman"/>
        <w:i/>
        <w:iCs/>
        <w:lang w:val="en-US"/>
      </w:rPr>
      <w:t>-</w:t>
    </w:r>
    <w:r w:rsidR="00BF1931">
      <w:rPr>
        <w:rFonts w:ascii="Times New Roman" w:hAnsi="Times New Roman"/>
        <w:i/>
        <w:iCs/>
        <w:lang w:val="en-US"/>
      </w:rPr>
      <w:t>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F839" w14:textId="77777777" w:rsidR="00574887" w:rsidRPr="00B06C64" w:rsidRDefault="0033041B">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574887">
      <w:rPr>
        <w:i/>
        <w:iCs/>
        <w:sz w:val="20"/>
        <w:szCs w:val="20"/>
        <w:lang w:val="lt-LT"/>
      </w:rPr>
      <w:t>2</w:t>
    </w:r>
    <w:r w:rsidRPr="00B06C64">
      <w:rPr>
        <w:i/>
        <w:iCs/>
        <w:sz w:val="20"/>
        <w:szCs w:val="20"/>
        <w:lang w:val="lt-LT"/>
      </w:rPr>
      <w:t>-</w:t>
    </w:r>
    <w:r w:rsidR="00574887">
      <w:rPr>
        <w:i/>
        <w:iCs/>
        <w:sz w:val="20"/>
        <w:szCs w:val="20"/>
        <w:lang w:val="lt-LT"/>
      </w:rPr>
      <w:t>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4A195" w14:textId="77777777" w:rsidR="0033041B" w:rsidRPr="00B06C64" w:rsidRDefault="0033041B" w:rsidP="00EA1A87">
    <w:pPr>
      <w:pStyle w:val="Footer"/>
      <w:rPr>
        <w:i/>
        <w:iCs/>
      </w:rPr>
    </w:pPr>
  </w:p>
  <w:p w14:paraId="4EB7BE73" w14:textId="77777777" w:rsidR="0033041B" w:rsidRPr="00B06C64" w:rsidRDefault="0033041B" w:rsidP="004C189C">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BF1931">
      <w:rPr>
        <w:i/>
        <w:iCs/>
        <w:sz w:val="20"/>
        <w:szCs w:val="20"/>
        <w:lang w:val="lt-LT"/>
      </w:rPr>
      <w:t>2</w:t>
    </w:r>
    <w:r w:rsidRPr="00B06C64">
      <w:rPr>
        <w:i/>
        <w:iCs/>
        <w:sz w:val="20"/>
        <w:szCs w:val="20"/>
        <w:lang w:val="lt-LT"/>
      </w:rPr>
      <w:t>-</w:t>
    </w:r>
    <w:r w:rsidR="00BF1931">
      <w:rPr>
        <w:i/>
        <w:iCs/>
        <w:sz w:val="20"/>
        <w:szCs w:val="20"/>
        <w:lang w:val="lt-LT"/>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36DE4" w14:textId="77777777" w:rsidR="00F15E22" w:rsidRDefault="00F15E22">
      <w:r>
        <w:separator/>
      </w:r>
    </w:p>
  </w:footnote>
  <w:footnote w:type="continuationSeparator" w:id="0">
    <w:p w14:paraId="4101B3C1" w14:textId="77777777" w:rsidR="00F15E22" w:rsidRDefault="00F15E22">
      <w:r>
        <w:continuationSeparator/>
      </w:r>
    </w:p>
  </w:footnote>
  <w:footnote w:id="1">
    <w:p w14:paraId="41A5BA2A" w14:textId="77777777"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0DE3B2D4"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7350331F"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6C630BC" w14:textId="77777777"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5C487B88"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63B7E513"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DBED7C" w14:textId="77777777" w:rsidR="0033041B" w:rsidRPr="001E6028" w:rsidRDefault="0033041B"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303270E2"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A2168D8"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830956"/>
      <w:docPartObj>
        <w:docPartGallery w:val="Page Numbers (Top of Page)"/>
        <w:docPartUnique/>
      </w:docPartObj>
    </w:sdtPr>
    <w:sdtEndPr/>
    <w:sdtContent>
      <w:p w14:paraId="412685EC" w14:textId="77777777" w:rsidR="0033041B" w:rsidRDefault="0033041B">
        <w:pPr>
          <w:pStyle w:val="Header"/>
          <w:jc w:val="center"/>
        </w:pPr>
        <w:r>
          <w:fldChar w:fldCharType="begin"/>
        </w:r>
        <w:r>
          <w:instrText>PAGE   \* MERGEFORMAT</w:instrText>
        </w:r>
        <w:r>
          <w:fldChar w:fldCharType="separate"/>
        </w:r>
        <w:r w:rsidRPr="00E2664A">
          <w:rPr>
            <w:noProof/>
            <w:lang w:val="lt-LT"/>
          </w:rPr>
          <w:t>18</w:t>
        </w:r>
        <w:r>
          <w:fldChar w:fldCharType="end"/>
        </w:r>
      </w:p>
    </w:sdtContent>
  </w:sdt>
  <w:p w14:paraId="7DEC89EB" w14:textId="77777777" w:rsidR="0033041B" w:rsidRDefault="00330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6D2B" w14:textId="77777777" w:rsidR="0033041B" w:rsidRPr="004C189C" w:rsidRDefault="0033041B"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4D2BF6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38556395" o:spid="_x0000_i1025" type="#_x0000_t75" style="width:5.2pt;height:6.9pt;visibility:visible;mso-wrap-style:square">
            <v:imagedata r:id="rId1" o:title=""/>
          </v:shape>
        </w:pict>
      </mc:Choice>
      <mc:Fallback>
        <w:drawing>
          <wp:inline distT="0" distB="0" distL="0" distR="0" wp14:anchorId="3D2353E1" wp14:editId="3D2353E2">
            <wp:extent cx="66040" cy="87630"/>
            <wp:effectExtent l="0" t="0" r="0" b="0"/>
            <wp:docPr id="1238556395" name="Picture 1238556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040" cy="87630"/>
                    </a:xfrm>
                    <a:prstGeom prst="rect">
                      <a:avLst/>
                    </a:prstGeom>
                    <a:noFill/>
                    <a:ln>
                      <a:noFill/>
                    </a:ln>
                  </pic:spPr>
                </pic:pic>
              </a:graphicData>
            </a:graphic>
          </wp:inline>
        </w:drawing>
      </mc:Fallback>
    </mc:AlternateConten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33912661">
    <w:abstractNumId w:val="11"/>
  </w:num>
  <w:num w:numId="2" w16cid:durableId="1907958534">
    <w:abstractNumId w:val="3"/>
  </w:num>
  <w:num w:numId="3" w16cid:durableId="273481925">
    <w:abstractNumId w:val="6"/>
  </w:num>
  <w:num w:numId="4" w16cid:durableId="769394572">
    <w:abstractNumId w:val="10"/>
  </w:num>
  <w:num w:numId="5" w16cid:durableId="1039629645">
    <w:abstractNumId w:val="5"/>
  </w:num>
  <w:num w:numId="6" w16cid:durableId="502400379">
    <w:abstractNumId w:val="7"/>
  </w:num>
  <w:num w:numId="7" w16cid:durableId="321005937">
    <w:abstractNumId w:val="9"/>
  </w:num>
  <w:num w:numId="8" w16cid:durableId="431586938">
    <w:abstractNumId w:val="0"/>
  </w:num>
  <w:num w:numId="9" w16cid:durableId="189805893">
    <w:abstractNumId w:val="4"/>
  </w:num>
  <w:num w:numId="10" w16cid:durableId="1286738724">
    <w:abstractNumId w:val="1"/>
  </w:num>
  <w:num w:numId="11" w16cid:durableId="669143863">
    <w:abstractNumId w:val="2"/>
  </w:num>
  <w:num w:numId="12" w16cid:durableId="4837389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4EC7"/>
    <w:rsid w:val="0000798B"/>
    <w:rsid w:val="00010208"/>
    <w:rsid w:val="000153A9"/>
    <w:rsid w:val="000179E3"/>
    <w:rsid w:val="000210DC"/>
    <w:rsid w:val="00021DC1"/>
    <w:rsid w:val="00021EC3"/>
    <w:rsid w:val="00025453"/>
    <w:rsid w:val="0002691B"/>
    <w:rsid w:val="000270CE"/>
    <w:rsid w:val="000318AA"/>
    <w:rsid w:val="00035B17"/>
    <w:rsid w:val="0004688D"/>
    <w:rsid w:val="00057B5D"/>
    <w:rsid w:val="0006337E"/>
    <w:rsid w:val="00077824"/>
    <w:rsid w:val="00090AD4"/>
    <w:rsid w:val="0009543C"/>
    <w:rsid w:val="0009701C"/>
    <w:rsid w:val="00097917"/>
    <w:rsid w:val="000B121B"/>
    <w:rsid w:val="000B1D2B"/>
    <w:rsid w:val="000B3BE4"/>
    <w:rsid w:val="000B4412"/>
    <w:rsid w:val="000C0548"/>
    <w:rsid w:val="000C1CA0"/>
    <w:rsid w:val="000C3FAD"/>
    <w:rsid w:val="000C5CD6"/>
    <w:rsid w:val="000D5517"/>
    <w:rsid w:val="000D5B4A"/>
    <w:rsid w:val="000D5C84"/>
    <w:rsid w:val="000E4515"/>
    <w:rsid w:val="000E467E"/>
    <w:rsid w:val="000E4E50"/>
    <w:rsid w:val="000E5208"/>
    <w:rsid w:val="000F4946"/>
    <w:rsid w:val="000F71BC"/>
    <w:rsid w:val="00117044"/>
    <w:rsid w:val="00117835"/>
    <w:rsid w:val="00127497"/>
    <w:rsid w:val="0013164D"/>
    <w:rsid w:val="00131A3F"/>
    <w:rsid w:val="0013469D"/>
    <w:rsid w:val="001353D4"/>
    <w:rsid w:val="00136A50"/>
    <w:rsid w:val="001431C1"/>
    <w:rsid w:val="001522B9"/>
    <w:rsid w:val="00161D92"/>
    <w:rsid w:val="00163625"/>
    <w:rsid w:val="00167AC7"/>
    <w:rsid w:val="0017209D"/>
    <w:rsid w:val="00172796"/>
    <w:rsid w:val="00174615"/>
    <w:rsid w:val="001814A4"/>
    <w:rsid w:val="001A1626"/>
    <w:rsid w:val="001A6D40"/>
    <w:rsid w:val="001B7326"/>
    <w:rsid w:val="001C275F"/>
    <w:rsid w:val="001E6028"/>
    <w:rsid w:val="001E6F49"/>
    <w:rsid w:val="001F33C9"/>
    <w:rsid w:val="0020075D"/>
    <w:rsid w:val="00217E2C"/>
    <w:rsid w:val="00217E4C"/>
    <w:rsid w:val="0022561E"/>
    <w:rsid w:val="00230DF1"/>
    <w:rsid w:val="0024056E"/>
    <w:rsid w:val="00241575"/>
    <w:rsid w:val="002422CB"/>
    <w:rsid w:val="002504DB"/>
    <w:rsid w:val="0026169B"/>
    <w:rsid w:val="00262D6D"/>
    <w:rsid w:val="00264D9D"/>
    <w:rsid w:val="00277845"/>
    <w:rsid w:val="00281DD9"/>
    <w:rsid w:val="00283E1C"/>
    <w:rsid w:val="00287087"/>
    <w:rsid w:val="00291CA3"/>
    <w:rsid w:val="00291F83"/>
    <w:rsid w:val="00294A9C"/>
    <w:rsid w:val="002954D8"/>
    <w:rsid w:val="00295755"/>
    <w:rsid w:val="00296051"/>
    <w:rsid w:val="002B1791"/>
    <w:rsid w:val="002B2E2B"/>
    <w:rsid w:val="002C4683"/>
    <w:rsid w:val="002C4FBD"/>
    <w:rsid w:val="002C6928"/>
    <w:rsid w:val="002D0FA2"/>
    <w:rsid w:val="002D3EAA"/>
    <w:rsid w:val="002E0EA4"/>
    <w:rsid w:val="002E2F5A"/>
    <w:rsid w:val="002E335A"/>
    <w:rsid w:val="002F6FDD"/>
    <w:rsid w:val="0030566C"/>
    <w:rsid w:val="0030654C"/>
    <w:rsid w:val="00313186"/>
    <w:rsid w:val="00314035"/>
    <w:rsid w:val="00316017"/>
    <w:rsid w:val="0031736D"/>
    <w:rsid w:val="00320C2A"/>
    <w:rsid w:val="00322A76"/>
    <w:rsid w:val="00324C91"/>
    <w:rsid w:val="00326DCE"/>
    <w:rsid w:val="0033041B"/>
    <w:rsid w:val="00335C32"/>
    <w:rsid w:val="0033651A"/>
    <w:rsid w:val="00336EF0"/>
    <w:rsid w:val="00337028"/>
    <w:rsid w:val="003520F0"/>
    <w:rsid w:val="00357350"/>
    <w:rsid w:val="0036154C"/>
    <w:rsid w:val="00363E2A"/>
    <w:rsid w:val="00367CF8"/>
    <w:rsid w:val="00373210"/>
    <w:rsid w:val="003771D1"/>
    <w:rsid w:val="00380131"/>
    <w:rsid w:val="00382B06"/>
    <w:rsid w:val="00382FE5"/>
    <w:rsid w:val="0039142C"/>
    <w:rsid w:val="003979C5"/>
    <w:rsid w:val="003A3C01"/>
    <w:rsid w:val="003A56B8"/>
    <w:rsid w:val="003B6661"/>
    <w:rsid w:val="003B7935"/>
    <w:rsid w:val="003D60CE"/>
    <w:rsid w:val="003E196D"/>
    <w:rsid w:val="003E455F"/>
    <w:rsid w:val="003F1A88"/>
    <w:rsid w:val="003F2B08"/>
    <w:rsid w:val="00400E1E"/>
    <w:rsid w:val="00402937"/>
    <w:rsid w:val="00402CFF"/>
    <w:rsid w:val="00403686"/>
    <w:rsid w:val="00403B54"/>
    <w:rsid w:val="00410080"/>
    <w:rsid w:val="00411604"/>
    <w:rsid w:val="0041328D"/>
    <w:rsid w:val="004218DC"/>
    <w:rsid w:val="00422F23"/>
    <w:rsid w:val="0042501C"/>
    <w:rsid w:val="00426BF9"/>
    <w:rsid w:val="00430266"/>
    <w:rsid w:val="00431428"/>
    <w:rsid w:val="00435B51"/>
    <w:rsid w:val="00446884"/>
    <w:rsid w:val="004522C5"/>
    <w:rsid w:val="00455198"/>
    <w:rsid w:val="004567C9"/>
    <w:rsid w:val="00461B46"/>
    <w:rsid w:val="00465B62"/>
    <w:rsid w:val="00473BF5"/>
    <w:rsid w:val="0048520C"/>
    <w:rsid w:val="00487639"/>
    <w:rsid w:val="00496B21"/>
    <w:rsid w:val="004A0F93"/>
    <w:rsid w:val="004A1EF2"/>
    <w:rsid w:val="004A563A"/>
    <w:rsid w:val="004B26FE"/>
    <w:rsid w:val="004C189C"/>
    <w:rsid w:val="004C3EB1"/>
    <w:rsid w:val="004D2109"/>
    <w:rsid w:val="004D2918"/>
    <w:rsid w:val="004D330B"/>
    <w:rsid w:val="004D35E3"/>
    <w:rsid w:val="004D39E0"/>
    <w:rsid w:val="004D6705"/>
    <w:rsid w:val="004E32F4"/>
    <w:rsid w:val="004E4266"/>
    <w:rsid w:val="004E5545"/>
    <w:rsid w:val="004F0B59"/>
    <w:rsid w:val="004F4C9A"/>
    <w:rsid w:val="0050075A"/>
    <w:rsid w:val="00500B64"/>
    <w:rsid w:val="00507656"/>
    <w:rsid w:val="0051073E"/>
    <w:rsid w:val="0051080A"/>
    <w:rsid w:val="00512A75"/>
    <w:rsid w:val="00522756"/>
    <w:rsid w:val="0052684A"/>
    <w:rsid w:val="00527E9F"/>
    <w:rsid w:val="00530BBE"/>
    <w:rsid w:val="00530E5B"/>
    <w:rsid w:val="0053192A"/>
    <w:rsid w:val="005325E9"/>
    <w:rsid w:val="00532E4D"/>
    <w:rsid w:val="00535C9F"/>
    <w:rsid w:val="0053610C"/>
    <w:rsid w:val="0055213E"/>
    <w:rsid w:val="0055623D"/>
    <w:rsid w:val="00567537"/>
    <w:rsid w:val="005711CF"/>
    <w:rsid w:val="0057282C"/>
    <w:rsid w:val="00573084"/>
    <w:rsid w:val="00574887"/>
    <w:rsid w:val="005756AA"/>
    <w:rsid w:val="0058666B"/>
    <w:rsid w:val="00586720"/>
    <w:rsid w:val="00591685"/>
    <w:rsid w:val="00591B7D"/>
    <w:rsid w:val="0059498A"/>
    <w:rsid w:val="00594D19"/>
    <w:rsid w:val="00597090"/>
    <w:rsid w:val="00597E46"/>
    <w:rsid w:val="005A05DE"/>
    <w:rsid w:val="005A4A6B"/>
    <w:rsid w:val="005B1161"/>
    <w:rsid w:val="005B3CCC"/>
    <w:rsid w:val="005B45C0"/>
    <w:rsid w:val="005B7D10"/>
    <w:rsid w:val="005C074A"/>
    <w:rsid w:val="005C1385"/>
    <w:rsid w:val="005C583C"/>
    <w:rsid w:val="005D0E27"/>
    <w:rsid w:val="005D20A0"/>
    <w:rsid w:val="005D274C"/>
    <w:rsid w:val="005D7AA1"/>
    <w:rsid w:val="005E01F4"/>
    <w:rsid w:val="005E05BA"/>
    <w:rsid w:val="005E0F82"/>
    <w:rsid w:val="005E495F"/>
    <w:rsid w:val="005F0B1D"/>
    <w:rsid w:val="005F1D4D"/>
    <w:rsid w:val="005F286C"/>
    <w:rsid w:val="005F5A20"/>
    <w:rsid w:val="00600ECA"/>
    <w:rsid w:val="00603F35"/>
    <w:rsid w:val="0060516F"/>
    <w:rsid w:val="006126CE"/>
    <w:rsid w:val="00622E0A"/>
    <w:rsid w:val="006273A6"/>
    <w:rsid w:val="00632F9A"/>
    <w:rsid w:val="00636951"/>
    <w:rsid w:val="006452F9"/>
    <w:rsid w:val="00672B20"/>
    <w:rsid w:val="00673853"/>
    <w:rsid w:val="006752FD"/>
    <w:rsid w:val="00684B72"/>
    <w:rsid w:val="00690D87"/>
    <w:rsid w:val="00692152"/>
    <w:rsid w:val="00695772"/>
    <w:rsid w:val="00695914"/>
    <w:rsid w:val="006A10A1"/>
    <w:rsid w:val="006B3800"/>
    <w:rsid w:val="006B4A74"/>
    <w:rsid w:val="006B7E4B"/>
    <w:rsid w:val="006C0B75"/>
    <w:rsid w:val="006C2745"/>
    <w:rsid w:val="006C2D8E"/>
    <w:rsid w:val="006C5B4B"/>
    <w:rsid w:val="006D1544"/>
    <w:rsid w:val="006D1A88"/>
    <w:rsid w:val="006D2590"/>
    <w:rsid w:val="006D5BAA"/>
    <w:rsid w:val="006D5F7C"/>
    <w:rsid w:val="006D68AF"/>
    <w:rsid w:val="006E308F"/>
    <w:rsid w:val="006E6F2D"/>
    <w:rsid w:val="006F4B7D"/>
    <w:rsid w:val="00720E2D"/>
    <w:rsid w:val="007236BF"/>
    <w:rsid w:val="00725FE0"/>
    <w:rsid w:val="00735361"/>
    <w:rsid w:val="007446DC"/>
    <w:rsid w:val="0074486B"/>
    <w:rsid w:val="00744E2A"/>
    <w:rsid w:val="0075024F"/>
    <w:rsid w:val="00750A6C"/>
    <w:rsid w:val="0075332B"/>
    <w:rsid w:val="00762CF7"/>
    <w:rsid w:val="007634DB"/>
    <w:rsid w:val="00773900"/>
    <w:rsid w:val="007741F9"/>
    <w:rsid w:val="0078033A"/>
    <w:rsid w:val="007816DE"/>
    <w:rsid w:val="00785B88"/>
    <w:rsid w:val="00785DBD"/>
    <w:rsid w:val="00793347"/>
    <w:rsid w:val="007A2741"/>
    <w:rsid w:val="007C0A1D"/>
    <w:rsid w:val="007C14B7"/>
    <w:rsid w:val="007D12C6"/>
    <w:rsid w:val="007D67DF"/>
    <w:rsid w:val="007D723D"/>
    <w:rsid w:val="007D74B3"/>
    <w:rsid w:val="007E49F5"/>
    <w:rsid w:val="007E54B0"/>
    <w:rsid w:val="007E5704"/>
    <w:rsid w:val="007E595A"/>
    <w:rsid w:val="007F6991"/>
    <w:rsid w:val="00803F1B"/>
    <w:rsid w:val="008058E9"/>
    <w:rsid w:val="008074F0"/>
    <w:rsid w:val="008109D6"/>
    <w:rsid w:val="00812DD6"/>
    <w:rsid w:val="00812EF3"/>
    <w:rsid w:val="008204E4"/>
    <w:rsid w:val="00821E4A"/>
    <w:rsid w:val="00823F0E"/>
    <w:rsid w:val="0082412E"/>
    <w:rsid w:val="008247EC"/>
    <w:rsid w:val="00827465"/>
    <w:rsid w:val="008312C2"/>
    <w:rsid w:val="008315F5"/>
    <w:rsid w:val="00832A8A"/>
    <w:rsid w:val="00833C05"/>
    <w:rsid w:val="008359C1"/>
    <w:rsid w:val="00841F34"/>
    <w:rsid w:val="00843968"/>
    <w:rsid w:val="00843D4C"/>
    <w:rsid w:val="0084423B"/>
    <w:rsid w:val="00847338"/>
    <w:rsid w:val="00850719"/>
    <w:rsid w:val="00852583"/>
    <w:rsid w:val="008625D5"/>
    <w:rsid w:val="00873EAF"/>
    <w:rsid w:val="0088664D"/>
    <w:rsid w:val="00890F89"/>
    <w:rsid w:val="00893305"/>
    <w:rsid w:val="00897E27"/>
    <w:rsid w:val="008A5B95"/>
    <w:rsid w:val="008B0D52"/>
    <w:rsid w:val="008B3D56"/>
    <w:rsid w:val="008C6A5E"/>
    <w:rsid w:val="008D1311"/>
    <w:rsid w:val="008D5C61"/>
    <w:rsid w:val="008D7F83"/>
    <w:rsid w:val="008E1E33"/>
    <w:rsid w:val="008E24BE"/>
    <w:rsid w:val="008E53DA"/>
    <w:rsid w:val="008E5BB8"/>
    <w:rsid w:val="008F3E69"/>
    <w:rsid w:val="0090461D"/>
    <w:rsid w:val="00904B65"/>
    <w:rsid w:val="00906354"/>
    <w:rsid w:val="00911B11"/>
    <w:rsid w:val="0092131B"/>
    <w:rsid w:val="00922D98"/>
    <w:rsid w:val="0092415F"/>
    <w:rsid w:val="00930EE8"/>
    <w:rsid w:val="009336BB"/>
    <w:rsid w:val="009371E5"/>
    <w:rsid w:val="0093734D"/>
    <w:rsid w:val="00946267"/>
    <w:rsid w:val="00947014"/>
    <w:rsid w:val="00947AA0"/>
    <w:rsid w:val="00951B01"/>
    <w:rsid w:val="0095477A"/>
    <w:rsid w:val="00963576"/>
    <w:rsid w:val="00964BC7"/>
    <w:rsid w:val="009706E7"/>
    <w:rsid w:val="00973B5F"/>
    <w:rsid w:val="00975817"/>
    <w:rsid w:val="00981DB2"/>
    <w:rsid w:val="009836B6"/>
    <w:rsid w:val="0098624D"/>
    <w:rsid w:val="00991237"/>
    <w:rsid w:val="00991DE6"/>
    <w:rsid w:val="009A397F"/>
    <w:rsid w:val="009A5BD2"/>
    <w:rsid w:val="009B2395"/>
    <w:rsid w:val="009B5805"/>
    <w:rsid w:val="009B69A8"/>
    <w:rsid w:val="009C3350"/>
    <w:rsid w:val="009C4990"/>
    <w:rsid w:val="009C5161"/>
    <w:rsid w:val="009C5D91"/>
    <w:rsid w:val="009C6CCB"/>
    <w:rsid w:val="009C771A"/>
    <w:rsid w:val="009D1C7B"/>
    <w:rsid w:val="009D2630"/>
    <w:rsid w:val="009E13CB"/>
    <w:rsid w:val="009E54DC"/>
    <w:rsid w:val="009E6EEA"/>
    <w:rsid w:val="009F08DE"/>
    <w:rsid w:val="009F4032"/>
    <w:rsid w:val="009F5079"/>
    <w:rsid w:val="00A0458F"/>
    <w:rsid w:val="00A06A59"/>
    <w:rsid w:val="00A1284B"/>
    <w:rsid w:val="00A16BA8"/>
    <w:rsid w:val="00A20DC8"/>
    <w:rsid w:val="00A21C63"/>
    <w:rsid w:val="00A2583E"/>
    <w:rsid w:val="00A26C89"/>
    <w:rsid w:val="00A31F8D"/>
    <w:rsid w:val="00A452C4"/>
    <w:rsid w:val="00A452FB"/>
    <w:rsid w:val="00A51F46"/>
    <w:rsid w:val="00A612BD"/>
    <w:rsid w:val="00A6163A"/>
    <w:rsid w:val="00A61775"/>
    <w:rsid w:val="00A61AE2"/>
    <w:rsid w:val="00A640C9"/>
    <w:rsid w:val="00A66276"/>
    <w:rsid w:val="00A71620"/>
    <w:rsid w:val="00A71EB8"/>
    <w:rsid w:val="00A750BC"/>
    <w:rsid w:val="00A7559C"/>
    <w:rsid w:val="00A7649E"/>
    <w:rsid w:val="00A8346B"/>
    <w:rsid w:val="00A8662C"/>
    <w:rsid w:val="00A90198"/>
    <w:rsid w:val="00A918B9"/>
    <w:rsid w:val="00AA060A"/>
    <w:rsid w:val="00AA136A"/>
    <w:rsid w:val="00AA25AB"/>
    <w:rsid w:val="00AA2621"/>
    <w:rsid w:val="00AA3088"/>
    <w:rsid w:val="00AA7707"/>
    <w:rsid w:val="00AB3765"/>
    <w:rsid w:val="00AB4A1F"/>
    <w:rsid w:val="00AC5A88"/>
    <w:rsid w:val="00AC7848"/>
    <w:rsid w:val="00AC7FE8"/>
    <w:rsid w:val="00AD29A3"/>
    <w:rsid w:val="00AD634C"/>
    <w:rsid w:val="00AE7702"/>
    <w:rsid w:val="00AF023F"/>
    <w:rsid w:val="00B04012"/>
    <w:rsid w:val="00B05C48"/>
    <w:rsid w:val="00B06C64"/>
    <w:rsid w:val="00B1049A"/>
    <w:rsid w:val="00B1372B"/>
    <w:rsid w:val="00B27C9B"/>
    <w:rsid w:val="00B32C32"/>
    <w:rsid w:val="00B414A9"/>
    <w:rsid w:val="00B44745"/>
    <w:rsid w:val="00B46BAC"/>
    <w:rsid w:val="00B51258"/>
    <w:rsid w:val="00B5177E"/>
    <w:rsid w:val="00B53782"/>
    <w:rsid w:val="00B544F4"/>
    <w:rsid w:val="00B618F9"/>
    <w:rsid w:val="00B623DC"/>
    <w:rsid w:val="00B66087"/>
    <w:rsid w:val="00B75B51"/>
    <w:rsid w:val="00B832E0"/>
    <w:rsid w:val="00B86BE8"/>
    <w:rsid w:val="00B86E0E"/>
    <w:rsid w:val="00B86FF1"/>
    <w:rsid w:val="00B90FAF"/>
    <w:rsid w:val="00B90FEE"/>
    <w:rsid w:val="00B92662"/>
    <w:rsid w:val="00B93210"/>
    <w:rsid w:val="00B93EC8"/>
    <w:rsid w:val="00B93FC8"/>
    <w:rsid w:val="00B93FE4"/>
    <w:rsid w:val="00B96DC3"/>
    <w:rsid w:val="00BA35EE"/>
    <w:rsid w:val="00BA63E5"/>
    <w:rsid w:val="00BA69FF"/>
    <w:rsid w:val="00BB1189"/>
    <w:rsid w:val="00BB3EFD"/>
    <w:rsid w:val="00BC0368"/>
    <w:rsid w:val="00BC6EB0"/>
    <w:rsid w:val="00BD08D6"/>
    <w:rsid w:val="00BD0B3D"/>
    <w:rsid w:val="00BD22B5"/>
    <w:rsid w:val="00BE22F1"/>
    <w:rsid w:val="00BE4909"/>
    <w:rsid w:val="00BF0689"/>
    <w:rsid w:val="00BF0DBD"/>
    <w:rsid w:val="00BF11BB"/>
    <w:rsid w:val="00BF1931"/>
    <w:rsid w:val="00BF4E2C"/>
    <w:rsid w:val="00BF5F8C"/>
    <w:rsid w:val="00C0067A"/>
    <w:rsid w:val="00C00978"/>
    <w:rsid w:val="00C048F3"/>
    <w:rsid w:val="00C07439"/>
    <w:rsid w:val="00C07FEF"/>
    <w:rsid w:val="00C12F04"/>
    <w:rsid w:val="00C162B7"/>
    <w:rsid w:val="00C1692A"/>
    <w:rsid w:val="00C17D38"/>
    <w:rsid w:val="00C228DC"/>
    <w:rsid w:val="00C25A02"/>
    <w:rsid w:val="00C36176"/>
    <w:rsid w:val="00C37077"/>
    <w:rsid w:val="00C60FF0"/>
    <w:rsid w:val="00C63978"/>
    <w:rsid w:val="00C66BF1"/>
    <w:rsid w:val="00C66E77"/>
    <w:rsid w:val="00C67C25"/>
    <w:rsid w:val="00C7204F"/>
    <w:rsid w:val="00C750E5"/>
    <w:rsid w:val="00C77D63"/>
    <w:rsid w:val="00C825DE"/>
    <w:rsid w:val="00C84A89"/>
    <w:rsid w:val="00C85F73"/>
    <w:rsid w:val="00C86A26"/>
    <w:rsid w:val="00C91527"/>
    <w:rsid w:val="00C92F0B"/>
    <w:rsid w:val="00C93621"/>
    <w:rsid w:val="00C944C9"/>
    <w:rsid w:val="00CA0557"/>
    <w:rsid w:val="00CA1C76"/>
    <w:rsid w:val="00CA406C"/>
    <w:rsid w:val="00CA5C47"/>
    <w:rsid w:val="00CA6929"/>
    <w:rsid w:val="00CB0171"/>
    <w:rsid w:val="00CC066C"/>
    <w:rsid w:val="00CC6352"/>
    <w:rsid w:val="00CC7C2D"/>
    <w:rsid w:val="00CD53E6"/>
    <w:rsid w:val="00CD63A3"/>
    <w:rsid w:val="00CE4E42"/>
    <w:rsid w:val="00CE6B7F"/>
    <w:rsid w:val="00CE7154"/>
    <w:rsid w:val="00CE762B"/>
    <w:rsid w:val="00CE78D4"/>
    <w:rsid w:val="00CF205C"/>
    <w:rsid w:val="00D031A4"/>
    <w:rsid w:val="00D04631"/>
    <w:rsid w:val="00D05687"/>
    <w:rsid w:val="00D123D8"/>
    <w:rsid w:val="00D21498"/>
    <w:rsid w:val="00D27823"/>
    <w:rsid w:val="00D3248F"/>
    <w:rsid w:val="00D37C12"/>
    <w:rsid w:val="00D425D3"/>
    <w:rsid w:val="00D44257"/>
    <w:rsid w:val="00D47CE7"/>
    <w:rsid w:val="00D5189A"/>
    <w:rsid w:val="00D52D52"/>
    <w:rsid w:val="00D64908"/>
    <w:rsid w:val="00D6543E"/>
    <w:rsid w:val="00D657A9"/>
    <w:rsid w:val="00D74352"/>
    <w:rsid w:val="00D74855"/>
    <w:rsid w:val="00D752EE"/>
    <w:rsid w:val="00D860B7"/>
    <w:rsid w:val="00D928F6"/>
    <w:rsid w:val="00D96551"/>
    <w:rsid w:val="00DA16DB"/>
    <w:rsid w:val="00DA21A6"/>
    <w:rsid w:val="00DA5FB8"/>
    <w:rsid w:val="00DB24DA"/>
    <w:rsid w:val="00DB4F14"/>
    <w:rsid w:val="00DB59A0"/>
    <w:rsid w:val="00DC1415"/>
    <w:rsid w:val="00DC16C4"/>
    <w:rsid w:val="00DC3AD6"/>
    <w:rsid w:val="00DC75D5"/>
    <w:rsid w:val="00DD0748"/>
    <w:rsid w:val="00DD433F"/>
    <w:rsid w:val="00DE2438"/>
    <w:rsid w:val="00DE580D"/>
    <w:rsid w:val="00DF24BE"/>
    <w:rsid w:val="00DF2A02"/>
    <w:rsid w:val="00E00DCC"/>
    <w:rsid w:val="00E01D11"/>
    <w:rsid w:val="00E02BDD"/>
    <w:rsid w:val="00E06118"/>
    <w:rsid w:val="00E07A58"/>
    <w:rsid w:val="00E115D8"/>
    <w:rsid w:val="00E2664A"/>
    <w:rsid w:val="00E30F77"/>
    <w:rsid w:val="00E31616"/>
    <w:rsid w:val="00E36A26"/>
    <w:rsid w:val="00E51E4B"/>
    <w:rsid w:val="00E53EBF"/>
    <w:rsid w:val="00E56901"/>
    <w:rsid w:val="00E623B4"/>
    <w:rsid w:val="00E62E9E"/>
    <w:rsid w:val="00E66F63"/>
    <w:rsid w:val="00E71DFB"/>
    <w:rsid w:val="00E74D04"/>
    <w:rsid w:val="00E75C93"/>
    <w:rsid w:val="00E80DA5"/>
    <w:rsid w:val="00E8710A"/>
    <w:rsid w:val="00E87DAD"/>
    <w:rsid w:val="00E91B91"/>
    <w:rsid w:val="00E92A86"/>
    <w:rsid w:val="00E93338"/>
    <w:rsid w:val="00EA037F"/>
    <w:rsid w:val="00EA1A87"/>
    <w:rsid w:val="00EA6B4F"/>
    <w:rsid w:val="00EB1182"/>
    <w:rsid w:val="00EC7E02"/>
    <w:rsid w:val="00ED04FF"/>
    <w:rsid w:val="00ED1F7A"/>
    <w:rsid w:val="00EE088F"/>
    <w:rsid w:val="00EE2C49"/>
    <w:rsid w:val="00EE47AC"/>
    <w:rsid w:val="00EF3217"/>
    <w:rsid w:val="00F01EBC"/>
    <w:rsid w:val="00F023F3"/>
    <w:rsid w:val="00F105E3"/>
    <w:rsid w:val="00F10B24"/>
    <w:rsid w:val="00F12241"/>
    <w:rsid w:val="00F15669"/>
    <w:rsid w:val="00F15E22"/>
    <w:rsid w:val="00F2249B"/>
    <w:rsid w:val="00F26854"/>
    <w:rsid w:val="00F34DEB"/>
    <w:rsid w:val="00F354DD"/>
    <w:rsid w:val="00F475D6"/>
    <w:rsid w:val="00F47BAB"/>
    <w:rsid w:val="00F50283"/>
    <w:rsid w:val="00F534BD"/>
    <w:rsid w:val="00F54142"/>
    <w:rsid w:val="00F5718F"/>
    <w:rsid w:val="00F61499"/>
    <w:rsid w:val="00F63802"/>
    <w:rsid w:val="00F63F6A"/>
    <w:rsid w:val="00F661B6"/>
    <w:rsid w:val="00F7058A"/>
    <w:rsid w:val="00F70722"/>
    <w:rsid w:val="00F75277"/>
    <w:rsid w:val="00F84B01"/>
    <w:rsid w:val="00F865F6"/>
    <w:rsid w:val="00F87084"/>
    <w:rsid w:val="00F90202"/>
    <w:rsid w:val="00F90527"/>
    <w:rsid w:val="00F91A2B"/>
    <w:rsid w:val="00FA302F"/>
    <w:rsid w:val="00FA6D4F"/>
    <w:rsid w:val="00FA7070"/>
    <w:rsid w:val="00FB1C76"/>
    <w:rsid w:val="00FB7748"/>
    <w:rsid w:val="00FB7E8B"/>
    <w:rsid w:val="00FC10F8"/>
    <w:rsid w:val="00FC59AF"/>
    <w:rsid w:val="00FC6517"/>
    <w:rsid w:val="00FD0FC2"/>
    <w:rsid w:val="00FD352E"/>
    <w:rsid w:val="00FE0C5C"/>
    <w:rsid w:val="00FE13A0"/>
    <w:rsid w:val="00FE48C1"/>
    <w:rsid w:val="00FF0320"/>
    <w:rsid w:val="00FF3AA2"/>
    <w:rsid w:val="00FF694C"/>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F4DBE"/>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5470983">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1978148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8EAF983CAB044AAA8740EB3EBEEEA" ma:contentTypeVersion="13" ma:contentTypeDescription="Create a new document." ma:contentTypeScope="" ma:versionID="9d538816d0720c663f231da440b9997d">
  <xsd:schema xmlns:xsd="http://www.w3.org/2001/XMLSchema" xmlns:xs="http://www.w3.org/2001/XMLSchema" xmlns:p="http://schemas.microsoft.com/office/2006/metadata/properties" xmlns:ns3="5ebf93c0-4f51-49d2-8e17-eda3c64acdfa" targetNamespace="http://schemas.microsoft.com/office/2006/metadata/properties" ma:root="true" ma:fieldsID="4ec646edad86f3093fd8ba992e6236a6" ns3:_="">
    <xsd:import namespace="5ebf93c0-4f51-49d2-8e17-eda3c64ac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f93c0-4f51-49d2-8e17-eda3c64a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ebf93c0-4f51-49d2-8e17-eda3c64acd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978A2-2E4F-45E4-8F70-F0CE9329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f93c0-4f51-49d2-8e17-eda3c64a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F245D-A243-42B2-A158-A4E6B6D4DD8E}">
  <ds:schemaRefs>
    <ds:schemaRef ds:uri="http://purl.org/dc/dcmitype/"/>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5ebf93c0-4f51-49d2-8e17-eda3c64acdfa"/>
  </ds:schemaRefs>
</ds:datastoreItem>
</file>

<file path=customXml/itemProps3.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4.xml><?xml version="1.0" encoding="utf-8"?>
<ds:datastoreItem xmlns:ds="http://schemas.openxmlformats.org/officeDocument/2006/customXml" ds:itemID="{4D051D4B-E1C1-4226-8530-E759589B1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49785</Words>
  <Characters>28378</Characters>
  <Application>Microsoft Office Word</Application>
  <DocSecurity>0</DocSecurity>
  <Lines>236</Lines>
  <Paragraphs>156</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Jolita Balandienė</cp:lastModifiedBy>
  <cp:revision>2</cp:revision>
  <cp:lastPrinted>2022-05-17T11:05:00Z</cp:lastPrinted>
  <dcterms:created xsi:type="dcterms:W3CDTF">2025-06-26T06:30:00Z</dcterms:created>
  <dcterms:modified xsi:type="dcterms:W3CDTF">2025-06-26T06:30:00Z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0x0101007728EAF983CAB044AAA8740EB3EBEEEA</vt:lpwstr>
  </property>
</Properties>
</file>