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6638F1">
      <w:pPr>
        <w:tabs>
          <w:tab w:val="left" w:pos="284"/>
          <w:tab w:val="left" w:pos="1985"/>
        </w:tabs>
        <w:spacing w:line="276" w:lineRule="auto"/>
        <w:jc w:val="both"/>
      </w:pPr>
    </w:p>
    <w:p w14:paraId="68D311DA" w14:textId="51827779" w:rsidR="002244B3" w:rsidRPr="00345C7E" w:rsidRDefault="002244B3" w:rsidP="006638F1">
      <w:pPr>
        <w:tabs>
          <w:tab w:val="left" w:pos="284"/>
          <w:tab w:val="left" w:pos="1985"/>
        </w:tabs>
        <w:spacing w:line="276" w:lineRule="auto"/>
        <w:jc w:val="center"/>
      </w:pPr>
      <w:r w:rsidRPr="00345C7E">
        <w:t>202</w:t>
      </w:r>
      <w:r w:rsidR="00282945" w:rsidRPr="00345C7E">
        <w:t>5</w:t>
      </w:r>
      <w:r w:rsidRPr="00345C7E">
        <w:t xml:space="preserve"> m. </w:t>
      </w:r>
      <w:r w:rsidR="0045079D">
        <w:t>birželio</w:t>
      </w:r>
      <w:r w:rsidR="003B00A1" w:rsidRPr="00345C7E">
        <w:t xml:space="preserve"> </w:t>
      </w:r>
      <w:r w:rsidR="007346EF">
        <w:t>27</w:t>
      </w:r>
      <w:r w:rsidRPr="00345C7E">
        <w:t xml:space="preserve"> d.</w:t>
      </w:r>
    </w:p>
    <w:p w14:paraId="0F4CB5E8" w14:textId="09748CCD" w:rsidR="002244B3" w:rsidRPr="00345C7E" w:rsidRDefault="002244B3" w:rsidP="006638F1">
      <w:pPr>
        <w:pStyle w:val="Pagrindiniotekstotrauka2"/>
        <w:spacing w:line="276" w:lineRule="auto"/>
        <w:ind w:firstLine="737"/>
        <w:rPr>
          <w:rFonts w:ascii="Times New Roman" w:hAnsi="Times New Roman"/>
          <w:sz w:val="16"/>
          <w:szCs w:val="16"/>
        </w:rPr>
      </w:pPr>
    </w:p>
    <w:p w14:paraId="574A42ED" w14:textId="77777777" w:rsidR="00F4718E" w:rsidRPr="00345C7E" w:rsidRDefault="00F4718E" w:rsidP="006638F1">
      <w:pPr>
        <w:pStyle w:val="Pagrindiniotekstotrauka2"/>
        <w:spacing w:line="276" w:lineRule="auto"/>
        <w:ind w:firstLine="737"/>
        <w:rPr>
          <w:rFonts w:ascii="Times New Roman" w:hAnsi="Times New Roman"/>
          <w:sz w:val="16"/>
          <w:szCs w:val="16"/>
        </w:rPr>
      </w:pPr>
    </w:p>
    <w:p w14:paraId="3474A47F" w14:textId="77C292FE" w:rsidR="00EF7E60" w:rsidRDefault="00616494" w:rsidP="00E848DB">
      <w:pPr>
        <w:ind w:firstLine="567"/>
        <w:jc w:val="both"/>
      </w:pPr>
      <w:r>
        <w:t>Perkančioji organizacija CVP IS priemonėmis gavo tiekėjo (pavadinimas neviešinamas) prašymą:</w:t>
      </w:r>
    </w:p>
    <w:p w14:paraId="0602453C" w14:textId="3066E04F" w:rsidR="007346EF" w:rsidRDefault="007346EF" w:rsidP="00E848DB">
      <w:pPr>
        <w:ind w:firstLine="567"/>
        <w:jc w:val="both"/>
        <w:rPr>
          <w:i/>
          <w:iCs/>
          <w:u w:val="single"/>
        </w:rPr>
      </w:pPr>
      <w:r>
        <w:rPr>
          <w:i/>
          <w:iCs/>
        </w:rPr>
        <w:t>„</w:t>
      </w:r>
      <w:r w:rsidRPr="007346EF">
        <w:rPr>
          <w:i/>
          <w:iCs/>
        </w:rPr>
        <w:t>Atsižvelgdami į prasidėjusį atostogų sezoną, labai prašome pratęsti pirkimo pasiūlymų pateikimo terminą bent keliomis dienomis, kad galėtume spėti surinkti ir pateikti visus reikiamus dokumentus kokybiškai ir laiku.</w:t>
      </w:r>
      <w:r>
        <w:rPr>
          <w:i/>
          <w:iCs/>
        </w:rPr>
        <w:t>“</w:t>
      </w:r>
      <w:r w:rsidRPr="007346EF">
        <w:rPr>
          <w:i/>
          <w:iCs/>
          <w:u w:val="single"/>
        </w:rPr>
        <w:t xml:space="preserve"> </w:t>
      </w:r>
    </w:p>
    <w:p w14:paraId="0C92AB1A" w14:textId="77777777" w:rsidR="007346EF" w:rsidRDefault="007346EF" w:rsidP="00E848DB">
      <w:pPr>
        <w:ind w:firstLine="567"/>
        <w:jc w:val="both"/>
        <w:rPr>
          <w:i/>
          <w:iCs/>
          <w:u w:val="single"/>
        </w:rPr>
      </w:pPr>
    </w:p>
    <w:p w14:paraId="6A4819E9" w14:textId="7E8E032B" w:rsidR="001F6BE5" w:rsidRPr="00042E7B" w:rsidRDefault="001F6BE5" w:rsidP="00E848DB">
      <w:pPr>
        <w:ind w:firstLine="567"/>
        <w:jc w:val="both"/>
        <w:rPr>
          <w:u w:val="single"/>
        </w:rPr>
      </w:pPr>
      <w:r w:rsidRPr="00042E7B">
        <w:rPr>
          <w:u w:val="single"/>
        </w:rPr>
        <w:t>Perkančiosios organizacijos atsakymas:</w:t>
      </w:r>
    </w:p>
    <w:p w14:paraId="4B01F46F" w14:textId="21876342" w:rsidR="001F6BE5" w:rsidRDefault="007346EF" w:rsidP="00E848DB">
      <w:pPr>
        <w:pStyle w:val="Sraopastraipa"/>
        <w:ind w:left="0" w:firstLine="567"/>
        <w:contextualSpacing/>
        <w:jc w:val="both"/>
      </w:pPr>
      <w:r>
        <w:t xml:space="preserve">Perkančioji organizacija, vykdydama Viešąjį pirkimą supaprastinto atviro konkurso būdu nustatė </w:t>
      </w:r>
      <w:r w:rsidR="00C918D9">
        <w:t>19</w:t>
      </w:r>
      <w:r>
        <w:t xml:space="preserve"> dienų pasiūlymų pateikimo terminą, t. y. ilgesnį nei numato LR Viešųjų pirkimų </w:t>
      </w:r>
      <w:r w:rsidR="00E848DB">
        <w:t>įstatymas</w:t>
      </w:r>
      <w:r w:rsidR="00C918D9">
        <w:t>. Atsižvelgdama į Viešojo pirkimo objektą, kuris apima tik mokymų organizavimo paslaugas, Perkančioji organizacija mano, kad toks pasiūlymų pateikimo terminas yra pakankamas pasiūlymų pateikimui</w:t>
      </w:r>
      <w:r w:rsidR="00F70365">
        <w:t xml:space="preserve">. </w:t>
      </w:r>
      <w:r>
        <w:t>Atsižvelgiant į tai, bei įvertinusi tiekėjo prašyme nurodytas</w:t>
      </w:r>
      <w:r w:rsidR="00E848DB">
        <w:t xml:space="preserve"> subjektyvias aplinkybes, </w:t>
      </w:r>
      <w:r w:rsidR="00F70365">
        <w:t xml:space="preserve">Perkančioji organizacija </w:t>
      </w:r>
      <w:r w:rsidR="00E848DB">
        <w:t>nusprendė pasiūlymų pateikimo termino nepratęsti.</w:t>
      </w:r>
    </w:p>
    <w:p w14:paraId="71FE05E2" w14:textId="77777777" w:rsidR="00E848DB" w:rsidRPr="00761EC5" w:rsidRDefault="00E848DB" w:rsidP="00E848DB">
      <w:pPr>
        <w:pStyle w:val="Sraopastraipa"/>
        <w:ind w:left="0" w:firstLine="567"/>
        <w:contextualSpacing/>
      </w:pPr>
    </w:p>
    <w:p w14:paraId="2D01D8B6" w14:textId="77777777" w:rsidR="00616494" w:rsidRDefault="00616494" w:rsidP="006638F1">
      <w:pPr>
        <w:tabs>
          <w:tab w:val="left" w:pos="5103"/>
        </w:tabs>
        <w:spacing w:line="276" w:lineRule="auto"/>
        <w:jc w:val="both"/>
      </w:pPr>
    </w:p>
    <w:p w14:paraId="49373F1C" w14:textId="4C06E303" w:rsidR="004C6E1D" w:rsidRDefault="00616494" w:rsidP="006638F1">
      <w:pPr>
        <w:tabs>
          <w:tab w:val="left" w:pos="5103"/>
        </w:tabs>
        <w:spacing w:line="276" w:lineRule="auto"/>
        <w:jc w:val="both"/>
      </w:pPr>
      <w:r>
        <w:t>Viešojo pirkimo komisija</w:t>
      </w:r>
      <w:r w:rsidR="004C6E1D">
        <w:tab/>
      </w:r>
      <w:r w:rsidR="004C6E1D">
        <w:tab/>
      </w:r>
      <w:r w:rsidR="004C6E1D">
        <w:tab/>
      </w:r>
    </w:p>
    <w:sectPr w:rsidR="004C6E1D" w:rsidSect="00F4718E">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F8EA" w14:textId="77777777" w:rsidR="00F470F6" w:rsidRDefault="00F470F6" w:rsidP="00801382">
      <w:r>
        <w:separator/>
      </w:r>
    </w:p>
  </w:endnote>
  <w:endnote w:type="continuationSeparator" w:id="0">
    <w:p w14:paraId="0E38D77E" w14:textId="77777777" w:rsidR="00F470F6" w:rsidRDefault="00F470F6"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54CD" w14:textId="77777777" w:rsidR="00F470F6" w:rsidRDefault="00F470F6" w:rsidP="00801382">
      <w:r>
        <w:separator/>
      </w:r>
    </w:p>
  </w:footnote>
  <w:footnote w:type="continuationSeparator" w:id="0">
    <w:p w14:paraId="5F0B185F" w14:textId="77777777" w:rsidR="00F470F6" w:rsidRDefault="00F470F6"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3479" w:hanging="360"/>
      </w:pPr>
      <w:rPr>
        <w:rFonts w:hint="default"/>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54191F"/>
    <w:multiLevelType w:val="hybridMultilevel"/>
    <w:tmpl w:val="1E7E137E"/>
    <w:lvl w:ilvl="0" w:tplc="1F60198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0"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5"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6"/>
  </w:num>
  <w:num w:numId="4" w16cid:durableId="1734043148">
    <w:abstractNumId w:val="12"/>
  </w:num>
  <w:num w:numId="5" w16cid:durableId="590284262">
    <w:abstractNumId w:val="11"/>
  </w:num>
  <w:num w:numId="6" w16cid:durableId="1168327783">
    <w:abstractNumId w:val="1"/>
  </w:num>
  <w:num w:numId="7" w16cid:durableId="28840958">
    <w:abstractNumId w:val="7"/>
  </w:num>
  <w:num w:numId="8" w16cid:durableId="1502165126">
    <w:abstractNumId w:val="5"/>
  </w:num>
  <w:num w:numId="9" w16cid:durableId="473328500">
    <w:abstractNumId w:val="21"/>
  </w:num>
  <w:num w:numId="10" w16cid:durableId="2063822966">
    <w:abstractNumId w:val="29"/>
  </w:num>
  <w:num w:numId="11" w16cid:durableId="1597014004">
    <w:abstractNumId w:val="34"/>
  </w:num>
  <w:num w:numId="12" w16cid:durableId="699011563">
    <w:abstractNumId w:val="0"/>
  </w:num>
  <w:num w:numId="13" w16cid:durableId="58358908">
    <w:abstractNumId w:val="30"/>
  </w:num>
  <w:num w:numId="14" w16cid:durableId="1394499664">
    <w:abstractNumId w:val="35"/>
  </w:num>
  <w:num w:numId="15" w16cid:durableId="317540371">
    <w:abstractNumId w:val="23"/>
  </w:num>
  <w:num w:numId="16" w16cid:durableId="767043455">
    <w:abstractNumId w:val="20"/>
  </w:num>
  <w:num w:numId="17" w16cid:durableId="758647188">
    <w:abstractNumId w:val="14"/>
  </w:num>
  <w:num w:numId="18" w16cid:durableId="540944457">
    <w:abstractNumId w:val="39"/>
  </w:num>
  <w:num w:numId="19" w16cid:durableId="1635452663">
    <w:abstractNumId w:val="31"/>
  </w:num>
  <w:num w:numId="20" w16cid:durableId="789670945">
    <w:abstractNumId w:val="40"/>
  </w:num>
  <w:num w:numId="21" w16cid:durableId="1615865428">
    <w:abstractNumId w:val="10"/>
  </w:num>
  <w:num w:numId="22" w16cid:durableId="1647471421">
    <w:abstractNumId w:val="32"/>
  </w:num>
  <w:num w:numId="23" w16cid:durableId="1876191115">
    <w:abstractNumId w:val="27"/>
  </w:num>
  <w:num w:numId="24" w16cid:durableId="1169755638">
    <w:abstractNumId w:val="8"/>
  </w:num>
  <w:num w:numId="25" w16cid:durableId="1327782372">
    <w:abstractNumId w:val="42"/>
  </w:num>
  <w:num w:numId="26" w16cid:durableId="1957829055">
    <w:abstractNumId w:val="15"/>
  </w:num>
  <w:num w:numId="27" w16cid:durableId="1367371951">
    <w:abstractNumId w:val="38"/>
  </w:num>
  <w:num w:numId="28" w16cid:durableId="637421704">
    <w:abstractNumId w:val="26"/>
  </w:num>
  <w:num w:numId="29" w16cid:durableId="299768036">
    <w:abstractNumId w:val="28"/>
  </w:num>
  <w:num w:numId="30" w16cid:durableId="1727532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19"/>
  </w:num>
  <w:num w:numId="33" w16cid:durableId="766577609">
    <w:abstractNumId w:val="37"/>
  </w:num>
  <w:num w:numId="34" w16cid:durableId="564995330">
    <w:abstractNumId w:val="22"/>
  </w:num>
  <w:num w:numId="35" w16cid:durableId="1099368233">
    <w:abstractNumId w:val="36"/>
  </w:num>
  <w:num w:numId="36" w16cid:durableId="1384213255">
    <w:abstractNumId w:val="2"/>
  </w:num>
  <w:num w:numId="37" w16cid:durableId="1855338410">
    <w:abstractNumId w:val="18"/>
  </w:num>
  <w:num w:numId="38" w16cid:durableId="603391187">
    <w:abstractNumId w:val="43"/>
  </w:num>
  <w:num w:numId="39" w16cid:durableId="500194360">
    <w:abstractNumId w:val="9"/>
  </w:num>
  <w:num w:numId="40" w16cid:durableId="51118406">
    <w:abstractNumId w:val="13"/>
  </w:num>
  <w:num w:numId="41" w16cid:durableId="1100179791">
    <w:abstractNumId w:val="41"/>
  </w:num>
  <w:num w:numId="42" w16cid:durableId="1456290426">
    <w:abstractNumId w:val="25"/>
  </w:num>
  <w:num w:numId="43" w16cid:durableId="2037152362">
    <w:abstractNumId w:val="17"/>
  </w:num>
  <w:num w:numId="44" w16cid:durableId="1982495812">
    <w:abstractNumId w:val="24"/>
  </w:num>
  <w:num w:numId="45" w16cid:durableId="12219449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32F46"/>
    <w:rsid w:val="00034015"/>
    <w:rsid w:val="00034B6E"/>
    <w:rsid w:val="00042E7B"/>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3FC8"/>
    <w:rsid w:val="000972BC"/>
    <w:rsid w:val="00097A22"/>
    <w:rsid w:val="000A5C70"/>
    <w:rsid w:val="000A6735"/>
    <w:rsid w:val="000B491E"/>
    <w:rsid w:val="000C077B"/>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035A"/>
    <w:rsid w:val="00121B11"/>
    <w:rsid w:val="00131A09"/>
    <w:rsid w:val="00131F81"/>
    <w:rsid w:val="00134BA4"/>
    <w:rsid w:val="00135F0F"/>
    <w:rsid w:val="00137C92"/>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A7C10"/>
    <w:rsid w:val="001B1C7F"/>
    <w:rsid w:val="001B62C1"/>
    <w:rsid w:val="001B75AF"/>
    <w:rsid w:val="001C529D"/>
    <w:rsid w:val="001C6910"/>
    <w:rsid w:val="001C7F58"/>
    <w:rsid w:val="001D7DC5"/>
    <w:rsid w:val="001E43A8"/>
    <w:rsid w:val="001E4424"/>
    <w:rsid w:val="001E59EC"/>
    <w:rsid w:val="001E7B59"/>
    <w:rsid w:val="001F0818"/>
    <w:rsid w:val="001F6BE5"/>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5749F"/>
    <w:rsid w:val="0026041A"/>
    <w:rsid w:val="00265BCD"/>
    <w:rsid w:val="002665B3"/>
    <w:rsid w:val="00267484"/>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281C"/>
    <w:rsid w:val="0035300A"/>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2C1D"/>
    <w:rsid w:val="003A3D19"/>
    <w:rsid w:val="003A556F"/>
    <w:rsid w:val="003A7764"/>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5079D"/>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7556"/>
    <w:rsid w:val="004A7A04"/>
    <w:rsid w:val="004B0222"/>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138C"/>
    <w:rsid w:val="00566B3C"/>
    <w:rsid w:val="00572688"/>
    <w:rsid w:val="00573798"/>
    <w:rsid w:val="0057627F"/>
    <w:rsid w:val="005771ED"/>
    <w:rsid w:val="005772E2"/>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60071B"/>
    <w:rsid w:val="006029B4"/>
    <w:rsid w:val="00614581"/>
    <w:rsid w:val="00615D6A"/>
    <w:rsid w:val="00616494"/>
    <w:rsid w:val="00616B80"/>
    <w:rsid w:val="00623C07"/>
    <w:rsid w:val="00625ACA"/>
    <w:rsid w:val="00630979"/>
    <w:rsid w:val="00630985"/>
    <w:rsid w:val="00630D39"/>
    <w:rsid w:val="0063118F"/>
    <w:rsid w:val="00632681"/>
    <w:rsid w:val="0063329E"/>
    <w:rsid w:val="006420B1"/>
    <w:rsid w:val="006437A5"/>
    <w:rsid w:val="006445A4"/>
    <w:rsid w:val="0064593A"/>
    <w:rsid w:val="0064659A"/>
    <w:rsid w:val="006478C4"/>
    <w:rsid w:val="00647F5D"/>
    <w:rsid w:val="00650867"/>
    <w:rsid w:val="00654A16"/>
    <w:rsid w:val="006638F1"/>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D6673"/>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346EF"/>
    <w:rsid w:val="007408A2"/>
    <w:rsid w:val="007411D0"/>
    <w:rsid w:val="00741B30"/>
    <w:rsid w:val="0075439F"/>
    <w:rsid w:val="007630F1"/>
    <w:rsid w:val="00764318"/>
    <w:rsid w:val="00765295"/>
    <w:rsid w:val="00772931"/>
    <w:rsid w:val="00773098"/>
    <w:rsid w:val="007740FD"/>
    <w:rsid w:val="00777AD8"/>
    <w:rsid w:val="00777FDF"/>
    <w:rsid w:val="007803B5"/>
    <w:rsid w:val="00781410"/>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4601"/>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76838"/>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2D4F"/>
    <w:rsid w:val="008D7062"/>
    <w:rsid w:val="008D7206"/>
    <w:rsid w:val="008E21AD"/>
    <w:rsid w:val="008E4A38"/>
    <w:rsid w:val="008E528C"/>
    <w:rsid w:val="008E61F8"/>
    <w:rsid w:val="008F3AB3"/>
    <w:rsid w:val="008F41A8"/>
    <w:rsid w:val="008F46FF"/>
    <w:rsid w:val="008F73F3"/>
    <w:rsid w:val="008F7DA3"/>
    <w:rsid w:val="00902B2D"/>
    <w:rsid w:val="0090375B"/>
    <w:rsid w:val="00910A7A"/>
    <w:rsid w:val="009169B7"/>
    <w:rsid w:val="0091734D"/>
    <w:rsid w:val="00917F29"/>
    <w:rsid w:val="00920520"/>
    <w:rsid w:val="009207D7"/>
    <w:rsid w:val="00920860"/>
    <w:rsid w:val="00920F4B"/>
    <w:rsid w:val="009214EB"/>
    <w:rsid w:val="00921E87"/>
    <w:rsid w:val="00922C34"/>
    <w:rsid w:val="0092360B"/>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986"/>
    <w:rsid w:val="00A03159"/>
    <w:rsid w:val="00A1010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6E90"/>
    <w:rsid w:val="00B27D32"/>
    <w:rsid w:val="00B310BA"/>
    <w:rsid w:val="00B312AB"/>
    <w:rsid w:val="00B326FD"/>
    <w:rsid w:val="00B3344B"/>
    <w:rsid w:val="00B34C12"/>
    <w:rsid w:val="00B365EE"/>
    <w:rsid w:val="00B410FB"/>
    <w:rsid w:val="00B4117E"/>
    <w:rsid w:val="00B42E18"/>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54AF"/>
    <w:rsid w:val="00BA6824"/>
    <w:rsid w:val="00BA7AF4"/>
    <w:rsid w:val="00BA7B1E"/>
    <w:rsid w:val="00BB0B53"/>
    <w:rsid w:val="00BB0BFC"/>
    <w:rsid w:val="00BB286F"/>
    <w:rsid w:val="00BB412F"/>
    <w:rsid w:val="00BB5E33"/>
    <w:rsid w:val="00BB6B9A"/>
    <w:rsid w:val="00BC37C0"/>
    <w:rsid w:val="00BC3B47"/>
    <w:rsid w:val="00BC6D28"/>
    <w:rsid w:val="00BC72E4"/>
    <w:rsid w:val="00BD24C9"/>
    <w:rsid w:val="00BD3308"/>
    <w:rsid w:val="00BD3481"/>
    <w:rsid w:val="00BD7A65"/>
    <w:rsid w:val="00BE194D"/>
    <w:rsid w:val="00BE3AC6"/>
    <w:rsid w:val="00BE6451"/>
    <w:rsid w:val="00BF12E6"/>
    <w:rsid w:val="00BF4348"/>
    <w:rsid w:val="00BF7C33"/>
    <w:rsid w:val="00C008B1"/>
    <w:rsid w:val="00C00AE5"/>
    <w:rsid w:val="00C01508"/>
    <w:rsid w:val="00C04EAD"/>
    <w:rsid w:val="00C07336"/>
    <w:rsid w:val="00C1022F"/>
    <w:rsid w:val="00C12095"/>
    <w:rsid w:val="00C1431F"/>
    <w:rsid w:val="00C17FFA"/>
    <w:rsid w:val="00C20EB2"/>
    <w:rsid w:val="00C21B5C"/>
    <w:rsid w:val="00C21F18"/>
    <w:rsid w:val="00C22678"/>
    <w:rsid w:val="00C24403"/>
    <w:rsid w:val="00C27EAD"/>
    <w:rsid w:val="00C30259"/>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18D9"/>
    <w:rsid w:val="00C958B1"/>
    <w:rsid w:val="00CA34C1"/>
    <w:rsid w:val="00CB0709"/>
    <w:rsid w:val="00CB50C1"/>
    <w:rsid w:val="00CB54E7"/>
    <w:rsid w:val="00CB56DD"/>
    <w:rsid w:val="00CC3345"/>
    <w:rsid w:val="00CC7316"/>
    <w:rsid w:val="00CD2431"/>
    <w:rsid w:val="00CD7176"/>
    <w:rsid w:val="00CE068E"/>
    <w:rsid w:val="00CE2203"/>
    <w:rsid w:val="00CE32A0"/>
    <w:rsid w:val="00CE5DC6"/>
    <w:rsid w:val="00CE74B9"/>
    <w:rsid w:val="00CF077E"/>
    <w:rsid w:val="00CF2104"/>
    <w:rsid w:val="00CF303A"/>
    <w:rsid w:val="00CF4372"/>
    <w:rsid w:val="00CF7673"/>
    <w:rsid w:val="00D00CCC"/>
    <w:rsid w:val="00D02844"/>
    <w:rsid w:val="00D04055"/>
    <w:rsid w:val="00D062AE"/>
    <w:rsid w:val="00D07EBA"/>
    <w:rsid w:val="00D10CD2"/>
    <w:rsid w:val="00D10EAA"/>
    <w:rsid w:val="00D11C19"/>
    <w:rsid w:val="00D121D6"/>
    <w:rsid w:val="00D146B5"/>
    <w:rsid w:val="00D15133"/>
    <w:rsid w:val="00D26AE8"/>
    <w:rsid w:val="00D312FD"/>
    <w:rsid w:val="00D33C8C"/>
    <w:rsid w:val="00D36A0B"/>
    <w:rsid w:val="00D41E98"/>
    <w:rsid w:val="00D420B7"/>
    <w:rsid w:val="00D4253B"/>
    <w:rsid w:val="00D43012"/>
    <w:rsid w:val="00D50B6E"/>
    <w:rsid w:val="00D533DF"/>
    <w:rsid w:val="00D573BE"/>
    <w:rsid w:val="00D612DB"/>
    <w:rsid w:val="00D6193E"/>
    <w:rsid w:val="00D64E82"/>
    <w:rsid w:val="00D66A1F"/>
    <w:rsid w:val="00D67525"/>
    <w:rsid w:val="00D701FE"/>
    <w:rsid w:val="00D735CC"/>
    <w:rsid w:val="00D77E32"/>
    <w:rsid w:val="00D809BB"/>
    <w:rsid w:val="00D8499E"/>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BCB"/>
    <w:rsid w:val="00E57A15"/>
    <w:rsid w:val="00E57FFA"/>
    <w:rsid w:val="00E62050"/>
    <w:rsid w:val="00E62A8B"/>
    <w:rsid w:val="00E63CA4"/>
    <w:rsid w:val="00E64A6F"/>
    <w:rsid w:val="00E678E8"/>
    <w:rsid w:val="00E7204F"/>
    <w:rsid w:val="00E73E93"/>
    <w:rsid w:val="00E73E95"/>
    <w:rsid w:val="00E75F37"/>
    <w:rsid w:val="00E83E1A"/>
    <w:rsid w:val="00E848DB"/>
    <w:rsid w:val="00E865A3"/>
    <w:rsid w:val="00E912D5"/>
    <w:rsid w:val="00E927AD"/>
    <w:rsid w:val="00E92DA0"/>
    <w:rsid w:val="00E96775"/>
    <w:rsid w:val="00E9705F"/>
    <w:rsid w:val="00E97256"/>
    <w:rsid w:val="00EA1CB3"/>
    <w:rsid w:val="00EA50EC"/>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370D"/>
    <w:rsid w:val="00F438D7"/>
    <w:rsid w:val="00F4615E"/>
    <w:rsid w:val="00F4662E"/>
    <w:rsid w:val="00F467C7"/>
    <w:rsid w:val="00F470F6"/>
    <w:rsid w:val="00F4718E"/>
    <w:rsid w:val="00F47B80"/>
    <w:rsid w:val="00F517A7"/>
    <w:rsid w:val="00F51D8C"/>
    <w:rsid w:val="00F54411"/>
    <w:rsid w:val="00F54FD7"/>
    <w:rsid w:val="00F6265B"/>
    <w:rsid w:val="00F62F15"/>
    <w:rsid w:val="00F70365"/>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45079D"/>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3.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606</Words>
  <Characters>346</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2025-06-28T06:00:00Z</dcterms:created>
  <dcterms:modified xsi:type="dcterms:W3CDTF">2025-06-28T06:02:00Z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