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C67" w:rsidRPr="006B4C67" w:rsidRDefault="0023043D" w:rsidP="006B4C67">
      <w:pPr>
        <w:rPr>
          <w:lang w:val="en-US"/>
        </w:rPr>
      </w:pPr>
      <w:r w:rsidRPr="0003629E">
        <w:rPr>
          <w:lang w:val="lt-LT"/>
        </w:rPr>
        <w:t xml:space="preserve">     </w:t>
      </w:r>
      <w:r w:rsidR="006B4C67" w:rsidRPr="006B4C67">
        <w:rPr>
          <w:color w:val="00241A"/>
          <w:shd w:val="clear" w:color="auto" w:fill="FFFFFF"/>
        </w:rPr>
        <w:t>1. Ar elektros skydas paruoštas UPS pajungimui? Ar yra galimybė gauti ĮPS skydo schemą? Ar paruošta upsuojama elektros grupė? Ar tiekėjui nereikės peradyti ĮPS skydą norint pajungti parduodamą įrangą?</w:t>
      </w:r>
    </w:p>
    <w:p w:rsidR="006B4C67" w:rsidRPr="006B4C67" w:rsidRDefault="006B4C67" w:rsidP="006B4C67">
      <w:pPr>
        <w:pStyle w:val="NormalWeb"/>
        <w:rPr>
          <w:i/>
          <w:iCs/>
          <w:sz w:val="24"/>
          <w:szCs w:val="24"/>
        </w:rPr>
      </w:pPr>
      <w:r w:rsidRPr="006B4C67">
        <w:rPr>
          <w:i/>
          <w:iCs/>
          <w:sz w:val="24"/>
          <w:szCs w:val="24"/>
        </w:rPr>
        <w:t>Atsakymas:</w:t>
      </w:r>
    </w:p>
    <w:p w:rsidR="006B4C67" w:rsidRPr="006B4C67" w:rsidRDefault="006B4C67" w:rsidP="006B4C67">
      <w:pPr>
        <w:pStyle w:val="NormalWeb"/>
        <w:ind w:firstLine="720"/>
        <w:rPr>
          <w:i/>
          <w:iCs/>
          <w:sz w:val="24"/>
          <w:szCs w:val="24"/>
        </w:rPr>
      </w:pPr>
      <w:r w:rsidRPr="006B4C67">
        <w:rPr>
          <w:i/>
          <w:iCs/>
          <w:sz w:val="24"/>
          <w:szCs w:val="24"/>
        </w:rPr>
        <w:t xml:space="preserve">Elektros skydas, skirtas UPS (NMŠ) prijungimui, šiuo metu yra įsigyjamas – pirkimas jau įvykdytas. Jo pavadinimas – </w:t>
      </w:r>
      <w:r w:rsidRPr="006B4C67">
        <w:rPr>
          <w:rStyle w:val="Strong"/>
          <w:i/>
          <w:iCs/>
          <w:sz w:val="24"/>
          <w:szCs w:val="24"/>
        </w:rPr>
        <w:t>PS-6-1 (UPS)</w:t>
      </w:r>
      <w:r w:rsidRPr="006B4C67">
        <w:rPr>
          <w:i/>
          <w:iCs/>
          <w:sz w:val="24"/>
          <w:szCs w:val="24"/>
        </w:rPr>
        <w:t>. Upsuojama elektros grandinė bus paruošta kartu su minėtu pirkimu. Daugiau informacijos pateikta pridėtoje projektinėje schemoje</w:t>
      </w:r>
      <w:r w:rsidR="0077482C">
        <w:rPr>
          <w:i/>
          <w:iCs/>
          <w:sz w:val="24"/>
          <w:szCs w:val="24"/>
        </w:rPr>
        <w:t>, po atsakymų</w:t>
      </w:r>
      <w:r w:rsidRPr="006B4C67">
        <w:rPr>
          <w:i/>
          <w:iCs/>
          <w:sz w:val="24"/>
          <w:szCs w:val="24"/>
        </w:rPr>
        <w:t xml:space="preserve">. Skydo </w:t>
      </w:r>
      <w:r w:rsidRPr="006B4C67">
        <w:rPr>
          <w:rStyle w:val="Strong"/>
          <w:i/>
          <w:iCs/>
          <w:sz w:val="24"/>
          <w:szCs w:val="24"/>
        </w:rPr>
        <w:t>PS-6-1 (UPS)</w:t>
      </w:r>
      <w:r w:rsidRPr="006B4C67">
        <w:rPr>
          <w:i/>
          <w:iCs/>
          <w:sz w:val="24"/>
          <w:szCs w:val="24"/>
        </w:rPr>
        <w:t xml:space="preserve"> perdaryti nereikės – jis bus tinkamas parduodamos įrangos prijungimui.</w:t>
      </w:r>
    </w:p>
    <w:p w:rsidR="006B4C67" w:rsidRPr="006B4C67" w:rsidRDefault="006B4C67" w:rsidP="006B4C67">
      <w:pPr>
        <w:pStyle w:val="NormalWeb"/>
        <w:ind w:firstLine="720"/>
        <w:rPr>
          <w:sz w:val="24"/>
          <w:szCs w:val="24"/>
        </w:rPr>
      </w:pPr>
      <w:r w:rsidRPr="006B4C67">
        <w:rPr>
          <w:color w:val="00241A"/>
          <w:sz w:val="24"/>
          <w:szCs w:val="24"/>
          <w:shd w:val="clear" w:color="auto" w:fill="FFFFFF"/>
        </w:rPr>
        <w:t>2. Ar nuotoliniam valdymui pajungti su varinio ryšio kabeliu bus naudojama esama infrastruktūra kabelio tiesimui?</w:t>
      </w:r>
    </w:p>
    <w:p w:rsidR="006B4C67" w:rsidRPr="006B4C67" w:rsidRDefault="006B4C67" w:rsidP="006B4C67">
      <w:pPr>
        <w:pStyle w:val="NormalWeb"/>
        <w:rPr>
          <w:i/>
          <w:iCs/>
          <w:sz w:val="24"/>
          <w:szCs w:val="24"/>
        </w:rPr>
      </w:pPr>
      <w:r w:rsidRPr="006B4C67">
        <w:rPr>
          <w:i/>
          <w:iCs/>
          <w:sz w:val="24"/>
          <w:szCs w:val="24"/>
        </w:rPr>
        <w:t>Atsakymas:</w:t>
      </w:r>
    </w:p>
    <w:p w:rsidR="006B4C67" w:rsidRPr="006B4C67" w:rsidRDefault="006B4C67" w:rsidP="006B4C67">
      <w:pPr>
        <w:rPr>
          <w:i/>
          <w:iCs/>
        </w:rPr>
      </w:pPr>
      <w:r w:rsidRPr="006B4C67">
        <w:rPr>
          <w:i/>
          <w:iCs/>
        </w:rPr>
        <w:t>Taip, nuotolinio valdymo pajungimui varinio ryšio kabeliu bus naudojama esama infrastruktūra kabelio tiesimui.</w:t>
      </w:r>
    </w:p>
    <w:p w:rsidR="006B4C67" w:rsidRPr="006B4C67" w:rsidRDefault="006B4C67" w:rsidP="006B4C67">
      <w:pPr>
        <w:rPr>
          <w:i/>
          <w:iCs/>
        </w:rPr>
      </w:pPr>
    </w:p>
    <w:p w:rsidR="006B4C67" w:rsidRPr="006B4C67" w:rsidRDefault="006B4C67" w:rsidP="006B4C67">
      <w:pPr>
        <w:rPr>
          <w:color w:val="00241A"/>
          <w:shd w:val="clear" w:color="auto" w:fill="FFFFFF"/>
        </w:rPr>
      </w:pPr>
      <w:r w:rsidRPr="006B4C67">
        <w:rPr>
          <w:color w:val="00241A"/>
          <w:shd w:val="clear" w:color="auto" w:fill="FFFFFF"/>
        </w:rPr>
        <w:t>3. Tiėkėjas norėdamas įsitikinti ar bus galimybė įnešti siūloma NMŠ nori pasiteirauti, kuriame aukšte bus montuojamas perkama įranga? Ar reikės įranga nešti laiptais, ar nebus siaurų durų staktų, kurias tektu ardyti ar pan?</w:t>
      </w:r>
    </w:p>
    <w:p w:rsidR="006B4C67" w:rsidRPr="006B4C67" w:rsidRDefault="006B4C67" w:rsidP="006B4C67">
      <w:pPr>
        <w:pStyle w:val="NormalWeb"/>
        <w:rPr>
          <w:i/>
          <w:iCs/>
          <w:sz w:val="24"/>
          <w:szCs w:val="24"/>
        </w:rPr>
      </w:pPr>
      <w:r w:rsidRPr="006B4C67">
        <w:rPr>
          <w:i/>
          <w:iCs/>
          <w:sz w:val="24"/>
          <w:szCs w:val="24"/>
        </w:rPr>
        <w:t>Atsakymas:</w:t>
      </w:r>
    </w:p>
    <w:p w:rsidR="006B4C67" w:rsidRPr="006B4C67" w:rsidRDefault="006B4C67" w:rsidP="006B4C67">
      <w:pPr>
        <w:rPr>
          <w:i/>
          <w:iCs/>
          <w:color w:val="1F497D"/>
        </w:rPr>
      </w:pPr>
      <w:r w:rsidRPr="006B4C67">
        <w:rPr>
          <w:i/>
          <w:iCs/>
        </w:rPr>
        <w:t>Perkama įranga (NMŠ) bus montuojama sandelyje, esančioje patalpoje (pirmame aukšte). Įrangą bus galima įnešti – nebus reikalingas nešimas laiptais, durų plotis ~1 m. Esamas NMŠ tilpo per duris, ardyti nieko nereikejo.  </w:t>
      </w:r>
    </w:p>
    <w:p w:rsidR="006B4C67" w:rsidRDefault="006B4C67" w:rsidP="002D3FE0">
      <w:pPr>
        <w:pStyle w:val="Heading2"/>
        <w:rPr>
          <w:b/>
          <w:caps/>
        </w:rPr>
      </w:pPr>
    </w:p>
    <w:p w:rsidR="006B4C67" w:rsidRDefault="006B4C67" w:rsidP="002D3FE0">
      <w:pPr>
        <w:pStyle w:val="Heading2"/>
        <w:rPr>
          <w:b/>
          <w:caps/>
        </w:rPr>
      </w:pPr>
    </w:p>
    <w:p w:rsidR="003F65DC" w:rsidRDefault="003F65DC" w:rsidP="003F65DC">
      <w:pPr>
        <w:rPr>
          <w:lang w:val="lt-LT"/>
        </w:rPr>
      </w:pPr>
    </w:p>
    <w:p w:rsidR="003F65DC" w:rsidRPr="003F65DC" w:rsidRDefault="003F65DC" w:rsidP="003F65DC">
      <w:pPr>
        <w:rPr>
          <w:lang w:val="lt-LT"/>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3F65DC" w:rsidRPr="003F65DC" w:rsidRDefault="003F65DC" w:rsidP="003F65DC">
      <w:pPr>
        <w:rPr>
          <w:lang w:val="lt-LT"/>
        </w:rPr>
      </w:pPr>
    </w:p>
    <w:p w:rsidR="006B4C67" w:rsidRDefault="006B4C67" w:rsidP="002D3FE0">
      <w:pPr>
        <w:pStyle w:val="Heading2"/>
        <w:rPr>
          <w:b/>
          <w:caps/>
        </w:rPr>
      </w:pPr>
    </w:p>
    <w:p w:rsidR="002D3FE0" w:rsidRPr="0003629E" w:rsidRDefault="00E83DE0" w:rsidP="002D3FE0">
      <w:pPr>
        <w:pStyle w:val="Heading2"/>
        <w:rPr>
          <w:b/>
          <w:caps/>
        </w:rPr>
      </w:pPr>
      <w:r w:rsidRPr="0003629E">
        <w:rPr>
          <w:b/>
          <w:caps/>
        </w:rPr>
        <w:t>Struktūrinė schema</w:t>
      </w:r>
    </w:p>
    <w:p w:rsidR="002D3FE0" w:rsidRPr="0003629E" w:rsidRDefault="002D3FE0" w:rsidP="00064741">
      <w:pPr>
        <w:rPr>
          <w:lang w:val="lt-LT"/>
        </w:rPr>
      </w:pPr>
    </w:p>
    <w:p w:rsidR="002D3FE0" w:rsidRPr="0003629E" w:rsidRDefault="002D3FE0" w:rsidP="00064741">
      <w:pPr>
        <w:rPr>
          <w:lang w:val="lt-LT"/>
        </w:rPr>
      </w:pPr>
    </w:p>
    <w:p w:rsidR="009B61E7" w:rsidRPr="0003629E" w:rsidRDefault="00CD6665" w:rsidP="009B61E7">
      <w:pPr>
        <w:rPr>
          <w:lang w:val="lt-LT"/>
        </w:rPr>
      </w:pPr>
      <w:r w:rsidRPr="0003629E">
        <w:rPr>
          <w:noProof/>
          <w:lang w:val="lt-LT" w:eastAsia="lt-LT"/>
        </w:rPr>
        <w:drawing>
          <wp:inline distT="0" distB="0" distL="0" distR="0">
            <wp:extent cx="4752975" cy="607211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0961" cy="6082318"/>
                    </a:xfrm>
                    <a:prstGeom prst="rect">
                      <a:avLst/>
                    </a:prstGeom>
                    <a:noFill/>
                    <a:ln>
                      <a:noFill/>
                    </a:ln>
                  </pic:spPr>
                </pic:pic>
              </a:graphicData>
            </a:graphic>
          </wp:inline>
        </w:drawing>
      </w:r>
    </w:p>
    <w:p w:rsidR="009B61E7" w:rsidRPr="0003629E" w:rsidRDefault="009B61E7" w:rsidP="009B61E7">
      <w:pPr>
        <w:rPr>
          <w:lang w:val="lt-LT"/>
        </w:rPr>
      </w:pPr>
    </w:p>
    <w:p w:rsidR="009B61E7" w:rsidRPr="0003629E" w:rsidRDefault="009B61E7" w:rsidP="009B61E7">
      <w:pPr>
        <w:rPr>
          <w:lang w:val="lt-LT"/>
        </w:rPr>
      </w:pPr>
    </w:p>
    <w:p w:rsidR="009B61E7" w:rsidRPr="0003629E" w:rsidRDefault="009B61E7" w:rsidP="009B61E7">
      <w:pPr>
        <w:rPr>
          <w:lang w:val="lt-LT"/>
        </w:rPr>
      </w:pPr>
    </w:p>
    <w:p w:rsidR="009B61E7" w:rsidRPr="0003629E" w:rsidRDefault="009B61E7" w:rsidP="009B61E7">
      <w:pPr>
        <w:rPr>
          <w:lang w:val="lt-LT"/>
        </w:rPr>
      </w:pPr>
    </w:p>
    <w:p w:rsidR="009B61E7" w:rsidRPr="0003629E" w:rsidRDefault="009B61E7" w:rsidP="009B61E7">
      <w:pPr>
        <w:rPr>
          <w:lang w:val="lt-LT"/>
        </w:rPr>
      </w:pPr>
    </w:p>
    <w:p w:rsidR="009B61E7" w:rsidRDefault="009B61E7" w:rsidP="009B61E7">
      <w:pPr>
        <w:rPr>
          <w:lang w:val="lt-LT"/>
        </w:rPr>
      </w:pPr>
    </w:p>
    <w:p w:rsidR="006B4C67" w:rsidRPr="0003629E" w:rsidRDefault="006B4C67" w:rsidP="009B61E7">
      <w:pPr>
        <w:rPr>
          <w:lang w:val="lt-LT"/>
        </w:rPr>
      </w:pPr>
    </w:p>
    <w:p w:rsidR="009B61E7" w:rsidRPr="0003629E" w:rsidRDefault="009B61E7" w:rsidP="009B61E7">
      <w:pPr>
        <w:rPr>
          <w:lang w:val="lt-LT"/>
        </w:rPr>
      </w:pPr>
    </w:p>
    <w:p w:rsidR="009B61E7" w:rsidRDefault="009B61E7" w:rsidP="009B61E7">
      <w:pPr>
        <w:rPr>
          <w:lang w:val="lt-LT"/>
        </w:rPr>
      </w:pPr>
    </w:p>
    <w:p w:rsidR="003F65DC" w:rsidRDefault="003F65DC" w:rsidP="009B61E7">
      <w:pPr>
        <w:rPr>
          <w:lang w:val="lt-LT"/>
        </w:rPr>
      </w:pPr>
    </w:p>
    <w:p w:rsidR="003F65DC" w:rsidRDefault="003F65DC" w:rsidP="009B61E7">
      <w:pPr>
        <w:rPr>
          <w:lang w:val="lt-LT"/>
        </w:rPr>
      </w:pPr>
    </w:p>
    <w:p w:rsidR="003F65DC" w:rsidRDefault="003F65DC" w:rsidP="009B61E7">
      <w:pPr>
        <w:rPr>
          <w:lang w:val="lt-LT"/>
        </w:rPr>
      </w:pPr>
    </w:p>
    <w:p w:rsidR="003F65DC" w:rsidRPr="0003629E" w:rsidRDefault="003F65DC" w:rsidP="009B61E7">
      <w:pPr>
        <w:rPr>
          <w:lang w:val="lt-LT"/>
        </w:rPr>
      </w:pPr>
    </w:p>
    <w:p w:rsidR="00755F88" w:rsidRPr="0003629E" w:rsidRDefault="00755F88" w:rsidP="00755F88">
      <w:pPr>
        <w:rPr>
          <w:lang w:val="lt-LT"/>
        </w:rPr>
      </w:pPr>
    </w:p>
    <w:p w:rsidR="00755F88" w:rsidRPr="0003629E" w:rsidRDefault="00755F88" w:rsidP="00755F88">
      <w:pPr>
        <w:jc w:val="center"/>
        <w:rPr>
          <w:b/>
          <w:caps/>
          <w:lang w:val="lt-LT"/>
        </w:rPr>
      </w:pPr>
      <w:r w:rsidRPr="0003629E">
        <w:rPr>
          <w:b/>
          <w:caps/>
          <w:lang w:val="lt-LT"/>
        </w:rPr>
        <w:lastRenderedPageBreak/>
        <w:t>Elektros tinklų planas</w:t>
      </w:r>
    </w:p>
    <w:p w:rsidR="009B61E7" w:rsidRPr="0003629E" w:rsidRDefault="009B61E7" w:rsidP="009B61E7">
      <w:pPr>
        <w:rPr>
          <w:lang w:val="lt-LT"/>
        </w:rPr>
      </w:pPr>
    </w:p>
    <w:p w:rsidR="009B61E7" w:rsidRPr="0003629E" w:rsidRDefault="009B61E7" w:rsidP="009B61E7">
      <w:pPr>
        <w:rPr>
          <w:lang w:val="lt-LT"/>
        </w:rPr>
      </w:pPr>
    </w:p>
    <w:p w:rsidR="009B61E7" w:rsidRPr="0003629E" w:rsidRDefault="009B61E7" w:rsidP="009B61E7">
      <w:pPr>
        <w:rPr>
          <w:lang w:val="lt-LT"/>
        </w:rPr>
      </w:pPr>
    </w:p>
    <w:p w:rsidR="00E83DE0" w:rsidRPr="0003629E" w:rsidRDefault="00E83DE0" w:rsidP="009B61E7">
      <w:pPr>
        <w:rPr>
          <w:lang w:val="lt-LT"/>
        </w:rPr>
      </w:pPr>
    </w:p>
    <w:p w:rsidR="009B61E7" w:rsidRPr="0003629E" w:rsidRDefault="00E83DE0" w:rsidP="00E83DE0">
      <w:pPr>
        <w:jc w:val="center"/>
        <w:rPr>
          <w:lang w:val="lt-LT"/>
        </w:rPr>
      </w:pPr>
      <w:r w:rsidRPr="0003629E">
        <w:rPr>
          <w:noProof/>
          <w:lang w:val="lt-LT" w:eastAsia="lt-LT"/>
        </w:rPr>
        <w:drawing>
          <wp:inline distT="0" distB="0" distL="0" distR="0">
            <wp:extent cx="3818255" cy="52158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8255" cy="5215890"/>
                    </a:xfrm>
                    <a:prstGeom prst="rect">
                      <a:avLst/>
                    </a:prstGeom>
                    <a:noFill/>
                    <a:ln>
                      <a:noFill/>
                    </a:ln>
                  </pic:spPr>
                </pic:pic>
              </a:graphicData>
            </a:graphic>
          </wp:inline>
        </w:drawing>
      </w:r>
    </w:p>
    <w:p w:rsidR="009B61E7" w:rsidRPr="0003629E" w:rsidRDefault="009B61E7" w:rsidP="009B61E7">
      <w:pPr>
        <w:rPr>
          <w:lang w:val="lt-LT"/>
        </w:rPr>
      </w:pPr>
    </w:p>
    <w:p w:rsidR="00761B66" w:rsidRPr="0003629E" w:rsidRDefault="00761B66" w:rsidP="009B61E7">
      <w:pPr>
        <w:rPr>
          <w:lang w:val="lt-LT"/>
        </w:rPr>
      </w:pPr>
    </w:p>
    <w:p w:rsidR="00761B66" w:rsidRPr="0003629E" w:rsidRDefault="00761B66" w:rsidP="009B61E7">
      <w:pPr>
        <w:rPr>
          <w:lang w:val="lt-LT"/>
        </w:rPr>
      </w:pPr>
    </w:p>
    <w:p w:rsidR="00761B66" w:rsidRPr="0003629E" w:rsidRDefault="00761B66" w:rsidP="009B61E7">
      <w:pPr>
        <w:rPr>
          <w:lang w:val="lt-LT"/>
        </w:rPr>
      </w:pPr>
    </w:p>
    <w:p w:rsidR="00761B66" w:rsidRPr="0003629E" w:rsidRDefault="00761B66" w:rsidP="009B61E7">
      <w:pPr>
        <w:rPr>
          <w:lang w:val="lt-LT"/>
        </w:rPr>
      </w:pPr>
    </w:p>
    <w:p w:rsidR="00761B66" w:rsidRPr="0003629E" w:rsidRDefault="00761B66" w:rsidP="009B61E7">
      <w:pPr>
        <w:rPr>
          <w:lang w:val="lt-LT"/>
        </w:rPr>
      </w:pPr>
    </w:p>
    <w:p w:rsidR="00761B66" w:rsidRPr="0003629E" w:rsidRDefault="00761B66" w:rsidP="009B61E7">
      <w:pPr>
        <w:rPr>
          <w:lang w:val="lt-LT"/>
        </w:rPr>
      </w:pPr>
    </w:p>
    <w:p w:rsidR="00761B66" w:rsidRDefault="00761B66" w:rsidP="009B61E7">
      <w:pPr>
        <w:rPr>
          <w:lang w:val="lt-LT"/>
        </w:rPr>
      </w:pPr>
    </w:p>
    <w:p w:rsidR="00EB49D1" w:rsidRDefault="00EB49D1" w:rsidP="009B61E7">
      <w:pPr>
        <w:rPr>
          <w:lang w:val="lt-LT"/>
        </w:rPr>
      </w:pPr>
    </w:p>
    <w:p w:rsidR="00EB49D1" w:rsidRDefault="00EB49D1" w:rsidP="009B61E7">
      <w:pPr>
        <w:rPr>
          <w:lang w:val="lt-LT"/>
        </w:rPr>
      </w:pPr>
    </w:p>
    <w:p w:rsidR="00EB49D1" w:rsidRDefault="00EB49D1" w:rsidP="009B61E7">
      <w:pPr>
        <w:rPr>
          <w:lang w:val="lt-LT"/>
        </w:rPr>
      </w:pPr>
    </w:p>
    <w:p w:rsidR="00EB49D1" w:rsidRDefault="00EB49D1" w:rsidP="009B61E7">
      <w:pPr>
        <w:rPr>
          <w:lang w:val="lt-LT"/>
        </w:rPr>
      </w:pPr>
    </w:p>
    <w:p w:rsidR="00EB49D1" w:rsidRDefault="00EB49D1" w:rsidP="009B61E7">
      <w:pPr>
        <w:rPr>
          <w:lang w:val="lt-LT"/>
        </w:rPr>
      </w:pPr>
    </w:p>
    <w:p w:rsidR="00EB49D1" w:rsidRDefault="00EB49D1" w:rsidP="009B61E7">
      <w:pPr>
        <w:rPr>
          <w:lang w:val="lt-LT"/>
        </w:rPr>
      </w:pPr>
    </w:p>
    <w:p w:rsidR="00EB49D1" w:rsidRDefault="00EB49D1" w:rsidP="009B61E7">
      <w:pPr>
        <w:rPr>
          <w:lang w:val="lt-LT"/>
        </w:rPr>
      </w:pPr>
    </w:p>
    <w:p w:rsidR="00EB49D1" w:rsidRDefault="00EB49D1" w:rsidP="009B61E7">
      <w:pPr>
        <w:rPr>
          <w:lang w:val="lt-LT"/>
        </w:rPr>
      </w:pPr>
    </w:p>
    <w:p w:rsidR="00EB49D1" w:rsidRDefault="00EB49D1" w:rsidP="009B61E7">
      <w:pPr>
        <w:rPr>
          <w:lang w:val="lt-LT"/>
        </w:rPr>
      </w:pPr>
    </w:p>
    <w:p w:rsidR="00EB49D1" w:rsidRDefault="00EB49D1" w:rsidP="009B61E7">
      <w:pPr>
        <w:rPr>
          <w:lang w:val="lt-LT"/>
        </w:rPr>
      </w:pPr>
    </w:p>
    <w:p w:rsidR="00EB49D1" w:rsidRDefault="00EB49D1" w:rsidP="009B61E7">
      <w:pPr>
        <w:rPr>
          <w:lang w:val="lt-LT"/>
        </w:rPr>
      </w:pPr>
    </w:p>
    <w:p w:rsidR="00EB49D1" w:rsidRPr="00EB49D1" w:rsidRDefault="00EB49D1" w:rsidP="009B61E7">
      <w:pPr>
        <w:rPr>
          <w:b/>
          <w:lang w:val="lt-LT"/>
        </w:rPr>
      </w:pPr>
      <w:r w:rsidRPr="00EB49D1">
        <w:rPr>
          <w:b/>
          <w:highlight w:val="yellow"/>
          <w:lang w:val="lt-LT"/>
        </w:rPr>
        <w:t>NAUJŲ UŽKLAUSIMŲ ATSAKYMAI</w:t>
      </w:r>
    </w:p>
    <w:p w:rsidR="00EB49D1" w:rsidRDefault="00EB49D1" w:rsidP="009B61E7">
      <w:pPr>
        <w:rPr>
          <w:lang w:val="lt-LT"/>
        </w:rPr>
      </w:pPr>
    </w:p>
    <w:p w:rsidR="00EB49D1" w:rsidRPr="00110899" w:rsidRDefault="00EB49D1" w:rsidP="00EB49D1">
      <w:pPr>
        <w:pStyle w:val="ListParagraph"/>
        <w:numPr>
          <w:ilvl w:val="0"/>
          <w:numId w:val="18"/>
        </w:numPr>
        <w:rPr>
          <w:rFonts w:ascii="Roboto" w:hAnsi="Roboto"/>
          <w:b/>
          <w:color w:val="00241A"/>
          <w:shd w:val="clear" w:color="auto" w:fill="FFFFFF"/>
        </w:rPr>
      </w:pPr>
      <w:r w:rsidRPr="00110899">
        <w:rPr>
          <w:rFonts w:ascii="Roboto" w:hAnsi="Roboto"/>
          <w:b/>
          <w:color w:val="00241A"/>
          <w:shd w:val="clear" w:color="auto" w:fill="FFFFFF"/>
        </w:rPr>
        <w:t>Ar UPS turi būti modulinis?</w:t>
      </w:r>
    </w:p>
    <w:p w:rsidR="00EB49D1" w:rsidRDefault="00EB49D1" w:rsidP="00EB49D1">
      <w:pPr>
        <w:pStyle w:val="ListParagraph"/>
        <w:rPr>
          <w:rFonts w:ascii="Roboto" w:hAnsi="Roboto"/>
          <w:color w:val="00241A"/>
          <w:sz w:val="21"/>
          <w:szCs w:val="21"/>
        </w:rPr>
      </w:pPr>
    </w:p>
    <w:p w:rsidR="00EB49D1" w:rsidRPr="00EB49D1" w:rsidRDefault="00EB49D1" w:rsidP="00EB49D1">
      <w:pPr>
        <w:pStyle w:val="NormalWeb"/>
        <w:spacing w:before="0" w:beforeAutospacing="0" w:after="0" w:afterAutospacing="0"/>
        <w:rPr>
          <w:sz w:val="24"/>
          <w:szCs w:val="24"/>
        </w:rPr>
      </w:pPr>
      <w:r w:rsidRPr="00EB49D1">
        <w:rPr>
          <w:sz w:val="24"/>
          <w:szCs w:val="24"/>
        </w:rPr>
        <w:t>Specifikacijoje konkretaus modulio galingumo nėra nurodyta, tačiau:</w:t>
      </w:r>
    </w:p>
    <w:p w:rsidR="00EB49D1" w:rsidRPr="00EB49D1" w:rsidRDefault="00EB49D1" w:rsidP="00EB49D1">
      <w:pPr>
        <w:pStyle w:val="NormalWeb"/>
        <w:numPr>
          <w:ilvl w:val="0"/>
          <w:numId w:val="19"/>
        </w:numPr>
        <w:spacing w:before="0" w:beforeAutospacing="0" w:after="0" w:afterAutospacing="0"/>
        <w:rPr>
          <w:sz w:val="24"/>
          <w:szCs w:val="24"/>
        </w:rPr>
      </w:pPr>
      <w:r w:rsidRPr="00EB49D1">
        <w:rPr>
          <w:sz w:val="24"/>
          <w:szCs w:val="24"/>
        </w:rPr>
        <w:t xml:space="preserve">Minimalus išėjimo galingumas – </w:t>
      </w:r>
      <w:r w:rsidRPr="00EB49D1">
        <w:rPr>
          <w:rStyle w:val="Strong"/>
          <w:sz w:val="24"/>
          <w:szCs w:val="24"/>
        </w:rPr>
        <w:t>ne mažiau kaip 50 kW (60 kVA)</w:t>
      </w:r>
      <w:r w:rsidRPr="00EB49D1">
        <w:rPr>
          <w:sz w:val="24"/>
          <w:szCs w:val="24"/>
        </w:rPr>
        <w:t xml:space="preserve"> (18.1.4 T.S.)</w:t>
      </w:r>
    </w:p>
    <w:p w:rsidR="00EB49D1" w:rsidRPr="00EB49D1" w:rsidRDefault="00EB49D1" w:rsidP="00EB49D1">
      <w:pPr>
        <w:pStyle w:val="ListParagraph"/>
        <w:ind w:left="426" w:hanging="142"/>
        <w:rPr>
          <w:color w:val="00241A"/>
          <w:shd w:val="clear" w:color="auto" w:fill="FFFFFF"/>
        </w:rPr>
      </w:pPr>
      <w:r w:rsidRPr="00EB49D1">
        <w:rPr>
          <w:rFonts w:ascii="Roboto" w:hAnsi="Roboto"/>
          <w:color w:val="00241A"/>
          <w:sz w:val="21"/>
          <w:szCs w:val="21"/>
        </w:rPr>
        <w:br/>
      </w:r>
      <w:r w:rsidRPr="00EB49D1">
        <w:rPr>
          <w:color w:val="00241A"/>
          <w:shd w:val="clear" w:color="auto" w:fill="FFFFFF"/>
        </w:rPr>
        <w:t xml:space="preserve">2. </w:t>
      </w:r>
      <w:r w:rsidRPr="00110899">
        <w:rPr>
          <w:b/>
          <w:color w:val="00241A"/>
          <w:shd w:val="clear" w:color="auto" w:fill="FFFFFF"/>
        </w:rPr>
        <w:t>Koks minimalus sumontuotų galios modulių skaičius?</w:t>
      </w:r>
    </w:p>
    <w:p w:rsidR="00EB49D1" w:rsidRPr="00EB49D1" w:rsidRDefault="00EB49D1" w:rsidP="00EB49D1">
      <w:pPr>
        <w:pStyle w:val="ListParagraph"/>
        <w:rPr>
          <w:color w:val="00241A"/>
          <w:shd w:val="clear" w:color="auto" w:fill="FFFFFF"/>
        </w:rPr>
      </w:pPr>
    </w:p>
    <w:p w:rsidR="00EB49D1" w:rsidRPr="00EB49D1" w:rsidRDefault="00EB49D1" w:rsidP="00EB49D1">
      <w:pPr>
        <w:pStyle w:val="NormalWeb"/>
        <w:spacing w:before="0" w:beforeAutospacing="0" w:after="0" w:afterAutospacing="0"/>
        <w:rPr>
          <w:sz w:val="24"/>
          <w:szCs w:val="24"/>
        </w:rPr>
      </w:pPr>
      <w:r w:rsidRPr="00EB49D1">
        <w:rPr>
          <w:sz w:val="24"/>
          <w:szCs w:val="24"/>
        </w:rPr>
        <w:t>Specifikacijoje konkretaus modulio galingumo nėra nurodyta, tačiau:</w:t>
      </w:r>
    </w:p>
    <w:p w:rsidR="00EB49D1" w:rsidRPr="00EB49D1" w:rsidRDefault="00EB49D1" w:rsidP="00EB49D1">
      <w:pPr>
        <w:pStyle w:val="NormalWeb"/>
        <w:numPr>
          <w:ilvl w:val="0"/>
          <w:numId w:val="19"/>
        </w:numPr>
        <w:spacing w:before="0" w:beforeAutospacing="0" w:after="0" w:afterAutospacing="0"/>
        <w:rPr>
          <w:sz w:val="24"/>
          <w:szCs w:val="24"/>
        </w:rPr>
      </w:pPr>
      <w:r w:rsidRPr="00EB49D1">
        <w:rPr>
          <w:sz w:val="24"/>
          <w:szCs w:val="24"/>
        </w:rPr>
        <w:t xml:space="preserve">Minimalus išėjimo galingumas – </w:t>
      </w:r>
      <w:r w:rsidRPr="00EB49D1">
        <w:rPr>
          <w:rStyle w:val="Strong"/>
          <w:sz w:val="24"/>
          <w:szCs w:val="24"/>
        </w:rPr>
        <w:t>ne mažiau kaip 50 kW (60 kVA)</w:t>
      </w:r>
      <w:r w:rsidRPr="00EB49D1">
        <w:rPr>
          <w:sz w:val="24"/>
          <w:szCs w:val="24"/>
        </w:rPr>
        <w:t xml:space="preserve"> (18.1.4 T.S.)</w:t>
      </w:r>
    </w:p>
    <w:p w:rsidR="00EB49D1" w:rsidRDefault="00EB49D1" w:rsidP="00EB49D1">
      <w:pPr>
        <w:pStyle w:val="ListParagraph"/>
        <w:rPr>
          <w:rFonts w:ascii="Roboto" w:hAnsi="Roboto"/>
          <w:color w:val="00241A"/>
          <w:sz w:val="21"/>
          <w:szCs w:val="21"/>
          <w:shd w:val="clear" w:color="auto" w:fill="FFFFFF"/>
        </w:rPr>
      </w:pPr>
    </w:p>
    <w:p w:rsidR="00EB49D1" w:rsidRPr="00110899" w:rsidRDefault="00EB49D1" w:rsidP="00EB49D1">
      <w:pPr>
        <w:pStyle w:val="ListParagraph"/>
        <w:numPr>
          <w:ilvl w:val="0"/>
          <w:numId w:val="20"/>
        </w:numPr>
        <w:rPr>
          <w:b/>
          <w:color w:val="00241A"/>
          <w:shd w:val="clear" w:color="auto" w:fill="FFFFFF"/>
        </w:rPr>
      </w:pPr>
      <w:r w:rsidRPr="00110899">
        <w:rPr>
          <w:b/>
          <w:color w:val="00241A"/>
          <w:shd w:val="clear" w:color="auto" w:fill="FFFFFF"/>
        </w:rPr>
        <w:t>Kokio galingumo galios moduliai?</w:t>
      </w:r>
    </w:p>
    <w:p w:rsidR="00EB49D1" w:rsidRPr="00EB49D1" w:rsidRDefault="00EB49D1" w:rsidP="00EB49D1">
      <w:pPr>
        <w:ind w:left="360"/>
        <w:rPr>
          <w:color w:val="00241A"/>
        </w:rPr>
      </w:pPr>
    </w:p>
    <w:p w:rsidR="00EB49D1" w:rsidRPr="00EB49D1" w:rsidRDefault="00EB49D1" w:rsidP="00EB49D1">
      <w:pPr>
        <w:pStyle w:val="NormalWeb"/>
        <w:spacing w:before="0" w:beforeAutospacing="0" w:after="0" w:afterAutospacing="0"/>
        <w:rPr>
          <w:sz w:val="24"/>
          <w:szCs w:val="24"/>
        </w:rPr>
      </w:pPr>
      <w:r w:rsidRPr="00EB49D1">
        <w:rPr>
          <w:sz w:val="24"/>
          <w:szCs w:val="24"/>
        </w:rPr>
        <w:t xml:space="preserve">Konkrečios modulio galios specifikacijoje </w:t>
      </w:r>
      <w:r w:rsidRPr="00EB49D1">
        <w:rPr>
          <w:rStyle w:val="Strong"/>
          <w:sz w:val="24"/>
          <w:szCs w:val="24"/>
        </w:rPr>
        <w:t>nenurodyta</w:t>
      </w:r>
      <w:r w:rsidRPr="00EB49D1">
        <w:rPr>
          <w:sz w:val="24"/>
          <w:szCs w:val="24"/>
        </w:rPr>
        <w:t>.</w:t>
      </w:r>
      <w:r w:rsidRPr="00EB49D1">
        <w:rPr>
          <w:sz w:val="24"/>
          <w:szCs w:val="24"/>
        </w:rPr>
        <w:br/>
        <w:t>Tačiau modulių galia turi būti tokia, kad kartu jie užtikrintų minimalų 50 kW ir galimybę plėsti iki 100 kW (18.3.7 T.S.).</w:t>
      </w:r>
    </w:p>
    <w:p w:rsidR="00EB49D1" w:rsidRPr="00110899" w:rsidRDefault="00EB49D1" w:rsidP="00EB49D1">
      <w:pPr>
        <w:ind w:left="360"/>
        <w:rPr>
          <w:rFonts w:ascii="Roboto" w:hAnsi="Roboto"/>
          <w:b/>
          <w:color w:val="00241A"/>
          <w:shd w:val="clear" w:color="auto" w:fill="FFFFFF"/>
        </w:rPr>
      </w:pPr>
      <w:r w:rsidRPr="00EB49D1">
        <w:rPr>
          <w:rFonts w:ascii="Roboto" w:hAnsi="Roboto"/>
          <w:color w:val="00241A"/>
          <w:sz w:val="21"/>
          <w:szCs w:val="21"/>
        </w:rPr>
        <w:br/>
      </w:r>
      <w:r w:rsidRPr="00EB49D1">
        <w:rPr>
          <w:rFonts w:ascii="Roboto" w:hAnsi="Roboto"/>
          <w:color w:val="00241A"/>
          <w:shd w:val="clear" w:color="auto" w:fill="FFFFFF"/>
        </w:rPr>
        <w:t xml:space="preserve">4. </w:t>
      </w:r>
      <w:r w:rsidRPr="00110899">
        <w:rPr>
          <w:rFonts w:ascii="Roboto" w:hAnsi="Roboto"/>
          <w:b/>
          <w:color w:val="00241A"/>
          <w:shd w:val="clear" w:color="auto" w:fill="FFFFFF"/>
        </w:rPr>
        <w:t>Ar galios moduliai turi būti karšto keitimo/montavimo („hot-swap‘)?</w:t>
      </w:r>
    </w:p>
    <w:p w:rsidR="00EB49D1" w:rsidRDefault="00EB49D1" w:rsidP="00EB49D1">
      <w:pPr>
        <w:ind w:left="360"/>
        <w:rPr>
          <w:rFonts w:ascii="Roboto" w:hAnsi="Roboto"/>
          <w:color w:val="00241A"/>
          <w:sz w:val="21"/>
          <w:szCs w:val="21"/>
          <w:shd w:val="clear" w:color="auto" w:fill="FFFFFF"/>
        </w:rPr>
      </w:pPr>
    </w:p>
    <w:p w:rsidR="00EB49D1" w:rsidRPr="00EB49D1" w:rsidRDefault="00EB49D1" w:rsidP="00EB49D1">
      <w:pPr>
        <w:pStyle w:val="NormalWeb"/>
        <w:spacing w:before="0" w:beforeAutospacing="0" w:after="0" w:afterAutospacing="0"/>
        <w:rPr>
          <w:sz w:val="24"/>
          <w:szCs w:val="24"/>
        </w:rPr>
      </w:pPr>
      <w:r w:rsidRPr="00EB49D1">
        <w:rPr>
          <w:sz w:val="24"/>
          <w:szCs w:val="24"/>
        </w:rPr>
        <w:t xml:space="preserve">Specifikacijoje </w:t>
      </w:r>
      <w:r w:rsidRPr="00EB49D1">
        <w:rPr>
          <w:rStyle w:val="Strong"/>
          <w:sz w:val="24"/>
          <w:szCs w:val="24"/>
        </w:rPr>
        <w:t xml:space="preserve">tiesioginis reikalavimas </w:t>
      </w:r>
      <w:r w:rsidRPr="00EB49D1">
        <w:rPr>
          <w:sz w:val="24"/>
          <w:szCs w:val="24"/>
        </w:rPr>
        <w:t xml:space="preserve">„hot-swap“ </w:t>
      </w:r>
      <w:r w:rsidRPr="00EB49D1">
        <w:rPr>
          <w:rStyle w:val="Strong"/>
          <w:sz w:val="24"/>
          <w:szCs w:val="24"/>
        </w:rPr>
        <w:t>moduliams nėra pateiktas</w:t>
      </w:r>
      <w:r w:rsidRPr="00EB49D1">
        <w:rPr>
          <w:sz w:val="24"/>
          <w:szCs w:val="24"/>
        </w:rPr>
        <w:t>.</w:t>
      </w:r>
      <w:r w:rsidRPr="00EB49D1">
        <w:rPr>
          <w:sz w:val="24"/>
          <w:szCs w:val="24"/>
        </w:rPr>
        <w:br/>
        <w:t>Kadangi sistema turi būti modulinė (10 T.S), kuri užtikrinti nepertraukiamą darbą su galimybe aptarnauti be įrenginio išjungimo (18.2.7 T.S), Rekomenduojama, bet ne privaloma, kad galios moduliai būtų „hot-swap“ tipo.</w:t>
      </w:r>
    </w:p>
    <w:p w:rsidR="00EB49D1" w:rsidRDefault="00EB49D1" w:rsidP="00EB49D1">
      <w:pPr>
        <w:ind w:left="360"/>
        <w:rPr>
          <w:rFonts w:ascii="Roboto" w:hAnsi="Roboto"/>
          <w:color w:val="00241A"/>
          <w:sz w:val="21"/>
          <w:szCs w:val="21"/>
          <w:shd w:val="clear" w:color="auto" w:fill="FFFFFF"/>
        </w:rPr>
      </w:pPr>
      <w:bookmarkStart w:id="0" w:name="_GoBack"/>
      <w:bookmarkEnd w:id="0"/>
    </w:p>
    <w:p w:rsidR="00EB49D1" w:rsidRPr="00110899" w:rsidRDefault="00EB49D1" w:rsidP="00EB49D1">
      <w:pPr>
        <w:pStyle w:val="ListParagraph"/>
        <w:numPr>
          <w:ilvl w:val="0"/>
          <w:numId w:val="21"/>
        </w:numPr>
        <w:rPr>
          <w:rFonts w:ascii="Roboto" w:hAnsi="Roboto"/>
          <w:b/>
          <w:color w:val="00241A"/>
          <w:shd w:val="clear" w:color="auto" w:fill="FFFFFF"/>
        </w:rPr>
      </w:pPr>
      <w:r w:rsidRPr="00110899">
        <w:rPr>
          <w:rFonts w:ascii="Roboto" w:hAnsi="Roboto"/>
          <w:b/>
          <w:color w:val="00241A"/>
          <w:shd w:val="clear" w:color="auto" w:fill="FFFFFF"/>
        </w:rPr>
        <w:t>Kiek maksimaliai galios modulių turi talpinti UPS?</w:t>
      </w:r>
    </w:p>
    <w:p w:rsidR="00EB49D1" w:rsidRPr="00EB49D1" w:rsidRDefault="00EB49D1" w:rsidP="00EB49D1">
      <w:pPr>
        <w:pStyle w:val="NormalWeb"/>
        <w:ind w:left="360"/>
        <w:rPr>
          <w:color w:val="000000"/>
          <w:sz w:val="24"/>
          <w:szCs w:val="24"/>
        </w:rPr>
      </w:pPr>
      <w:r w:rsidRPr="00EB49D1">
        <w:rPr>
          <w:sz w:val="24"/>
          <w:szCs w:val="24"/>
        </w:rPr>
        <w:t xml:space="preserve">Specifikacijoje konkretus maksimalus modulių skaičius nėra nurodytas, tačiau: </w:t>
      </w:r>
      <w:r w:rsidRPr="00EB49D1">
        <w:rPr>
          <w:color w:val="000000"/>
          <w:sz w:val="24"/>
          <w:szCs w:val="24"/>
        </w:rPr>
        <w:t>nominali išėjimo galia ne mažiau kaip 50 kW (arba 60 kVA), su galimybe padidinti galią ne mažiau kaip 100 kW (arba 120 kVA); (18.3.7).</w:t>
      </w:r>
    </w:p>
    <w:p w:rsidR="00D84DC3" w:rsidRPr="00D84DC3" w:rsidRDefault="00D84DC3" w:rsidP="00D84DC3">
      <w:pPr>
        <w:pStyle w:val="Heading3"/>
        <w:rPr>
          <w:rFonts w:ascii="Times New Roman" w:eastAsia="Times New Roman" w:hAnsi="Times New Roman" w:cs="Times New Roman"/>
          <w:color w:val="auto"/>
          <w:lang w:val="lt-LT" w:eastAsia="lt-LT"/>
        </w:rPr>
      </w:pPr>
      <w:r w:rsidRPr="00D84DC3">
        <w:rPr>
          <w:rFonts w:ascii="Times New Roman" w:eastAsia="Times New Roman" w:hAnsi="Times New Roman" w:cs="Times New Roman"/>
          <w:color w:val="auto"/>
        </w:rPr>
        <w:t>Papildoma pastaba dėl „pilnai modulinio su hot-swap“:</w:t>
      </w:r>
    </w:p>
    <w:p w:rsidR="00D84DC3" w:rsidRPr="00D84DC3" w:rsidRDefault="00D84DC3" w:rsidP="00D84DC3">
      <w:pPr>
        <w:pStyle w:val="NormalWeb"/>
        <w:numPr>
          <w:ilvl w:val="0"/>
          <w:numId w:val="22"/>
        </w:numPr>
        <w:rPr>
          <w:rFonts w:eastAsiaTheme="minorHAnsi"/>
          <w:sz w:val="24"/>
          <w:szCs w:val="24"/>
        </w:rPr>
      </w:pPr>
      <w:r w:rsidRPr="00D84DC3">
        <w:rPr>
          <w:rStyle w:val="Strong"/>
          <w:sz w:val="24"/>
          <w:szCs w:val="24"/>
        </w:rPr>
        <w:t>Pilnai modulinė sistema – privaloma.</w:t>
      </w:r>
    </w:p>
    <w:p w:rsidR="00D84DC3" w:rsidRPr="00D84DC3" w:rsidRDefault="00D84DC3" w:rsidP="00D84DC3">
      <w:pPr>
        <w:pStyle w:val="NormalWeb"/>
        <w:numPr>
          <w:ilvl w:val="0"/>
          <w:numId w:val="22"/>
        </w:numPr>
        <w:rPr>
          <w:sz w:val="24"/>
          <w:szCs w:val="24"/>
        </w:rPr>
      </w:pPr>
      <w:r w:rsidRPr="00D84DC3">
        <w:rPr>
          <w:rStyle w:val="Strong"/>
          <w:sz w:val="24"/>
          <w:szCs w:val="24"/>
        </w:rPr>
        <w:t>Hot-swap funkcija – nėra aiškiai reikalaujama, bet rekomenduojama, siekiant užtikrinti nepertraukiamą priežiūrą.</w:t>
      </w:r>
    </w:p>
    <w:p w:rsidR="00EB49D1" w:rsidRPr="00EB49D1" w:rsidRDefault="00EB49D1" w:rsidP="00EB49D1"/>
    <w:sectPr w:rsidR="00EB49D1" w:rsidRPr="00EB49D1" w:rsidSect="00724F2D">
      <w:pgSz w:w="11906" w:h="16838"/>
      <w:pgMar w:top="993"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7D6" w:rsidRDefault="000E27D6">
      <w:r>
        <w:separator/>
      </w:r>
    </w:p>
  </w:endnote>
  <w:endnote w:type="continuationSeparator" w:id="0">
    <w:p w:rsidR="000E27D6" w:rsidRDefault="000E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7D6" w:rsidRDefault="000E27D6">
      <w:r>
        <w:separator/>
      </w:r>
    </w:p>
  </w:footnote>
  <w:footnote w:type="continuationSeparator" w:id="0">
    <w:p w:rsidR="000E27D6" w:rsidRDefault="000E2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036D"/>
    <w:multiLevelType w:val="hybridMultilevel"/>
    <w:tmpl w:val="1848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182585"/>
    <w:multiLevelType w:val="multilevel"/>
    <w:tmpl w:val="39AE5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F643C"/>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19300C4C"/>
    <w:multiLevelType w:val="hybridMultilevel"/>
    <w:tmpl w:val="0FC65CF0"/>
    <w:lvl w:ilvl="0" w:tplc="FAF63E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BD438EB"/>
    <w:multiLevelType w:val="hybridMultilevel"/>
    <w:tmpl w:val="04162662"/>
    <w:lvl w:ilvl="0" w:tplc="7FC4EE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28D07AA"/>
    <w:multiLevelType w:val="hybridMultilevel"/>
    <w:tmpl w:val="D9F64522"/>
    <w:lvl w:ilvl="0" w:tplc="AB3A3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548AB"/>
    <w:multiLevelType w:val="hybridMultilevel"/>
    <w:tmpl w:val="CC100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79E3FEA"/>
    <w:multiLevelType w:val="multilevel"/>
    <w:tmpl w:val="4F3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68215E"/>
    <w:multiLevelType w:val="multilevel"/>
    <w:tmpl w:val="8A544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034129"/>
    <w:multiLevelType w:val="hybridMultilevel"/>
    <w:tmpl w:val="44525520"/>
    <w:lvl w:ilvl="0" w:tplc="1D92AC3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4D7AD8"/>
    <w:multiLevelType w:val="multilevel"/>
    <w:tmpl w:val="FBA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A0A9B"/>
    <w:multiLevelType w:val="hybridMultilevel"/>
    <w:tmpl w:val="6FB4C3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C878AD"/>
    <w:multiLevelType w:val="hybridMultilevel"/>
    <w:tmpl w:val="76DC39D2"/>
    <w:lvl w:ilvl="0" w:tplc="0FC8C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9B60FD1"/>
    <w:multiLevelType w:val="hybridMultilevel"/>
    <w:tmpl w:val="A8C8975A"/>
    <w:lvl w:ilvl="0" w:tplc="155E25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B9C6420"/>
    <w:multiLevelType w:val="hybridMultilevel"/>
    <w:tmpl w:val="A484F99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2B19D1"/>
    <w:multiLevelType w:val="hybridMultilevel"/>
    <w:tmpl w:val="06D215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1"/>
  </w:num>
  <w:num w:numId="3">
    <w:abstractNumId w:val="13"/>
  </w:num>
  <w:num w:numId="4">
    <w:abstractNumId w:val="8"/>
  </w:num>
  <w:num w:numId="5">
    <w:abstractNumId w:val="14"/>
  </w:num>
  <w:num w:numId="6">
    <w:abstractNumId w:val="17"/>
  </w:num>
  <w:num w:numId="7">
    <w:abstractNumId w:val="5"/>
  </w:num>
  <w:num w:numId="8">
    <w:abstractNumId w:val="18"/>
  </w:num>
  <w:num w:numId="9">
    <w:abstractNumId w:val="10"/>
  </w:num>
  <w:num w:numId="10">
    <w:abstractNumId w:val="0"/>
  </w:num>
  <w:num w:numId="11">
    <w:abstractNumId w:val="15"/>
  </w:num>
  <w:num w:numId="12">
    <w:abstractNumId w:val="1"/>
  </w:num>
  <w:num w:numId="13">
    <w:abstractNumId w:val="9"/>
  </w:num>
  <w:num w:numId="14">
    <w:abstractNumId w:val="7"/>
  </w:num>
  <w:num w:numId="15">
    <w:abstractNumId w:val="3"/>
  </w:num>
  <w:num w:numId="16">
    <w:abstractNumId w:val="4"/>
  </w:num>
  <w:num w:numId="17">
    <w:abstractNumId w:val="19"/>
  </w:num>
  <w:num w:numId="18">
    <w:abstractNumId w:val="21"/>
  </w:num>
  <w:num w:numId="19">
    <w:abstractNumId w:val="2"/>
    <w:lvlOverride w:ilvl="0"/>
    <w:lvlOverride w:ilvl="1"/>
    <w:lvlOverride w:ilvl="2"/>
    <w:lvlOverride w:ilvl="3"/>
    <w:lvlOverride w:ilvl="4"/>
    <w:lvlOverride w:ilvl="5"/>
    <w:lvlOverride w:ilvl="6"/>
    <w:lvlOverride w:ilvl="7"/>
    <w:lvlOverride w:ilvl="8"/>
  </w:num>
  <w:num w:numId="20">
    <w:abstractNumId w:val="16"/>
  </w:num>
  <w:num w:numId="21">
    <w:abstractNumId w:val="20"/>
  </w:num>
  <w:num w:numId="22">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73"/>
    <w:rsid w:val="00000129"/>
    <w:rsid w:val="00000213"/>
    <w:rsid w:val="000004A0"/>
    <w:rsid w:val="0000051F"/>
    <w:rsid w:val="000010CB"/>
    <w:rsid w:val="00003570"/>
    <w:rsid w:val="00003F17"/>
    <w:rsid w:val="00004AB4"/>
    <w:rsid w:val="00011437"/>
    <w:rsid w:val="00013BE5"/>
    <w:rsid w:val="0001558F"/>
    <w:rsid w:val="00015C57"/>
    <w:rsid w:val="00015D2B"/>
    <w:rsid w:val="000165C6"/>
    <w:rsid w:val="00016F78"/>
    <w:rsid w:val="00022543"/>
    <w:rsid w:val="00022D4C"/>
    <w:rsid w:val="00023020"/>
    <w:rsid w:val="000235EB"/>
    <w:rsid w:val="00023864"/>
    <w:rsid w:val="00025F7F"/>
    <w:rsid w:val="0002685E"/>
    <w:rsid w:val="00026C6E"/>
    <w:rsid w:val="00027A64"/>
    <w:rsid w:val="00030536"/>
    <w:rsid w:val="00031092"/>
    <w:rsid w:val="0003160A"/>
    <w:rsid w:val="00031DD1"/>
    <w:rsid w:val="00032F5F"/>
    <w:rsid w:val="00033B80"/>
    <w:rsid w:val="00033C21"/>
    <w:rsid w:val="00035CE6"/>
    <w:rsid w:val="00036231"/>
    <w:rsid w:val="0003629E"/>
    <w:rsid w:val="00036918"/>
    <w:rsid w:val="00037E16"/>
    <w:rsid w:val="00040922"/>
    <w:rsid w:val="00043893"/>
    <w:rsid w:val="00043C06"/>
    <w:rsid w:val="00043CE0"/>
    <w:rsid w:val="000440AC"/>
    <w:rsid w:val="00044BF5"/>
    <w:rsid w:val="00045736"/>
    <w:rsid w:val="00045757"/>
    <w:rsid w:val="000458EA"/>
    <w:rsid w:val="000469D5"/>
    <w:rsid w:val="00046E8C"/>
    <w:rsid w:val="00053211"/>
    <w:rsid w:val="000534F2"/>
    <w:rsid w:val="00054B76"/>
    <w:rsid w:val="0005540E"/>
    <w:rsid w:val="00055450"/>
    <w:rsid w:val="00055AB1"/>
    <w:rsid w:val="00055D1B"/>
    <w:rsid w:val="00056872"/>
    <w:rsid w:val="00057443"/>
    <w:rsid w:val="00060131"/>
    <w:rsid w:val="00060592"/>
    <w:rsid w:val="000620A6"/>
    <w:rsid w:val="000630E3"/>
    <w:rsid w:val="000640E7"/>
    <w:rsid w:val="00064402"/>
    <w:rsid w:val="00064741"/>
    <w:rsid w:val="000648BF"/>
    <w:rsid w:val="00064BF9"/>
    <w:rsid w:val="00066102"/>
    <w:rsid w:val="00066DCE"/>
    <w:rsid w:val="000674F7"/>
    <w:rsid w:val="000677C9"/>
    <w:rsid w:val="00067F97"/>
    <w:rsid w:val="00070E40"/>
    <w:rsid w:val="00071985"/>
    <w:rsid w:val="0007211B"/>
    <w:rsid w:val="000731F7"/>
    <w:rsid w:val="000748B4"/>
    <w:rsid w:val="00074F37"/>
    <w:rsid w:val="00076211"/>
    <w:rsid w:val="000763DE"/>
    <w:rsid w:val="0008076A"/>
    <w:rsid w:val="000809A8"/>
    <w:rsid w:val="00081E7B"/>
    <w:rsid w:val="00082072"/>
    <w:rsid w:val="000840CA"/>
    <w:rsid w:val="000858A7"/>
    <w:rsid w:val="00085D0E"/>
    <w:rsid w:val="0008604E"/>
    <w:rsid w:val="000876A6"/>
    <w:rsid w:val="000900E1"/>
    <w:rsid w:val="00090C7C"/>
    <w:rsid w:val="000910DD"/>
    <w:rsid w:val="00091153"/>
    <w:rsid w:val="00091D48"/>
    <w:rsid w:val="000931C2"/>
    <w:rsid w:val="00094CC1"/>
    <w:rsid w:val="000950CA"/>
    <w:rsid w:val="00097471"/>
    <w:rsid w:val="00097913"/>
    <w:rsid w:val="000A001C"/>
    <w:rsid w:val="000A11F5"/>
    <w:rsid w:val="000A120D"/>
    <w:rsid w:val="000A1CD6"/>
    <w:rsid w:val="000A210E"/>
    <w:rsid w:val="000A2599"/>
    <w:rsid w:val="000A2B67"/>
    <w:rsid w:val="000A30B8"/>
    <w:rsid w:val="000A396F"/>
    <w:rsid w:val="000A3A20"/>
    <w:rsid w:val="000A6030"/>
    <w:rsid w:val="000A7E66"/>
    <w:rsid w:val="000B111F"/>
    <w:rsid w:val="000B146B"/>
    <w:rsid w:val="000B22B0"/>
    <w:rsid w:val="000B3AD1"/>
    <w:rsid w:val="000B3BAB"/>
    <w:rsid w:val="000B40FC"/>
    <w:rsid w:val="000B4836"/>
    <w:rsid w:val="000B548E"/>
    <w:rsid w:val="000B5534"/>
    <w:rsid w:val="000C04FC"/>
    <w:rsid w:val="000C05D6"/>
    <w:rsid w:val="000C12BA"/>
    <w:rsid w:val="000C1509"/>
    <w:rsid w:val="000C1D24"/>
    <w:rsid w:val="000C1F21"/>
    <w:rsid w:val="000C295D"/>
    <w:rsid w:val="000C305C"/>
    <w:rsid w:val="000C469E"/>
    <w:rsid w:val="000C47D2"/>
    <w:rsid w:val="000C6D86"/>
    <w:rsid w:val="000C74A1"/>
    <w:rsid w:val="000C75EA"/>
    <w:rsid w:val="000C7DF0"/>
    <w:rsid w:val="000D0026"/>
    <w:rsid w:val="000D1125"/>
    <w:rsid w:val="000D40F4"/>
    <w:rsid w:val="000D4696"/>
    <w:rsid w:val="000D4892"/>
    <w:rsid w:val="000D5195"/>
    <w:rsid w:val="000D6363"/>
    <w:rsid w:val="000D76F1"/>
    <w:rsid w:val="000E02F9"/>
    <w:rsid w:val="000E1E3C"/>
    <w:rsid w:val="000E1EF0"/>
    <w:rsid w:val="000E27D6"/>
    <w:rsid w:val="000E46FD"/>
    <w:rsid w:val="000E6714"/>
    <w:rsid w:val="000E6AC4"/>
    <w:rsid w:val="000E7C6A"/>
    <w:rsid w:val="000E7CC2"/>
    <w:rsid w:val="000F07CE"/>
    <w:rsid w:val="000F0B5A"/>
    <w:rsid w:val="000F2459"/>
    <w:rsid w:val="000F2C23"/>
    <w:rsid w:val="000F4A50"/>
    <w:rsid w:val="000F4BAB"/>
    <w:rsid w:val="000F5378"/>
    <w:rsid w:val="000F53D3"/>
    <w:rsid w:val="000F58A1"/>
    <w:rsid w:val="000F60EB"/>
    <w:rsid w:val="000F67E0"/>
    <w:rsid w:val="00100D99"/>
    <w:rsid w:val="001014C4"/>
    <w:rsid w:val="001016B3"/>
    <w:rsid w:val="001019BB"/>
    <w:rsid w:val="00102250"/>
    <w:rsid w:val="001040D0"/>
    <w:rsid w:val="00104C3F"/>
    <w:rsid w:val="001061A1"/>
    <w:rsid w:val="00106208"/>
    <w:rsid w:val="0010688D"/>
    <w:rsid w:val="00107389"/>
    <w:rsid w:val="0010785F"/>
    <w:rsid w:val="00107F6C"/>
    <w:rsid w:val="00110899"/>
    <w:rsid w:val="001109BF"/>
    <w:rsid w:val="00110D22"/>
    <w:rsid w:val="0011385B"/>
    <w:rsid w:val="00114E0C"/>
    <w:rsid w:val="00116E20"/>
    <w:rsid w:val="0011763E"/>
    <w:rsid w:val="00117E06"/>
    <w:rsid w:val="0012011C"/>
    <w:rsid w:val="0012048B"/>
    <w:rsid w:val="001208AF"/>
    <w:rsid w:val="001210FF"/>
    <w:rsid w:val="00121C1C"/>
    <w:rsid w:val="00121D9C"/>
    <w:rsid w:val="001242E0"/>
    <w:rsid w:val="0012575A"/>
    <w:rsid w:val="00125964"/>
    <w:rsid w:val="00126DCE"/>
    <w:rsid w:val="00131F81"/>
    <w:rsid w:val="00134119"/>
    <w:rsid w:val="0013439A"/>
    <w:rsid w:val="0013463A"/>
    <w:rsid w:val="00135D23"/>
    <w:rsid w:val="00136B0B"/>
    <w:rsid w:val="001372D0"/>
    <w:rsid w:val="001378D0"/>
    <w:rsid w:val="00137CFF"/>
    <w:rsid w:val="00137F19"/>
    <w:rsid w:val="001403DB"/>
    <w:rsid w:val="00140682"/>
    <w:rsid w:val="00140BA0"/>
    <w:rsid w:val="00141012"/>
    <w:rsid w:val="00141472"/>
    <w:rsid w:val="00141C0B"/>
    <w:rsid w:val="00142EA5"/>
    <w:rsid w:val="00144396"/>
    <w:rsid w:val="00150C29"/>
    <w:rsid w:val="00150E97"/>
    <w:rsid w:val="001531D2"/>
    <w:rsid w:val="001537F4"/>
    <w:rsid w:val="0015458E"/>
    <w:rsid w:val="001547EE"/>
    <w:rsid w:val="001559BB"/>
    <w:rsid w:val="00155D04"/>
    <w:rsid w:val="0015692F"/>
    <w:rsid w:val="00156972"/>
    <w:rsid w:val="00156A41"/>
    <w:rsid w:val="00157B8A"/>
    <w:rsid w:val="00157C7F"/>
    <w:rsid w:val="00160A47"/>
    <w:rsid w:val="00161B3D"/>
    <w:rsid w:val="001644F3"/>
    <w:rsid w:val="0016580D"/>
    <w:rsid w:val="00166CF1"/>
    <w:rsid w:val="00171524"/>
    <w:rsid w:val="001719F1"/>
    <w:rsid w:val="0017250B"/>
    <w:rsid w:val="00174AA4"/>
    <w:rsid w:val="00176497"/>
    <w:rsid w:val="00176601"/>
    <w:rsid w:val="001769E5"/>
    <w:rsid w:val="0017746F"/>
    <w:rsid w:val="001800B0"/>
    <w:rsid w:val="00180E49"/>
    <w:rsid w:val="001817C4"/>
    <w:rsid w:val="00181A46"/>
    <w:rsid w:val="00182764"/>
    <w:rsid w:val="00182795"/>
    <w:rsid w:val="0018281D"/>
    <w:rsid w:val="0018349F"/>
    <w:rsid w:val="00183CB7"/>
    <w:rsid w:val="00183E15"/>
    <w:rsid w:val="001845F7"/>
    <w:rsid w:val="00185CB0"/>
    <w:rsid w:val="00185E31"/>
    <w:rsid w:val="00186458"/>
    <w:rsid w:val="00187E19"/>
    <w:rsid w:val="001904AE"/>
    <w:rsid w:val="00192D51"/>
    <w:rsid w:val="00194F04"/>
    <w:rsid w:val="00195EC5"/>
    <w:rsid w:val="00196E2F"/>
    <w:rsid w:val="001A02E4"/>
    <w:rsid w:val="001A048A"/>
    <w:rsid w:val="001A0697"/>
    <w:rsid w:val="001A2619"/>
    <w:rsid w:val="001A2D73"/>
    <w:rsid w:val="001A2E9A"/>
    <w:rsid w:val="001A33D9"/>
    <w:rsid w:val="001A3E47"/>
    <w:rsid w:val="001A4166"/>
    <w:rsid w:val="001A5325"/>
    <w:rsid w:val="001A5974"/>
    <w:rsid w:val="001A59EA"/>
    <w:rsid w:val="001A62B4"/>
    <w:rsid w:val="001A67EB"/>
    <w:rsid w:val="001B05DF"/>
    <w:rsid w:val="001B0C4A"/>
    <w:rsid w:val="001B0D8F"/>
    <w:rsid w:val="001B1789"/>
    <w:rsid w:val="001B387D"/>
    <w:rsid w:val="001B424B"/>
    <w:rsid w:val="001B4349"/>
    <w:rsid w:val="001B4A54"/>
    <w:rsid w:val="001B562B"/>
    <w:rsid w:val="001B5D24"/>
    <w:rsid w:val="001B5F33"/>
    <w:rsid w:val="001B66DD"/>
    <w:rsid w:val="001B7A68"/>
    <w:rsid w:val="001B7DF1"/>
    <w:rsid w:val="001C4834"/>
    <w:rsid w:val="001C5DF0"/>
    <w:rsid w:val="001C6309"/>
    <w:rsid w:val="001C669C"/>
    <w:rsid w:val="001C7B5D"/>
    <w:rsid w:val="001D0CBD"/>
    <w:rsid w:val="001D262E"/>
    <w:rsid w:val="001D29F4"/>
    <w:rsid w:val="001D372D"/>
    <w:rsid w:val="001D3CC8"/>
    <w:rsid w:val="001D5359"/>
    <w:rsid w:val="001D59D1"/>
    <w:rsid w:val="001D609A"/>
    <w:rsid w:val="001D64CF"/>
    <w:rsid w:val="001D7573"/>
    <w:rsid w:val="001E0234"/>
    <w:rsid w:val="001E1280"/>
    <w:rsid w:val="001E3549"/>
    <w:rsid w:val="001E376B"/>
    <w:rsid w:val="001E4248"/>
    <w:rsid w:val="001E4B37"/>
    <w:rsid w:val="001E4D4D"/>
    <w:rsid w:val="001E5735"/>
    <w:rsid w:val="001E5F90"/>
    <w:rsid w:val="001E6D6C"/>
    <w:rsid w:val="001E7939"/>
    <w:rsid w:val="001F071B"/>
    <w:rsid w:val="001F101F"/>
    <w:rsid w:val="001F13A6"/>
    <w:rsid w:val="001F1848"/>
    <w:rsid w:val="001F1AF0"/>
    <w:rsid w:val="001F1B3D"/>
    <w:rsid w:val="001F21B0"/>
    <w:rsid w:val="001F3754"/>
    <w:rsid w:val="001F38B9"/>
    <w:rsid w:val="001F5039"/>
    <w:rsid w:val="001F53D3"/>
    <w:rsid w:val="001F56ED"/>
    <w:rsid w:val="001F5B4C"/>
    <w:rsid w:val="001F5F1E"/>
    <w:rsid w:val="001F78BE"/>
    <w:rsid w:val="0020091B"/>
    <w:rsid w:val="00201107"/>
    <w:rsid w:val="00203924"/>
    <w:rsid w:val="00205D0C"/>
    <w:rsid w:val="00205EFC"/>
    <w:rsid w:val="00206210"/>
    <w:rsid w:val="00206729"/>
    <w:rsid w:val="00210154"/>
    <w:rsid w:val="002101DE"/>
    <w:rsid w:val="002106B6"/>
    <w:rsid w:val="00211126"/>
    <w:rsid w:val="00211309"/>
    <w:rsid w:val="002113BE"/>
    <w:rsid w:val="00212389"/>
    <w:rsid w:val="0021242E"/>
    <w:rsid w:val="0021282A"/>
    <w:rsid w:val="002136DD"/>
    <w:rsid w:val="00213F16"/>
    <w:rsid w:val="00214871"/>
    <w:rsid w:val="002157FE"/>
    <w:rsid w:val="002158C7"/>
    <w:rsid w:val="00215918"/>
    <w:rsid w:val="00215D3A"/>
    <w:rsid w:val="00220655"/>
    <w:rsid w:val="002214FA"/>
    <w:rsid w:val="00222955"/>
    <w:rsid w:val="00222F5E"/>
    <w:rsid w:val="002235FD"/>
    <w:rsid w:val="002249CC"/>
    <w:rsid w:val="002275BC"/>
    <w:rsid w:val="00227612"/>
    <w:rsid w:val="00227AED"/>
    <w:rsid w:val="0023043D"/>
    <w:rsid w:val="00230F1B"/>
    <w:rsid w:val="00230FAC"/>
    <w:rsid w:val="002314F3"/>
    <w:rsid w:val="002315C4"/>
    <w:rsid w:val="00231BA4"/>
    <w:rsid w:val="00232044"/>
    <w:rsid w:val="00232831"/>
    <w:rsid w:val="00233465"/>
    <w:rsid w:val="0023640E"/>
    <w:rsid w:val="00236DD4"/>
    <w:rsid w:val="00240C93"/>
    <w:rsid w:val="00242D83"/>
    <w:rsid w:val="002446C9"/>
    <w:rsid w:val="00245191"/>
    <w:rsid w:val="002506F7"/>
    <w:rsid w:val="00250AD2"/>
    <w:rsid w:val="0025353A"/>
    <w:rsid w:val="0025363D"/>
    <w:rsid w:val="0025467C"/>
    <w:rsid w:val="00254946"/>
    <w:rsid w:val="002549D9"/>
    <w:rsid w:val="00254CD4"/>
    <w:rsid w:val="00257F20"/>
    <w:rsid w:val="00257FBF"/>
    <w:rsid w:val="00260CF7"/>
    <w:rsid w:val="00261F66"/>
    <w:rsid w:val="00263E90"/>
    <w:rsid w:val="00264405"/>
    <w:rsid w:val="00264745"/>
    <w:rsid w:val="00265D6A"/>
    <w:rsid w:val="002675FB"/>
    <w:rsid w:val="002700B5"/>
    <w:rsid w:val="00273AF3"/>
    <w:rsid w:val="00273B99"/>
    <w:rsid w:val="00274AC2"/>
    <w:rsid w:val="00274D09"/>
    <w:rsid w:val="00274F73"/>
    <w:rsid w:val="00275D65"/>
    <w:rsid w:val="00276448"/>
    <w:rsid w:val="00276ADB"/>
    <w:rsid w:val="00276C03"/>
    <w:rsid w:val="00277A75"/>
    <w:rsid w:val="00281290"/>
    <w:rsid w:val="00281924"/>
    <w:rsid w:val="00281E2F"/>
    <w:rsid w:val="0028240C"/>
    <w:rsid w:val="00283F61"/>
    <w:rsid w:val="0028460A"/>
    <w:rsid w:val="00284A63"/>
    <w:rsid w:val="0028517E"/>
    <w:rsid w:val="00286184"/>
    <w:rsid w:val="0028621D"/>
    <w:rsid w:val="00287CE0"/>
    <w:rsid w:val="0029192E"/>
    <w:rsid w:val="00291B16"/>
    <w:rsid w:val="00291CA0"/>
    <w:rsid w:val="00292B45"/>
    <w:rsid w:val="00292C06"/>
    <w:rsid w:val="00293890"/>
    <w:rsid w:val="00293B98"/>
    <w:rsid w:val="00294198"/>
    <w:rsid w:val="002942BA"/>
    <w:rsid w:val="0029555A"/>
    <w:rsid w:val="002969F8"/>
    <w:rsid w:val="002A0CA6"/>
    <w:rsid w:val="002A1392"/>
    <w:rsid w:val="002A235F"/>
    <w:rsid w:val="002A3132"/>
    <w:rsid w:val="002A3C76"/>
    <w:rsid w:val="002A5857"/>
    <w:rsid w:val="002A70CF"/>
    <w:rsid w:val="002B1583"/>
    <w:rsid w:val="002B2D14"/>
    <w:rsid w:val="002B55B2"/>
    <w:rsid w:val="002B7C5A"/>
    <w:rsid w:val="002C0254"/>
    <w:rsid w:val="002C1AFC"/>
    <w:rsid w:val="002C25DB"/>
    <w:rsid w:val="002C351B"/>
    <w:rsid w:val="002C4CD4"/>
    <w:rsid w:val="002C54CD"/>
    <w:rsid w:val="002C595D"/>
    <w:rsid w:val="002C61F3"/>
    <w:rsid w:val="002C65A0"/>
    <w:rsid w:val="002C6846"/>
    <w:rsid w:val="002C7B1B"/>
    <w:rsid w:val="002D10E0"/>
    <w:rsid w:val="002D174A"/>
    <w:rsid w:val="002D1C7E"/>
    <w:rsid w:val="002D2108"/>
    <w:rsid w:val="002D332E"/>
    <w:rsid w:val="002D351B"/>
    <w:rsid w:val="002D3FE0"/>
    <w:rsid w:val="002D4564"/>
    <w:rsid w:val="002D4D55"/>
    <w:rsid w:val="002D5248"/>
    <w:rsid w:val="002D5366"/>
    <w:rsid w:val="002D7895"/>
    <w:rsid w:val="002E12CC"/>
    <w:rsid w:val="002E1B49"/>
    <w:rsid w:val="002E3019"/>
    <w:rsid w:val="002E3080"/>
    <w:rsid w:val="002E3D92"/>
    <w:rsid w:val="002E40AB"/>
    <w:rsid w:val="002E4B5C"/>
    <w:rsid w:val="002E5068"/>
    <w:rsid w:val="002E5C71"/>
    <w:rsid w:val="002E716A"/>
    <w:rsid w:val="002E75C2"/>
    <w:rsid w:val="002E7713"/>
    <w:rsid w:val="002F00D5"/>
    <w:rsid w:val="002F1528"/>
    <w:rsid w:val="002F2257"/>
    <w:rsid w:val="002F2ACB"/>
    <w:rsid w:val="002F4241"/>
    <w:rsid w:val="002F5156"/>
    <w:rsid w:val="00300B85"/>
    <w:rsid w:val="003021A9"/>
    <w:rsid w:val="00303CC5"/>
    <w:rsid w:val="003053CE"/>
    <w:rsid w:val="00305B2C"/>
    <w:rsid w:val="00306AF8"/>
    <w:rsid w:val="00311155"/>
    <w:rsid w:val="00314C99"/>
    <w:rsid w:val="00314E32"/>
    <w:rsid w:val="0031525C"/>
    <w:rsid w:val="00315D9D"/>
    <w:rsid w:val="00317415"/>
    <w:rsid w:val="00317B05"/>
    <w:rsid w:val="00317E15"/>
    <w:rsid w:val="003218F4"/>
    <w:rsid w:val="00322A91"/>
    <w:rsid w:val="00322EB7"/>
    <w:rsid w:val="00323D3C"/>
    <w:rsid w:val="0032582B"/>
    <w:rsid w:val="003266A0"/>
    <w:rsid w:val="00326FB5"/>
    <w:rsid w:val="00327193"/>
    <w:rsid w:val="0033061E"/>
    <w:rsid w:val="00330D69"/>
    <w:rsid w:val="00330D9A"/>
    <w:rsid w:val="00330FC3"/>
    <w:rsid w:val="003322A3"/>
    <w:rsid w:val="00332D3C"/>
    <w:rsid w:val="003345CE"/>
    <w:rsid w:val="00336BE1"/>
    <w:rsid w:val="00337119"/>
    <w:rsid w:val="00337B46"/>
    <w:rsid w:val="0034071D"/>
    <w:rsid w:val="00341E8E"/>
    <w:rsid w:val="0034201F"/>
    <w:rsid w:val="0034207D"/>
    <w:rsid w:val="003433E0"/>
    <w:rsid w:val="003448A8"/>
    <w:rsid w:val="00345012"/>
    <w:rsid w:val="00345CFA"/>
    <w:rsid w:val="0034624A"/>
    <w:rsid w:val="00346D7B"/>
    <w:rsid w:val="003510C1"/>
    <w:rsid w:val="0035111F"/>
    <w:rsid w:val="0035353B"/>
    <w:rsid w:val="003538C6"/>
    <w:rsid w:val="00354D62"/>
    <w:rsid w:val="00355A8F"/>
    <w:rsid w:val="00356A18"/>
    <w:rsid w:val="00361A12"/>
    <w:rsid w:val="00361E4F"/>
    <w:rsid w:val="00362375"/>
    <w:rsid w:val="00362A0D"/>
    <w:rsid w:val="00364D12"/>
    <w:rsid w:val="00365D71"/>
    <w:rsid w:val="0036711A"/>
    <w:rsid w:val="00367D69"/>
    <w:rsid w:val="00371833"/>
    <w:rsid w:val="00372055"/>
    <w:rsid w:val="003741CF"/>
    <w:rsid w:val="00375625"/>
    <w:rsid w:val="0037571A"/>
    <w:rsid w:val="00376C20"/>
    <w:rsid w:val="00376D47"/>
    <w:rsid w:val="00377431"/>
    <w:rsid w:val="00377F08"/>
    <w:rsid w:val="00380AD0"/>
    <w:rsid w:val="00380DF4"/>
    <w:rsid w:val="003823D0"/>
    <w:rsid w:val="003828C0"/>
    <w:rsid w:val="00383BD7"/>
    <w:rsid w:val="0038423B"/>
    <w:rsid w:val="003867F6"/>
    <w:rsid w:val="00386A48"/>
    <w:rsid w:val="00387055"/>
    <w:rsid w:val="003906AA"/>
    <w:rsid w:val="00390823"/>
    <w:rsid w:val="00390C25"/>
    <w:rsid w:val="0039203F"/>
    <w:rsid w:val="0039208A"/>
    <w:rsid w:val="003925F2"/>
    <w:rsid w:val="00393783"/>
    <w:rsid w:val="003940BA"/>
    <w:rsid w:val="00394795"/>
    <w:rsid w:val="0039578D"/>
    <w:rsid w:val="00397863"/>
    <w:rsid w:val="00397C2C"/>
    <w:rsid w:val="003A01E9"/>
    <w:rsid w:val="003A438C"/>
    <w:rsid w:val="003A5A2E"/>
    <w:rsid w:val="003A68BA"/>
    <w:rsid w:val="003A785C"/>
    <w:rsid w:val="003B10EB"/>
    <w:rsid w:val="003B11C4"/>
    <w:rsid w:val="003B16C5"/>
    <w:rsid w:val="003B1C52"/>
    <w:rsid w:val="003B2948"/>
    <w:rsid w:val="003B41F4"/>
    <w:rsid w:val="003B4D4D"/>
    <w:rsid w:val="003B5380"/>
    <w:rsid w:val="003B53B0"/>
    <w:rsid w:val="003B542D"/>
    <w:rsid w:val="003B5D23"/>
    <w:rsid w:val="003B60FB"/>
    <w:rsid w:val="003B71AE"/>
    <w:rsid w:val="003C0B10"/>
    <w:rsid w:val="003C194F"/>
    <w:rsid w:val="003C1F80"/>
    <w:rsid w:val="003C2383"/>
    <w:rsid w:val="003C3249"/>
    <w:rsid w:val="003C37C6"/>
    <w:rsid w:val="003C53C1"/>
    <w:rsid w:val="003C5821"/>
    <w:rsid w:val="003C648F"/>
    <w:rsid w:val="003C6B52"/>
    <w:rsid w:val="003C70FA"/>
    <w:rsid w:val="003D0CD4"/>
    <w:rsid w:val="003D1F98"/>
    <w:rsid w:val="003D2838"/>
    <w:rsid w:val="003D2D30"/>
    <w:rsid w:val="003D4E88"/>
    <w:rsid w:val="003D5585"/>
    <w:rsid w:val="003D5C5A"/>
    <w:rsid w:val="003D5CEF"/>
    <w:rsid w:val="003D5FF7"/>
    <w:rsid w:val="003D6035"/>
    <w:rsid w:val="003D680E"/>
    <w:rsid w:val="003E0583"/>
    <w:rsid w:val="003E0D44"/>
    <w:rsid w:val="003E27FB"/>
    <w:rsid w:val="003E2B0D"/>
    <w:rsid w:val="003E2E9D"/>
    <w:rsid w:val="003E32B4"/>
    <w:rsid w:val="003E3D07"/>
    <w:rsid w:val="003E432C"/>
    <w:rsid w:val="003E4A37"/>
    <w:rsid w:val="003E50FD"/>
    <w:rsid w:val="003E6824"/>
    <w:rsid w:val="003E7490"/>
    <w:rsid w:val="003E7630"/>
    <w:rsid w:val="003E7EF2"/>
    <w:rsid w:val="003F09BC"/>
    <w:rsid w:val="003F1FF7"/>
    <w:rsid w:val="003F2D2A"/>
    <w:rsid w:val="003F322F"/>
    <w:rsid w:val="003F47D6"/>
    <w:rsid w:val="003F5635"/>
    <w:rsid w:val="003F5C15"/>
    <w:rsid w:val="003F65DC"/>
    <w:rsid w:val="003F7D74"/>
    <w:rsid w:val="00401AC6"/>
    <w:rsid w:val="0040456B"/>
    <w:rsid w:val="00405874"/>
    <w:rsid w:val="0040720D"/>
    <w:rsid w:val="00407AA5"/>
    <w:rsid w:val="00407F3E"/>
    <w:rsid w:val="00412C11"/>
    <w:rsid w:val="00413221"/>
    <w:rsid w:val="00415443"/>
    <w:rsid w:val="004160F4"/>
    <w:rsid w:val="004203CA"/>
    <w:rsid w:val="00420777"/>
    <w:rsid w:val="004209EF"/>
    <w:rsid w:val="004239E1"/>
    <w:rsid w:val="004249A1"/>
    <w:rsid w:val="00424B8C"/>
    <w:rsid w:val="0042544A"/>
    <w:rsid w:val="0042583A"/>
    <w:rsid w:val="00425C51"/>
    <w:rsid w:val="00425CEE"/>
    <w:rsid w:val="0042791E"/>
    <w:rsid w:val="00430407"/>
    <w:rsid w:val="00430F55"/>
    <w:rsid w:val="00432587"/>
    <w:rsid w:val="00432C20"/>
    <w:rsid w:val="00433D0E"/>
    <w:rsid w:val="00435387"/>
    <w:rsid w:val="004358C2"/>
    <w:rsid w:val="004359AC"/>
    <w:rsid w:val="00435FDB"/>
    <w:rsid w:val="00436369"/>
    <w:rsid w:val="0043687D"/>
    <w:rsid w:val="00436A18"/>
    <w:rsid w:val="004374A2"/>
    <w:rsid w:val="00440498"/>
    <w:rsid w:val="00440F7B"/>
    <w:rsid w:val="00443F3E"/>
    <w:rsid w:val="0044404E"/>
    <w:rsid w:val="0044411D"/>
    <w:rsid w:val="004448AA"/>
    <w:rsid w:val="004453EC"/>
    <w:rsid w:val="00445A06"/>
    <w:rsid w:val="00446D46"/>
    <w:rsid w:val="00446DCE"/>
    <w:rsid w:val="00447BBB"/>
    <w:rsid w:val="00451014"/>
    <w:rsid w:val="00451AA7"/>
    <w:rsid w:val="00452B7B"/>
    <w:rsid w:val="004550D0"/>
    <w:rsid w:val="004566C6"/>
    <w:rsid w:val="0045717B"/>
    <w:rsid w:val="0045793C"/>
    <w:rsid w:val="00457E87"/>
    <w:rsid w:val="00460756"/>
    <w:rsid w:val="00461CA3"/>
    <w:rsid w:val="0046387E"/>
    <w:rsid w:val="00464C86"/>
    <w:rsid w:val="00466681"/>
    <w:rsid w:val="00467DD5"/>
    <w:rsid w:val="00470EEC"/>
    <w:rsid w:val="00471751"/>
    <w:rsid w:val="00472817"/>
    <w:rsid w:val="00473764"/>
    <w:rsid w:val="00475609"/>
    <w:rsid w:val="00476CC5"/>
    <w:rsid w:val="0047760D"/>
    <w:rsid w:val="00481A3F"/>
    <w:rsid w:val="00482964"/>
    <w:rsid w:val="00483083"/>
    <w:rsid w:val="00484131"/>
    <w:rsid w:val="00485237"/>
    <w:rsid w:val="00485307"/>
    <w:rsid w:val="00486D79"/>
    <w:rsid w:val="004913B2"/>
    <w:rsid w:val="004921B8"/>
    <w:rsid w:val="00492AE1"/>
    <w:rsid w:val="00492B3E"/>
    <w:rsid w:val="00494625"/>
    <w:rsid w:val="0049485E"/>
    <w:rsid w:val="00494EF8"/>
    <w:rsid w:val="004973EA"/>
    <w:rsid w:val="00497E63"/>
    <w:rsid w:val="004A1513"/>
    <w:rsid w:val="004A1EFA"/>
    <w:rsid w:val="004A2098"/>
    <w:rsid w:val="004A2115"/>
    <w:rsid w:val="004A22AB"/>
    <w:rsid w:val="004A2433"/>
    <w:rsid w:val="004A2E53"/>
    <w:rsid w:val="004A373D"/>
    <w:rsid w:val="004A4071"/>
    <w:rsid w:val="004B0014"/>
    <w:rsid w:val="004B06A6"/>
    <w:rsid w:val="004B083E"/>
    <w:rsid w:val="004B14C5"/>
    <w:rsid w:val="004B1E30"/>
    <w:rsid w:val="004B1EB0"/>
    <w:rsid w:val="004B223E"/>
    <w:rsid w:val="004B26D0"/>
    <w:rsid w:val="004B4126"/>
    <w:rsid w:val="004B42DD"/>
    <w:rsid w:val="004B5D7A"/>
    <w:rsid w:val="004B6089"/>
    <w:rsid w:val="004B60FD"/>
    <w:rsid w:val="004C0393"/>
    <w:rsid w:val="004C508E"/>
    <w:rsid w:val="004C657C"/>
    <w:rsid w:val="004C69DD"/>
    <w:rsid w:val="004C6C08"/>
    <w:rsid w:val="004C73D3"/>
    <w:rsid w:val="004D15B3"/>
    <w:rsid w:val="004D37B5"/>
    <w:rsid w:val="004D58D3"/>
    <w:rsid w:val="004D7A6A"/>
    <w:rsid w:val="004E0B76"/>
    <w:rsid w:val="004E184A"/>
    <w:rsid w:val="004E2CF5"/>
    <w:rsid w:val="004E3726"/>
    <w:rsid w:val="004E3808"/>
    <w:rsid w:val="004E5FE7"/>
    <w:rsid w:val="004E69BE"/>
    <w:rsid w:val="004F1440"/>
    <w:rsid w:val="004F2841"/>
    <w:rsid w:val="004F2F0D"/>
    <w:rsid w:val="004F413D"/>
    <w:rsid w:val="004F4FBC"/>
    <w:rsid w:val="004F5D76"/>
    <w:rsid w:val="004F63A8"/>
    <w:rsid w:val="004F65E8"/>
    <w:rsid w:val="004F6C0B"/>
    <w:rsid w:val="004F748F"/>
    <w:rsid w:val="004F7DD7"/>
    <w:rsid w:val="00501B5B"/>
    <w:rsid w:val="005023BF"/>
    <w:rsid w:val="00503301"/>
    <w:rsid w:val="0050370F"/>
    <w:rsid w:val="005044A0"/>
    <w:rsid w:val="00506881"/>
    <w:rsid w:val="00506E4A"/>
    <w:rsid w:val="00507495"/>
    <w:rsid w:val="0050785F"/>
    <w:rsid w:val="005079C4"/>
    <w:rsid w:val="00510133"/>
    <w:rsid w:val="00510C06"/>
    <w:rsid w:val="00512A94"/>
    <w:rsid w:val="00512C05"/>
    <w:rsid w:val="00513052"/>
    <w:rsid w:val="00513DB6"/>
    <w:rsid w:val="00514B0C"/>
    <w:rsid w:val="00516069"/>
    <w:rsid w:val="00516237"/>
    <w:rsid w:val="005162CE"/>
    <w:rsid w:val="00520B90"/>
    <w:rsid w:val="00521E0C"/>
    <w:rsid w:val="00525B6C"/>
    <w:rsid w:val="005268EF"/>
    <w:rsid w:val="00527222"/>
    <w:rsid w:val="005302FD"/>
    <w:rsid w:val="0053116B"/>
    <w:rsid w:val="00531B99"/>
    <w:rsid w:val="00533DA6"/>
    <w:rsid w:val="00533E4E"/>
    <w:rsid w:val="00534F67"/>
    <w:rsid w:val="005377F3"/>
    <w:rsid w:val="00537911"/>
    <w:rsid w:val="00537F1A"/>
    <w:rsid w:val="0054114A"/>
    <w:rsid w:val="005415C6"/>
    <w:rsid w:val="00541B59"/>
    <w:rsid w:val="00541C99"/>
    <w:rsid w:val="00544B19"/>
    <w:rsid w:val="005458D0"/>
    <w:rsid w:val="00547A4D"/>
    <w:rsid w:val="00547EA4"/>
    <w:rsid w:val="005501F1"/>
    <w:rsid w:val="00551A87"/>
    <w:rsid w:val="00554151"/>
    <w:rsid w:val="005541BE"/>
    <w:rsid w:val="0055458D"/>
    <w:rsid w:val="005546B3"/>
    <w:rsid w:val="005549FE"/>
    <w:rsid w:val="005550F7"/>
    <w:rsid w:val="005567CB"/>
    <w:rsid w:val="00560C03"/>
    <w:rsid w:val="00560E45"/>
    <w:rsid w:val="0056121D"/>
    <w:rsid w:val="005615B1"/>
    <w:rsid w:val="005620C9"/>
    <w:rsid w:val="005635CF"/>
    <w:rsid w:val="005649F5"/>
    <w:rsid w:val="00565E11"/>
    <w:rsid w:val="0056626E"/>
    <w:rsid w:val="00566807"/>
    <w:rsid w:val="00567636"/>
    <w:rsid w:val="00567E33"/>
    <w:rsid w:val="00570647"/>
    <w:rsid w:val="0057078B"/>
    <w:rsid w:val="005707AE"/>
    <w:rsid w:val="00571F0D"/>
    <w:rsid w:val="005722F7"/>
    <w:rsid w:val="00573FE5"/>
    <w:rsid w:val="00574215"/>
    <w:rsid w:val="005759C4"/>
    <w:rsid w:val="00577F4E"/>
    <w:rsid w:val="005803C0"/>
    <w:rsid w:val="0058070F"/>
    <w:rsid w:val="0058081A"/>
    <w:rsid w:val="00580C19"/>
    <w:rsid w:val="00584995"/>
    <w:rsid w:val="00584F04"/>
    <w:rsid w:val="005853E6"/>
    <w:rsid w:val="00585C1C"/>
    <w:rsid w:val="00586564"/>
    <w:rsid w:val="00586F00"/>
    <w:rsid w:val="00590853"/>
    <w:rsid w:val="00590A10"/>
    <w:rsid w:val="00590C0C"/>
    <w:rsid w:val="005915A2"/>
    <w:rsid w:val="005924A7"/>
    <w:rsid w:val="00593688"/>
    <w:rsid w:val="00593D23"/>
    <w:rsid w:val="005950B8"/>
    <w:rsid w:val="00595FF6"/>
    <w:rsid w:val="005960A3"/>
    <w:rsid w:val="00596B92"/>
    <w:rsid w:val="00596E57"/>
    <w:rsid w:val="00596F84"/>
    <w:rsid w:val="005A1DE0"/>
    <w:rsid w:val="005A1E1B"/>
    <w:rsid w:val="005A1F3D"/>
    <w:rsid w:val="005A2B7E"/>
    <w:rsid w:val="005A34B6"/>
    <w:rsid w:val="005A3AE0"/>
    <w:rsid w:val="005A427A"/>
    <w:rsid w:val="005A66C5"/>
    <w:rsid w:val="005A774E"/>
    <w:rsid w:val="005B22B2"/>
    <w:rsid w:val="005B2677"/>
    <w:rsid w:val="005B29C3"/>
    <w:rsid w:val="005B4235"/>
    <w:rsid w:val="005B71BE"/>
    <w:rsid w:val="005C0708"/>
    <w:rsid w:val="005C15F6"/>
    <w:rsid w:val="005C2086"/>
    <w:rsid w:val="005C242D"/>
    <w:rsid w:val="005C3C24"/>
    <w:rsid w:val="005C4AB8"/>
    <w:rsid w:val="005C6A74"/>
    <w:rsid w:val="005C7641"/>
    <w:rsid w:val="005D02B7"/>
    <w:rsid w:val="005D32A9"/>
    <w:rsid w:val="005D46A5"/>
    <w:rsid w:val="005D59FB"/>
    <w:rsid w:val="005D697D"/>
    <w:rsid w:val="005D7A61"/>
    <w:rsid w:val="005E11DD"/>
    <w:rsid w:val="005E2282"/>
    <w:rsid w:val="005E29D8"/>
    <w:rsid w:val="005E2A5C"/>
    <w:rsid w:val="005E3783"/>
    <w:rsid w:val="005E5297"/>
    <w:rsid w:val="005E5A61"/>
    <w:rsid w:val="005E6D8B"/>
    <w:rsid w:val="005E6EAD"/>
    <w:rsid w:val="005E7FED"/>
    <w:rsid w:val="005F1BD7"/>
    <w:rsid w:val="005F1FD4"/>
    <w:rsid w:val="005F28E0"/>
    <w:rsid w:val="005F402D"/>
    <w:rsid w:val="005F49A5"/>
    <w:rsid w:val="005F4C63"/>
    <w:rsid w:val="005F4D1C"/>
    <w:rsid w:val="005F689A"/>
    <w:rsid w:val="005F7962"/>
    <w:rsid w:val="00601746"/>
    <w:rsid w:val="00601DD1"/>
    <w:rsid w:val="00604778"/>
    <w:rsid w:val="006051A8"/>
    <w:rsid w:val="00605CD4"/>
    <w:rsid w:val="006062EA"/>
    <w:rsid w:val="00606B90"/>
    <w:rsid w:val="0060739D"/>
    <w:rsid w:val="00607EB4"/>
    <w:rsid w:val="0061002C"/>
    <w:rsid w:val="00610704"/>
    <w:rsid w:val="00611269"/>
    <w:rsid w:val="0061179A"/>
    <w:rsid w:val="00611A1C"/>
    <w:rsid w:val="00612B45"/>
    <w:rsid w:val="006139D3"/>
    <w:rsid w:val="00613B2E"/>
    <w:rsid w:val="00613BCD"/>
    <w:rsid w:val="006148F4"/>
    <w:rsid w:val="00614EF4"/>
    <w:rsid w:val="006162CB"/>
    <w:rsid w:val="00616427"/>
    <w:rsid w:val="00616FC3"/>
    <w:rsid w:val="00617752"/>
    <w:rsid w:val="00617829"/>
    <w:rsid w:val="006204C5"/>
    <w:rsid w:val="00621C9F"/>
    <w:rsid w:val="00622096"/>
    <w:rsid w:val="00622C11"/>
    <w:rsid w:val="006233CC"/>
    <w:rsid w:val="0062354C"/>
    <w:rsid w:val="0062388F"/>
    <w:rsid w:val="00624B3E"/>
    <w:rsid w:val="00624B60"/>
    <w:rsid w:val="00626395"/>
    <w:rsid w:val="00627347"/>
    <w:rsid w:val="00627356"/>
    <w:rsid w:val="0062776A"/>
    <w:rsid w:val="00627C82"/>
    <w:rsid w:val="00631EED"/>
    <w:rsid w:val="00633FDB"/>
    <w:rsid w:val="006340D9"/>
    <w:rsid w:val="00634186"/>
    <w:rsid w:val="006342F6"/>
    <w:rsid w:val="0063488E"/>
    <w:rsid w:val="00635F65"/>
    <w:rsid w:val="006370FA"/>
    <w:rsid w:val="006371FD"/>
    <w:rsid w:val="00637207"/>
    <w:rsid w:val="006375A7"/>
    <w:rsid w:val="006401F6"/>
    <w:rsid w:val="006403B7"/>
    <w:rsid w:val="006412D5"/>
    <w:rsid w:val="006421D6"/>
    <w:rsid w:val="00642D5A"/>
    <w:rsid w:val="0064325C"/>
    <w:rsid w:val="00644E5E"/>
    <w:rsid w:val="006454E0"/>
    <w:rsid w:val="00655DD7"/>
    <w:rsid w:val="00655FD2"/>
    <w:rsid w:val="00656218"/>
    <w:rsid w:val="006565BD"/>
    <w:rsid w:val="006567EC"/>
    <w:rsid w:val="006569A0"/>
    <w:rsid w:val="00657B3D"/>
    <w:rsid w:val="00660924"/>
    <w:rsid w:val="00660E1D"/>
    <w:rsid w:val="006619AE"/>
    <w:rsid w:val="00662143"/>
    <w:rsid w:val="006655C6"/>
    <w:rsid w:val="00665C9C"/>
    <w:rsid w:val="0066648D"/>
    <w:rsid w:val="006676DF"/>
    <w:rsid w:val="00667A0C"/>
    <w:rsid w:val="00667DA0"/>
    <w:rsid w:val="006710F0"/>
    <w:rsid w:val="00671878"/>
    <w:rsid w:val="00672AD9"/>
    <w:rsid w:val="00672EC9"/>
    <w:rsid w:val="0067363A"/>
    <w:rsid w:val="00676B73"/>
    <w:rsid w:val="00680337"/>
    <w:rsid w:val="00680F3E"/>
    <w:rsid w:val="00681F4F"/>
    <w:rsid w:val="006848B6"/>
    <w:rsid w:val="006852FE"/>
    <w:rsid w:val="00685FE3"/>
    <w:rsid w:val="00686651"/>
    <w:rsid w:val="00687754"/>
    <w:rsid w:val="00687B58"/>
    <w:rsid w:val="00690CB9"/>
    <w:rsid w:val="00690D96"/>
    <w:rsid w:val="00692B63"/>
    <w:rsid w:val="006932BC"/>
    <w:rsid w:val="00693F6C"/>
    <w:rsid w:val="00694BC8"/>
    <w:rsid w:val="00694D0C"/>
    <w:rsid w:val="00695893"/>
    <w:rsid w:val="00696C25"/>
    <w:rsid w:val="006975F4"/>
    <w:rsid w:val="006A0A92"/>
    <w:rsid w:val="006A2343"/>
    <w:rsid w:val="006A3C16"/>
    <w:rsid w:val="006A597F"/>
    <w:rsid w:val="006A5DFB"/>
    <w:rsid w:val="006A6859"/>
    <w:rsid w:val="006A78A8"/>
    <w:rsid w:val="006B0A1D"/>
    <w:rsid w:val="006B1499"/>
    <w:rsid w:val="006B2DDC"/>
    <w:rsid w:val="006B3BC9"/>
    <w:rsid w:val="006B4244"/>
    <w:rsid w:val="006B4C67"/>
    <w:rsid w:val="006B61CC"/>
    <w:rsid w:val="006B7506"/>
    <w:rsid w:val="006C2A63"/>
    <w:rsid w:val="006C328A"/>
    <w:rsid w:val="006C350C"/>
    <w:rsid w:val="006C43AE"/>
    <w:rsid w:val="006C5211"/>
    <w:rsid w:val="006C6680"/>
    <w:rsid w:val="006C66F6"/>
    <w:rsid w:val="006C6D00"/>
    <w:rsid w:val="006D02D1"/>
    <w:rsid w:val="006D0E79"/>
    <w:rsid w:val="006D106B"/>
    <w:rsid w:val="006D1D47"/>
    <w:rsid w:val="006D297E"/>
    <w:rsid w:val="006D2E42"/>
    <w:rsid w:val="006D305F"/>
    <w:rsid w:val="006D3A99"/>
    <w:rsid w:val="006D3BCB"/>
    <w:rsid w:val="006D4137"/>
    <w:rsid w:val="006D5AEE"/>
    <w:rsid w:val="006D67F5"/>
    <w:rsid w:val="006D6EFA"/>
    <w:rsid w:val="006D7418"/>
    <w:rsid w:val="006E02BA"/>
    <w:rsid w:val="006E0EC0"/>
    <w:rsid w:val="006E1547"/>
    <w:rsid w:val="006E31BA"/>
    <w:rsid w:val="006E43D2"/>
    <w:rsid w:val="006E4508"/>
    <w:rsid w:val="006E52EE"/>
    <w:rsid w:val="006E53ED"/>
    <w:rsid w:val="006E663A"/>
    <w:rsid w:val="006E6939"/>
    <w:rsid w:val="006E6DE9"/>
    <w:rsid w:val="006F302E"/>
    <w:rsid w:val="006F5118"/>
    <w:rsid w:val="006F56C7"/>
    <w:rsid w:val="006F59C4"/>
    <w:rsid w:val="006F60BF"/>
    <w:rsid w:val="006F6E7D"/>
    <w:rsid w:val="006F7C51"/>
    <w:rsid w:val="00700136"/>
    <w:rsid w:val="00700343"/>
    <w:rsid w:val="00700EAE"/>
    <w:rsid w:val="0070213F"/>
    <w:rsid w:val="00703F8A"/>
    <w:rsid w:val="00704873"/>
    <w:rsid w:val="00704B65"/>
    <w:rsid w:val="0070655B"/>
    <w:rsid w:val="00707582"/>
    <w:rsid w:val="00711F4C"/>
    <w:rsid w:val="00712690"/>
    <w:rsid w:val="00715592"/>
    <w:rsid w:val="00716818"/>
    <w:rsid w:val="00716E2A"/>
    <w:rsid w:val="00717159"/>
    <w:rsid w:val="0072212C"/>
    <w:rsid w:val="00722395"/>
    <w:rsid w:val="007234DF"/>
    <w:rsid w:val="00724923"/>
    <w:rsid w:val="00724F2D"/>
    <w:rsid w:val="00725417"/>
    <w:rsid w:val="00726305"/>
    <w:rsid w:val="00726691"/>
    <w:rsid w:val="00727CE0"/>
    <w:rsid w:val="00730031"/>
    <w:rsid w:val="007341FD"/>
    <w:rsid w:val="00735455"/>
    <w:rsid w:val="00735AEB"/>
    <w:rsid w:val="00735B8F"/>
    <w:rsid w:val="00737C4C"/>
    <w:rsid w:val="00737EFB"/>
    <w:rsid w:val="007400FA"/>
    <w:rsid w:val="007410E0"/>
    <w:rsid w:val="0074263A"/>
    <w:rsid w:val="0074267D"/>
    <w:rsid w:val="00742BDA"/>
    <w:rsid w:val="0074450F"/>
    <w:rsid w:val="00745B60"/>
    <w:rsid w:val="0074600F"/>
    <w:rsid w:val="00750FDE"/>
    <w:rsid w:val="00751078"/>
    <w:rsid w:val="00751BF9"/>
    <w:rsid w:val="007535ED"/>
    <w:rsid w:val="0075396D"/>
    <w:rsid w:val="00753C98"/>
    <w:rsid w:val="00754CC2"/>
    <w:rsid w:val="00755F88"/>
    <w:rsid w:val="00757439"/>
    <w:rsid w:val="00757511"/>
    <w:rsid w:val="00761B66"/>
    <w:rsid w:val="00761EE9"/>
    <w:rsid w:val="00762A3C"/>
    <w:rsid w:val="00762A50"/>
    <w:rsid w:val="00762B39"/>
    <w:rsid w:val="007634DE"/>
    <w:rsid w:val="00763828"/>
    <w:rsid w:val="007645CA"/>
    <w:rsid w:val="00764DDB"/>
    <w:rsid w:val="00766C77"/>
    <w:rsid w:val="00772271"/>
    <w:rsid w:val="007725A4"/>
    <w:rsid w:val="0077269E"/>
    <w:rsid w:val="0077482C"/>
    <w:rsid w:val="007748E9"/>
    <w:rsid w:val="00776867"/>
    <w:rsid w:val="007802F7"/>
    <w:rsid w:val="0078090B"/>
    <w:rsid w:val="007811FB"/>
    <w:rsid w:val="00781609"/>
    <w:rsid w:val="00781B20"/>
    <w:rsid w:val="00781C79"/>
    <w:rsid w:val="00784DE0"/>
    <w:rsid w:val="00786028"/>
    <w:rsid w:val="007877CF"/>
    <w:rsid w:val="00787831"/>
    <w:rsid w:val="00791315"/>
    <w:rsid w:val="00791760"/>
    <w:rsid w:val="00792715"/>
    <w:rsid w:val="007932A0"/>
    <w:rsid w:val="00794DE7"/>
    <w:rsid w:val="007950FF"/>
    <w:rsid w:val="007957C3"/>
    <w:rsid w:val="00795FB8"/>
    <w:rsid w:val="007960D4"/>
    <w:rsid w:val="00796C4D"/>
    <w:rsid w:val="007972EB"/>
    <w:rsid w:val="007978D7"/>
    <w:rsid w:val="00797ED1"/>
    <w:rsid w:val="007A0393"/>
    <w:rsid w:val="007A0398"/>
    <w:rsid w:val="007A0867"/>
    <w:rsid w:val="007A097A"/>
    <w:rsid w:val="007A1374"/>
    <w:rsid w:val="007A3E99"/>
    <w:rsid w:val="007A496A"/>
    <w:rsid w:val="007A4D60"/>
    <w:rsid w:val="007A4E23"/>
    <w:rsid w:val="007A5052"/>
    <w:rsid w:val="007A5276"/>
    <w:rsid w:val="007A55E7"/>
    <w:rsid w:val="007A605B"/>
    <w:rsid w:val="007A6B58"/>
    <w:rsid w:val="007A76E5"/>
    <w:rsid w:val="007A7F69"/>
    <w:rsid w:val="007B0A82"/>
    <w:rsid w:val="007B0B2B"/>
    <w:rsid w:val="007B0D6E"/>
    <w:rsid w:val="007B2762"/>
    <w:rsid w:val="007B33EF"/>
    <w:rsid w:val="007B7376"/>
    <w:rsid w:val="007B7E84"/>
    <w:rsid w:val="007C0D08"/>
    <w:rsid w:val="007C1ED5"/>
    <w:rsid w:val="007C1FAB"/>
    <w:rsid w:val="007C3180"/>
    <w:rsid w:val="007C5C1E"/>
    <w:rsid w:val="007C65ED"/>
    <w:rsid w:val="007C6BFD"/>
    <w:rsid w:val="007C7B49"/>
    <w:rsid w:val="007C7DCF"/>
    <w:rsid w:val="007D0F7A"/>
    <w:rsid w:val="007D1367"/>
    <w:rsid w:val="007D254B"/>
    <w:rsid w:val="007D2639"/>
    <w:rsid w:val="007D2B56"/>
    <w:rsid w:val="007D3D40"/>
    <w:rsid w:val="007D451B"/>
    <w:rsid w:val="007D5D4A"/>
    <w:rsid w:val="007D5E0A"/>
    <w:rsid w:val="007D709E"/>
    <w:rsid w:val="007D7C48"/>
    <w:rsid w:val="007E023F"/>
    <w:rsid w:val="007E031C"/>
    <w:rsid w:val="007E039C"/>
    <w:rsid w:val="007E0F78"/>
    <w:rsid w:val="007E1F13"/>
    <w:rsid w:val="007E3C3D"/>
    <w:rsid w:val="007E44EC"/>
    <w:rsid w:val="007E7BD0"/>
    <w:rsid w:val="007F0136"/>
    <w:rsid w:val="007F2973"/>
    <w:rsid w:val="007F3040"/>
    <w:rsid w:val="007F30BA"/>
    <w:rsid w:val="007F5AD8"/>
    <w:rsid w:val="007F67BD"/>
    <w:rsid w:val="007F708C"/>
    <w:rsid w:val="007F75CB"/>
    <w:rsid w:val="007F7D9D"/>
    <w:rsid w:val="007F7FB9"/>
    <w:rsid w:val="00800438"/>
    <w:rsid w:val="00801E52"/>
    <w:rsid w:val="00802500"/>
    <w:rsid w:val="00804A72"/>
    <w:rsid w:val="00805705"/>
    <w:rsid w:val="0080667C"/>
    <w:rsid w:val="00806F92"/>
    <w:rsid w:val="008074C0"/>
    <w:rsid w:val="00810504"/>
    <w:rsid w:val="00810EF9"/>
    <w:rsid w:val="00811B8A"/>
    <w:rsid w:val="0081273D"/>
    <w:rsid w:val="00812774"/>
    <w:rsid w:val="008127BD"/>
    <w:rsid w:val="008137AA"/>
    <w:rsid w:val="00814190"/>
    <w:rsid w:val="00816F6F"/>
    <w:rsid w:val="00817047"/>
    <w:rsid w:val="00817161"/>
    <w:rsid w:val="008212F8"/>
    <w:rsid w:val="00823345"/>
    <w:rsid w:val="00823E93"/>
    <w:rsid w:val="0082513D"/>
    <w:rsid w:val="0082515F"/>
    <w:rsid w:val="00826329"/>
    <w:rsid w:val="008270EE"/>
    <w:rsid w:val="00827CA2"/>
    <w:rsid w:val="00830F08"/>
    <w:rsid w:val="0083107B"/>
    <w:rsid w:val="00832827"/>
    <w:rsid w:val="00832CC2"/>
    <w:rsid w:val="0083354E"/>
    <w:rsid w:val="008340F9"/>
    <w:rsid w:val="0083480B"/>
    <w:rsid w:val="00834875"/>
    <w:rsid w:val="008355C2"/>
    <w:rsid w:val="00835734"/>
    <w:rsid w:val="00835F47"/>
    <w:rsid w:val="00837DCC"/>
    <w:rsid w:val="0084062E"/>
    <w:rsid w:val="00842E3C"/>
    <w:rsid w:val="00842F1A"/>
    <w:rsid w:val="008437CA"/>
    <w:rsid w:val="0084397C"/>
    <w:rsid w:val="0084419C"/>
    <w:rsid w:val="00844B52"/>
    <w:rsid w:val="008462DF"/>
    <w:rsid w:val="00846952"/>
    <w:rsid w:val="008514AE"/>
    <w:rsid w:val="008529C9"/>
    <w:rsid w:val="008532D1"/>
    <w:rsid w:val="008541A1"/>
    <w:rsid w:val="0085484F"/>
    <w:rsid w:val="00854B15"/>
    <w:rsid w:val="00855162"/>
    <w:rsid w:val="00855218"/>
    <w:rsid w:val="00855D9C"/>
    <w:rsid w:val="008560AB"/>
    <w:rsid w:val="008563F3"/>
    <w:rsid w:val="0085698C"/>
    <w:rsid w:val="00860012"/>
    <w:rsid w:val="00861281"/>
    <w:rsid w:val="008621BD"/>
    <w:rsid w:val="00862309"/>
    <w:rsid w:val="0086293B"/>
    <w:rsid w:val="008639C3"/>
    <w:rsid w:val="00863BFE"/>
    <w:rsid w:val="0086498C"/>
    <w:rsid w:val="0086522A"/>
    <w:rsid w:val="008656EB"/>
    <w:rsid w:val="008671C8"/>
    <w:rsid w:val="00867383"/>
    <w:rsid w:val="008701FD"/>
    <w:rsid w:val="00870FB6"/>
    <w:rsid w:val="00871F84"/>
    <w:rsid w:val="0087229D"/>
    <w:rsid w:val="008738F5"/>
    <w:rsid w:val="00873FAF"/>
    <w:rsid w:val="008743CF"/>
    <w:rsid w:val="00875910"/>
    <w:rsid w:val="00876CC7"/>
    <w:rsid w:val="008777ED"/>
    <w:rsid w:val="00877AB7"/>
    <w:rsid w:val="008804F3"/>
    <w:rsid w:val="00882B03"/>
    <w:rsid w:val="00885265"/>
    <w:rsid w:val="008852F2"/>
    <w:rsid w:val="008870B7"/>
    <w:rsid w:val="00887F40"/>
    <w:rsid w:val="008900B1"/>
    <w:rsid w:val="00894018"/>
    <w:rsid w:val="00894437"/>
    <w:rsid w:val="00894F1F"/>
    <w:rsid w:val="0089654F"/>
    <w:rsid w:val="0089742E"/>
    <w:rsid w:val="008A209B"/>
    <w:rsid w:val="008A55DC"/>
    <w:rsid w:val="008B078A"/>
    <w:rsid w:val="008B0C17"/>
    <w:rsid w:val="008B65D7"/>
    <w:rsid w:val="008B6CE4"/>
    <w:rsid w:val="008C09BE"/>
    <w:rsid w:val="008C1142"/>
    <w:rsid w:val="008C17F4"/>
    <w:rsid w:val="008C21E7"/>
    <w:rsid w:val="008C3B21"/>
    <w:rsid w:val="008C528F"/>
    <w:rsid w:val="008C5985"/>
    <w:rsid w:val="008C5E3A"/>
    <w:rsid w:val="008C6CDA"/>
    <w:rsid w:val="008D0CC7"/>
    <w:rsid w:val="008D1A23"/>
    <w:rsid w:val="008D1DAA"/>
    <w:rsid w:val="008D1F58"/>
    <w:rsid w:val="008D3694"/>
    <w:rsid w:val="008D3FC0"/>
    <w:rsid w:val="008D4B4E"/>
    <w:rsid w:val="008D5AD5"/>
    <w:rsid w:val="008D76F5"/>
    <w:rsid w:val="008E0A10"/>
    <w:rsid w:val="008E111C"/>
    <w:rsid w:val="008E1CD0"/>
    <w:rsid w:val="008E2509"/>
    <w:rsid w:val="008E5059"/>
    <w:rsid w:val="008E516F"/>
    <w:rsid w:val="008E53AD"/>
    <w:rsid w:val="008E5447"/>
    <w:rsid w:val="008E6CCD"/>
    <w:rsid w:val="008E6D73"/>
    <w:rsid w:val="008E7469"/>
    <w:rsid w:val="008E7776"/>
    <w:rsid w:val="008F0088"/>
    <w:rsid w:val="008F1358"/>
    <w:rsid w:val="008F14A5"/>
    <w:rsid w:val="008F187A"/>
    <w:rsid w:val="008F2B37"/>
    <w:rsid w:val="008F3445"/>
    <w:rsid w:val="008F37B5"/>
    <w:rsid w:val="008F3C56"/>
    <w:rsid w:val="008F3F89"/>
    <w:rsid w:val="008F403C"/>
    <w:rsid w:val="008F5B0A"/>
    <w:rsid w:val="008F6279"/>
    <w:rsid w:val="008F6C88"/>
    <w:rsid w:val="009001FD"/>
    <w:rsid w:val="00900CE5"/>
    <w:rsid w:val="00903D4A"/>
    <w:rsid w:val="00903F50"/>
    <w:rsid w:val="0090490B"/>
    <w:rsid w:val="00904D55"/>
    <w:rsid w:val="0090580B"/>
    <w:rsid w:val="00906469"/>
    <w:rsid w:val="00907CC4"/>
    <w:rsid w:val="00910B3B"/>
    <w:rsid w:val="00910C56"/>
    <w:rsid w:val="00911282"/>
    <w:rsid w:val="009122DE"/>
    <w:rsid w:val="009128C6"/>
    <w:rsid w:val="0091324C"/>
    <w:rsid w:val="009142C4"/>
    <w:rsid w:val="009156DD"/>
    <w:rsid w:val="00915B95"/>
    <w:rsid w:val="00915BC3"/>
    <w:rsid w:val="00916580"/>
    <w:rsid w:val="00917291"/>
    <w:rsid w:val="00920210"/>
    <w:rsid w:val="00921062"/>
    <w:rsid w:val="00921354"/>
    <w:rsid w:val="00922A1D"/>
    <w:rsid w:val="00922CD5"/>
    <w:rsid w:val="00922D03"/>
    <w:rsid w:val="009232D2"/>
    <w:rsid w:val="00925351"/>
    <w:rsid w:val="0092710A"/>
    <w:rsid w:val="00927229"/>
    <w:rsid w:val="00931F6A"/>
    <w:rsid w:val="009328F4"/>
    <w:rsid w:val="00932BD0"/>
    <w:rsid w:val="00937806"/>
    <w:rsid w:val="00937AD8"/>
    <w:rsid w:val="00937F01"/>
    <w:rsid w:val="00940A72"/>
    <w:rsid w:val="0094108F"/>
    <w:rsid w:val="009413F1"/>
    <w:rsid w:val="0094198D"/>
    <w:rsid w:val="00941B88"/>
    <w:rsid w:val="00941DCA"/>
    <w:rsid w:val="0094272D"/>
    <w:rsid w:val="009437A7"/>
    <w:rsid w:val="0094394A"/>
    <w:rsid w:val="00943D64"/>
    <w:rsid w:val="00944912"/>
    <w:rsid w:val="00946ABE"/>
    <w:rsid w:val="00946CD1"/>
    <w:rsid w:val="00947FDA"/>
    <w:rsid w:val="00950788"/>
    <w:rsid w:val="00951437"/>
    <w:rsid w:val="009516E4"/>
    <w:rsid w:val="00952A48"/>
    <w:rsid w:val="00952DAB"/>
    <w:rsid w:val="0095327C"/>
    <w:rsid w:val="009541A4"/>
    <w:rsid w:val="00954D39"/>
    <w:rsid w:val="00955237"/>
    <w:rsid w:val="0095531D"/>
    <w:rsid w:val="009563FF"/>
    <w:rsid w:val="0095738A"/>
    <w:rsid w:val="00960438"/>
    <w:rsid w:val="00961439"/>
    <w:rsid w:val="009617B3"/>
    <w:rsid w:val="009621C7"/>
    <w:rsid w:val="00962569"/>
    <w:rsid w:val="00963F38"/>
    <w:rsid w:val="009642CD"/>
    <w:rsid w:val="00964476"/>
    <w:rsid w:val="00964908"/>
    <w:rsid w:val="009655BA"/>
    <w:rsid w:val="0096592C"/>
    <w:rsid w:val="00966BD6"/>
    <w:rsid w:val="009673D2"/>
    <w:rsid w:val="00973021"/>
    <w:rsid w:val="009735E6"/>
    <w:rsid w:val="009746AE"/>
    <w:rsid w:val="00974C0E"/>
    <w:rsid w:val="00976FC4"/>
    <w:rsid w:val="00977B64"/>
    <w:rsid w:val="00980A10"/>
    <w:rsid w:val="00980FFF"/>
    <w:rsid w:val="00981690"/>
    <w:rsid w:val="00981F8B"/>
    <w:rsid w:val="009823A1"/>
    <w:rsid w:val="009826BC"/>
    <w:rsid w:val="00982CFD"/>
    <w:rsid w:val="00984754"/>
    <w:rsid w:val="009856F6"/>
    <w:rsid w:val="00986096"/>
    <w:rsid w:val="00986427"/>
    <w:rsid w:val="00986687"/>
    <w:rsid w:val="009904E4"/>
    <w:rsid w:val="00992FE4"/>
    <w:rsid w:val="009947C6"/>
    <w:rsid w:val="00997F17"/>
    <w:rsid w:val="009A155C"/>
    <w:rsid w:val="009A32C5"/>
    <w:rsid w:val="009A6707"/>
    <w:rsid w:val="009A7FBC"/>
    <w:rsid w:val="009B05D5"/>
    <w:rsid w:val="009B0A35"/>
    <w:rsid w:val="009B251A"/>
    <w:rsid w:val="009B30DD"/>
    <w:rsid w:val="009B43F3"/>
    <w:rsid w:val="009B44E6"/>
    <w:rsid w:val="009B61E7"/>
    <w:rsid w:val="009C05D5"/>
    <w:rsid w:val="009C0661"/>
    <w:rsid w:val="009C1305"/>
    <w:rsid w:val="009C1AF2"/>
    <w:rsid w:val="009C2A22"/>
    <w:rsid w:val="009C41F2"/>
    <w:rsid w:val="009C4381"/>
    <w:rsid w:val="009C45E6"/>
    <w:rsid w:val="009C5B3D"/>
    <w:rsid w:val="009C704B"/>
    <w:rsid w:val="009C7E1F"/>
    <w:rsid w:val="009D06C5"/>
    <w:rsid w:val="009D0D93"/>
    <w:rsid w:val="009D262E"/>
    <w:rsid w:val="009D2B75"/>
    <w:rsid w:val="009D456B"/>
    <w:rsid w:val="009D46BE"/>
    <w:rsid w:val="009D470C"/>
    <w:rsid w:val="009D51AD"/>
    <w:rsid w:val="009D5241"/>
    <w:rsid w:val="009D67E3"/>
    <w:rsid w:val="009D6DE5"/>
    <w:rsid w:val="009D6E4C"/>
    <w:rsid w:val="009D6FEF"/>
    <w:rsid w:val="009D7AF7"/>
    <w:rsid w:val="009D7D46"/>
    <w:rsid w:val="009E1FE0"/>
    <w:rsid w:val="009E4DBE"/>
    <w:rsid w:val="009E691C"/>
    <w:rsid w:val="009F0B41"/>
    <w:rsid w:val="009F1A73"/>
    <w:rsid w:val="009F2595"/>
    <w:rsid w:val="009F2623"/>
    <w:rsid w:val="009F29DF"/>
    <w:rsid w:val="009F2DE3"/>
    <w:rsid w:val="009F5F3E"/>
    <w:rsid w:val="009F62D5"/>
    <w:rsid w:val="00A01D75"/>
    <w:rsid w:val="00A033BE"/>
    <w:rsid w:val="00A038F2"/>
    <w:rsid w:val="00A05E2F"/>
    <w:rsid w:val="00A062A3"/>
    <w:rsid w:val="00A06BD9"/>
    <w:rsid w:val="00A101FD"/>
    <w:rsid w:val="00A108B6"/>
    <w:rsid w:val="00A1098C"/>
    <w:rsid w:val="00A11122"/>
    <w:rsid w:val="00A11B7C"/>
    <w:rsid w:val="00A135CC"/>
    <w:rsid w:val="00A137B8"/>
    <w:rsid w:val="00A13E83"/>
    <w:rsid w:val="00A14B38"/>
    <w:rsid w:val="00A16B32"/>
    <w:rsid w:val="00A17C04"/>
    <w:rsid w:val="00A20B39"/>
    <w:rsid w:val="00A21318"/>
    <w:rsid w:val="00A2151E"/>
    <w:rsid w:val="00A21AE0"/>
    <w:rsid w:val="00A237D9"/>
    <w:rsid w:val="00A2453C"/>
    <w:rsid w:val="00A24637"/>
    <w:rsid w:val="00A2535A"/>
    <w:rsid w:val="00A258C7"/>
    <w:rsid w:val="00A26845"/>
    <w:rsid w:val="00A269F0"/>
    <w:rsid w:val="00A27894"/>
    <w:rsid w:val="00A30C1B"/>
    <w:rsid w:val="00A30D81"/>
    <w:rsid w:val="00A3168D"/>
    <w:rsid w:val="00A32376"/>
    <w:rsid w:val="00A33300"/>
    <w:rsid w:val="00A34194"/>
    <w:rsid w:val="00A3466C"/>
    <w:rsid w:val="00A3642B"/>
    <w:rsid w:val="00A36513"/>
    <w:rsid w:val="00A36903"/>
    <w:rsid w:val="00A36B72"/>
    <w:rsid w:val="00A36F2E"/>
    <w:rsid w:val="00A373C0"/>
    <w:rsid w:val="00A40083"/>
    <w:rsid w:val="00A403A8"/>
    <w:rsid w:val="00A40403"/>
    <w:rsid w:val="00A4083C"/>
    <w:rsid w:val="00A40903"/>
    <w:rsid w:val="00A4111F"/>
    <w:rsid w:val="00A4214E"/>
    <w:rsid w:val="00A43002"/>
    <w:rsid w:val="00A432D6"/>
    <w:rsid w:val="00A43711"/>
    <w:rsid w:val="00A445A4"/>
    <w:rsid w:val="00A451F6"/>
    <w:rsid w:val="00A45AE9"/>
    <w:rsid w:val="00A466FE"/>
    <w:rsid w:val="00A467FF"/>
    <w:rsid w:val="00A47A54"/>
    <w:rsid w:val="00A50D8F"/>
    <w:rsid w:val="00A50FC6"/>
    <w:rsid w:val="00A51742"/>
    <w:rsid w:val="00A51E24"/>
    <w:rsid w:val="00A5266C"/>
    <w:rsid w:val="00A52CEC"/>
    <w:rsid w:val="00A53C1A"/>
    <w:rsid w:val="00A54112"/>
    <w:rsid w:val="00A55837"/>
    <w:rsid w:val="00A5584F"/>
    <w:rsid w:val="00A56ACE"/>
    <w:rsid w:val="00A57A42"/>
    <w:rsid w:val="00A57C54"/>
    <w:rsid w:val="00A60B56"/>
    <w:rsid w:val="00A60C66"/>
    <w:rsid w:val="00A62BD4"/>
    <w:rsid w:val="00A635B9"/>
    <w:rsid w:val="00A63618"/>
    <w:rsid w:val="00A63F1C"/>
    <w:rsid w:val="00A65810"/>
    <w:rsid w:val="00A67A9B"/>
    <w:rsid w:val="00A7093A"/>
    <w:rsid w:val="00A71496"/>
    <w:rsid w:val="00A72010"/>
    <w:rsid w:val="00A74B34"/>
    <w:rsid w:val="00A76B3D"/>
    <w:rsid w:val="00A772B2"/>
    <w:rsid w:val="00A77CCF"/>
    <w:rsid w:val="00A77D50"/>
    <w:rsid w:val="00A80056"/>
    <w:rsid w:val="00A80277"/>
    <w:rsid w:val="00A8114F"/>
    <w:rsid w:val="00A81BE0"/>
    <w:rsid w:val="00A846E8"/>
    <w:rsid w:val="00A85868"/>
    <w:rsid w:val="00A85D29"/>
    <w:rsid w:val="00A87A4D"/>
    <w:rsid w:val="00A87CE7"/>
    <w:rsid w:val="00A91370"/>
    <w:rsid w:val="00A9147B"/>
    <w:rsid w:val="00A9251F"/>
    <w:rsid w:val="00A93370"/>
    <w:rsid w:val="00A936E0"/>
    <w:rsid w:val="00A95680"/>
    <w:rsid w:val="00A97113"/>
    <w:rsid w:val="00AA0064"/>
    <w:rsid w:val="00AA2422"/>
    <w:rsid w:val="00AA25F0"/>
    <w:rsid w:val="00AA3374"/>
    <w:rsid w:val="00AA5DC2"/>
    <w:rsid w:val="00AA6CC3"/>
    <w:rsid w:val="00AA7E7F"/>
    <w:rsid w:val="00AB0E8E"/>
    <w:rsid w:val="00AB1CFB"/>
    <w:rsid w:val="00AB270A"/>
    <w:rsid w:val="00AB2C40"/>
    <w:rsid w:val="00AB5B35"/>
    <w:rsid w:val="00AB5D51"/>
    <w:rsid w:val="00AB6FF2"/>
    <w:rsid w:val="00AB794D"/>
    <w:rsid w:val="00AC011F"/>
    <w:rsid w:val="00AC0121"/>
    <w:rsid w:val="00AC07BD"/>
    <w:rsid w:val="00AC255E"/>
    <w:rsid w:val="00AC3459"/>
    <w:rsid w:val="00AC38D1"/>
    <w:rsid w:val="00AC3F5B"/>
    <w:rsid w:val="00AC4D3D"/>
    <w:rsid w:val="00AC54E6"/>
    <w:rsid w:val="00AC6D5D"/>
    <w:rsid w:val="00AC734D"/>
    <w:rsid w:val="00AC7CEC"/>
    <w:rsid w:val="00AD1452"/>
    <w:rsid w:val="00AD2AEB"/>
    <w:rsid w:val="00AD2D3F"/>
    <w:rsid w:val="00AD2EA5"/>
    <w:rsid w:val="00AD318C"/>
    <w:rsid w:val="00AD4CA3"/>
    <w:rsid w:val="00AE0DD6"/>
    <w:rsid w:val="00AE167D"/>
    <w:rsid w:val="00AE1EE9"/>
    <w:rsid w:val="00AE23B0"/>
    <w:rsid w:val="00AE2D19"/>
    <w:rsid w:val="00AE35C1"/>
    <w:rsid w:val="00AE5D8D"/>
    <w:rsid w:val="00AE66AA"/>
    <w:rsid w:val="00AE6C18"/>
    <w:rsid w:val="00AE78E0"/>
    <w:rsid w:val="00AF1D7D"/>
    <w:rsid w:val="00AF1F09"/>
    <w:rsid w:val="00AF2D70"/>
    <w:rsid w:val="00AF41F0"/>
    <w:rsid w:val="00AF4A87"/>
    <w:rsid w:val="00AF4CC7"/>
    <w:rsid w:val="00AF5851"/>
    <w:rsid w:val="00AF672E"/>
    <w:rsid w:val="00AF6A5C"/>
    <w:rsid w:val="00AF6BB4"/>
    <w:rsid w:val="00AF709F"/>
    <w:rsid w:val="00AF77E4"/>
    <w:rsid w:val="00B0040F"/>
    <w:rsid w:val="00B01336"/>
    <w:rsid w:val="00B02F37"/>
    <w:rsid w:val="00B0386A"/>
    <w:rsid w:val="00B04706"/>
    <w:rsid w:val="00B0500F"/>
    <w:rsid w:val="00B0502C"/>
    <w:rsid w:val="00B061A2"/>
    <w:rsid w:val="00B065B6"/>
    <w:rsid w:val="00B07178"/>
    <w:rsid w:val="00B1002F"/>
    <w:rsid w:val="00B100AC"/>
    <w:rsid w:val="00B101FB"/>
    <w:rsid w:val="00B10AD1"/>
    <w:rsid w:val="00B15A47"/>
    <w:rsid w:val="00B16C95"/>
    <w:rsid w:val="00B17583"/>
    <w:rsid w:val="00B17E55"/>
    <w:rsid w:val="00B20F46"/>
    <w:rsid w:val="00B20FCD"/>
    <w:rsid w:val="00B22A91"/>
    <w:rsid w:val="00B25A36"/>
    <w:rsid w:val="00B26C7A"/>
    <w:rsid w:val="00B2710F"/>
    <w:rsid w:val="00B3034D"/>
    <w:rsid w:val="00B30925"/>
    <w:rsid w:val="00B320F8"/>
    <w:rsid w:val="00B321F3"/>
    <w:rsid w:val="00B327A7"/>
    <w:rsid w:val="00B32815"/>
    <w:rsid w:val="00B33182"/>
    <w:rsid w:val="00B33740"/>
    <w:rsid w:val="00B344DD"/>
    <w:rsid w:val="00B34F6A"/>
    <w:rsid w:val="00B37513"/>
    <w:rsid w:val="00B403A1"/>
    <w:rsid w:val="00B40657"/>
    <w:rsid w:val="00B41081"/>
    <w:rsid w:val="00B41E25"/>
    <w:rsid w:val="00B426CB"/>
    <w:rsid w:val="00B42FBE"/>
    <w:rsid w:val="00B4424D"/>
    <w:rsid w:val="00B44692"/>
    <w:rsid w:val="00B449C8"/>
    <w:rsid w:val="00B455AC"/>
    <w:rsid w:val="00B45685"/>
    <w:rsid w:val="00B45745"/>
    <w:rsid w:val="00B4577C"/>
    <w:rsid w:val="00B45A68"/>
    <w:rsid w:val="00B45DE3"/>
    <w:rsid w:val="00B4695C"/>
    <w:rsid w:val="00B47A42"/>
    <w:rsid w:val="00B511BD"/>
    <w:rsid w:val="00B51F34"/>
    <w:rsid w:val="00B52CC3"/>
    <w:rsid w:val="00B52D52"/>
    <w:rsid w:val="00B5562D"/>
    <w:rsid w:val="00B55B98"/>
    <w:rsid w:val="00B57906"/>
    <w:rsid w:val="00B61213"/>
    <w:rsid w:val="00B621E9"/>
    <w:rsid w:val="00B631D5"/>
    <w:rsid w:val="00B65055"/>
    <w:rsid w:val="00B65FC4"/>
    <w:rsid w:val="00B667AE"/>
    <w:rsid w:val="00B669AD"/>
    <w:rsid w:val="00B6727D"/>
    <w:rsid w:val="00B67383"/>
    <w:rsid w:val="00B673F2"/>
    <w:rsid w:val="00B7011E"/>
    <w:rsid w:val="00B70784"/>
    <w:rsid w:val="00B70FFC"/>
    <w:rsid w:val="00B71772"/>
    <w:rsid w:val="00B7400C"/>
    <w:rsid w:val="00B76672"/>
    <w:rsid w:val="00B766A7"/>
    <w:rsid w:val="00B7695F"/>
    <w:rsid w:val="00B77C06"/>
    <w:rsid w:val="00B80C3F"/>
    <w:rsid w:val="00B81884"/>
    <w:rsid w:val="00B8198C"/>
    <w:rsid w:val="00B8373F"/>
    <w:rsid w:val="00B84819"/>
    <w:rsid w:val="00B84972"/>
    <w:rsid w:val="00B8565E"/>
    <w:rsid w:val="00B8571A"/>
    <w:rsid w:val="00B866B1"/>
    <w:rsid w:val="00B86DB8"/>
    <w:rsid w:val="00B87758"/>
    <w:rsid w:val="00B90B5B"/>
    <w:rsid w:val="00B9179B"/>
    <w:rsid w:val="00B91BF6"/>
    <w:rsid w:val="00B92BB7"/>
    <w:rsid w:val="00B92DA0"/>
    <w:rsid w:val="00B92E58"/>
    <w:rsid w:val="00B94A65"/>
    <w:rsid w:val="00B94B10"/>
    <w:rsid w:val="00B959D3"/>
    <w:rsid w:val="00B96108"/>
    <w:rsid w:val="00B964B6"/>
    <w:rsid w:val="00BA1B20"/>
    <w:rsid w:val="00BA1D06"/>
    <w:rsid w:val="00BA21CB"/>
    <w:rsid w:val="00BA4CD3"/>
    <w:rsid w:val="00BA5103"/>
    <w:rsid w:val="00BA5CCB"/>
    <w:rsid w:val="00BA61EC"/>
    <w:rsid w:val="00BA6B89"/>
    <w:rsid w:val="00BA6D26"/>
    <w:rsid w:val="00BB1971"/>
    <w:rsid w:val="00BB31AC"/>
    <w:rsid w:val="00BB5947"/>
    <w:rsid w:val="00BB6421"/>
    <w:rsid w:val="00BB64FC"/>
    <w:rsid w:val="00BB68A7"/>
    <w:rsid w:val="00BB6A38"/>
    <w:rsid w:val="00BB6EA0"/>
    <w:rsid w:val="00BB7053"/>
    <w:rsid w:val="00BC08DD"/>
    <w:rsid w:val="00BC0EEA"/>
    <w:rsid w:val="00BC45C7"/>
    <w:rsid w:val="00BC49EB"/>
    <w:rsid w:val="00BC4A62"/>
    <w:rsid w:val="00BC5BDC"/>
    <w:rsid w:val="00BC5BE8"/>
    <w:rsid w:val="00BC5E6C"/>
    <w:rsid w:val="00BC7206"/>
    <w:rsid w:val="00BD001B"/>
    <w:rsid w:val="00BD0368"/>
    <w:rsid w:val="00BD0706"/>
    <w:rsid w:val="00BD2559"/>
    <w:rsid w:val="00BD3B3F"/>
    <w:rsid w:val="00BD3DA3"/>
    <w:rsid w:val="00BD3EF4"/>
    <w:rsid w:val="00BD5347"/>
    <w:rsid w:val="00BD6668"/>
    <w:rsid w:val="00BD6A19"/>
    <w:rsid w:val="00BE022F"/>
    <w:rsid w:val="00BE0725"/>
    <w:rsid w:val="00BE1DA1"/>
    <w:rsid w:val="00BE265D"/>
    <w:rsid w:val="00BE2B6F"/>
    <w:rsid w:val="00BE2FF4"/>
    <w:rsid w:val="00BE388E"/>
    <w:rsid w:val="00BE3E9C"/>
    <w:rsid w:val="00BE4674"/>
    <w:rsid w:val="00BE6209"/>
    <w:rsid w:val="00BE729B"/>
    <w:rsid w:val="00BF0E8C"/>
    <w:rsid w:val="00BF1F16"/>
    <w:rsid w:val="00BF214A"/>
    <w:rsid w:val="00BF25A5"/>
    <w:rsid w:val="00BF3801"/>
    <w:rsid w:val="00BF4232"/>
    <w:rsid w:val="00BF4258"/>
    <w:rsid w:val="00BF442E"/>
    <w:rsid w:val="00BF46DF"/>
    <w:rsid w:val="00BF4BA1"/>
    <w:rsid w:val="00BF6172"/>
    <w:rsid w:val="00BF72C0"/>
    <w:rsid w:val="00C00032"/>
    <w:rsid w:val="00C0086D"/>
    <w:rsid w:val="00C01F8A"/>
    <w:rsid w:val="00C03252"/>
    <w:rsid w:val="00C048C8"/>
    <w:rsid w:val="00C06119"/>
    <w:rsid w:val="00C075B2"/>
    <w:rsid w:val="00C106BF"/>
    <w:rsid w:val="00C10B3D"/>
    <w:rsid w:val="00C111C6"/>
    <w:rsid w:val="00C122E4"/>
    <w:rsid w:val="00C15355"/>
    <w:rsid w:val="00C15AEC"/>
    <w:rsid w:val="00C15CB0"/>
    <w:rsid w:val="00C1706F"/>
    <w:rsid w:val="00C17433"/>
    <w:rsid w:val="00C1773E"/>
    <w:rsid w:val="00C208B2"/>
    <w:rsid w:val="00C208BE"/>
    <w:rsid w:val="00C20AD5"/>
    <w:rsid w:val="00C20F41"/>
    <w:rsid w:val="00C21A35"/>
    <w:rsid w:val="00C23D1A"/>
    <w:rsid w:val="00C24160"/>
    <w:rsid w:val="00C25797"/>
    <w:rsid w:val="00C34019"/>
    <w:rsid w:val="00C35CC7"/>
    <w:rsid w:val="00C36A4A"/>
    <w:rsid w:val="00C36B4C"/>
    <w:rsid w:val="00C37836"/>
    <w:rsid w:val="00C40B75"/>
    <w:rsid w:val="00C40E49"/>
    <w:rsid w:val="00C4144D"/>
    <w:rsid w:val="00C4314E"/>
    <w:rsid w:val="00C43171"/>
    <w:rsid w:val="00C43522"/>
    <w:rsid w:val="00C4488F"/>
    <w:rsid w:val="00C4747C"/>
    <w:rsid w:val="00C4782E"/>
    <w:rsid w:val="00C5046F"/>
    <w:rsid w:val="00C51FE0"/>
    <w:rsid w:val="00C52F7E"/>
    <w:rsid w:val="00C53487"/>
    <w:rsid w:val="00C53E76"/>
    <w:rsid w:val="00C5459A"/>
    <w:rsid w:val="00C57686"/>
    <w:rsid w:val="00C6145A"/>
    <w:rsid w:val="00C61C2F"/>
    <w:rsid w:val="00C63F61"/>
    <w:rsid w:val="00C7124E"/>
    <w:rsid w:val="00C72569"/>
    <w:rsid w:val="00C7266C"/>
    <w:rsid w:val="00C744B0"/>
    <w:rsid w:val="00C74D57"/>
    <w:rsid w:val="00C74EC5"/>
    <w:rsid w:val="00C753D3"/>
    <w:rsid w:val="00C7732D"/>
    <w:rsid w:val="00C80833"/>
    <w:rsid w:val="00C80CD8"/>
    <w:rsid w:val="00C811A5"/>
    <w:rsid w:val="00C82A1D"/>
    <w:rsid w:val="00C83745"/>
    <w:rsid w:val="00C83BA2"/>
    <w:rsid w:val="00C85EF8"/>
    <w:rsid w:val="00C87B9A"/>
    <w:rsid w:val="00C90814"/>
    <w:rsid w:val="00C90CC3"/>
    <w:rsid w:val="00C90E43"/>
    <w:rsid w:val="00C91544"/>
    <w:rsid w:val="00C9193A"/>
    <w:rsid w:val="00C91D7A"/>
    <w:rsid w:val="00C920DD"/>
    <w:rsid w:val="00C9442B"/>
    <w:rsid w:val="00C954B3"/>
    <w:rsid w:val="00C96F76"/>
    <w:rsid w:val="00CA2578"/>
    <w:rsid w:val="00CA2ACF"/>
    <w:rsid w:val="00CA4375"/>
    <w:rsid w:val="00CA5883"/>
    <w:rsid w:val="00CA624C"/>
    <w:rsid w:val="00CA7240"/>
    <w:rsid w:val="00CA72E3"/>
    <w:rsid w:val="00CB013A"/>
    <w:rsid w:val="00CB1A2F"/>
    <w:rsid w:val="00CB4AAD"/>
    <w:rsid w:val="00CB4E83"/>
    <w:rsid w:val="00CB5A22"/>
    <w:rsid w:val="00CB696A"/>
    <w:rsid w:val="00CB714D"/>
    <w:rsid w:val="00CC0AF4"/>
    <w:rsid w:val="00CC0B33"/>
    <w:rsid w:val="00CC0F96"/>
    <w:rsid w:val="00CC1066"/>
    <w:rsid w:val="00CC1C7A"/>
    <w:rsid w:val="00CC2711"/>
    <w:rsid w:val="00CC33E4"/>
    <w:rsid w:val="00CC36F2"/>
    <w:rsid w:val="00CC3BFC"/>
    <w:rsid w:val="00CC589D"/>
    <w:rsid w:val="00CC7C80"/>
    <w:rsid w:val="00CD04E7"/>
    <w:rsid w:val="00CD2653"/>
    <w:rsid w:val="00CD2AE9"/>
    <w:rsid w:val="00CD4031"/>
    <w:rsid w:val="00CD4B6E"/>
    <w:rsid w:val="00CD5F24"/>
    <w:rsid w:val="00CD5FA9"/>
    <w:rsid w:val="00CD65B6"/>
    <w:rsid w:val="00CD6665"/>
    <w:rsid w:val="00CD6926"/>
    <w:rsid w:val="00CD69C5"/>
    <w:rsid w:val="00CD7211"/>
    <w:rsid w:val="00CE04D9"/>
    <w:rsid w:val="00CE06EB"/>
    <w:rsid w:val="00CE1366"/>
    <w:rsid w:val="00CE1584"/>
    <w:rsid w:val="00CE214F"/>
    <w:rsid w:val="00CE24BA"/>
    <w:rsid w:val="00CE478E"/>
    <w:rsid w:val="00CE53A1"/>
    <w:rsid w:val="00CF03BD"/>
    <w:rsid w:val="00CF29B3"/>
    <w:rsid w:val="00CF2A6C"/>
    <w:rsid w:val="00CF2B83"/>
    <w:rsid w:val="00CF2F5E"/>
    <w:rsid w:val="00CF3B21"/>
    <w:rsid w:val="00CF3D15"/>
    <w:rsid w:val="00CF3F1D"/>
    <w:rsid w:val="00CF4413"/>
    <w:rsid w:val="00CF4B9F"/>
    <w:rsid w:val="00CF4ED3"/>
    <w:rsid w:val="00CF58D1"/>
    <w:rsid w:val="00CF5A8A"/>
    <w:rsid w:val="00CF62A8"/>
    <w:rsid w:val="00CF7CB5"/>
    <w:rsid w:val="00D0200B"/>
    <w:rsid w:val="00D02982"/>
    <w:rsid w:val="00D02E2E"/>
    <w:rsid w:val="00D04658"/>
    <w:rsid w:val="00D047FF"/>
    <w:rsid w:val="00D048CC"/>
    <w:rsid w:val="00D05D16"/>
    <w:rsid w:val="00D074A3"/>
    <w:rsid w:val="00D10365"/>
    <w:rsid w:val="00D11106"/>
    <w:rsid w:val="00D117B1"/>
    <w:rsid w:val="00D11F4A"/>
    <w:rsid w:val="00D122F3"/>
    <w:rsid w:val="00D164DD"/>
    <w:rsid w:val="00D16707"/>
    <w:rsid w:val="00D1749F"/>
    <w:rsid w:val="00D21616"/>
    <w:rsid w:val="00D218B9"/>
    <w:rsid w:val="00D218C6"/>
    <w:rsid w:val="00D21947"/>
    <w:rsid w:val="00D2258A"/>
    <w:rsid w:val="00D22691"/>
    <w:rsid w:val="00D233C9"/>
    <w:rsid w:val="00D27A88"/>
    <w:rsid w:val="00D27AFD"/>
    <w:rsid w:val="00D27B50"/>
    <w:rsid w:val="00D27F40"/>
    <w:rsid w:val="00D302B4"/>
    <w:rsid w:val="00D3030F"/>
    <w:rsid w:val="00D312C4"/>
    <w:rsid w:val="00D325DF"/>
    <w:rsid w:val="00D348CC"/>
    <w:rsid w:val="00D34A05"/>
    <w:rsid w:val="00D357D6"/>
    <w:rsid w:val="00D36202"/>
    <w:rsid w:val="00D36842"/>
    <w:rsid w:val="00D36F2C"/>
    <w:rsid w:val="00D370DA"/>
    <w:rsid w:val="00D37C9E"/>
    <w:rsid w:val="00D40935"/>
    <w:rsid w:val="00D4181A"/>
    <w:rsid w:val="00D42BBB"/>
    <w:rsid w:val="00D42FEB"/>
    <w:rsid w:val="00D441EB"/>
    <w:rsid w:val="00D45203"/>
    <w:rsid w:val="00D45A0A"/>
    <w:rsid w:val="00D45DA8"/>
    <w:rsid w:val="00D4648C"/>
    <w:rsid w:val="00D46986"/>
    <w:rsid w:val="00D50FA8"/>
    <w:rsid w:val="00D51EE9"/>
    <w:rsid w:val="00D52569"/>
    <w:rsid w:val="00D52D1D"/>
    <w:rsid w:val="00D53501"/>
    <w:rsid w:val="00D5616E"/>
    <w:rsid w:val="00D57C23"/>
    <w:rsid w:val="00D618A2"/>
    <w:rsid w:val="00D62511"/>
    <w:rsid w:val="00D62C02"/>
    <w:rsid w:val="00D62F77"/>
    <w:rsid w:val="00D63661"/>
    <w:rsid w:val="00D64D12"/>
    <w:rsid w:val="00D650D4"/>
    <w:rsid w:val="00D678F5"/>
    <w:rsid w:val="00D67C9C"/>
    <w:rsid w:val="00D73B2D"/>
    <w:rsid w:val="00D73B64"/>
    <w:rsid w:val="00D744F9"/>
    <w:rsid w:val="00D75C2B"/>
    <w:rsid w:val="00D76009"/>
    <w:rsid w:val="00D760A6"/>
    <w:rsid w:val="00D766EB"/>
    <w:rsid w:val="00D76F1E"/>
    <w:rsid w:val="00D81A6B"/>
    <w:rsid w:val="00D81D1A"/>
    <w:rsid w:val="00D83C7C"/>
    <w:rsid w:val="00D840C2"/>
    <w:rsid w:val="00D84A74"/>
    <w:rsid w:val="00D84DC3"/>
    <w:rsid w:val="00D85A06"/>
    <w:rsid w:val="00D872E8"/>
    <w:rsid w:val="00D9008F"/>
    <w:rsid w:val="00D92616"/>
    <w:rsid w:val="00D9330F"/>
    <w:rsid w:val="00D95035"/>
    <w:rsid w:val="00D9514E"/>
    <w:rsid w:val="00DA1115"/>
    <w:rsid w:val="00DA16BA"/>
    <w:rsid w:val="00DA2CA9"/>
    <w:rsid w:val="00DA57DC"/>
    <w:rsid w:val="00DA7771"/>
    <w:rsid w:val="00DB0053"/>
    <w:rsid w:val="00DB0C49"/>
    <w:rsid w:val="00DB100C"/>
    <w:rsid w:val="00DB314F"/>
    <w:rsid w:val="00DB3275"/>
    <w:rsid w:val="00DB401E"/>
    <w:rsid w:val="00DB557F"/>
    <w:rsid w:val="00DB5E3B"/>
    <w:rsid w:val="00DB7C50"/>
    <w:rsid w:val="00DC1AD8"/>
    <w:rsid w:val="00DC251C"/>
    <w:rsid w:val="00DC2DF5"/>
    <w:rsid w:val="00DC3B8B"/>
    <w:rsid w:val="00DC40C0"/>
    <w:rsid w:val="00DC471C"/>
    <w:rsid w:val="00DC57E9"/>
    <w:rsid w:val="00DC5BDB"/>
    <w:rsid w:val="00DD2C00"/>
    <w:rsid w:val="00DD3344"/>
    <w:rsid w:val="00DD67B1"/>
    <w:rsid w:val="00DD719B"/>
    <w:rsid w:val="00DE008F"/>
    <w:rsid w:val="00DE01C6"/>
    <w:rsid w:val="00DE0864"/>
    <w:rsid w:val="00DE0F9D"/>
    <w:rsid w:val="00DE1E1A"/>
    <w:rsid w:val="00DE27E3"/>
    <w:rsid w:val="00DE3DB6"/>
    <w:rsid w:val="00DE4526"/>
    <w:rsid w:val="00DE7B84"/>
    <w:rsid w:val="00DE7C27"/>
    <w:rsid w:val="00DF08F8"/>
    <w:rsid w:val="00DF0BD3"/>
    <w:rsid w:val="00DF3459"/>
    <w:rsid w:val="00DF362C"/>
    <w:rsid w:val="00DF43B2"/>
    <w:rsid w:val="00DF4F6B"/>
    <w:rsid w:val="00DF52BC"/>
    <w:rsid w:val="00DF54FB"/>
    <w:rsid w:val="00DF58CC"/>
    <w:rsid w:val="00DF6A0B"/>
    <w:rsid w:val="00DF6AD9"/>
    <w:rsid w:val="00DF7869"/>
    <w:rsid w:val="00E02D3F"/>
    <w:rsid w:val="00E02EBD"/>
    <w:rsid w:val="00E02FFA"/>
    <w:rsid w:val="00E03190"/>
    <w:rsid w:val="00E03666"/>
    <w:rsid w:val="00E04A6D"/>
    <w:rsid w:val="00E075EE"/>
    <w:rsid w:val="00E1020F"/>
    <w:rsid w:val="00E11537"/>
    <w:rsid w:val="00E11901"/>
    <w:rsid w:val="00E121E8"/>
    <w:rsid w:val="00E125B7"/>
    <w:rsid w:val="00E12D7C"/>
    <w:rsid w:val="00E141D7"/>
    <w:rsid w:val="00E14F11"/>
    <w:rsid w:val="00E16BEF"/>
    <w:rsid w:val="00E17EFA"/>
    <w:rsid w:val="00E206CB"/>
    <w:rsid w:val="00E2071B"/>
    <w:rsid w:val="00E2357D"/>
    <w:rsid w:val="00E23904"/>
    <w:rsid w:val="00E24743"/>
    <w:rsid w:val="00E24A4B"/>
    <w:rsid w:val="00E2667B"/>
    <w:rsid w:val="00E266F9"/>
    <w:rsid w:val="00E272FC"/>
    <w:rsid w:val="00E2797A"/>
    <w:rsid w:val="00E30E29"/>
    <w:rsid w:val="00E30F81"/>
    <w:rsid w:val="00E3115F"/>
    <w:rsid w:val="00E31B2F"/>
    <w:rsid w:val="00E31B84"/>
    <w:rsid w:val="00E3204C"/>
    <w:rsid w:val="00E32967"/>
    <w:rsid w:val="00E334B3"/>
    <w:rsid w:val="00E3617C"/>
    <w:rsid w:val="00E36619"/>
    <w:rsid w:val="00E37832"/>
    <w:rsid w:val="00E4054D"/>
    <w:rsid w:val="00E4066E"/>
    <w:rsid w:val="00E42FDA"/>
    <w:rsid w:val="00E438B2"/>
    <w:rsid w:val="00E4477A"/>
    <w:rsid w:val="00E44DDC"/>
    <w:rsid w:val="00E462D2"/>
    <w:rsid w:val="00E463AD"/>
    <w:rsid w:val="00E46CF9"/>
    <w:rsid w:val="00E47242"/>
    <w:rsid w:val="00E47A9F"/>
    <w:rsid w:val="00E5046F"/>
    <w:rsid w:val="00E512D7"/>
    <w:rsid w:val="00E516AD"/>
    <w:rsid w:val="00E5170B"/>
    <w:rsid w:val="00E533AF"/>
    <w:rsid w:val="00E53661"/>
    <w:rsid w:val="00E54893"/>
    <w:rsid w:val="00E55E34"/>
    <w:rsid w:val="00E55FDB"/>
    <w:rsid w:val="00E5621F"/>
    <w:rsid w:val="00E56CBF"/>
    <w:rsid w:val="00E572CF"/>
    <w:rsid w:val="00E57C9E"/>
    <w:rsid w:val="00E602C6"/>
    <w:rsid w:val="00E606F8"/>
    <w:rsid w:val="00E60795"/>
    <w:rsid w:val="00E63AE0"/>
    <w:rsid w:val="00E63AFD"/>
    <w:rsid w:val="00E655B3"/>
    <w:rsid w:val="00E65B12"/>
    <w:rsid w:val="00E65F3E"/>
    <w:rsid w:val="00E66F9B"/>
    <w:rsid w:val="00E67CA3"/>
    <w:rsid w:val="00E70FC6"/>
    <w:rsid w:val="00E717F8"/>
    <w:rsid w:val="00E72913"/>
    <w:rsid w:val="00E72AB9"/>
    <w:rsid w:val="00E74802"/>
    <w:rsid w:val="00E75308"/>
    <w:rsid w:val="00E75BB1"/>
    <w:rsid w:val="00E762B1"/>
    <w:rsid w:val="00E76421"/>
    <w:rsid w:val="00E77E4E"/>
    <w:rsid w:val="00E80527"/>
    <w:rsid w:val="00E81CAD"/>
    <w:rsid w:val="00E83636"/>
    <w:rsid w:val="00E836ED"/>
    <w:rsid w:val="00E83DE0"/>
    <w:rsid w:val="00E83E65"/>
    <w:rsid w:val="00E84A13"/>
    <w:rsid w:val="00E862C7"/>
    <w:rsid w:val="00E86D96"/>
    <w:rsid w:val="00E8749D"/>
    <w:rsid w:val="00E87791"/>
    <w:rsid w:val="00E91A26"/>
    <w:rsid w:val="00E91D4C"/>
    <w:rsid w:val="00E92438"/>
    <w:rsid w:val="00E928A3"/>
    <w:rsid w:val="00E93F63"/>
    <w:rsid w:val="00E9412F"/>
    <w:rsid w:val="00E95A0F"/>
    <w:rsid w:val="00E96DFC"/>
    <w:rsid w:val="00E97100"/>
    <w:rsid w:val="00E976FC"/>
    <w:rsid w:val="00EA02EF"/>
    <w:rsid w:val="00EA0796"/>
    <w:rsid w:val="00EA0E14"/>
    <w:rsid w:val="00EA1016"/>
    <w:rsid w:val="00EA10C1"/>
    <w:rsid w:val="00EA120C"/>
    <w:rsid w:val="00EA1EFA"/>
    <w:rsid w:val="00EA24AF"/>
    <w:rsid w:val="00EA27B2"/>
    <w:rsid w:val="00EA41A1"/>
    <w:rsid w:val="00EA4700"/>
    <w:rsid w:val="00EA6B2B"/>
    <w:rsid w:val="00EA793D"/>
    <w:rsid w:val="00EA79FB"/>
    <w:rsid w:val="00EA7AC7"/>
    <w:rsid w:val="00EB0154"/>
    <w:rsid w:val="00EB0CD0"/>
    <w:rsid w:val="00EB174F"/>
    <w:rsid w:val="00EB1F3D"/>
    <w:rsid w:val="00EB2880"/>
    <w:rsid w:val="00EB458C"/>
    <w:rsid w:val="00EB49D1"/>
    <w:rsid w:val="00EB4A94"/>
    <w:rsid w:val="00EB4C1F"/>
    <w:rsid w:val="00EB57E4"/>
    <w:rsid w:val="00EB5831"/>
    <w:rsid w:val="00EB625F"/>
    <w:rsid w:val="00EB65A3"/>
    <w:rsid w:val="00EC0F89"/>
    <w:rsid w:val="00EC36A7"/>
    <w:rsid w:val="00EC5894"/>
    <w:rsid w:val="00EC5C22"/>
    <w:rsid w:val="00ED009B"/>
    <w:rsid w:val="00ED07AB"/>
    <w:rsid w:val="00ED2DEE"/>
    <w:rsid w:val="00ED37C3"/>
    <w:rsid w:val="00ED3D8A"/>
    <w:rsid w:val="00ED6553"/>
    <w:rsid w:val="00EE0722"/>
    <w:rsid w:val="00EE0B12"/>
    <w:rsid w:val="00EE2971"/>
    <w:rsid w:val="00EE2CBB"/>
    <w:rsid w:val="00EE33EC"/>
    <w:rsid w:val="00EE4C30"/>
    <w:rsid w:val="00EE4F4D"/>
    <w:rsid w:val="00EE56E7"/>
    <w:rsid w:val="00EE6A7A"/>
    <w:rsid w:val="00EF04C8"/>
    <w:rsid w:val="00EF2039"/>
    <w:rsid w:val="00EF5C98"/>
    <w:rsid w:val="00EF61F1"/>
    <w:rsid w:val="00EF7536"/>
    <w:rsid w:val="00EF79FD"/>
    <w:rsid w:val="00F00496"/>
    <w:rsid w:val="00F00CCD"/>
    <w:rsid w:val="00F00FDF"/>
    <w:rsid w:val="00F01186"/>
    <w:rsid w:val="00F02785"/>
    <w:rsid w:val="00F03DBD"/>
    <w:rsid w:val="00F04964"/>
    <w:rsid w:val="00F05ED3"/>
    <w:rsid w:val="00F064FD"/>
    <w:rsid w:val="00F10A99"/>
    <w:rsid w:val="00F10F56"/>
    <w:rsid w:val="00F111ED"/>
    <w:rsid w:val="00F12973"/>
    <w:rsid w:val="00F146CC"/>
    <w:rsid w:val="00F15725"/>
    <w:rsid w:val="00F15FDA"/>
    <w:rsid w:val="00F17002"/>
    <w:rsid w:val="00F17DB5"/>
    <w:rsid w:val="00F20732"/>
    <w:rsid w:val="00F21041"/>
    <w:rsid w:val="00F2306F"/>
    <w:rsid w:val="00F243C3"/>
    <w:rsid w:val="00F3049B"/>
    <w:rsid w:val="00F32B42"/>
    <w:rsid w:val="00F32E76"/>
    <w:rsid w:val="00F32F04"/>
    <w:rsid w:val="00F3488E"/>
    <w:rsid w:val="00F349B0"/>
    <w:rsid w:val="00F37FBB"/>
    <w:rsid w:val="00F413FB"/>
    <w:rsid w:val="00F42550"/>
    <w:rsid w:val="00F42EDB"/>
    <w:rsid w:val="00F447A0"/>
    <w:rsid w:val="00F44F40"/>
    <w:rsid w:val="00F469BE"/>
    <w:rsid w:val="00F47F0E"/>
    <w:rsid w:val="00F510CD"/>
    <w:rsid w:val="00F51102"/>
    <w:rsid w:val="00F531E3"/>
    <w:rsid w:val="00F5339D"/>
    <w:rsid w:val="00F53C3F"/>
    <w:rsid w:val="00F53DDA"/>
    <w:rsid w:val="00F54117"/>
    <w:rsid w:val="00F54521"/>
    <w:rsid w:val="00F548B0"/>
    <w:rsid w:val="00F54E09"/>
    <w:rsid w:val="00F54EB9"/>
    <w:rsid w:val="00F5520B"/>
    <w:rsid w:val="00F55872"/>
    <w:rsid w:val="00F56950"/>
    <w:rsid w:val="00F60347"/>
    <w:rsid w:val="00F60644"/>
    <w:rsid w:val="00F60B31"/>
    <w:rsid w:val="00F61218"/>
    <w:rsid w:val="00F64393"/>
    <w:rsid w:val="00F64A3F"/>
    <w:rsid w:val="00F66F1F"/>
    <w:rsid w:val="00F671EC"/>
    <w:rsid w:val="00F67A01"/>
    <w:rsid w:val="00F700FF"/>
    <w:rsid w:val="00F70E30"/>
    <w:rsid w:val="00F72084"/>
    <w:rsid w:val="00F72F3A"/>
    <w:rsid w:val="00F74AF5"/>
    <w:rsid w:val="00F74D6F"/>
    <w:rsid w:val="00F74D79"/>
    <w:rsid w:val="00F75D03"/>
    <w:rsid w:val="00F75E62"/>
    <w:rsid w:val="00F76126"/>
    <w:rsid w:val="00F76A58"/>
    <w:rsid w:val="00F773B7"/>
    <w:rsid w:val="00F806E9"/>
    <w:rsid w:val="00F81360"/>
    <w:rsid w:val="00F82CAA"/>
    <w:rsid w:val="00F8308C"/>
    <w:rsid w:val="00F83654"/>
    <w:rsid w:val="00F83E27"/>
    <w:rsid w:val="00F8422C"/>
    <w:rsid w:val="00F84531"/>
    <w:rsid w:val="00F848BE"/>
    <w:rsid w:val="00F859F5"/>
    <w:rsid w:val="00F872DE"/>
    <w:rsid w:val="00F90E3E"/>
    <w:rsid w:val="00F90F13"/>
    <w:rsid w:val="00F92BCB"/>
    <w:rsid w:val="00F92C35"/>
    <w:rsid w:val="00F94B0B"/>
    <w:rsid w:val="00F95325"/>
    <w:rsid w:val="00F96886"/>
    <w:rsid w:val="00F96A6D"/>
    <w:rsid w:val="00F96E2B"/>
    <w:rsid w:val="00F973F1"/>
    <w:rsid w:val="00FA11A9"/>
    <w:rsid w:val="00FA25FA"/>
    <w:rsid w:val="00FA2C9C"/>
    <w:rsid w:val="00FA3FB1"/>
    <w:rsid w:val="00FA4253"/>
    <w:rsid w:val="00FA445B"/>
    <w:rsid w:val="00FA6523"/>
    <w:rsid w:val="00FA6774"/>
    <w:rsid w:val="00FB0273"/>
    <w:rsid w:val="00FB0F57"/>
    <w:rsid w:val="00FB23EE"/>
    <w:rsid w:val="00FB24E0"/>
    <w:rsid w:val="00FB257C"/>
    <w:rsid w:val="00FB26DD"/>
    <w:rsid w:val="00FB3DAD"/>
    <w:rsid w:val="00FB4619"/>
    <w:rsid w:val="00FB4B8E"/>
    <w:rsid w:val="00FB6390"/>
    <w:rsid w:val="00FB6F3E"/>
    <w:rsid w:val="00FB7BEA"/>
    <w:rsid w:val="00FC0B6F"/>
    <w:rsid w:val="00FC15A6"/>
    <w:rsid w:val="00FC2F1A"/>
    <w:rsid w:val="00FC2FD0"/>
    <w:rsid w:val="00FC32D6"/>
    <w:rsid w:val="00FC4BF0"/>
    <w:rsid w:val="00FC68A6"/>
    <w:rsid w:val="00FC7CC3"/>
    <w:rsid w:val="00FD0290"/>
    <w:rsid w:val="00FD0568"/>
    <w:rsid w:val="00FD06A3"/>
    <w:rsid w:val="00FD0E64"/>
    <w:rsid w:val="00FD17CE"/>
    <w:rsid w:val="00FD1E1F"/>
    <w:rsid w:val="00FD1E46"/>
    <w:rsid w:val="00FD2218"/>
    <w:rsid w:val="00FD25C6"/>
    <w:rsid w:val="00FD2FC2"/>
    <w:rsid w:val="00FD397F"/>
    <w:rsid w:val="00FD5056"/>
    <w:rsid w:val="00FD58CE"/>
    <w:rsid w:val="00FD688E"/>
    <w:rsid w:val="00FD7D36"/>
    <w:rsid w:val="00FE036C"/>
    <w:rsid w:val="00FE07AA"/>
    <w:rsid w:val="00FE146E"/>
    <w:rsid w:val="00FE1C0C"/>
    <w:rsid w:val="00FE25DE"/>
    <w:rsid w:val="00FE3E82"/>
    <w:rsid w:val="00FE43C8"/>
    <w:rsid w:val="00FE48E9"/>
    <w:rsid w:val="00FE4B4D"/>
    <w:rsid w:val="00FE59B3"/>
    <w:rsid w:val="00FE63B2"/>
    <w:rsid w:val="00FE667B"/>
    <w:rsid w:val="00FE6E26"/>
    <w:rsid w:val="00FF0CC7"/>
    <w:rsid w:val="00FF0DD2"/>
    <w:rsid w:val="00FF116E"/>
    <w:rsid w:val="00FF202A"/>
    <w:rsid w:val="00FF3160"/>
    <w:rsid w:val="00FF3D08"/>
    <w:rsid w:val="00FF4036"/>
    <w:rsid w:val="00FF50C3"/>
    <w:rsid w:val="00FF5F89"/>
    <w:rsid w:val="00FF7261"/>
    <w:rsid w:val="00FF746F"/>
    <w:rsid w:val="00FF7893"/>
    <w:rsid w:val="00FF7957"/>
    <w:rsid w:val="00FF7D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A4D95"/>
  <w15:chartTrackingRefBased/>
  <w15:docId w15:val="{FE3C225B-05EC-487B-959F-27A78DB0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D73"/>
    <w:rPr>
      <w:sz w:val="24"/>
      <w:szCs w:val="24"/>
      <w:lang w:val="en-GB" w:eastAsia="en-US"/>
    </w:rPr>
  </w:style>
  <w:style w:type="paragraph" w:styleId="Heading1">
    <w:name w:val="heading 1"/>
    <w:basedOn w:val="Normal"/>
    <w:next w:val="Normal"/>
    <w:link w:val="Heading1Char"/>
    <w:qFormat/>
    <w:rsid w:val="001A2D73"/>
    <w:pPr>
      <w:keepNext/>
      <w:outlineLvl w:val="0"/>
    </w:pPr>
    <w:rPr>
      <w:szCs w:val="20"/>
      <w:lang w:val="lt-LT"/>
    </w:rPr>
  </w:style>
  <w:style w:type="paragraph" w:styleId="Heading2">
    <w:name w:val="heading 2"/>
    <w:basedOn w:val="Normal"/>
    <w:next w:val="Normal"/>
    <w:link w:val="Heading2Char"/>
    <w:qFormat/>
    <w:rsid w:val="001A2D73"/>
    <w:pPr>
      <w:keepNext/>
      <w:jc w:val="center"/>
      <w:outlineLvl w:val="1"/>
    </w:pPr>
    <w:rPr>
      <w:szCs w:val="20"/>
      <w:lang w:val="lt-LT"/>
    </w:rPr>
  </w:style>
  <w:style w:type="paragraph" w:styleId="Heading3">
    <w:name w:val="heading 3"/>
    <w:basedOn w:val="Normal"/>
    <w:next w:val="Normal"/>
    <w:link w:val="Heading3Char"/>
    <w:semiHidden/>
    <w:unhideWhenUsed/>
    <w:qFormat/>
    <w:rsid w:val="00D84D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2D73"/>
    <w:rPr>
      <w:szCs w:val="20"/>
      <w:lang w:val="lt-LT"/>
    </w:rPr>
  </w:style>
  <w:style w:type="paragraph" w:styleId="BodyText2">
    <w:name w:val="Body Text 2"/>
    <w:basedOn w:val="Normal"/>
    <w:link w:val="BodyText2Char"/>
    <w:rsid w:val="001A2D73"/>
    <w:pPr>
      <w:jc w:val="center"/>
    </w:pPr>
    <w:rPr>
      <w:szCs w:val="20"/>
      <w:lang w:val="lt-LT"/>
    </w:rPr>
  </w:style>
  <w:style w:type="table" w:styleId="TableGrid">
    <w:name w:val="Table Grid"/>
    <w:basedOn w:val="TableNormal"/>
    <w:rsid w:val="00613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6727D"/>
    <w:pPr>
      <w:spacing w:before="100" w:beforeAutospacing="1" w:after="100" w:afterAutospacing="1"/>
    </w:pPr>
    <w:rPr>
      <w:sz w:val="17"/>
      <w:szCs w:val="17"/>
      <w:lang w:val="lt-LT" w:eastAsia="lt-LT"/>
    </w:rPr>
  </w:style>
  <w:style w:type="character" w:styleId="Strong">
    <w:name w:val="Strong"/>
    <w:uiPriority w:val="22"/>
    <w:qFormat/>
    <w:rsid w:val="00B6727D"/>
    <w:rPr>
      <w:b/>
      <w:bCs/>
    </w:rPr>
  </w:style>
  <w:style w:type="paragraph" w:styleId="Footer">
    <w:name w:val="footer"/>
    <w:basedOn w:val="Normal"/>
    <w:link w:val="FooterChar"/>
    <w:rsid w:val="00781B20"/>
    <w:pPr>
      <w:tabs>
        <w:tab w:val="center" w:pos="4819"/>
        <w:tab w:val="right" w:pos="9638"/>
      </w:tabs>
    </w:pPr>
  </w:style>
  <w:style w:type="character" w:styleId="PageNumber">
    <w:name w:val="page number"/>
    <w:basedOn w:val="DefaultParagraphFont"/>
    <w:rsid w:val="00781B20"/>
  </w:style>
  <w:style w:type="paragraph" w:styleId="BodyTextIndent">
    <w:name w:val="Body Text Indent"/>
    <w:basedOn w:val="Normal"/>
    <w:link w:val="BodyTextIndentChar"/>
    <w:rsid w:val="001F5B4C"/>
    <w:pPr>
      <w:spacing w:after="120"/>
      <w:ind w:left="283"/>
    </w:pPr>
  </w:style>
  <w:style w:type="paragraph" w:styleId="Header">
    <w:name w:val="header"/>
    <w:basedOn w:val="Normal"/>
    <w:link w:val="HeaderChar"/>
    <w:rsid w:val="001F5B4C"/>
    <w:pPr>
      <w:tabs>
        <w:tab w:val="center" w:pos="4320"/>
        <w:tab w:val="right" w:pos="8640"/>
      </w:tabs>
    </w:pPr>
    <w:rPr>
      <w:sz w:val="20"/>
      <w:szCs w:val="20"/>
      <w:lang w:val="en-AU"/>
    </w:rPr>
  </w:style>
  <w:style w:type="character" w:customStyle="1" w:styleId="Heading2Char">
    <w:name w:val="Heading 2 Char"/>
    <w:link w:val="Heading2"/>
    <w:rsid w:val="008777ED"/>
    <w:rPr>
      <w:sz w:val="24"/>
      <w:lang w:eastAsia="en-US"/>
    </w:rPr>
  </w:style>
  <w:style w:type="character" w:customStyle="1" w:styleId="BodyTextChar">
    <w:name w:val="Body Text Char"/>
    <w:link w:val="BodyText"/>
    <w:rsid w:val="008777ED"/>
    <w:rPr>
      <w:sz w:val="24"/>
      <w:lang w:eastAsia="en-US"/>
    </w:rPr>
  </w:style>
  <w:style w:type="paragraph" w:styleId="BalloonText">
    <w:name w:val="Balloon Text"/>
    <w:basedOn w:val="Normal"/>
    <w:link w:val="BalloonTextChar"/>
    <w:rsid w:val="00291CA0"/>
    <w:rPr>
      <w:rFonts w:ascii="Tahoma" w:hAnsi="Tahoma" w:cs="Tahoma"/>
      <w:sz w:val="16"/>
      <w:szCs w:val="16"/>
    </w:rPr>
  </w:style>
  <w:style w:type="character" w:customStyle="1" w:styleId="BalloonTextChar">
    <w:name w:val="Balloon Text Char"/>
    <w:link w:val="BalloonText"/>
    <w:rsid w:val="00291CA0"/>
    <w:rPr>
      <w:rFonts w:ascii="Tahoma" w:hAnsi="Tahoma" w:cs="Tahoma"/>
      <w:sz w:val="16"/>
      <w:szCs w:val="16"/>
      <w:lang w:val="en-GB" w:eastAsia="en-US"/>
    </w:rPr>
  </w:style>
  <w:style w:type="paragraph" w:styleId="ListParagraph">
    <w:name w:val="List Paragraph"/>
    <w:aliases w:val="List Paragraph Red,Bullet EY"/>
    <w:basedOn w:val="Normal"/>
    <w:link w:val="ListParagraphChar"/>
    <w:qFormat/>
    <w:rsid w:val="00E66F9B"/>
    <w:pPr>
      <w:ind w:left="720"/>
      <w:contextualSpacing/>
    </w:pPr>
    <w:rPr>
      <w:lang w:val="lt-LT" w:eastAsia="lt-LT"/>
    </w:rPr>
  </w:style>
  <w:style w:type="paragraph" w:customStyle="1" w:styleId="Default">
    <w:name w:val="Default"/>
    <w:rsid w:val="00E66F9B"/>
    <w:pPr>
      <w:autoSpaceDE w:val="0"/>
      <w:autoSpaceDN w:val="0"/>
      <w:adjustRightInd w:val="0"/>
    </w:pPr>
    <w:rPr>
      <w:rFonts w:ascii="Arial" w:eastAsia="Calibri" w:hAnsi="Arial" w:cs="Arial"/>
      <w:color w:val="000000"/>
      <w:sz w:val="24"/>
      <w:szCs w:val="24"/>
      <w:lang w:val="en-US" w:eastAsia="en-US"/>
    </w:rPr>
  </w:style>
  <w:style w:type="character" w:customStyle="1" w:styleId="ListParagraphChar">
    <w:name w:val="List Paragraph Char"/>
    <w:aliases w:val="List Paragraph Red Char,Bullet EY Char"/>
    <w:link w:val="ListParagraph"/>
    <w:rsid w:val="00E66F9B"/>
    <w:rPr>
      <w:sz w:val="24"/>
      <w:szCs w:val="24"/>
    </w:rPr>
  </w:style>
  <w:style w:type="paragraph" w:styleId="NoSpacing">
    <w:name w:val="No Spacing"/>
    <w:link w:val="NoSpacingChar"/>
    <w:uiPriority w:val="1"/>
    <w:qFormat/>
    <w:rsid w:val="00E66F9B"/>
    <w:rPr>
      <w:sz w:val="24"/>
      <w:szCs w:val="24"/>
      <w:lang w:val="en-GB" w:eastAsia="en-US"/>
    </w:rPr>
  </w:style>
  <w:style w:type="character" w:customStyle="1" w:styleId="NoSpacingChar">
    <w:name w:val="No Spacing Char"/>
    <w:link w:val="NoSpacing"/>
    <w:uiPriority w:val="1"/>
    <w:qFormat/>
    <w:locked/>
    <w:rsid w:val="00E66F9B"/>
    <w:rPr>
      <w:sz w:val="24"/>
      <w:szCs w:val="24"/>
      <w:lang w:val="en-GB" w:eastAsia="en-US"/>
    </w:rPr>
  </w:style>
  <w:style w:type="numbering" w:customStyle="1" w:styleId="NoList1">
    <w:name w:val="No List1"/>
    <w:next w:val="NoList"/>
    <w:uiPriority w:val="99"/>
    <w:semiHidden/>
    <w:unhideWhenUsed/>
    <w:rsid w:val="00B80C3F"/>
  </w:style>
  <w:style w:type="character" w:customStyle="1" w:styleId="Heading1Char">
    <w:name w:val="Heading 1 Char"/>
    <w:basedOn w:val="DefaultParagraphFont"/>
    <w:link w:val="Heading1"/>
    <w:rsid w:val="00B80C3F"/>
    <w:rPr>
      <w:sz w:val="24"/>
      <w:lang w:eastAsia="en-US"/>
    </w:rPr>
  </w:style>
  <w:style w:type="numbering" w:customStyle="1" w:styleId="NoList11">
    <w:name w:val="No List11"/>
    <w:next w:val="NoList"/>
    <w:uiPriority w:val="99"/>
    <w:semiHidden/>
    <w:unhideWhenUsed/>
    <w:rsid w:val="00B80C3F"/>
  </w:style>
  <w:style w:type="character" w:customStyle="1" w:styleId="BodyText2Char">
    <w:name w:val="Body Text 2 Char"/>
    <w:basedOn w:val="DefaultParagraphFont"/>
    <w:link w:val="BodyText2"/>
    <w:rsid w:val="00B80C3F"/>
    <w:rPr>
      <w:sz w:val="24"/>
      <w:lang w:eastAsia="en-US"/>
    </w:rPr>
  </w:style>
  <w:style w:type="character" w:customStyle="1" w:styleId="FooterChar">
    <w:name w:val="Footer Char"/>
    <w:basedOn w:val="DefaultParagraphFont"/>
    <w:link w:val="Footer"/>
    <w:rsid w:val="00B80C3F"/>
    <w:rPr>
      <w:sz w:val="24"/>
      <w:szCs w:val="24"/>
      <w:lang w:val="en-GB" w:eastAsia="en-US"/>
    </w:rPr>
  </w:style>
  <w:style w:type="character" w:customStyle="1" w:styleId="BodyTextIndentChar">
    <w:name w:val="Body Text Indent Char"/>
    <w:basedOn w:val="DefaultParagraphFont"/>
    <w:link w:val="BodyTextIndent"/>
    <w:rsid w:val="00B80C3F"/>
    <w:rPr>
      <w:sz w:val="24"/>
      <w:szCs w:val="24"/>
      <w:lang w:val="en-GB" w:eastAsia="en-US"/>
    </w:rPr>
  </w:style>
  <w:style w:type="character" w:customStyle="1" w:styleId="HeaderChar">
    <w:name w:val="Header Char"/>
    <w:basedOn w:val="DefaultParagraphFont"/>
    <w:link w:val="Header"/>
    <w:rsid w:val="00B80C3F"/>
    <w:rPr>
      <w:lang w:val="en-AU" w:eastAsia="en-US"/>
    </w:rPr>
  </w:style>
  <w:style w:type="character" w:customStyle="1" w:styleId="Heading3Char">
    <w:name w:val="Heading 3 Char"/>
    <w:basedOn w:val="DefaultParagraphFont"/>
    <w:link w:val="Heading3"/>
    <w:semiHidden/>
    <w:rsid w:val="00D84DC3"/>
    <w:rPr>
      <w:rFonts w:asciiTheme="majorHAnsi" w:eastAsiaTheme="majorEastAsia" w:hAnsiTheme="majorHAnsi" w:cstheme="majorBidi"/>
      <w:color w:val="1F4D78"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1777">
      <w:bodyDiv w:val="1"/>
      <w:marLeft w:val="0"/>
      <w:marRight w:val="0"/>
      <w:marTop w:val="0"/>
      <w:marBottom w:val="0"/>
      <w:divBdr>
        <w:top w:val="none" w:sz="0" w:space="0" w:color="auto"/>
        <w:left w:val="none" w:sz="0" w:space="0" w:color="auto"/>
        <w:bottom w:val="none" w:sz="0" w:space="0" w:color="auto"/>
        <w:right w:val="none" w:sz="0" w:space="0" w:color="auto"/>
      </w:divBdr>
    </w:div>
    <w:div w:id="85880645">
      <w:bodyDiv w:val="1"/>
      <w:marLeft w:val="0"/>
      <w:marRight w:val="0"/>
      <w:marTop w:val="0"/>
      <w:marBottom w:val="0"/>
      <w:divBdr>
        <w:top w:val="none" w:sz="0" w:space="0" w:color="auto"/>
        <w:left w:val="none" w:sz="0" w:space="0" w:color="auto"/>
        <w:bottom w:val="none" w:sz="0" w:space="0" w:color="auto"/>
        <w:right w:val="none" w:sz="0" w:space="0" w:color="auto"/>
      </w:divBdr>
    </w:div>
    <w:div w:id="176047224">
      <w:bodyDiv w:val="1"/>
      <w:marLeft w:val="0"/>
      <w:marRight w:val="0"/>
      <w:marTop w:val="0"/>
      <w:marBottom w:val="0"/>
      <w:divBdr>
        <w:top w:val="none" w:sz="0" w:space="0" w:color="auto"/>
        <w:left w:val="none" w:sz="0" w:space="0" w:color="auto"/>
        <w:bottom w:val="none" w:sz="0" w:space="0" w:color="auto"/>
        <w:right w:val="none" w:sz="0" w:space="0" w:color="auto"/>
      </w:divBdr>
    </w:div>
    <w:div w:id="185215933">
      <w:bodyDiv w:val="1"/>
      <w:marLeft w:val="0"/>
      <w:marRight w:val="0"/>
      <w:marTop w:val="0"/>
      <w:marBottom w:val="0"/>
      <w:divBdr>
        <w:top w:val="none" w:sz="0" w:space="0" w:color="auto"/>
        <w:left w:val="none" w:sz="0" w:space="0" w:color="auto"/>
        <w:bottom w:val="none" w:sz="0" w:space="0" w:color="auto"/>
        <w:right w:val="none" w:sz="0" w:space="0" w:color="auto"/>
      </w:divBdr>
    </w:div>
    <w:div w:id="192809129">
      <w:bodyDiv w:val="1"/>
      <w:marLeft w:val="0"/>
      <w:marRight w:val="0"/>
      <w:marTop w:val="0"/>
      <w:marBottom w:val="0"/>
      <w:divBdr>
        <w:top w:val="none" w:sz="0" w:space="0" w:color="auto"/>
        <w:left w:val="none" w:sz="0" w:space="0" w:color="auto"/>
        <w:bottom w:val="none" w:sz="0" w:space="0" w:color="auto"/>
        <w:right w:val="none" w:sz="0" w:space="0" w:color="auto"/>
      </w:divBdr>
    </w:div>
    <w:div w:id="202402449">
      <w:bodyDiv w:val="1"/>
      <w:marLeft w:val="0"/>
      <w:marRight w:val="0"/>
      <w:marTop w:val="0"/>
      <w:marBottom w:val="0"/>
      <w:divBdr>
        <w:top w:val="none" w:sz="0" w:space="0" w:color="auto"/>
        <w:left w:val="none" w:sz="0" w:space="0" w:color="auto"/>
        <w:bottom w:val="none" w:sz="0" w:space="0" w:color="auto"/>
        <w:right w:val="none" w:sz="0" w:space="0" w:color="auto"/>
      </w:divBdr>
    </w:div>
    <w:div w:id="225072816">
      <w:bodyDiv w:val="1"/>
      <w:marLeft w:val="0"/>
      <w:marRight w:val="0"/>
      <w:marTop w:val="0"/>
      <w:marBottom w:val="0"/>
      <w:divBdr>
        <w:top w:val="none" w:sz="0" w:space="0" w:color="auto"/>
        <w:left w:val="none" w:sz="0" w:space="0" w:color="auto"/>
        <w:bottom w:val="none" w:sz="0" w:space="0" w:color="auto"/>
        <w:right w:val="none" w:sz="0" w:space="0" w:color="auto"/>
      </w:divBdr>
    </w:div>
    <w:div w:id="248777130">
      <w:bodyDiv w:val="1"/>
      <w:marLeft w:val="0"/>
      <w:marRight w:val="0"/>
      <w:marTop w:val="0"/>
      <w:marBottom w:val="0"/>
      <w:divBdr>
        <w:top w:val="none" w:sz="0" w:space="0" w:color="auto"/>
        <w:left w:val="none" w:sz="0" w:space="0" w:color="auto"/>
        <w:bottom w:val="none" w:sz="0" w:space="0" w:color="auto"/>
        <w:right w:val="none" w:sz="0" w:space="0" w:color="auto"/>
      </w:divBdr>
    </w:div>
    <w:div w:id="305623662">
      <w:bodyDiv w:val="1"/>
      <w:marLeft w:val="0"/>
      <w:marRight w:val="0"/>
      <w:marTop w:val="0"/>
      <w:marBottom w:val="0"/>
      <w:divBdr>
        <w:top w:val="none" w:sz="0" w:space="0" w:color="auto"/>
        <w:left w:val="none" w:sz="0" w:space="0" w:color="auto"/>
        <w:bottom w:val="none" w:sz="0" w:space="0" w:color="auto"/>
        <w:right w:val="none" w:sz="0" w:space="0" w:color="auto"/>
      </w:divBdr>
    </w:div>
    <w:div w:id="316109469">
      <w:bodyDiv w:val="1"/>
      <w:marLeft w:val="0"/>
      <w:marRight w:val="0"/>
      <w:marTop w:val="0"/>
      <w:marBottom w:val="0"/>
      <w:divBdr>
        <w:top w:val="none" w:sz="0" w:space="0" w:color="auto"/>
        <w:left w:val="none" w:sz="0" w:space="0" w:color="auto"/>
        <w:bottom w:val="none" w:sz="0" w:space="0" w:color="auto"/>
        <w:right w:val="none" w:sz="0" w:space="0" w:color="auto"/>
      </w:divBdr>
    </w:div>
    <w:div w:id="317853700">
      <w:bodyDiv w:val="1"/>
      <w:marLeft w:val="0"/>
      <w:marRight w:val="0"/>
      <w:marTop w:val="0"/>
      <w:marBottom w:val="0"/>
      <w:divBdr>
        <w:top w:val="none" w:sz="0" w:space="0" w:color="auto"/>
        <w:left w:val="none" w:sz="0" w:space="0" w:color="auto"/>
        <w:bottom w:val="none" w:sz="0" w:space="0" w:color="auto"/>
        <w:right w:val="none" w:sz="0" w:space="0" w:color="auto"/>
      </w:divBdr>
    </w:div>
    <w:div w:id="324476002">
      <w:bodyDiv w:val="1"/>
      <w:marLeft w:val="0"/>
      <w:marRight w:val="0"/>
      <w:marTop w:val="0"/>
      <w:marBottom w:val="0"/>
      <w:divBdr>
        <w:top w:val="none" w:sz="0" w:space="0" w:color="auto"/>
        <w:left w:val="none" w:sz="0" w:space="0" w:color="auto"/>
        <w:bottom w:val="none" w:sz="0" w:space="0" w:color="auto"/>
        <w:right w:val="none" w:sz="0" w:space="0" w:color="auto"/>
      </w:divBdr>
    </w:div>
    <w:div w:id="329908778">
      <w:bodyDiv w:val="1"/>
      <w:marLeft w:val="0"/>
      <w:marRight w:val="0"/>
      <w:marTop w:val="0"/>
      <w:marBottom w:val="0"/>
      <w:divBdr>
        <w:top w:val="none" w:sz="0" w:space="0" w:color="auto"/>
        <w:left w:val="none" w:sz="0" w:space="0" w:color="auto"/>
        <w:bottom w:val="none" w:sz="0" w:space="0" w:color="auto"/>
        <w:right w:val="none" w:sz="0" w:space="0" w:color="auto"/>
      </w:divBdr>
    </w:div>
    <w:div w:id="386416707">
      <w:bodyDiv w:val="1"/>
      <w:marLeft w:val="0"/>
      <w:marRight w:val="0"/>
      <w:marTop w:val="0"/>
      <w:marBottom w:val="0"/>
      <w:divBdr>
        <w:top w:val="none" w:sz="0" w:space="0" w:color="auto"/>
        <w:left w:val="none" w:sz="0" w:space="0" w:color="auto"/>
        <w:bottom w:val="none" w:sz="0" w:space="0" w:color="auto"/>
        <w:right w:val="none" w:sz="0" w:space="0" w:color="auto"/>
      </w:divBdr>
    </w:div>
    <w:div w:id="407076042">
      <w:bodyDiv w:val="1"/>
      <w:marLeft w:val="0"/>
      <w:marRight w:val="0"/>
      <w:marTop w:val="0"/>
      <w:marBottom w:val="0"/>
      <w:divBdr>
        <w:top w:val="none" w:sz="0" w:space="0" w:color="auto"/>
        <w:left w:val="none" w:sz="0" w:space="0" w:color="auto"/>
        <w:bottom w:val="none" w:sz="0" w:space="0" w:color="auto"/>
        <w:right w:val="none" w:sz="0" w:space="0" w:color="auto"/>
      </w:divBdr>
    </w:div>
    <w:div w:id="426080002">
      <w:bodyDiv w:val="1"/>
      <w:marLeft w:val="0"/>
      <w:marRight w:val="0"/>
      <w:marTop w:val="0"/>
      <w:marBottom w:val="0"/>
      <w:divBdr>
        <w:top w:val="none" w:sz="0" w:space="0" w:color="auto"/>
        <w:left w:val="none" w:sz="0" w:space="0" w:color="auto"/>
        <w:bottom w:val="none" w:sz="0" w:space="0" w:color="auto"/>
        <w:right w:val="none" w:sz="0" w:space="0" w:color="auto"/>
      </w:divBdr>
    </w:div>
    <w:div w:id="493768198">
      <w:bodyDiv w:val="1"/>
      <w:marLeft w:val="0"/>
      <w:marRight w:val="0"/>
      <w:marTop w:val="0"/>
      <w:marBottom w:val="0"/>
      <w:divBdr>
        <w:top w:val="none" w:sz="0" w:space="0" w:color="auto"/>
        <w:left w:val="none" w:sz="0" w:space="0" w:color="auto"/>
        <w:bottom w:val="none" w:sz="0" w:space="0" w:color="auto"/>
        <w:right w:val="none" w:sz="0" w:space="0" w:color="auto"/>
      </w:divBdr>
    </w:div>
    <w:div w:id="509293396">
      <w:bodyDiv w:val="1"/>
      <w:marLeft w:val="0"/>
      <w:marRight w:val="0"/>
      <w:marTop w:val="0"/>
      <w:marBottom w:val="0"/>
      <w:divBdr>
        <w:top w:val="none" w:sz="0" w:space="0" w:color="auto"/>
        <w:left w:val="none" w:sz="0" w:space="0" w:color="auto"/>
        <w:bottom w:val="none" w:sz="0" w:space="0" w:color="auto"/>
        <w:right w:val="none" w:sz="0" w:space="0" w:color="auto"/>
      </w:divBdr>
    </w:div>
    <w:div w:id="532882776">
      <w:bodyDiv w:val="1"/>
      <w:marLeft w:val="0"/>
      <w:marRight w:val="0"/>
      <w:marTop w:val="0"/>
      <w:marBottom w:val="0"/>
      <w:divBdr>
        <w:top w:val="none" w:sz="0" w:space="0" w:color="auto"/>
        <w:left w:val="none" w:sz="0" w:space="0" w:color="auto"/>
        <w:bottom w:val="none" w:sz="0" w:space="0" w:color="auto"/>
        <w:right w:val="none" w:sz="0" w:space="0" w:color="auto"/>
      </w:divBdr>
    </w:div>
    <w:div w:id="543910839">
      <w:bodyDiv w:val="1"/>
      <w:marLeft w:val="0"/>
      <w:marRight w:val="0"/>
      <w:marTop w:val="0"/>
      <w:marBottom w:val="0"/>
      <w:divBdr>
        <w:top w:val="none" w:sz="0" w:space="0" w:color="auto"/>
        <w:left w:val="none" w:sz="0" w:space="0" w:color="auto"/>
        <w:bottom w:val="none" w:sz="0" w:space="0" w:color="auto"/>
        <w:right w:val="none" w:sz="0" w:space="0" w:color="auto"/>
      </w:divBdr>
    </w:div>
    <w:div w:id="566501547">
      <w:bodyDiv w:val="1"/>
      <w:marLeft w:val="0"/>
      <w:marRight w:val="0"/>
      <w:marTop w:val="0"/>
      <w:marBottom w:val="0"/>
      <w:divBdr>
        <w:top w:val="none" w:sz="0" w:space="0" w:color="auto"/>
        <w:left w:val="none" w:sz="0" w:space="0" w:color="auto"/>
        <w:bottom w:val="none" w:sz="0" w:space="0" w:color="auto"/>
        <w:right w:val="none" w:sz="0" w:space="0" w:color="auto"/>
      </w:divBdr>
    </w:div>
    <w:div w:id="575945291">
      <w:bodyDiv w:val="1"/>
      <w:marLeft w:val="0"/>
      <w:marRight w:val="0"/>
      <w:marTop w:val="0"/>
      <w:marBottom w:val="0"/>
      <w:divBdr>
        <w:top w:val="none" w:sz="0" w:space="0" w:color="auto"/>
        <w:left w:val="none" w:sz="0" w:space="0" w:color="auto"/>
        <w:bottom w:val="none" w:sz="0" w:space="0" w:color="auto"/>
        <w:right w:val="none" w:sz="0" w:space="0" w:color="auto"/>
      </w:divBdr>
    </w:div>
    <w:div w:id="580599541">
      <w:bodyDiv w:val="1"/>
      <w:marLeft w:val="0"/>
      <w:marRight w:val="0"/>
      <w:marTop w:val="0"/>
      <w:marBottom w:val="0"/>
      <w:divBdr>
        <w:top w:val="none" w:sz="0" w:space="0" w:color="auto"/>
        <w:left w:val="none" w:sz="0" w:space="0" w:color="auto"/>
        <w:bottom w:val="none" w:sz="0" w:space="0" w:color="auto"/>
        <w:right w:val="none" w:sz="0" w:space="0" w:color="auto"/>
      </w:divBdr>
    </w:div>
    <w:div w:id="592395035">
      <w:bodyDiv w:val="1"/>
      <w:marLeft w:val="0"/>
      <w:marRight w:val="0"/>
      <w:marTop w:val="0"/>
      <w:marBottom w:val="0"/>
      <w:divBdr>
        <w:top w:val="none" w:sz="0" w:space="0" w:color="auto"/>
        <w:left w:val="none" w:sz="0" w:space="0" w:color="auto"/>
        <w:bottom w:val="none" w:sz="0" w:space="0" w:color="auto"/>
        <w:right w:val="none" w:sz="0" w:space="0" w:color="auto"/>
      </w:divBdr>
    </w:div>
    <w:div w:id="614020571">
      <w:bodyDiv w:val="1"/>
      <w:marLeft w:val="0"/>
      <w:marRight w:val="0"/>
      <w:marTop w:val="0"/>
      <w:marBottom w:val="0"/>
      <w:divBdr>
        <w:top w:val="none" w:sz="0" w:space="0" w:color="auto"/>
        <w:left w:val="none" w:sz="0" w:space="0" w:color="auto"/>
        <w:bottom w:val="none" w:sz="0" w:space="0" w:color="auto"/>
        <w:right w:val="none" w:sz="0" w:space="0" w:color="auto"/>
      </w:divBdr>
    </w:div>
    <w:div w:id="620963593">
      <w:bodyDiv w:val="1"/>
      <w:marLeft w:val="0"/>
      <w:marRight w:val="0"/>
      <w:marTop w:val="0"/>
      <w:marBottom w:val="0"/>
      <w:divBdr>
        <w:top w:val="none" w:sz="0" w:space="0" w:color="auto"/>
        <w:left w:val="none" w:sz="0" w:space="0" w:color="auto"/>
        <w:bottom w:val="none" w:sz="0" w:space="0" w:color="auto"/>
        <w:right w:val="none" w:sz="0" w:space="0" w:color="auto"/>
      </w:divBdr>
    </w:div>
    <w:div w:id="664749178">
      <w:bodyDiv w:val="1"/>
      <w:marLeft w:val="0"/>
      <w:marRight w:val="0"/>
      <w:marTop w:val="0"/>
      <w:marBottom w:val="0"/>
      <w:divBdr>
        <w:top w:val="none" w:sz="0" w:space="0" w:color="auto"/>
        <w:left w:val="none" w:sz="0" w:space="0" w:color="auto"/>
        <w:bottom w:val="none" w:sz="0" w:space="0" w:color="auto"/>
        <w:right w:val="none" w:sz="0" w:space="0" w:color="auto"/>
      </w:divBdr>
    </w:div>
    <w:div w:id="681394210">
      <w:bodyDiv w:val="1"/>
      <w:marLeft w:val="0"/>
      <w:marRight w:val="0"/>
      <w:marTop w:val="0"/>
      <w:marBottom w:val="0"/>
      <w:divBdr>
        <w:top w:val="none" w:sz="0" w:space="0" w:color="auto"/>
        <w:left w:val="none" w:sz="0" w:space="0" w:color="auto"/>
        <w:bottom w:val="none" w:sz="0" w:space="0" w:color="auto"/>
        <w:right w:val="none" w:sz="0" w:space="0" w:color="auto"/>
      </w:divBdr>
    </w:div>
    <w:div w:id="688408507">
      <w:bodyDiv w:val="1"/>
      <w:marLeft w:val="0"/>
      <w:marRight w:val="0"/>
      <w:marTop w:val="0"/>
      <w:marBottom w:val="0"/>
      <w:divBdr>
        <w:top w:val="none" w:sz="0" w:space="0" w:color="auto"/>
        <w:left w:val="none" w:sz="0" w:space="0" w:color="auto"/>
        <w:bottom w:val="none" w:sz="0" w:space="0" w:color="auto"/>
        <w:right w:val="none" w:sz="0" w:space="0" w:color="auto"/>
      </w:divBdr>
    </w:div>
    <w:div w:id="757481570">
      <w:bodyDiv w:val="1"/>
      <w:marLeft w:val="0"/>
      <w:marRight w:val="0"/>
      <w:marTop w:val="0"/>
      <w:marBottom w:val="0"/>
      <w:divBdr>
        <w:top w:val="none" w:sz="0" w:space="0" w:color="auto"/>
        <w:left w:val="none" w:sz="0" w:space="0" w:color="auto"/>
        <w:bottom w:val="none" w:sz="0" w:space="0" w:color="auto"/>
        <w:right w:val="none" w:sz="0" w:space="0" w:color="auto"/>
      </w:divBdr>
    </w:div>
    <w:div w:id="775368285">
      <w:bodyDiv w:val="1"/>
      <w:marLeft w:val="0"/>
      <w:marRight w:val="0"/>
      <w:marTop w:val="0"/>
      <w:marBottom w:val="0"/>
      <w:divBdr>
        <w:top w:val="none" w:sz="0" w:space="0" w:color="auto"/>
        <w:left w:val="none" w:sz="0" w:space="0" w:color="auto"/>
        <w:bottom w:val="none" w:sz="0" w:space="0" w:color="auto"/>
        <w:right w:val="none" w:sz="0" w:space="0" w:color="auto"/>
      </w:divBdr>
    </w:div>
    <w:div w:id="828639610">
      <w:bodyDiv w:val="1"/>
      <w:marLeft w:val="0"/>
      <w:marRight w:val="0"/>
      <w:marTop w:val="0"/>
      <w:marBottom w:val="0"/>
      <w:divBdr>
        <w:top w:val="none" w:sz="0" w:space="0" w:color="auto"/>
        <w:left w:val="none" w:sz="0" w:space="0" w:color="auto"/>
        <w:bottom w:val="none" w:sz="0" w:space="0" w:color="auto"/>
        <w:right w:val="none" w:sz="0" w:space="0" w:color="auto"/>
      </w:divBdr>
    </w:div>
    <w:div w:id="834034925">
      <w:bodyDiv w:val="1"/>
      <w:marLeft w:val="0"/>
      <w:marRight w:val="0"/>
      <w:marTop w:val="0"/>
      <w:marBottom w:val="0"/>
      <w:divBdr>
        <w:top w:val="none" w:sz="0" w:space="0" w:color="auto"/>
        <w:left w:val="none" w:sz="0" w:space="0" w:color="auto"/>
        <w:bottom w:val="none" w:sz="0" w:space="0" w:color="auto"/>
        <w:right w:val="none" w:sz="0" w:space="0" w:color="auto"/>
      </w:divBdr>
    </w:div>
    <w:div w:id="916135487">
      <w:bodyDiv w:val="1"/>
      <w:marLeft w:val="0"/>
      <w:marRight w:val="0"/>
      <w:marTop w:val="0"/>
      <w:marBottom w:val="0"/>
      <w:divBdr>
        <w:top w:val="none" w:sz="0" w:space="0" w:color="auto"/>
        <w:left w:val="none" w:sz="0" w:space="0" w:color="auto"/>
        <w:bottom w:val="none" w:sz="0" w:space="0" w:color="auto"/>
        <w:right w:val="none" w:sz="0" w:space="0" w:color="auto"/>
      </w:divBdr>
    </w:div>
    <w:div w:id="918635338">
      <w:bodyDiv w:val="1"/>
      <w:marLeft w:val="0"/>
      <w:marRight w:val="0"/>
      <w:marTop w:val="0"/>
      <w:marBottom w:val="0"/>
      <w:divBdr>
        <w:top w:val="none" w:sz="0" w:space="0" w:color="auto"/>
        <w:left w:val="none" w:sz="0" w:space="0" w:color="auto"/>
        <w:bottom w:val="none" w:sz="0" w:space="0" w:color="auto"/>
        <w:right w:val="none" w:sz="0" w:space="0" w:color="auto"/>
      </w:divBdr>
    </w:div>
    <w:div w:id="937756101">
      <w:bodyDiv w:val="1"/>
      <w:marLeft w:val="0"/>
      <w:marRight w:val="0"/>
      <w:marTop w:val="0"/>
      <w:marBottom w:val="0"/>
      <w:divBdr>
        <w:top w:val="none" w:sz="0" w:space="0" w:color="auto"/>
        <w:left w:val="none" w:sz="0" w:space="0" w:color="auto"/>
        <w:bottom w:val="none" w:sz="0" w:space="0" w:color="auto"/>
        <w:right w:val="none" w:sz="0" w:space="0" w:color="auto"/>
      </w:divBdr>
    </w:div>
    <w:div w:id="952328784">
      <w:bodyDiv w:val="1"/>
      <w:marLeft w:val="0"/>
      <w:marRight w:val="0"/>
      <w:marTop w:val="0"/>
      <w:marBottom w:val="0"/>
      <w:divBdr>
        <w:top w:val="none" w:sz="0" w:space="0" w:color="auto"/>
        <w:left w:val="none" w:sz="0" w:space="0" w:color="auto"/>
        <w:bottom w:val="none" w:sz="0" w:space="0" w:color="auto"/>
        <w:right w:val="none" w:sz="0" w:space="0" w:color="auto"/>
      </w:divBdr>
    </w:div>
    <w:div w:id="962807712">
      <w:bodyDiv w:val="1"/>
      <w:marLeft w:val="0"/>
      <w:marRight w:val="0"/>
      <w:marTop w:val="0"/>
      <w:marBottom w:val="0"/>
      <w:divBdr>
        <w:top w:val="none" w:sz="0" w:space="0" w:color="auto"/>
        <w:left w:val="none" w:sz="0" w:space="0" w:color="auto"/>
        <w:bottom w:val="none" w:sz="0" w:space="0" w:color="auto"/>
        <w:right w:val="none" w:sz="0" w:space="0" w:color="auto"/>
      </w:divBdr>
    </w:div>
    <w:div w:id="987588999">
      <w:bodyDiv w:val="1"/>
      <w:marLeft w:val="0"/>
      <w:marRight w:val="0"/>
      <w:marTop w:val="0"/>
      <w:marBottom w:val="0"/>
      <w:divBdr>
        <w:top w:val="none" w:sz="0" w:space="0" w:color="auto"/>
        <w:left w:val="none" w:sz="0" w:space="0" w:color="auto"/>
        <w:bottom w:val="none" w:sz="0" w:space="0" w:color="auto"/>
        <w:right w:val="none" w:sz="0" w:space="0" w:color="auto"/>
      </w:divBdr>
    </w:div>
    <w:div w:id="1002776691">
      <w:bodyDiv w:val="1"/>
      <w:marLeft w:val="0"/>
      <w:marRight w:val="0"/>
      <w:marTop w:val="0"/>
      <w:marBottom w:val="0"/>
      <w:divBdr>
        <w:top w:val="none" w:sz="0" w:space="0" w:color="auto"/>
        <w:left w:val="none" w:sz="0" w:space="0" w:color="auto"/>
        <w:bottom w:val="none" w:sz="0" w:space="0" w:color="auto"/>
        <w:right w:val="none" w:sz="0" w:space="0" w:color="auto"/>
      </w:divBdr>
    </w:div>
    <w:div w:id="1020087101">
      <w:bodyDiv w:val="1"/>
      <w:marLeft w:val="0"/>
      <w:marRight w:val="0"/>
      <w:marTop w:val="0"/>
      <w:marBottom w:val="0"/>
      <w:divBdr>
        <w:top w:val="none" w:sz="0" w:space="0" w:color="auto"/>
        <w:left w:val="none" w:sz="0" w:space="0" w:color="auto"/>
        <w:bottom w:val="none" w:sz="0" w:space="0" w:color="auto"/>
        <w:right w:val="none" w:sz="0" w:space="0" w:color="auto"/>
      </w:divBdr>
    </w:div>
    <w:div w:id="1051807463">
      <w:bodyDiv w:val="1"/>
      <w:marLeft w:val="0"/>
      <w:marRight w:val="0"/>
      <w:marTop w:val="0"/>
      <w:marBottom w:val="0"/>
      <w:divBdr>
        <w:top w:val="none" w:sz="0" w:space="0" w:color="auto"/>
        <w:left w:val="none" w:sz="0" w:space="0" w:color="auto"/>
        <w:bottom w:val="none" w:sz="0" w:space="0" w:color="auto"/>
        <w:right w:val="none" w:sz="0" w:space="0" w:color="auto"/>
      </w:divBdr>
    </w:div>
    <w:div w:id="1064720769">
      <w:bodyDiv w:val="1"/>
      <w:marLeft w:val="0"/>
      <w:marRight w:val="0"/>
      <w:marTop w:val="0"/>
      <w:marBottom w:val="0"/>
      <w:divBdr>
        <w:top w:val="none" w:sz="0" w:space="0" w:color="auto"/>
        <w:left w:val="none" w:sz="0" w:space="0" w:color="auto"/>
        <w:bottom w:val="none" w:sz="0" w:space="0" w:color="auto"/>
        <w:right w:val="none" w:sz="0" w:space="0" w:color="auto"/>
      </w:divBdr>
    </w:div>
    <w:div w:id="1077902054">
      <w:bodyDiv w:val="1"/>
      <w:marLeft w:val="0"/>
      <w:marRight w:val="0"/>
      <w:marTop w:val="0"/>
      <w:marBottom w:val="0"/>
      <w:divBdr>
        <w:top w:val="none" w:sz="0" w:space="0" w:color="auto"/>
        <w:left w:val="none" w:sz="0" w:space="0" w:color="auto"/>
        <w:bottom w:val="none" w:sz="0" w:space="0" w:color="auto"/>
        <w:right w:val="none" w:sz="0" w:space="0" w:color="auto"/>
      </w:divBdr>
    </w:div>
    <w:div w:id="1096513474">
      <w:bodyDiv w:val="1"/>
      <w:marLeft w:val="0"/>
      <w:marRight w:val="0"/>
      <w:marTop w:val="0"/>
      <w:marBottom w:val="0"/>
      <w:divBdr>
        <w:top w:val="none" w:sz="0" w:space="0" w:color="auto"/>
        <w:left w:val="none" w:sz="0" w:space="0" w:color="auto"/>
        <w:bottom w:val="none" w:sz="0" w:space="0" w:color="auto"/>
        <w:right w:val="none" w:sz="0" w:space="0" w:color="auto"/>
      </w:divBdr>
    </w:div>
    <w:div w:id="1113207630">
      <w:bodyDiv w:val="1"/>
      <w:marLeft w:val="0"/>
      <w:marRight w:val="0"/>
      <w:marTop w:val="0"/>
      <w:marBottom w:val="0"/>
      <w:divBdr>
        <w:top w:val="none" w:sz="0" w:space="0" w:color="auto"/>
        <w:left w:val="none" w:sz="0" w:space="0" w:color="auto"/>
        <w:bottom w:val="none" w:sz="0" w:space="0" w:color="auto"/>
        <w:right w:val="none" w:sz="0" w:space="0" w:color="auto"/>
      </w:divBdr>
    </w:div>
    <w:div w:id="1120028820">
      <w:bodyDiv w:val="1"/>
      <w:marLeft w:val="0"/>
      <w:marRight w:val="0"/>
      <w:marTop w:val="0"/>
      <w:marBottom w:val="0"/>
      <w:divBdr>
        <w:top w:val="none" w:sz="0" w:space="0" w:color="auto"/>
        <w:left w:val="none" w:sz="0" w:space="0" w:color="auto"/>
        <w:bottom w:val="none" w:sz="0" w:space="0" w:color="auto"/>
        <w:right w:val="none" w:sz="0" w:space="0" w:color="auto"/>
      </w:divBdr>
    </w:div>
    <w:div w:id="1140996551">
      <w:bodyDiv w:val="1"/>
      <w:marLeft w:val="0"/>
      <w:marRight w:val="0"/>
      <w:marTop w:val="0"/>
      <w:marBottom w:val="0"/>
      <w:divBdr>
        <w:top w:val="none" w:sz="0" w:space="0" w:color="auto"/>
        <w:left w:val="none" w:sz="0" w:space="0" w:color="auto"/>
        <w:bottom w:val="none" w:sz="0" w:space="0" w:color="auto"/>
        <w:right w:val="none" w:sz="0" w:space="0" w:color="auto"/>
      </w:divBdr>
    </w:div>
    <w:div w:id="1141996672">
      <w:bodyDiv w:val="1"/>
      <w:marLeft w:val="0"/>
      <w:marRight w:val="0"/>
      <w:marTop w:val="0"/>
      <w:marBottom w:val="0"/>
      <w:divBdr>
        <w:top w:val="none" w:sz="0" w:space="0" w:color="auto"/>
        <w:left w:val="none" w:sz="0" w:space="0" w:color="auto"/>
        <w:bottom w:val="none" w:sz="0" w:space="0" w:color="auto"/>
        <w:right w:val="none" w:sz="0" w:space="0" w:color="auto"/>
      </w:divBdr>
    </w:div>
    <w:div w:id="1152141052">
      <w:bodyDiv w:val="1"/>
      <w:marLeft w:val="0"/>
      <w:marRight w:val="0"/>
      <w:marTop w:val="0"/>
      <w:marBottom w:val="0"/>
      <w:divBdr>
        <w:top w:val="none" w:sz="0" w:space="0" w:color="auto"/>
        <w:left w:val="none" w:sz="0" w:space="0" w:color="auto"/>
        <w:bottom w:val="none" w:sz="0" w:space="0" w:color="auto"/>
        <w:right w:val="none" w:sz="0" w:space="0" w:color="auto"/>
      </w:divBdr>
    </w:div>
    <w:div w:id="1157646669">
      <w:bodyDiv w:val="1"/>
      <w:marLeft w:val="0"/>
      <w:marRight w:val="0"/>
      <w:marTop w:val="0"/>
      <w:marBottom w:val="0"/>
      <w:divBdr>
        <w:top w:val="none" w:sz="0" w:space="0" w:color="auto"/>
        <w:left w:val="none" w:sz="0" w:space="0" w:color="auto"/>
        <w:bottom w:val="none" w:sz="0" w:space="0" w:color="auto"/>
        <w:right w:val="none" w:sz="0" w:space="0" w:color="auto"/>
      </w:divBdr>
    </w:div>
    <w:div w:id="1193954118">
      <w:bodyDiv w:val="1"/>
      <w:marLeft w:val="0"/>
      <w:marRight w:val="0"/>
      <w:marTop w:val="0"/>
      <w:marBottom w:val="0"/>
      <w:divBdr>
        <w:top w:val="none" w:sz="0" w:space="0" w:color="auto"/>
        <w:left w:val="none" w:sz="0" w:space="0" w:color="auto"/>
        <w:bottom w:val="none" w:sz="0" w:space="0" w:color="auto"/>
        <w:right w:val="none" w:sz="0" w:space="0" w:color="auto"/>
      </w:divBdr>
    </w:div>
    <w:div w:id="1195995360">
      <w:bodyDiv w:val="1"/>
      <w:marLeft w:val="0"/>
      <w:marRight w:val="0"/>
      <w:marTop w:val="0"/>
      <w:marBottom w:val="0"/>
      <w:divBdr>
        <w:top w:val="none" w:sz="0" w:space="0" w:color="auto"/>
        <w:left w:val="none" w:sz="0" w:space="0" w:color="auto"/>
        <w:bottom w:val="none" w:sz="0" w:space="0" w:color="auto"/>
        <w:right w:val="none" w:sz="0" w:space="0" w:color="auto"/>
      </w:divBdr>
    </w:div>
    <w:div w:id="1201091028">
      <w:bodyDiv w:val="1"/>
      <w:marLeft w:val="0"/>
      <w:marRight w:val="0"/>
      <w:marTop w:val="0"/>
      <w:marBottom w:val="0"/>
      <w:divBdr>
        <w:top w:val="none" w:sz="0" w:space="0" w:color="auto"/>
        <w:left w:val="none" w:sz="0" w:space="0" w:color="auto"/>
        <w:bottom w:val="none" w:sz="0" w:space="0" w:color="auto"/>
        <w:right w:val="none" w:sz="0" w:space="0" w:color="auto"/>
      </w:divBdr>
    </w:div>
    <w:div w:id="1202790947">
      <w:bodyDiv w:val="1"/>
      <w:marLeft w:val="0"/>
      <w:marRight w:val="0"/>
      <w:marTop w:val="0"/>
      <w:marBottom w:val="0"/>
      <w:divBdr>
        <w:top w:val="none" w:sz="0" w:space="0" w:color="auto"/>
        <w:left w:val="none" w:sz="0" w:space="0" w:color="auto"/>
        <w:bottom w:val="none" w:sz="0" w:space="0" w:color="auto"/>
        <w:right w:val="none" w:sz="0" w:space="0" w:color="auto"/>
      </w:divBdr>
    </w:div>
    <w:div w:id="1216819406">
      <w:bodyDiv w:val="1"/>
      <w:marLeft w:val="0"/>
      <w:marRight w:val="0"/>
      <w:marTop w:val="0"/>
      <w:marBottom w:val="0"/>
      <w:divBdr>
        <w:top w:val="none" w:sz="0" w:space="0" w:color="auto"/>
        <w:left w:val="none" w:sz="0" w:space="0" w:color="auto"/>
        <w:bottom w:val="none" w:sz="0" w:space="0" w:color="auto"/>
        <w:right w:val="none" w:sz="0" w:space="0" w:color="auto"/>
      </w:divBdr>
    </w:div>
    <w:div w:id="1233269307">
      <w:bodyDiv w:val="1"/>
      <w:marLeft w:val="0"/>
      <w:marRight w:val="0"/>
      <w:marTop w:val="0"/>
      <w:marBottom w:val="0"/>
      <w:divBdr>
        <w:top w:val="none" w:sz="0" w:space="0" w:color="auto"/>
        <w:left w:val="none" w:sz="0" w:space="0" w:color="auto"/>
        <w:bottom w:val="none" w:sz="0" w:space="0" w:color="auto"/>
        <w:right w:val="none" w:sz="0" w:space="0" w:color="auto"/>
      </w:divBdr>
    </w:div>
    <w:div w:id="1243225414">
      <w:bodyDiv w:val="1"/>
      <w:marLeft w:val="0"/>
      <w:marRight w:val="0"/>
      <w:marTop w:val="0"/>
      <w:marBottom w:val="0"/>
      <w:divBdr>
        <w:top w:val="none" w:sz="0" w:space="0" w:color="auto"/>
        <w:left w:val="none" w:sz="0" w:space="0" w:color="auto"/>
        <w:bottom w:val="none" w:sz="0" w:space="0" w:color="auto"/>
        <w:right w:val="none" w:sz="0" w:space="0" w:color="auto"/>
      </w:divBdr>
    </w:div>
    <w:div w:id="1246308158">
      <w:bodyDiv w:val="1"/>
      <w:marLeft w:val="0"/>
      <w:marRight w:val="0"/>
      <w:marTop w:val="0"/>
      <w:marBottom w:val="0"/>
      <w:divBdr>
        <w:top w:val="none" w:sz="0" w:space="0" w:color="auto"/>
        <w:left w:val="none" w:sz="0" w:space="0" w:color="auto"/>
        <w:bottom w:val="none" w:sz="0" w:space="0" w:color="auto"/>
        <w:right w:val="none" w:sz="0" w:space="0" w:color="auto"/>
      </w:divBdr>
    </w:div>
    <w:div w:id="1275597304">
      <w:bodyDiv w:val="1"/>
      <w:marLeft w:val="0"/>
      <w:marRight w:val="0"/>
      <w:marTop w:val="0"/>
      <w:marBottom w:val="0"/>
      <w:divBdr>
        <w:top w:val="none" w:sz="0" w:space="0" w:color="auto"/>
        <w:left w:val="none" w:sz="0" w:space="0" w:color="auto"/>
        <w:bottom w:val="none" w:sz="0" w:space="0" w:color="auto"/>
        <w:right w:val="none" w:sz="0" w:space="0" w:color="auto"/>
      </w:divBdr>
    </w:div>
    <w:div w:id="1291016542">
      <w:bodyDiv w:val="1"/>
      <w:marLeft w:val="0"/>
      <w:marRight w:val="0"/>
      <w:marTop w:val="0"/>
      <w:marBottom w:val="0"/>
      <w:divBdr>
        <w:top w:val="none" w:sz="0" w:space="0" w:color="auto"/>
        <w:left w:val="none" w:sz="0" w:space="0" w:color="auto"/>
        <w:bottom w:val="none" w:sz="0" w:space="0" w:color="auto"/>
        <w:right w:val="none" w:sz="0" w:space="0" w:color="auto"/>
      </w:divBdr>
    </w:div>
    <w:div w:id="1296378012">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20422316">
      <w:bodyDiv w:val="1"/>
      <w:marLeft w:val="0"/>
      <w:marRight w:val="0"/>
      <w:marTop w:val="0"/>
      <w:marBottom w:val="0"/>
      <w:divBdr>
        <w:top w:val="none" w:sz="0" w:space="0" w:color="auto"/>
        <w:left w:val="none" w:sz="0" w:space="0" w:color="auto"/>
        <w:bottom w:val="none" w:sz="0" w:space="0" w:color="auto"/>
        <w:right w:val="none" w:sz="0" w:space="0" w:color="auto"/>
      </w:divBdr>
    </w:div>
    <w:div w:id="1324552190">
      <w:bodyDiv w:val="1"/>
      <w:marLeft w:val="0"/>
      <w:marRight w:val="0"/>
      <w:marTop w:val="0"/>
      <w:marBottom w:val="0"/>
      <w:divBdr>
        <w:top w:val="none" w:sz="0" w:space="0" w:color="auto"/>
        <w:left w:val="none" w:sz="0" w:space="0" w:color="auto"/>
        <w:bottom w:val="none" w:sz="0" w:space="0" w:color="auto"/>
        <w:right w:val="none" w:sz="0" w:space="0" w:color="auto"/>
      </w:divBdr>
    </w:div>
    <w:div w:id="1331717119">
      <w:bodyDiv w:val="1"/>
      <w:marLeft w:val="0"/>
      <w:marRight w:val="0"/>
      <w:marTop w:val="0"/>
      <w:marBottom w:val="0"/>
      <w:divBdr>
        <w:top w:val="none" w:sz="0" w:space="0" w:color="auto"/>
        <w:left w:val="none" w:sz="0" w:space="0" w:color="auto"/>
        <w:bottom w:val="none" w:sz="0" w:space="0" w:color="auto"/>
        <w:right w:val="none" w:sz="0" w:space="0" w:color="auto"/>
      </w:divBdr>
    </w:div>
    <w:div w:id="1394692041">
      <w:bodyDiv w:val="1"/>
      <w:marLeft w:val="0"/>
      <w:marRight w:val="0"/>
      <w:marTop w:val="0"/>
      <w:marBottom w:val="0"/>
      <w:divBdr>
        <w:top w:val="none" w:sz="0" w:space="0" w:color="auto"/>
        <w:left w:val="none" w:sz="0" w:space="0" w:color="auto"/>
        <w:bottom w:val="none" w:sz="0" w:space="0" w:color="auto"/>
        <w:right w:val="none" w:sz="0" w:space="0" w:color="auto"/>
      </w:divBdr>
    </w:div>
    <w:div w:id="1413889583">
      <w:bodyDiv w:val="1"/>
      <w:marLeft w:val="0"/>
      <w:marRight w:val="0"/>
      <w:marTop w:val="0"/>
      <w:marBottom w:val="0"/>
      <w:divBdr>
        <w:top w:val="none" w:sz="0" w:space="0" w:color="auto"/>
        <w:left w:val="none" w:sz="0" w:space="0" w:color="auto"/>
        <w:bottom w:val="none" w:sz="0" w:space="0" w:color="auto"/>
        <w:right w:val="none" w:sz="0" w:space="0" w:color="auto"/>
      </w:divBdr>
    </w:div>
    <w:div w:id="1434865516">
      <w:bodyDiv w:val="1"/>
      <w:marLeft w:val="0"/>
      <w:marRight w:val="0"/>
      <w:marTop w:val="0"/>
      <w:marBottom w:val="0"/>
      <w:divBdr>
        <w:top w:val="none" w:sz="0" w:space="0" w:color="auto"/>
        <w:left w:val="none" w:sz="0" w:space="0" w:color="auto"/>
        <w:bottom w:val="none" w:sz="0" w:space="0" w:color="auto"/>
        <w:right w:val="none" w:sz="0" w:space="0" w:color="auto"/>
      </w:divBdr>
    </w:div>
    <w:div w:id="1437752767">
      <w:bodyDiv w:val="1"/>
      <w:marLeft w:val="0"/>
      <w:marRight w:val="0"/>
      <w:marTop w:val="0"/>
      <w:marBottom w:val="0"/>
      <w:divBdr>
        <w:top w:val="none" w:sz="0" w:space="0" w:color="auto"/>
        <w:left w:val="none" w:sz="0" w:space="0" w:color="auto"/>
        <w:bottom w:val="none" w:sz="0" w:space="0" w:color="auto"/>
        <w:right w:val="none" w:sz="0" w:space="0" w:color="auto"/>
      </w:divBdr>
    </w:div>
    <w:div w:id="1441221739">
      <w:bodyDiv w:val="1"/>
      <w:marLeft w:val="0"/>
      <w:marRight w:val="0"/>
      <w:marTop w:val="0"/>
      <w:marBottom w:val="0"/>
      <w:divBdr>
        <w:top w:val="none" w:sz="0" w:space="0" w:color="auto"/>
        <w:left w:val="none" w:sz="0" w:space="0" w:color="auto"/>
        <w:bottom w:val="none" w:sz="0" w:space="0" w:color="auto"/>
        <w:right w:val="none" w:sz="0" w:space="0" w:color="auto"/>
      </w:divBdr>
    </w:div>
    <w:div w:id="1465126101">
      <w:bodyDiv w:val="1"/>
      <w:marLeft w:val="0"/>
      <w:marRight w:val="0"/>
      <w:marTop w:val="0"/>
      <w:marBottom w:val="0"/>
      <w:divBdr>
        <w:top w:val="none" w:sz="0" w:space="0" w:color="auto"/>
        <w:left w:val="none" w:sz="0" w:space="0" w:color="auto"/>
        <w:bottom w:val="none" w:sz="0" w:space="0" w:color="auto"/>
        <w:right w:val="none" w:sz="0" w:space="0" w:color="auto"/>
      </w:divBdr>
    </w:div>
    <w:div w:id="1469007567">
      <w:bodyDiv w:val="1"/>
      <w:marLeft w:val="0"/>
      <w:marRight w:val="0"/>
      <w:marTop w:val="0"/>
      <w:marBottom w:val="0"/>
      <w:divBdr>
        <w:top w:val="none" w:sz="0" w:space="0" w:color="auto"/>
        <w:left w:val="none" w:sz="0" w:space="0" w:color="auto"/>
        <w:bottom w:val="none" w:sz="0" w:space="0" w:color="auto"/>
        <w:right w:val="none" w:sz="0" w:space="0" w:color="auto"/>
      </w:divBdr>
    </w:div>
    <w:div w:id="1477916441">
      <w:bodyDiv w:val="1"/>
      <w:marLeft w:val="0"/>
      <w:marRight w:val="0"/>
      <w:marTop w:val="0"/>
      <w:marBottom w:val="0"/>
      <w:divBdr>
        <w:top w:val="none" w:sz="0" w:space="0" w:color="auto"/>
        <w:left w:val="none" w:sz="0" w:space="0" w:color="auto"/>
        <w:bottom w:val="none" w:sz="0" w:space="0" w:color="auto"/>
        <w:right w:val="none" w:sz="0" w:space="0" w:color="auto"/>
      </w:divBdr>
    </w:div>
    <w:div w:id="1489782646">
      <w:bodyDiv w:val="1"/>
      <w:marLeft w:val="0"/>
      <w:marRight w:val="0"/>
      <w:marTop w:val="0"/>
      <w:marBottom w:val="0"/>
      <w:divBdr>
        <w:top w:val="none" w:sz="0" w:space="0" w:color="auto"/>
        <w:left w:val="none" w:sz="0" w:space="0" w:color="auto"/>
        <w:bottom w:val="none" w:sz="0" w:space="0" w:color="auto"/>
        <w:right w:val="none" w:sz="0" w:space="0" w:color="auto"/>
      </w:divBdr>
    </w:div>
    <w:div w:id="1570773509">
      <w:bodyDiv w:val="1"/>
      <w:marLeft w:val="0"/>
      <w:marRight w:val="0"/>
      <w:marTop w:val="0"/>
      <w:marBottom w:val="0"/>
      <w:divBdr>
        <w:top w:val="none" w:sz="0" w:space="0" w:color="auto"/>
        <w:left w:val="none" w:sz="0" w:space="0" w:color="auto"/>
        <w:bottom w:val="none" w:sz="0" w:space="0" w:color="auto"/>
        <w:right w:val="none" w:sz="0" w:space="0" w:color="auto"/>
      </w:divBdr>
    </w:div>
    <w:div w:id="1574123000">
      <w:bodyDiv w:val="1"/>
      <w:marLeft w:val="0"/>
      <w:marRight w:val="0"/>
      <w:marTop w:val="0"/>
      <w:marBottom w:val="0"/>
      <w:divBdr>
        <w:top w:val="none" w:sz="0" w:space="0" w:color="auto"/>
        <w:left w:val="none" w:sz="0" w:space="0" w:color="auto"/>
        <w:bottom w:val="none" w:sz="0" w:space="0" w:color="auto"/>
        <w:right w:val="none" w:sz="0" w:space="0" w:color="auto"/>
      </w:divBdr>
    </w:div>
    <w:div w:id="1587496432">
      <w:bodyDiv w:val="1"/>
      <w:marLeft w:val="0"/>
      <w:marRight w:val="0"/>
      <w:marTop w:val="0"/>
      <w:marBottom w:val="0"/>
      <w:divBdr>
        <w:top w:val="none" w:sz="0" w:space="0" w:color="auto"/>
        <w:left w:val="none" w:sz="0" w:space="0" w:color="auto"/>
        <w:bottom w:val="none" w:sz="0" w:space="0" w:color="auto"/>
        <w:right w:val="none" w:sz="0" w:space="0" w:color="auto"/>
      </w:divBdr>
    </w:div>
    <w:div w:id="1591623567">
      <w:bodyDiv w:val="1"/>
      <w:marLeft w:val="0"/>
      <w:marRight w:val="0"/>
      <w:marTop w:val="0"/>
      <w:marBottom w:val="0"/>
      <w:divBdr>
        <w:top w:val="none" w:sz="0" w:space="0" w:color="auto"/>
        <w:left w:val="none" w:sz="0" w:space="0" w:color="auto"/>
        <w:bottom w:val="none" w:sz="0" w:space="0" w:color="auto"/>
        <w:right w:val="none" w:sz="0" w:space="0" w:color="auto"/>
      </w:divBdr>
    </w:div>
    <w:div w:id="1636178163">
      <w:bodyDiv w:val="1"/>
      <w:marLeft w:val="0"/>
      <w:marRight w:val="0"/>
      <w:marTop w:val="0"/>
      <w:marBottom w:val="0"/>
      <w:divBdr>
        <w:top w:val="none" w:sz="0" w:space="0" w:color="auto"/>
        <w:left w:val="none" w:sz="0" w:space="0" w:color="auto"/>
        <w:bottom w:val="none" w:sz="0" w:space="0" w:color="auto"/>
        <w:right w:val="none" w:sz="0" w:space="0" w:color="auto"/>
      </w:divBdr>
    </w:div>
    <w:div w:id="1637757112">
      <w:bodyDiv w:val="1"/>
      <w:marLeft w:val="0"/>
      <w:marRight w:val="0"/>
      <w:marTop w:val="0"/>
      <w:marBottom w:val="0"/>
      <w:divBdr>
        <w:top w:val="none" w:sz="0" w:space="0" w:color="auto"/>
        <w:left w:val="none" w:sz="0" w:space="0" w:color="auto"/>
        <w:bottom w:val="none" w:sz="0" w:space="0" w:color="auto"/>
        <w:right w:val="none" w:sz="0" w:space="0" w:color="auto"/>
      </w:divBdr>
    </w:div>
    <w:div w:id="1638415852">
      <w:bodyDiv w:val="1"/>
      <w:marLeft w:val="0"/>
      <w:marRight w:val="0"/>
      <w:marTop w:val="0"/>
      <w:marBottom w:val="0"/>
      <w:divBdr>
        <w:top w:val="none" w:sz="0" w:space="0" w:color="auto"/>
        <w:left w:val="none" w:sz="0" w:space="0" w:color="auto"/>
        <w:bottom w:val="none" w:sz="0" w:space="0" w:color="auto"/>
        <w:right w:val="none" w:sz="0" w:space="0" w:color="auto"/>
      </w:divBdr>
    </w:div>
    <w:div w:id="1662662519">
      <w:bodyDiv w:val="1"/>
      <w:marLeft w:val="0"/>
      <w:marRight w:val="0"/>
      <w:marTop w:val="0"/>
      <w:marBottom w:val="0"/>
      <w:divBdr>
        <w:top w:val="none" w:sz="0" w:space="0" w:color="auto"/>
        <w:left w:val="none" w:sz="0" w:space="0" w:color="auto"/>
        <w:bottom w:val="none" w:sz="0" w:space="0" w:color="auto"/>
        <w:right w:val="none" w:sz="0" w:space="0" w:color="auto"/>
      </w:divBdr>
    </w:div>
    <w:div w:id="1724987991">
      <w:bodyDiv w:val="1"/>
      <w:marLeft w:val="0"/>
      <w:marRight w:val="0"/>
      <w:marTop w:val="0"/>
      <w:marBottom w:val="0"/>
      <w:divBdr>
        <w:top w:val="none" w:sz="0" w:space="0" w:color="auto"/>
        <w:left w:val="none" w:sz="0" w:space="0" w:color="auto"/>
        <w:bottom w:val="none" w:sz="0" w:space="0" w:color="auto"/>
        <w:right w:val="none" w:sz="0" w:space="0" w:color="auto"/>
      </w:divBdr>
    </w:div>
    <w:div w:id="1759788232">
      <w:bodyDiv w:val="1"/>
      <w:marLeft w:val="0"/>
      <w:marRight w:val="0"/>
      <w:marTop w:val="0"/>
      <w:marBottom w:val="0"/>
      <w:divBdr>
        <w:top w:val="none" w:sz="0" w:space="0" w:color="auto"/>
        <w:left w:val="none" w:sz="0" w:space="0" w:color="auto"/>
        <w:bottom w:val="none" w:sz="0" w:space="0" w:color="auto"/>
        <w:right w:val="none" w:sz="0" w:space="0" w:color="auto"/>
      </w:divBdr>
    </w:div>
    <w:div w:id="1780298372">
      <w:bodyDiv w:val="1"/>
      <w:marLeft w:val="0"/>
      <w:marRight w:val="0"/>
      <w:marTop w:val="0"/>
      <w:marBottom w:val="0"/>
      <w:divBdr>
        <w:top w:val="none" w:sz="0" w:space="0" w:color="auto"/>
        <w:left w:val="none" w:sz="0" w:space="0" w:color="auto"/>
        <w:bottom w:val="none" w:sz="0" w:space="0" w:color="auto"/>
        <w:right w:val="none" w:sz="0" w:space="0" w:color="auto"/>
      </w:divBdr>
    </w:div>
    <w:div w:id="1800536509">
      <w:bodyDiv w:val="1"/>
      <w:marLeft w:val="0"/>
      <w:marRight w:val="0"/>
      <w:marTop w:val="0"/>
      <w:marBottom w:val="0"/>
      <w:divBdr>
        <w:top w:val="none" w:sz="0" w:space="0" w:color="auto"/>
        <w:left w:val="none" w:sz="0" w:space="0" w:color="auto"/>
        <w:bottom w:val="none" w:sz="0" w:space="0" w:color="auto"/>
        <w:right w:val="none" w:sz="0" w:space="0" w:color="auto"/>
      </w:divBdr>
    </w:div>
    <w:div w:id="1803883063">
      <w:bodyDiv w:val="1"/>
      <w:marLeft w:val="0"/>
      <w:marRight w:val="0"/>
      <w:marTop w:val="0"/>
      <w:marBottom w:val="0"/>
      <w:divBdr>
        <w:top w:val="none" w:sz="0" w:space="0" w:color="auto"/>
        <w:left w:val="none" w:sz="0" w:space="0" w:color="auto"/>
        <w:bottom w:val="none" w:sz="0" w:space="0" w:color="auto"/>
        <w:right w:val="none" w:sz="0" w:space="0" w:color="auto"/>
      </w:divBdr>
    </w:div>
    <w:div w:id="1824464755">
      <w:bodyDiv w:val="1"/>
      <w:marLeft w:val="0"/>
      <w:marRight w:val="0"/>
      <w:marTop w:val="0"/>
      <w:marBottom w:val="0"/>
      <w:divBdr>
        <w:top w:val="none" w:sz="0" w:space="0" w:color="auto"/>
        <w:left w:val="none" w:sz="0" w:space="0" w:color="auto"/>
        <w:bottom w:val="none" w:sz="0" w:space="0" w:color="auto"/>
        <w:right w:val="none" w:sz="0" w:space="0" w:color="auto"/>
      </w:divBdr>
    </w:div>
    <w:div w:id="1836647752">
      <w:bodyDiv w:val="1"/>
      <w:marLeft w:val="0"/>
      <w:marRight w:val="0"/>
      <w:marTop w:val="0"/>
      <w:marBottom w:val="0"/>
      <w:divBdr>
        <w:top w:val="none" w:sz="0" w:space="0" w:color="auto"/>
        <w:left w:val="none" w:sz="0" w:space="0" w:color="auto"/>
        <w:bottom w:val="none" w:sz="0" w:space="0" w:color="auto"/>
        <w:right w:val="none" w:sz="0" w:space="0" w:color="auto"/>
      </w:divBdr>
    </w:div>
    <w:div w:id="1838185109">
      <w:bodyDiv w:val="1"/>
      <w:marLeft w:val="0"/>
      <w:marRight w:val="0"/>
      <w:marTop w:val="0"/>
      <w:marBottom w:val="0"/>
      <w:divBdr>
        <w:top w:val="none" w:sz="0" w:space="0" w:color="auto"/>
        <w:left w:val="none" w:sz="0" w:space="0" w:color="auto"/>
        <w:bottom w:val="none" w:sz="0" w:space="0" w:color="auto"/>
        <w:right w:val="none" w:sz="0" w:space="0" w:color="auto"/>
      </w:divBdr>
    </w:div>
    <w:div w:id="1924802015">
      <w:bodyDiv w:val="1"/>
      <w:marLeft w:val="0"/>
      <w:marRight w:val="0"/>
      <w:marTop w:val="0"/>
      <w:marBottom w:val="0"/>
      <w:divBdr>
        <w:top w:val="none" w:sz="0" w:space="0" w:color="auto"/>
        <w:left w:val="none" w:sz="0" w:space="0" w:color="auto"/>
        <w:bottom w:val="none" w:sz="0" w:space="0" w:color="auto"/>
        <w:right w:val="none" w:sz="0" w:space="0" w:color="auto"/>
      </w:divBdr>
    </w:div>
    <w:div w:id="1960598734">
      <w:bodyDiv w:val="1"/>
      <w:marLeft w:val="0"/>
      <w:marRight w:val="0"/>
      <w:marTop w:val="0"/>
      <w:marBottom w:val="0"/>
      <w:divBdr>
        <w:top w:val="none" w:sz="0" w:space="0" w:color="auto"/>
        <w:left w:val="none" w:sz="0" w:space="0" w:color="auto"/>
        <w:bottom w:val="none" w:sz="0" w:space="0" w:color="auto"/>
        <w:right w:val="none" w:sz="0" w:space="0" w:color="auto"/>
      </w:divBdr>
    </w:div>
    <w:div w:id="1993362180">
      <w:bodyDiv w:val="1"/>
      <w:marLeft w:val="0"/>
      <w:marRight w:val="0"/>
      <w:marTop w:val="0"/>
      <w:marBottom w:val="0"/>
      <w:divBdr>
        <w:top w:val="none" w:sz="0" w:space="0" w:color="auto"/>
        <w:left w:val="none" w:sz="0" w:space="0" w:color="auto"/>
        <w:bottom w:val="none" w:sz="0" w:space="0" w:color="auto"/>
        <w:right w:val="none" w:sz="0" w:space="0" w:color="auto"/>
      </w:divBdr>
    </w:div>
    <w:div w:id="1997028193">
      <w:bodyDiv w:val="1"/>
      <w:marLeft w:val="0"/>
      <w:marRight w:val="0"/>
      <w:marTop w:val="0"/>
      <w:marBottom w:val="0"/>
      <w:divBdr>
        <w:top w:val="none" w:sz="0" w:space="0" w:color="auto"/>
        <w:left w:val="none" w:sz="0" w:space="0" w:color="auto"/>
        <w:bottom w:val="none" w:sz="0" w:space="0" w:color="auto"/>
        <w:right w:val="none" w:sz="0" w:space="0" w:color="auto"/>
      </w:divBdr>
    </w:div>
    <w:div w:id="2045518235">
      <w:bodyDiv w:val="1"/>
      <w:marLeft w:val="0"/>
      <w:marRight w:val="0"/>
      <w:marTop w:val="0"/>
      <w:marBottom w:val="0"/>
      <w:divBdr>
        <w:top w:val="none" w:sz="0" w:space="0" w:color="auto"/>
        <w:left w:val="none" w:sz="0" w:space="0" w:color="auto"/>
        <w:bottom w:val="none" w:sz="0" w:space="0" w:color="auto"/>
        <w:right w:val="none" w:sz="0" w:space="0" w:color="auto"/>
      </w:divBdr>
    </w:div>
    <w:div w:id="2053726935">
      <w:bodyDiv w:val="1"/>
      <w:marLeft w:val="0"/>
      <w:marRight w:val="0"/>
      <w:marTop w:val="0"/>
      <w:marBottom w:val="0"/>
      <w:divBdr>
        <w:top w:val="none" w:sz="0" w:space="0" w:color="auto"/>
        <w:left w:val="none" w:sz="0" w:space="0" w:color="auto"/>
        <w:bottom w:val="none" w:sz="0" w:space="0" w:color="auto"/>
        <w:right w:val="none" w:sz="0" w:space="0" w:color="auto"/>
      </w:divBdr>
    </w:div>
    <w:div w:id="2065828874">
      <w:bodyDiv w:val="1"/>
      <w:marLeft w:val="0"/>
      <w:marRight w:val="0"/>
      <w:marTop w:val="0"/>
      <w:marBottom w:val="0"/>
      <w:divBdr>
        <w:top w:val="none" w:sz="0" w:space="0" w:color="auto"/>
        <w:left w:val="none" w:sz="0" w:space="0" w:color="auto"/>
        <w:bottom w:val="none" w:sz="0" w:space="0" w:color="auto"/>
        <w:right w:val="none" w:sz="0" w:space="0" w:color="auto"/>
      </w:divBdr>
    </w:div>
    <w:div w:id="2078160458">
      <w:bodyDiv w:val="1"/>
      <w:marLeft w:val="0"/>
      <w:marRight w:val="0"/>
      <w:marTop w:val="0"/>
      <w:marBottom w:val="0"/>
      <w:divBdr>
        <w:top w:val="none" w:sz="0" w:space="0" w:color="auto"/>
        <w:left w:val="none" w:sz="0" w:space="0" w:color="auto"/>
        <w:bottom w:val="none" w:sz="0" w:space="0" w:color="auto"/>
        <w:right w:val="none" w:sz="0" w:space="0" w:color="auto"/>
      </w:divBdr>
    </w:div>
    <w:div w:id="211146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137C7-ED5B-4531-A5B3-DA701509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1802</Words>
  <Characters>1028</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plk</vt:lpstr>
      <vt:lpstr>                                                                                                                plk</vt:lpstr>
    </vt:vector>
  </TitlesOfParts>
  <Company>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dc:title>
  <dc:subject/>
  <dc:creator>arvydas.strazdauskas</dc:creator>
  <cp:keywords/>
  <dc:description/>
  <cp:lastModifiedBy>Vitalija Sakalauskaite</cp:lastModifiedBy>
  <cp:revision>9</cp:revision>
  <cp:lastPrinted>2025-04-03T12:33:00Z</cp:lastPrinted>
  <dcterms:created xsi:type="dcterms:W3CDTF">2025-06-21T07:39:00Z</dcterms:created>
  <dcterms:modified xsi:type="dcterms:W3CDTF">2025-06-30T06:39:00Z</dcterms:modified>
</cp:coreProperties>
</file>