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AA79" w14:textId="149E8798" w:rsidR="005E6C97" w:rsidRPr="005E6C97" w:rsidRDefault="005E6C97" w:rsidP="005E6C97">
      <w:pPr>
        <w:keepNext/>
        <w:keepLines/>
        <w:spacing w:before="120" w:after="160" w:line="259" w:lineRule="auto"/>
        <w:ind w:left="4111" w:firstLine="0"/>
        <w:jc w:val="right"/>
        <w:outlineLvl w:val="1"/>
        <w:rPr>
          <w:rFonts w:eastAsia="Calibri"/>
          <w:color w:val="0070C0"/>
          <w:sz w:val="22"/>
          <w:szCs w:val="24"/>
          <w:lang w:eastAsia="en-US"/>
        </w:rPr>
      </w:pPr>
      <w:r w:rsidRPr="005E6C97">
        <w:rPr>
          <w:rFonts w:eastAsia="Calibri"/>
          <w:color w:val="0070C0"/>
          <w:sz w:val="22"/>
          <w:szCs w:val="24"/>
          <w:lang w:eastAsia="en-US"/>
        </w:rPr>
        <w:t xml:space="preserve">Pirkimo sąlygų </w:t>
      </w:r>
      <w:r>
        <w:rPr>
          <w:rFonts w:eastAsia="Calibri"/>
          <w:color w:val="0070C0"/>
          <w:sz w:val="22"/>
          <w:szCs w:val="24"/>
          <w:lang w:eastAsia="en-US"/>
        </w:rPr>
        <w:t>1</w:t>
      </w:r>
      <w:r w:rsidR="002D7E63">
        <w:rPr>
          <w:rFonts w:eastAsia="Calibri"/>
          <w:color w:val="0070C0"/>
          <w:sz w:val="22"/>
          <w:szCs w:val="24"/>
          <w:lang w:eastAsia="en-US"/>
        </w:rPr>
        <w:t>0</w:t>
      </w:r>
      <w:r w:rsidRPr="005E6C97">
        <w:rPr>
          <w:rFonts w:eastAsia="Calibri"/>
          <w:color w:val="0070C0"/>
          <w:sz w:val="22"/>
          <w:szCs w:val="24"/>
          <w:lang w:eastAsia="en-US"/>
        </w:rPr>
        <w:t xml:space="preserve"> priedas „</w:t>
      </w:r>
      <w:r>
        <w:rPr>
          <w:rFonts w:eastAsia="Calibri"/>
          <w:color w:val="0070C0"/>
          <w:sz w:val="22"/>
          <w:szCs w:val="24"/>
          <w:lang w:eastAsia="en-US"/>
        </w:rPr>
        <w:t>Specialistų sąrašas</w:t>
      </w:r>
      <w:r w:rsidRPr="005E6C97">
        <w:rPr>
          <w:rFonts w:eastAsia="Calibri"/>
          <w:color w:val="0070C0"/>
          <w:sz w:val="22"/>
          <w:szCs w:val="24"/>
          <w:lang w:eastAsia="en-US"/>
        </w:rPr>
        <w:t>“</w:t>
      </w:r>
    </w:p>
    <w:p w14:paraId="0DE4B05D" w14:textId="77777777" w:rsidR="00553966" w:rsidRDefault="00553966" w:rsidP="00553966">
      <w:pPr>
        <w:shd w:val="clear" w:color="auto" w:fill="FFFFFF"/>
        <w:jc w:val="center"/>
        <w:rPr>
          <w:b/>
          <w:bCs/>
        </w:rPr>
      </w:pPr>
    </w:p>
    <w:p w14:paraId="014B134A" w14:textId="205AD933" w:rsidR="00EB7722" w:rsidRPr="00EB7722" w:rsidRDefault="00553966" w:rsidP="009D616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24E01">
        <w:rPr>
          <w:rFonts w:ascii="Times New Roman" w:hAnsi="Times New Roman" w:cs="Times New Roman"/>
          <w:b/>
          <w:bCs/>
          <w:sz w:val="22"/>
          <w:szCs w:val="22"/>
        </w:rPr>
        <w:t>SPECIALISTŲ SĄRAŠAS</w:t>
      </w:r>
    </w:p>
    <w:p w14:paraId="20AB9BE0" w14:textId="77777777" w:rsidR="00553966" w:rsidRDefault="00553966" w:rsidP="00553966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59"/>
        <w:gridCol w:w="4681"/>
        <w:gridCol w:w="6379"/>
        <w:gridCol w:w="2835"/>
      </w:tblGrid>
      <w:tr w:rsidR="0080149D" w14:paraId="42ECFCEB" w14:textId="2B977DF5" w:rsidTr="0080149D">
        <w:trPr>
          <w:jc w:val="center"/>
        </w:trPr>
        <w:tc>
          <w:tcPr>
            <w:tcW w:w="559" w:type="dxa"/>
            <w:vAlign w:val="center"/>
          </w:tcPr>
          <w:p w14:paraId="1E36C088" w14:textId="5CB94A18" w:rsidR="0080149D" w:rsidRPr="000F63FF" w:rsidRDefault="0080149D" w:rsidP="000F63FF">
            <w:pPr>
              <w:ind w:firstLine="0"/>
              <w:jc w:val="center"/>
              <w:rPr>
                <w:sz w:val="24"/>
                <w:szCs w:val="24"/>
              </w:rPr>
            </w:pPr>
            <w:r w:rsidRPr="000F63FF">
              <w:rPr>
                <w:sz w:val="24"/>
                <w:szCs w:val="24"/>
              </w:rPr>
              <w:t>Eil. Nr.</w:t>
            </w:r>
          </w:p>
        </w:tc>
        <w:tc>
          <w:tcPr>
            <w:tcW w:w="4681" w:type="dxa"/>
            <w:vAlign w:val="center"/>
          </w:tcPr>
          <w:p w14:paraId="4383184D" w14:textId="182B979A" w:rsidR="0080149D" w:rsidRPr="00EB7722" w:rsidRDefault="0080149D" w:rsidP="000F63FF">
            <w:pPr>
              <w:ind w:firstLine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B7722">
              <w:rPr>
                <w:rFonts w:hAnsi="Times New Roman" w:cs="Times New Roman"/>
                <w:sz w:val="22"/>
                <w:szCs w:val="22"/>
              </w:rPr>
              <w:t>Specialisto vardas, pavardė</w:t>
            </w:r>
          </w:p>
        </w:tc>
        <w:tc>
          <w:tcPr>
            <w:tcW w:w="6379" w:type="dxa"/>
            <w:vAlign w:val="center"/>
          </w:tcPr>
          <w:p w14:paraId="17481226" w14:textId="46AB8D8B" w:rsidR="0080149D" w:rsidRPr="00EB7722" w:rsidRDefault="0080149D" w:rsidP="000F63FF">
            <w:pPr>
              <w:ind w:firstLine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B7722">
              <w:rPr>
                <w:rFonts w:hAnsi="Times New Roman" w:cs="Times New Roman"/>
                <w:b/>
                <w:bCs/>
                <w:sz w:val="22"/>
                <w:szCs w:val="22"/>
              </w:rPr>
              <w:t xml:space="preserve">Kokiu pagrindu specialistas yra pasitelkiamas: </w:t>
            </w:r>
            <w:r w:rsidRPr="00EB7722">
              <w:rPr>
                <w:rFonts w:hAnsi="Times New Roman" w:cs="Times New Roman"/>
                <w:i/>
                <w:iCs/>
                <w:sz w:val="22"/>
                <w:szCs w:val="22"/>
              </w:rPr>
              <w:t>nurodyti, ar specialistas: 1) yra įdarbintas tiekėjo įmonėje; 2) yra įdarbintas ūkio subjekto, kurio pajėgumais remiamasi, įmonėje; 3) yra planuojamas įdarbinti laimėjus konkursą (</w:t>
            </w:r>
            <w:proofErr w:type="spellStart"/>
            <w:r w:rsidRPr="00EB7722">
              <w:rPr>
                <w:rFonts w:hAnsi="Times New Roman" w:cs="Times New Roman"/>
                <w:i/>
                <w:iCs/>
                <w:sz w:val="22"/>
                <w:szCs w:val="22"/>
              </w:rPr>
              <w:t>kvazisutbiekėjas</w:t>
            </w:r>
            <w:proofErr w:type="spellEnd"/>
            <w:r w:rsidRPr="00EB7722">
              <w:rPr>
                <w:rFonts w:hAnsi="Times New Roman" w:cs="Times New Roman"/>
                <w:i/>
                <w:iCs/>
                <w:sz w:val="22"/>
                <w:szCs w:val="22"/>
              </w:rPr>
              <w:t>); 4) yra</w:t>
            </w:r>
            <w:r w:rsidRPr="00EB7722">
              <w:rPr>
                <w:rFonts w:asciiTheme="minorHAnsi"/>
                <w:i/>
                <w:iCs/>
                <w:sz w:val="22"/>
                <w:szCs w:val="22"/>
              </w:rPr>
              <w:t xml:space="preserve"> </w:t>
            </w:r>
            <w:r w:rsidRPr="00EB7722">
              <w:rPr>
                <w:rFonts w:hAnsi="Times New Roman" w:cs="Times New Roman"/>
                <w:i/>
                <w:iCs/>
                <w:sz w:val="22"/>
                <w:szCs w:val="22"/>
              </w:rPr>
              <w:t>pasitelkiamas kaip ūkio subjektas, kurio pajėgumais remiamasi</w:t>
            </w:r>
          </w:p>
        </w:tc>
        <w:tc>
          <w:tcPr>
            <w:tcW w:w="2835" w:type="dxa"/>
          </w:tcPr>
          <w:p w14:paraId="6DC7E41C" w14:textId="51A167C5" w:rsidR="0080149D" w:rsidRPr="009842C4" w:rsidRDefault="0080149D" w:rsidP="009842C4">
            <w:pPr>
              <w:ind w:firstLine="0"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EB7722">
              <w:rPr>
                <w:rFonts w:hAnsi="Times New Roman" w:cs="Times New Roman"/>
                <w:b/>
                <w:bCs/>
                <w:sz w:val="22"/>
                <w:szCs w:val="22"/>
              </w:rPr>
              <w:t>Specialisto kvalifikaciją patvirtinantis dokumentas</w:t>
            </w:r>
            <w:r>
              <w:rPr>
                <w:rFonts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9842C4">
              <w:rPr>
                <w:rFonts w:hAnsi="Times New Roman" w:cs="Times New Roman"/>
                <w:b/>
                <w:bCs/>
                <w:sz w:val="22"/>
                <w:szCs w:val="22"/>
              </w:rPr>
              <w:t>jo numeris</w:t>
            </w:r>
            <w:r w:rsidRPr="009842C4">
              <w:rPr>
                <w:rFonts w:hAnsi="Times New Roman" w:cs="Times New Roman"/>
                <w:i/>
                <w:iCs/>
                <w:sz w:val="22"/>
                <w:szCs w:val="22"/>
              </w:rPr>
              <w:t>*</w:t>
            </w:r>
          </w:p>
        </w:tc>
      </w:tr>
      <w:tr w:rsidR="00EB7722" w14:paraId="2471F6EB" w14:textId="28870AA6" w:rsidTr="00C055ED">
        <w:trPr>
          <w:jc w:val="center"/>
        </w:trPr>
        <w:tc>
          <w:tcPr>
            <w:tcW w:w="14454" w:type="dxa"/>
            <w:gridSpan w:val="4"/>
            <w:shd w:val="clear" w:color="auto" w:fill="DEEAF6" w:themeFill="accent5" w:themeFillTint="33"/>
            <w:vAlign w:val="center"/>
          </w:tcPr>
          <w:p w14:paraId="04F68F7E" w14:textId="6DE049BD" w:rsidR="009842C4" w:rsidRPr="009842C4" w:rsidRDefault="00EB7722" w:rsidP="009842C4">
            <w:pPr>
              <w:spacing w:line="240" w:lineRule="auto"/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</w:pPr>
            <w:bookmarkStart w:id="0" w:name="_Hlk196316670"/>
            <w:r w:rsidRPr="009842C4">
              <w:rPr>
                <w:rFonts w:hAnsi="Times New Roman" w:cs="Times New Roman"/>
                <w:i/>
                <w:iCs/>
                <w:sz w:val="24"/>
                <w:szCs w:val="24"/>
              </w:rPr>
              <w:t>Nurodyti bent 1 (vieną)</w:t>
            </w:r>
            <w:r w:rsidR="00C00796">
              <w:rPr>
                <w:rFonts w:hAnsi="Times New Roman" w:cs="Times New Roman"/>
                <w:i/>
                <w:iCs/>
                <w:sz w:val="24"/>
                <w:szCs w:val="24"/>
              </w:rPr>
              <w:t xml:space="preserve"> specialistą -</w:t>
            </w:r>
            <w:r w:rsidRPr="009842C4">
              <w:rPr>
                <w:rFonts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842C4" w:rsidRPr="009842C4">
              <w:rPr>
                <w:rFonts w:hAnsi="Times New Roman" w:cs="Times New Roman"/>
                <w:sz w:val="22"/>
                <w:szCs w:val="22"/>
              </w:rPr>
              <w:t xml:space="preserve">statybos darbų vadovą, kuriam suteikta </w:t>
            </w:r>
            <w:r w:rsidR="009842C4" w:rsidRPr="009842C4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teisė eiti neypatingojo statinio statybos vadovo pareigas.</w:t>
            </w:r>
          </w:p>
          <w:p w14:paraId="5FB03B2C" w14:textId="01EB9255" w:rsidR="00EB7722" w:rsidRPr="009842C4" w:rsidRDefault="009842C4" w:rsidP="009842C4">
            <w:pPr>
              <w:ind w:firstLine="0"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842C4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Statiniai: hidrotechniniai statiniai.</w:t>
            </w:r>
          </w:p>
        </w:tc>
      </w:tr>
      <w:bookmarkEnd w:id="0"/>
      <w:tr w:rsidR="0080149D" w14:paraId="3611EBA2" w14:textId="06DB0205" w:rsidTr="0080149D">
        <w:trPr>
          <w:jc w:val="center"/>
        </w:trPr>
        <w:tc>
          <w:tcPr>
            <w:tcW w:w="559" w:type="dxa"/>
          </w:tcPr>
          <w:p w14:paraId="18AF974B" w14:textId="7502981B" w:rsidR="0080149D" w:rsidRDefault="0080149D" w:rsidP="00553966">
            <w:pPr>
              <w:ind w:firstLine="0"/>
            </w:pPr>
            <w:r>
              <w:t>1.</w:t>
            </w:r>
          </w:p>
        </w:tc>
        <w:tc>
          <w:tcPr>
            <w:tcW w:w="4681" w:type="dxa"/>
          </w:tcPr>
          <w:p w14:paraId="30572CE9" w14:textId="04084ABD" w:rsidR="0080149D" w:rsidRPr="00EB7722" w:rsidRDefault="0080149D" w:rsidP="00EB7722">
            <w:pPr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6379" w:type="dxa"/>
          </w:tcPr>
          <w:p w14:paraId="1B62BDA4" w14:textId="77777777" w:rsidR="0080149D" w:rsidRDefault="0080149D" w:rsidP="00553966">
            <w:pPr>
              <w:ind w:firstLine="0"/>
            </w:pPr>
          </w:p>
        </w:tc>
        <w:tc>
          <w:tcPr>
            <w:tcW w:w="2835" w:type="dxa"/>
          </w:tcPr>
          <w:p w14:paraId="1AE93709" w14:textId="77777777" w:rsidR="0080149D" w:rsidRDefault="0080149D" w:rsidP="00553966">
            <w:pPr>
              <w:ind w:firstLine="0"/>
            </w:pPr>
          </w:p>
        </w:tc>
      </w:tr>
      <w:tr w:rsidR="0080149D" w14:paraId="2036EE5C" w14:textId="7FF1171A" w:rsidTr="0080149D">
        <w:trPr>
          <w:jc w:val="center"/>
        </w:trPr>
        <w:tc>
          <w:tcPr>
            <w:tcW w:w="559" w:type="dxa"/>
          </w:tcPr>
          <w:p w14:paraId="68898263" w14:textId="26FAB36D" w:rsidR="0080149D" w:rsidRDefault="0080149D" w:rsidP="00553966">
            <w:pPr>
              <w:ind w:firstLine="0"/>
            </w:pPr>
            <w:r>
              <w:t>2.</w:t>
            </w:r>
          </w:p>
        </w:tc>
        <w:tc>
          <w:tcPr>
            <w:tcW w:w="4681" w:type="dxa"/>
          </w:tcPr>
          <w:p w14:paraId="29055FE9" w14:textId="77777777" w:rsidR="0080149D" w:rsidRDefault="0080149D" w:rsidP="00553966">
            <w:pPr>
              <w:ind w:firstLine="0"/>
            </w:pPr>
          </w:p>
        </w:tc>
        <w:tc>
          <w:tcPr>
            <w:tcW w:w="6379" w:type="dxa"/>
          </w:tcPr>
          <w:p w14:paraId="4E3D496E" w14:textId="77777777" w:rsidR="0080149D" w:rsidRDefault="0080149D" w:rsidP="00553966">
            <w:pPr>
              <w:ind w:firstLine="0"/>
            </w:pPr>
          </w:p>
        </w:tc>
        <w:tc>
          <w:tcPr>
            <w:tcW w:w="2835" w:type="dxa"/>
          </w:tcPr>
          <w:p w14:paraId="5F10418C" w14:textId="77777777" w:rsidR="0080149D" w:rsidRDefault="0080149D" w:rsidP="00553966">
            <w:pPr>
              <w:ind w:firstLine="0"/>
            </w:pPr>
          </w:p>
        </w:tc>
      </w:tr>
      <w:tr w:rsidR="0080149D" w14:paraId="69F81B26" w14:textId="0DAF7081" w:rsidTr="0080149D">
        <w:trPr>
          <w:jc w:val="center"/>
        </w:trPr>
        <w:tc>
          <w:tcPr>
            <w:tcW w:w="559" w:type="dxa"/>
          </w:tcPr>
          <w:p w14:paraId="7662FA63" w14:textId="041761BF" w:rsidR="0080149D" w:rsidRDefault="0080149D" w:rsidP="00553966">
            <w:pPr>
              <w:ind w:firstLine="0"/>
            </w:pPr>
            <w:r>
              <w:t>3.</w:t>
            </w:r>
          </w:p>
        </w:tc>
        <w:tc>
          <w:tcPr>
            <w:tcW w:w="4681" w:type="dxa"/>
          </w:tcPr>
          <w:p w14:paraId="21F46EAE" w14:textId="77777777" w:rsidR="0080149D" w:rsidRDefault="0080149D" w:rsidP="00553966">
            <w:pPr>
              <w:ind w:firstLine="0"/>
            </w:pPr>
          </w:p>
        </w:tc>
        <w:tc>
          <w:tcPr>
            <w:tcW w:w="6379" w:type="dxa"/>
          </w:tcPr>
          <w:p w14:paraId="3946BE1C" w14:textId="77777777" w:rsidR="0080149D" w:rsidRDefault="0080149D" w:rsidP="00553966">
            <w:pPr>
              <w:ind w:firstLine="0"/>
            </w:pPr>
          </w:p>
        </w:tc>
        <w:tc>
          <w:tcPr>
            <w:tcW w:w="2835" w:type="dxa"/>
          </w:tcPr>
          <w:p w14:paraId="1E7BB3C5" w14:textId="77777777" w:rsidR="0080149D" w:rsidRDefault="0080149D" w:rsidP="00553966">
            <w:pPr>
              <w:ind w:firstLine="0"/>
            </w:pPr>
          </w:p>
        </w:tc>
      </w:tr>
      <w:tr w:rsidR="0080149D" w14:paraId="626AB9B9" w14:textId="77777777" w:rsidTr="0080149D">
        <w:trPr>
          <w:jc w:val="center"/>
        </w:trPr>
        <w:tc>
          <w:tcPr>
            <w:tcW w:w="559" w:type="dxa"/>
          </w:tcPr>
          <w:p w14:paraId="3778036E" w14:textId="2A5F4401" w:rsidR="0080149D" w:rsidRDefault="0080149D" w:rsidP="00553966">
            <w:pPr>
              <w:ind w:firstLine="0"/>
            </w:pPr>
            <w:r>
              <w:t>...</w:t>
            </w:r>
          </w:p>
        </w:tc>
        <w:tc>
          <w:tcPr>
            <w:tcW w:w="4681" w:type="dxa"/>
          </w:tcPr>
          <w:p w14:paraId="3483BEE7" w14:textId="77777777" w:rsidR="0080149D" w:rsidRDefault="0080149D" w:rsidP="00553966">
            <w:pPr>
              <w:ind w:firstLine="0"/>
            </w:pPr>
          </w:p>
        </w:tc>
        <w:tc>
          <w:tcPr>
            <w:tcW w:w="6379" w:type="dxa"/>
          </w:tcPr>
          <w:p w14:paraId="3D3F7CB5" w14:textId="77777777" w:rsidR="0080149D" w:rsidRDefault="0080149D" w:rsidP="00553966">
            <w:pPr>
              <w:ind w:firstLine="0"/>
            </w:pPr>
          </w:p>
        </w:tc>
        <w:tc>
          <w:tcPr>
            <w:tcW w:w="2835" w:type="dxa"/>
          </w:tcPr>
          <w:p w14:paraId="47A00EF5" w14:textId="77777777" w:rsidR="0080149D" w:rsidRDefault="0080149D" w:rsidP="00553966">
            <w:pPr>
              <w:ind w:firstLine="0"/>
            </w:pPr>
          </w:p>
        </w:tc>
      </w:tr>
    </w:tbl>
    <w:p w14:paraId="6403B9BF" w14:textId="77777777" w:rsidR="000E2073" w:rsidRDefault="000E2073" w:rsidP="009842C4">
      <w:pPr>
        <w:ind w:firstLine="0"/>
        <w:rPr>
          <w:i/>
          <w:iCs/>
          <w:color w:val="FF0000"/>
          <w:sz w:val="20"/>
          <w:szCs w:val="20"/>
        </w:rPr>
      </w:pPr>
    </w:p>
    <w:p w14:paraId="37AD4045" w14:textId="19155FAA" w:rsidR="00EB7722" w:rsidRPr="009842C4" w:rsidRDefault="00EB7722" w:rsidP="009D6161">
      <w:pPr>
        <w:spacing w:line="240" w:lineRule="auto"/>
        <w:rPr>
          <w:i/>
          <w:iCs/>
          <w:sz w:val="20"/>
          <w:szCs w:val="20"/>
        </w:rPr>
      </w:pPr>
      <w:r w:rsidRPr="009842C4">
        <w:rPr>
          <w:i/>
          <w:iCs/>
          <w:sz w:val="20"/>
          <w:szCs w:val="20"/>
        </w:rPr>
        <w:t xml:space="preserve">Pastaba: </w:t>
      </w:r>
    </w:p>
    <w:p w14:paraId="0C876273" w14:textId="18EE9129" w:rsidR="00EB7722" w:rsidRDefault="00EB7722" w:rsidP="009D6161">
      <w:pPr>
        <w:spacing w:line="240" w:lineRule="auto"/>
        <w:rPr>
          <w:sz w:val="24"/>
          <w:szCs w:val="24"/>
          <w:lang w:eastAsia="en-US"/>
        </w:rPr>
      </w:pPr>
      <w:r w:rsidRPr="009842C4">
        <w:rPr>
          <w:i/>
          <w:iCs/>
          <w:sz w:val="20"/>
          <w:szCs w:val="20"/>
        </w:rPr>
        <w:t>*</w:t>
      </w:r>
      <w:r w:rsidRPr="009842C4">
        <w:rPr>
          <w:sz w:val="20"/>
          <w:szCs w:val="20"/>
        </w:rPr>
        <w:t xml:space="preserve"> </w:t>
      </w:r>
      <w:r w:rsidRPr="009842C4">
        <w:rPr>
          <w:i/>
          <w:iCs/>
          <w:sz w:val="20"/>
          <w:szCs w:val="20"/>
        </w:rPr>
        <w:t xml:space="preserve">Perkančioji </w:t>
      </w:r>
      <w:r>
        <w:rPr>
          <w:i/>
          <w:iCs/>
          <w:sz w:val="20"/>
          <w:szCs w:val="20"/>
        </w:rPr>
        <w:t>organizacija nereikalauja pateikti specialist</w:t>
      </w:r>
      <w:r w:rsidR="009842C4">
        <w:rPr>
          <w:i/>
          <w:iCs/>
          <w:sz w:val="20"/>
          <w:szCs w:val="20"/>
        </w:rPr>
        <w:t>o (-ų)</w:t>
      </w:r>
      <w:r>
        <w:rPr>
          <w:i/>
          <w:iCs/>
          <w:sz w:val="20"/>
          <w:szCs w:val="20"/>
        </w:rPr>
        <w:t xml:space="preserve"> kvalifikacijos atitiktį nustatytiems reikalavimams patvirtinančių dokumentų, jeigu ji gali susipažinti su šiais dokumentais ar informacija tiesiogiai ir neatlygintinai prisijungusi prie nacionalinės duomenų bazės.</w:t>
      </w:r>
    </w:p>
    <w:p w14:paraId="0A6EE49A" w14:textId="77777777" w:rsidR="00EB7722" w:rsidRDefault="00EB7722" w:rsidP="00EB7722">
      <w:pPr>
        <w:rPr>
          <w:color w:val="FF0000"/>
        </w:rPr>
      </w:pPr>
    </w:p>
    <w:p w14:paraId="74DB7113" w14:textId="77777777" w:rsidR="00EB7722" w:rsidRDefault="00EB7722" w:rsidP="00EB7722">
      <w:pPr>
        <w:rPr>
          <w:rFonts w:eastAsia="Times New Roman"/>
          <w:i/>
          <w:iCs/>
          <w:color w:val="FF0000"/>
        </w:rPr>
      </w:pPr>
    </w:p>
    <w:p w14:paraId="501DCA80" w14:textId="77777777" w:rsidR="00EB7722" w:rsidRPr="00553966" w:rsidRDefault="00EB7722" w:rsidP="00553966"/>
    <w:sectPr w:rsidR="00EB7722" w:rsidRPr="00553966" w:rsidSect="00EB7722">
      <w:headerReference w:type="default" r:id="rId6"/>
      <w:footerReference w:type="default" r:id="rId7"/>
      <w:headerReference w:type="first" r:id="rId8"/>
      <w:footerReference w:type="first" r:id="rId9"/>
      <w:pgSz w:w="16840" w:h="11907" w:orient="landscape" w:code="9"/>
      <w:pgMar w:top="709" w:right="1134" w:bottom="567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DC325" w14:textId="77777777" w:rsidR="00FB5502" w:rsidRDefault="00FB5502">
      <w:pPr>
        <w:spacing w:line="240" w:lineRule="auto"/>
      </w:pPr>
      <w:r>
        <w:separator/>
      </w:r>
    </w:p>
  </w:endnote>
  <w:endnote w:type="continuationSeparator" w:id="0">
    <w:p w14:paraId="26EA15DF" w14:textId="77777777" w:rsidR="00FB5502" w:rsidRDefault="00FB5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1BB7E16E" w14:textId="77777777" w:rsidTr="0B831528">
      <w:tc>
        <w:tcPr>
          <w:tcW w:w="3600" w:type="dxa"/>
        </w:tcPr>
        <w:p w14:paraId="2E22AD5B" w14:textId="77777777" w:rsidR="00AC4DC1" w:rsidRDefault="00AC4DC1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3614FC2" w14:textId="77777777" w:rsidR="00AC4DC1" w:rsidRDefault="00AC4DC1" w:rsidP="0B831528">
          <w:pPr>
            <w:pStyle w:val="Antrats"/>
            <w:jc w:val="center"/>
          </w:pPr>
        </w:p>
      </w:tc>
      <w:tc>
        <w:tcPr>
          <w:tcW w:w="3600" w:type="dxa"/>
        </w:tcPr>
        <w:p w14:paraId="473D74D5" w14:textId="77777777" w:rsidR="00AC4DC1" w:rsidRDefault="00AC4DC1" w:rsidP="0B831528">
          <w:pPr>
            <w:pStyle w:val="Antrats"/>
            <w:ind w:right="-115"/>
            <w:jc w:val="right"/>
          </w:pPr>
        </w:p>
      </w:tc>
    </w:tr>
  </w:tbl>
  <w:p w14:paraId="784FE876" w14:textId="77777777" w:rsidR="00AC4DC1" w:rsidRDefault="00AC4DC1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489C9893" w14:textId="77777777" w:rsidTr="0B831528">
      <w:tc>
        <w:tcPr>
          <w:tcW w:w="3600" w:type="dxa"/>
        </w:tcPr>
        <w:p w14:paraId="56AF3978" w14:textId="77777777" w:rsidR="00AC4DC1" w:rsidRDefault="00AC4DC1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B3C8EDB" w14:textId="77777777" w:rsidR="00AC4DC1" w:rsidRDefault="00AC4DC1" w:rsidP="0B831528">
          <w:pPr>
            <w:pStyle w:val="Antrats"/>
            <w:jc w:val="center"/>
          </w:pPr>
        </w:p>
      </w:tc>
      <w:tc>
        <w:tcPr>
          <w:tcW w:w="3600" w:type="dxa"/>
        </w:tcPr>
        <w:p w14:paraId="7D412E5D" w14:textId="77777777" w:rsidR="00AC4DC1" w:rsidRDefault="00AC4DC1" w:rsidP="0B831528">
          <w:pPr>
            <w:pStyle w:val="Antrats"/>
            <w:ind w:right="-115"/>
            <w:jc w:val="right"/>
          </w:pPr>
        </w:p>
      </w:tc>
    </w:tr>
  </w:tbl>
  <w:p w14:paraId="3A9623BB" w14:textId="77777777" w:rsidR="00AC4DC1" w:rsidRDefault="00AC4DC1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6C033" w14:textId="77777777" w:rsidR="00FB5502" w:rsidRDefault="00FB5502">
      <w:pPr>
        <w:spacing w:line="240" w:lineRule="auto"/>
      </w:pPr>
      <w:r>
        <w:separator/>
      </w:r>
    </w:p>
  </w:footnote>
  <w:footnote w:type="continuationSeparator" w:id="0">
    <w:p w14:paraId="134A30C8" w14:textId="77777777" w:rsidR="00FB5502" w:rsidRDefault="00FB5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14DB" w14:textId="635D4A88" w:rsidR="00AC4DC1" w:rsidRDefault="00AC4DC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F4AF" w14:textId="77777777" w:rsidR="00AC4DC1" w:rsidRDefault="00C34E2C">
    <w:pPr>
      <w:pStyle w:val="Antrats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B4"/>
    <w:rsid w:val="000712E1"/>
    <w:rsid w:val="000E2073"/>
    <w:rsid w:val="000F63FF"/>
    <w:rsid w:val="00174449"/>
    <w:rsid w:val="00180B0E"/>
    <w:rsid w:val="001858FE"/>
    <w:rsid w:val="001D3890"/>
    <w:rsid w:val="0027406D"/>
    <w:rsid w:val="002C340A"/>
    <w:rsid w:val="002D7E63"/>
    <w:rsid w:val="0031615B"/>
    <w:rsid w:val="003831AC"/>
    <w:rsid w:val="003A2F3B"/>
    <w:rsid w:val="003F56B4"/>
    <w:rsid w:val="00473FBB"/>
    <w:rsid w:val="004979DD"/>
    <w:rsid w:val="00553966"/>
    <w:rsid w:val="005E6C97"/>
    <w:rsid w:val="007B1174"/>
    <w:rsid w:val="0080149D"/>
    <w:rsid w:val="00860E93"/>
    <w:rsid w:val="009021C9"/>
    <w:rsid w:val="009842C4"/>
    <w:rsid w:val="009D6161"/>
    <w:rsid w:val="00A01631"/>
    <w:rsid w:val="00A23462"/>
    <w:rsid w:val="00A33EDE"/>
    <w:rsid w:val="00A354EC"/>
    <w:rsid w:val="00A56159"/>
    <w:rsid w:val="00AA630B"/>
    <w:rsid w:val="00AB7131"/>
    <w:rsid w:val="00AC4DC1"/>
    <w:rsid w:val="00B84C1D"/>
    <w:rsid w:val="00B91456"/>
    <w:rsid w:val="00C00796"/>
    <w:rsid w:val="00C0738A"/>
    <w:rsid w:val="00C146F2"/>
    <w:rsid w:val="00C34E2C"/>
    <w:rsid w:val="00C679AF"/>
    <w:rsid w:val="00CC4334"/>
    <w:rsid w:val="00DD1DE1"/>
    <w:rsid w:val="00EB7722"/>
    <w:rsid w:val="00EC16AD"/>
    <w:rsid w:val="00ED32E6"/>
    <w:rsid w:val="00F624DD"/>
    <w:rsid w:val="00FB265F"/>
    <w:rsid w:val="00FB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B0C9"/>
  <w15:chartTrackingRefBased/>
  <w15:docId w15:val="{BEFAB41D-9536-4359-90F7-CA8D81ED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4334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Specialioji žyma"/>
    <w:basedOn w:val="prastasis"/>
    <w:link w:val="AntratsDiagrama"/>
    <w:uiPriority w:val="99"/>
    <w:unhideWhenUsed/>
    <w:rsid w:val="00CC433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nhideWhenUsed/>
    <w:rsid w:val="00CC433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table" w:styleId="Lentelstinklelis">
    <w:name w:val="Table Grid"/>
    <w:basedOn w:val="prastojilentel"/>
    <w:uiPriority w:val="59"/>
    <w:rsid w:val="00553966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saitas">
    <w:name w:val="Hyperlink"/>
    <w:aliases w:val="Alna,IVPK Hyperlink"/>
    <w:uiPriority w:val="99"/>
    <w:semiHidden/>
    <w:unhideWhenUsed/>
    <w:qFormat/>
    <w:rsid w:val="00EB7722"/>
    <w:rPr>
      <w:rFonts w:ascii="Times New Roman" w:hAnsi="Times New Roman" w:cs="Times New Roman" w:hint="default"/>
      <w:color w:val="0000FF"/>
      <w:u w:val="singl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EB7722"/>
    <w:rPr>
      <w:rFonts w:ascii="Times New Roman" w:eastAsia="Calibri" w:hAnsi="Times New Roman" w:cs="Times New Roman"/>
      <w:sz w:val="20"/>
      <w:szCs w:val="20"/>
      <w:lang w:eastAsia="lt-LT"/>
    </w:rPr>
  </w:style>
  <w:style w:type="paragraph" w:customStyle="1" w:styleId="Sraopastraipa1">
    <w:name w:val="Sąrašo pastraipa1"/>
    <w:aliases w:val="Numbering,ERP-List Paragraph,List Paragraph11,Bullet EY,List Paragraph2,List Paragraph Red,List Paragraph1,Paragraph"/>
    <w:basedOn w:val="prastasis"/>
    <w:link w:val="ListParagraphChar"/>
    <w:uiPriority w:val="99"/>
    <w:qFormat/>
    <w:rsid w:val="00EB7722"/>
    <w:pPr>
      <w:spacing w:line="240" w:lineRule="auto"/>
      <w:ind w:left="720" w:firstLine="0"/>
      <w:contextualSpacing/>
      <w:jc w:val="left"/>
    </w:pPr>
    <w:rPr>
      <w:rFonts w:ascii="Times New Roman" w:eastAsia="Calibri" w:hAnsi="Times New Roman" w:cs="Times New Roman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5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Loreta Jatkevičienė</cp:lastModifiedBy>
  <cp:revision>5</cp:revision>
  <dcterms:created xsi:type="dcterms:W3CDTF">2025-06-23T08:19:00Z</dcterms:created>
  <dcterms:modified xsi:type="dcterms:W3CDTF">2025-06-23T11:02:00Z</dcterms:modified>
</cp:coreProperties>
</file>