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50C13E2A" w:rsidR="001A00E9" w:rsidRPr="00DA3D0B" w:rsidRDefault="00474416" w:rsidP="002418F1">
      <w:pPr>
        <w:keepNext/>
        <w:spacing w:line="20" w:lineRule="atLeast"/>
        <w:ind w:left="7088"/>
        <w:jc w:val="right"/>
        <w:outlineLvl w:val="0"/>
        <w:rPr>
          <w:rFonts w:eastAsia="Times New Roman"/>
          <w:bCs/>
          <w:iCs/>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DA3D0B">
        <w:rPr>
          <w:rFonts w:eastAsia="Times New Roman"/>
          <w:bCs/>
          <w:iCs/>
          <w:sz w:val="20"/>
          <w:szCs w:val="20"/>
          <w:lang w:eastAsia="lt-LT"/>
        </w:rPr>
        <w:t>2</w:t>
      </w:r>
      <w:r w:rsidR="001A00E9" w:rsidRPr="00DA3D0B">
        <w:rPr>
          <w:rFonts w:eastAsia="Times New Roman"/>
          <w:bCs/>
          <w:iCs/>
          <w:sz w:val="20"/>
          <w:szCs w:val="20"/>
          <w:lang w:eastAsia="lt-LT"/>
        </w:rPr>
        <w:t xml:space="preserve"> priedas</w:t>
      </w:r>
    </w:p>
    <w:p w14:paraId="511831E6"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r w:rsidRPr="00DA3D0B">
        <w:rPr>
          <w:rFonts w:eastAsia="Times New Roman"/>
          <w:color w:val="000000"/>
          <w:sz w:val="20"/>
          <w:szCs w:val="20"/>
          <w:lang w:eastAsia="lt-LT"/>
        </w:rPr>
        <w:t>Herbas arba prekių ženklas</w:t>
      </w:r>
    </w:p>
    <w:p w14:paraId="283F17BA"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r w:rsidRPr="00DA3D0B">
        <w:rPr>
          <w:rFonts w:eastAsia="Times New Roman"/>
          <w:color w:val="000000"/>
          <w:sz w:val="20"/>
          <w:szCs w:val="20"/>
          <w:lang w:eastAsia="lt-LT"/>
        </w:rPr>
        <w:t>(Tiekėjo pavadinimas)</w:t>
      </w:r>
    </w:p>
    <w:p w14:paraId="58B42AE8"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r w:rsidRPr="00DA3D0B">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Pr="00DA3D0B"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sidRPr="00DA3D0B">
        <w:rPr>
          <w:rFonts w:eastAsia="Times New Roman"/>
          <w:color w:val="000000"/>
          <w:sz w:val="20"/>
          <w:szCs w:val="20"/>
          <w:lang w:eastAsia="lt-LT"/>
        </w:rPr>
        <w:t>Valstybės įmonei Turto bankui</w:t>
      </w:r>
    </w:p>
    <w:p w14:paraId="1C3601D6" w14:textId="77777777" w:rsidR="001A00E9" w:rsidRPr="00DA3D0B" w:rsidRDefault="001A00E9" w:rsidP="001A00E9">
      <w:pPr>
        <w:spacing w:line="20" w:lineRule="atLeast"/>
        <w:ind w:left="34"/>
        <w:jc w:val="both"/>
        <w:rPr>
          <w:rFonts w:eastAsia="Calibri"/>
          <w:sz w:val="20"/>
          <w:szCs w:val="20"/>
          <w:lang w:eastAsia="en-US"/>
        </w:rPr>
      </w:pPr>
    </w:p>
    <w:p w14:paraId="5EF1425C" w14:textId="77777777" w:rsidR="001A00E9" w:rsidRPr="00DA3D0B" w:rsidRDefault="001A00E9" w:rsidP="001A00E9">
      <w:pPr>
        <w:spacing w:line="20" w:lineRule="atLeast"/>
        <w:ind w:left="34"/>
        <w:jc w:val="both"/>
        <w:rPr>
          <w:rFonts w:eastAsia="Calibri"/>
          <w:sz w:val="20"/>
          <w:szCs w:val="20"/>
          <w:lang w:eastAsia="en-US"/>
        </w:rPr>
      </w:pPr>
    </w:p>
    <w:p w14:paraId="688BB888" w14:textId="18FF92F5" w:rsidR="001A00E9" w:rsidRPr="00DA3D0B"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DA3D0B">
        <w:rPr>
          <w:rFonts w:eastAsia="Times New Roman"/>
          <w:b/>
          <w:bCs/>
          <w:iCs/>
          <w:lang w:eastAsia="lt-LT"/>
        </w:rPr>
        <w:t>PASIŪLYMAS</w:t>
      </w:r>
      <w:bookmarkEnd w:id="7"/>
      <w:r w:rsidRPr="00DA3D0B">
        <w:rPr>
          <w:rFonts w:eastAsia="Times New Roman"/>
          <w:b/>
          <w:bCs/>
          <w:iCs/>
          <w:lang w:eastAsia="lt-LT"/>
        </w:rPr>
        <w:t xml:space="preserve"> </w:t>
      </w:r>
    </w:p>
    <w:p w14:paraId="47A15A06" w14:textId="4D006130" w:rsidR="00784F88" w:rsidRPr="00DA3D0B" w:rsidRDefault="005B6789" w:rsidP="00784F88">
      <w:pPr>
        <w:jc w:val="center"/>
        <w:rPr>
          <w:rFonts w:eastAsia="Calibri"/>
          <w:b/>
          <w:caps/>
        </w:rPr>
      </w:pPr>
      <w:r w:rsidRPr="00DA3D0B">
        <w:rPr>
          <w:rFonts w:eastAsia="Calibri"/>
          <w:b/>
          <w:caps/>
        </w:rPr>
        <w:t xml:space="preserve">DĖL </w:t>
      </w:r>
      <w:r w:rsidR="00681C35">
        <w:rPr>
          <w:rFonts w:eastAsia="Calibri"/>
          <w:b/>
          <w:caps/>
        </w:rPr>
        <w:t xml:space="preserve">vp-3092 </w:t>
      </w:r>
      <w:r w:rsidRPr="00DA3D0B">
        <w:rPr>
          <w:rFonts w:eastAsia="Calibri"/>
          <w:b/>
          <w:caps/>
        </w:rPr>
        <w:t>PATALPOS</w:t>
      </w:r>
      <w:r w:rsidRPr="00DA3D0B">
        <w:t xml:space="preserve"> </w:t>
      </w:r>
      <w:r w:rsidRPr="00DA3D0B">
        <w:rPr>
          <w:rFonts w:eastAsia="Calibri"/>
          <w:b/>
          <w:caps/>
        </w:rPr>
        <w:t>EKRANAVIMO</w:t>
      </w:r>
      <w:r w:rsidRPr="00DA3D0B">
        <w:rPr>
          <w:rFonts w:eastAsiaTheme="minorHAnsi"/>
          <w:b/>
        </w:rPr>
        <w:t xml:space="preserve"> NUO ELEKTROMAGNETINĖS SPINDULIUOTĖS </w:t>
      </w:r>
      <w:r w:rsidR="00436418" w:rsidRPr="00DA3D0B">
        <w:rPr>
          <w:b/>
          <w:bCs/>
          <w:color w:val="000000"/>
          <w:lang w:eastAsia="lt-LT"/>
        </w:rPr>
        <w:t>VILNIUJE</w:t>
      </w:r>
      <w:r w:rsidR="00436418" w:rsidRPr="00DA3D0B">
        <w:rPr>
          <w:rFonts w:eastAsiaTheme="minorHAnsi"/>
          <w:b/>
        </w:rPr>
        <w:t xml:space="preserve"> </w:t>
      </w:r>
      <w:r w:rsidRPr="00DA3D0B">
        <w:rPr>
          <w:rFonts w:eastAsiaTheme="minorHAnsi"/>
          <w:b/>
        </w:rPr>
        <w:t>ĮRENGIMO</w:t>
      </w:r>
      <w:r w:rsidR="00784F88" w:rsidRPr="00DA3D0B">
        <w:rPr>
          <w:b/>
          <w:bCs/>
          <w:color w:val="000000"/>
          <w:lang w:eastAsia="lt-LT"/>
        </w:rPr>
        <w:t xml:space="preserve"> </w:t>
      </w:r>
      <w:r w:rsidR="00436418" w:rsidRPr="00DA3D0B">
        <w:rPr>
          <w:b/>
          <w:bCs/>
          <w:color w:val="000000"/>
          <w:lang w:eastAsia="lt-LT"/>
        </w:rPr>
        <w:t>DARBŲ</w:t>
      </w:r>
    </w:p>
    <w:p w14:paraId="533335F0" w14:textId="22A28A79" w:rsidR="001A00E9" w:rsidRPr="00DA3D0B" w:rsidRDefault="00731A09" w:rsidP="00787533">
      <w:pPr>
        <w:jc w:val="center"/>
        <w:rPr>
          <w:rFonts w:eastAsia="Times New Roman"/>
          <w:b/>
          <w:bCs/>
          <w:lang w:eastAsia="lt-LT"/>
        </w:rPr>
      </w:pPr>
      <w:r w:rsidRPr="00DA3D0B">
        <w:rPr>
          <w:rFonts w:eastAsia="Times New Roman"/>
          <w:b/>
          <w:bCs/>
          <w:lang w:eastAsia="lt-LT"/>
        </w:rPr>
        <w:t>PIRKIM</w:t>
      </w:r>
      <w:r w:rsidR="008A6CD2" w:rsidRPr="00DA3D0B">
        <w:rPr>
          <w:rFonts w:eastAsia="Times New Roman"/>
          <w:b/>
          <w:bCs/>
          <w:lang w:eastAsia="lt-LT"/>
        </w:rPr>
        <w:t>O</w:t>
      </w:r>
    </w:p>
    <w:p w14:paraId="6EA90DAE" w14:textId="77777777" w:rsidR="001A00E9" w:rsidRPr="00DA3D0B" w:rsidRDefault="001A00E9" w:rsidP="001A00E9">
      <w:pPr>
        <w:spacing w:line="20" w:lineRule="atLeast"/>
        <w:ind w:left="34"/>
        <w:jc w:val="center"/>
        <w:rPr>
          <w:rFonts w:eastAsia="Calibri"/>
          <w:b/>
          <w:caps/>
          <w:sz w:val="20"/>
          <w:szCs w:val="20"/>
          <w:lang w:eastAsia="en-US"/>
        </w:rPr>
      </w:pPr>
      <w:r w:rsidRPr="00DA3D0B">
        <w:rPr>
          <w:rFonts w:eastAsia="Calibri"/>
          <w:b/>
          <w:caps/>
          <w:sz w:val="20"/>
          <w:szCs w:val="20"/>
          <w:lang w:eastAsia="en-US"/>
        </w:rPr>
        <w:t xml:space="preserve"> </w:t>
      </w:r>
    </w:p>
    <w:p w14:paraId="667EAFB7"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___________________</w:t>
      </w:r>
    </w:p>
    <w:p w14:paraId="2527E1B7"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(Data)</w:t>
      </w:r>
    </w:p>
    <w:p w14:paraId="060AE1FB"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____________________</w:t>
      </w:r>
    </w:p>
    <w:p w14:paraId="6A8C0C02"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(Vieta)</w:t>
      </w:r>
    </w:p>
    <w:p w14:paraId="19B5A0EA" w14:textId="77777777" w:rsidR="001A00E9" w:rsidRPr="00681C35" w:rsidRDefault="001A00E9" w:rsidP="001A00E9">
      <w:pPr>
        <w:spacing w:line="20" w:lineRule="atLeast"/>
        <w:ind w:left="34"/>
        <w:jc w:val="center"/>
        <w:rPr>
          <w:rFonts w:eastAsia="Calibri"/>
          <w:sz w:val="22"/>
          <w:szCs w:val="22"/>
          <w:lang w:eastAsia="en-US"/>
        </w:rPr>
      </w:pPr>
    </w:p>
    <w:p w14:paraId="67EAF1F8" w14:textId="77777777" w:rsidR="001A00E9" w:rsidRPr="00681C35"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681C35">
        <w:rPr>
          <w:rFonts w:eastAsia="Calibri"/>
          <w:b/>
          <w:bCs/>
          <w:caps/>
          <w:sz w:val="22"/>
          <w:szCs w:val="22"/>
          <w:lang w:eastAsia="en-US"/>
        </w:rPr>
        <w:t>Informacija apie tiekėją</w:t>
      </w:r>
    </w:p>
    <w:p w14:paraId="3B51A371" w14:textId="77777777" w:rsidR="001A00E9" w:rsidRPr="00681C35" w:rsidRDefault="001A00E9" w:rsidP="001A00E9">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rsidRPr="00681C35"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5420F685" w14:textId="701AE1B9" w:rsidR="001A00E9" w:rsidRPr="00681C35" w:rsidRDefault="001A00E9" w:rsidP="00681C35">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 xml:space="preserve">Tiekėjo pavadinimas </w:t>
            </w:r>
            <w:r w:rsidRPr="00681C35">
              <w:rPr>
                <w:rFonts w:eastAsia="Times New Roman"/>
                <w:i/>
                <w:iCs/>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p w14:paraId="41CB96F6"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0DFAAA05" w14:textId="735424A9" w:rsidR="001A00E9" w:rsidRPr="00681C35" w:rsidRDefault="001A00E9" w:rsidP="00681C35">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Tiekėjo adresas</w:t>
            </w:r>
            <w:r w:rsidR="00681C35">
              <w:rPr>
                <w:rFonts w:eastAsia="Times New Roman"/>
                <w:sz w:val="22"/>
                <w:szCs w:val="22"/>
                <w:lang w:eastAsia="en-US"/>
              </w:rPr>
              <w:t xml:space="preserve"> </w:t>
            </w:r>
            <w:r w:rsidRPr="00681C35">
              <w:rPr>
                <w:rFonts w:eastAsia="Times New Roman"/>
                <w:i/>
                <w:iCs/>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p w14:paraId="50974ACD"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Pr="00681C35" w:rsidRDefault="001A00E9">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 xml:space="preserve">Tiekėjų grupės narys, atstovaujantis arba vadovaujantis tiekėjų grupei </w:t>
            </w:r>
            <w:r w:rsidRPr="00681C35">
              <w:rPr>
                <w:rFonts w:eastAsia="Times New Roman"/>
                <w:i/>
                <w:iCs/>
                <w:sz w:val="22"/>
                <w:szCs w:val="22"/>
                <w:lang w:eastAsia="en-U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Pr="00681C35" w:rsidRDefault="001A00E9">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Pr="00681C35" w:rsidRDefault="001A00E9">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Pr="00681C35" w:rsidRDefault="001A00E9">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Pr="00681C35" w:rsidRDefault="001A00E9">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bl>
    <w:p w14:paraId="34A5D324" w14:textId="77777777" w:rsidR="001A00E9" w:rsidRPr="00681C35" w:rsidRDefault="001A00E9" w:rsidP="001A00E9">
      <w:pPr>
        <w:jc w:val="both"/>
        <w:rPr>
          <w:rFonts w:eastAsia="Calibri"/>
          <w:sz w:val="22"/>
          <w:szCs w:val="22"/>
          <w:lang w:eastAsia="en-US"/>
        </w:rPr>
      </w:pPr>
    </w:p>
    <w:p w14:paraId="58A1D61B" w14:textId="77777777" w:rsidR="001A00E9" w:rsidRPr="00681C35"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681C35">
        <w:rPr>
          <w:rFonts w:eastAsia="Calibri"/>
          <w:b/>
          <w:caps/>
          <w:sz w:val="22"/>
          <w:szCs w:val="22"/>
          <w:lang w:eastAsia="en-US"/>
        </w:rPr>
        <w:t>Informacija apie ūkio subjektus ir subrangovus (subtiekėjus, subteikėjus)</w:t>
      </w:r>
    </w:p>
    <w:p w14:paraId="539FB554" w14:textId="77777777" w:rsidR="001A00E9" w:rsidRPr="00681C35" w:rsidRDefault="001A00E9" w:rsidP="001A00E9">
      <w:pPr>
        <w:widowControl w:val="0"/>
        <w:autoSpaceDE w:val="0"/>
        <w:adjustRightInd w:val="0"/>
        <w:ind w:left="34"/>
        <w:jc w:val="both"/>
        <w:rPr>
          <w:rFonts w:eastAsia="Times New Roman"/>
          <w:b/>
          <w:sz w:val="22"/>
          <w:szCs w:val="22"/>
          <w:lang w:eastAsia="en-US"/>
        </w:rPr>
      </w:pPr>
    </w:p>
    <w:p w14:paraId="30FC4A75" w14:textId="77777777" w:rsidR="001A00E9" w:rsidRPr="00681C35" w:rsidRDefault="001A00E9" w:rsidP="001A00E9">
      <w:pPr>
        <w:widowControl w:val="0"/>
        <w:autoSpaceDE w:val="0"/>
        <w:adjustRightInd w:val="0"/>
        <w:ind w:left="34" w:firstLine="567"/>
        <w:jc w:val="both"/>
        <w:rPr>
          <w:rFonts w:eastAsia="Times New Roman"/>
          <w:sz w:val="22"/>
          <w:szCs w:val="22"/>
          <w:lang w:eastAsia="en-US"/>
        </w:rPr>
      </w:pPr>
      <w:r w:rsidRPr="00681C35">
        <w:rPr>
          <w:rFonts w:eastAsia="Times New Roman"/>
          <w:sz w:val="22"/>
          <w:szCs w:val="22"/>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1"/>
        <w:gridCol w:w="2636"/>
        <w:gridCol w:w="3043"/>
        <w:gridCol w:w="3008"/>
      </w:tblGrid>
      <w:tr w:rsidR="001A00E9" w:rsidRPr="00681C35"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Pr="00681C35" w:rsidRDefault="001A00E9">
            <w:pPr>
              <w:widowControl w:val="0"/>
              <w:autoSpaceDE w:val="0"/>
              <w:adjustRightInd w:val="0"/>
              <w:jc w:val="center"/>
              <w:rPr>
                <w:rFonts w:eastAsia="Times New Roman"/>
                <w:b/>
                <w:sz w:val="22"/>
                <w:szCs w:val="22"/>
                <w:lang w:eastAsia="en-US"/>
              </w:rPr>
            </w:pPr>
            <w:r w:rsidRPr="00681C35">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Pr="00681C35" w:rsidRDefault="001A00E9">
            <w:pPr>
              <w:widowControl w:val="0"/>
              <w:autoSpaceDE w:val="0"/>
              <w:adjustRightInd w:val="0"/>
              <w:jc w:val="center"/>
              <w:rPr>
                <w:rFonts w:eastAsia="Times New Roman"/>
                <w:b/>
                <w:sz w:val="22"/>
                <w:szCs w:val="22"/>
                <w:lang w:eastAsia="en-US"/>
              </w:rPr>
            </w:pPr>
            <w:r w:rsidRPr="00681C35">
              <w:rPr>
                <w:rFonts w:eastAsia="Times New Roman"/>
                <w:b/>
                <w:sz w:val="22"/>
                <w:szCs w:val="22"/>
                <w:lang w:eastAsia="en-US"/>
              </w:rPr>
              <w:t>Subrangovo / subtiekėjo / subteikėjo pavadinimas</w:t>
            </w:r>
            <w:r w:rsidRPr="00681C35">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Pr="00681C35" w:rsidRDefault="001A00E9">
            <w:pPr>
              <w:widowControl w:val="0"/>
              <w:autoSpaceDE w:val="0"/>
              <w:adjustRightInd w:val="0"/>
              <w:jc w:val="center"/>
              <w:rPr>
                <w:rFonts w:eastAsia="Times New Roman"/>
                <w:b/>
                <w:sz w:val="22"/>
                <w:szCs w:val="22"/>
                <w:lang w:eastAsia="en-US"/>
              </w:rPr>
            </w:pPr>
            <w:r w:rsidRPr="00681C35">
              <w:rPr>
                <w:rFonts w:eastAsia="Times New Roman"/>
                <w:b/>
                <w:sz w:val="22"/>
                <w:szCs w:val="22"/>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Pr="00681C35" w:rsidRDefault="001A00E9">
            <w:pPr>
              <w:widowControl w:val="0"/>
              <w:autoSpaceDE w:val="0"/>
              <w:adjustRightInd w:val="0"/>
              <w:jc w:val="center"/>
              <w:rPr>
                <w:rFonts w:eastAsia="Times New Roman"/>
                <w:b/>
                <w:sz w:val="22"/>
                <w:szCs w:val="22"/>
                <w:lang w:eastAsia="en-US"/>
              </w:rPr>
            </w:pPr>
            <w:r w:rsidRPr="00681C35">
              <w:rPr>
                <w:rFonts w:eastAsia="Times New Roman"/>
                <w:b/>
                <w:sz w:val="22"/>
                <w:szCs w:val="22"/>
                <w:lang w:eastAsia="en-US"/>
              </w:rPr>
              <w:t xml:space="preserve">Procentas perduodamos vykdyti pirkimo objekto dalies nuo pasiūlymo kainos su PVM </w:t>
            </w:r>
            <w:r w:rsidRPr="00681C35">
              <w:rPr>
                <w:rFonts w:eastAsia="Times New Roman"/>
                <w:sz w:val="22"/>
                <w:szCs w:val="22"/>
                <w:lang w:eastAsia="en-US"/>
              </w:rPr>
              <w:t>(pildoma jei ūkio subjektas vykdys sutartį)</w:t>
            </w:r>
          </w:p>
        </w:tc>
      </w:tr>
      <w:tr w:rsidR="001A00E9" w:rsidRPr="00681C35"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Pr="00681C35"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Pr="00681C35"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Pr="00681C35"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Pr="00681C35" w:rsidRDefault="001A00E9">
            <w:pPr>
              <w:widowControl w:val="0"/>
              <w:autoSpaceDE w:val="0"/>
              <w:adjustRightInd w:val="0"/>
              <w:rPr>
                <w:rFonts w:eastAsia="Times New Roman"/>
                <w:sz w:val="22"/>
                <w:szCs w:val="22"/>
                <w:lang w:eastAsia="en-US"/>
              </w:rPr>
            </w:pPr>
          </w:p>
        </w:tc>
      </w:tr>
      <w:tr w:rsidR="001A00E9" w:rsidRPr="00681C35"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Pr="00681C35"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Pr="00681C35"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Pr="00681C35"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Pr="00681C35" w:rsidRDefault="001A00E9">
            <w:pPr>
              <w:widowControl w:val="0"/>
              <w:autoSpaceDE w:val="0"/>
              <w:adjustRightInd w:val="0"/>
              <w:rPr>
                <w:rFonts w:eastAsia="Times New Roman"/>
                <w:sz w:val="22"/>
                <w:szCs w:val="22"/>
                <w:lang w:eastAsia="en-US"/>
              </w:rPr>
            </w:pPr>
          </w:p>
        </w:tc>
      </w:tr>
    </w:tbl>
    <w:p w14:paraId="335EBE6B" w14:textId="6D5FCF99" w:rsidR="00044AE9" w:rsidRPr="00681C35" w:rsidRDefault="00044AE9" w:rsidP="00044AE9">
      <w:pPr>
        <w:spacing w:line="276" w:lineRule="auto"/>
        <w:contextualSpacing/>
        <w:rPr>
          <w:rFonts w:eastAsia="Times New Roman"/>
          <w:b/>
          <w:color w:val="000000"/>
          <w:sz w:val="22"/>
          <w:szCs w:val="22"/>
          <w:lang w:eastAsia="lt-LT"/>
        </w:rPr>
      </w:pPr>
    </w:p>
    <w:p w14:paraId="752E7DC9" w14:textId="77777777" w:rsidR="001A00E9" w:rsidRPr="00681C35" w:rsidRDefault="001A00E9" w:rsidP="001A00E9">
      <w:pPr>
        <w:numPr>
          <w:ilvl w:val="0"/>
          <w:numId w:val="3"/>
        </w:numPr>
        <w:spacing w:line="276" w:lineRule="auto"/>
        <w:jc w:val="center"/>
        <w:rPr>
          <w:rFonts w:eastAsia="Times New Roman"/>
          <w:b/>
          <w:color w:val="000000"/>
          <w:sz w:val="22"/>
          <w:szCs w:val="22"/>
          <w:lang w:eastAsia="lt-LT"/>
        </w:rPr>
      </w:pPr>
      <w:r w:rsidRPr="00681C35">
        <w:rPr>
          <w:rFonts w:eastAsia="Times New Roman"/>
          <w:b/>
          <w:color w:val="000000"/>
          <w:sz w:val="22"/>
          <w:szCs w:val="22"/>
          <w:lang w:eastAsia="lt-LT"/>
        </w:rPr>
        <w:t>PASIŪLYMO KAINA</w:t>
      </w:r>
    </w:p>
    <w:p w14:paraId="195F8E39" w14:textId="20854506" w:rsidR="00D007D1" w:rsidRPr="00681C35" w:rsidRDefault="00D007D1" w:rsidP="00681C35">
      <w:pPr>
        <w:pStyle w:val="Sraopastraipa"/>
        <w:spacing w:line="20" w:lineRule="atLeast"/>
        <w:jc w:val="both"/>
        <w:rPr>
          <w:rFonts w:eastAsia="Times New Roman"/>
          <w:sz w:val="22"/>
          <w:szCs w:val="22"/>
          <w:lang w:eastAsia="en-US"/>
        </w:rPr>
      </w:pPr>
      <w:r w:rsidRPr="00681C35">
        <w:rPr>
          <w:rFonts w:eastAsia="Calibri"/>
          <w:sz w:val="22"/>
          <w:szCs w:val="22"/>
          <w:lang w:eastAsia="en-US"/>
        </w:rPr>
        <w:t>Mes siūlome</w:t>
      </w:r>
      <w:r w:rsidRPr="00681C35">
        <w:rPr>
          <w:rFonts w:eastAsia="Times New Roman"/>
          <w:sz w:val="22"/>
          <w:szCs w:val="22"/>
          <w:lang w:eastAsia="en-US"/>
        </w:rPr>
        <w:t>:</w:t>
      </w:r>
    </w:p>
    <w:tbl>
      <w:tblPr>
        <w:tblW w:w="8781"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86"/>
        <w:gridCol w:w="3566"/>
        <w:gridCol w:w="982"/>
        <w:gridCol w:w="791"/>
        <w:gridCol w:w="1488"/>
        <w:gridCol w:w="1268"/>
      </w:tblGrid>
      <w:tr w:rsidR="00F23DBF" w:rsidRPr="00681C35" w14:paraId="0B557B1C" w14:textId="77777777" w:rsidTr="00211630">
        <w:trPr>
          <w:trHeight w:val="300"/>
          <w:jc w:val="center"/>
        </w:trPr>
        <w:tc>
          <w:tcPr>
            <w:tcW w:w="68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6B91B765" w14:textId="77777777" w:rsidR="00F23DBF" w:rsidRPr="00681C35" w:rsidRDefault="00F23DBF" w:rsidP="00211630">
            <w:pPr>
              <w:tabs>
                <w:tab w:val="left" w:pos="3000"/>
              </w:tabs>
              <w:jc w:val="center"/>
              <w:rPr>
                <w:sz w:val="22"/>
                <w:szCs w:val="22"/>
              </w:rPr>
            </w:pPr>
            <w:r w:rsidRPr="00681C35">
              <w:rPr>
                <w:sz w:val="22"/>
                <w:szCs w:val="22"/>
              </w:rPr>
              <w:t>Eil.</w:t>
            </w:r>
          </w:p>
          <w:p w14:paraId="503583D1" w14:textId="77777777" w:rsidR="00F23DBF" w:rsidRPr="00681C35" w:rsidRDefault="00F23DBF" w:rsidP="00211630">
            <w:pPr>
              <w:tabs>
                <w:tab w:val="left" w:pos="3000"/>
              </w:tabs>
              <w:jc w:val="center"/>
              <w:rPr>
                <w:sz w:val="22"/>
                <w:szCs w:val="22"/>
              </w:rPr>
            </w:pPr>
            <w:r w:rsidRPr="00681C35">
              <w:rPr>
                <w:sz w:val="22"/>
                <w:szCs w:val="22"/>
              </w:rPr>
              <w:t>Nr.</w:t>
            </w:r>
          </w:p>
        </w:tc>
        <w:tc>
          <w:tcPr>
            <w:tcW w:w="359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00ED8F2" w14:textId="77777777" w:rsidR="00F23DBF" w:rsidRPr="00681C35" w:rsidRDefault="00F23DBF" w:rsidP="00211630">
            <w:pPr>
              <w:tabs>
                <w:tab w:val="left" w:pos="3000"/>
              </w:tabs>
              <w:jc w:val="center"/>
              <w:rPr>
                <w:sz w:val="22"/>
                <w:szCs w:val="22"/>
              </w:rPr>
            </w:pPr>
            <w:r w:rsidRPr="00681C35">
              <w:rPr>
                <w:sz w:val="22"/>
                <w:szCs w:val="22"/>
              </w:rPr>
              <w:t>Darbų pavadinimas</w:t>
            </w:r>
          </w:p>
        </w:tc>
        <w:tc>
          <w:tcPr>
            <w:tcW w:w="98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44A58498" w14:textId="77777777" w:rsidR="00F23DBF" w:rsidRPr="00681C35" w:rsidRDefault="00F23DBF" w:rsidP="00211630">
            <w:pPr>
              <w:tabs>
                <w:tab w:val="left" w:pos="3000"/>
              </w:tabs>
              <w:jc w:val="center"/>
              <w:rPr>
                <w:sz w:val="22"/>
                <w:szCs w:val="22"/>
              </w:rPr>
            </w:pPr>
            <w:r w:rsidRPr="00681C35">
              <w:rPr>
                <w:sz w:val="22"/>
                <w:szCs w:val="22"/>
              </w:rPr>
              <w:t>Mato vnt.</w:t>
            </w:r>
          </w:p>
        </w:tc>
        <w:tc>
          <w:tcPr>
            <w:tcW w:w="73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CDC9C67" w14:textId="77777777" w:rsidR="00F23DBF" w:rsidRPr="00681C35" w:rsidRDefault="00F23DBF" w:rsidP="00211630">
            <w:pPr>
              <w:tabs>
                <w:tab w:val="left" w:pos="3000"/>
              </w:tabs>
              <w:jc w:val="center"/>
              <w:rPr>
                <w:sz w:val="22"/>
                <w:szCs w:val="22"/>
              </w:rPr>
            </w:pPr>
            <w:r w:rsidRPr="00681C35">
              <w:rPr>
                <w:sz w:val="22"/>
                <w:szCs w:val="22"/>
              </w:rPr>
              <w:t>Kiekis</w:t>
            </w:r>
          </w:p>
        </w:tc>
        <w:tc>
          <w:tcPr>
            <w:tcW w:w="149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668E572" w14:textId="77777777" w:rsidR="00F23DBF" w:rsidRPr="00681C35" w:rsidRDefault="00F23DBF" w:rsidP="00211630">
            <w:pPr>
              <w:tabs>
                <w:tab w:val="left" w:pos="3000"/>
              </w:tabs>
              <w:jc w:val="center"/>
              <w:rPr>
                <w:sz w:val="22"/>
                <w:szCs w:val="22"/>
              </w:rPr>
            </w:pPr>
            <w:r w:rsidRPr="00681C35">
              <w:rPr>
                <w:sz w:val="22"/>
                <w:szCs w:val="22"/>
              </w:rPr>
              <w:t>Mato vieneto įkainis,</w:t>
            </w:r>
          </w:p>
          <w:p w14:paraId="113731F0" w14:textId="77777777" w:rsidR="00F23DBF" w:rsidRPr="00681C35" w:rsidRDefault="00F23DBF" w:rsidP="00211630">
            <w:pPr>
              <w:tabs>
                <w:tab w:val="left" w:pos="3000"/>
              </w:tabs>
              <w:jc w:val="center"/>
              <w:rPr>
                <w:sz w:val="22"/>
                <w:szCs w:val="22"/>
              </w:rPr>
            </w:pPr>
            <w:r w:rsidRPr="00681C35">
              <w:rPr>
                <w:sz w:val="22"/>
                <w:szCs w:val="22"/>
              </w:rPr>
              <w:t>Eur be PVM</w:t>
            </w:r>
          </w:p>
        </w:tc>
        <w:tc>
          <w:tcPr>
            <w:tcW w:w="1276"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D8390C5" w14:textId="77777777" w:rsidR="00F23DBF" w:rsidRPr="00681C35" w:rsidRDefault="00F23DBF" w:rsidP="00211630">
            <w:pPr>
              <w:tabs>
                <w:tab w:val="left" w:pos="3000"/>
              </w:tabs>
              <w:jc w:val="center"/>
              <w:rPr>
                <w:sz w:val="22"/>
                <w:szCs w:val="22"/>
              </w:rPr>
            </w:pPr>
            <w:r w:rsidRPr="00681C35">
              <w:rPr>
                <w:sz w:val="22"/>
                <w:szCs w:val="22"/>
              </w:rPr>
              <w:t>Suma, Eur be PVM</w:t>
            </w:r>
          </w:p>
        </w:tc>
      </w:tr>
      <w:tr w:rsidR="00F23DBF" w:rsidRPr="00681C35" w14:paraId="74883B19" w14:textId="77777777" w:rsidTr="00211630">
        <w:trPr>
          <w:trHeight w:val="300"/>
          <w:jc w:val="center"/>
        </w:trPr>
        <w:tc>
          <w:tcPr>
            <w:tcW w:w="687" w:type="dxa"/>
            <w:tcBorders>
              <w:top w:val="single" w:sz="4" w:space="0" w:color="auto"/>
              <w:left w:val="single" w:sz="6" w:space="0" w:color="auto"/>
              <w:bottom w:val="single" w:sz="6" w:space="0" w:color="auto"/>
              <w:right w:val="single" w:sz="6" w:space="0" w:color="auto"/>
            </w:tcBorders>
            <w:shd w:val="clear" w:color="auto" w:fill="auto"/>
            <w:vAlign w:val="center"/>
          </w:tcPr>
          <w:p w14:paraId="696094B8" w14:textId="77777777" w:rsidR="00F23DBF" w:rsidRPr="00681C35" w:rsidRDefault="00F23DBF" w:rsidP="00211630">
            <w:pPr>
              <w:tabs>
                <w:tab w:val="left" w:pos="3000"/>
              </w:tabs>
              <w:rPr>
                <w:b/>
                <w:bCs/>
                <w:sz w:val="22"/>
                <w:szCs w:val="22"/>
                <w:lang w:val="en-US"/>
              </w:rPr>
            </w:pPr>
            <w:r w:rsidRPr="00681C35">
              <w:rPr>
                <w:b/>
                <w:bCs/>
                <w:sz w:val="22"/>
                <w:szCs w:val="22"/>
                <w:lang w:val="en-US"/>
              </w:rPr>
              <w:t>1.</w:t>
            </w:r>
          </w:p>
        </w:tc>
        <w:tc>
          <w:tcPr>
            <w:tcW w:w="8094" w:type="dxa"/>
            <w:gridSpan w:val="5"/>
            <w:tcBorders>
              <w:top w:val="single" w:sz="4" w:space="0" w:color="auto"/>
              <w:left w:val="single" w:sz="6" w:space="0" w:color="auto"/>
              <w:bottom w:val="single" w:sz="6" w:space="0" w:color="auto"/>
              <w:right w:val="single" w:sz="6" w:space="0" w:color="auto"/>
            </w:tcBorders>
            <w:shd w:val="clear" w:color="auto" w:fill="auto"/>
            <w:vAlign w:val="center"/>
          </w:tcPr>
          <w:p w14:paraId="393655D9" w14:textId="77777777" w:rsidR="00F23DBF" w:rsidRPr="00681C35" w:rsidRDefault="00F23DBF" w:rsidP="00211630">
            <w:pPr>
              <w:tabs>
                <w:tab w:val="left" w:pos="3000"/>
              </w:tabs>
              <w:jc w:val="center"/>
              <w:rPr>
                <w:b/>
                <w:bCs/>
                <w:sz w:val="22"/>
                <w:szCs w:val="22"/>
                <w:lang w:val="en-US"/>
              </w:rPr>
            </w:pPr>
            <w:r w:rsidRPr="00681C35">
              <w:rPr>
                <w:b/>
                <w:bCs/>
                <w:sz w:val="22"/>
                <w:szCs w:val="22"/>
              </w:rPr>
              <w:t>Patalpos paruošimas</w:t>
            </w:r>
          </w:p>
        </w:tc>
      </w:tr>
      <w:tr w:rsidR="003E0F34" w:rsidRPr="00681C35" w14:paraId="7ADE858B" w14:textId="77777777" w:rsidTr="00211630">
        <w:trPr>
          <w:trHeight w:val="300"/>
          <w:jc w:val="center"/>
        </w:trPr>
        <w:tc>
          <w:tcPr>
            <w:tcW w:w="687" w:type="dxa"/>
            <w:tcBorders>
              <w:top w:val="single" w:sz="4" w:space="0" w:color="auto"/>
              <w:left w:val="single" w:sz="6" w:space="0" w:color="auto"/>
              <w:bottom w:val="single" w:sz="6" w:space="0" w:color="auto"/>
              <w:right w:val="single" w:sz="6" w:space="0" w:color="auto"/>
            </w:tcBorders>
            <w:shd w:val="clear" w:color="auto" w:fill="auto"/>
            <w:vAlign w:val="center"/>
          </w:tcPr>
          <w:p w14:paraId="2950230C" w14:textId="77777777" w:rsidR="003E0F34" w:rsidRPr="00681C35" w:rsidRDefault="003E0F34" w:rsidP="003E0F34">
            <w:pPr>
              <w:tabs>
                <w:tab w:val="left" w:pos="3000"/>
              </w:tabs>
              <w:rPr>
                <w:sz w:val="22"/>
                <w:szCs w:val="22"/>
                <w:lang w:val="en-US"/>
              </w:rPr>
            </w:pPr>
            <w:r w:rsidRPr="00681C35">
              <w:rPr>
                <w:sz w:val="22"/>
                <w:szCs w:val="22"/>
                <w:lang w:val="en-US"/>
              </w:rPr>
              <w:lastRenderedPageBreak/>
              <w:t>1.1.</w:t>
            </w:r>
          </w:p>
        </w:tc>
        <w:tc>
          <w:tcPr>
            <w:tcW w:w="3597" w:type="dxa"/>
            <w:tcBorders>
              <w:top w:val="single" w:sz="4" w:space="0" w:color="auto"/>
              <w:left w:val="single" w:sz="6" w:space="0" w:color="auto"/>
              <w:bottom w:val="single" w:sz="6" w:space="0" w:color="auto"/>
              <w:right w:val="single" w:sz="6" w:space="0" w:color="auto"/>
            </w:tcBorders>
            <w:shd w:val="clear" w:color="auto" w:fill="auto"/>
            <w:vAlign w:val="center"/>
          </w:tcPr>
          <w:p w14:paraId="025D4BAB" w14:textId="3F129C81" w:rsidR="003E0F34" w:rsidRPr="00681C35" w:rsidRDefault="003E0F34" w:rsidP="003E0F34">
            <w:pPr>
              <w:pStyle w:val="Betarp"/>
              <w:rPr>
                <w:rFonts w:ascii="Times New Roman" w:hAnsi="Times New Roman" w:cs="Times New Roman"/>
              </w:rPr>
            </w:pPr>
            <w:r w:rsidRPr="00681C35">
              <w:rPr>
                <w:rFonts w:ascii="Times New Roman" w:hAnsi="Times New Roman" w:cs="Times New Roman"/>
              </w:rPr>
              <w:t>Pakabinamų lubų ir tvirtinimų išmontavimas</w:t>
            </w:r>
          </w:p>
        </w:tc>
        <w:tc>
          <w:tcPr>
            <w:tcW w:w="984" w:type="dxa"/>
            <w:tcBorders>
              <w:top w:val="single" w:sz="4" w:space="0" w:color="auto"/>
              <w:left w:val="single" w:sz="6" w:space="0" w:color="auto"/>
              <w:bottom w:val="single" w:sz="6" w:space="0" w:color="auto"/>
              <w:right w:val="single" w:sz="6" w:space="0" w:color="auto"/>
            </w:tcBorders>
            <w:shd w:val="clear" w:color="auto" w:fill="auto"/>
            <w:vAlign w:val="center"/>
          </w:tcPr>
          <w:p w14:paraId="502C9D76" w14:textId="77777777" w:rsidR="003E0F34" w:rsidRPr="00681C35" w:rsidRDefault="003E0F34" w:rsidP="003E0F34">
            <w:pPr>
              <w:tabs>
                <w:tab w:val="left" w:pos="3000"/>
              </w:tabs>
              <w:jc w:val="center"/>
              <w:rPr>
                <w:sz w:val="22"/>
                <w:szCs w:val="22"/>
              </w:rPr>
            </w:pPr>
            <w:proofErr w:type="spellStart"/>
            <w:r w:rsidRPr="00681C35">
              <w:rPr>
                <w:sz w:val="22"/>
                <w:szCs w:val="22"/>
              </w:rPr>
              <w:t>Kompl</w:t>
            </w:r>
            <w:proofErr w:type="spellEnd"/>
            <w:r w:rsidRPr="00681C35">
              <w:rPr>
                <w:sz w:val="22"/>
                <w:szCs w:val="22"/>
              </w:rPr>
              <w:t>.</w:t>
            </w:r>
          </w:p>
        </w:tc>
        <w:tc>
          <w:tcPr>
            <w:tcW w:w="739" w:type="dxa"/>
            <w:tcBorders>
              <w:top w:val="single" w:sz="4" w:space="0" w:color="auto"/>
              <w:left w:val="single" w:sz="6" w:space="0" w:color="auto"/>
              <w:bottom w:val="single" w:sz="6" w:space="0" w:color="auto"/>
              <w:right w:val="single" w:sz="6" w:space="0" w:color="auto"/>
            </w:tcBorders>
            <w:shd w:val="clear" w:color="auto" w:fill="auto"/>
            <w:vAlign w:val="center"/>
          </w:tcPr>
          <w:p w14:paraId="5AA19681" w14:textId="77777777" w:rsidR="003E0F34" w:rsidRPr="00681C35" w:rsidRDefault="003E0F34" w:rsidP="003E0F34">
            <w:pPr>
              <w:tabs>
                <w:tab w:val="left" w:pos="3000"/>
              </w:tabs>
              <w:jc w:val="center"/>
              <w:rPr>
                <w:sz w:val="22"/>
                <w:szCs w:val="22"/>
                <w:lang w:val="en-US"/>
              </w:rPr>
            </w:pPr>
            <w:r w:rsidRPr="00681C35">
              <w:rPr>
                <w:sz w:val="22"/>
                <w:szCs w:val="22"/>
                <w:lang w:val="en-US"/>
              </w:rPr>
              <w:t>1</w:t>
            </w:r>
          </w:p>
        </w:tc>
        <w:tc>
          <w:tcPr>
            <w:tcW w:w="1498" w:type="dxa"/>
            <w:tcBorders>
              <w:top w:val="single" w:sz="4" w:space="0" w:color="auto"/>
              <w:left w:val="single" w:sz="6" w:space="0" w:color="auto"/>
              <w:bottom w:val="single" w:sz="6" w:space="0" w:color="auto"/>
              <w:right w:val="single" w:sz="6" w:space="0" w:color="auto"/>
            </w:tcBorders>
          </w:tcPr>
          <w:p w14:paraId="0417AD28" w14:textId="77777777" w:rsidR="003E0F34" w:rsidRPr="00681C35" w:rsidRDefault="003E0F34" w:rsidP="003E0F34">
            <w:pPr>
              <w:tabs>
                <w:tab w:val="left" w:pos="3000"/>
              </w:tabs>
              <w:jc w:val="center"/>
              <w:rPr>
                <w:sz w:val="22"/>
                <w:szCs w:val="22"/>
                <w:lang w:val="en-US"/>
              </w:rPr>
            </w:pPr>
          </w:p>
        </w:tc>
        <w:tc>
          <w:tcPr>
            <w:tcW w:w="1276" w:type="dxa"/>
            <w:tcBorders>
              <w:top w:val="single" w:sz="4" w:space="0" w:color="auto"/>
              <w:left w:val="single" w:sz="6" w:space="0" w:color="auto"/>
              <w:bottom w:val="single" w:sz="6" w:space="0" w:color="auto"/>
              <w:right w:val="single" w:sz="6" w:space="0" w:color="auto"/>
            </w:tcBorders>
          </w:tcPr>
          <w:p w14:paraId="1B5A864A" w14:textId="77777777" w:rsidR="003E0F34" w:rsidRPr="00681C35" w:rsidRDefault="003E0F34" w:rsidP="003E0F34">
            <w:pPr>
              <w:tabs>
                <w:tab w:val="left" w:pos="3000"/>
              </w:tabs>
              <w:jc w:val="center"/>
              <w:rPr>
                <w:sz w:val="22"/>
                <w:szCs w:val="22"/>
                <w:lang w:val="en-US"/>
              </w:rPr>
            </w:pPr>
          </w:p>
        </w:tc>
      </w:tr>
      <w:tr w:rsidR="003E0F34" w:rsidRPr="00681C35" w14:paraId="318079B7" w14:textId="77777777" w:rsidTr="00211630">
        <w:trPr>
          <w:trHeight w:val="300"/>
          <w:jc w:val="center"/>
        </w:trPr>
        <w:tc>
          <w:tcPr>
            <w:tcW w:w="687" w:type="dxa"/>
            <w:tcBorders>
              <w:top w:val="single" w:sz="4" w:space="0" w:color="auto"/>
              <w:left w:val="single" w:sz="6" w:space="0" w:color="auto"/>
              <w:bottom w:val="single" w:sz="6" w:space="0" w:color="auto"/>
              <w:right w:val="single" w:sz="6" w:space="0" w:color="auto"/>
            </w:tcBorders>
            <w:shd w:val="clear" w:color="auto" w:fill="auto"/>
            <w:vAlign w:val="center"/>
          </w:tcPr>
          <w:p w14:paraId="45B61C55" w14:textId="77777777" w:rsidR="003E0F34" w:rsidRPr="00681C35" w:rsidRDefault="003E0F34" w:rsidP="003E0F34">
            <w:pPr>
              <w:tabs>
                <w:tab w:val="left" w:pos="3000"/>
              </w:tabs>
              <w:rPr>
                <w:sz w:val="22"/>
                <w:szCs w:val="22"/>
              </w:rPr>
            </w:pPr>
            <w:r w:rsidRPr="00681C35">
              <w:rPr>
                <w:sz w:val="22"/>
                <w:szCs w:val="22"/>
              </w:rPr>
              <w:t>1.2.</w:t>
            </w:r>
          </w:p>
        </w:tc>
        <w:tc>
          <w:tcPr>
            <w:tcW w:w="3597" w:type="dxa"/>
            <w:tcBorders>
              <w:top w:val="single" w:sz="4" w:space="0" w:color="auto"/>
              <w:left w:val="single" w:sz="6" w:space="0" w:color="auto"/>
              <w:bottom w:val="single" w:sz="6" w:space="0" w:color="auto"/>
              <w:right w:val="single" w:sz="6" w:space="0" w:color="auto"/>
            </w:tcBorders>
            <w:shd w:val="clear" w:color="auto" w:fill="auto"/>
            <w:vAlign w:val="center"/>
          </w:tcPr>
          <w:p w14:paraId="7669C603" w14:textId="63F3775F" w:rsidR="003E0F34" w:rsidRPr="00681C35" w:rsidRDefault="003E0F34" w:rsidP="003E0F34">
            <w:pPr>
              <w:tabs>
                <w:tab w:val="left" w:pos="3000"/>
              </w:tabs>
              <w:rPr>
                <w:sz w:val="22"/>
                <w:szCs w:val="22"/>
              </w:rPr>
            </w:pPr>
            <w:r w:rsidRPr="00681C35">
              <w:rPr>
                <w:sz w:val="22"/>
                <w:szCs w:val="22"/>
              </w:rPr>
              <w:t>Pakabinamų lubų sumontavimas įskaitant medžiagas.</w:t>
            </w:r>
          </w:p>
        </w:tc>
        <w:tc>
          <w:tcPr>
            <w:tcW w:w="984" w:type="dxa"/>
            <w:tcBorders>
              <w:top w:val="single" w:sz="4" w:space="0" w:color="auto"/>
              <w:left w:val="single" w:sz="6" w:space="0" w:color="auto"/>
              <w:bottom w:val="single" w:sz="6" w:space="0" w:color="auto"/>
              <w:right w:val="single" w:sz="6" w:space="0" w:color="auto"/>
            </w:tcBorders>
            <w:shd w:val="clear" w:color="auto" w:fill="auto"/>
            <w:vAlign w:val="center"/>
          </w:tcPr>
          <w:p w14:paraId="52DE58D3" w14:textId="77777777" w:rsidR="003E0F34" w:rsidRPr="00681C35" w:rsidRDefault="003E0F34" w:rsidP="003E0F34">
            <w:pPr>
              <w:tabs>
                <w:tab w:val="left" w:pos="3000"/>
              </w:tabs>
              <w:jc w:val="center"/>
              <w:rPr>
                <w:sz w:val="22"/>
                <w:szCs w:val="22"/>
              </w:rPr>
            </w:pPr>
            <w:proofErr w:type="spellStart"/>
            <w:r w:rsidRPr="00681C35">
              <w:rPr>
                <w:sz w:val="22"/>
                <w:szCs w:val="22"/>
              </w:rPr>
              <w:t>Kompl</w:t>
            </w:r>
            <w:proofErr w:type="spellEnd"/>
            <w:r w:rsidRPr="00681C35">
              <w:rPr>
                <w:sz w:val="22"/>
                <w:szCs w:val="22"/>
              </w:rPr>
              <w:t>.</w:t>
            </w:r>
          </w:p>
        </w:tc>
        <w:tc>
          <w:tcPr>
            <w:tcW w:w="739" w:type="dxa"/>
            <w:tcBorders>
              <w:top w:val="single" w:sz="4" w:space="0" w:color="auto"/>
              <w:left w:val="single" w:sz="6" w:space="0" w:color="auto"/>
              <w:bottom w:val="single" w:sz="6" w:space="0" w:color="auto"/>
              <w:right w:val="single" w:sz="6" w:space="0" w:color="auto"/>
            </w:tcBorders>
            <w:shd w:val="clear" w:color="auto" w:fill="auto"/>
            <w:vAlign w:val="center"/>
          </w:tcPr>
          <w:p w14:paraId="37027AAF" w14:textId="77777777" w:rsidR="003E0F34" w:rsidRPr="00681C35" w:rsidRDefault="003E0F34" w:rsidP="003E0F34">
            <w:pPr>
              <w:tabs>
                <w:tab w:val="left" w:pos="3000"/>
              </w:tabs>
              <w:jc w:val="center"/>
              <w:rPr>
                <w:sz w:val="22"/>
                <w:szCs w:val="22"/>
              </w:rPr>
            </w:pPr>
            <w:r w:rsidRPr="00681C35">
              <w:rPr>
                <w:sz w:val="22"/>
                <w:szCs w:val="22"/>
              </w:rPr>
              <w:t>1</w:t>
            </w:r>
          </w:p>
        </w:tc>
        <w:tc>
          <w:tcPr>
            <w:tcW w:w="1498" w:type="dxa"/>
            <w:tcBorders>
              <w:top w:val="single" w:sz="4" w:space="0" w:color="auto"/>
              <w:left w:val="single" w:sz="6" w:space="0" w:color="auto"/>
              <w:bottom w:val="single" w:sz="6" w:space="0" w:color="auto"/>
              <w:right w:val="single" w:sz="6" w:space="0" w:color="auto"/>
            </w:tcBorders>
          </w:tcPr>
          <w:p w14:paraId="752951DB" w14:textId="77777777" w:rsidR="003E0F34" w:rsidRPr="00681C35" w:rsidRDefault="003E0F34" w:rsidP="003E0F34">
            <w:pPr>
              <w:tabs>
                <w:tab w:val="left" w:pos="3000"/>
              </w:tabs>
              <w:jc w:val="center"/>
              <w:rPr>
                <w:sz w:val="22"/>
                <w:szCs w:val="22"/>
              </w:rPr>
            </w:pPr>
          </w:p>
        </w:tc>
        <w:tc>
          <w:tcPr>
            <w:tcW w:w="1276" w:type="dxa"/>
            <w:tcBorders>
              <w:top w:val="single" w:sz="4" w:space="0" w:color="auto"/>
              <w:left w:val="single" w:sz="6" w:space="0" w:color="auto"/>
              <w:bottom w:val="single" w:sz="6" w:space="0" w:color="auto"/>
              <w:right w:val="single" w:sz="6" w:space="0" w:color="auto"/>
            </w:tcBorders>
          </w:tcPr>
          <w:p w14:paraId="4D3626EF" w14:textId="77777777" w:rsidR="003E0F34" w:rsidRPr="00681C35" w:rsidRDefault="003E0F34" w:rsidP="003E0F34">
            <w:pPr>
              <w:tabs>
                <w:tab w:val="left" w:pos="3000"/>
              </w:tabs>
              <w:jc w:val="center"/>
              <w:rPr>
                <w:sz w:val="22"/>
                <w:szCs w:val="22"/>
              </w:rPr>
            </w:pPr>
          </w:p>
        </w:tc>
      </w:tr>
      <w:tr w:rsidR="00F23DBF" w:rsidRPr="00681C35" w14:paraId="3F305E6C" w14:textId="77777777" w:rsidTr="00211630">
        <w:trPr>
          <w:trHeight w:val="300"/>
          <w:jc w:val="center"/>
        </w:trPr>
        <w:tc>
          <w:tcPr>
            <w:tcW w:w="687" w:type="dxa"/>
            <w:tcBorders>
              <w:top w:val="single" w:sz="4" w:space="0" w:color="auto"/>
              <w:left w:val="single" w:sz="6" w:space="0" w:color="auto"/>
              <w:bottom w:val="single" w:sz="6" w:space="0" w:color="auto"/>
              <w:right w:val="single" w:sz="6" w:space="0" w:color="auto"/>
            </w:tcBorders>
            <w:shd w:val="clear" w:color="auto" w:fill="auto"/>
            <w:vAlign w:val="center"/>
          </w:tcPr>
          <w:p w14:paraId="28CA219F" w14:textId="77777777" w:rsidR="00F23DBF" w:rsidRPr="00681C35" w:rsidRDefault="00F23DBF" w:rsidP="00211630">
            <w:pPr>
              <w:tabs>
                <w:tab w:val="left" w:pos="3000"/>
              </w:tabs>
              <w:rPr>
                <w:sz w:val="22"/>
                <w:szCs w:val="22"/>
              </w:rPr>
            </w:pPr>
            <w:r w:rsidRPr="00681C35">
              <w:rPr>
                <w:sz w:val="22"/>
                <w:szCs w:val="22"/>
              </w:rPr>
              <w:t>1.3.</w:t>
            </w:r>
          </w:p>
        </w:tc>
        <w:tc>
          <w:tcPr>
            <w:tcW w:w="3597" w:type="dxa"/>
            <w:tcBorders>
              <w:top w:val="single" w:sz="4" w:space="0" w:color="auto"/>
              <w:left w:val="single" w:sz="6" w:space="0" w:color="auto"/>
              <w:bottom w:val="single" w:sz="6" w:space="0" w:color="auto"/>
              <w:right w:val="single" w:sz="6" w:space="0" w:color="auto"/>
            </w:tcBorders>
            <w:shd w:val="clear" w:color="auto" w:fill="auto"/>
            <w:vAlign w:val="center"/>
          </w:tcPr>
          <w:p w14:paraId="6D7896D1" w14:textId="610AEEE6" w:rsidR="00F23DBF" w:rsidRPr="00681C35" w:rsidRDefault="0020219E" w:rsidP="00211630">
            <w:pPr>
              <w:tabs>
                <w:tab w:val="left" w:pos="3000"/>
              </w:tabs>
              <w:rPr>
                <w:sz w:val="22"/>
                <w:szCs w:val="22"/>
              </w:rPr>
            </w:pPr>
            <w:r w:rsidRPr="00681C35">
              <w:rPr>
                <w:sz w:val="22"/>
                <w:szCs w:val="22"/>
              </w:rPr>
              <w:t>Jungiklių, rozečių, signalizacijos daviklių perkėlimas.</w:t>
            </w:r>
          </w:p>
        </w:tc>
        <w:tc>
          <w:tcPr>
            <w:tcW w:w="984" w:type="dxa"/>
            <w:tcBorders>
              <w:top w:val="single" w:sz="4" w:space="0" w:color="auto"/>
              <w:left w:val="single" w:sz="6" w:space="0" w:color="auto"/>
              <w:bottom w:val="single" w:sz="6" w:space="0" w:color="auto"/>
              <w:right w:val="single" w:sz="6" w:space="0" w:color="auto"/>
            </w:tcBorders>
            <w:shd w:val="clear" w:color="auto" w:fill="auto"/>
            <w:vAlign w:val="center"/>
          </w:tcPr>
          <w:p w14:paraId="463EC9C2" w14:textId="77777777" w:rsidR="00F23DBF" w:rsidRPr="00681C35" w:rsidRDefault="00F23DBF" w:rsidP="00211630">
            <w:pPr>
              <w:tabs>
                <w:tab w:val="left" w:pos="3000"/>
              </w:tabs>
              <w:jc w:val="center"/>
              <w:rPr>
                <w:sz w:val="22"/>
                <w:szCs w:val="22"/>
              </w:rPr>
            </w:pPr>
            <w:proofErr w:type="spellStart"/>
            <w:r w:rsidRPr="00681C35">
              <w:rPr>
                <w:sz w:val="22"/>
                <w:szCs w:val="22"/>
              </w:rPr>
              <w:t>Kompl</w:t>
            </w:r>
            <w:proofErr w:type="spellEnd"/>
            <w:r w:rsidRPr="00681C35">
              <w:rPr>
                <w:sz w:val="22"/>
                <w:szCs w:val="22"/>
              </w:rPr>
              <w:t>.</w:t>
            </w:r>
          </w:p>
        </w:tc>
        <w:tc>
          <w:tcPr>
            <w:tcW w:w="739" w:type="dxa"/>
            <w:tcBorders>
              <w:top w:val="single" w:sz="4" w:space="0" w:color="auto"/>
              <w:left w:val="single" w:sz="6" w:space="0" w:color="auto"/>
              <w:bottom w:val="single" w:sz="6" w:space="0" w:color="auto"/>
              <w:right w:val="single" w:sz="6" w:space="0" w:color="auto"/>
            </w:tcBorders>
            <w:shd w:val="clear" w:color="auto" w:fill="auto"/>
            <w:vAlign w:val="center"/>
          </w:tcPr>
          <w:p w14:paraId="71CEFECD" w14:textId="77777777" w:rsidR="00F23DBF" w:rsidRPr="00681C35" w:rsidRDefault="00F23DBF" w:rsidP="00211630">
            <w:pPr>
              <w:tabs>
                <w:tab w:val="left" w:pos="3000"/>
              </w:tabs>
              <w:jc w:val="center"/>
              <w:rPr>
                <w:sz w:val="22"/>
                <w:szCs w:val="22"/>
              </w:rPr>
            </w:pPr>
            <w:r w:rsidRPr="00681C35">
              <w:rPr>
                <w:sz w:val="22"/>
                <w:szCs w:val="22"/>
              </w:rPr>
              <w:t>1</w:t>
            </w:r>
          </w:p>
        </w:tc>
        <w:tc>
          <w:tcPr>
            <w:tcW w:w="1498" w:type="dxa"/>
            <w:tcBorders>
              <w:top w:val="single" w:sz="4" w:space="0" w:color="auto"/>
              <w:left w:val="single" w:sz="6" w:space="0" w:color="auto"/>
              <w:bottom w:val="single" w:sz="6" w:space="0" w:color="auto"/>
              <w:right w:val="single" w:sz="6" w:space="0" w:color="auto"/>
            </w:tcBorders>
          </w:tcPr>
          <w:p w14:paraId="2D11EAD2" w14:textId="77777777" w:rsidR="00F23DBF" w:rsidRPr="00681C35" w:rsidRDefault="00F23DBF" w:rsidP="00211630">
            <w:pPr>
              <w:tabs>
                <w:tab w:val="left" w:pos="3000"/>
              </w:tabs>
              <w:jc w:val="center"/>
              <w:rPr>
                <w:sz w:val="22"/>
                <w:szCs w:val="22"/>
              </w:rPr>
            </w:pPr>
          </w:p>
        </w:tc>
        <w:tc>
          <w:tcPr>
            <w:tcW w:w="1276" w:type="dxa"/>
            <w:tcBorders>
              <w:top w:val="single" w:sz="4" w:space="0" w:color="auto"/>
              <w:left w:val="single" w:sz="6" w:space="0" w:color="auto"/>
              <w:bottom w:val="single" w:sz="6" w:space="0" w:color="auto"/>
              <w:right w:val="single" w:sz="6" w:space="0" w:color="auto"/>
            </w:tcBorders>
          </w:tcPr>
          <w:p w14:paraId="236A46F1" w14:textId="77777777" w:rsidR="00F23DBF" w:rsidRPr="00681C35" w:rsidRDefault="00F23DBF" w:rsidP="00211630">
            <w:pPr>
              <w:tabs>
                <w:tab w:val="left" w:pos="3000"/>
              </w:tabs>
              <w:jc w:val="center"/>
              <w:rPr>
                <w:sz w:val="22"/>
                <w:szCs w:val="22"/>
              </w:rPr>
            </w:pPr>
          </w:p>
        </w:tc>
      </w:tr>
      <w:tr w:rsidR="000617C7" w:rsidRPr="00681C35" w14:paraId="460D5C8B"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3DA32B07" w14:textId="77777777" w:rsidR="000617C7" w:rsidRPr="00681C35" w:rsidRDefault="000617C7" w:rsidP="000617C7">
            <w:pPr>
              <w:tabs>
                <w:tab w:val="left" w:pos="3000"/>
              </w:tabs>
              <w:rPr>
                <w:sz w:val="22"/>
                <w:szCs w:val="22"/>
              </w:rPr>
            </w:pPr>
            <w:r w:rsidRPr="00681C35">
              <w:rPr>
                <w:sz w:val="22"/>
                <w:szCs w:val="22"/>
              </w:rPr>
              <w:t>1.4.</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37B6848F" w14:textId="76CD3908" w:rsidR="000617C7" w:rsidRPr="00681C35" w:rsidRDefault="000617C7" w:rsidP="000617C7">
            <w:pPr>
              <w:tabs>
                <w:tab w:val="left" w:pos="3000"/>
              </w:tabs>
              <w:rPr>
                <w:sz w:val="22"/>
                <w:szCs w:val="22"/>
              </w:rPr>
            </w:pPr>
            <w:r w:rsidRPr="00681C35">
              <w:rPr>
                <w:sz w:val="22"/>
                <w:szCs w:val="22"/>
              </w:rPr>
              <w:t>220V elektros įvado atvedimas Ekranuotam kambariui</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700833B2" w14:textId="77777777" w:rsidR="000617C7" w:rsidRPr="00681C35" w:rsidRDefault="000617C7" w:rsidP="000617C7">
            <w:pPr>
              <w:tabs>
                <w:tab w:val="left" w:pos="3000"/>
              </w:tabs>
              <w:jc w:val="center"/>
              <w:rPr>
                <w:sz w:val="22"/>
                <w:szCs w:val="22"/>
              </w:rPr>
            </w:pPr>
            <w:proofErr w:type="spellStart"/>
            <w:r w:rsidRPr="00681C35">
              <w:rPr>
                <w:sz w:val="22"/>
                <w:szCs w:val="22"/>
              </w:rPr>
              <w:t>Kompl</w:t>
            </w:r>
            <w:proofErr w:type="spellEnd"/>
            <w:r w:rsidRPr="00681C35">
              <w:rPr>
                <w:sz w:val="22"/>
                <w:szCs w:val="22"/>
              </w:rPr>
              <w:t>.</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tcPr>
          <w:p w14:paraId="05B41407" w14:textId="77777777" w:rsidR="000617C7" w:rsidRPr="00681C35" w:rsidRDefault="000617C7" w:rsidP="000617C7">
            <w:pPr>
              <w:tabs>
                <w:tab w:val="left" w:pos="3000"/>
              </w:tabs>
              <w:jc w:val="center"/>
              <w:rPr>
                <w:sz w:val="22"/>
                <w:szCs w:val="22"/>
              </w:rPr>
            </w:pPr>
            <w:r w:rsidRPr="00681C35">
              <w:rPr>
                <w:sz w:val="22"/>
                <w:szCs w:val="22"/>
              </w:rPr>
              <w:t>1</w:t>
            </w:r>
          </w:p>
        </w:tc>
        <w:tc>
          <w:tcPr>
            <w:tcW w:w="1498" w:type="dxa"/>
            <w:tcBorders>
              <w:top w:val="single" w:sz="6" w:space="0" w:color="auto"/>
              <w:left w:val="single" w:sz="6" w:space="0" w:color="auto"/>
              <w:bottom w:val="single" w:sz="6" w:space="0" w:color="auto"/>
              <w:right w:val="single" w:sz="6" w:space="0" w:color="auto"/>
            </w:tcBorders>
          </w:tcPr>
          <w:p w14:paraId="6870F46E" w14:textId="77777777" w:rsidR="000617C7" w:rsidRPr="00681C35" w:rsidRDefault="000617C7" w:rsidP="000617C7">
            <w:pPr>
              <w:tabs>
                <w:tab w:val="left" w:pos="3000"/>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505E2063" w14:textId="77777777" w:rsidR="000617C7" w:rsidRPr="00681C35" w:rsidRDefault="000617C7" w:rsidP="000617C7">
            <w:pPr>
              <w:tabs>
                <w:tab w:val="left" w:pos="3000"/>
              </w:tabs>
              <w:jc w:val="center"/>
              <w:rPr>
                <w:sz w:val="22"/>
                <w:szCs w:val="22"/>
              </w:rPr>
            </w:pPr>
          </w:p>
        </w:tc>
      </w:tr>
      <w:tr w:rsidR="000617C7" w:rsidRPr="00681C35" w14:paraId="78A9C0A2"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09A40D87" w14:textId="77777777" w:rsidR="000617C7" w:rsidRPr="00681C35" w:rsidRDefault="000617C7" w:rsidP="000617C7">
            <w:pPr>
              <w:tabs>
                <w:tab w:val="left" w:pos="3000"/>
              </w:tabs>
              <w:rPr>
                <w:sz w:val="22"/>
                <w:szCs w:val="22"/>
              </w:rPr>
            </w:pPr>
            <w:r w:rsidRPr="00681C35">
              <w:rPr>
                <w:sz w:val="22"/>
                <w:szCs w:val="22"/>
              </w:rPr>
              <w:t>1.5.</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75A79D07" w14:textId="5D0AC005" w:rsidR="000617C7" w:rsidRPr="00681C35" w:rsidRDefault="000617C7" w:rsidP="000617C7">
            <w:pPr>
              <w:tabs>
                <w:tab w:val="left" w:pos="3000"/>
              </w:tabs>
              <w:rPr>
                <w:sz w:val="22"/>
                <w:szCs w:val="22"/>
              </w:rPr>
            </w:pPr>
            <w:r w:rsidRPr="00681C35">
              <w:rPr>
                <w:sz w:val="22"/>
                <w:szCs w:val="22"/>
              </w:rPr>
              <w:t>Įžeminimo kontūro įrengimas / atvedimas Ekranuotam kambariui</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3A3FFD18" w14:textId="77777777" w:rsidR="000617C7" w:rsidRPr="00681C35" w:rsidRDefault="000617C7" w:rsidP="000617C7">
            <w:pPr>
              <w:tabs>
                <w:tab w:val="left" w:pos="3000"/>
              </w:tabs>
              <w:jc w:val="center"/>
              <w:rPr>
                <w:sz w:val="22"/>
                <w:szCs w:val="22"/>
              </w:rPr>
            </w:pPr>
            <w:proofErr w:type="spellStart"/>
            <w:r w:rsidRPr="00681C35">
              <w:rPr>
                <w:sz w:val="22"/>
                <w:szCs w:val="22"/>
              </w:rPr>
              <w:t>Kompl</w:t>
            </w:r>
            <w:proofErr w:type="spellEnd"/>
            <w:r w:rsidRPr="00681C35">
              <w:rPr>
                <w:sz w:val="22"/>
                <w:szCs w:val="22"/>
              </w:rPr>
              <w:t>.</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tcPr>
          <w:p w14:paraId="43DD5CC2" w14:textId="77777777" w:rsidR="000617C7" w:rsidRPr="00681C35" w:rsidRDefault="000617C7" w:rsidP="000617C7">
            <w:pPr>
              <w:tabs>
                <w:tab w:val="left" w:pos="3000"/>
              </w:tabs>
              <w:jc w:val="center"/>
              <w:rPr>
                <w:sz w:val="22"/>
                <w:szCs w:val="22"/>
              </w:rPr>
            </w:pPr>
            <w:r w:rsidRPr="00681C35">
              <w:rPr>
                <w:sz w:val="22"/>
                <w:szCs w:val="22"/>
              </w:rPr>
              <w:t>1</w:t>
            </w:r>
          </w:p>
        </w:tc>
        <w:tc>
          <w:tcPr>
            <w:tcW w:w="1498" w:type="dxa"/>
            <w:tcBorders>
              <w:top w:val="single" w:sz="6" w:space="0" w:color="auto"/>
              <w:left w:val="single" w:sz="6" w:space="0" w:color="auto"/>
              <w:bottom w:val="single" w:sz="6" w:space="0" w:color="auto"/>
              <w:right w:val="single" w:sz="6" w:space="0" w:color="auto"/>
            </w:tcBorders>
          </w:tcPr>
          <w:p w14:paraId="1E3C4C8E" w14:textId="77777777" w:rsidR="000617C7" w:rsidRPr="00681C35" w:rsidRDefault="000617C7" w:rsidP="000617C7">
            <w:pPr>
              <w:tabs>
                <w:tab w:val="left" w:pos="3000"/>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0A51A168" w14:textId="77777777" w:rsidR="000617C7" w:rsidRPr="00681C35" w:rsidRDefault="000617C7" w:rsidP="000617C7">
            <w:pPr>
              <w:tabs>
                <w:tab w:val="left" w:pos="3000"/>
              </w:tabs>
              <w:jc w:val="center"/>
              <w:rPr>
                <w:sz w:val="22"/>
                <w:szCs w:val="22"/>
              </w:rPr>
            </w:pPr>
          </w:p>
        </w:tc>
      </w:tr>
      <w:tr w:rsidR="00F23DBF" w:rsidRPr="00681C35" w14:paraId="0886F9CB"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260F31B4" w14:textId="77777777" w:rsidR="00F23DBF" w:rsidRPr="00681C35" w:rsidRDefault="00F23DBF" w:rsidP="00211630">
            <w:pPr>
              <w:tabs>
                <w:tab w:val="left" w:pos="3000"/>
              </w:tabs>
              <w:rPr>
                <w:sz w:val="22"/>
                <w:szCs w:val="22"/>
              </w:rPr>
            </w:pPr>
            <w:r w:rsidRPr="00681C35">
              <w:rPr>
                <w:sz w:val="22"/>
                <w:szCs w:val="22"/>
              </w:rPr>
              <w:t>2.</w:t>
            </w:r>
          </w:p>
        </w:tc>
        <w:tc>
          <w:tcPr>
            <w:tcW w:w="809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FF29691" w14:textId="02CAE25E" w:rsidR="00F23DBF" w:rsidRPr="00681C35" w:rsidRDefault="00F23DBF" w:rsidP="00211630">
            <w:pPr>
              <w:tabs>
                <w:tab w:val="left" w:pos="3000"/>
              </w:tabs>
              <w:jc w:val="center"/>
              <w:rPr>
                <w:sz w:val="22"/>
                <w:szCs w:val="22"/>
                <w:lang w:val="ru-RU"/>
              </w:rPr>
            </w:pPr>
            <w:r w:rsidRPr="00681C35">
              <w:rPr>
                <w:b/>
                <w:bCs/>
                <w:sz w:val="22"/>
                <w:szCs w:val="22"/>
              </w:rPr>
              <w:t xml:space="preserve">Ekranuoto </w:t>
            </w:r>
            <w:r w:rsidR="000617C7" w:rsidRPr="00681C35">
              <w:rPr>
                <w:b/>
                <w:bCs/>
                <w:sz w:val="22"/>
                <w:szCs w:val="22"/>
              </w:rPr>
              <w:t>kambario</w:t>
            </w:r>
            <w:r w:rsidRPr="00681C35">
              <w:rPr>
                <w:b/>
                <w:bCs/>
                <w:sz w:val="22"/>
                <w:szCs w:val="22"/>
              </w:rPr>
              <w:t xml:space="preserve"> įrengimas</w:t>
            </w:r>
          </w:p>
        </w:tc>
      </w:tr>
      <w:tr w:rsidR="009B6D36" w:rsidRPr="00681C35" w14:paraId="661F2603"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298E4E" w14:textId="77777777" w:rsidR="009B6D36" w:rsidRPr="00681C35" w:rsidRDefault="009B6D36" w:rsidP="009B6D36">
            <w:pPr>
              <w:tabs>
                <w:tab w:val="left" w:pos="3000"/>
              </w:tabs>
              <w:rPr>
                <w:sz w:val="22"/>
                <w:szCs w:val="22"/>
              </w:rPr>
            </w:pPr>
            <w:r w:rsidRPr="00681C35">
              <w:rPr>
                <w:sz w:val="22"/>
                <w:szCs w:val="22"/>
              </w:rPr>
              <w:t>2.1.</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7E450A98" w14:textId="0CC05839" w:rsidR="009B6D36" w:rsidRPr="00681C35" w:rsidRDefault="009B6D36" w:rsidP="009B6D36">
            <w:pPr>
              <w:tabs>
                <w:tab w:val="left" w:pos="3000"/>
              </w:tabs>
              <w:rPr>
                <w:sz w:val="22"/>
                <w:szCs w:val="22"/>
              </w:rPr>
            </w:pPr>
            <w:r w:rsidRPr="00681C35">
              <w:rPr>
                <w:sz w:val="22"/>
                <w:szCs w:val="22"/>
              </w:rPr>
              <w:t>Ekranuoto kambario numatytoje patalpoje techninių brėžinių ir projekto paruošimas.</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45544" w14:textId="77777777" w:rsidR="009B6D36" w:rsidRPr="00681C35" w:rsidRDefault="009B6D36" w:rsidP="009B6D36">
            <w:pPr>
              <w:tabs>
                <w:tab w:val="left" w:pos="3000"/>
              </w:tabs>
              <w:jc w:val="center"/>
              <w:rPr>
                <w:sz w:val="22"/>
                <w:szCs w:val="22"/>
              </w:rPr>
            </w:pPr>
            <w:proofErr w:type="spellStart"/>
            <w:r w:rsidRPr="00681C35">
              <w:rPr>
                <w:sz w:val="22"/>
                <w:szCs w:val="22"/>
              </w:rPr>
              <w:t>Kompl</w:t>
            </w:r>
            <w:proofErr w:type="spellEnd"/>
            <w:r w:rsidRPr="00681C35">
              <w:rPr>
                <w:sz w:val="22"/>
                <w:szCs w:val="22"/>
              </w:rPr>
              <w:t>.</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7E8D8" w14:textId="77777777" w:rsidR="009B6D36" w:rsidRPr="00681C35" w:rsidRDefault="009B6D36" w:rsidP="009B6D36">
            <w:pPr>
              <w:tabs>
                <w:tab w:val="left" w:pos="3000"/>
              </w:tabs>
              <w:jc w:val="center"/>
              <w:rPr>
                <w:sz w:val="22"/>
                <w:szCs w:val="22"/>
                <w:lang w:val="ru-RU"/>
              </w:rPr>
            </w:pPr>
            <w:r w:rsidRPr="00681C35">
              <w:rPr>
                <w:sz w:val="22"/>
                <w:szCs w:val="22"/>
                <w:lang w:val="ru-RU"/>
              </w:rPr>
              <w:t>1</w:t>
            </w:r>
          </w:p>
        </w:tc>
        <w:tc>
          <w:tcPr>
            <w:tcW w:w="1498" w:type="dxa"/>
            <w:tcBorders>
              <w:top w:val="single" w:sz="6" w:space="0" w:color="auto"/>
              <w:left w:val="single" w:sz="6" w:space="0" w:color="auto"/>
              <w:bottom w:val="single" w:sz="6" w:space="0" w:color="auto"/>
              <w:right w:val="single" w:sz="6" w:space="0" w:color="auto"/>
            </w:tcBorders>
          </w:tcPr>
          <w:p w14:paraId="39EC89D3" w14:textId="77777777" w:rsidR="009B6D36" w:rsidRPr="00681C35" w:rsidRDefault="009B6D36" w:rsidP="009B6D36">
            <w:pPr>
              <w:tabs>
                <w:tab w:val="left" w:pos="3000"/>
              </w:tabs>
              <w:jc w:val="center"/>
              <w:rPr>
                <w:sz w:val="22"/>
                <w:szCs w:val="22"/>
                <w:lang w:val="ru-RU"/>
              </w:rPr>
            </w:pPr>
          </w:p>
        </w:tc>
        <w:tc>
          <w:tcPr>
            <w:tcW w:w="1276" w:type="dxa"/>
            <w:tcBorders>
              <w:top w:val="single" w:sz="6" w:space="0" w:color="auto"/>
              <w:left w:val="single" w:sz="6" w:space="0" w:color="auto"/>
              <w:bottom w:val="single" w:sz="6" w:space="0" w:color="auto"/>
              <w:right w:val="single" w:sz="6" w:space="0" w:color="auto"/>
            </w:tcBorders>
          </w:tcPr>
          <w:p w14:paraId="427037F2" w14:textId="77777777" w:rsidR="009B6D36" w:rsidRPr="00681C35" w:rsidRDefault="009B6D36" w:rsidP="009B6D36">
            <w:pPr>
              <w:tabs>
                <w:tab w:val="left" w:pos="3000"/>
              </w:tabs>
              <w:jc w:val="center"/>
              <w:rPr>
                <w:sz w:val="22"/>
                <w:szCs w:val="22"/>
                <w:lang w:val="ru-RU"/>
              </w:rPr>
            </w:pPr>
          </w:p>
        </w:tc>
      </w:tr>
      <w:tr w:rsidR="009B6D36" w:rsidRPr="00681C35" w14:paraId="05C3A3D5"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54023EE5" w14:textId="77777777" w:rsidR="009B6D36" w:rsidRPr="00681C35" w:rsidRDefault="009B6D36" w:rsidP="009B6D36">
            <w:pPr>
              <w:tabs>
                <w:tab w:val="left" w:pos="3000"/>
              </w:tabs>
              <w:rPr>
                <w:sz w:val="22"/>
                <w:szCs w:val="22"/>
              </w:rPr>
            </w:pPr>
            <w:r w:rsidRPr="00681C35">
              <w:rPr>
                <w:sz w:val="22"/>
                <w:szCs w:val="22"/>
              </w:rPr>
              <w:t>2.2.</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7533B00E" w14:textId="455596BD" w:rsidR="009B6D36" w:rsidRPr="00681C35" w:rsidDel="00DE1B37" w:rsidRDefault="009B6D36" w:rsidP="009B6D36">
            <w:pPr>
              <w:tabs>
                <w:tab w:val="left" w:pos="3000"/>
              </w:tabs>
              <w:jc w:val="both"/>
              <w:rPr>
                <w:sz w:val="22"/>
                <w:szCs w:val="22"/>
              </w:rPr>
            </w:pPr>
            <w:r w:rsidRPr="00681C35">
              <w:rPr>
                <w:sz w:val="22"/>
                <w:szCs w:val="22"/>
              </w:rPr>
              <w:t>Ekranuojančios medžiagos įrengimas</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5AF5F342" w14:textId="77777777" w:rsidR="009B6D36" w:rsidRPr="00681C35" w:rsidRDefault="009B6D36" w:rsidP="009B6D36">
            <w:pPr>
              <w:tabs>
                <w:tab w:val="left" w:pos="3000"/>
              </w:tabs>
              <w:jc w:val="center"/>
              <w:rPr>
                <w:sz w:val="22"/>
                <w:szCs w:val="22"/>
              </w:rPr>
            </w:pPr>
            <w:proofErr w:type="spellStart"/>
            <w:r w:rsidRPr="00681C35">
              <w:rPr>
                <w:sz w:val="22"/>
                <w:szCs w:val="22"/>
              </w:rPr>
              <w:t>Kompl</w:t>
            </w:r>
            <w:proofErr w:type="spellEnd"/>
            <w:r w:rsidRPr="00681C35">
              <w:rPr>
                <w:sz w:val="22"/>
                <w:szCs w:val="22"/>
              </w:rPr>
              <w:t>.</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tcPr>
          <w:p w14:paraId="288213A7" w14:textId="77777777" w:rsidR="009B6D36" w:rsidRPr="00681C35" w:rsidRDefault="009B6D36" w:rsidP="009B6D36">
            <w:pPr>
              <w:tabs>
                <w:tab w:val="left" w:pos="3000"/>
              </w:tabs>
              <w:jc w:val="center"/>
              <w:rPr>
                <w:sz w:val="22"/>
                <w:szCs w:val="22"/>
                <w:lang w:val="ru-RU"/>
              </w:rPr>
            </w:pPr>
            <w:r w:rsidRPr="00681C35">
              <w:rPr>
                <w:sz w:val="22"/>
                <w:szCs w:val="22"/>
                <w:lang w:val="ru-RU"/>
              </w:rPr>
              <w:t>1</w:t>
            </w:r>
          </w:p>
        </w:tc>
        <w:tc>
          <w:tcPr>
            <w:tcW w:w="1498" w:type="dxa"/>
            <w:tcBorders>
              <w:top w:val="single" w:sz="6" w:space="0" w:color="auto"/>
              <w:left w:val="single" w:sz="6" w:space="0" w:color="auto"/>
              <w:bottom w:val="single" w:sz="6" w:space="0" w:color="auto"/>
              <w:right w:val="single" w:sz="6" w:space="0" w:color="auto"/>
            </w:tcBorders>
          </w:tcPr>
          <w:p w14:paraId="2138BDFE" w14:textId="77777777" w:rsidR="009B6D36" w:rsidRPr="00681C35" w:rsidRDefault="009B6D36" w:rsidP="009B6D36">
            <w:pPr>
              <w:tabs>
                <w:tab w:val="left" w:pos="3000"/>
              </w:tabs>
              <w:jc w:val="center"/>
              <w:rPr>
                <w:sz w:val="22"/>
                <w:szCs w:val="22"/>
                <w:lang w:val="ru-RU"/>
              </w:rPr>
            </w:pPr>
          </w:p>
        </w:tc>
        <w:tc>
          <w:tcPr>
            <w:tcW w:w="1276" w:type="dxa"/>
            <w:tcBorders>
              <w:top w:val="single" w:sz="6" w:space="0" w:color="auto"/>
              <w:left w:val="single" w:sz="6" w:space="0" w:color="auto"/>
              <w:bottom w:val="single" w:sz="6" w:space="0" w:color="auto"/>
              <w:right w:val="single" w:sz="6" w:space="0" w:color="auto"/>
            </w:tcBorders>
          </w:tcPr>
          <w:p w14:paraId="18DD8853" w14:textId="77777777" w:rsidR="009B6D36" w:rsidRPr="00681C35" w:rsidRDefault="009B6D36" w:rsidP="009B6D36">
            <w:pPr>
              <w:tabs>
                <w:tab w:val="left" w:pos="3000"/>
              </w:tabs>
              <w:jc w:val="center"/>
              <w:rPr>
                <w:sz w:val="22"/>
                <w:szCs w:val="22"/>
                <w:lang w:val="ru-RU"/>
              </w:rPr>
            </w:pPr>
          </w:p>
        </w:tc>
      </w:tr>
      <w:tr w:rsidR="009B6D36" w:rsidRPr="00681C35" w14:paraId="7CCAF725"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3D70E763" w14:textId="77777777" w:rsidR="009B6D36" w:rsidRPr="00681C35" w:rsidRDefault="009B6D36" w:rsidP="009B6D36">
            <w:pPr>
              <w:tabs>
                <w:tab w:val="left" w:pos="3000"/>
              </w:tabs>
              <w:rPr>
                <w:sz w:val="22"/>
                <w:szCs w:val="22"/>
              </w:rPr>
            </w:pPr>
            <w:r w:rsidRPr="00681C35">
              <w:rPr>
                <w:sz w:val="22"/>
                <w:szCs w:val="22"/>
              </w:rPr>
              <w:t>2.3.</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2F69A5F8" w14:textId="1D96B8CE" w:rsidR="009B6D36" w:rsidRPr="00681C35" w:rsidRDefault="009B6D36" w:rsidP="009B6D36">
            <w:pPr>
              <w:tabs>
                <w:tab w:val="left" w:pos="3000"/>
              </w:tabs>
              <w:rPr>
                <w:sz w:val="22"/>
                <w:szCs w:val="22"/>
              </w:rPr>
            </w:pPr>
            <w:r w:rsidRPr="00681C35">
              <w:rPr>
                <w:sz w:val="22"/>
                <w:szCs w:val="22"/>
              </w:rPr>
              <w:t>Ekranuoto kambario vidaus apdailos darbai: lubos, sienos, grindys (tikslinama darbo projekto rengimo metu)</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0EF3E" w14:textId="77777777" w:rsidR="009B6D36" w:rsidRPr="00681C35" w:rsidRDefault="009B6D36" w:rsidP="009B6D36">
            <w:pPr>
              <w:tabs>
                <w:tab w:val="left" w:pos="3000"/>
              </w:tabs>
              <w:jc w:val="center"/>
              <w:rPr>
                <w:sz w:val="22"/>
                <w:szCs w:val="22"/>
              </w:rPr>
            </w:pPr>
            <w:proofErr w:type="spellStart"/>
            <w:r w:rsidRPr="00681C35">
              <w:rPr>
                <w:sz w:val="22"/>
                <w:szCs w:val="22"/>
              </w:rPr>
              <w:t>Kompl</w:t>
            </w:r>
            <w:proofErr w:type="spellEnd"/>
            <w:r w:rsidRPr="00681C35">
              <w:rPr>
                <w:sz w:val="22"/>
                <w:szCs w:val="22"/>
              </w:rPr>
              <w:t>.</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6D053" w14:textId="77777777" w:rsidR="009B6D36" w:rsidRPr="00681C35" w:rsidRDefault="009B6D36" w:rsidP="009B6D36">
            <w:pPr>
              <w:tabs>
                <w:tab w:val="left" w:pos="3000"/>
              </w:tabs>
              <w:jc w:val="center"/>
              <w:rPr>
                <w:sz w:val="22"/>
                <w:szCs w:val="22"/>
                <w:lang w:val="en-US"/>
              </w:rPr>
            </w:pPr>
            <w:r w:rsidRPr="00681C35">
              <w:rPr>
                <w:sz w:val="22"/>
                <w:szCs w:val="22"/>
                <w:lang w:val="en-US"/>
              </w:rPr>
              <w:t>1</w:t>
            </w:r>
          </w:p>
        </w:tc>
        <w:tc>
          <w:tcPr>
            <w:tcW w:w="1498" w:type="dxa"/>
            <w:tcBorders>
              <w:top w:val="single" w:sz="6" w:space="0" w:color="auto"/>
              <w:left w:val="single" w:sz="6" w:space="0" w:color="auto"/>
              <w:bottom w:val="single" w:sz="6" w:space="0" w:color="auto"/>
              <w:right w:val="single" w:sz="6" w:space="0" w:color="auto"/>
            </w:tcBorders>
          </w:tcPr>
          <w:p w14:paraId="6F62DFD6" w14:textId="77777777" w:rsidR="009B6D36" w:rsidRPr="00681C35" w:rsidRDefault="009B6D36" w:rsidP="009B6D36">
            <w:pPr>
              <w:tabs>
                <w:tab w:val="left" w:pos="3000"/>
              </w:tabs>
              <w:jc w:val="center"/>
              <w:rPr>
                <w:sz w:val="22"/>
                <w:szCs w:val="22"/>
                <w:lang w:val="en-US"/>
              </w:rPr>
            </w:pPr>
          </w:p>
        </w:tc>
        <w:tc>
          <w:tcPr>
            <w:tcW w:w="1276" w:type="dxa"/>
            <w:tcBorders>
              <w:top w:val="single" w:sz="6" w:space="0" w:color="auto"/>
              <w:left w:val="single" w:sz="6" w:space="0" w:color="auto"/>
              <w:bottom w:val="single" w:sz="6" w:space="0" w:color="auto"/>
              <w:right w:val="single" w:sz="6" w:space="0" w:color="auto"/>
            </w:tcBorders>
          </w:tcPr>
          <w:p w14:paraId="3F3203DC" w14:textId="77777777" w:rsidR="009B6D36" w:rsidRPr="00681C35" w:rsidRDefault="009B6D36" w:rsidP="009B6D36">
            <w:pPr>
              <w:tabs>
                <w:tab w:val="left" w:pos="3000"/>
              </w:tabs>
              <w:jc w:val="center"/>
              <w:rPr>
                <w:sz w:val="22"/>
                <w:szCs w:val="22"/>
                <w:lang w:val="en-US"/>
              </w:rPr>
            </w:pPr>
          </w:p>
        </w:tc>
      </w:tr>
      <w:tr w:rsidR="00F541EE" w:rsidRPr="00681C35" w14:paraId="2D77A987" w14:textId="77777777" w:rsidTr="000D1B3E">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117839AF" w14:textId="657E8CA2" w:rsidR="00F541EE" w:rsidRPr="00681C35" w:rsidRDefault="00F541EE" w:rsidP="00F541EE">
            <w:pPr>
              <w:tabs>
                <w:tab w:val="left" w:pos="3000"/>
              </w:tabs>
              <w:rPr>
                <w:sz w:val="22"/>
                <w:szCs w:val="22"/>
              </w:rPr>
            </w:pPr>
            <w:r w:rsidRPr="00681C35">
              <w:rPr>
                <w:sz w:val="22"/>
                <w:szCs w:val="22"/>
              </w:rPr>
              <w:t>3.</w:t>
            </w:r>
          </w:p>
        </w:tc>
        <w:tc>
          <w:tcPr>
            <w:tcW w:w="8094"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66E2FFAE" w14:textId="300D35B4" w:rsidR="00F541EE" w:rsidRPr="00681C35" w:rsidRDefault="00F541EE" w:rsidP="00F541EE">
            <w:pPr>
              <w:tabs>
                <w:tab w:val="left" w:pos="3000"/>
              </w:tabs>
              <w:jc w:val="center"/>
              <w:rPr>
                <w:sz w:val="22"/>
                <w:szCs w:val="22"/>
                <w:lang w:val="en-US"/>
              </w:rPr>
            </w:pPr>
            <w:r w:rsidRPr="00681C35">
              <w:rPr>
                <w:b/>
                <w:bCs/>
                <w:sz w:val="22"/>
                <w:szCs w:val="22"/>
              </w:rPr>
              <w:t>Dokumentacijos parengimas</w:t>
            </w:r>
          </w:p>
        </w:tc>
      </w:tr>
      <w:tr w:rsidR="00F541EE" w:rsidRPr="00681C35" w14:paraId="4684AB54"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62AF686C" w14:textId="39C2F901" w:rsidR="00F541EE" w:rsidRPr="00681C35" w:rsidRDefault="00F541EE" w:rsidP="00F541EE">
            <w:pPr>
              <w:tabs>
                <w:tab w:val="left" w:pos="3000"/>
              </w:tabs>
              <w:rPr>
                <w:sz w:val="22"/>
                <w:szCs w:val="22"/>
              </w:rPr>
            </w:pPr>
            <w:r w:rsidRPr="00681C35">
              <w:rPr>
                <w:sz w:val="22"/>
                <w:szCs w:val="22"/>
              </w:rPr>
              <w:t>3.1</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7E45E2E7" w14:textId="1AAABAC1" w:rsidR="00F541EE" w:rsidRPr="00681C35" w:rsidRDefault="00F541EE" w:rsidP="00F541EE">
            <w:pPr>
              <w:tabs>
                <w:tab w:val="left" w:pos="3000"/>
              </w:tabs>
              <w:jc w:val="both"/>
              <w:rPr>
                <w:sz w:val="22"/>
                <w:szCs w:val="22"/>
              </w:rPr>
            </w:pPr>
            <w:r w:rsidRPr="00681C35">
              <w:rPr>
                <w:sz w:val="22"/>
                <w:szCs w:val="22"/>
              </w:rPr>
              <w:t>Esamų signalizacijų (apsaugos ar priešgaisrinės) dokumentacijos parengimas</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5A1EB8CB" w14:textId="77777777" w:rsidR="00F541EE" w:rsidRPr="00681C35" w:rsidRDefault="00F541EE" w:rsidP="00F541EE">
            <w:pPr>
              <w:tabs>
                <w:tab w:val="left" w:pos="3000"/>
              </w:tabs>
              <w:jc w:val="center"/>
              <w:rPr>
                <w:sz w:val="22"/>
                <w:szCs w:val="22"/>
              </w:rPr>
            </w:pPr>
            <w:proofErr w:type="spellStart"/>
            <w:r w:rsidRPr="00681C35">
              <w:rPr>
                <w:sz w:val="22"/>
                <w:szCs w:val="22"/>
              </w:rPr>
              <w:t>Kompl</w:t>
            </w:r>
            <w:proofErr w:type="spellEnd"/>
            <w:r w:rsidRPr="00681C35">
              <w:rPr>
                <w:sz w:val="22"/>
                <w:szCs w:val="22"/>
              </w:rPr>
              <w:t>.</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tcPr>
          <w:p w14:paraId="67A42DC4" w14:textId="77777777" w:rsidR="00F541EE" w:rsidRPr="00681C35" w:rsidRDefault="00F541EE" w:rsidP="00F541EE">
            <w:pPr>
              <w:tabs>
                <w:tab w:val="left" w:pos="3000"/>
              </w:tabs>
              <w:jc w:val="center"/>
              <w:rPr>
                <w:sz w:val="22"/>
                <w:szCs w:val="22"/>
              </w:rPr>
            </w:pPr>
            <w:r w:rsidRPr="00681C35">
              <w:rPr>
                <w:sz w:val="22"/>
                <w:szCs w:val="22"/>
              </w:rPr>
              <w:t>1</w:t>
            </w:r>
          </w:p>
        </w:tc>
        <w:tc>
          <w:tcPr>
            <w:tcW w:w="1498" w:type="dxa"/>
            <w:tcBorders>
              <w:top w:val="single" w:sz="6" w:space="0" w:color="auto"/>
              <w:left w:val="single" w:sz="6" w:space="0" w:color="auto"/>
              <w:bottom w:val="single" w:sz="6" w:space="0" w:color="auto"/>
              <w:right w:val="single" w:sz="6" w:space="0" w:color="auto"/>
            </w:tcBorders>
          </w:tcPr>
          <w:p w14:paraId="207CB93B" w14:textId="77777777" w:rsidR="00F541EE" w:rsidRPr="00681C35" w:rsidRDefault="00F541EE" w:rsidP="00F541EE">
            <w:pPr>
              <w:tabs>
                <w:tab w:val="left" w:pos="3000"/>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6BDADE07" w14:textId="77777777" w:rsidR="00F541EE" w:rsidRPr="00681C35" w:rsidRDefault="00F541EE" w:rsidP="00F541EE">
            <w:pPr>
              <w:tabs>
                <w:tab w:val="left" w:pos="3000"/>
              </w:tabs>
              <w:jc w:val="center"/>
              <w:rPr>
                <w:sz w:val="22"/>
                <w:szCs w:val="22"/>
              </w:rPr>
            </w:pPr>
          </w:p>
        </w:tc>
      </w:tr>
      <w:tr w:rsidR="00F23DBF" w:rsidRPr="00681C35" w14:paraId="06726FC1" w14:textId="77777777" w:rsidTr="00211630">
        <w:trPr>
          <w:trHeight w:val="300"/>
          <w:jc w:val="center"/>
        </w:trPr>
        <w:tc>
          <w:tcPr>
            <w:tcW w:w="7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CBEEF07" w14:textId="014600EE" w:rsidR="00F23DBF" w:rsidRPr="00681C35" w:rsidRDefault="00F23DBF" w:rsidP="00211630">
            <w:pPr>
              <w:tabs>
                <w:tab w:val="left" w:pos="3000"/>
              </w:tabs>
              <w:jc w:val="right"/>
              <w:rPr>
                <w:b/>
                <w:sz w:val="22"/>
                <w:szCs w:val="22"/>
                <w:lang w:val="en-US"/>
              </w:rPr>
            </w:pPr>
            <w:r w:rsidRPr="00681C35">
              <w:rPr>
                <w:b/>
                <w:sz w:val="22"/>
                <w:szCs w:val="22"/>
              </w:rPr>
              <w:t>Bendra pasiūlymo kaina, EUR be PVM:</w:t>
            </w:r>
          </w:p>
        </w:tc>
        <w:tc>
          <w:tcPr>
            <w:tcW w:w="1276" w:type="dxa"/>
            <w:tcBorders>
              <w:top w:val="single" w:sz="6" w:space="0" w:color="auto"/>
              <w:left w:val="single" w:sz="6" w:space="0" w:color="auto"/>
              <w:bottom w:val="single" w:sz="6" w:space="0" w:color="auto"/>
              <w:right w:val="single" w:sz="6" w:space="0" w:color="auto"/>
            </w:tcBorders>
          </w:tcPr>
          <w:p w14:paraId="53E4AA9F" w14:textId="77777777" w:rsidR="00F23DBF" w:rsidRPr="00681C35" w:rsidRDefault="00F23DBF" w:rsidP="00211630">
            <w:pPr>
              <w:tabs>
                <w:tab w:val="left" w:pos="3000"/>
              </w:tabs>
              <w:jc w:val="center"/>
              <w:rPr>
                <w:sz w:val="22"/>
                <w:szCs w:val="22"/>
                <w:lang w:val="en-US"/>
              </w:rPr>
            </w:pPr>
          </w:p>
        </w:tc>
      </w:tr>
      <w:tr w:rsidR="00F23DBF" w:rsidRPr="00681C35" w14:paraId="18205A17" w14:textId="77777777" w:rsidTr="00211630">
        <w:trPr>
          <w:trHeight w:val="300"/>
          <w:jc w:val="center"/>
        </w:trPr>
        <w:tc>
          <w:tcPr>
            <w:tcW w:w="7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F35F85B" w14:textId="77777777" w:rsidR="00F23DBF" w:rsidRPr="00681C35" w:rsidRDefault="00F23DBF" w:rsidP="00211630">
            <w:pPr>
              <w:tabs>
                <w:tab w:val="left" w:pos="3000"/>
              </w:tabs>
              <w:jc w:val="right"/>
              <w:rPr>
                <w:b/>
                <w:sz w:val="22"/>
                <w:szCs w:val="22"/>
                <w:lang w:val="en-US"/>
              </w:rPr>
            </w:pPr>
            <w:r w:rsidRPr="00681C35">
              <w:rPr>
                <w:b/>
                <w:sz w:val="22"/>
                <w:szCs w:val="22"/>
              </w:rPr>
              <w:t>PVM suma, EUR*:</w:t>
            </w:r>
          </w:p>
        </w:tc>
        <w:tc>
          <w:tcPr>
            <w:tcW w:w="1276" w:type="dxa"/>
            <w:tcBorders>
              <w:top w:val="single" w:sz="6" w:space="0" w:color="auto"/>
              <w:left w:val="single" w:sz="6" w:space="0" w:color="auto"/>
              <w:bottom w:val="single" w:sz="6" w:space="0" w:color="auto"/>
              <w:right w:val="single" w:sz="6" w:space="0" w:color="auto"/>
            </w:tcBorders>
          </w:tcPr>
          <w:p w14:paraId="0485B293" w14:textId="77777777" w:rsidR="00F23DBF" w:rsidRPr="00681C35" w:rsidRDefault="00F23DBF" w:rsidP="00211630">
            <w:pPr>
              <w:tabs>
                <w:tab w:val="left" w:pos="3000"/>
              </w:tabs>
              <w:jc w:val="center"/>
              <w:rPr>
                <w:sz w:val="22"/>
                <w:szCs w:val="22"/>
                <w:lang w:val="en-US"/>
              </w:rPr>
            </w:pPr>
          </w:p>
        </w:tc>
      </w:tr>
      <w:tr w:rsidR="00F23DBF" w:rsidRPr="00681C35" w14:paraId="7424DECB" w14:textId="77777777" w:rsidTr="00211630">
        <w:trPr>
          <w:trHeight w:val="300"/>
          <w:jc w:val="center"/>
        </w:trPr>
        <w:tc>
          <w:tcPr>
            <w:tcW w:w="7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C2CF009" w14:textId="77777777" w:rsidR="00F23DBF" w:rsidRPr="00681C35" w:rsidRDefault="00F23DBF" w:rsidP="00211630">
            <w:pPr>
              <w:tabs>
                <w:tab w:val="left" w:pos="3000"/>
              </w:tabs>
              <w:jc w:val="right"/>
              <w:rPr>
                <w:b/>
                <w:sz w:val="22"/>
                <w:szCs w:val="22"/>
                <w:lang w:val="en-US"/>
              </w:rPr>
            </w:pPr>
            <w:r w:rsidRPr="00681C35">
              <w:rPr>
                <w:b/>
                <w:sz w:val="22"/>
                <w:szCs w:val="22"/>
              </w:rPr>
              <w:t xml:space="preserve">Bendra pasiūlymo kaina, EUR su PVM*: </w:t>
            </w:r>
          </w:p>
        </w:tc>
        <w:tc>
          <w:tcPr>
            <w:tcW w:w="1276" w:type="dxa"/>
            <w:tcBorders>
              <w:top w:val="single" w:sz="6" w:space="0" w:color="auto"/>
              <w:left w:val="single" w:sz="6" w:space="0" w:color="auto"/>
              <w:bottom w:val="single" w:sz="6" w:space="0" w:color="auto"/>
              <w:right w:val="single" w:sz="6" w:space="0" w:color="auto"/>
            </w:tcBorders>
          </w:tcPr>
          <w:p w14:paraId="53014E47" w14:textId="77777777" w:rsidR="00F23DBF" w:rsidRPr="00681C35" w:rsidRDefault="00F23DBF" w:rsidP="00211630">
            <w:pPr>
              <w:tabs>
                <w:tab w:val="left" w:pos="3000"/>
              </w:tabs>
              <w:jc w:val="center"/>
              <w:rPr>
                <w:sz w:val="22"/>
                <w:szCs w:val="22"/>
                <w:lang w:val="en-US"/>
              </w:rPr>
            </w:pPr>
          </w:p>
        </w:tc>
      </w:tr>
    </w:tbl>
    <w:p w14:paraId="7C377809" w14:textId="3BDDEA05" w:rsidR="00D007D1" w:rsidRPr="00DA3D0B" w:rsidRDefault="00D007D1" w:rsidP="00D007D1">
      <w:pPr>
        <w:jc w:val="both"/>
        <w:rPr>
          <w:i/>
          <w:iCs/>
          <w:color w:val="000000"/>
          <w:sz w:val="20"/>
          <w:szCs w:val="20"/>
        </w:rPr>
      </w:pPr>
      <w:r w:rsidRPr="00DA3D0B">
        <w:rPr>
          <w:i/>
          <w:iCs/>
          <w:color w:val="000000"/>
          <w:sz w:val="20"/>
          <w:szCs w:val="20"/>
        </w:rPr>
        <w:t>* Tais atvejais, kai pagal galiojančius teisės aktus tiekėjui nereikia mokėti PVM, šių lentelės skilčių tiekėjas nepildo ir nurodo priežastis, dėl kurių PVM nemokamas:___________________________________________________.</w:t>
      </w:r>
    </w:p>
    <w:p w14:paraId="7704F85D" w14:textId="77777777" w:rsidR="00D007D1" w:rsidRPr="00DA3D0B" w:rsidRDefault="00D007D1" w:rsidP="00D007D1">
      <w:pPr>
        <w:spacing w:line="20" w:lineRule="atLeast"/>
        <w:ind w:left="34"/>
        <w:jc w:val="both"/>
        <w:rPr>
          <w:rFonts w:eastAsia="Times New Roman"/>
          <w:b/>
          <w:bCs/>
          <w:sz w:val="20"/>
          <w:szCs w:val="20"/>
          <w:lang w:eastAsia="en-US"/>
        </w:rPr>
      </w:pPr>
    </w:p>
    <w:p w14:paraId="169467C4" w14:textId="77777777" w:rsidR="00D007D1" w:rsidRPr="00C22E5B" w:rsidRDefault="00D007D1" w:rsidP="00D007D1">
      <w:pPr>
        <w:spacing w:line="276" w:lineRule="auto"/>
        <w:jc w:val="both"/>
        <w:rPr>
          <w:rFonts w:eastAsia="Calibri"/>
          <w:bCs/>
          <w:sz w:val="22"/>
          <w:szCs w:val="22"/>
          <w:lang w:eastAsia="en-US"/>
        </w:rPr>
      </w:pPr>
      <w:r w:rsidRPr="00C22E5B">
        <w:rPr>
          <w:rFonts w:eastAsia="Calibri"/>
          <w:bCs/>
          <w:sz w:val="22"/>
          <w:szCs w:val="22"/>
          <w:lang w:eastAsia="en-US"/>
        </w:rPr>
        <w:t>Į aukščiau nurodytą kainą įeina visos išlaidos ir visi mokesčiai ir visos tiekėjo patiriamos su pirkimo sutarties vykdymu susijusios išlaidos.</w:t>
      </w:r>
    </w:p>
    <w:p w14:paraId="565D9761" w14:textId="77777777" w:rsidR="00D007D1" w:rsidRPr="00C22E5B" w:rsidRDefault="00D007D1" w:rsidP="00D007D1">
      <w:pPr>
        <w:spacing w:line="276" w:lineRule="auto"/>
        <w:jc w:val="both"/>
        <w:rPr>
          <w:rFonts w:eastAsia="Calibri"/>
          <w:bCs/>
          <w:sz w:val="22"/>
          <w:szCs w:val="22"/>
          <w:lang w:eastAsia="en-US"/>
        </w:rPr>
      </w:pPr>
    </w:p>
    <w:p w14:paraId="54EB415F" w14:textId="7AE5AA60" w:rsidR="001A00E9" w:rsidRPr="00C22E5B" w:rsidRDefault="001A00E9" w:rsidP="001A00E9">
      <w:pPr>
        <w:spacing w:line="276" w:lineRule="auto"/>
        <w:ind w:left="3976" w:firstLine="284"/>
        <w:rPr>
          <w:rFonts w:eastAsia="Calibri"/>
          <w:b/>
          <w:caps/>
          <w:sz w:val="22"/>
          <w:szCs w:val="22"/>
          <w:lang w:eastAsia="en-US"/>
        </w:rPr>
      </w:pPr>
      <w:r w:rsidRPr="00C22E5B">
        <w:rPr>
          <w:rFonts w:eastAsia="Calibri"/>
          <w:b/>
          <w:caps/>
          <w:sz w:val="22"/>
          <w:szCs w:val="22"/>
          <w:lang w:eastAsia="en-US"/>
        </w:rPr>
        <w:t>4. Kita informacija</w:t>
      </w:r>
    </w:p>
    <w:p w14:paraId="758217D4" w14:textId="77777777" w:rsidR="00AF08DF" w:rsidRPr="006C0746" w:rsidRDefault="00AF08DF" w:rsidP="00AF08DF">
      <w:pPr>
        <w:tabs>
          <w:tab w:val="left" w:pos="1134"/>
        </w:tabs>
        <w:spacing w:after="120" w:line="276" w:lineRule="auto"/>
        <w:ind w:firstLine="567"/>
        <w:contextualSpacing/>
        <w:rPr>
          <w:sz w:val="22"/>
          <w:szCs w:val="22"/>
        </w:rPr>
      </w:pPr>
      <w:r w:rsidRPr="006C0746">
        <w:rPr>
          <w:sz w:val="22"/>
          <w:szCs w:val="22"/>
        </w:rPr>
        <w:t>4.1. Patvirtinimas dėl Lietuvos Respublikos viešųjų pirkimų įstatymo 46 straipsnio 2¹ dalyje numatyto pašalinimo pagrindo nebuvimo:</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387"/>
        <w:gridCol w:w="3543"/>
      </w:tblGrid>
      <w:tr w:rsidR="00AF08DF" w:rsidRPr="00577617" w14:paraId="6D444C39" w14:textId="77777777" w:rsidTr="006C2150">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D9167B" w14:textId="77777777" w:rsidR="00AF08DF" w:rsidRPr="00577617" w:rsidRDefault="00AF08DF" w:rsidP="006C2150">
            <w:pPr>
              <w:tabs>
                <w:tab w:val="left" w:pos="284"/>
              </w:tabs>
              <w:jc w:val="center"/>
              <w:rPr>
                <w:b/>
                <w:bCs/>
                <w:sz w:val="22"/>
                <w:szCs w:val="22"/>
              </w:rPr>
            </w:pPr>
            <w:r w:rsidRPr="00577617">
              <w:rPr>
                <w:b/>
                <w:bCs/>
                <w:sz w:val="22"/>
                <w:szCs w:val="22"/>
              </w:rPr>
              <w:t>Eil. Nr. </w:t>
            </w: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4026E8" w14:textId="77777777" w:rsidR="00AF08DF" w:rsidRPr="00577617" w:rsidRDefault="00AF08DF" w:rsidP="006C2150">
            <w:pPr>
              <w:tabs>
                <w:tab w:val="left" w:pos="284"/>
              </w:tabs>
              <w:jc w:val="center"/>
              <w:rPr>
                <w:b/>
                <w:bCs/>
                <w:sz w:val="22"/>
                <w:szCs w:val="22"/>
              </w:rPr>
            </w:pPr>
            <w:r w:rsidRPr="00577617">
              <w:rPr>
                <w:b/>
                <w:bCs/>
                <w:sz w:val="22"/>
                <w:szCs w:val="22"/>
              </w:rPr>
              <w:t>Tiekėjo pašalinimo pagrindai </w:t>
            </w:r>
          </w:p>
        </w:tc>
        <w:tc>
          <w:tcPr>
            <w:tcW w:w="35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214AED" w14:textId="77777777" w:rsidR="00AF08DF" w:rsidRPr="00577617" w:rsidRDefault="00AF08DF" w:rsidP="006C2150">
            <w:pPr>
              <w:tabs>
                <w:tab w:val="left" w:pos="284"/>
              </w:tabs>
              <w:jc w:val="center"/>
              <w:rPr>
                <w:b/>
                <w:bCs/>
                <w:sz w:val="22"/>
                <w:szCs w:val="22"/>
              </w:rPr>
            </w:pPr>
            <w:r w:rsidRPr="00577617">
              <w:rPr>
                <w:b/>
                <w:bCs/>
                <w:sz w:val="22"/>
                <w:szCs w:val="22"/>
              </w:rPr>
              <w:t>Pašalinimo pagrindų nebuvimą įrodantys dokumentai </w:t>
            </w:r>
          </w:p>
        </w:tc>
      </w:tr>
      <w:tr w:rsidR="00AF08DF" w:rsidRPr="00577617" w14:paraId="75BCA0A9" w14:textId="77777777" w:rsidTr="006C2150">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2D16A6" w14:textId="77777777" w:rsidR="00AF08DF" w:rsidRPr="00577617" w:rsidRDefault="00AF08DF" w:rsidP="006C2150">
            <w:pPr>
              <w:tabs>
                <w:tab w:val="left" w:pos="284"/>
              </w:tabs>
              <w:jc w:val="center"/>
              <w:rPr>
                <w:sz w:val="22"/>
                <w:szCs w:val="22"/>
              </w:rPr>
            </w:pPr>
            <w:r w:rsidRPr="00577617">
              <w:rPr>
                <w:sz w:val="22"/>
                <w:szCs w:val="22"/>
              </w:rPr>
              <w:t>1.</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0CCAC689" w14:textId="77777777" w:rsidR="00AF08DF" w:rsidRPr="00577617" w:rsidRDefault="00AF08DF" w:rsidP="006C2150">
            <w:pPr>
              <w:tabs>
                <w:tab w:val="left" w:pos="284"/>
              </w:tabs>
              <w:ind w:left="146" w:right="132"/>
              <w:jc w:val="both"/>
              <w:rPr>
                <w:bCs/>
                <w:sz w:val="22"/>
                <w:szCs w:val="22"/>
              </w:rPr>
            </w:pPr>
            <w:r w:rsidRPr="00577617">
              <w:rPr>
                <w:sz w:val="22"/>
                <w:szCs w:val="22"/>
              </w:rPr>
              <w:t xml:space="preserve">Tiekėjas </w:t>
            </w:r>
            <w:r>
              <w:rPr>
                <w:sz w:val="22"/>
                <w:szCs w:val="22"/>
              </w:rPr>
              <w:t xml:space="preserve">turi </w:t>
            </w:r>
            <w:r w:rsidRPr="007278B3">
              <w:rPr>
                <w:sz w:val="22"/>
                <w:szCs w:val="22"/>
              </w:rPr>
              <w:t>VPĮ 46 straipsnio 2¹ dal</w:t>
            </w:r>
            <w:r>
              <w:rPr>
                <w:sz w:val="22"/>
                <w:szCs w:val="22"/>
              </w:rPr>
              <w:t>yje nurodytą pašalinimo pagrindą, t. y. tiekėjas yra</w:t>
            </w:r>
            <w:r w:rsidRPr="00577617">
              <w:rPr>
                <w:sz w:val="22"/>
                <w:szCs w:val="22"/>
              </w:rPr>
              <w:t xml:space="preserve"> neatlikęs jam paskirtos baudžiamojo poveikio priemonės – uždraudimo juridiniam asmeniui dalyvauti viešuosiuose pirkimuose. </w:t>
            </w:r>
          </w:p>
          <w:p w14:paraId="5A2F1C5B" w14:textId="77777777" w:rsidR="00AF08DF" w:rsidRPr="00577617" w:rsidRDefault="00AF08DF" w:rsidP="006C2150">
            <w:pPr>
              <w:tabs>
                <w:tab w:val="left" w:pos="284"/>
              </w:tabs>
              <w:ind w:left="288"/>
              <w:rPr>
                <w:b/>
                <w:sz w:val="22"/>
                <w:szCs w:val="22"/>
              </w:rPr>
            </w:pPr>
            <w:r w:rsidRPr="00577617">
              <w:rPr>
                <w:b/>
                <w:sz w:val="22"/>
                <w:szCs w:val="22"/>
              </w:rPr>
              <w:t>Taip</w:t>
            </w:r>
            <w:r>
              <w:rPr>
                <w:b/>
                <w:sz w:val="22"/>
                <w:szCs w:val="22"/>
              </w:rPr>
              <w:t>, turi</w:t>
            </w:r>
            <w:r w:rsidRPr="00577617">
              <w:rPr>
                <w:b/>
                <w:sz w:val="22"/>
                <w:szCs w:val="22"/>
              </w:rPr>
              <w:t xml:space="preserve">  </w:t>
            </w:r>
            <w:sdt>
              <w:sdtPr>
                <w:rPr>
                  <w:b/>
                  <w:sz w:val="22"/>
                  <w:szCs w:val="22"/>
                </w:rPr>
                <w:id w:val="-710332596"/>
                <w14:checkbox>
                  <w14:checked w14:val="0"/>
                  <w14:checkedState w14:val="2612" w14:font="MS Gothic"/>
                  <w14:uncheckedState w14:val="2610" w14:font="MS Gothic"/>
                </w14:checkbox>
              </w:sdtPr>
              <w:sdtContent>
                <w:r w:rsidRPr="00577617">
                  <w:rPr>
                    <w:rFonts w:ascii="Segoe UI Symbol" w:hAnsi="Segoe UI Symbol" w:cs="Segoe UI Symbol"/>
                    <w:b/>
                    <w:sz w:val="22"/>
                    <w:szCs w:val="22"/>
                  </w:rPr>
                  <w:t>☐</w:t>
                </w:r>
              </w:sdtContent>
            </w:sdt>
          </w:p>
          <w:p w14:paraId="5C5FBDCD" w14:textId="77777777" w:rsidR="00AF08DF" w:rsidRPr="00577617" w:rsidRDefault="00AF08DF" w:rsidP="006C2150">
            <w:pPr>
              <w:tabs>
                <w:tab w:val="left" w:pos="284"/>
              </w:tabs>
              <w:ind w:left="288"/>
              <w:rPr>
                <w:sz w:val="22"/>
                <w:szCs w:val="22"/>
              </w:rPr>
            </w:pPr>
            <w:r w:rsidRPr="00577617">
              <w:rPr>
                <w:b/>
                <w:sz w:val="22"/>
                <w:szCs w:val="22"/>
              </w:rPr>
              <w:t>Ne</w:t>
            </w:r>
            <w:r>
              <w:rPr>
                <w:b/>
                <w:sz w:val="22"/>
                <w:szCs w:val="22"/>
              </w:rPr>
              <w:t>, neturi</w:t>
            </w:r>
            <w:r w:rsidRPr="00577617">
              <w:rPr>
                <w:b/>
                <w:sz w:val="22"/>
                <w:szCs w:val="22"/>
              </w:rPr>
              <w:t xml:space="preserve">     </w:t>
            </w:r>
            <w:sdt>
              <w:sdtPr>
                <w:rPr>
                  <w:b/>
                  <w:sz w:val="22"/>
                  <w:szCs w:val="22"/>
                </w:rPr>
                <w:id w:val="-755131443"/>
                <w14:checkbox>
                  <w14:checked w14:val="0"/>
                  <w14:checkedState w14:val="2612" w14:font="MS Gothic"/>
                  <w14:uncheckedState w14:val="2610" w14:font="MS Gothic"/>
                </w14:checkbox>
              </w:sdtPr>
              <w:sdtContent>
                <w:r w:rsidRPr="00577617">
                  <w:rPr>
                    <w:rFonts w:ascii="Segoe UI Symbol" w:hAnsi="Segoe UI Symbol" w:cs="Segoe UI Symbol"/>
                    <w:b/>
                    <w:sz w:val="22"/>
                    <w:szCs w:val="22"/>
                  </w:rPr>
                  <w:t>☐</w:t>
                </w:r>
              </w:sdtContent>
            </w:sdt>
          </w:p>
        </w:tc>
        <w:tc>
          <w:tcPr>
            <w:tcW w:w="3543" w:type="dxa"/>
            <w:tcBorders>
              <w:top w:val="single" w:sz="6" w:space="0" w:color="000000"/>
              <w:left w:val="single" w:sz="6" w:space="0" w:color="000000"/>
              <w:bottom w:val="single" w:sz="6" w:space="0" w:color="000000"/>
              <w:right w:val="single" w:sz="6" w:space="0" w:color="000000"/>
            </w:tcBorders>
            <w:shd w:val="clear" w:color="auto" w:fill="auto"/>
            <w:hideMark/>
          </w:tcPr>
          <w:p w14:paraId="60014D25" w14:textId="77777777" w:rsidR="00AF08DF" w:rsidRPr="00577617" w:rsidRDefault="00AF08DF" w:rsidP="006C2150">
            <w:pPr>
              <w:tabs>
                <w:tab w:val="left" w:pos="284"/>
              </w:tabs>
              <w:ind w:left="143" w:right="127"/>
              <w:jc w:val="both"/>
              <w:rPr>
                <w:sz w:val="22"/>
                <w:szCs w:val="22"/>
              </w:rPr>
            </w:pPr>
            <w:r w:rsidRPr="00577617">
              <w:rPr>
                <w:sz w:val="22"/>
                <w:szCs w:val="22"/>
              </w:rPr>
              <w:t>Iš Lietuvoje įsteigtų subjektų įrodančių dokumentų nereikalaujama.  </w:t>
            </w:r>
          </w:p>
          <w:p w14:paraId="2CF95EF5" w14:textId="77777777" w:rsidR="00AF08DF" w:rsidRPr="00577617" w:rsidRDefault="00AF08DF" w:rsidP="006C2150">
            <w:pPr>
              <w:tabs>
                <w:tab w:val="left" w:pos="284"/>
              </w:tabs>
              <w:ind w:left="143" w:right="127"/>
              <w:jc w:val="both"/>
              <w:rPr>
                <w:sz w:val="22"/>
                <w:szCs w:val="22"/>
              </w:rPr>
            </w:pPr>
            <w:r w:rsidRPr="00577617">
              <w:rPr>
                <w:sz w:val="22"/>
                <w:szCs w:val="22"/>
              </w:rPr>
              <w:t>(</w:t>
            </w:r>
            <w:r w:rsidRPr="00577617">
              <w:rPr>
                <w:i/>
                <w:iCs/>
                <w:sz w:val="22"/>
                <w:szCs w:val="22"/>
              </w:rPr>
              <w:t>Tiekėjas pažymi pasiūlymo formoje</w:t>
            </w:r>
            <w:r w:rsidRPr="00577617">
              <w:rPr>
                <w:sz w:val="22"/>
                <w:szCs w:val="22"/>
              </w:rPr>
              <w:t>)</w:t>
            </w:r>
          </w:p>
        </w:tc>
      </w:tr>
    </w:tbl>
    <w:p w14:paraId="606C746B" w14:textId="77777777" w:rsidR="00AF08DF" w:rsidRDefault="00AF08DF" w:rsidP="00AF08DF">
      <w:pPr>
        <w:ind w:left="34"/>
        <w:jc w:val="both"/>
        <w:rPr>
          <w:sz w:val="22"/>
          <w:szCs w:val="22"/>
        </w:rPr>
      </w:pPr>
    </w:p>
    <w:p w14:paraId="579A0AD1" w14:textId="3BB160F5" w:rsidR="001A00E9" w:rsidRPr="00C22E5B" w:rsidRDefault="00AF08DF" w:rsidP="00AF08DF">
      <w:pPr>
        <w:ind w:left="34" w:firstLine="533"/>
        <w:jc w:val="both"/>
        <w:rPr>
          <w:rFonts w:eastAsia="Times New Roman"/>
          <w:sz w:val="22"/>
          <w:szCs w:val="22"/>
          <w:lang w:eastAsia="en-US"/>
        </w:rPr>
      </w:pPr>
      <w:r>
        <w:rPr>
          <w:sz w:val="22"/>
          <w:szCs w:val="22"/>
        </w:rPr>
        <w:t xml:space="preserve">4.2. </w:t>
      </w:r>
      <w:r w:rsidR="003D5C70" w:rsidRPr="00C22E5B">
        <w:rPr>
          <w:sz w:val="22"/>
          <w:szCs w:val="22"/>
        </w:rPr>
        <w:t>Šiame pasiūlyme yra pateikta konfidenciali informacija</w:t>
      </w:r>
      <w:r w:rsidR="001A00E9" w:rsidRPr="00C22E5B">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55"/>
        <w:gridCol w:w="4817"/>
      </w:tblGrid>
      <w:tr w:rsidR="003D5C70" w:rsidRPr="00DA3D0B" w14:paraId="5FE3AC00" w14:textId="77777777" w:rsidTr="0071272A">
        <w:tc>
          <w:tcPr>
            <w:tcW w:w="656" w:type="dxa"/>
            <w:shd w:val="clear" w:color="auto" w:fill="auto"/>
          </w:tcPr>
          <w:p w14:paraId="451C10E8" w14:textId="77777777" w:rsidR="003D5C70" w:rsidRPr="00DA3D0B" w:rsidRDefault="003D5C70" w:rsidP="00F122BB">
            <w:pPr>
              <w:pStyle w:val="Pagrindinistekstas"/>
              <w:jc w:val="center"/>
              <w:rPr>
                <w:b/>
                <w:color w:val="000000"/>
                <w:sz w:val="20"/>
              </w:rPr>
            </w:pPr>
            <w:r w:rsidRPr="00DA3D0B">
              <w:rPr>
                <w:b/>
                <w:color w:val="000000"/>
                <w:sz w:val="20"/>
              </w:rPr>
              <w:t>Eil. Nr.</w:t>
            </w:r>
          </w:p>
        </w:tc>
        <w:tc>
          <w:tcPr>
            <w:tcW w:w="4155" w:type="dxa"/>
            <w:shd w:val="clear" w:color="auto" w:fill="auto"/>
          </w:tcPr>
          <w:p w14:paraId="60C177DC" w14:textId="77777777" w:rsidR="003D5C70" w:rsidRPr="00DA3D0B" w:rsidRDefault="003D5C70" w:rsidP="00F122BB">
            <w:pPr>
              <w:pStyle w:val="Pagrindinistekstas"/>
              <w:jc w:val="center"/>
              <w:rPr>
                <w:b/>
                <w:color w:val="000000"/>
                <w:sz w:val="20"/>
              </w:rPr>
            </w:pPr>
            <w:r w:rsidRPr="00DA3D0B">
              <w:rPr>
                <w:b/>
                <w:color w:val="000000"/>
                <w:sz w:val="20"/>
              </w:rPr>
              <w:t>Dokumentų (ar jų dalių) pavadinimai</w:t>
            </w:r>
          </w:p>
        </w:tc>
        <w:tc>
          <w:tcPr>
            <w:tcW w:w="4817" w:type="dxa"/>
            <w:shd w:val="clear" w:color="auto" w:fill="auto"/>
          </w:tcPr>
          <w:p w14:paraId="79201C1E" w14:textId="7A1EED48" w:rsidR="003D5C70" w:rsidRPr="00DA3D0B" w:rsidRDefault="003D5C70" w:rsidP="00F122BB">
            <w:pPr>
              <w:pStyle w:val="Pagrindinistekstas"/>
              <w:jc w:val="center"/>
              <w:rPr>
                <w:b/>
                <w:color w:val="000000"/>
                <w:sz w:val="20"/>
                <w:lang w:val="lt-LT"/>
              </w:rPr>
            </w:pPr>
            <w:r w:rsidRPr="00DA3D0B">
              <w:rPr>
                <w:b/>
                <w:bCs/>
                <w:color w:val="000000"/>
                <w:sz w:val="20"/>
              </w:rPr>
              <w:t>Nurodytos konfidencialios informacijos pagrindimas (paaiškinimas, kuo remiantis nurodytas dokumentas ar jo dalis yra konfidencialūs)</w:t>
            </w:r>
            <w:r w:rsidR="00057116" w:rsidRPr="00DA3D0B">
              <w:rPr>
                <w:b/>
                <w:bCs/>
                <w:color w:val="000000"/>
                <w:sz w:val="20"/>
                <w:lang w:val="lt-LT"/>
              </w:rPr>
              <w:t>**</w:t>
            </w:r>
          </w:p>
        </w:tc>
      </w:tr>
      <w:tr w:rsidR="003D5C70" w:rsidRPr="00DA3D0B" w14:paraId="3620DD8E" w14:textId="77777777" w:rsidTr="0071272A">
        <w:tc>
          <w:tcPr>
            <w:tcW w:w="656" w:type="dxa"/>
            <w:shd w:val="clear" w:color="auto" w:fill="auto"/>
          </w:tcPr>
          <w:p w14:paraId="3C4A54A4" w14:textId="77777777" w:rsidR="003D5C70" w:rsidRPr="00DA3D0B" w:rsidRDefault="003D5C70" w:rsidP="00F122BB">
            <w:pPr>
              <w:pStyle w:val="Pagrindinistekstas"/>
              <w:rPr>
                <w:color w:val="000000"/>
                <w:sz w:val="20"/>
              </w:rPr>
            </w:pPr>
          </w:p>
        </w:tc>
        <w:tc>
          <w:tcPr>
            <w:tcW w:w="4155" w:type="dxa"/>
            <w:shd w:val="clear" w:color="auto" w:fill="auto"/>
          </w:tcPr>
          <w:p w14:paraId="0A9DECDA" w14:textId="77777777" w:rsidR="003D5C70" w:rsidRPr="00DA3D0B" w:rsidRDefault="003D5C70" w:rsidP="00F122BB">
            <w:pPr>
              <w:pStyle w:val="Pagrindinistekstas"/>
              <w:rPr>
                <w:color w:val="000000"/>
                <w:sz w:val="20"/>
              </w:rPr>
            </w:pPr>
          </w:p>
        </w:tc>
        <w:tc>
          <w:tcPr>
            <w:tcW w:w="4817" w:type="dxa"/>
            <w:shd w:val="clear" w:color="auto" w:fill="auto"/>
          </w:tcPr>
          <w:p w14:paraId="67940F6E" w14:textId="77777777" w:rsidR="003D5C70" w:rsidRPr="00DA3D0B" w:rsidRDefault="003D5C70" w:rsidP="00F122BB">
            <w:pPr>
              <w:pStyle w:val="Pagrindinistekstas"/>
              <w:rPr>
                <w:color w:val="000000"/>
                <w:sz w:val="20"/>
              </w:rPr>
            </w:pPr>
          </w:p>
        </w:tc>
      </w:tr>
    </w:tbl>
    <w:p w14:paraId="37567EEF" w14:textId="77777777" w:rsidR="001A00E9" w:rsidRPr="00DA3D0B" w:rsidRDefault="001A00E9" w:rsidP="003D5C70">
      <w:pPr>
        <w:jc w:val="both"/>
        <w:rPr>
          <w:rFonts w:eastAsia="Times New Roman"/>
          <w:sz w:val="20"/>
          <w:szCs w:val="20"/>
          <w:lang w:eastAsia="en-US"/>
        </w:rPr>
      </w:pPr>
      <w:r w:rsidRPr="00DA3D0B">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Pr="00DA3D0B" w:rsidRDefault="001A00E9" w:rsidP="001A00E9">
      <w:pPr>
        <w:ind w:left="34"/>
        <w:jc w:val="both"/>
        <w:rPr>
          <w:rFonts w:eastAsia="Times New Roman"/>
          <w:sz w:val="20"/>
          <w:szCs w:val="20"/>
          <w:lang w:eastAsia="en-US"/>
        </w:rPr>
      </w:pPr>
    </w:p>
    <w:p w14:paraId="03610E0E" w14:textId="77777777" w:rsidR="001A00E9" w:rsidRPr="00C22E5B" w:rsidRDefault="001A00E9" w:rsidP="001A00E9">
      <w:pPr>
        <w:ind w:left="34" w:firstLine="567"/>
        <w:jc w:val="both"/>
        <w:rPr>
          <w:rFonts w:eastAsia="Times New Roman"/>
          <w:color w:val="000000"/>
          <w:sz w:val="22"/>
          <w:szCs w:val="22"/>
          <w:lang w:eastAsia="en-US"/>
        </w:rPr>
      </w:pPr>
      <w:r w:rsidRPr="00C22E5B">
        <w:rPr>
          <w:rFonts w:eastAsia="Times New Roman"/>
          <w:color w:val="000000"/>
          <w:sz w:val="22"/>
          <w:szCs w:val="22"/>
          <w:lang w:eastAsia="en-US"/>
        </w:rPr>
        <w:t>Pasirašydamas šį pasiūlymą, tvirtinu, kad:</w:t>
      </w:r>
    </w:p>
    <w:p w14:paraId="3D64F418" w14:textId="77777777" w:rsidR="001A00E9" w:rsidRPr="00C22E5B" w:rsidRDefault="001A00E9" w:rsidP="001A00E9">
      <w:pPr>
        <w:ind w:left="34" w:firstLine="567"/>
        <w:jc w:val="both"/>
        <w:rPr>
          <w:rFonts w:eastAsia="Times New Roman"/>
          <w:color w:val="000000"/>
          <w:sz w:val="22"/>
          <w:szCs w:val="22"/>
          <w:lang w:eastAsia="en-US"/>
        </w:rPr>
      </w:pPr>
      <w:r w:rsidRPr="00C22E5B">
        <w:rPr>
          <w:rFonts w:eastAsia="Times New Roman"/>
          <w:color w:val="000000"/>
          <w:sz w:val="22"/>
          <w:szCs w:val="22"/>
          <w:lang w:eastAsia="en-US"/>
        </w:rPr>
        <w:t xml:space="preserve">1. sutinkame su visomis </w:t>
      </w:r>
      <w:r w:rsidRPr="00C22E5B">
        <w:rPr>
          <w:rFonts w:eastAsia="Times New Roman"/>
          <w:sz w:val="22"/>
          <w:szCs w:val="22"/>
          <w:lang w:eastAsia="en-US"/>
        </w:rPr>
        <w:t>pirkimo sąlygomis, nustatytomis pirkimo dokumentuose, jų papildymuose, paaiškinimuose.</w:t>
      </w:r>
    </w:p>
    <w:p w14:paraId="64F521B8" w14:textId="77777777" w:rsidR="001A00E9" w:rsidRPr="00C22E5B" w:rsidRDefault="001A00E9" w:rsidP="001A00E9">
      <w:pPr>
        <w:ind w:left="34" w:firstLine="567"/>
        <w:jc w:val="both"/>
        <w:rPr>
          <w:rFonts w:eastAsia="Times New Roman"/>
          <w:color w:val="000000"/>
          <w:sz w:val="22"/>
          <w:szCs w:val="22"/>
          <w:lang w:eastAsia="en-US"/>
        </w:rPr>
      </w:pPr>
      <w:r w:rsidRPr="00C22E5B">
        <w:rPr>
          <w:rFonts w:eastAsia="Times New Roman"/>
          <w:color w:val="000000"/>
          <w:sz w:val="22"/>
          <w:szCs w:val="22"/>
          <w:lang w:eastAsia="en-US"/>
        </w:rPr>
        <w:lastRenderedPageBreak/>
        <w:t xml:space="preserve">2. </w:t>
      </w:r>
      <w:r w:rsidRPr="00C22E5B">
        <w:rPr>
          <w:rFonts w:eastAsia="Times New Roman"/>
          <w:color w:val="000000"/>
          <w:spacing w:val="-4"/>
          <w:sz w:val="22"/>
          <w:szCs w:val="22"/>
          <w:lang w:eastAsia="en-US"/>
        </w:rPr>
        <w:t>dokumentų skaitmeninės</w:t>
      </w:r>
      <w:r w:rsidRPr="00C22E5B">
        <w:rPr>
          <w:rFonts w:eastAsia="Times New Roman"/>
          <w:color w:val="000000"/>
          <w:sz w:val="22"/>
          <w:szCs w:val="22"/>
          <w:lang w:eastAsia="en-US"/>
        </w:rPr>
        <w:t xml:space="preserve"> kopijos ir elektroninėmis priemonėmis pateikti duomenys yra tikri.</w:t>
      </w:r>
    </w:p>
    <w:p w14:paraId="5A9777DC" w14:textId="303176DE" w:rsidR="001A00E9" w:rsidRPr="00C22E5B" w:rsidRDefault="00C22E5B" w:rsidP="001A00E9">
      <w:pPr>
        <w:ind w:left="34" w:firstLine="567"/>
        <w:jc w:val="both"/>
        <w:rPr>
          <w:rFonts w:eastAsia="Calibri"/>
          <w:sz w:val="22"/>
          <w:szCs w:val="22"/>
          <w:lang w:eastAsia="en-US"/>
        </w:rPr>
      </w:pPr>
      <w:r>
        <w:rPr>
          <w:rFonts w:eastAsia="Calibri"/>
          <w:sz w:val="22"/>
          <w:szCs w:val="22"/>
          <w:lang w:eastAsia="en-US"/>
        </w:rPr>
        <w:t>3</w:t>
      </w:r>
      <w:r w:rsidR="001A00E9" w:rsidRPr="00C22E5B">
        <w:rPr>
          <w:rFonts w:eastAsia="Calibri"/>
          <w:sz w:val="22"/>
          <w:szCs w:val="22"/>
          <w:lang w:eastAsia="en-US"/>
        </w:rPr>
        <w:t>. Jeigu kvalifikacija dėl teisės verstis atitinkama veikla nebuvo tikrinama arba tikrinama ne visa apimtimi, įsipareigojame perkančiajai organizacijai, kad pirkimo sutartį vykdys tik tokią teisę turintys asmenys.</w:t>
      </w:r>
    </w:p>
    <w:p w14:paraId="2938093E" w14:textId="782651BF" w:rsidR="0071272A" w:rsidRDefault="00C22E5B" w:rsidP="0071272A">
      <w:pPr>
        <w:ind w:left="34" w:firstLine="567"/>
        <w:jc w:val="both"/>
        <w:rPr>
          <w:rFonts w:eastAsia="Times New Roman"/>
          <w:sz w:val="22"/>
          <w:szCs w:val="22"/>
          <w:lang w:eastAsia="en-US"/>
        </w:rPr>
      </w:pPr>
      <w:r>
        <w:rPr>
          <w:rFonts w:eastAsia="Times New Roman"/>
          <w:sz w:val="22"/>
          <w:szCs w:val="22"/>
          <w:lang w:eastAsia="en-US"/>
        </w:rPr>
        <w:t>4</w:t>
      </w:r>
      <w:r w:rsidR="001A00E9" w:rsidRPr="00C22E5B">
        <w:rPr>
          <w:rFonts w:eastAsia="Times New Roman"/>
          <w:sz w:val="22"/>
          <w:szCs w:val="22"/>
          <w:lang w:eastAsia="en-US"/>
        </w:rPr>
        <w:t>. pasiūlymas galioja iki termino, nustatyto pirkimo dokumentuose.</w:t>
      </w:r>
    </w:p>
    <w:p w14:paraId="4B67CC7C" w14:textId="77777777" w:rsidR="00AF08DF" w:rsidRPr="00C22E5B" w:rsidRDefault="00AF08DF" w:rsidP="0071272A">
      <w:pPr>
        <w:ind w:left="34" w:firstLine="567"/>
        <w:jc w:val="both"/>
        <w:rPr>
          <w:rFonts w:eastAsia="Times New Roman"/>
          <w:sz w:val="22"/>
          <w:szCs w:val="22"/>
          <w:lang w:eastAsia="en-US"/>
        </w:rPr>
      </w:pPr>
    </w:p>
    <w:p w14:paraId="6287189D" w14:textId="753FBD47" w:rsidR="001A00E9" w:rsidRPr="00DA3D0B"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rsidRPr="00DA3D0B"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Pr="00DA3D0B"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r w:rsidRPr="00DA3D0B">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Pr="00DA3D0B"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Pr="00DA3D0B"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DA3D0B"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sidRPr="00DA3D0B">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r w:rsidRPr="00DA3D0B">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Pr="00DA3D0B" w:rsidRDefault="001A00E9">
            <w:pPr>
              <w:widowControl w:val="0"/>
              <w:autoSpaceDE w:val="0"/>
              <w:adjustRightInd w:val="0"/>
              <w:spacing w:line="276" w:lineRule="auto"/>
              <w:ind w:left="34"/>
              <w:jc w:val="both"/>
              <w:rPr>
                <w:rFonts w:eastAsia="Calibri"/>
                <w:color w:val="000000"/>
                <w:sz w:val="20"/>
                <w:szCs w:val="20"/>
                <w:lang w:eastAsia="en-US"/>
              </w:rPr>
            </w:pPr>
            <w:r w:rsidRPr="00DA3D0B">
              <w:rPr>
                <w:rFonts w:eastAsia="Calibri"/>
                <w:color w:val="000000"/>
                <w:position w:val="6"/>
                <w:sz w:val="20"/>
                <w:szCs w:val="20"/>
                <w:lang w:eastAsia="en-US"/>
              </w:rPr>
              <w:t xml:space="preserve">    (Parašas)</w:t>
            </w:r>
          </w:p>
        </w:tc>
        <w:tc>
          <w:tcPr>
            <w:tcW w:w="701" w:type="dxa"/>
          </w:tcPr>
          <w:p w14:paraId="560D314C"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sidRPr="00DA3D0B">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681C3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8884" w14:textId="77777777" w:rsidR="00021258" w:rsidRDefault="00021258" w:rsidP="001A00E9">
      <w:r>
        <w:separator/>
      </w:r>
    </w:p>
  </w:endnote>
  <w:endnote w:type="continuationSeparator" w:id="0">
    <w:p w14:paraId="58C6F974" w14:textId="77777777" w:rsidR="00021258" w:rsidRDefault="00021258"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17AE" w14:textId="77777777" w:rsidR="00021258" w:rsidRDefault="00021258" w:rsidP="001A00E9">
      <w:r>
        <w:separator/>
      </w:r>
    </w:p>
  </w:footnote>
  <w:footnote w:type="continuationSeparator" w:id="0">
    <w:p w14:paraId="34E3E346" w14:textId="77777777" w:rsidR="00021258" w:rsidRDefault="00021258"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30B"/>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2B424565"/>
    <w:multiLevelType w:val="hybridMultilevel"/>
    <w:tmpl w:val="F3BE4046"/>
    <w:lvl w:ilvl="0" w:tplc="2B129B4A">
      <w:start w:val="1"/>
      <w:numFmt w:val="decimal"/>
      <w:lvlText w:val="2.%1."/>
      <w:lvlJc w:val="left"/>
      <w:pPr>
        <w:ind w:left="360" w:hanging="360"/>
      </w:pPr>
      <w:rPr>
        <w:rFonts w:hint="default"/>
      </w:rPr>
    </w:lvl>
    <w:lvl w:ilvl="1" w:tplc="04270019" w:tentative="1">
      <w:start w:val="1"/>
      <w:numFmt w:val="lowerLetter"/>
      <w:lvlText w:val="%2."/>
      <w:lvlJc w:val="left"/>
      <w:pPr>
        <w:ind w:left="436" w:hanging="360"/>
      </w:pPr>
    </w:lvl>
    <w:lvl w:ilvl="2" w:tplc="0427001B" w:tentative="1">
      <w:start w:val="1"/>
      <w:numFmt w:val="lowerRoman"/>
      <w:lvlText w:val="%3."/>
      <w:lvlJc w:val="right"/>
      <w:pPr>
        <w:ind w:left="1156" w:hanging="180"/>
      </w:pPr>
    </w:lvl>
    <w:lvl w:ilvl="3" w:tplc="0427000F" w:tentative="1">
      <w:start w:val="1"/>
      <w:numFmt w:val="decimal"/>
      <w:lvlText w:val="%4."/>
      <w:lvlJc w:val="left"/>
      <w:pPr>
        <w:ind w:left="1876" w:hanging="360"/>
      </w:pPr>
    </w:lvl>
    <w:lvl w:ilvl="4" w:tplc="04270019" w:tentative="1">
      <w:start w:val="1"/>
      <w:numFmt w:val="lowerLetter"/>
      <w:lvlText w:val="%5."/>
      <w:lvlJc w:val="left"/>
      <w:pPr>
        <w:ind w:left="2596" w:hanging="360"/>
      </w:pPr>
    </w:lvl>
    <w:lvl w:ilvl="5" w:tplc="0427001B" w:tentative="1">
      <w:start w:val="1"/>
      <w:numFmt w:val="lowerRoman"/>
      <w:lvlText w:val="%6."/>
      <w:lvlJc w:val="right"/>
      <w:pPr>
        <w:ind w:left="3316" w:hanging="180"/>
      </w:pPr>
    </w:lvl>
    <w:lvl w:ilvl="6" w:tplc="0427000F" w:tentative="1">
      <w:start w:val="1"/>
      <w:numFmt w:val="decimal"/>
      <w:lvlText w:val="%7."/>
      <w:lvlJc w:val="left"/>
      <w:pPr>
        <w:ind w:left="4036" w:hanging="360"/>
      </w:pPr>
    </w:lvl>
    <w:lvl w:ilvl="7" w:tplc="04270019" w:tentative="1">
      <w:start w:val="1"/>
      <w:numFmt w:val="lowerLetter"/>
      <w:lvlText w:val="%8."/>
      <w:lvlJc w:val="left"/>
      <w:pPr>
        <w:ind w:left="4756" w:hanging="360"/>
      </w:pPr>
    </w:lvl>
    <w:lvl w:ilvl="8" w:tplc="0427001B" w:tentative="1">
      <w:start w:val="1"/>
      <w:numFmt w:val="lowerRoman"/>
      <w:lvlText w:val="%9."/>
      <w:lvlJc w:val="right"/>
      <w:pPr>
        <w:ind w:left="5476"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A144CD"/>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46CA03E1"/>
    <w:multiLevelType w:val="hybridMultilevel"/>
    <w:tmpl w:val="F42000D8"/>
    <w:lvl w:ilvl="0" w:tplc="C332F34A">
      <w:start w:val="1"/>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0560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68716">
    <w:abstractNumId w:val="2"/>
  </w:num>
  <w:num w:numId="5" w16cid:durableId="777528977">
    <w:abstractNumId w:val="4"/>
  </w:num>
  <w:num w:numId="6" w16cid:durableId="810711862">
    <w:abstractNumId w:val="3"/>
  </w:num>
  <w:num w:numId="7" w16cid:durableId="1686247203">
    <w:abstractNumId w:val="0"/>
  </w:num>
  <w:num w:numId="8" w16cid:durableId="183915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39A"/>
    <w:rsid w:val="000036C9"/>
    <w:rsid w:val="00011EF0"/>
    <w:rsid w:val="00014190"/>
    <w:rsid w:val="00021258"/>
    <w:rsid w:val="000255EB"/>
    <w:rsid w:val="00026E42"/>
    <w:rsid w:val="00030D42"/>
    <w:rsid w:val="0003210D"/>
    <w:rsid w:val="00033081"/>
    <w:rsid w:val="00044AE9"/>
    <w:rsid w:val="00044F27"/>
    <w:rsid w:val="00047427"/>
    <w:rsid w:val="0005211D"/>
    <w:rsid w:val="000564B7"/>
    <w:rsid w:val="00057116"/>
    <w:rsid w:val="0006056E"/>
    <w:rsid w:val="000617C7"/>
    <w:rsid w:val="00062E97"/>
    <w:rsid w:val="00064EAA"/>
    <w:rsid w:val="0006709F"/>
    <w:rsid w:val="00090D13"/>
    <w:rsid w:val="00090EE0"/>
    <w:rsid w:val="000A142D"/>
    <w:rsid w:val="000B6EBB"/>
    <w:rsid w:val="000C20E2"/>
    <w:rsid w:val="000E2FA3"/>
    <w:rsid w:val="000E4D20"/>
    <w:rsid w:val="000F112B"/>
    <w:rsid w:val="000F74D9"/>
    <w:rsid w:val="001148AE"/>
    <w:rsid w:val="00142AA8"/>
    <w:rsid w:val="00145E85"/>
    <w:rsid w:val="00147600"/>
    <w:rsid w:val="001556D7"/>
    <w:rsid w:val="00155EC8"/>
    <w:rsid w:val="00157FB9"/>
    <w:rsid w:val="0016439B"/>
    <w:rsid w:val="00175F74"/>
    <w:rsid w:val="0017787F"/>
    <w:rsid w:val="001A00E9"/>
    <w:rsid w:val="001A1BC8"/>
    <w:rsid w:val="001A28DD"/>
    <w:rsid w:val="001A5F2C"/>
    <w:rsid w:val="001B4BE2"/>
    <w:rsid w:val="001D2CCF"/>
    <w:rsid w:val="001E1CCF"/>
    <w:rsid w:val="001E6308"/>
    <w:rsid w:val="001F212A"/>
    <w:rsid w:val="0020219E"/>
    <w:rsid w:val="00207C22"/>
    <w:rsid w:val="00234E79"/>
    <w:rsid w:val="002362B6"/>
    <w:rsid w:val="002408D0"/>
    <w:rsid w:val="002418F1"/>
    <w:rsid w:val="00247439"/>
    <w:rsid w:val="002538BA"/>
    <w:rsid w:val="00264340"/>
    <w:rsid w:val="00277517"/>
    <w:rsid w:val="002873F6"/>
    <w:rsid w:val="00287499"/>
    <w:rsid w:val="00290B49"/>
    <w:rsid w:val="002A1115"/>
    <w:rsid w:val="002A18C1"/>
    <w:rsid w:val="002A481D"/>
    <w:rsid w:val="002C0A72"/>
    <w:rsid w:val="002C3A4B"/>
    <w:rsid w:val="002D37A7"/>
    <w:rsid w:val="002E45A8"/>
    <w:rsid w:val="002F4746"/>
    <w:rsid w:val="0031542D"/>
    <w:rsid w:val="003239A6"/>
    <w:rsid w:val="00365B54"/>
    <w:rsid w:val="00372E61"/>
    <w:rsid w:val="003855F8"/>
    <w:rsid w:val="003A207D"/>
    <w:rsid w:val="003A2668"/>
    <w:rsid w:val="003A6CC9"/>
    <w:rsid w:val="003A78B4"/>
    <w:rsid w:val="003C6130"/>
    <w:rsid w:val="003D1C6C"/>
    <w:rsid w:val="003D2669"/>
    <w:rsid w:val="003D5C70"/>
    <w:rsid w:val="003D66C5"/>
    <w:rsid w:val="003E0F34"/>
    <w:rsid w:val="003E1E60"/>
    <w:rsid w:val="003F5C4D"/>
    <w:rsid w:val="00400ADB"/>
    <w:rsid w:val="00416D7C"/>
    <w:rsid w:val="00416E7E"/>
    <w:rsid w:val="00422C92"/>
    <w:rsid w:val="00432B79"/>
    <w:rsid w:val="00436418"/>
    <w:rsid w:val="0044118F"/>
    <w:rsid w:val="004513D2"/>
    <w:rsid w:val="004665C1"/>
    <w:rsid w:val="004701A1"/>
    <w:rsid w:val="00474416"/>
    <w:rsid w:val="004744BC"/>
    <w:rsid w:val="004A1A15"/>
    <w:rsid w:val="004A2050"/>
    <w:rsid w:val="004B1124"/>
    <w:rsid w:val="004B3B49"/>
    <w:rsid w:val="004B5500"/>
    <w:rsid w:val="004C3CE7"/>
    <w:rsid w:val="004C5E90"/>
    <w:rsid w:val="004D1337"/>
    <w:rsid w:val="004D47B4"/>
    <w:rsid w:val="004D7C54"/>
    <w:rsid w:val="004E32BB"/>
    <w:rsid w:val="004F568B"/>
    <w:rsid w:val="004F7EC4"/>
    <w:rsid w:val="005027FD"/>
    <w:rsid w:val="005167F4"/>
    <w:rsid w:val="005258B7"/>
    <w:rsid w:val="00531B27"/>
    <w:rsid w:val="005323C6"/>
    <w:rsid w:val="005366ED"/>
    <w:rsid w:val="0054341E"/>
    <w:rsid w:val="005541E9"/>
    <w:rsid w:val="00560234"/>
    <w:rsid w:val="00563E8F"/>
    <w:rsid w:val="005857DC"/>
    <w:rsid w:val="005869EE"/>
    <w:rsid w:val="005878AE"/>
    <w:rsid w:val="00594835"/>
    <w:rsid w:val="005956FA"/>
    <w:rsid w:val="005A1065"/>
    <w:rsid w:val="005B520C"/>
    <w:rsid w:val="005B52AD"/>
    <w:rsid w:val="005B6789"/>
    <w:rsid w:val="005C0AF7"/>
    <w:rsid w:val="005C44E7"/>
    <w:rsid w:val="005D7374"/>
    <w:rsid w:val="005F44CA"/>
    <w:rsid w:val="00607E39"/>
    <w:rsid w:val="0061232B"/>
    <w:rsid w:val="00620F23"/>
    <w:rsid w:val="0064161F"/>
    <w:rsid w:val="00662FE4"/>
    <w:rsid w:val="00681C35"/>
    <w:rsid w:val="0069780F"/>
    <w:rsid w:val="006A1B95"/>
    <w:rsid w:val="006A544D"/>
    <w:rsid w:val="006A7AD6"/>
    <w:rsid w:val="006B1873"/>
    <w:rsid w:val="006E637C"/>
    <w:rsid w:val="006F115C"/>
    <w:rsid w:val="006F540F"/>
    <w:rsid w:val="00700F13"/>
    <w:rsid w:val="00702546"/>
    <w:rsid w:val="00710DC8"/>
    <w:rsid w:val="00711E21"/>
    <w:rsid w:val="0071272A"/>
    <w:rsid w:val="00731A09"/>
    <w:rsid w:val="007419E5"/>
    <w:rsid w:val="00743599"/>
    <w:rsid w:val="00780BDC"/>
    <w:rsid w:val="00780FD0"/>
    <w:rsid w:val="00782D5C"/>
    <w:rsid w:val="00784BF7"/>
    <w:rsid w:val="00784F88"/>
    <w:rsid w:val="00785D76"/>
    <w:rsid w:val="0078658F"/>
    <w:rsid w:val="00787533"/>
    <w:rsid w:val="0079224E"/>
    <w:rsid w:val="007A09B7"/>
    <w:rsid w:val="007A24CD"/>
    <w:rsid w:val="007A2946"/>
    <w:rsid w:val="007C1239"/>
    <w:rsid w:val="007D4236"/>
    <w:rsid w:val="007E50CC"/>
    <w:rsid w:val="007F0D6F"/>
    <w:rsid w:val="007F5C2D"/>
    <w:rsid w:val="008228EA"/>
    <w:rsid w:val="008326F5"/>
    <w:rsid w:val="00844B5A"/>
    <w:rsid w:val="00846894"/>
    <w:rsid w:val="00855C74"/>
    <w:rsid w:val="008573CF"/>
    <w:rsid w:val="00860110"/>
    <w:rsid w:val="00894FB2"/>
    <w:rsid w:val="008A4E34"/>
    <w:rsid w:val="008A6CD2"/>
    <w:rsid w:val="008B04B6"/>
    <w:rsid w:val="008B0988"/>
    <w:rsid w:val="008D0621"/>
    <w:rsid w:val="008F3F6A"/>
    <w:rsid w:val="0090029B"/>
    <w:rsid w:val="00907847"/>
    <w:rsid w:val="009133E5"/>
    <w:rsid w:val="00914E04"/>
    <w:rsid w:val="0092541E"/>
    <w:rsid w:val="00926EBE"/>
    <w:rsid w:val="0093018A"/>
    <w:rsid w:val="00946A1E"/>
    <w:rsid w:val="00984FD7"/>
    <w:rsid w:val="009A203D"/>
    <w:rsid w:val="009A2FC1"/>
    <w:rsid w:val="009B3A4E"/>
    <w:rsid w:val="009B65D7"/>
    <w:rsid w:val="009B6D36"/>
    <w:rsid w:val="009D1604"/>
    <w:rsid w:val="009D5347"/>
    <w:rsid w:val="009D7890"/>
    <w:rsid w:val="009E55E1"/>
    <w:rsid w:val="009F1933"/>
    <w:rsid w:val="009F60F5"/>
    <w:rsid w:val="00A01879"/>
    <w:rsid w:val="00A064B0"/>
    <w:rsid w:val="00A1386A"/>
    <w:rsid w:val="00A22533"/>
    <w:rsid w:val="00A24823"/>
    <w:rsid w:val="00A3165C"/>
    <w:rsid w:val="00A46592"/>
    <w:rsid w:val="00A7324E"/>
    <w:rsid w:val="00AB3721"/>
    <w:rsid w:val="00AB5118"/>
    <w:rsid w:val="00AC396A"/>
    <w:rsid w:val="00AD0CA0"/>
    <w:rsid w:val="00AE092F"/>
    <w:rsid w:val="00AF08DF"/>
    <w:rsid w:val="00B103F8"/>
    <w:rsid w:val="00B1679D"/>
    <w:rsid w:val="00B257C1"/>
    <w:rsid w:val="00B30137"/>
    <w:rsid w:val="00B34210"/>
    <w:rsid w:val="00B45114"/>
    <w:rsid w:val="00B62314"/>
    <w:rsid w:val="00B756FE"/>
    <w:rsid w:val="00BA1598"/>
    <w:rsid w:val="00BB7B6A"/>
    <w:rsid w:val="00BD1C0E"/>
    <w:rsid w:val="00BD2C39"/>
    <w:rsid w:val="00BF48D4"/>
    <w:rsid w:val="00C053CE"/>
    <w:rsid w:val="00C0581B"/>
    <w:rsid w:val="00C074DF"/>
    <w:rsid w:val="00C22E5B"/>
    <w:rsid w:val="00C363E2"/>
    <w:rsid w:val="00C47937"/>
    <w:rsid w:val="00C5087A"/>
    <w:rsid w:val="00C54135"/>
    <w:rsid w:val="00C5764E"/>
    <w:rsid w:val="00C63469"/>
    <w:rsid w:val="00C63479"/>
    <w:rsid w:val="00C66B04"/>
    <w:rsid w:val="00C719CA"/>
    <w:rsid w:val="00C72346"/>
    <w:rsid w:val="00C813EF"/>
    <w:rsid w:val="00C8297C"/>
    <w:rsid w:val="00C85831"/>
    <w:rsid w:val="00C963F0"/>
    <w:rsid w:val="00C96C20"/>
    <w:rsid w:val="00CA50C5"/>
    <w:rsid w:val="00CF448F"/>
    <w:rsid w:val="00CF6E4A"/>
    <w:rsid w:val="00D007D1"/>
    <w:rsid w:val="00D202FD"/>
    <w:rsid w:val="00D353CA"/>
    <w:rsid w:val="00D47F2F"/>
    <w:rsid w:val="00D8029F"/>
    <w:rsid w:val="00DA0836"/>
    <w:rsid w:val="00DA2498"/>
    <w:rsid w:val="00DA3329"/>
    <w:rsid w:val="00DA3D0B"/>
    <w:rsid w:val="00DC1E8D"/>
    <w:rsid w:val="00DE5756"/>
    <w:rsid w:val="00E00D73"/>
    <w:rsid w:val="00E10176"/>
    <w:rsid w:val="00E104FE"/>
    <w:rsid w:val="00E24FA6"/>
    <w:rsid w:val="00E376DB"/>
    <w:rsid w:val="00E40103"/>
    <w:rsid w:val="00E43A6C"/>
    <w:rsid w:val="00E43F01"/>
    <w:rsid w:val="00E51BE6"/>
    <w:rsid w:val="00E611CD"/>
    <w:rsid w:val="00E70A2C"/>
    <w:rsid w:val="00E84F1B"/>
    <w:rsid w:val="00E85EE0"/>
    <w:rsid w:val="00E90D20"/>
    <w:rsid w:val="00EB4DF0"/>
    <w:rsid w:val="00EC4438"/>
    <w:rsid w:val="00ED209F"/>
    <w:rsid w:val="00ED6111"/>
    <w:rsid w:val="00EF1D89"/>
    <w:rsid w:val="00F01645"/>
    <w:rsid w:val="00F23DBF"/>
    <w:rsid w:val="00F254C8"/>
    <w:rsid w:val="00F52EBF"/>
    <w:rsid w:val="00F541EE"/>
    <w:rsid w:val="00F621FA"/>
    <w:rsid w:val="00F91579"/>
    <w:rsid w:val="00FA32C5"/>
    <w:rsid w:val="00FA36DF"/>
    <w:rsid w:val="00FB4042"/>
    <w:rsid w:val="00FB71C5"/>
    <w:rsid w:val="00FB7D8D"/>
    <w:rsid w:val="00FD0C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030D42"/>
    <w:pPr>
      <w:ind w:left="720"/>
      <w:contextualSpacing/>
    </w:pPr>
  </w:style>
  <w:style w:type="character" w:customStyle="1" w:styleId="normaltextrun">
    <w:name w:val="normaltextrun"/>
    <w:basedOn w:val="Numatytasispastraiposriftas"/>
    <w:rsid w:val="00277517"/>
  </w:style>
  <w:style w:type="character" w:styleId="Hipersaitas">
    <w:name w:val="Hyperlink"/>
    <w:basedOn w:val="Numatytasispastraiposriftas"/>
    <w:uiPriority w:val="99"/>
    <w:unhideWhenUsed/>
    <w:rsid w:val="00A064B0"/>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5F44CA"/>
    <w:rPr>
      <w:rFonts w:ascii="Times New Roman" w:eastAsia="SimSun" w:hAnsi="Times New Roman" w:cs="Times New Roman"/>
      <w:sz w:val="24"/>
      <w:szCs w:val="24"/>
      <w:lang w:eastAsia="zh-CN"/>
    </w:rPr>
  </w:style>
  <w:style w:type="paragraph" w:styleId="Betarp">
    <w:name w:val="No Spacing"/>
    <w:uiPriority w:val="1"/>
    <w:qFormat/>
    <w:rsid w:val="00F23DB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2895</Words>
  <Characters>1651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STANKEVIČIENĖ, Sigita | Turto bankas</cp:lastModifiedBy>
  <cp:revision>2</cp:revision>
  <dcterms:created xsi:type="dcterms:W3CDTF">2025-06-30T11:01:00Z</dcterms:created>
  <dcterms:modified xsi:type="dcterms:W3CDTF">2025-06-30T11:01:00Z</dcterms:modified>
</cp:coreProperties>
</file>