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C8C59DE" w14:textId="77777777" w:rsidR="00443E2B" w:rsidRPr="007E5238" w:rsidRDefault="00443E2B" w:rsidP="00443E2B">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0CE733B5" w14:textId="6F60750F" w:rsidR="00C32E53" w:rsidRPr="001912E2" w:rsidRDefault="00443E2B" w:rsidP="00443E2B">
          <w:pPr>
            <w:spacing w:after="120" w:line="240" w:lineRule="auto"/>
            <w:ind w:left="567" w:firstLine="0"/>
            <w:contextualSpacing/>
            <w:jc w:val="center"/>
            <w:rPr>
              <w:rFonts w:cstheme="minorHAnsi"/>
              <w:color w:val="00B050"/>
              <w:sz w:val="28"/>
              <w:szCs w:val="28"/>
            </w:rPr>
          </w:pPr>
          <w:r w:rsidRPr="007E5238">
            <w:rPr>
              <w:rFonts w:cstheme="minorHAnsi"/>
              <w:sz w:val="24"/>
              <w:szCs w:val="24"/>
            </w:rPr>
            <w:t>Įmonės kodas 302471203, adresas: Instituto al. 1, Akademija, 58344 Kėdainių r. sav.</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BDD96CB"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43E2B">
            <w:rPr>
              <w:rFonts w:cstheme="minorHAnsi"/>
              <w:b/>
              <w:bCs/>
              <w:sz w:val="28"/>
              <w:szCs w:val="28"/>
            </w:rPr>
            <w:t>PAŠARŲ ANALIZATORIUS</w:t>
          </w:r>
          <w:r w:rsidR="00D526C8" w:rsidRPr="001A2892">
            <w:rPr>
              <w:rFonts w:cstheme="minorHAnsi"/>
              <w:b/>
              <w:bCs/>
              <w:sz w:val="28"/>
              <w:szCs w:val="28"/>
            </w:rPr>
            <w:t>“</w:t>
          </w:r>
        </w:p>
        <w:p w14:paraId="18ACC6AD" w14:textId="43576246"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3570966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43E2B">
            <w:rPr>
              <w:rFonts w:cstheme="minorHAnsi"/>
              <w:b/>
              <w:bCs/>
              <w:sz w:val="28"/>
              <w:szCs w:val="28"/>
            </w:rPr>
            <w:t xml:space="preserve">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9413A3" w:rsidP="00764170">
          <w:pPr>
            <w:spacing w:after="120"/>
            <w:ind w:firstLine="0"/>
            <w:contextualSpacing/>
            <w:rPr>
              <w:rFonts w:ascii="Arial" w:hAnsi="Arial" w:cs="Arial"/>
            </w:rPr>
          </w:pPr>
        </w:p>
      </w:sdtContent>
    </w:sdt>
    <w:p w14:paraId="12085CDF" w14:textId="16073931" w:rsidR="00746BAF" w:rsidRPr="004D1673" w:rsidRDefault="00C31EC9" w:rsidP="00D33CE1">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0EB5C4A" w14:textId="77777777" w:rsidR="008402E6" w:rsidRPr="006B1A30" w:rsidRDefault="008402E6" w:rsidP="008402E6">
      <w:pPr>
        <w:spacing w:line="240" w:lineRule="auto"/>
        <w:rPr>
          <w:rFonts w:cstheme="minorHAnsi"/>
        </w:rPr>
      </w:pPr>
      <w:r w:rsidRPr="006B1A30">
        <w:rPr>
          <w:rFonts w:cstheme="minorHAnsi"/>
        </w:rPr>
        <w:t>1.1. Perkančioji organizacija –</w:t>
      </w:r>
      <w:r>
        <w:rPr>
          <w:rFonts w:cstheme="minorHAnsi"/>
        </w:rPr>
        <w:t xml:space="preserve"> 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w:t>
      </w:r>
      <w:r w:rsidRPr="006B1A30">
        <w:rPr>
          <w:rFonts w:cstheme="minorHAnsi"/>
        </w:rPr>
        <w:t xml:space="preserve"> Perkančioji organizacija yra PVM mokėtoja.</w:t>
      </w:r>
    </w:p>
    <w:p w14:paraId="5040553A" w14:textId="77777777" w:rsidR="008402E6" w:rsidRPr="004939D6" w:rsidRDefault="008402E6" w:rsidP="00D33CE1">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Pr>
          <w:rFonts w:cstheme="minorHAnsi"/>
          <w:color w:val="000000" w:themeColor="text1"/>
        </w:rPr>
        <w:t xml:space="preserve"> </w:t>
      </w:r>
      <w:proofErr w:type="spellStart"/>
      <w:r w:rsidRPr="6E07B99D">
        <w:rPr>
          <w:color w:val="000000" w:themeColor="text1"/>
        </w:rPr>
        <w:t>nes</w:t>
      </w:r>
      <w:proofErr w:type="spellEnd"/>
      <w:r>
        <w:rPr>
          <w:color w:val="000000" w:themeColor="text1"/>
        </w:rPr>
        <w:t xml:space="preserve"> pirkimo objektas nėra įtrauktas į CPO katalogą.</w:t>
      </w:r>
      <w:r w:rsidRPr="004939D6">
        <w:rPr>
          <w:rFonts w:cstheme="minorHAnsi"/>
          <w:color w:val="000000" w:themeColor="text1"/>
        </w:rPr>
        <w:t xml:space="preserve">  </w:t>
      </w:r>
    </w:p>
    <w:p w14:paraId="4F1283D0" w14:textId="77777777" w:rsidR="008402E6" w:rsidRPr="004939D6" w:rsidRDefault="008402E6" w:rsidP="008402E6">
      <w:pPr>
        <w:spacing w:line="240" w:lineRule="auto"/>
        <w:ind w:left="697" w:firstLine="0"/>
        <w:rPr>
          <w:rFonts w:cstheme="minorHAnsi"/>
        </w:rPr>
      </w:pPr>
      <w:r w:rsidRPr="004939D6">
        <w:rPr>
          <w:rFonts w:cstheme="minorHAnsi"/>
        </w:rPr>
        <w:t>1.</w:t>
      </w:r>
      <w:r>
        <w:rPr>
          <w:rFonts w:cstheme="minorHAnsi"/>
        </w:rPr>
        <w:t>3</w:t>
      </w:r>
      <w:r w:rsidRPr="004939D6">
        <w:rPr>
          <w:rFonts w:cstheme="minorHAnsi"/>
        </w:rPr>
        <w:t xml:space="preserve">. Pirkimo Komisija </w:t>
      </w:r>
      <w:sdt>
        <w:sdtPr>
          <w:id w:val="-1840684488"/>
          <w:placeholder>
            <w:docPart w:val="E5E94539E0A840F18721F2B4E3A268FB"/>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14579210" w14:textId="4002A0D6" w:rsidR="008402E6" w:rsidRPr="004939D6" w:rsidRDefault="008402E6" w:rsidP="008402E6">
      <w:pPr>
        <w:pStyle w:val="Sraopastraipa"/>
        <w:spacing w:line="240" w:lineRule="auto"/>
        <w:ind w:left="0" w:firstLine="709"/>
        <w:rPr>
          <w:color w:val="00B050"/>
        </w:rPr>
      </w:pPr>
      <w:r w:rsidRPr="004939D6">
        <w:t>1.</w:t>
      </w:r>
      <w:r>
        <w:t>4</w:t>
      </w:r>
      <w:r w:rsidRPr="004939D6">
        <w:t>.</w:t>
      </w:r>
      <w:r w:rsidRPr="004939D6">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w:t>
      </w:r>
      <w:r w:rsidR="00EC7D0A">
        <w:rPr>
          <w:rFonts w:cstheme="minorHAnsi"/>
        </w:rPr>
        <w:t>.4.4</w:t>
      </w:r>
      <w:r w:rsidR="004E0C4E">
        <w:rPr>
          <w:rFonts w:cstheme="minorHAnsi"/>
        </w:rPr>
        <w:t>.4 ir 4.4.4.5</w:t>
      </w:r>
      <w:r w:rsidRPr="004939D6">
        <w:rPr>
          <w:rFonts w:cstheme="minorHAnsi"/>
        </w:rPr>
        <w:t xml:space="preserve"> </w:t>
      </w:r>
      <w:r w:rsidRPr="004939D6">
        <w:t>papunkči</w:t>
      </w:r>
      <w:r w:rsidR="004E0C4E">
        <w:t>ais</w:t>
      </w:r>
      <w:r w:rsidRPr="004939D6">
        <w:t>. Aplinkos apaugos kriterijai nustatyti</w:t>
      </w:r>
      <w:r>
        <w:t xml:space="preserve"> sutarties vykdymo sąlygose. </w:t>
      </w:r>
    </w:p>
    <w:p w14:paraId="7E8B3EEF" w14:textId="77777777" w:rsidR="008402E6" w:rsidRPr="00A23042" w:rsidRDefault="008402E6" w:rsidP="008402E6">
      <w:pPr>
        <w:pStyle w:val="Sraopastraipa"/>
        <w:tabs>
          <w:tab w:val="left" w:pos="851"/>
          <w:tab w:val="left" w:pos="993"/>
        </w:tabs>
        <w:spacing w:line="240" w:lineRule="auto"/>
        <w:ind w:left="0" w:firstLine="709"/>
        <w:rPr>
          <w:rFonts w:cstheme="minorHAnsi"/>
          <w:color w:val="7030A0"/>
        </w:rPr>
      </w:pPr>
      <w:r>
        <w:rPr>
          <w:rFonts w:eastAsia="Arial" w:cstheme="minorHAnsi"/>
        </w:rPr>
        <w:t xml:space="preserve">1.5. </w:t>
      </w:r>
      <w:r>
        <w:rPr>
          <w:rFonts w:cstheme="minorHAnsi"/>
        </w:rPr>
        <w:t>Pirkime neleidžiama pateikti alternatyvių pasiūlymų.</w:t>
      </w:r>
    </w:p>
    <w:p w14:paraId="3EFA4FD5" w14:textId="77777777" w:rsidR="008402E6" w:rsidRPr="007A6EAB" w:rsidRDefault="008402E6" w:rsidP="008402E6">
      <w:pPr>
        <w:spacing w:line="240" w:lineRule="auto"/>
        <w:ind w:firstLine="709"/>
        <w:rPr>
          <w:rFonts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4ED932F3" w14:textId="2CE07367" w:rsidR="00FB3C75" w:rsidRPr="00244994" w:rsidRDefault="00244994" w:rsidP="00D33CE1">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938263C" w:rsidR="00FB3C75" w:rsidRPr="00244994" w:rsidRDefault="4A330118" w:rsidP="00D33CE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D46307">
        <w:rPr>
          <w:rFonts w:eastAsia="Calibri" w:cstheme="minorHAnsi"/>
          <w:color w:val="000000" w:themeColor="text1"/>
        </w:rPr>
        <w:t xml:space="preserve"> NIR pašarų analizatorių.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D46307">
        <w:rPr>
          <w:rFonts w:cstheme="minorHAnsi"/>
        </w:rPr>
        <w:t xml:space="preserve"> 1 </w:t>
      </w:r>
      <w:r w:rsidR="00AE2AEF" w:rsidRPr="00244994">
        <w:rPr>
          <w:rFonts w:cstheme="minorHAnsi"/>
        </w:rPr>
        <w:t>priede.</w:t>
      </w:r>
    </w:p>
    <w:p w14:paraId="49117D58" w14:textId="523C3597" w:rsidR="005D280D" w:rsidRDefault="002C41AA" w:rsidP="00D46307">
      <w:pPr>
        <w:pStyle w:val="Betarp"/>
        <w:ind w:firstLine="709"/>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D46307">
        <w:rPr>
          <w:rFonts w:cstheme="minorHAnsi"/>
        </w:rPr>
        <w:t xml:space="preserve"> 1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D33CE1">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442D7C2" w14:textId="77777777" w:rsidR="00655B71" w:rsidRDefault="00655B71" w:rsidP="00D33CE1">
      <w:pPr>
        <w:pStyle w:val="Sraopastraipa"/>
        <w:numPr>
          <w:ilvl w:val="1"/>
          <w:numId w:val="7"/>
        </w:numPr>
        <w:spacing w:line="240" w:lineRule="auto"/>
        <w:ind w:left="0" w:firstLine="697"/>
        <w:rPr>
          <w:rFonts w:cstheme="minorHAnsi"/>
        </w:rPr>
      </w:pPr>
      <w:r>
        <w:rPr>
          <w:rFonts w:cstheme="minorHAnsi"/>
        </w:rPr>
        <w:t xml:space="preserve">Tiekėjų pašalinimo pagrindai nėra taikomi. </w:t>
      </w:r>
    </w:p>
    <w:p w14:paraId="694FBDAB" w14:textId="5AB03950" w:rsidR="009905AD" w:rsidRPr="00817AB9" w:rsidRDefault="005D280D" w:rsidP="00D33CE1">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9360CD7" w14:textId="6915587E" w:rsidR="00894FEF" w:rsidRPr="00817AB9" w:rsidRDefault="00817AB9" w:rsidP="00D33CE1">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4799CF9A" w:rsidR="000B3BBE" w:rsidRPr="00F8218F" w:rsidRDefault="00F84C15" w:rsidP="000B3BBE">
      <w:pPr>
        <w:spacing w:line="240" w:lineRule="auto"/>
        <w:ind w:firstLine="567"/>
        <w:rPr>
          <w:rFonts w:cstheme="minorHAnsi"/>
        </w:rPr>
      </w:pPr>
      <w:r w:rsidRPr="00F8218F">
        <w:rPr>
          <w:rFonts w:cstheme="minorHAnsi"/>
          <w:iCs/>
        </w:rPr>
        <w:t xml:space="preserve">4.1. </w:t>
      </w:r>
      <w:r w:rsidR="00591C0A">
        <w:rPr>
          <w:rFonts w:cstheme="minorHAnsi"/>
          <w:iCs/>
        </w:rPr>
        <w:t xml:space="preserve">Reikalavimai netaikomi. </w:t>
      </w:r>
    </w:p>
    <w:p w14:paraId="490591E3" w14:textId="4440F86E" w:rsidR="006D3202" w:rsidRPr="001B1CD4" w:rsidRDefault="003630A0" w:rsidP="00D33CE1">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1CC5B4CC"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B81B6C">
        <w:rPr>
          <w:rFonts w:cstheme="minorHAnsi"/>
        </w:rPr>
        <w:t xml:space="preserve"> 2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32A42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B6DCC3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D33CE1">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30A56BE6" w14:textId="77777777" w:rsidR="0046156E" w:rsidRPr="00A84437" w:rsidRDefault="0046156E" w:rsidP="00F77A5D">
      <w:pPr>
        <w:spacing w:line="240" w:lineRule="auto"/>
        <w:ind w:firstLine="0"/>
        <w:rPr>
          <w:rFonts w:cstheme="minorHAnsi"/>
          <w:vanish/>
        </w:rPr>
      </w:pPr>
    </w:p>
    <w:p w14:paraId="2DFF0A66" w14:textId="326BC562"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46156E">
        <w:rPr>
          <w:rFonts w:eastAsia="Calibri" w:cstheme="minorHAnsi"/>
        </w:rPr>
        <w:t xml:space="preserve"> 2</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2DB8AF16" w:rsidR="00EC790E" w:rsidRPr="0072204F" w:rsidRDefault="00EC790E" w:rsidP="006C7DED">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54DE84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8E3F9D">
        <w:t xml:space="preserve"> 4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A8455A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537EACFD" w14:textId="670F42A7" w:rsidR="00112F92" w:rsidRDefault="00112F92" w:rsidP="00112F92">
      <w:pPr>
        <w:spacing w:line="200" w:lineRule="auto"/>
        <w:rPr>
          <w:rFonts w:ascii="Arial" w:eastAsia="Arial" w:hAnsi="Arial" w:cs="Arial"/>
        </w:rPr>
      </w:pPr>
    </w:p>
    <w:p w14:paraId="231299BB" w14:textId="25F152FB" w:rsidR="003D35C4" w:rsidRDefault="003D35C4" w:rsidP="00C70E3A">
      <w:pPr>
        <w:jc w:val="right"/>
        <w:rPr>
          <w:rFonts w:ascii="Arial" w:eastAsia="Arial" w:hAnsi="Arial" w:cs="Arial"/>
          <w:b/>
          <w:smallCaps/>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182DC19A"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B0D7E">
        <w:rPr>
          <w:rFonts w:cstheme="minorHAnsi"/>
        </w:rPr>
        <w:t>1</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1A155BCC" w14:textId="1D907838" w:rsidR="007154B7" w:rsidRPr="005B0D7E" w:rsidRDefault="005B0D7E" w:rsidP="007154B7">
      <w:pPr>
        <w:rPr>
          <w:color w:val="000000" w:themeColor="text1"/>
        </w:rPr>
      </w:pPr>
      <w:r w:rsidRPr="005B0D7E">
        <w:rPr>
          <w:color w:val="000000" w:themeColor="text1"/>
        </w:rPr>
        <w:t xml:space="preserve">Pateikiama atskirame dokumente. </w:t>
      </w:r>
      <w:r w:rsidR="007154B7" w:rsidRPr="005B0D7E">
        <w:rPr>
          <w:color w:val="000000" w:themeColor="text1"/>
        </w:rPr>
        <w:t> </w:t>
      </w:r>
    </w:p>
    <w:p w14:paraId="6160E563" w14:textId="515A8F08" w:rsidR="00CB5907" w:rsidRPr="005B0D7E" w:rsidRDefault="00CB5907" w:rsidP="00CB5907">
      <w:pPr>
        <w:tabs>
          <w:tab w:val="left" w:pos="810"/>
          <w:tab w:val="left" w:pos="990"/>
        </w:tabs>
        <w:rPr>
          <w:color w:val="000000" w:themeColor="text1"/>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FB2D7F3" w:rsidR="00506996" w:rsidRPr="00060B51"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5B0D7E">
        <w:rPr>
          <w:rFonts w:cstheme="minorHAnsi"/>
        </w:rPr>
        <w:t>2</w:t>
      </w:r>
      <w:r w:rsidRPr="00060B51">
        <w:rPr>
          <w:rFonts w:cstheme="minorHAnsi"/>
        </w:rPr>
        <w:t xml:space="preserve"> priedas „Pasiūlymo forma“</w:t>
      </w: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133947BE" w14:textId="0AE56955" w:rsidR="00A52BA0" w:rsidRPr="00194983" w:rsidRDefault="001028D3" w:rsidP="00A52BA0">
      <w:pPr>
        <w:spacing w:line="240" w:lineRule="auto"/>
        <w:jc w:val="left"/>
        <w:rPr>
          <w:rStyle w:val="normaltextrun"/>
          <w:rFonts w:cstheme="minorHAnsi"/>
          <w:color w:val="7030A0"/>
          <w:shd w:val="clear" w:color="auto" w:fill="FFFFFF"/>
        </w:rPr>
      </w:pPr>
      <w:r w:rsidRPr="005B0D7E">
        <w:rPr>
          <w:color w:val="000000" w:themeColor="text1"/>
        </w:rPr>
        <w:t>Pateikiama atskirame dokumente.</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B8E0DEB"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B81B6C">
        <w:rPr>
          <w:rFonts w:cstheme="minorHAnsi"/>
        </w:rPr>
        <w:t>3</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1FDB44C" w14:textId="77777777" w:rsidR="0054240F" w:rsidRPr="0054240F" w:rsidRDefault="0054240F" w:rsidP="00D33CE1">
      <w:pPr>
        <w:pStyle w:val="Sraopastraipa"/>
        <w:numPr>
          <w:ilvl w:val="0"/>
          <w:numId w:val="9"/>
        </w:numPr>
        <w:rPr>
          <w:rFonts w:ascii="Arial" w:eastAsiaTheme="minorHAnsi" w:hAnsi="Arial" w:cs="Arial"/>
          <w:bCs/>
          <w:iCs/>
        </w:rPr>
      </w:pPr>
      <w:r w:rsidRPr="00AB315A">
        <w:t>Perkančioji organizacija ekonomiškai naudingiausią pasiūlymą išrenka pagal kainos kriterijų.</w:t>
      </w:r>
    </w:p>
    <w:p w14:paraId="010BB331" w14:textId="77777777" w:rsidR="008D0990" w:rsidRPr="009E418D" w:rsidRDefault="008D0990" w:rsidP="00D33CE1">
      <w:pPr>
        <w:pStyle w:val="Default"/>
        <w:numPr>
          <w:ilvl w:val="0"/>
          <w:numId w:val="9"/>
        </w:numPr>
        <w:tabs>
          <w:tab w:val="left" w:pos="709"/>
          <w:tab w:val="left" w:pos="993"/>
        </w:tabs>
        <w:ind w:left="0" w:firstLine="697"/>
        <w:jc w:val="both"/>
        <w:rPr>
          <w:rFonts w:asciiTheme="minorHAnsi" w:hAnsiTheme="minorHAnsi" w:cstheme="minorHAnsi"/>
          <w:color w:val="auto"/>
          <w:sz w:val="21"/>
          <w:szCs w:val="21"/>
        </w:rPr>
      </w:pPr>
      <w:r w:rsidRPr="009E418D">
        <w:rPr>
          <w:rFonts w:asciiTheme="minorHAnsi" w:hAnsiTheme="minorHAnsi" w:cstheme="minorHAnsi"/>
          <w:color w:val="auto"/>
          <w:sz w:val="21"/>
          <w:szCs w:val="21"/>
        </w:rPr>
        <w:t xml:space="preserve">Pasiūlyme nurodyti pirkimo objekto įkainiai visais atvejais laikomi neįprastai maži, jeigu jie yra 30 ir daugiau procentų mažesni už visų tiekėjų, kurių pasiūlymai neatmesti dėl kitų priežasčių. </w:t>
      </w:r>
    </w:p>
    <w:p w14:paraId="0B6088BF" w14:textId="2EEFD651" w:rsidR="009B4090" w:rsidRPr="0054240F" w:rsidRDefault="009B4090" w:rsidP="00D33CE1">
      <w:pPr>
        <w:pStyle w:val="Sraopastraipa"/>
        <w:numPr>
          <w:ilvl w:val="0"/>
          <w:numId w:val="9"/>
        </w:numPr>
        <w:rPr>
          <w:rFonts w:ascii="Arial" w:eastAsiaTheme="minorHAnsi" w:hAnsi="Arial" w:cs="Arial"/>
          <w:bCs/>
          <w:iCs/>
        </w:rPr>
      </w:pPr>
      <w:r w:rsidRPr="0054240F">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68BC53A8"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E3F9D">
        <w:rPr>
          <w:rFonts w:cstheme="minorHAnsi"/>
        </w:rPr>
        <w:t>4</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60E1059" w14:textId="34EC3B31" w:rsidR="00EE17AE" w:rsidRPr="00C04F28" w:rsidRDefault="00EE17AE" w:rsidP="00EE17AE">
      <w:pPr>
        <w:jc w:val="center"/>
        <w:rPr>
          <w:b/>
        </w:rPr>
      </w:pPr>
      <w:r w:rsidRPr="00C04F28">
        <w:rPr>
          <w:b/>
        </w:rPr>
        <w:t xml:space="preserve">SUTARTIS </w:t>
      </w:r>
      <w:r w:rsidR="00AC5351">
        <w:rPr>
          <w:b/>
        </w:rPr>
        <w:t xml:space="preserve">Nr. </w:t>
      </w:r>
    </w:p>
    <w:p w14:paraId="6495DE74" w14:textId="3606BD2B" w:rsidR="00EE17AE" w:rsidRPr="00C04F28" w:rsidRDefault="00EE17AE" w:rsidP="00EE17AE">
      <w:pPr>
        <w:jc w:val="center"/>
      </w:pPr>
      <w:r w:rsidRPr="00C04F28">
        <w:t xml:space="preserve">  202</w:t>
      </w:r>
      <w:r w:rsidR="00C04F28">
        <w:t>5</w:t>
      </w:r>
      <w:r w:rsidRPr="00C04F28">
        <w:t xml:space="preserve"> m. </w:t>
      </w:r>
      <w:r w:rsidR="00C04F28">
        <w:t>liepos</w:t>
      </w:r>
      <w:r w:rsidRPr="00C04F28">
        <w:t xml:space="preserve">    d.</w:t>
      </w:r>
      <w:r w:rsidRPr="00C04F28">
        <w:t xml:space="preserve"> </w:t>
      </w:r>
    </w:p>
    <w:p w14:paraId="6483E3DA" w14:textId="77777777" w:rsidR="00EE17AE" w:rsidRPr="00C04F28" w:rsidRDefault="00EE17AE" w:rsidP="00EE17AE"/>
    <w:p w14:paraId="655CA136" w14:textId="44CA8B77" w:rsidR="00EE17AE" w:rsidRPr="00C04F28" w:rsidRDefault="00EE17AE" w:rsidP="00AC5351">
      <w:r w:rsidRPr="00C04F28">
        <w:rPr>
          <w:b/>
        </w:rPr>
        <w:t xml:space="preserve">Viešoji įstaiga Lietuvos agrarinių ir miškų mokslų centras </w:t>
      </w:r>
      <w:r w:rsidRPr="00C04F28">
        <w:rPr>
          <w:bCs/>
        </w:rPr>
        <w:t>(</w:t>
      </w:r>
      <w:r w:rsidRPr="00C04F28">
        <w:t>toliau - Pirkėjas), atstovaujama</w:t>
      </w:r>
      <w:r w:rsidR="00AC5351">
        <w:t>s</w:t>
      </w:r>
      <w:r w:rsidRPr="00C04F28">
        <w:t xml:space="preserve"> </w:t>
      </w:r>
      <w:r w:rsidR="00110590" w:rsidRPr="00472008">
        <w:t>direktoriaus pavaduotojo</w:t>
      </w:r>
      <w:r w:rsidR="00110590">
        <w:t xml:space="preserve"> Žemdirbystės instituto veiklai</w:t>
      </w:r>
      <w:r w:rsidR="00110590" w:rsidRPr="00472008">
        <w:t xml:space="preserve"> Antano </w:t>
      </w:r>
      <w:proofErr w:type="spellStart"/>
      <w:r w:rsidR="00110590" w:rsidRPr="00472008">
        <w:t>Ronio</w:t>
      </w:r>
      <w:proofErr w:type="spellEnd"/>
      <w:r w:rsidR="00110590" w:rsidRPr="00472008">
        <w:rPr>
          <w:bCs/>
        </w:rPr>
        <w:t>,</w:t>
      </w:r>
      <w:r w:rsidR="00110590" w:rsidRPr="00472008">
        <w:rPr>
          <w:b/>
        </w:rPr>
        <w:t xml:space="preserve"> </w:t>
      </w:r>
      <w:r w:rsidR="00110590" w:rsidRPr="00472008">
        <w:t>veikiančio pagal 2023-01-04</w:t>
      </w:r>
      <w:r w:rsidR="00110590">
        <w:t xml:space="preserve"> </w:t>
      </w:r>
      <w:r w:rsidR="00110590" w:rsidRPr="00472008">
        <w:t>direktoriaus įgaliojimą Nr. CD-4-11,</w:t>
      </w:r>
    </w:p>
    <w:p w14:paraId="2DA19293" w14:textId="77777777" w:rsidR="00EE17AE" w:rsidRPr="00C04F28" w:rsidRDefault="00EE17AE" w:rsidP="00EE17AE">
      <w:r w:rsidRPr="00C04F28">
        <w:t xml:space="preserve">ir </w:t>
      </w:r>
    </w:p>
    <w:p w14:paraId="2A80D1D8" w14:textId="120C3F27" w:rsidR="00EE17AE" w:rsidRPr="00C04F28" w:rsidRDefault="00CD2B8C" w:rsidP="00EE17AE">
      <w:r>
        <w:rPr>
          <w:b/>
          <w:bCs/>
          <w:color w:val="000000"/>
        </w:rPr>
        <w:t>--------------</w:t>
      </w:r>
      <w:r w:rsidR="00EE17AE" w:rsidRPr="00C04F28">
        <w:t xml:space="preserve"> (toliau - Pardavėjas), atstovaujamas -</w:t>
      </w:r>
      <w:r>
        <w:t>---------</w:t>
      </w:r>
    </w:p>
    <w:p w14:paraId="14BDCD9F" w14:textId="77777777" w:rsidR="00EE17AE" w:rsidRPr="00C04F28" w:rsidRDefault="00EE17AE" w:rsidP="00EE17AE">
      <w:r w:rsidRPr="00C04F28">
        <w:t>toliau kartu vadinami šalimis, sudaro šią sutartį</w:t>
      </w:r>
    </w:p>
    <w:p w14:paraId="50860F13" w14:textId="77777777" w:rsidR="00EE17AE" w:rsidRPr="00C04F28" w:rsidRDefault="00EE17AE" w:rsidP="00EE17AE"/>
    <w:p w14:paraId="41FD1C3A" w14:textId="0F803CED" w:rsidR="00EE17AE" w:rsidRPr="00C04F28" w:rsidRDefault="00CD2B8C" w:rsidP="00EE17AE">
      <w:pPr>
        <w:rPr>
          <w:bCs/>
        </w:rPr>
      </w:pPr>
      <w:r>
        <w:rPr>
          <w:b/>
          <w:bCs/>
          <w:iCs/>
        </w:rPr>
        <w:t xml:space="preserve">Pašarų analizatorius, </w:t>
      </w:r>
      <w:r w:rsidR="00EE17AE" w:rsidRPr="00C04F28">
        <w:rPr>
          <w:bCs/>
        </w:rPr>
        <w:t xml:space="preserve">pirkimo CVP IS Nr. </w:t>
      </w:r>
      <w:r>
        <w:rPr>
          <w:b/>
          <w:bCs/>
          <w:shd w:val="clear" w:color="auto" w:fill="FFFFFF"/>
        </w:rPr>
        <w:t>-------------</w:t>
      </w:r>
      <w:r w:rsidR="00EE17AE" w:rsidRPr="00C04F28">
        <w:rPr>
          <w:b/>
          <w:bCs/>
          <w:shd w:val="clear" w:color="auto" w:fill="FFFFFF"/>
        </w:rPr>
        <w:t>,</w:t>
      </w:r>
    </w:p>
    <w:p w14:paraId="2630AC1F" w14:textId="77777777" w:rsidR="00EE17AE" w:rsidRPr="00C04F28" w:rsidRDefault="00EE17AE" w:rsidP="00EE17AE"/>
    <w:p w14:paraId="3447ECF1" w14:textId="16D3B622" w:rsidR="00EE17AE" w:rsidRPr="00C04F28" w:rsidRDefault="00EE17AE" w:rsidP="00EE17AE">
      <w:pPr>
        <w:rPr>
          <w:b/>
        </w:rPr>
      </w:pPr>
      <w:r w:rsidRPr="00C04F28">
        <w:t xml:space="preserve"> </w:t>
      </w:r>
      <w:r w:rsidRPr="00C04F28">
        <w:rPr>
          <w:b/>
        </w:rPr>
        <w:t>1</w:t>
      </w:r>
      <w:r w:rsidR="000E6413">
        <w:rPr>
          <w:b/>
        </w:rPr>
        <w:t>.</w:t>
      </w:r>
      <w:r w:rsidRPr="00C04F28">
        <w:rPr>
          <w:b/>
        </w:rPr>
        <w:t xml:space="preserve"> Sutarties objektas</w:t>
      </w:r>
    </w:p>
    <w:p w14:paraId="7724B8F3" w14:textId="625473B3" w:rsidR="00EE17AE" w:rsidRPr="00C04F28" w:rsidRDefault="00EE17AE" w:rsidP="00EE17AE">
      <w:r w:rsidRPr="00C04F28">
        <w:t>1.1. Šia sutartimi Pardavėjas įsipareigoja parduoti ir perduoti</w:t>
      </w:r>
      <w:r w:rsidRPr="00C04F28">
        <w:rPr>
          <w:iCs/>
        </w:rPr>
        <w:t xml:space="preserve"> </w:t>
      </w:r>
      <w:r w:rsidR="000E6413">
        <w:rPr>
          <w:b/>
          <w:bCs/>
          <w:iCs/>
        </w:rPr>
        <w:t>----------------</w:t>
      </w:r>
      <w:r w:rsidRPr="00C04F28">
        <w:rPr>
          <w:b/>
          <w:bCs/>
          <w:iCs/>
        </w:rPr>
        <w:t xml:space="preserve">, </w:t>
      </w:r>
      <w:r w:rsidRPr="00C04F28">
        <w:t xml:space="preserve">1 vnt., </w:t>
      </w:r>
      <w:r w:rsidRPr="00C04F28">
        <w:rPr>
          <w:bCs/>
          <w:iCs/>
        </w:rPr>
        <w:t>aprašytą šios sutarties priede Nr. 1</w:t>
      </w:r>
      <w:r w:rsidRPr="00C04F28">
        <w:rPr>
          <w:b/>
        </w:rPr>
        <w:t xml:space="preserve"> </w:t>
      </w:r>
      <w:r w:rsidRPr="00C04F28">
        <w:t xml:space="preserve">(toliau – Prekė) Pirkėjui nuosavybėn, o Pirkėjas įsipareigoja priimti Prekę ir sumokėti už ją kainą, nurodytą šios sutarties 2 </w:t>
      </w:r>
      <w:r w:rsidR="004B645C">
        <w:t>dalyje</w:t>
      </w:r>
      <w:r w:rsidRPr="00C04F28">
        <w:t>.</w:t>
      </w:r>
    </w:p>
    <w:p w14:paraId="56D83CC9" w14:textId="77777777" w:rsidR="00EE17AE" w:rsidRPr="00C04F28" w:rsidRDefault="00EE17AE" w:rsidP="00EE17AE">
      <w:r w:rsidRPr="00C04F28">
        <w:t>1.2. Pardavėjas pareiškia, kad parduodama Prekė yra nauja, nenaudota, atitinka nustatytus standartus, techninius reikalavimus, šioje sutartyje aptartas sąlygas ir yra tinkama naudoti pagal jos paskirtį.</w:t>
      </w:r>
    </w:p>
    <w:p w14:paraId="40A0C442" w14:textId="77777777" w:rsidR="00EE17AE" w:rsidRPr="00C04F28" w:rsidRDefault="00EE17AE" w:rsidP="00EE17AE">
      <w:r w:rsidRPr="00C04F28">
        <w:t>1.3. Pardavėjas pareiškia, kad Prekė nėra įkeista, jos disponavimas, valdymas ar naudojimas nėra apribotas, trečiųjų asmenų pretenzijų dėl Prekės nėra.</w:t>
      </w:r>
    </w:p>
    <w:p w14:paraId="7295FEA0" w14:textId="77777777" w:rsidR="00EE17AE" w:rsidRPr="00C04F28" w:rsidRDefault="00EE17AE" w:rsidP="00EE17AE">
      <w:r w:rsidRPr="00C04F28">
        <w:t xml:space="preserve">1.4. Prekės nuosavybės teisė Pirkėjui perduodama nuo jos faktinio perdavimo Pirkėjui momento (po priėmimo – perdavimo akto pasirašymo).  </w:t>
      </w:r>
    </w:p>
    <w:p w14:paraId="7F563A7B" w14:textId="1F19E528" w:rsidR="00EE17AE" w:rsidRPr="00C04F28" w:rsidRDefault="00EE17AE" w:rsidP="00EE17AE">
      <w:r w:rsidRPr="00C04F28">
        <w:t xml:space="preserve">1.5. Pardavėjas Prekei suteikia </w:t>
      </w:r>
      <w:r w:rsidR="004B645C">
        <w:t>--------------</w:t>
      </w:r>
      <w:r w:rsidRPr="00C04F28">
        <w:t xml:space="preserve"> mėnesių garantiją nuo prekės perdavimo – priėmimo. Pardavėjas užtikrina n</w:t>
      </w:r>
      <w:r w:rsidRPr="00C04F28">
        <w:rPr>
          <w:iCs/>
        </w:rPr>
        <w:t xml:space="preserve">emokamą Prekės remontą ir nustatytų techninių galimybių atkūrimą arba nemokamą Prekės pakeitimą analogiška nauja garantinio laikotarpio metu. </w:t>
      </w:r>
      <w:r w:rsidRPr="00C04F28">
        <w:t xml:space="preserve">Prekė turi turėti atitikties sertifikatą. Siūlomos Prekės turi atitikti pasiūlymo pateikimo metu Europos Sąjungoje galiojančius tokio tipo prekėms keliamus pagrindinius techninius, saugos ir kokybės reikalavimus. Dėl garantijos galiojimo laikotarpyje nustatytų Prekės trūkumų Pirkėjas gali pareikšti reikalavimus Pardavėjui, o šis per nustatytą 5.3 </w:t>
      </w:r>
      <w:r w:rsidR="00360172">
        <w:t>pap</w:t>
      </w:r>
      <w:r w:rsidRPr="00C04F28">
        <w:t>unkt</w:t>
      </w:r>
      <w:r w:rsidR="00360172">
        <w:t>yj</w:t>
      </w:r>
      <w:r w:rsidRPr="00C04F28">
        <w:t xml:space="preserve">e terminą turi pašalinti Prekės trūkumus arba pakeisti Prekę nauja. Tokie reikalavimai Pardavėjui yra privalomi. </w:t>
      </w:r>
    </w:p>
    <w:p w14:paraId="2A0E725A" w14:textId="77777777" w:rsidR="00EE17AE" w:rsidRPr="00C04F28" w:rsidRDefault="00EE17AE" w:rsidP="00EE17AE">
      <w:pPr>
        <w:rPr>
          <w:b/>
        </w:rPr>
      </w:pPr>
    </w:p>
    <w:p w14:paraId="0745AF4E" w14:textId="160D0C79" w:rsidR="00EE17AE" w:rsidRPr="00C04F28" w:rsidRDefault="00EE17AE" w:rsidP="00EE17AE">
      <w:pPr>
        <w:rPr>
          <w:b/>
        </w:rPr>
      </w:pPr>
      <w:r w:rsidRPr="00C04F28">
        <w:rPr>
          <w:b/>
        </w:rPr>
        <w:t>2. Prekės kaina</w:t>
      </w:r>
    </w:p>
    <w:p w14:paraId="4AB1BA96" w14:textId="037B62FD" w:rsidR="00EE17AE" w:rsidRPr="00C04F28" w:rsidRDefault="00EE17AE" w:rsidP="00EE17AE">
      <w:r w:rsidRPr="00C04F28">
        <w:t xml:space="preserve">2.1. Prekės kaina </w:t>
      </w:r>
      <w:r w:rsidR="00CE7FA5">
        <w:t>-------------------------------</w:t>
      </w:r>
      <w:r w:rsidRPr="00C04F28">
        <w:t>.</w:t>
      </w:r>
    </w:p>
    <w:p w14:paraId="59DC1EAD" w14:textId="4D028083" w:rsidR="00EE17AE" w:rsidRPr="00C04F28" w:rsidRDefault="00EE17AE" w:rsidP="00EE17AE">
      <w:pPr>
        <w:rPr>
          <w:bCs/>
        </w:rPr>
      </w:pPr>
      <w:r w:rsidRPr="00C04F28">
        <w:t xml:space="preserve">2.2.  Pirkėjo mokama kaina Pardavėjui yra </w:t>
      </w:r>
      <w:r w:rsidR="00A957C7">
        <w:t xml:space="preserve">------------------- </w:t>
      </w:r>
      <w:r w:rsidRPr="00C04F28">
        <w:t>Į šią kainą turi būti įskaityti visi kiti mokesčiai ir visos Pardavėjo išlaidos, apimančios viską, ko reikia visiškam ir tinkamam šios sutarties įvykdymui</w:t>
      </w:r>
      <w:r w:rsidRPr="00C04F28">
        <w:rPr>
          <w:bCs/>
        </w:rPr>
        <w:t>.</w:t>
      </w:r>
    </w:p>
    <w:p w14:paraId="6C91B35A" w14:textId="77777777" w:rsidR="00EE17AE" w:rsidRPr="00C04F28" w:rsidRDefault="00EE17AE" w:rsidP="00EE17AE"/>
    <w:p w14:paraId="2C9A821A" w14:textId="2DE06DB1" w:rsidR="00EE17AE" w:rsidRPr="00C04F28" w:rsidRDefault="00EE17AE" w:rsidP="00EE17AE">
      <w:pPr>
        <w:rPr>
          <w:b/>
        </w:rPr>
      </w:pPr>
      <w:r w:rsidRPr="00C04F28">
        <w:rPr>
          <w:b/>
        </w:rPr>
        <w:t>3. Prekės priėmimas-perdavimas</w:t>
      </w:r>
    </w:p>
    <w:p w14:paraId="7E89DCF3" w14:textId="747582D3" w:rsidR="00EE17AE" w:rsidRPr="00C04F28" w:rsidRDefault="00EE17AE" w:rsidP="00EE17AE">
      <w:r w:rsidRPr="00C04F28">
        <w:t xml:space="preserve">3.1. Prekė perduodama Pirkėjui ne vėliau kaip </w:t>
      </w:r>
      <w:r w:rsidR="008034BD">
        <w:t xml:space="preserve">per 3 (tris) </w:t>
      </w:r>
      <w:proofErr w:type="spellStart"/>
      <w:r w:rsidR="008034BD">
        <w:t>menesius</w:t>
      </w:r>
      <w:proofErr w:type="spellEnd"/>
      <w:r w:rsidR="008034BD">
        <w:t xml:space="preserve"> nuo </w:t>
      </w:r>
      <w:r w:rsidR="007C473B">
        <w:t>sutarties pasirašymo dienos</w:t>
      </w:r>
      <w:r w:rsidRPr="00C04F28">
        <w:t xml:space="preserve">. Pardavėjas prekę pristato adresu: </w:t>
      </w:r>
      <w:r w:rsidR="007C473B">
        <w:t xml:space="preserve">Instituto al. 1, </w:t>
      </w:r>
      <w:r w:rsidRPr="00C04F28">
        <w:t>Akademija, Kėdainių r. sav.</w:t>
      </w:r>
      <w:r w:rsidR="00CB496C">
        <w:t>,</w:t>
      </w:r>
      <w:r w:rsidRPr="00C04F28">
        <w:t xml:space="preserve"> Lietuva.</w:t>
      </w:r>
    </w:p>
    <w:p w14:paraId="1983A6E5" w14:textId="7AA75E97" w:rsidR="00EE17AE" w:rsidRPr="00C04F28" w:rsidRDefault="00EE17AE" w:rsidP="00EE17AE">
      <w:pPr>
        <w:rPr>
          <w:iCs/>
        </w:rPr>
      </w:pPr>
      <w:r w:rsidRPr="00C04F28">
        <w:lastRenderedPageBreak/>
        <w:t>3.2. Pardavėjo perduodama Prekė turi atitikti konkurso dokumentuose ir sutartyje aptartą kiekį,</w:t>
      </w:r>
      <w:r w:rsidRPr="00C04F28">
        <w:rPr>
          <w:iCs/>
        </w:rPr>
        <w:t xml:space="preserve"> kokybę</w:t>
      </w:r>
      <w:r w:rsidRPr="00C04F28">
        <w:t xml:space="preserve">, komplektiškumą, </w:t>
      </w:r>
      <w:r w:rsidRPr="00C04F28">
        <w:rPr>
          <w:iCs/>
        </w:rPr>
        <w:t xml:space="preserve">techninius reikalavimus. </w:t>
      </w:r>
    </w:p>
    <w:p w14:paraId="6AA66A6B" w14:textId="1AE6173E" w:rsidR="00EE17AE" w:rsidRPr="00C04F28" w:rsidRDefault="00EE17AE" w:rsidP="00EE17AE">
      <w:r w:rsidRPr="00C04F28">
        <w:rPr>
          <w:iCs/>
        </w:rPr>
        <w:t>3.</w:t>
      </w:r>
      <w:r w:rsidR="00EF3F94">
        <w:rPr>
          <w:iCs/>
        </w:rPr>
        <w:t>3</w:t>
      </w:r>
      <w:r w:rsidRPr="00C04F28">
        <w:rPr>
          <w:iCs/>
        </w:rPr>
        <w:t xml:space="preserve">. </w:t>
      </w:r>
      <w:r w:rsidRPr="00C04F28">
        <w:t xml:space="preserve">Kartu su Preke turi būti perduodami Prekės naudojimui reikalingi dokumentai: kokybės sertifikatai, </w:t>
      </w:r>
      <w:r w:rsidRPr="00C04F28">
        <w:rPr>
          <w:bCs/>
        </w:rPr>
        <w:t>aprašymas, darbo</w:t>
      </w:r>
      <w:r w:rsidRPr="00C04F28">
        <w:t xml:space="preserve"> instrukcijos lietuvių ir anglų kalba. </w:t>
      </w:r>
      <w:r w:rsidRPr="00C04F28">
        <w:rPr>
          <w:iCs/>
        </w:rPr>
        <w:t xml:space="preserve">Perduodant Prekę pasirašomas </w:t>
      </w:r>
      <w:r w:rsidRPr="00C04F28">
        <w:t>perdavimo – priėmimo aktas ir įteikiama tinkamai įforminta PVM sąskaita-faktūra.</w:t>
      </w:r>
    </w:p>
    <w:p w14:paraId="0D4D72CD" w14:textId="77777777" w:rsidR="00EE17AE" w:rsidRPr="00C04F28" w:rsidRDefault="00EE17AE" w:rsidP="00EE17AE">
      <w:r w:rsidRPr="00C04F28">
        <w:t xml:space="preserve">3.4. Sutartyje nustatytais terminais Pardavėjui neperdavus Prekės Pirkėjui, Pardavėjas atlygina Pirkėjui šios sutarties nevykdymo ar netinkamo vykdymo nuostolius, kurių dydis yra po 0,03 procentai nuo Prekės kainos už kiekvieną uždelstą kalendorinę dieną. Nuostoliai išskaičiuojami iš mokėtinos už Prekę kainos ne ginčo tvarka. </w:t>
      </w:r>
    </w:p>
    <w:p w14:paraId="1872C138" w14:textId="77777777" w:rsidR="00EE17AE" w:rsidRPr="00C04F28" w:rsidRDefault="00EE17AE" w:rsidP="00EE17AE"/>
    <w:p w14:paraId="056B495B" w14:textId="364B6798" w:rsidR="00EE17AE" w:rsidRPr="00C04F28" w:rsidRDefault="00EE17AE" w:rsidP="00EE17AE">
      <w:pPr>
        <w:rPr>
          <w:b/>
        </w:rPr>
      </w:pPr>
      <w:r w:rsidRPr="00C04F28">
        <w:rPr>
          <w:b/>
        </w:rPr>
        <w:t>4. Atsiskaitymai ir mokėjimai</w:t>
      </w:r>
    </w:p>
    <w:p w14:paraId="470B65CC" w14:textId="6B5AC728" w:rsidR="00EE17AE" w:rsidRPr="00C04F28" w:rsidRDefault="00EE17AE" w:rsidP="00EE17AE">
      <w:r w:rsidRPr="00C04F28">
        <w:t xml:space="preserve">4.1. Sumą, nurodytą sutarties 2 </w:t>
      </w:r>
      <w:r w:rsidR="00EF3F94">
        <w:t xml:space="preserve">dalyje </w:t>
      </w:r>
      <w:r w:rsidRPr="00C04F28">
        <w:t>už Pardavėjo perduot</w:t>
      </w:r>
      <w:r w:rsidR="00EF3F94">
        <w:t>ą</w:t>
      </w:r>
      <w:r w:rsidRPr="00C04F28">
        <w:t xml:space="preserve"> prek</w:t>
      </w:r>
      <w:r w:rsidR="00EF3F94">
        <w:t>ė</w:t>
      </w:r>
      <w:r w:rsidRPr="00C04F28">
        <w:t xml:space="preserve"> Pirkėjui, Pirkėjas sumoka į </w:t>
      </w:r>
      <w:r w:rsidRPr="00C04F28">
        <w:rPr>
          <w:color w:val="000000"/>
        </w:rPr>
        <w:t>sutartyje nurodytą pardavėjo banko sąskaitą</w:t>
      </w:r>
      <w:r w:rsidRPr="00C04F28">
        <w:t xml:space="preserve"> per 30 dienų nuo tinkamai išrašytos sąskaitos – faktūros gavimo.</w:t>
      </w:r>
      <w:r w:rsidRPr="00C04F28">
        <w:rPr>
          <w:bCs/>
        </w:rPr>
        <w:t xml:space="preserve"> </w:t>
      </w:r>
    </w:p>
    <w:p w14:paraId="1B4D2B56" w14:textId="0E50369A" w:rsidR="00EE17AE" w:rsidRPr="00C04F28" w:rsidRDefault="00EE17AE" w:rsidP="00EE17AE">
      <w:r w:rsidRPr="00C04F28">
        <w:t xml:space="preserve">4.2. Pirkėjui laiku nesumokėjus šios sutarties 2 </w:t>
      </w:r>
      <w:r w:rsidR="00EF3F94">
        <w:t xml:space="preserve">dalyje </w:t>
      </w:r>
      <w:r w:rsidRPr="00C04F28">
        <w:t>nurodytos sumos, Pirkėjas sumoka Pardavėjui delspinigius po 0,03 procento nuo nesumokėtos sumos už kiekvieną uždelstą kalendorinę dieną.</w:t>
      </w:r>
    </w:p>
    <w:p w14:paraId="7A844F1E" w14:textId="77777777" w:rsidR="00EE17AE" w:rsidRPr="00C04F28" w:rsidRDefault="00EE17AE" w:rsidP="00EE17AE">
      <w:r w:rsidRPr="00C04F28">
        <w:t>4.3. Pardavėjas įsipareigoja nereikalauti iš Pirkėjo sumokėti visą Prekės kainą, jeigu Prekė nebuvo pristatyta ar kiti sutartiniai įsipareigojimai nebuvo pilnai įvykdyti.</w:t>
      </w:r>
    </w:p>
    <w:p w14:paraId="40DC19AD" w14:textId="77777777" w:rsidR="00EE17AE" w:rsidRPr="00C04F28" w:rsidRDefault="00EE17AE" w:rsidP="00EE17AE">
      <w:r w:rsidRPr="00C04F28">
        <w:t xml:space="preserve">4.4. Pirkėjas, gavęs Prekę ir radęs trūkumų, moka už Prekę tik pilnai pašalinus trūkumus. Visi trūkumai pažymimi perdavimo – priėmimo akte arba surašant pretenziją. </w:t>
      </w:r>
    </w:p>
    <w:p w14:paraId="56D1CB5A" w14:textId="77777777" w:rsidR="00EE17AE" w:rsidRPr="00C04F28" w:rsidRDefault="00EE17AE" w:rsidP="00EE17AE"/>
    <w:p w14:paraId="49731CCD" w14:textId="500E8670" w:rsidR="00EE17AE" w:rsidRPr="00C04F28" w:rsidRDefault="00EE17AE" w:rsidP="00EE17AE">
      <w:pPr>
        <w:rPr>
          <w:b/>
        </w:rPr>
      </w:pPr>
      <w:r w:rsidRPr="00C04F28">
        <w:rPr>
          <w:b/>
        </w:rPr>
        <w:t>5. Atsakomybė</w:t>
      </w:r>
    </w:p>
    <w:p w14:paraId="7EFBB9D5" w14:textId="77777777" w:rsidR="00EE17AE" w:rsidRPr="00C04F28" w:rsidRDefault="00EE17AE" w:rsidP="00EE17AE">
      <w:r w:rsidRPr="00C04F28">
        <w:t>5.1. Šalys materialiai atsako už tai, kad sutartyje nustatyti įsipareigojimai būtų vykdomi tinkamai ir laiku Lietuvos Respublikos įstatymų nustatyta tvarka.</w:t>
      </w:r>
    </w:p>
    <w:p w14:paraId="1A1512F2" w14:textId="77777777" w:rsidR="00EE17AE" w:rsidRPr="00C04F28" w:rsidRDefault="00EE17AE" w:rsidP="00EE17AE">
      <w:r w:rsidRPr="00C04F28">
        <w:t xml:space="preserve">5.2. Šalys yra atleidžiamos nuo įsipareigojimų vykdymo ir atsakomybės tik esant nenugalimai jėgai (Force majeure). Nenugalima jėga nelaikoma tai, kad rinkoje nėra reikalingų prievolei vykdyti prekių, sutarties šalis neturi reikiamų finansinių išteklių arba šalies kontrahentai pažeidžia savo prievoles ar po ofertos akceptavimo padidino kainas.  </w:t>
      </w:r>
    </w:p>
    <w:p w14:paraId="35849D6A" w14:textId="77777777" w:rsidR="00EE17AE" w:rsidRPr="00C04F28" w:rsidRDefault="00EE17AE" w:rsidP="00EE17AE">
      <w:r w:rsidRPr="00C04F28">
        <w:t>5.3. Gavęs iš Pirkėjo pranešimą (pretenziją) apie šios sutarties sąlygų, nustatančių Prekės kokybę, kiekį, asortimentą, komplektiškumą, pažeidimą, Pardavėjas per 14 kalendorinių dienų (jeigu techninėje specifikacijoje nenumatyta kitaip) privalo pašalinti trūkumus ar pakeisti Prekę nauja, atitinkančią šios sutarties reikalavimus.</w:t>
      </w:r>
    </w:p>
    <w:p w14:paraId="3B97BAA2" w14:textId="77777777" w:rsidR="00EE17AE" w:rsidRPr="00C04F28" w:rsidRDefault="00EE17AE" w:rsidP="00EE17AE">
      <w:r w:rsidRPr="00C04F28">
        <w:t>5.4. Pardavėjas pilnai prisiima rinkos sąlygų pasikeitimo riziką.</w:t>
      </w:r>
    </w:p>
    <w:p w14:paraId="46DFAB7F" w14:textId="77777777" w:rsidR="00EE17AE" w:rsidRPr="00C04F28" w:rsidRDefault="00EE17AE" w:rsidP="00EE17AE">
      <w:r w:rsidRPr="00C04F28">
        <w:t>5.5. Pardavėjas negali perduoti ar kitaip perleisti savo įsipareigojimų pagal šią sutartį tretiesiems asmenims be Pirkėjo raštiško sutikimo.</w:t>
      </w:r>
    </w:p>
    <w:p w14:paraId="0DC30E64" w14:textId="77777777" w:rsidR="00EE17AE" w:rsidRPr="00C04F28" w:rsidRDefault="00EE17AE" w:rsidP="00EE17AE">
      <w:pPr>
        <w:rPr>
          <w:b/>
        </w:rPr>
      </w:pPr>
    </w:p>
    <w:p w14:paraId="0F0BD159" w14:textId="6EB34D87" w:rsidR="00EE17AE" w:rsidRPr="00C04F28" w:rsidRDefault="00EE17AE" w:rsidP="00EE17AE">
      <w:pPr>
        <w:rPr>
          <w:b/>
        </w:rPr>
      </w:pPr>
      <w:r w:rsidRPr="00C04F28">
        <w:rPr>
          <w:b/>
        </w:rPr>
        <w:t xml:space="preserve">6. Sutarties galiojimas </w:t>
      </w:r>
    </w:p>
    <w:p w14:paraId="4829A4C7" w14:textId="2C00CB7F" w:rsidR="00EE17AE" w:rsidRPr="008A5A9B" w:rsidRDefault="00EE17AE" w:rsidP="00EE17AE">
      <w:pPr>
        <w:pStyle w:val="Antrat2"/>
        <w:spacing w:before="0"/>
        <w:rPr>
          <w:rFonts w:ascii="Times New Roman" w:hAnsi="Times New Roman"/>
          <w:b/>
          <w:i/>
          <w:color w:val="auto"/>
          <w:sz w:val="21"/>
          <w:szCs w:val="21"/>
        </w:rPr>
      </w:pPr>
      <w:r w:rsidRPr="008A5A9B">
        <w:rPr>
          <w:rFonts w:ascii="Times New Roman" w:hAnsi="Times New Roman"/>
          <w:color w:val="auto"/>
          <w:sz w:val="21"/>
          <w:szCs w:val="21"/>
        </w:rPr>
        <w:t>6.1.</w:t>
      </w:r>
      <w:r w:rsidR="008A5A9B" w:rsidRPr="008A5A9B">
        <w:rPr>
          <w:rFonts w:ascii="Times New Roman" w:hAnsi="Times New Roman"/>
          <w:color w:val="auto"/>
          <w:sz w:val="21"/>
          <w:szCs w:val="21"/>
        </w:rPr>
        <w:t xml:space="preserve"> </w:t>
      </w:r>
      <w:r w:rsidR="008A5A9B" w:rsidRPr="008A5A9B">
        <w:rPr>
          <w:color w:val="auto"/>
          <w:sz w:val="21"/>
          <w:szCs w:val="21"/>
        </w:rPr>
        <w:t>Ši</w:t>
      </w:r>
      <w:r w:rsidR="008A5A9B" w:rsidRPr="008A5A9B">
        <w:rPr>
          <w:color w:val="auto"/>
          <w:spacing w:val="-2"/>
          <w:sz w:val="21"/>
          <w:szCs w:val="21"/>
        </w:rPr>
        <w:t xml:space="preserve"> </w:t>
      </w:r>
      <w:r w:rsidR="008A5A9B" w:rsidRPr="008A5A9B">
        <w:rPr>
          <w:color w:val="auto"/>
          <w:sz w:val="21"/>
          <w:szCs w:val="21"/>
        </w:rPr>
        <w:t>sutartis</w:t>
      </w:r>
      <w:r w:rsidR="008A5A9B" w:rsidRPr="008A5A9B">
        <w:rPr>
          <w:color w:val="auto"/>
          <w:spacing w:val="-3"/>
          <w:sz w:val="21"/>
          <w:szCs w:val="21"/>
        </w:rPr>
        <w:t xml:space="preserve"> </w:t>
      </w:r>
      <w:r w:rsidR="008A5A9B" w:rsidRPr="008A5A9B">
        <w:rPr>
          <w:color w:val="auto"/>
          <w:sz w:val="21"/>
          <w:szCs w:val="21"/>
        </w:rPr>
        <w:t>galioja</w:t>
      </w:r>
      <w:r w:rsidR="008A5A9B" w:rsidRPr="008A5A9B">
        <w:rPr>
          <w:color w:val="auto"/>
          <w:spacing w:val="-1"/>
          <w:sz w:val="21"/>
          <w:szCs w:val="21"/>
        </w:rPr>
        <w:t xml:space="preserve"> </w:t>
      </w:r>
      <w:r w:rsidR="008A5A9B" w:rsidRPr="008A5A9B">
        <w:rPr>
          <w:color w:val="auto"/>
          <w:sz w:val="21"/>
          <w:szCs w:val="21"/>
        </w:rPr>
        <w:t>iki</w:t>
      </w:r>
      <w:r w:rsidR="008A5A9B" w:rsidRPr="008A5A9B">
        <w:rPr>
          <w:color w:val="auto"/>
          <w:spacing w:val="-2"/>
          <w:sz w:val="21"/>
          <w:szCs w:val="21"/>
        </w:rPr>
        <w:t xml:space="preserve"> </w:t>
      </w:r>
      <w:r w:rsidR="008A5A9B" w:rsidRPr="008A5A9B">
        <w:rPr>
          <w:color w:val="auto"/>
          <w:sz w:val="21"/>
          <w:szCs w:val="21"/>
        </w:rPr>
        <w:t>visiško</w:t>
      </w:r>
      <w:r w:rsidR="008A5A9B" w:rsidRPr="008A5A9B">
        <w:rPr>
          <w:color w:val="auto"/>
          <w:spacing w:val="-2"/>
          <w:sz w:val="21"/>
          <w:szCs w:val="21"/>
        </w:rPr>
        <w:t xml:space="preserve"> </w:t>
      </w:r>
      <w:r w:rsidR="008A5A9B" w:rsidRPr="008A5A9B">
        <w:rPr>
          <w:color w:val="auto"/>
          <w:sz w:val="21"/>
          <w:szCs w:val="21"/>
        </w:rPr>
        <w:t>Pirkimo</w:t>
      </w:r>
      <w:r w:rsidR="008A5A9B" w:rsidRPr="008A5A9B">
        <w:rPr>
          <w:color w:val="auto"/>
          <w:spacing w:val="-2"/>
          <w:sz w:val="21"/>
          <w:szCs w:val="21"/>
        </w:rPr>
        <w:t xml:space="preserve"> </w:t>
      </w:r>
      <w:r w:rsidR="008A5A9B" w:rsidRPr="008A5A9B">
        <w:rPr>
          <w:color w:val="auto"/>
          <w:sz w:val="21"/>
          <w:szCs w:val="21"/>
        </w:rPr>
        <w:t>sutarties</w:t>
      </w:r>
      <w:r w:rsidR="008A5A9B" w:rsidRPr="008A5A9B">
        <w:rPr>
          <w:color w:val="auto"/>
          <w:spacing w:val="-2"/>
          <w:sz w:val="21"/>
          <w:szCs w:val="21"/>
        </w:rPr>
        <w:t xml:space="preserve"> </w:t>
      </w:r>
      <w:r w:rsidR="008A5A9B" w:rsidRPr="008A5A9B">
        <w:rPr>
          <w:color w:val="auto"/>
          <w:sz w:val="21"/>
          <w:szCs w:val="21"/>
        </w:rPr>
        <w:t>šalių</w:t>
      </w:r>
      <w:r w:rsidR="008A5A9B" w:rsidRPr="008A5A9B">
        <w:rPr>
          <w:color w:val="auto"/>
          <w:spacing w:val="-2"/>
          <w:sz w:val="21"/>
          <w:szCs w:val="21"/>
        </w:rPr>
        <w:t xml:space="preserve"> į</w:t>
      </w:r>
      <w:r w:rsidR="008A5A9B" w:rsidRPr="008A5A9B">
        <w:rPr>
          <w:color w:val="auto"/>
          <w:sz w:val="21"/>
          <w:szCs w:val="21"/>
        </w:rPr>
        <w:t>sipareigojimų</w:t>
      </w:r>
      <w:r w:rsidR="008A5A9B" w:rsidRPr="008A5A9B">
        <w:rPr>
          <w:color w:val="auto"/>
          <w:spacing w:val="-1"/>
          <w:sz w:val="21"/>
          <w:szCs w:val="21"/>
        </w:rPr>
        <w:t xml:space="preserve"> </w:t>
      </w:r>
      <w:r w:rsidR="008A5A9B" w:rsidRPr="008A5A9B">
        <w:rPr>
          <w:color w:val="auto"/>
          <w:spacing w:val="-2"/>
          <w:sz w:val="21"/>
          <w:szCs w:val="21"/>
        </w:rPr>
        <w:t>įvykdymo</w:t>
      </w:r>
      <w:r w:rsidRPr="008A5A9B">
        <w:rPr>
          <w:rFonts w:ascii="Times New Roman" w:hAnsi="Times New Roman"/>
          <w:color w:val="auto"/>
          <w:sz w:val="21"/>
          <w:szCs w:val="21"/>
        </w:rPr>
        <w:t xml:space="preserve">. </w:t>
      </w:r>
    </w:p>
    <w:p w14:paraId="00A347DB" w14:textId="77777777" w:rsidR="00EE17AE" w:rsidRPr="00C04F28" w:rsidRDefault="00EE17AE" w:rsidP="00EE17AE"/>
    <w:p w14:paraId="13083CB5" w14:textId="6FEF523E" w:rsidR="00EE17AE" w:rsidRPr="00C04F28" w:rsidRDefault="00EE17AE" w:rsidP="00EE17AE">
      <w:pPr>
        <w:rPr>
          <w:b/>
        </w:rPr>
      </w:pPr>
      <w:r w:rsidRPr="00C04F28">
        <w:rPr>
          <w:b/>
        </w:rPr>
        <w:t>7. Baigiamosios nuostatos</w:t>
      </w:r>
    </w:p>
    <w:p w14:paraId="2B325CA7" w14:textId="77777777" w:rsidR="00EE17AE" w:rsidRPr="00C04F28" w:rsidRDefault="00EE17AE" w:rsidP="00EE17AE">
      <w:r w:rsidRPr="00C04F28">
        <w:t>7.1. Sutartis pasibaigia:</w:t>
      </w:r>
    </w:p>
    <w:p w14:paraId="46193BA6" w14:textId="77777777" w:rsidR="00EE17AE" w:rsidRPr="00C04F28" w:rsidRDefault="00EE17AE" w:rsidP="00EE17AE">
      <w:r w:rsidRPr="00C04F28">
        <w:t>7.1.1. visiškai įvykdžius sutartinius įsipareigojimus;</w:t>
      </w:r>
    </w:p>
    <w:p w14:paraId="511225FF" w14:textId="77777777" w:rsidR="00EE17AE" w:rsidRPr="00C04F28" w:rsidRDefault="00EE17AE" w:rsidP="00EE17AE">
      <w:r w:rsidRPr="00C04F28">
        <w:t>7.1.2. rašytiniu šalių susitarimu;</w:t>
      </w:r>
    </w:p>
    <w:p w14:paraId="4048878C" w14:textId="77777777" w:rsidR="00EE17AE" w:rsidRPr="00C04F28" w:rsidRDefault="00EE17AE" w:rsidP="00EE17AE">
      <w:r w:rsidRPr="00C04F28">
        <w:t>7.1.3. vienašališkai, neteismine tvarka, nutraukus sutartį (pranešus apie sutarties nutraukimą kitai sutarties šaliai prieš 30 dienų).  Sutarties nutraukimas neatleidžia nuo prievolės atlyginti kitai šaliai padarytus nuostolius ar sumokėti netesybas.</w:t>
      </w:r>
    </w:p>
    <w:p w14:paraId="3984CC84" w14:textId="77777777" w:rsidR="00EE17AE" w:rsidRPr="00C04F28" w:rsidRDefault="00EE17AE" w:rsidP="00EE17AE">
      <w:r w:rsidRPr="00C04F28">
        <w:t>7.2. Vienašališkai, neteismine tvarka, Pirkėjas turi teisę nutraukti sutartį, jeigu:</w:t>
      </w:r>
    </w:p>
    <w:p w14:paraId="36A6C8CF" w14:textId="03F62D4E" w:rsidR="00EE17AE" w:rsidRPr="00C04F28" w:rsidRDefault="00EE17AE" w:rsidP="00EE17AE">
      <w:r w:rsidRPr="00C04F28">
        <w:lastRenderedPageBreak/>
        <w:t>7.2.1. kita šalis iš esmės pažeidžia sutarties 3.</w:t>
      </w:r>
      <w:r w:rsidR="00FF0B5C">
        <w:t>2</w:t>
      </w:r>
      <w:r w:rsidRPr="00C04F28">
        <w:t xml:space="preserve"> p. Nutraukti sutartį galima, jei po raštiško Pirkėjo pranešimo/pretenzijos Pardavėjui, jis per Pirkėjo nurodytą terminą įsipareigojimų nevykdo;</w:t>
      </w:r>
    </w:p>
    <w:p w14:paraId="37727368" w14:textId="77777777" w:rsidR="00EE17AE" w:rsidRPr="00C04F28" w:rsidRDefault="00EE17AE" w:rsidP="00EE17AE">
      <w:r w:rsidRPr="00C04F28">
        <w:t>7.2.2. jeigu pardavėjas nevykdo arba netinkamai vykdo sutartinius įsipareigojimus. Nutraukti sutartį galima, jei po raštiško Pirkėjo pranešimo/pretenzijos Pardavėjui, jis per Pirkėjo nurodytą terminą įsipareigojimų nevykdo;</w:t>
      </w:r>
    </w:p>
    <w:p w14:paraId="3CC23E30" w14:textId="20CF8973" w:rsidR="00EE17AE" w:rsidRPr="00C04F28" w:rsidRDefault="00EE17AE" w:rsidP="00EE17AE">
      <w:r w:rsidRPr="00C04F28">
        <w:t xml:space="preserve">7.2.3. kita šalis iš esmės pažeidžia sutartines prievoles. Esminiai sutarties pažeidimai yra šios sutarties 3.1., 4.1. </w:t>
      </w:r>
      <w:proofErr w:type="spellStart"/>
      <w:r w:rsidR="00BE3DD0">
        <w:t>papunkšiuose</w:t>
      </w:r>
      <w:proofErr w:type="spellEnd"/>
      <w:r w:rsidRPr="00C04F28">
        <w:t xml:space="preserve"> įvardintų sutartinių įsipareigojimų neįvykdymas arba netinkamas vykdymas yra esminis sutarties sąlygų pažeidimas. </w:t>
      </w:r>
    </w:p>
    <w:p w14:paraId="02D89660" w14:textId="77777777" w:rsidR="00EE17AE" w:rsidRPr="00C04F28" w:rsidRDefault="00EE17AE" w:rsidP="00EE17AE">
      <w:r w:rsidRPr="00C04F28">
        <w:t xml:space="preserve">7.2.4. Pardavėjas netenka teisės verstis veikla, jeigu jam iškelta bankroto byla arba bankroto procesas vykdomas ne teismo tvarka, siekiama priverstinio Pardavėjo likvidavimo, jeigu Pardavėjas restruktūrizuojamas ar likviduojamas ir jo teisės ir pareigos nepereina kitiems subjektams. </w:t>
      </w:r>
    </w:p>
    <w:p w14:paraId="4A0D99AC" w14:textId="77777777" w:rsidR="00EE17AE" w:rsidRPr="00C04F28" w:rsidRDefault="00EE17AE" w:rsidP="00EE17AE">
      <w:r w:rsidRPr="00C04F28">
        <w:t>7.3. Pirkimo sutartis sutarties galiojimo laikotarpiu gali būti keičiama, vadovaujantis Viešųjų pirkimų įstatymo 89 straipsniu.</w:t>
      </w:r>
    </w:p>
    <w:p w14:paraId="06CD2931" w14:textId="77777777" w:rsidR="00EE17AE" w:rsidRPr="00C04F28" w:rsidRDefault="00EE17AE" w:rsidP="00EE17AE">
      <w:r w:rsidRPr="00C04F28">
        <w:t>7.3.1. Sutarties pakeitimai ir papildymai galimi tik dvišaliu raštišku Pardavėjo ir Pirkėjo susitarimu.</w:t>
      </w:r>
    </w:p>
    <w:p w14:paraId="07B1EEC8" w14:textId="77777777" w:rsidR="00EE17AE" w:rsidRPr="00C04F28" w:rsidRDefault="00EE17AE" w:rsidP="00EE17AE">
      <w:r w:rsidRPr="00C04F28">
        <w:t>7.4. Šalys įsipareigoja be kitos Šalies raštiško sutikimo neatskleisti tretiesiems asmenims jokių šios sutarties sąlygų, išskyrus valstybės institucijas, kurios pagal įstatymus turi teisę gauti tokią informaciją.</w:t>
      </w:r>
    </w:p>
    <w:p w14:paraId="5022280D" w14:textId="77777777" w:rsidR="00EE17AE" w:rsidRPr="00C04F28" w:rsidRDefault="00EE17AE" w:rsidP="00EE17AE">
      <w:r w:rsidRPr="00C04F28">
        <w:t xml:space="preserve">7.5. </w:t>
      </w:r>
      <w:r w:rsidRPr="00C04F28">
        <w:rPr>
          <w:color w:val="000000"/>
        </w:rPr>
        <w:t>Subtiekėjai gali būti keičiami tiekėjo prašymu, subtiekėjui bankrutavus arba atsisakius teikti sutartyje nustatytas paslaugas. Tiekėjas prašymą dėl sutartyje nurodyto subtiekėjo keitimo kitu subtiekėju Perkančiajai organizacijai pateikia raštu, nurodydamas tokio keitimo priežastis</w:t>
      </w:r>
      <w:r w:rsidRPr="00C04F28">
        <w:t>.</w:t>
      </w:r>
    </w:p>
    <w:p w14:paraId="496759CE" w14:textId="77777777" w:rsidR="00EE17AE" w:rsidRPr="00C04F28" w:rsidRDefault="00EE17AE" w:rsidP="00EE17AE">
      <w:r w:rsidRPr="00C04F28">
        <w:t>7.6. Visi su šia sutartimi susiję ginčai sprendžiami derybų keliu. Nesusitarus, ginčai sprendžiami Lietuvos Respublikos teisme. Teritorinis teismingumas nustatomas pagal Pirkėjo buveinės adresą. Šiai sutarčiai ir ginčų sprendimui taikoma Lietuvos Respublikos teisė.</w:t>
      </w:r>
    </w:p>
    <w:p w14:paraId="26F33821" w14:textId="16EDB296" w:rsidR="00B97B60" w:rsidRPr="00B97B60" w:rsidRDefault="00EE17AE" w:rsidP="00B97B60">
      <w:pPr>
        <w:spacing w:line="360" w:lineRule="atLeast"/>
      </w:pPr>
      <w:r w:rsidRPr="00C04F28">
        <w:t xml:space="preserve">7.7. Pirkėjo atstovas atsakingas už sutarties vykdymą:  </w:t>
      </w:r>
      <w:r w:rsidR="005A411E">
        <w:t xml:space="preserve">Ardas Kavaliauskas, </w:t>
      </w:r>
      <w:r w:rsidR="00237608">
        <w:t xml:space="preserve">informacinių technologijų specialistas, </w:t>
      </w:r>
      <w:r w:rsidRPr="00C04F28">
        <w:t>tel.</w:t>
      </w:r>
      <w:r w:rsidR="00B97B60">
        <w:t xml:space="preserve"> </w:t>
      </w:r>
      <w:r w:rsidR="00B97B60">
        <w:rPr>
          <w:rFonts w:ascii="Open Sans" w:hAnsi="Open Sans" w:cs="Open Sans"/>
          <w:color w:val="000000"/>
        </w:rPr>
        <w:t>+</w:t>
      </w:r>
      <w:r w:rsidR="00B97B60" w:rsidRPr="00B97B60">
        <w:t>370 614 49</w:t>
      </w:r>
      <w:r w:rsidR="00B97B60" w:rsidRPr="00B97B60">
        <w:t> </w:t>
      </w:r>
      <w:r w:rsidR="00B97B60" w:rsidRPr="00B97B60">
        <w:t>748</w:t>
      </w:r>
      <w:r w:rsidR="00B97B60" w:rsidRPr="00B97B60">
        <w:t xml:space="preserve">, </w:t>
      </w:r>
      <w:hyperlink r:id="rId15" w:history="1">
        <w:r w:rsidR="00B97B60" w:rsidRPr="00B97B60">
          <w:t>ardas.kavaliauskas@lammc.lt</w:t>
        </w:r>
      </w:hyperlink>
      <w:r w:rsidR="009413A3">
        <w:t>;</w:t>
      </w:r>
    </w:p>
    <w:p w14:paraId="50153648" w14:textId="5D30A811" w:rsidR="00EE17AE" w:rsidRPr="00C04F28" w:rsidRDefault="00EE17AE" w:rsidP="00EE17AE">
      <w:r w:rsidRPr="00C04F28">
        <w:t>Pardavėjo atstovas atsakingas už sutarties vykdymą:</w:t>
      </w:r>
      <w:r w:rsidR="009413A3">
        <w:t xml:space="preserve"> ---------------------------------------------</w:t>
      </w:r>
    </w:p>
    <w:p w14:paraId="58D0509B" w14:textId="77777777" w:rsidR="00EE17AE" w:rsidRPr="00C04F28" w:rsidRDefault="00EE17AE" w:rsidP="00300F42">
      <w:pPr>
        <w:pStyle w:val="pf0"/>
        <w:spacing w:before="0" w:beforeAutospacing="0" w:after="0" w:afterAutospacing="0"/>
        <w:ind w:firstLine="709"/>
        <w:jc w:val="both"/>
        <w:rPr>
          <w:sz w:val="21"/>
          <w:szCs w:val="21"/>
        </w:rPr>
      </w:pPr>
      <w:r w:rsidRPr="00C04F28">
        <w:rPr>
          <w:sz w:val="21"/>
          <w:szCs w:val="21"/>
        </w:rPr>
        <w:t xml:space="preserve">7.8. </w:t>
      </w:r>
      <w:r w:rsidRPr="00C04F28">
        <w:rPr>
          <w:rStyle w:val="cf01"/>
          <w:sz w:val="21"/>
          <w:szCs w:val="21"/>
        </w:rPr>
        <w:t>Visi susirašinėjimai ir apsikeitimas informacija laikomi tinkamais sutartyje nurodytais el. pašto adresais.</w:t>
      </w:r>
    </w:p>
    <w:p w14:paraId="4AB12C17" w14:textId="77777777" w:rsidR="00EE17AE" w:rsidRPr="00C04F28" w:rsidRDefault="00EE17AE" w:rsidP="00EE17AE">
      <w:r w:rsidRPr="00C04F28">
        <w:t>7.9. Priedai:</w:t>
      </w:r>
    </w:p>
    <w:p w14:paraId="09F549C6" w14:textId="77777777" w:rsidR="00EE17AE" w:rsidRPr="00C04F28" w:rsidRDefault="00EE17AE" w:rsidP="00EE17AE">
      <w:r w:rsidRPr="00C04F28">
        <w:t>7.9.1. 1 priedas. Techninė specifikacija;</w:t>
      </w:r>
    </w:p>
    <w:p w14:paraId="221BD51F" w14:textId="77777777" w:rsidR="00EE17AE" w:rsidRPr="00C04F28" w:rsidRDefault="00EE17AE" w:rsidP="00EE17AE">
      <w:r w:rsidRPr="00C04F28">
        <w:t xml:space="preserve">7.9.2. 2 priedas. Pardavėjo pasiūlymas. </w:t>
      </w:r>
    </w:p>
    <w:p w14:paraId="20CBD5D6" w14:textId="77777777" w:rsidR="00EE17AE" w:rsidRPr="00C04F28" w:rsidRDefault="00EE17AE" w:rsidP="00EE17AE"/>
    <w:p w14:paraId="14BB2736" w14:textId="3476E968" w:rsidR="00EE17AE" w:rsidRDefault="00EE17AE" w:rsidP="00655245">
      <w:pPr>
        <w:pStyle w:val="Betarp"/>
        <w:numPr>
          <w:ilvl w:val="0"/>
          <w:numId w:val="6"/>
        </w:numPr>
        <w:spacing w:line="300" w:lineRule="auto"/>
        <w:contextualSpacing/>
        <w:rPr>
          <w:b/>
        </w:rPr>
      </w:pPr>
      <w:r w:rsidRPr="00C04F28">
        <w:rPr>
          <w:b/>
        </w:rPr>
        <w:t xml:space="preserve">Sutarties šalių adresai ir parašai: </w:t>
      </w: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5214"/>
      </w:tblGrid>
      <w:tr w:rsidR="00300F42" w14:paraId="3B9E467F" w14:textId="77777777" w:rsidTr="00300F42">
        <w:tc>
          <w:tcPr>
            <w:tcW w:w="5395" w:type="dxa"/>
          </w:tcPr>
          <w:p w14:paraId="567C152C" w14:textId="77777777" w:rsidR="00300F42" w:rsidRDefault="00300F42" w:rsidP="00655245">
            <w:pPr>
              <w:pStyle w:val="Betarp"/>
              <w:spacing w:line="300" w:lineRule="auto"/>
              <w:ind w:firstLine="0"/>
              <w:contextualSpacing/>
              <w:rPr>
                <w:rFonts w:ascii="Arial" w:eastAsiaTheme="minorHAnsi" w:hAnsi="Arial" w:cs="Arial"/>
                <w:bCs/>
                <w:iCs/>
              </w:rPr>
            </w:pPr>
            <w:r>
              <w:rPr>
                <w:rFonts w:ascii="Arial" w:eastAsiaTheme="minorHAnsi" w:hAnsi="Arial" w:cs="Arial"/>
                <w:bCs/>
                <w:iCs/>
              </w:rPr>
              <w:t>PIRKĖJAS</w:t>
            </w:r>
          </w:p>
          <w:p w14:paraId="15283CE5" w14:textId="77777777" w:rsidR="00300F42" w:rsidRPr="00035201" w:rsidRDefault="00300F42" w:rsidP="00300F42">
            <w:pPr>
              <w:ind w:firstLine="0"/>
              <w:jc w:val="left"/>
              <w:rPr>
                <w:b/>
                <w:sz w:val="22"/>
                <w:szCs w:val="22"/>
              </w:rPr>
            </w:pPr>
            <w:r w:rsidRPr="00035201">
              <w:rPr>
                <w:b/>
                <w:sz w:val="22"/>
                <w:szCs w:val="22"/>
              </w:rPr>
              <w:t>Vie</w:t>
            </w:r>
            <w:r w:rsidRPr="00035201">
              <w:rPr>
                <w:b/>
                <w:sz w:val="22"/>
                <w:szCs w:val="22"/>
              </w:rPr>
              <w:t>š</w:t>
            </w:r>
            <w:r w:rsidRPr="00035201">
              <w:rPr>
                <w:b/>
                <w:sz w:val="22"/>
                <w:szCs w:val="22"/>
              </w:rPr>
              <w:t xml:space="preserve">oji </w:t>
            </w:r>
            <w:r w:rsidRPr="00035201">
              <w:rPr>
                <w:b/>
                <w:sz w:val="22"/>
                <w:szCs w:val="22"/>
              </w:rPr>
              <w:t>į</w:t>
            </w:r>
            <w:r w:rsidRPr="00035201">
              <w:rPr>
                <w:b/>
                <w:sz w:val="22"/>
                <w:szCs w:val="22"/>
              </w:rPr>
              <w:t>staiga Lietuvos agrarini</w:t>
            </w:r>
            <w:r w:rsidRPr="00035201">
              <w:rPr>
                <w:b/>
                <w:sz w:val="22"/>
                <w:szCs w:val="22"/>
              </w:rPr>
              <w:t>ų</w:t>
            </w:r>
            <w:r w:rsidRPr="00035201">
              <w:rPr>
                <w:b/>
                <w:sz w:val="22"/>
                <w:szCs w:val="22"/>
              </w:rPr>
              <w:t xml:space="preserve"> ir mi</w:t>
            </w:r>
            <w:r w:rsidRPr="00035201">
              <w:rPr>
                <w:b/>
                <w:sz w:val="22"/>
                <w:szCs w:val="22"/>
              </w:rPr>
              <w:t>š</w:t>
            </w:r>
            <w:r w:rsidRPr="00035201">
              <w:rPr>
                <w:b/>
                <w:sz w:val="22"/>
                <w:szCs w:val="22"/>
              </w:rPr>
              <w:t>k</w:t>
            </w:r>
            <w:r w:rsidRPr="00035201">
              <w:rPr>
                <w:b/>
                <w:sz w:val="22"/>
                <w:szCs w:val="22"/>
              </w:rPr>
              <w:t>ų</w:t>
            </w:r>
            <w:r w:rsidRPr="00035201">
              <w:rPr>
                <w:b/>
                <w:sz w:val="22"/>
                <w:szCs w:val="22"/>
              </w:rPr>
              <w:t xml:space="preserve"> moksl</w:t>
            </w:r>
            <w:r w:rsidRPr="00035201">
              <w:rPr>
                <w:b/>
                <w:sz w:val="22"/>
                <w:szCs w:val="22"/>
              </w:rPr>
              <w:t>ų</w:t>
            </w:r>
            <w:r w:rsidRPr="00035201">
              <w:rPr>
                <w:b/>
                <w:sz w:val="22"/>
                <w:szCs w:val="22"/>
              </w:rPr>
              <w:t xml:space="preserve"> centras </w:t>
            </w:r>
          </w:p>
          <w:p w14:paraId="43B4E74C" w14:textId="4E2EA677" w:rsidR="00300F42" w:rsidRPr="00567F86" w:rsidRDefault="00300F42" w:rsidP="00300F42">
            <w:pPr>
              <w:ind w:firstLine="0"/>
              <w:jc w:val="left"/>
              <w:rPr>
                <w:sz w:val="22"/>
                <w:szCs w:val="22"/>
              </w:rPr>
            </w:pPr>
            <w:r w:rsidRPr="00567F86">
              <w:rPr>
                <w:sz w:val="22"/>
                <w:szCs w:val="22"/>
              </w:rPr>
              <w:t>Į</w:t>
            </w:r>
            <w:r w:rsidRPr="00567F86">
              <w:rPr>
                <w:sz w:val="22"/>
                <w:szCs w:val="22"/>
              </w:rPr>
              <w:t>mon</w:t>
            </w:r>
            <w:r w:rsidRPr="00567F86">
              <w:rPr>
                <w:sz w:val="22"/>
                <w:szCs w:val="22"/>
              </w:rPr>
              <w:t>ė</w:t>
            </w:r>
            <w:r w:rsidRPr="00567F86">
              <w:rPr>
                <w:sz w:val="22"/>
                <w:szCs w:val="22"/>
              </w:rPr>
              <w:t>s kodas 302474007</w:t>
            </w:r>
          </w:p>
          <w:p w14:paraId="0E1A1ABD" w14:textId="609AB63E" w:rsidR="00300F42" w:rsidRPr="00567F86" w:rsidRDefault="00300F42" w:rsidP="00300F42">
            <w:pPr>
              <w:ind w:firstLine="0"/>
              <w:jc w:val="left"/>
              <w:rPr>
                <w:sz w:val="22"/>
                <w:szCs w:val="22"/>
              </w:rPr>
            </w:pPr>
            <w:r w:rsidRPr="00567F86">
              <w:rPr>
                <w:sz w:val="22"/>
                <w:szCs w:val="22"/>
              </w:rPr>
              <w:t>PVM kodas LT100005122310</w:t>
            </w:r>
          </w:p>
          <w:p w14:paraId="1A808D1E" w14:textId="77777777" w:rsidR="00300F42" w:rsidRDefault="00300F42" w:rsidP="00300F42">
            <w:pPr>
              <w:ind w:firstLine="0"/>
              <w:jc w:val="left"/>
              <w:rPr>
                <w:sz w:val="22"/>
                <w:szCs w:val="22"/>
              </w:rPr>
            </w:pPr>
            <w:r w:rsidRPr="00567F86">
              <w:rPr>
                <w:sz w:val="22"/>
                <w:szCs w:val="22"/>
              </w:rPr>
              <w:t>Adresas: Instituto al. 1, Akademija, K</w:t>
            </w:r>
            <w:r w:rsidRPr="00567F86">
              <w:rPr>
                <w:sz w:val="22"/>
                <w:szCs w:val="22"/>
              </w:rPr>
              <w:t>ė</w:t>
            </w:r>
            <w:r w:rsidRPr="00567F86">
              <w:rPr>
                <w:sz w:val="22"/>
                <w:szCs w:val="22"/>
              </w:rPr>
              <w:t>daini</w:t>
            </w:r>
            <w:r w:rsidRPr="00567F86">
              <w:rPr>
                <w:sz w:val="22"/>
                <w:szCs w:val="22"/>
              </w:rPr>
              <w:t>ų</w:t>
            </w:r>
            <w:r w:rsidRPr="00567F86">
              <w:rPr>
                <w:sz w:val="22"/>
                <w:szCs w:val="22"/>
              </w:rPr>
              <w:t xml:space="preserve"> r. </w:t>
            </w:r>
          </w:p>
          <w:p w14:paraId="50B2842D" w14:textId="77777777" w:rsidR="00300F42" w:rsidRPr="000B01C6" w:rsidRDefault="00300F42" w:rsidP="00300F42">
            <w:pPr>
              <w:ind w:firstLine="0"/>
              <w:jc w:val="left"/>
              <w:rPr>
                <w:sz w:val="22"/>
                <w:szCs w:val="22"/>
                <w:lang w:val="de-DE"/>
              </w:rPr>
            </w:pPr>
            <w:proofErr w:type="spellStart"/>
            <w:r>
              <w:rPr>
                <w:sz w:val="22"/>
                <w:szCs w:val="22"/>
              </w:rPr>
              <w:t>el.p</w:t>
            </w:r>
            <w:proofErr w:type="spellEnd"/>
            <w:r>
              <w:rPr>
                <w:sz w:val="22"/>
                <w:szCs w:val="22"/>
              </w:rPr>
              <w:t xml:space="preserve">. </w:t>
            </w:r>
            <w:r>
              <w:t>lammc@lammc.lt</w:t>
            </w:r>
          </w:p>
          <w:p w14:paraId="6B8588BD" w14:textId="77777777" w:rsidR="00300F42" w:rsidRPr="00567F86" w:rsidRDefault="00300F42" w:rsidP="00300F42">
            <w:pPr>
              <w:ind w:firstLine="0"/>
              <w:jc w:val="left"/>
              <w:rPr>
                <w:sz w:val="22"/>
                <w:szCs w:val="22"/>
              </w:rPr>
            </w:pPr>
            <w:r w:rsidRPr="00567F86">
              <w:rPr>
                <w:sz w:val="22"/>
                <w:szCs w:val="22"/>
              </w:rPr>
              <w:t xml:space="preserve">A/S </w:t>
            </w:r>
            <w:r w:rsidRPr="00500129">
              <w:rPr>
                <w:sz w:val="22"/>
                <w:szCs w:val="22"/>
              </w:rPr>
              <w:t>LT67 7044 0600 0180 2219</w:t>
            </w:r>
          </w:p>
          <w:p w14:paraId="7CDBA50E" w14:textId="77777777" w:rsidR="00300F42" w:rsidRPr="00500129" w:rsidRDefault="00300F42" w:rsidP="00300F42">
            <w:pPr>
              <w:ind w:firstLine="0"/>
              <w:jc w:val="left"/>
              <w:rPr>
                <w:color w:val="000000"/>
                <w:sz w:val="22"/>
                <w:szCs w:val="22"/>
              </w:rPr>
            </w:pPr>
            <w:r w:rsidRPr="00500129">
              <w:rPr>
                <w:iCs/>
                <w:sz w:val="22"/>
                <w:szCs w:val="22"/>
              </w:rPr>
              <w:t>AB SEB bankas, kodas 70440</w:t>
            </w:r>
          </w:p>
          <w:p w14:paraId="11580798" w14:textId="77777777" w:rsidR="00300F42" w:rsidRDefault="00300F42" w:rsidP="00300F42">
            <w:pPr>
              <w:pStyle w:val="Betarp"/>
              <w:spacing w:line="300" w:lineRule="auto"/>
              <w:ind w:firstLine="0"/>
              <w:contextualSpacing/>
              <w:jc w:val="left"/>
              <w:rPr>
                <w:rFonts w:ascii="Arial" w:eastAsiaTheme="minorHAnsi" w:hAnsi="Arial" w:cs="Arial"/>
                <w:bCs/>
                <w:iCs/>
              </w:rPr>
            </w:pPr>
            <w:r w:rsidRPr="00567F86">
              <w:rPr>
                <w:sz w:val="22"/>
                <w:szCs w:val="22"/>
              </w:rPr>
              <w:t>Tel.: (+370) 347 37271, faks.: (+370) 347 37096</w:t>
            </w:r>
          </w:p>
          <w:p w14:paraId="60C873B7" w14:textId="5FD3A754" w:rsidR="00300F42" w:rsidRDefault="00300F42" w:rsidP="00655245">
            <w:pPr>
              <w:pStyle w:val="Betarp"/>
              <w:spacing w:line="300" w:lineRule="auto"/>
              <w:ind w:firstLine="0"/>
              <w:contextualSpacing/>
              <w:rPr>
                <w:rFonts w:ascii="Arial" w:eastAsiaTheme="minorHAnsi" w:hAnsi="Arial" w:cs="Arial"/>
                <w:bCs/>
                <w:iCs/>
              </w:rPr>
            </w:pPr>
          </w:p>
        </w:tc>
        <w:tc>
          <w:tcPr>
            <w:tcW w:w="5395" w:type="dxa"/>
          </w:tcPr>
          <w:p w14:paraId="050C156A" w14:textId="652560FB" w:rsidR="00300F42" w:rsidRDefault="00300F42" w:rsidP="00655245">
            <w:pPr>
              <w:pStyle w:val="Betarp"/>
              <w:spacing w:line="300" w:lineRule="auto"/>
              <w:ind w:firstLine="0"/>
              <w:contextualSpacing/>
              <w:rPr>
                <w:rFonts w:ascii="Arial" w:eastAsiaTheme="minorHAnsi" w:hAnsi="Arial" w:cs="Arial"/>
                <w:bCs/>
                <w:iCs/>
              </w:rPr>
            </w:pPr>
            <w:r>
              <w:rPr>
                <w:rFonts w:ascii="Arial" w:eastAsiaTheme="minorHAnsi" w:hAnsi="Arial" w:cs="Arial"/>
                <w:bCs/>
                <w:iCs/>
              </w:rPr>
              <w:t>PARDAVĖJAS</w:t>
            </w:r>
          </w:p>
        </w:tc>
      </w:tr>
    </w:tbl>
    <w:p w14:paraId="392AA7DF" w14:textId="77777777" w:rsidR="00655245" w:rsidRPr="00C04F28" w:rsidRDefault="00655245" w:rsidP="00655245">
      <w:pPr>
        <w:pStyle w:val="Betarp"/>
        <w:spacing w:line="300" w:lineRule="auto"/>
        <w:ind w:left="360" w:firstLine="0"/>
        <w:contextualSpacing/>
        <w:rPr>
          <w:rFonts w:ascii="Arial" w:eastAsiaTheme="minorHAnsi" w:hAnsi="Arial" w:cs="Arial"/>
          <w:bCs/>
          <w:iCs/>
        </w:rPr>
      </w:pPr>
    </w:p>
    <w:p w14:paraId="05A79617" w14:textId="0F1D42DD" w:rsidR="009B4090" w:rsidRPr="004F1A11" w:rsidRDefault="00112F92" w:rsidP="009B4090">
      <w:pPr>
        <w:rPr>
          <w:rFonts w:eastAsiaTheme="minorHAnsi" w:cstheme="minorHAnsi"/>
          <w:bCs/>
          <w:iCs/>
        </w:rPr>
      </w:pPr>
      <w:r>
        <w:rPr>
          <w:rFonts w:ascii="Arial" w:eastAsiaTheme="minorHAnsi" w:hAnsi="Arial" w:cs="Arial"/>
          <w:bCs/>
          <w:iCs/>
        </w:rPr>
        <w:br w:type="page"/>
      </w:r>
    </w:p>
    <w:p w14:paraId="163D66E3" w14:textId="51A7376C"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8E3F9D">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52969070" w:rsidR="009B4090" w:rsidRPr="004F1A11" w:rsidRDefault="00972CC7" w:rsidP="003C138F">
            <w:pPr>
              <w:ind w:firstLine="34"/>
              <w:rPr>
                <w:rFonts w:asciiTheme="minorHAnsi" w:hAnsiTheme="minorHAnsi" w:cstheme="minorHAnsi"/>
                <w:iCs/>
                <w:sz w:val="21"/>
                <w:szCs w:val="21"/>
              </w:rPr>
            </w:pPr>
            <w:r>
              <w:rPr>
                <w:rFonts w:asciiTheme="minorHAnsi" w:hAnsiTheme="minorHAnsi" w:cstheme="minorHAnsi"/>
                <w:iCs/>
                <w:sz w:val="21"/>
                <w:szCs w:val="21"/>
              </w:rPr>
              <w:t>-</w:t>
            </w: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972CC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640C8AE5" w:rsidR="009B4090" w:rsidRPr="004F1A11" w:rsidRDefault="009B1C41"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CF96209" w:rsidR="009B4090" w:rsidRPr="009B1C41" w:rsidRDefault="009B1C41" w:rsidP="003C138F">
            <w:pPr>
              <w:ind w:firstLine="34"/>
              <w:rPr>
                <w:rFonts w:asciiTheme="minorHAnsi" w:hAnsiTheme="minorHAnsi" w:cstheme="minorHAnsi"/>
                <w:sz w:val="21"/>
                <w:szCs w:val="21"/>
              </w:rPr>
            </w:pPr>
            <w:r w:rsidRPr="009B1C4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23613A76" w:rsidR="009B4090" w:rsidRPr="004F1A11" w:rsidRDefault="009B1C41" w:rsidP="003C138F">
            <w:pPr>
              <w:ind w:firstLine="34"/>
              <w:rPr>
                <w:rFonts w:asciiTheme="minorHAnsi" w:hAnsiTheme="minorHAnsi" w:cstheme="minorHAnsi"/>
                <w:sz w:val="21"/>
                <w:szCs w:val="21"/>
              </w:rPr>
            </w:pPr>
            <w:r>
              <w:rPr>
                <w:rFonts w:asciiTheme="minorHAnsi" w:hAnsiTheme="minorHAnsi" w:cstheme="minorHAnsi"/>
                <w:color w:val="7030A0"/>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136BEC9D" w14:textId="77777777" w:rsidR="009B1C41" w:rsidRPr="009B1C41" w:rsidRDefault="009B1C41" w:rsidP="009B1C41">
            <w:pPr>
              <w:ind w:firstLine="34"/>
              <w:rPr>
                <w:rFonts w:asciiTheme="minorHAnsi" w:hAnsiTheme="minorHAnsi" w:cstheme="minorHAnsi"/>
                <w:sz w:val="21"/>
                <w:szCs w:val="21"/>
              </w:rPr>
            </w:pPr>
            <w:r w:rsidRPr="009B1C41">
              <w:rPr>
                <w:rFonts w:asciiTheme="minorHAnsi" w:hAnsiTheme="minorHAnsi" w:cstheme="minorHAnsi"/>
                <w:iCs/>
                <w:sz w:val="21"/>
                <w:szCs w:val="21"/>
              </w:rPr>
              <w:t>Netaikoma.</w:t>
            </w:r>
          </w:p>
          <w:p w14:paraId="593A8179" w14:textId="77777777" w:rsidR="009B4090" w:rsidRPr="004F1A11" w:rsidRDefault="009B4090" w:rsidP="009B1C41">
            <w:pPr>
              <w:ind w:firstLine="34"/>
              <w:rPr>
                <w:rFonts w:asciiTheme="minorHAnsi" w:hAnsiTheme="minorHAnsi" w:cstheme="minorHAnsi"/>
                <w:sz w:val="21"/>
                <w:szCs w:val="21"/>
              </w:rPr>
            </w:pPr>
          </w:p>
        </w:tc>
        <w:tc>
          <w:tcPr>
            <w:tcW w:w="3424" w:type="dxa"/>
          </w:tcPr>
          <w:p w14:paraId="3485D5CD" w14:textId="6C4B327A" w:rsidR="009B4090" w:rsidRPr="004F1A11" w:rsidRDefault="009B1C41" w:rsidP="003C138F">
            <w:pPr>
              <w:ind w:firstLine="34"/>
              <w:rPr>
                <w:rFonts w:asciiTheme="minorHAnsi" w:hAnsiTheme="minorHAnsi" w:cstheme="minorHAnsi"/>
                <w:sz w:val="21"/>
                <w:szCs w:val="21"/>
              </w:rPr>
            </w:pPr>
            <w:r>
              <w:rPr>
                <w:rFonts w:asciiTheme="minorHAnsi" w:hAnsiTheme="minorHAnsi" w:cstheme="minorHAnsi"/>
                <w:color w:val="7030A0"/>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4E4DC0EB" w:rsidR="009B4090" w:rsidRPr="004F1A11" w:rsidRDefault="00D33CE1"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17EEC7FF" w:rsidR="009B4090" w:rsidRPr="004F1A11" w:rsidRDefault="00D33CE1"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3E7B4632" w:rsidR="009B4090" w:rsidRPr="004F1A11" w:rsidRDefault="00D33CE1" w:rsidP="003C138F">
            <w:pPr>
              <w:ind w:firstLine="34"/>
              <w:rPr>
                <w:rFonts w:asciiTheme="minorHAnsi" w:hAnsiTheme="minorHAnsi" w:cstheme="minorHAnsi"/>
                <w:bCs/>
                <w:color w:val="7030A0"/>
                <w:sz w:val="21"/>
                <w:szCs w:val="21"/>
              </w:rPr>
            </w:pPr>
            <w:r>
              <w:rPr>
                <w:rFonts w:asciiTheme="minorHAnsi" w:hAnsiTheme="minorHAnsi" w:cstheme="minorHAnsi"/>
                <w:bCs/>
                <w:color w:val="7030A0"/>
                <w:sz w:val="21"/>
                <w:szCs w:val="21"/>
              </w:rPr>
              <w:lastRenderedPageBreak/>
              <w:t>-</w:t>
            </w: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1A40CDB9" w:rsidR="009B4090" w:rsidRPr="004F1A11" w:rsidRDefault="00D33CE1" w:rsidP="003C138F">
            <w:pPr>
              <w:ind w:firstLine="34"/>
              <w:rPr>
                <w:rFonts w:asciiTheme="minorHAnsi" w:hAnsiTheme="minorHAnsi" w:cstheme="minorHAnsi"/>
                <w:sz w:val="21"/>
                <w:szCs w:val="21"/>
              </w:rPr>
            </w:pPr>
            <w:r>
              <w:rPr>
                <w:rFonts w:asciiTheme="minorHAnsi" w:hAnsiTheme="minorHAnsi" w:cstheme="minorHAnsi"/>
                <w:sz w:val="21"/>
                <w:szCs w:val="21"/>
              </w:rPr>
              <w:t>-</w:t>
            </w: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19667AF"/>
    <w:multiLevelType w:val="hybridMultilevel"/>
    <w:tmpl w:val="DEDAD4CC"/>
    <w:lvl w:ilvl="0" w:tplc="E15E85B4">
      <w:start w:val="1"/>
      <w:numFmt w:val="decimal"/>
      <w:lvlText w:val="%1."/>
      <w:lvlJc w:val="left"/>
      <w:pPr>
        <w:ind w:left="1057" w:hanging="360"/>
      </w:pPr>
      <w:rPr>
        <w:rFonts w:asciiTheme="minorHAnsi" w:eastAsiaTheme="minorEastAsia" w:hAnsiTheme="minorHAnsi" w:cstheme="minorBid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89196386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38"/>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BB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413"/>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8D3"/>
    <w:rsid w:val="00103049"/>
    <w:rsid w:val="00103CEC"/>
    <w:rsid w:val="001045C0"/>
    <w:rsid w:val="00105DAD"/>
    <w:rsid w:val="001072BE"/>
    <w:rsid w:val="00107A04"/>
    <w:rsid w:val="00107DDA"/>
    <w:rsid w:val="00110582"/>
    <w:rsid w:val="00110590"/>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231"/>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60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42"/>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8BF"/>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17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E2B"/>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56E"/>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5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C4E"/>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40F"/>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0A"/>
    <w:rsid w:val="00591FAF"/>
    <w:rsid w:val="00593111"/>
    <w:rsid w:val="00593816"/>
    <w:rsid w:val="00593D67"/>
    <w:rsid w:val="00594FA6"/>
    <w:rsid w:val="00595F1A"/>
    <w:rsid w:val="00595F8E"/>
    <w:rsid w:val="005964CC"/>
    <w:rsid w:val="00596895"/>
    <w:rsid w:val="00596BDA"/>
    <w:rsid w:val="00597972"/>
    <w:rsid w:val="005A07D8"/>
    <w:rsid w:val="005A0C5B"/>
    <w:rsid w:val="005A411E"/>
    <w:rsid w:val="005A4255"/>
    <w:rsid w:val="005A5204"/>
    <w:rsid w:val="005A52E6"/>
    <w:rsid w:val="005A5610"/>
    <w:rsid w:val="005B0749"/>
    <w:rsid w:val="005B0D7E"/>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939"/>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245"/>
    <w:rsid w:val="006553EF"/>
    <w:rsid w:val="00655B71"/>
    <w:rsid w:val="00655B7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C27"/>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73B"/>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82"/>
    <w:rsid w:val="007F7397"/>
    <w:rsid w:val="0080046E"/>
    <w:rsid w:val="0080269D"/>
    <w:rsid w:val="008034B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2E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A9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0"/>
    <w:rsid w:val="008C6767"/>
    <w:rsid w:val="008C6D60"/>
    <w:rsid w:val="008C7B15"/>
    <w:rsid w:val="008C7CA2"/>
    <w:rsid w:val="008D07EC"/>
    <w:rsid w:val="008D0990"/>
    <w:rsid w:val="008D1798"/>
    <w:rsid w:val="008D277C"/>
    <w:rsid w:val="008D2D3D"/>
    <w:rsid w:val="008D3AE8"/>
    <w:rsid w:val="008D6F67"/>
    <w:rsid w:val="008D704D"/>
    <w:rsid w:val="008D7A4D"/>
    <w:rsid w:val="008E2035"/>
    <w:rsid w:val="008E3081"/>
    <w:rsid w:val="008E31B9"/>
    <w:rsid w:val="008E3F9D"/>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3A3"/>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CC7"/>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C4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7C7"/>
    <w:rsid w:val="00A96630"/>
    <w:rsid w:val="00A97192"/>
    <w:rsid w:val="00A97EF0"/>
    <w:rsid w:val="00AA05AD"/>
    <w:rsid w:val="00AA1198"/>
    <w:rsid w:val="00AA2718"/>
    <w:rsid w:val="00AA29DF"/>
    <w:rsid w:val="00AA3152"/>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35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B6C"/>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B60"/>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DD0"/>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2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96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B8C"/>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FA5"/>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CE1"/>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7"/>
    <w:rsid w:val="00D4630D"/>
    <w:rsid w:val="00D4699A"/>
    <w:rsid w:val="00D4785E"/>
    <w:rsid w:val="00D5020B"/>
    <w:rsid w:val="00D50C54"/>
    <w:rsid w:val="00D526C8"/>
    <w:rsid w:val="00D5374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1C5"/>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D0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AE"/>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F9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9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5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8D0990"/>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customStyle="1" w:styleId="CM23">
    <w:name w:val="CM23"/>
    <w:basedOn w:val="Default"/>
    <w:next w:val="Default"/>
    <w:rsid w:val="00EE17AE"/>
    <w:pPr>
      <w:widowControl w:val="0"/>
      <w:spacing w:after="278"/>
    </w:pPr>
    <w:rPr>
      <w:rFonts w:eastAsia="Times New Roman"/>
      <w:color w:val="auto"/>
    </w:rPr>
  </w:style>
  <w:style w:type="paragraph" w:customStyle="1" w:styleId="pf0">
    <w:name w:val="pf0"/>
    <w:basedOn w:val="prastasis"/>
    <w:rsid w:val="00EE17A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1068516">
      <w:bodyDiv w:val="1"/>
      <w:marLeft w:val="0"/>
      <w:marRight w:val="0"/>
      <w:marTop w:val="0"/>
      <w:marBottom w:val="0"/>
      <w:divBdr>
        <w:top w:val="none" w:sz="0" w:space="0" w:color="auto"/>
        <w:left w:val="none" w:sz="0" w:space="0" w:color="auto"/>
        <w:bottom w:val="none" w:sz="0" w:space="0" w:color="auto"/>
        <w:right w:val="none" w:sz="0" w:space="0" w:color="auto"/>
      </w:divBdr>
      <w:divsChild>
        <w:div w:id="565187621">
          <w:marLeft w:val="0"/>
          <w:marRight w:val="0"/>
          <w:marTop w:val="0"/>
          <w:marBottom w:val="0"/>
          <w:divBdr>
            <w:top w:val="none" w:sz="0" w:space="0" w:color="auto"/>
            <w:left w:val="none" w:sz="0" w:space="0" w:color="auto"/>
            <w:bottom w:val="none" w:sz="0" w:space="0" w:color="auto"/>
            <w:right w:val="none" w:sz="0" w:space="0" w:color="auto"/>
          </w:divBdr>
        </w:div>
        <w:div w:id="1768765843">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61%72%64%61%73%2e%6b%61%76%61%6c%69%61%75%73%6b%61%73%40%6c%61%6d%6d%63%2e%6c%74"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E94539E0A840F18721F2B4E3A268FB"/>
        <w:category>
          <w:name w:val="Bendrosios nuostatos"/>
          <w:gallery w:val="placeholder"/>
        </w:category>
        <w:types>
          <w:type w:val="bbPlcHdr"/>
        </w:types>
        <w:behaviors>
          <w:behavior w:val="content"/>
        </w:behaviors>
        <w:guid w:val="{480C7F2A-7D4F-4D3C-9FCB-8C67FF123C6C}"/>
      </w:docPartPr>
      <w:docPartBody>
        <w:p w:rsidR="00836FAE" w:rsidRDefault="00836FAE" w:rsidP="00836FAE">
          <w:pPr>
            <w:pStyle w:val="E5E94539E0A840F18721F2B4E3A268F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838"/>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36FAE"/>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E5E94539E0A840F18721F2B4E3A268FB">
    <w:name w:val="E5E94539E0A840F18721F2B4E3A268FB"/>
    <w:rsid w:val="00836FA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12438</Words>
  <Characters>7091</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Bartuševičiūtė</cp:lastModifiedBy>
  <cp:revision>55</cp:revision>
  <cp:lastPrinted>2021-11-03T05:49:00Z</cp:lastPrinted>
  <dcterms:created xsi:type="dcterms:W3CDTF">2024-11-27T12:12:00Z</dcterms:created>
  <dcterms:modified xsi:type="dcterms:W3CDTF">2025-06-26T13:17:00Z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