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A6E0" w14:textId="33C6C5A4" w:rsidR="00F125C4" w:rsidRDefault="00AE18A0">
      <w:pPr>
        <w:pStyle w:val="Pavadinimas"/>
      </w:pPr>
      <w:r>
        <w:t>TECHNINĖ</w:t>
      </w:r>
      <w:r>
        <w:rPr>
          <w:spacing w:val="-2"/>
        </w:rPr>
        <w:t xml:space="preserve"> SPECIFIKACIJA</w:t>
      </w:r>
    </w:p>
    <w:p w14:paraId="7F3FA6E1" w14:textId="77777777" w:rsidR="00F125C4" w:rsidRDefault="00AE18A0">
      <w:pPr>
        <w:spacing w:before="276"/>
        <w:ind w:left="27"/>
        <w:rPr>
          <w:b/>
        </w:rPr>
      </w:pPr>
      <w:r>
        <w:rPr>
          <w:b/>
        </w:rPr>
        <w:t>AgriNIR</w:t>
      </w:r>
      <w:r>
        <w:rPr>
          <w:b/>
          <w:spacing w:val="-5"/>
        </w:rPr>
        <w:t xml:space="preserve"> </w:t>
      </w:r>
      <w:r>
        <w:rPr>
          <w:b/>
        </w:rPr>
        <w:t>analizatorius,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vnt.</w:t>
      </w:r>
    </w:p>
    <w:p w14:paraId="7F3FA6E2" w14:textId="77777777" w:rsidR="00F125C4" w:rsidRDefault="00AE18A0" w:rsidP="00AE18A0">
      <w:pPr>
        <w:pStyle w:val="Pagrindinistekstas"/>
        <w:ind w:right="288"/>
        <w:jc w:val="both"/>
      </w:pPr>
      <w:r>
        <w:t>Prijungtas</w:t>
      </w:r>
      <w:r>
        <w:rPr>
          <w:spacing w:val="-3"/>
        </w:rPr>
        <w:t xml:space="preserve"> </w:t>
      </w:r>
      <w:r>
        <w:t>prie</w:t>
      </w:r>
      <w:r>
        <w:rPr>
          <w:spacing w:val="-6"/>
        </w:rPr>
        <w:t xml:space="preserve"> </w:t>
      </w:r>
      <w:r>
        <w:t>debesies:</w:t>
      </w:r>
      <w:r>
        <w:rPr>
          <w:spacing w:val="-3"/>
        </w:rPr>
        <w:t xml:space="preserve"> </w:t>
      </w:r>
      <w:r>
        <w:t>4G</w:t>
      </w:r>
      <w:r>
        <w:rPr>
          <w:spacing w:val="-5"/>
        </w:rPr>
        <w:t xml:space="preserve"> </w:t>
      </w:r>
      <w:r>
        <w:t>modemas</w:t>
      </w:r>
      <w:r>
        <w:rPr>
          <w:spacing w:val="-5"/>
        </w:rPr>
        <w:t xml:space="preserve"> </w:t>
      </w:r>
      <w:r>
        <w:t>integruojamas,</w:t>
      </w:r>
      <w:r>
        <w:rPr>
          <w:spacing w:val="-5"/>
        </w:rPr>
        <w:t xml:space="preserve"> </w:t>
      </w:r>
      <w:r>
        <w:t>kad</w:t>
      </w:r>
      <w:r>
        <w:rPr>
          <w:spacing w:val="-4"/>
        </w:rPr>
        <w:t xml:space="preserve"> </w:t>
      </w:r>
      <w:r>
        <w:t>būtų</w:t>
      </w:r>
      <w:r>
        <w:rPr>
          <w:spacing w:val="-4"/>
        </w:rPr>
        <w:t xml:space="preserve"> </w:t>
      </w:r>
      <w:r>
        <w:t>galima</w:t>
      </w:r>
      <w:r>
        <w:rPr>
          <w:spacing w:val="-4"/>
        </w:rPr>
        <w:t xml:space="preserve"> </w:t>
      </w:r>
      <w:r>
        <w:t>keistis</w:t>
      </w:r>
      <w:r>
        <w:rPr>
          <w:spacing w:val="-5"/>
        </w:rPr>
        <w:t xml:space="preserve"> </w:t>
      </w:r>
      <w:r>
        <w:t>duomenimis</w:t>
      </w:r>
      <w:r>
        <w:rPr>
          <w:spacing w:val="-3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NIR</w:t>
      </w:r>
      <w:r>
        <w:rPr>
          <w:spacing w:val="-4"/>
        </w:rPr>
        <w:t xml:space="preserve"> </w:t>
      </w:r>
      <w:r>
        <w:t>pėdsakais ir NIR evoliucija. Realaus laiko išskirtinių verčių identifikavimas ir nuotolinis kalibravimo atnaujinimas.</w:t>
      </w:r>
    </w:p>
    <w:p w14:paraId="7F3FA6E3" w14:textId="77777777" w:rsidR="00F125C4" w:rsidRDefault="00AE18A0">
      <w:pPr>
        <w:pStyle w:val="Pagrindinistekstas"/>
        <w:spacing w:before="0"/>
      </w:pPr>
      <w:r>
        <w:t>Lokalizuokite</w:t>
      </w:r>
      <w:r>
        <w:rPr>
          <w:spacing w:val="-8"/>
        </w:rPr>
        <w:t xml:space="preserve"> </w:t>
      </w:r>
      <w:r>
        <w:t>mėginius:</w:t>
      </w:r>
      <w:r>
        <w:rPr>
          <w:spacing w:val="-4"/>
        </w:rPr>
        <w:t xml:space="preserve"> </w:t>
      </w:r>
      <w:r>
        <w:t>integruota</w:t>
      </w:r>
      <w:r>
        <w:rPr>
          <w:spacing w:val="-8"/>
        </w:rPr>
        <w:t xml:space="preserve"> </w:t>
      </w:r>
      <w:r>
        <w:t>GPS</w:t>
      </w:r>
      <w:r>
        <w:rPr>
          <w:spacing w:val="-3"/>
        </w:rPr>
        <w:t xml:space="preserve"> </w:t>
      </w:r>
      <w:r>
        <w:rPr>
          <w:spacing w:val="-2"/>
        </w:rPr>
        <w:t>antena.</w:t>
      </w:r>
    </w:p>
    <w:p w14:paraId="7F3FA6E4" w14:textId="77777777" w:rsidR="00F125C4" w:rsidRDefault="00F125C4">
      <w:pPr>
        <w:pStyle w:val="Pagrindinistekstas"/>
        <w:ind w:left="0"/>
      </w:pPr>
    </w:p>
    <w:p w14:paraId="7F3FA6E5" w14:textId="77777777" w:rsidR="00F125C4" w:rsidRDefault="00AE18A0">
      <w:pPr>
        <w:spacing w:before="1"/>
        <w:ind w:left="27"/>
        <w:rPr>
          <w:b/>
          <w:i/>
        </w:rPr>
      </w:pPr>
      <w:r>
        <w:rPr>
          <w:b/>
          <w:i/>
        </w:rPr>
        <w:t>Pirkimo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objekto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rezultato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apibūdinimas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arba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funkciniai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reikalavimai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(techniniai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reikalavimai)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552"/>
        <w:gridCol w:w="3260"/>
        <w:gridCol w:w="2976"/>
      </w:tblGrid>
      <w:tr w:rsidR="00B157E9" w14:paraId="7F3FA6EA" w14:textId="3086C29C" w:rsidTr="00281579">
        <w:trPr>
          <w:trHeight w:val="464"/>
        </w:trPr>
        <w:tc>
          <w:tcPr>
            <w:tcW w:w="563" w:type="dxa"/>
          </w:tcPr>
          <w:p w14:paraId="7F3FA6E6" w14:textId="77777777" w:rsidR="00B157E9" w:rsidRPr="00B157E9" w:rsidRDefault="00B157E9">
            <w:pPr>
              <w:pStyle w:val="TableParagraph"/>
              <w:spacing w:line="227" w:lineRule="exact"/>
              <w:ind w:left="115"/>
              <w:rPr>
                <w:b/>
                <w:bCs/>
                <w:sz w:val="24"/>
                <w:szCs w:val="24"/>
              </w:rPr>
            </w:pPr>
            <w:r w:rsidRPr="00B157E9">
              <w:rPr>
                <w:b/>
                <w:bCs/>
                <w:spacing w:val="-4"/>
                <w:sz w:val="24"/>
                <w:szCs w:val="24"/>
              </w:rPr>
              <w:t>Eil.</w:t>
            </w:r>
          </w:p>
          <w:p w14:paraId="7F3FA6E7" w14:textId="77777777" w:rsidR="00B157E9" w:rsidRPr="00B157E9" w:rsidRDefault="00B157E9">
            <w:pPr>
              <w:pStyle w:val="TableParagraph"/>
              <w:spacing w:before="2" w:line="215" w:lineRule="exact"/>
              <w:ind w:left="115"/>
              <w:rPr>
                <w:b/>
                <w:bCs/>
                <w:sz w:val="24"/>
                <w:szCs w:val="24"/>
              </w:rPr>
            </w:pPr>
            <w:r w:rsidRPr="00B157E9">
              <w:rPr>
                <w:b/>
                <w:bCs/>
                <w:spacing w:val="-5"/>
                <w:sz w:val="24"/>
                <w:szCs w:val="24"/>
              </w:rPr>
              <w:t>Nr.</w:t>
            </w:r>
          </w:p>
        </w:tc>
        <w:tc>
          <w:tcPr>
            <w:tcW w:w="2552" w:type="dxa"/>
          </w:tcPr>
          <w:p w14:paraId="7F3FA6E8" w14:textId="77777777" w:rsidR="00B157E9" w:rsidRPr="00B157E9" w:rsidRDefault="00B157E9">
            <w:pPr>
              <w:pStyle w:val="TableParagraph"/>
              <w:spacing w:before="115"/>
              <w:ind w:left="115"/>
              <w:rPr>
                <w:b/>
                <w:bCs/>
                <w:sz w:val="24"/>
                <w:szCs w:val="24"/>
              </w:rPr>
            </w:pPr>
            <w:r w:rsidRPr="00B157E9">
              <w:rPr>
                <w:b/>
                <w:bCs/>
                <w:spacing w:val="-2"/>
                <w:sz w:val="24"/>
                <w:szCs w:val="24"/>
              </w:rPr>
              <w:t>Parametrai</w:t>
            </w:r>
          </w:p>
        </w:tc>
        <w:tc>
          <w:tcPr>
            <w:tcW w:w="3260" w:type="dxa"/>
          </w:tcPr>
          <w:p w14:paraId="7F3FA6E9" w14:textId="77777777" w:rsidR="00B157E9" w:rsidRPr="00B157E9" w:rsidRDefault="00B157E9">
            <w:pPr>
              <w:pStyle w:val="TableParagraph"/>
              <w:spacing w:before="115"/>
              <w:rPr>
                <w:b/>
                <w:bCs/>
                <w:sz w:val="24"/>
                <w:szCs w:val="24"/>
              </w:rPr>
            </w:pPr>
            <w:r w:rsidRPr="00B157E9">
              <w:rPr>
                <w:b/>
                <w:bCs/>
                <w:spacing w:val="-2"/>
                <w:sz w:val="24"/>
                <w:szCs w:val="24"/>
              </w:rPr>
              <w:t>Reikalavimai</w:t>
            </w:r>
          </w:p>
        </w:tc>
        <w:tc>
          <w:tcPr>
            <w:tcW w:w="2976" w:type="dxa"/>
          </w:tcPr>
          <w:p w14:paraId="5872096F" w14:textId="77777777" w:rsidR="00B157E9" w:rsidRDefault="00B157E9">
            <w:pPr>
              <w:pStyle w:val="TableParagraph"/>
              <w:spacing w:before="115"/>
              <w:rPr>
                <w:b/>
                <w:bCs/>
                <w:spacing w:val="-2"/>
                <w:sz w:val="24"/>
                <w:szCs w:val="24"/>
              </w:rPr>
            </w:pPr>
            <w:r w:rsidRPr="00B157E9">
              <w:rPr>
                <w:b/>
                <w:bCs/>
                <w:spacing w:val="-2"/>
                <w:sz w:val="24"/>
                <w:szCs w:val="24"/>
              </w:rPr>
              <w:t xml:space="preserve">Tiekėjo siūloma reikšmė </w:t>
            </w:r>
          </w:p>
          <w:p w14:paraId="3CE4ADEB" w14:textId="320F9281" w:rsidR="00281579" w:rsidRPr="00281579" w:rsidRDefault="00281579">
            <w:pPr>
              <w:pStyle w:val="TableParagraph"/>
              <w:spacing w:before="11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(pildo Tiekėjas)</w:t>
            </w:r>
          </w:p>
        </w:tc>
      </w:tr>
      <w:tr w:rsidR="00B157E9" w14:paraId="7F3FA6EE" w14:textId="7D688850" w:rsidTr="00281579">
        <w:trPr>
          <w:trHeight w:val="540"/>
        </w:trPr>
        <w:tc>
          <w:tcPr>
            <w:tcW w:w="563" w:type="dxa"/>
          </w:tcPr>
          <w:p w14:paraId="7F3FA6EB" w14:textId="77777777" w:rsidR="00B157E9" w:rsidRDefault="00B157E9" w:rsidP="00B157E9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52" w:type="dxa"/>
          </w:tcPr>
          <w:p w14:paraId="7F3FA6EC" w14:textId="77777777" w:rsidR="00B157E9" w:rsidRDefault="00B157E9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Garantija</w:t>
            </w:r>
          </w:p>
        </w:tc>
        <w:tc>
          <w:tcPr>
            <w:tcW w:w="3260" w:type="dxa"/>
          </w:tcPr>
          <w:p w14:paraId="7F3FA6ED" w14:textId="77777777" w:rsidR="00B157E9" w:rsidRDefault="00B157E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mėn.</w:t>
            </w:r>
          </w:p>
        </w:tc>
        <w:tc>
          <w:tcPr>
            <w:tcW w:w="2976" w:type="dxa"/>
          </w:tcPr>
          <w:p w14:paraId="2E425A2D" w14:textId="77777777" w:rsidR="00B157E9" w:rsidRDefault="00B157E9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B157E9" w14:paraId="7F3FA6F2" w14:textId="49CA61CF" w:rsidTr="00281579">
        <w:trPr>
          <w:trHeight w:val="453"/>
        </w:trPr>
        <w:tc>
          <w:tcPr>
            <w:tcW w:w="563" w:type="dxa"/>
          </w:tcPr>
          <w:p w14:paraId="7F3FA6EF" w14:textId="77777777" w:rsidR="00B157E9" w:rsidRDefault="00B157E9" w:rsidP="00B157E9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52" w:type="dxa"/>
          </w:tcPr>
          <w:p w14:paraId="7F3FA6F0" w14:textId="77777777" w:rsidR="00B157E9" w:rsidRDefault="00B157E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Matavimo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būdas</w:t>
            </w:r>
          </w:p>
        </w:tc>
        <w:tc>
          <w:tcPr>
            <w:tcW w:w="3260" w:type="dxa"/>
          </w:tcPr>
          <w:p w14:paraId="7F3FA6F1" w14:textId="77777777" w:rsidR="00B157E9" w:rsidRDefault="00B157E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Difuzinis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Atspindžio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metodas</w:t>
            </w:r>
          </w:p>
        </w:tc>
        <w:tc>
          <w:tcPr>
            <w:tcW w:w="2976" w:type="dxa"/>
          </w:tcPr>
          <w:p w14:paraId="741724CD" w14:textId="77777777" w:rsidR="00B157E9" w:rsidRDefault="00B157E9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B157E9" w14:paraId="7F3FA6F6" w14:textId="3EAA1F64" w:rsidTr="00281579">
        <w:trPr>
          <w:trHeight w:val="466"/>
        </w:trPr>
        <w:tc>
          <w:tcPr>
            <w:tcW w:w="563" w:type="dxa"/>
          </w:tcPr>
          <w:p w14:paraId="7F3FA6F3" w14:textId="77777777" w:rsidR="00B157E9" w:rsidRDefault="00B157E9" w:rsidP="00B157E9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52" w:type="dxa"/>
          </w:tcPr>
          <w:p w14:paraId="7F3FA6F4" w14:textId="77777777" w:rsidR="00B157E9" w:rsidRDefault="00B157E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Pavyzdžio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pateikimas</w:t>
            </w:r>
          </w:p>
        </w:tc>
        <w:tc>
          <w:tcPr>
            <w:tcW w:w="3260" w:type="dxa"/>
          </w:tcPr>
          <w:p w14:paraId="7F3FA6F5" w14:textId="77777777" w:rsidR="00B157E9" w:rsidRDefault="00B157E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Automatinis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mėginių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rotavimas</w:t>
            </w:r>
          </w:p>
        </w:tc>
        <w:tc>
          <w:tcPr>
            <w:tcW w:w="2976" w:type="dxa"/>
          </w:tcPr>
          <w:p w14:paraId="1F8310ED" w14:textId="77777777" w:rsidR="00B157E9" w:rsidRDefault="00B157E9">
            <w:pPr>
              <w:pStyle w:val="TableParagraph"/>
              <w:spacing w:line="272" w:lineRule="exact"/>
              <w:rPr>
                <w:sz w:val="24"/>
              </w:rPr>
            </w:pPr>
          </w:p>
        </w:tc>
      </w:tr>
      <w:tr w:rsidR="00B157E9" w14:paraId="7F3FA6FA" w14:textId="370CDB24" w:rsidTr="00281579">
        <w:trPr>
          <w:trHeight w:val="493"/>
        </w:trPr>
        <w:tc>
          <w:tcPr>
            <w:tcW w:w="563" w:type="dxa"/>
          </w:tcPr>
          <w:p w14:paraId="7F3FA6F7" w14:textId="77777777" w:rsidR="00B157E9" w:rsidRDefault="00B157E9" w:rsidP="00B157E9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52" w:type="dxa"/>
          </w:tcPr>
          <w:p w14:paraId="7F3FA6F8" w14:textId="77777777" w:rsidR="00B157E9" w:rsidRDefault="00B157E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Spektrinė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aprėptis</w:t>
            </w:r>
          </w:p>
        </w:tc>
        <w:tc>
          <w:tcPr>
            <w:tcW w:w="3260" w:type="dxa"/>
          </w:tcPr>
          <w:p w14:paraId="7F3FA6F9" w14:textId="77777777" w:rsidR="00B157E9" w:rsidRDefault="00B157E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950-1800nm</w:t>
            </w:r>
          </w:p>
        </w:tc>
        <w:tc>
          <w:tcPr>
            <w:tcW w:w="2976" w:type="dxa"/>
          </w:tcPr>
          <w:p w14:paraId="033FB439" w14:textId="77777777" w:rsidR="00B157E9" w:rsidRDefault="00B157E9">
            <w:pPr>
              <w:pStyle w:val="TableParagraph"/>
              <w:spacing w:line="272" w:lineRule="exact"/>
              <w:rPr>
                <w:spacing w:val="-2"/>
                <w:sz w:val="24"/>
              </w:rPr>
            </w:pPr>
          </w:p>
        </w:tc>
      </w:tr>
      <w:tr w:rsidR="00B157E9" w14:paraId="7F3FA6FE" w14:textId="10BD7AA6" w:rsidTr="00281579">
        <w:trPr>
          <w:trHeight w:val="504"/>
        </w:trPr>
        <w:tc>
          <w:tcPr>
            <w:tcW w:w="563" w:type="dxa"/>
          </w:tcPr>
          <w:p w14:paraId="7F3FA6FB" w14:textId="77777777" w:rsidR="00B157E9" w:rsidRDefault="00B157E9" w:rsidP="00B157E9">
            <w:pPr>
              <w:pStyle w:val="TableParagraph"/>
              <w:spacing w:line="223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552" w:type="dxa"/>
          </w:tcPr>
          <w:p w14:paraId="7F3FA6FC" w14:textId="77777777" w:rsidR="00B157E9" w:rsidRDefault="00B157E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Optinė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matavimo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rezoliucija</w:t>
            </w:r>
          </w:p>
        </w:tc>
        <w:tc>
          <w:tcPr>
            <w:tcW w:w="3260" w:type="dxa"/>
          </w:tcPr>
          <w:p w14:paraId="7F3FA6FD" w14:textId="77777777" w:rsidR="00B157E9" w:rsidRDefault="00B15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6nm</w:t>
            </w:r>
          </w:p>
        </w:tc>
        <w:tc>
          <w:tcPr>
            <w:tcW w:w="2976" w:type="dxa"/>
          </w:tcPr>
          <w:p w14:paraId="5016E149" w14:textId="77777777" w:rsidR="00B157E9" w:rsidRDefault="00B157E9">
            <w:pPr>
              <w:pStyle w:val="TableParagraph"/>
              <w:rPr>
                <w:sz w:val="24"/>
              </w:rPr>
            </w:pPr>
          </w:p>
        </w:tc>
      </w:tr>
      <w:tr w:rsidR="00B157E9" w14:paraId="7F3FA702" w14:textId="48192C57" w:rsidTr="00281579">
        <w:trPr>
          <w:trHeight w:val="540"/>
        </w:trPr>
        <w:tc>
          <w:tcPr>
            <w:tcW w:w="563" w:type="dxa"/>
          </w:tcPr>
          <w:p w14:paraId="7F3FA6FF" w14:textId="77777777" w:rsidR="00B157E9" w:rsidRDefault="00B157E9" w:rsidP="00B157E9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552" w:type="dxa"/>
          </w:tcPr>
          <w:p w14:paraId="7F3FA700" w14:textId="77777777" w:rsidR="00B157E9" w:rsidRDefault="00B157E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Apsaugos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lygis</w:t>
            </w:r>
          </w:p>
        </w:tc>
        <w:tc>
          <w:tcPr>
            <w:tcW w:w="3260" w:type="dxa"/>
          </w:tcPr>
          <w:p w14:paraId="7F3FA701" w14:textId="77777777" w:rsidR="00B157E9" w:rsidRDefault="00B15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IP33,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sensoriaus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IP69K</w:t>
            </w:r>
          </w:p>
        </w:tc>
        <w:tc>
          <w:tcPr>
            <w:tcW w:w="2976" w:type="dxa"/>
          </w:tcPr>
          <w:p w14:paraId="08C6E4D8" w14:textId="77777777" w:rsidR="00B157E9" w:rsidRDefault="00B157E9">
            <w:pPr>
              <w:pStyle w:val="TableParagraph"/>
              <w:rPr>
                <w:sz w:val="24"/>
              </w:rPr>
            </w:pPr>
          </w:p>
        </w:tc>
      </w:tr>
      <w:tr w:rsidR="00B157E9" w14:paraId="7F3FA706" w14:textId="510D376D" w:rsidTr="00281579">
        <w:trPr>
          <w:trHeight w:val="827"/>
        </w:trPr>
        <w:tc>
          <w:tcPr>
            <w:tcW w:w="563" w:type="dxa"/>
          </w:tcPr>
          <w:p w14:paraId="7F3FA703" w14:textId="77777777" w:rsidR="00B157E9" w:rsidRDefault="00B157E9" w:rsidP="00B157E9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552" w:type="dxa"/>
          </w:tcPr>
          <w:p w14:paraId="7F3FA704" w14:textId="77777777" w:rsidR="00B157E9" w:rsidRDefault="00B157E9">
            <w:pPr>
              <w:pStyle w:val="TableParagraph"/>
              <w:spacing w:line="270" w:lineRule="atLeast"/>
              <w:ind w:left="115" w:right="753"/>
              <w:rPr>
                <w:sz w:val="24"/>
              </w:rPr>
            </w:pPr>
            <w:r>
              <w:rPr>
                <w:sz w:val="24"/>
              </w:rPr>
              <w:t>Portatyvinis NIR analizatorius,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stiprus </w:t>
            </w:r>
            <w:r>
              <w:rPr>
                <w:spacing w:val="-2"/>
                <w:sz w:val="24"/>
              </w:rPr>
              <w:t>korpusas</w:t>
            </w:r>
          </w:p>
        </w:tc>
        <w:tc>
          <w:tcPr>
            <w:tcW w:w="3260" w:type="dxa"/>
          </w:tcPr>
          <w:p w14:paraId="7F3FA705" w14:textId="77777777" w:rsidR="00B157E9" w:rsidRDefault="00B157E9">
            <w:pPr>
              <w:pStyle w:val="TableParagraph"/>
            </w:pPr>
            <w:r>
              <w:rPr>
                <w:sz w:val="24"/>
              </w:rPr>
              <w:t>Pagaminta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t>Sensor</w:t>
            </w:r>
            <w:r>
              <w:rPr>
                <w:spacing w:val="-2"/>
              </w:rPr>
              <w:t xml:space="preserve"> </w:t>
            </w:r>
            <w:r>
              <w:t>Anodised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Allumium)</w:t>
            </w:r>
          </w:p>
        </w:tc>
        <w:tc>
          <w:tcPr>
            <w:tcW w:w="2976" w:type="dxa"/>
          </w:tcPr>
          <w:p w14:paraId="03142B57" w14:textId="77777777" w:rsidR="00B157E9" w:rsidRDefault="00B157E9">
            <w:pPr>
              <w:pStyle w:val="TableParagraph"/>
              <w:rPr>
                <w:sz w:val="24"/>
              </w:rPr>
            </w:pPr>
          </w:p>
        </w:tc>
      </w:tr>
      <w:tr w:rsidR="00B157E9" w14:paraId="7F3FA70A" w14:textId="70B2B27E" w:rsidTr="00281579">
        <w:trPr>
          <w:trHeight w:val="746"/>
        </w:trPr>
        <w:tc>
          <w:tcPr>
            <w:tcW w:w="563" w:type="dxa"/>
          </w:tcPr>
          <w:p w14:paraId="7F3FA707" w14:textId="77777777" w:rsidR="00B157E9" w:rsidRDefault="00B157E9" w:rsidP="00B157E9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552" w:type="dxa"/>
          </w:tcPr>
          <w:p w14:paraId="7F3FA708" w14:textId="77777777" w:rsidR="00B157E9" w:rsidRDefault="00B157E9">
            <w:pPr>
              <w:pStyle w:val="TableParagraph"/>
              <w:ind w:left="115" w:right="574"/>
              <w:rPr>
                <w:sz w:val="24"/>
              </w:rPr>
            </w:pPr>
            <w:r>
              <w:rPr>
                <w:sz w:val="24"/>
              </w:rPr>
              <w:t>Darbinė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analizatoriaus </w:t>
            </w:r>
            <w:r>
              <w:rPr>
                <w:spacing w:val="-2"/>
                <w:sz w:val="24"/>
              </w:rPr>
              <w:t>temperatūra</w:t>
            </w:r>
          </w:p>
        </w:tc>
        <w:tc>
          <w:tcPr>
            <w:tcW w:w="3260" w:type="dxa"/>
          </w:tcPr>
          <w:p w14:paraId="7F3FA709" w14:textId="77777777" w:rsidR="00B157E9" w:rsidRDefault="00B15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Ribose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°C</w:t>
            </w:r>
          </w:p>
        </w:tc>
        <w:tc>
          <w:tcPr>
            <w:tcW w:w="2976" w:type="dxa"/>
          </w:tcPr>
          <w:p w14:paraId="127683E3" w14:textId="77777777" w:rsidR="00B157E9" w:rsidRDefault="00B157E9">
            <w:pPr>
              <w:pStyle w:val="TableParagraph"/>
              <w:rPr>
                <w:sz w:val="24"/>
              </w:rPr>
            </w:pPr>
          </w:p>
        </w:tc>
      </w:tr>
      <w:tr w:rsidR="00B157E9" w14:paraId="7F3FA70F" w14:textId="70FBDB79" w:rsidTr="00281579">
        <w:trPr>
          <w:trHeight w:val="816"/>
        </w:trPr>
        <w:tc>
          <w:tcPr>
            <w:tcW w:w="563" w:type="dxa"/>
          </w:tcPr>
          <w:p w14:paraId="7F3FA70B" w14:textId="77777777" w:rsidR="00B157E9" w:rsidRDefault="00B157E9" w:rsidP="00B157E9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552" w:type="dxa"/>
          </w:tcPr>
          <w:p w14:paraId="7F3FA70C" w14:textId="77777777" w:rsidR="00B157E9" w:rsidRDefault="00B157E9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Maitinimas,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dvigubas</w:t>
            </w:r>
          </w:p>
        </w:tc>
        <w:tc>
          <w:tcPr>
            <w:tcW w:w="3260" w:type="dxa"/>
          </w:tcPr>
          <w:p w14:paraId="7F3FA70D" w14:textId="77777777" w:rsidR="00B157E9" w:rsidRDefault="00B15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110-</w:t>
            </w:r>
            <w:r>
              <w:rPr>
                <w:spacing w:val="-4"/>
                <w:sz w:val="24"/>
              </w:rPr>
              <w:t>220V</w:t>
            </w:r>
          </w:p>
          <w:p w14:paraId="7F3FA70E" w14:textId="77777777" w:rsidR="00B157E9" w:rsidRDefault="00B15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+12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+18V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(automobilio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rozetė,</w:t>
            </w:r>
            <w:r>
              <w:rPr>
                <w:spacing w:val="-2"/>
                <w:sz w:val="24"/>
              </w:rPr>
              <w:t xml:space="preserve"> akumuliatorius)</w:t>
            </w:r>
          </w:p>
        </w:tc>
        <w:tc>
          <w:tcPr>
            <w:tcW w:w="2976" w:type="dxa"/>
          </w:tcPr>
          <w:p w14:paraId="091FA027" w14:textId="77777777" w:rsidR="00B157E9" w:rsidRDefault="00B157E9">
            <w:pPr>
              <w:pStyle w:val="TableParagraph"/>
              <w:rPr>
                <w:sz w:val="24"/>
              </w:rPr>
            </w:pPr>
          </w:p>
        </w:tc>
      </w:tr>
      <w:tr w:rsidR="00B157E9" w14:paraId="7F3FA713" w14:textId="4A539B5F" w:rsidTr="00281579">
        <w:trPr>
          <w:trHeight w:val="627"/>
        </w:trPr>
        <w:tc>
          <w:tcPr>
            <w:tcW w:w="563" w:type="dxa"/>
          </w:tcPr>
          <w:p w14:paraId="7F3FA710" w14:textId="77777777" w:rsidR="00B157E9" w:rsidRDefault="00B157E9" w:rsidP="00B157E9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552" w:type="dxa"/>
          </w:tcPr>
          <w:p w14:paraId="7F3FA711" w14:textId="77777777" w:rsidR="00B157E9" w:rsidRDefault="00B157E9">
            <w:pPr>
              <w:pStyle w:val="TableParagraph"/>
              <w:ind w:left="115" w:right="826"/>
              <w:rPr>
                <w:sz w:val="24"/>
              </w:rPr>
            </w:pPr>
            <w:r>
              <w:rPr>
                <w:sz w:val="24"/>
              </w:rPr>
              <w:t>Būtina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spausdinimo </w:t>
            </w:r>
            <w:r>
              <w:rPr>
                <w:spacing w:val="-2"/>
                <w:sz w:val="24"/>
              </w:rPr>
              <w:t>galimybė</w:t>
            </w:r>
          </w:p>
        </w:tc>
        <w:tc>
          <w:tcPr>
            <w:tcW w:w="3260" w:type="dxa"/>
          </w:tcPr>
          <w:p w14:paraId="7F3FA712" w14:textId="77777777" w:rsidR="00B157E9" w:rsidRDefault="00B15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spausdintuvas</w:t>
            </w:r>
          </w:p>
        </w:tc>
        <w:tc>
          <w:tcPr>
            <w:tcW w:w="2976" w:type="dxa"/>
          </w:tcPr>
          <w:p w14:paraId="047C776A" w14:textId="77777777" w:rsidR="00B157E9" w:rsidRDefault="00B157E9">
            <w:pPr>
              <w:pStyle w:val="TableParagraph"/>
              <w:rPr>
                <w:sz w:val="24"/>
              </w:rPr>
            </w:pPr>
          </w:p>
        </w:tc>
      </w:tr>
      <w:tr w:rsidR="00B157E9" w14:paraId="7F3FA717" w14:textId="77CF0739" w:rsidTr="00281579">
        <w:trPr>
          <w:trHeight w:val="506"/>
        </w:trPr>
        <w:tc>
          <w:tcPr>
            <w:tcW w:w="563" w:type="dxa"/>
          </w:tcPr>
          <w:p w14:paraId="7F3FA714" w14:textId="77777777" w:rsidR="00B157E9" w:rsidRDefault="00B157E9" w:rsidP="00B157E9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552" w:type="dxa"/>
          </w:tcPr>
          <w:p w14:paraId="7F3FA715" w14:textId="77777777" w:rsidR="00B157E9" w:rsidRDefault="00B157E9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Displėjus</w:t>
            </w:r>
          </w:p>
        </w:tc>
        <w:tc>
          <w:tcPr>
            <w:tcW w:w="3260" w:type="dxa"/>
          </w:tcPr>
          <w:p w14:paraId="7F3FA716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spalvotas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monitorius</w:t>
            </w:r>
          </w:p>
        </w:tc>
        <w:tc>
          <w:tcPr>
            <w:tcW w:w="2976" w:type="dxa"/>
          </w:tcPr>
          <w:p w14:paraId="5C55031A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B157E9" w14:paraId="7F3FA720" w14:textId="5F1BA505" w:rsidTr="00281579">
        <w:trPr>
          <w:trHeight w:val="552"/>
        </w:trPr>
        <w:tc>
          <w:tcPr>
            <w:tcW w:w="563" w:type="dxa"/>
          </w:tcPr>
          <w:p w14:paraId="7F3FA71C" w14:textId="1F2A39A7" w:rsidR="00B157E9" w:rsidRDefault="00B157E9" w:rsidP="00B157E9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F21D18">
              <w:rPr>
                <w:spacing w:val="-5"/>
                <w:sz w:val="20"/>
              </w:rPr>
              <w:t>2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552" w:type="dxa"/>
          </w:tcPr>
          <w:p w14:paraId="7F3FA71D" w14:textId="77777777" w:rsidR="00B157E9" w:rsidRDefault="00B157E9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Periferija</w:t>
            </w:r>
          </w:p>
        </w:tc>
        <w:tc>
          <w:tcPr>
            <w:tcW w:w="3260" w:type="dxa"/>
          </w:tcPr>
          <w:p w14:paraId="7F3FA71E" w14:textId="77777777" w:rsidR="00B157E9" w:rsidRDefault="00B157E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WiFi,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USB.</w:t>
            </w:r>
          </w:p>
          <w:p w14:paraId="7F3FA71F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Integruotas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GPS;</w:t>
            </w:r>
          </w:p>
        </w:tc>
        <w:tc>
          <w:tcPr>
            <w:tcW w:w="2976" w:type="dxa"/>
          </w:tcPr>
          <w:p w14:paraId="4296AC13" w14:textId="77777777" w:rsidR="00B157E9" w:rsidRDefault="00B157E9">
            <w:pPr>
              <w:pStyle w:val="TableParagraph"/>
              <w:rPr>
                <w:sz w:val="24"/>
              </w:rPr>
            </w:pPr>
          </w:p>
        </w:tc>
      </w:tr>
      <w:tr w:rsidR="00B157E9" w14:paraId="7F3FA724" w14:textId="26DCEB51" w:rsidTr="00281579">
        <w:trPr>
          <w:trHeight w:val="387"/>
        </w:trPr>
        <w:tc>
          <w:tcPr>
            <w:tcW w:w="563" w:type="dxa"/>
          </w:tcPr>
          <w:p w14:paraId="7F3FA721" w14:textId="3D76466A" w:rsidR="00B157E9" w:rsidRDefault="00B157E9" w:rsidP="00B157E9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F21D18">
              <w:rPr>
                <w:spacing w:val="-5"/>
                <w:sz w:val="20"/>
              </w:rPr>
              <w:t>3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552" w:type="dxa"/>
          </w:tcPr>
          <w:p w14:paraId="7F3FA722" w14:textId="77777777" w:rsidR="00B157E9" w:rsidRDefault="00B157E9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Programinė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įranga</w:t>
            </w:r>
          </w:p>
        </w:tc>
        <w:tc>
          <w:tcPr>
            <w:tcW w:w="3260" w:type="dxa"/>
          </w:tcPr>
          <w:p w14:paraId="7F3FA723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Debesų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internetinė programa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Evolution</w:t>
            </w:r>
          </w:p>
        </w:tc>
        <w:tc>
          <w:tcPr>
            <w:tcW w:w="2976" w:type="dxa"/>
          </w:tcPr>
          <w:p w14:paraId="043C506E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B157E9" w14:paraId="7F3FA728" w14:textId="4662A8E4" w:rsidTr="00281579">
        <w:trPr>
          <w:trHeight w:val="960"/>
        </w:trPr>
        <w:tc>
          <w:tcPr>
            <w:tcW w:w="563" w:type="dxa"/>
          </w:tcPr>
          <w:p w14:paraId="7F3FA725" w14:textId="0598CE89" w:rsidR="00B157E9" w:rsidRDefault="00B157E9" w:rsidP="00B157E9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F21D18">
              <w:rPr>
                <w:spacing w:val="-5"/>
                <w:sz w:val="20"/>
              </w:rPr>
              <w:t>4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552" w:type="dxa"/>
          </w:tcPr>
          <w:p w14:paraId="7F3FA726" w14:textId="77777777" w:rsidR="00B157E9" w:rsidRDefault="00B157E9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Kalibracinės</w:t>
            </w:r>
          </w:p>
        </w:tc>
        <w:tc>
          <w:tcPr>
            <w:tcW w:w="3260" w:type="dxa"/>
          </w:tcPr>
          <w:p w14:paraId="7F3FA727" w14:textId="77777777" w:rsidR="00B157E9" w:rsidRDefault="00B157E9">
            <w:pPr>
              <w:pStyle w:val="TableParagraph"/>
              <w:spacing w:line="242" w:lineRule="auto"/>
              <w:ind w:right="50"/>
            </w:pPr>
            <w:r>
              <w:t>Corn Silage, Dry Grass Hay, Dry Alfalfa Hay, Grass Silage, Dairy</w:t>
            </w:r>
            <w:r>
              <w:rPr>
                <w:spacing w:val="-6"/>
              </w:rPr>
              <w:t xml:space="preserve"> </w:t>
            </w:r>
            <w:r>
              <w:t>Cows</w:t>
            </w:r>
            <w:r>
              <w:rPr>
                <w:spacing w:val="-5"/>
              </w:rPr>
              <w:t xml:space="preserve"> </w:t>
            </w:r>
            <w:r>
              <w:t>TMR,</w:t>
            </w:r>
            <w:r>
              <w:rPr>
                <w:spacing w:val="-7"/>
              </w:rPr>
              <w:t xml:space="preserve"> </w:t>
            </w:r>
            <w:r>
              <w:t>Wheat</w:t>
            </w:r>
            <w:r>
              <w:rPr>
                <w:spacing w:val="-5"/>
              </w:rPr>
              <w:t xml:space="preserve"> </w:t>
            </w:r>
            <w:r>
              <w:t>Grain,</w:t>
            </w:r>
            <w:r>
              <w:rPr>
                <w:spacing w:val="-7"/>
              </w:rPr>
              <w:t xml:space="preserve"> </w:t>
            </w:r>
            <w:r>
              <w:t>Alfalfa</w:t>
            </w:r>
            <w:r>
              <w:rPr>
                <w:spacing w:val="-8"/>
              </w:rPr>
              <w:t xml:space="preserve"> </w:t>
            </w:r>
            <w:r>
              <w:t>Haylage,</w:t>
            </w:r>
            <w:r>
              <w:rPr>
                <w:spacing w:val="-5"/>
              </w:rPr>
              <w:t xml:space="preserve"> </w:t>
            </w:r>
            <w:r>
              <w:t>Green</w:t>
            </w:r>
            <w:r>
              <w:rPr>
                <w:spacing w:val="-8"/>
              </w:rPr>
              <w:t xml:space="preserve"> </w:t>
            </w:r>
            <w:r>
              <w:t>Grass, Green Alfalfa, Wild Grass.</w:t>
            </w:r>
          </w:p>
        </w:tc>
        <w:tc>
          <w:tcPr>
            <w:tcW w:w="2976" w:type="dxa"/>
          </w:tcPr>
          <w:p w14:paraId="51F611E9" w14:textId="77777777" w:rsidR="00B157E9" w:rsidRDefault="00B157E9">
            <w:pPr>
              <w:pStyle w:val="TableParagraph"/>
              <w:spacing w:line="242" w:lineRule="auto"/>
              <w:ind w:right="50"/>
            </w:pPr>
          </w:p>
        </w:tc>
      </w:tr>
      <w:tr w:rsidR="00B157E9" w14:paraId="7F3FA732" w14:textId="05B00123" w:rsidTr="00281579">
        <w:trPr>
          <w:trHeight w:val="1792"/>
        </w:trPr>
        <w:tc>
          <w:tcPr>
            <w:tcW w:w="563" w:type="dxa"/>
          </w:tcPr>
          <w:p w14:paraId="7F3FA729" w14:textId="4A8A801D" w:rsidR="00B157E9" w:rsidRDefault="00B157E9" w:rsidP="00B157E9">
            <w:pPr>
              <w:pStyle w:val="TableParagraph"/>
              <w:spacing w:line="227" w:lineRule="exact"/>
              <w:ind w:left="134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F21D18">
              <w:rPr>
                <w:spacing w:val="-5"/>
                <w:sz w:val="20"/>
              </w:rPr>
              <w:t>5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2552" w:type="dxa"/>
          </w:tcPr>
          <w:p w14:paraId="7F3FA72A" w14:textId="77777777" w:rsidR="00B157E9" w:rsidRDefault="00B157E9">
            <w:pPr>
              <w:pStyle w:val="TableParagraph"/>
              <w:spacing w:line="256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Tikslumas</w:t>
            </w:r>
          </w:p>
        </w:tc>
        <w:tc>
          <w:tcPr>
            <w:tcW w:w="3260" w:type="dxa"/>
          </w:tcPr>
          <w:p w14:paraId="7F3FA72B" w14:textId="77777777" w:rsidR="00B157E9" w:rsidRDefault="00B157E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Moisture: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1,5%</w:t>
            </w:r>
          </w:p>
          <w:p w14:paraId="7F3FA72C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Starch</w:t>
            </w:r>
            <w:r>
              <w:rPr>
                <w:spacing w:val="-4"/>
                <w:sz w:val="24"/>
              </w:rPr>
              <w:t xml:space="preserve"> 2,4%</w:t>
            </w:r>
          </w:p>
          <w:p w14:paraId="7F3FA72D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ADF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2,4%</w:t>
            </w:r>
          </w:p>
          <w:p w14:paraId="7F3FA72E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2,4%</w:t>
            </w:r>
          </w:p>
          <w:p w14:paraId="7F3FA72F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Crude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2,4%</w:t>
            </w:r>
          </w:p>
          <w:p w14:paraId="7F3FA730" w14:textId="77777777" w:rsidR="00B157E9" w:rsidRDefault="00B157E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NDF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2,4%</w:t>
            </w:r>
          </w:p>
          <w:p w14:paraId="7F3FA731" w14:textId="77777777" w:rsidR="00B157E9" w:rsidRDefault="00B157E9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Crude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2,4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976" w:type="dxa"/>
          </w:tcPr>
          <w:p w14:paraId="4C285722" w14:textId="77777777" w:rsidR="00B157E9" w:rsidRDefault="00B157E9">
            <w:pPr>
              <w:pStyle w:val="TableParagraph"/>
              <w:spacing w:line="246" w:lineRule="exact"/>
              <w:rPr>
                <w:sz w:val="24"/>
              </w:rPr>
            </w:pPr>
          </w:p>
        </w:tc>
      </w:tr>
    </w:tbl>
    <w:p w14:paraId="7F3FA733" w14:textId="77777777" w:rsidR="00AE18A0" w:rsidRDefault="00AE18A0"/>
    <w:sectPr w:rsidR="00AE18A0">
      <w:type w:val="continuous"/>
      <w:pgSz w:w="11910" w:h="16840"/>
      <w:pgMar w:top="1360" w:right="566" w:bottom="280" w:left="141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5C4"/>
    <w:rsid w:val="00035838"/>
    <w:rsid w:val="00281579"/>
    <w:rsid w:val="00AE18A0"/>
    <w:rsid w:val="00B157E9"/>
    <w:rsid w:val="00F125C4"/>
    <w:rsid w:val="00F2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A6E0"/>
  <w15:docId w15:val="{82FEEAD2-D712-467E-96D5-63D62CEC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1"/>
      <w:ind w:left="25"/>
    </w:pPr>
  </w:style>
  <w:style w:type="paragraph" w:styleId="Pavadinimas">
    <w:name w:val="Title"/>
    <w:basedOn w:val="prastasis"/>
    <w:uiPriority w:val="10"/>
    <w:qFormat/>
    <w:pPr>
      <w:spacing w:before="63"/>
      <w:ind w:right="532"/>
      <w:jc w:val="center"/>
    </w:pPr>
    <w:rPr>
      <w:b/>
      <w:bCs/>
      <w:sz w:val="28"/>
      <w:szCs w:val="28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Renaldas Žydelis</dc:creator>
  <cp:lastModifiedBy>Neringa Bartuševičiūtė</cp:lastModifiedBy>
  <cp:revision>5</cp:revision>
  <dcterms:created xsi:type="dcterms:W3CDTF">2025-06-26T12:42:00Z</dcterms:created>
  <dcterms:modified xsi:type="dcterms:W3CDTF">2025-06-30T10:42:00Z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2025-06-13T00:00:00Z</vt:filetime>
  </property>
</Properties>
</file>