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444C3B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09"/>
        <w:gridCol w:w="3215"/>
      </w:tblGrid>
      <w:tr w:rsidR="003D0FF7" w:rsidRPr="00444C3B" w14:paraId="50656B78" w14:textId="77777777" w:rsidTr="0037245B">
        <w:tc>
          <w:tcPr>
            <w:tcW w:w="1667" w:type="pct"/>
            <w:hideMark/>
          </w:tcPr>
          <w:p w14:paraId="1B1FC4A7" w14:textId="5FBE1AF4" w:rsidR="003D0FF7" w:rsidRPr="00444C3B" w:rsidRDefault="005F1E76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Suinteresuotiems tiekėjams</w:t>
            </w:r>
          </w:p>
        </w:tc>
        <w:tc>
          <w:tcPr>
            <w:tcW w:w="1665" w:type="pct"/>
          </w:tcPr>
          <w:p w14:paraId="2CC80513" w14:textId="77777777" w:rsidR="003D0FF7" w:rsidRPr="00444C3B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8" w:type="pct"/>
            <w:hideMark/>
          </w:tcPr>
          <w:p w14:paraId="10776B8B" w14:textId="193647A9" w:rsidR="003D0FF7" w:rsidRPr="003503ED" w:rsidRDefault="00614E3F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2022-</w:t>
            </w:r>
            <w:r w:rsidR="005F1E76"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  <w:r w:rsidR="00BE0708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  <w:r w:rsidR="005F1E76"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</w:t>
            </w:r>
            <w:r w:rsidR="00BE0708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07</w:t>
            </w:r>
          </w:p>
        </w:tc>
      </w:tr>
    </w:tbl>
    <w:p w14:paraId="5DD8A85E" w14:textId="77777777" w:rsidR="003D0FF7" w:rsidRPr="00444C3B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444C3B">
        <w:rPr>
          <w:rFonts w:ascii="Arial" w:hAnsi="Arial" w:cs="Arial"/>
          <w:bCs/>
          <w:i/>
          <w:lang w:val="lt-LT"/>
        </w:rPr>
        <w:t>(siunčiama CVP IS priemonėmis)</w:t>
      </w:r>
    </w:p>
    <w:p w14:paraId="5BC00CD1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444C3B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50DE091F" w14:textId="6E15C5C9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444C3B">
        <w:rPr>
          <w:rFonts w:ascii="Arial" w:hAnsi="Arial" w:cs="Arial"/>
          <w:b/>
          <w:lang w:val="lt-LT"/>
        </w:rPr>
        <w:t xml:space="preserve">DĖL </w:t>
      </w:r>
      <w:r w:rsidR="00BE0708">
        <w:rPr>
          <w:rFonts w:ascii="Arial" w:hAnsi="Arial" w:cs="Arial"/>
          <w:b/>
          <w:lang w:val="lt-LT"/>
        </w:rPr>
        <w:t>PARAIŠKŲ PATEIKIMO TERMINO PRATĘSIMO</w:t>
      </w:r>
    </w:p>
    <w:p w14:paraId="7110D3FC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2DA14FB4" w14:textId="77777777" w:rsidR="003D0FF7" w:rsidRPr="00444C3B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15A14B30" w14:textId="3A28732D" w:rsidR="00D721B6" w:rsidRPr="00EE068D" w:rsidRDefault="00BE0708" w:rsidP="00002D81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lang w:val="lt-LT"/>
        </w:rPr>
        <w:t>Informuojame, kad</w:t>
      </w:r>
      <w:r w:rsidR="003D0FF7" w:rsidRPr="0000108B">
        <w:rPr>
          <w:rFonts w:ascii="Arial" w:hAnsi="Arial" w:cs="Arial"/>
          <w:lang w:val="lt-LT"/>
        </w:rPr>
        <w:t xml:space="preserve"> </w:t>
      </w:r>
      <w:r w:rsidR="00E72D93" w:rsidRPr="00A56A7C">
        <w:rPr>
          <w:rFonts w:ascii="Arial" w:hAnsi="Arial" w:cs="Arial"/>
          <w:u w:val="single"/>
          <w:lang w:val="lt-LT"/>
        </w:rPr>
        <w:t xml:space="preserve">atsiradus poreikiui </w:t>
      </w:r>
      <w:r w:rsidR="00D13197" w:rsidRPr="00A56A7C">
        <w:rPr>
          <w:rFonts w:ascii="Arial" w:hAnsi="Arial" w:cs="Arial"/>
          <w:u w:val="single"/>
          <w:lang w:val="lt-LT"/>
        </w:rPr>
        <w:t>atlikti techninio pobūdžio korekcijas</w:t>
      </w:r>
      <w:r w:rsidR="00F005F2" w:rsidRPr="00A56A7C">
        <w:rPr>
          <w:rFonts w:ascii="Arial" w:hAnsi="Arial" w:cs="Arial"/>
          <w:u w:val="single"/>
          <w:lang w:val="lt-LT"/>
        </w:rPr>
        <w:t xml:space="preserve"> pašalinimo pagrindų formuluot</w:t>
      </w:r>
      <w:r w:rsidR="00D13197" w:rsidRPr="00A56A7C">
        <w:rPr>
          <w:rFonts w:ascii="Arial" w:hAnsi="Arial" w:cs="Arial"/>
          <w:u w:val="single"/>
          <w:lang w:val="lt-LT"/>
        </w:rPr>
        <w:t>ėse</w:t>
      </w:r>
      <w:r w:rsidR="00D13197">
        <w:rPr>
          <w:rFonts w:ascii="Arial" w:hAnsi="Arial" w:cs="Arial"/>
          <w:lang w:val="lt-LT"/>
        </w:rPr>
        <w:t xml:space="preserve"> </w:t>
      </w:r>
      <w:r w:rsidR="00D176B2" w:rsidRPr="0000108B">
        <w:rPr>
          <w:rFonts w:ascii="Arial" w:hAnsi="Arial" w:cs="Arial"/>
          <w:lang w:val="lt-LT"/>
        </w:rPr>
        <w:t>dinamin</w:t>
      </w:r>
      <w:r w:rsidR="002851FF">
        <w:rPr>
          <w:rFonts w:ascii="Arial" w:hAnsi="Arial" w:cs="Arial"/>
          <w:lang w:val="lt-LT"/>
        </w:rPr>
        <w:t>ė</w:t>
      </w:r>
      <w:r w:rsidR="00D13197">
        <w:rPr>
          <w:rFonts w:ascii="Arial" w:hAnsi="Arial" w:cs="Arial"/>
          <w:lang w:val="lt-LT"/>
        </w:rPr>
        <w:t>je</w:t>
      </w:r>
      <w:r w:rsidR="00D176B2" w:rsidRPr="0000108B">
        <w:rPr>
          <w:rFonts w:ascii="Arial" w:hAnsi="Arial" w:cs="Arial"/>
          <w:lang w:val="lt-LT"/>
        </w:rPr>
        <w:t xml:space="preserve"> pirkimo sistem</w:t>
      </w:r>
      <w:r w:rsidR="002851FF">
        <w:rPr>
          <w:rFonts w:ascii="Arial" w:hAnsi="Arial" w:cs="Arial"/>
          <w:lang w:val="lt-LT"/>
        </w:rPr>
        <w:t>o</w:t>
      </w:r>
      <w:r w:rsidR="00D13197">
        <w:rPr>
          <w:rFonts w:ascii="Arial" w:hAnsi="Arial" w:cs="Arial"/>
          <w:lang w:val="lt-LT"/>
        </w:rPr>
        <w:t>je</w:t>
      </w:r>
      <w:r w:rsidR="00D176B2" w:rsidRPr="0000108B">
        <w:rPr>
          <w:rFonts w:ascii="Arial" w:hAnsi="Arial" w:cs="Arial"/>
          <w:lang w:val="lt-LT"/>
        </w:rPr>
        <w:t xml:space="preserve"> </w:t>
      </w:r>
      <w:r w:rsidR="00487E92" w:rsidRPr="00002D81">
        <w:rPr>
          <w:rFonts w:ascii="Arial" w:hAnsi="Arial" w:cs="Arial"/>
          <w:i/>
          <w:iCs/>
          <w:lang w:val="lt-LT"/>
        </w:rPr>
        <w:t xml:space="preserve">Nr. 21708 „Projekto „Rail </w:t>
      </w:r>
      <w:proofErr w:type="spellStart"/>
      <w:r w:rsidR="00487E92" w:rsidRPr="00002D81">
        <w:rPr>
          <w:rFonts w:ascii="Arial" w:hAnsi="Arial" w:cs="Arial"/>
          <w:i/>
          <w:iCs/>
          <w:lang w:val="lt-LT"/>
        </w:rPr>
        <w:t>Baltica</w:t>
      </w:r>
      <w:proofErr w:type="spellEnd"/>
      <w:r w:rsidR="00487E92" w:rsidRPr="00002D81">
        <w:rPr>
          <w:rFonts w:ascii="Arial" w:hAnsi="Arial" w:cs="Arial"/>
          <w:i/>
          <w:iCs/>
          <w:lang w:val="lt-LT"/>
        </w:rPr>
        <w:t>“ geležinkelio linijos ruože Kaunas-Panevėžys-LT/LV rangos darbai (I etapas): Naujos geležinkelio sankasos </w:t>
      </w:r>
      <w:proofErr w:type="spellStart"/>
      <w:r w:rsidR="00487E92" w:rsidRPr="00002D81">
        <w:rPr>
          <w:rFonts w:ascii="Arial" w:hAnsi="Arial" w:cs="Arial"/>
          <w:i/>
          <w:iCs/>
          <w:lang w:val="lt-LT"/>
        </w:rPr>
        <w:t>dvikeliui</w:t>
      </w:r>
      <w:proofErr w:type="spellEnd"/>
      <w:r w:rsidR="00487E92" w:rsidRPr="00002D81">
        <w:rPr>
          <w:rFonts w:ascii="Arial" w:hAnsi="Arial" w:cs="Arial"/>
          <w:i/>
          <w:iCs/>
          <w:lang w:val="lt-LT"/>
        </w:rPr>
        <w:t xml:space="preserve"> įrengimas, inžinerinių statinių ir automobilių kelių statyba“  rangos darbų pirkimas</w:t>
      </w:r>
      <w:r w:rsidR="00487E92" w:rsidRPr="00487E92">
        <w:rPr>
          <w:rFonts w:ascii="Arial" w:hAnsi="Arial" w:cs="Arial"/>
          <w:lang w:val="lt-LT"/>
        </w:rPr>
        <w:t xml:space="preserve"> </w:t>
      </w:r>
      <w:r w:rsidR="00487E92">
        <w:rPr>
          <w:rFonts w:ascii="Arial" w:hAnsi="Arial" w:cs="Arial"/>
          <w:lang w:val="lt-LT"/>
        </w:rPr>
        <w:t xml:space="preserve">(CVP IS Nr. </w:t>
      </w:r>
      <w:r w:rsidR="00EE068D" w:rsidRPr="00EE068D">
        <w:rPr>
          <w:rFonts w:ascii="Arial" w:hAnsi="Arial" w:cs="Arial"/>
          <w:lang w:val="lt-LT"/>
        </w:rPr>
        <w:t>622232</w:t>
      </w:r>
      <w:r w:rsidR="00EE068D">
        <w:rPr>
          <w:rFonts w:ascii="Arial" w:hAnsi="Arial" w:cs="Arial"/>
          <w:bCs/>
          <w:lang w:val="lt-LT"/>
        </w:rPr>
        <w:t xml:space="preserve">) </w:t>
      </w:r>
      <w:r w:rsidR="00487E92" w:rsidRPr="00487E92">
        <w:rPr>
          <w:rFonts w:ascii="Arial" w:hAnsi="Arial" w:cs="Arial"/>
          <w:lang w:val="lt-LT"/>
        </w:rPr>
        <w:t xml:space="preserve">(toliau – </w:t>
      </w:r>
      <w:r w:rsidR="00487E92" w:rsidRPr="00487E92">
        <w:rPr>
          <w:rFonts w:ascii="Arial" w:hAnsi="Arial" w:cs="Arial"/>
          <w:b/>
          <w:bCs/>
          <w:lang w:val="lt-LT"/>
        </w:rPr>
        <w:t>DPS</w:t>
      </w:r>
      <w:r w:rsidR="00487E92" w:rsidRPr="00487E92">
        <w:rPr>
          <w:rFonts w:ascii="Arial" w:hAnsi="Arial" w:cs="Arial"/>
          <w:lang w:val="lt-LT"/>
        </w:rPr>
        <w:t>)</w:t>
      </w:r>
      <w:r w:rsidR="00503D2A" w:rsidRPr="0000108B">
        <w:rPr>
          <w:rFonts w:ascii="Arial" w:hAnsi="Arial" w:cs="Arial"/>
          <w:i/>
          <w:iCs/>
          <w:noProof/>
          <w:lang w:val="lt-LT"/>
        </w:rPr>
        <w:t xml:space="preserve"> </w:t>
      </w:r>
      <w:r w:rsidR="00E72D93">
        <w:rPr>
          <w:rFonts w:ascii="Arial" w:hAnsi="Arial" w:cs="Arial"/>
          <w:color w:val="000000" w:themeColor="text1"/>
          <w:lang w:val="lt-LT"/>
        </w:rPr>
        <w:t xml:space="preserve">paraiškų pateikimo terminas yra nukeliamas iš </w:t>
      </w:r>
      <w:r w:rsidR="00E72D93" w:rsidRPr="00E72D93">
        <w:rPr>
          <w:rFonts w:ascii="Arial" w:hAnsi="Arial" w:cs="Arial"/>
          <w:b/>
          <w:bCs/>
          <w:color w:val="000000" w:themeColor="text1"/>
          <w:lang w:val="lt-LT"/>
        </w:rPr>
        <w:t>2022-11-07 12:00 val. į 2022-11-14 12:00 val</w:t>
      </w:r>
      <w:r w:rsidR="00E72D93">
        <w:rPr>
          <w:rFonts w:ascii="Arial" w:hAnsi="Arial" w:cs="Arial"/>
          <w:color w:val="000000" w:themeColor="text1"/>
          <w:lang w:val="lt-LT"/>
        </w:rPr>
        <w:t>.</w:t>
      </w:r>
    </w:p>
    <w:p w14:paraId="67CE342C" w14:textId="77777777" w:rsidR="00D721B6" w:rsidRPr="003944AF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5357E866" w14:textId="2EE21A88" w:rsidR="003D0FF7" w:rsidRPr="00444C3B" w:rsidRDefault="003D0FF7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lang w:val="lt-LT"/>
        </w:rPr>
      </w:pPr>
    </w:p>
    <w:p w14:paraId="6E7B6951" w14:textId="77777777" w:rsidR="003D0FF7" w:rsidRPr="00444C3B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77777777" w:rsidR="003D0FF7" w:rsidRPr="00444C3B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118168A2" w14:textId="2C97B96A" w:rsidR="000458A9" w:rsidRPr="00444C3B" w:rsidRDefault="000458A9" w:rsidP="000458A9">
      <w:pPr>
        <w:rPr>
          <w:rFonts w:ascii="Arial" w:hAnsi="Arial" w:cs="Arial"/>
          <w:lang w:val="lt-LT"/>
        </w:rPr>
      </w:pPr>
    </w:p>
    <w:p w14:paraId="15FF7A65" w14:textId="05073F8C" w:rsidR="00371AB9" w:rsidRDefault="00371AB9" w:rsidP="000458A9">
      <w:pPr>
        <w:rPr>
          <w:rFonts w:ascii="Arial" w:hAnsi="Arial" w:cs="Arial"/>
          <w:lang w:val="lt-LT"/>
        </w:rPr>
      </w:pPr>
    </w:p>
    <w:p w14:paraId="021DA2F3" w14:textId="4600E386" w:rsidR="00371AB9" w:rsidRDefault="00371AB9" w:rsidP="000458A9">
      <w:pPr>
        <w:rPr>
          <w:rFonts w:ascii="Arial" w:hAnsi="Arial" w:cs="Arial"/>
          <w:lang w:val="lt-LT"/>
        </w:rPr>
      </w:pPr>
    </w:p>
    <w:p w14:paraId="2B255BB5" w14:textId="5CB5CA70" w:rsidR="00371AB9" w:rsidRDefault="00371AB9" w:rsidP="000458A9">
      <w:pPr>
        <w:rPr>
          <w:rFonts w:ascii="Arial" w:hAnsi="Arial" w:cs="Arial"/>
          <w:lang w:val="lt-LT"/>
        </w:rPr>
      </w:pPr>
    </w:p>
    <w:p w14:paraId="4524013B" w14:textId="11500669" w:rsidR="00002D81" w:rsidRDefault="00002D81" w:rsidP="000458A9">
      <w:pPr>
        <w:rPr>
          <w:rFonts w:ascii="Arial" w:hAnsi="Arial" w:cs="Arial"/>
          <w:lang w:val="lt-LT"/>
        </w:rPr>
      </w:pPr>
    </w:p>
    <w:p w14:paraId="461292AE" w14:textId="51920150" w:rsidR="00002D81" w:rsidRDefault="00002D81" w:rsidP="000458A9">
      <w:pPr>
        <w:rPr>
          <w:rFonts w:ascii="Arial" w:hAnsi="Arial" w:cs="Arial"/>
          <w:lang w:val="lt-LT"/>
        </w:rPr>
      </w:pPr>
    </w:p>
    <w:p w14:paraId="69494DAD" w14:textId="3C35CA1A" w:rsidR="00002D81" w:rsidRDefault="00002D81" w:rsidP="000458A9">
      <w:pPr>
        <w:rPr>
          <w:rFonts w:ascii="Arial" w:hAnsi="Arial" w:cs="Arial"/>
          <w:lang w:val="lt-LT"/>
        </w:rPr>
      </w:pPr>
    </w:p>
    <w:p w14:paraId="769722A1" w14:textId="1F187CDE" w:rsidR="00002D81" w:rsidRDefault="00002D81" w:rsidP="000458A9">
      <w:pPr>
        <w:rPr>
          <w:rFonts w:ascii="Arial" w:hAnsi="Arial" w:cs="Arial"/>
          <w:lang w:val="lt-LT"/>
        </w:rPr>
      </w:pPr>
    </w:p>
    <w:p w14:paraId="097B063A" w14:textId="77777777" w:rsidR="00002D81" w:rsidRDefault="00002D81" w:rsidP="000458A9">
      <w:pPr>
        <w:rPr>
          <w:rFonts w:ascii="Arial" w:hAnsi="Arial" w:cs="Arial"/>
          <w:lang w:val="lt-LT"/>
        </w:rPr>
      </w:pPr>
    </w:p>
    <w:p w14:paraId="434F3406" w14:textId="0666D4A7" w:rsidR="00241087" w:rsidRDefault="00241087" w:rsidP="000458A9">
      <w:pPr>
        <w:rPr>
          <w:rFonts w:ascii="Arial" w:hAnsi="Arial" w:cs="Arial"/>
          <w:lang w:val="lt-LT"/>
        </w:rPr>
      </w:pPr>
    </w:p>
    <w:p w14:paraId="31F8B89A" w14:textId="2DCEACAF" w:rsidR="00D13197" w:rsidRDefault="00D13197" w:rsidP="000458A9">
      <w:pPr>
        <w:rPr>
          <w:rFonts w:ascii="Arial" w:hAnsi="Arial" w:cs="Arial"/>
          <w:lang w:val="lt-LT"/>
        </w:rPr>
      </w:pPr>
    </w:p>
    <w:p w14:paraId="6CC38D03" w14:textId="2505AB52" w:rsidR="00D13197" w:rsidRDefault="00D13197" w:rsidP="000458A9">
      <w:pPr>
        <w:rPr>
          <w:rFonts w:ascii="Arial" w:hAnsi="Arial" w:cs="Arial"/>
          <w:lang w:val="lt-LT"/>
        </w:rPr>
      </w:pPr>
    </w:p>
    <w:p w14:paraId="658A2CBF" w14:textId="00E391ED" w:rsidR="00D13197" w:rsidRDefault="00D13197" w:rsidP="000458A9">
      <w:pPr>
        <w:rPr>
          <w:rFonts w:ascii="Arial" w:hAnsi="Arial" w:cs="Arial"/>
          <w:lang w:val="lt-LT"/>
        </w:rPr>
      </w:pPr>
    </w:p>
    <w:p w14:paraId="3561F236" w14:textId="0995D58B" w:rsidR="00D13197" w:rsidRDefault="00D13197" w:rsidP="000458A9">
      <w:pPr>
        <w:rPr>
          <w:rFonts w:ascii="Arial" w:hAnsi="Arial" w:cs="Arial"/>
          <w:lang w:val="lt-LT"/>
        </w:rPr>
      </w:pPr>
    </w:p>
    <w:p w14:paraId="542DDEEE" w14:textId="77777777" w:rsidR="00D13197" w:rsidRDefault="00D13197" w:rsidP="000458A9">
      <w:pPr>
        <w:rPr>
          <w:rFonts w:ascii="Arial" w:hAnsi="Arial" w:cs="Arial"/>
          <w:lang w:val="lt-LT"/>
        </w:rPr>
      </w:pPr>
    </w:p>
    <w:p w14:paraId="730C92A6" w14:textId="6F84F8DF" w:rsidR="000458A9" w:rsidRDefault="00D13197" w:rsidP="000458A9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Skaistė Guigaitė</w:t>
      </w:r>
      <w:r w:rsidR="000458A9" w:rsidRPr="00444C3B">
        <w:rPr>
          <w:rFonts w:ascii="Arial" w:hAnsi="Arial" w:cs="Arial"/>
          <w:lang w:val="lt-LT"/>
        </w:rPr>
        <w:t xml:space="preserve">, Strateginių pirkimų projektų vadovė, </w:t>
      </w:r>
      <w:r w:rsidR="00175147" w:rsidRPr="00444C3B">
        <w:rPr>
          <w:rFonts w:ascii="Arial" w:hAnsi="Arial" w:cs="Arial"/>
          <w:lang w:val="lt-LT"/>
        </w:rPr>
        <w:t xml:space="preserve">mob. Tel. </w:t>
      </w:r>
      <w:r w:rsidR="000C37AC">
        <w:rPr>
          <w:rFonts w:ascii="Arial" w:hAnsi="Arial" w:cs="Arial"/>
          <w:color w:val="000000"/>
          <w:lang w:val="en-US" w:eastAsia="lt-LT"/>
        </w:rPr>
        <w:t>+370 6</w:t>
      </w:r>
      <w:r>
        <w:rPr>
          <w:rFonts w:ascii="Arial" w:hAnsi="Arial" w:cs="Arial"/>
          <w:color w:val="000000"/>
          <w:lang w:val="en-US" w:eastAsia="lt-LT"/>
        </w:rPr>
        <w:t>2</w:t>
      </w:r>
      <w:r w:rsidR="000C37AC">
        <w:rPr>
          <w:rFonts w:ascii="Arial" w:hAnsi="Arial" w:cs="Arial"/>
          <w:color w:val="000000"/>
          <w:lang w:val="en-US" w:eastAsia="lt-LT"/>
        </w:rPr>
        <w:t>3 061</w:t>
      </w:r>
      <w:r>
        <w:rPr>
          <w:rFonts w:ascii="Arial" w:hAnsi="Arial" w:cs="Arial"/>
          <w:color w:val="000000"/>
          <w:lang w:val="en-US" w:eastAsia="lt-LT"/>
        </w:rPr>
        <w:t>66</w:t>
      </w:r>
      <w:r w:rsidR="00175147" w:rsidRPr="00444C3B">
        <w:rPr>
          <w:rFonts w:ascii="Arial" w:hAnsi="Arial" w:cs="Arial"/>
          <w:lang w:val="lt-LT"/>
        </w:rPr>
        <w:t xml:space="preserve">, el. paštas: </w:t>
      </w:r>
      <w:r>
        <w:rPr>
          <w:rFonts w:ascii="Arial" w:hAnsi="Arial" w:cs="Arial"/>
          <w:lang w:val="lt-LT"/>
        </w:rPr>
        <w:t>skaiste.guigaite</w:t>
      </w:r>
      <w:r w:rsidR="00175147" w:rsidRPr="00444C3B">
        <w:rPr>
          <w:rFonts w:ascii="Arial" w:hAnsi="Arial" w:cs="Arial"/>
          <w:lang w:val="lt-LT"/>
        </w:rPr>
        <w:t>@ltg.lt</w:t>
      </w:r>
    </w:p>
    <w:p w14:paraId="5EEB3374" w14:textId="77777777" w:rsidR="009D6DC9" w:rsidRPr="009D6DC9" w:rsidRDefault="009D6DC9" w:rsidP="009D6DC9">
      <w:pPr>
        <w:ind w:firstLine="1296"/>
        <w:rPr>
          <w:rFonts w:ascii="Arial" w:hAnsi="Arial" w:cs="Arial"/>
          <w:lang w:val="lt-LT"/>
        </w:rPr>
      </w:pPr>
    </w:p>
    <w:sectPr w:rsidR="009D6DC9" w:rsidRPr="009D6D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37439" w14:textId="77777777" w:rsidR="003738DE" w:rsidRDefault="003738DE" w:rsidP="003D0FF7">
      <w:pPr>
        <w:spacing w:after="0" w:line="240" w:lineRule="auto"/>
      </w:pPr>
      <w:r>
        <w:separator/>
      </w:r>
    </w:p>
  </w:endnote>
  <w:endnote w:type="continuationSeparator" w:id="0">
    <w:p w14:paraId="585B481A" w14:textId="77777777" w:rsidR="003738DE" w:rsidRDefault="003738DE" w:rsidP="003D0FF7">
      <w:pPr>
        <w:spacing w:after="0" w:line="240" w:lineRule="auto"/>
      </w:pPr>
      <w:r>
        <w:continuationSeparator/>
      </w:r>
    </w:p>
  </w:endnote>
  <w:endnote w:type="continuationNotice" w:id="1">
    <w:p w14:paraId="6BE42474" w14:textId="77777777" w:rsidR="003738DE" w:rsidRDefault="003738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23AA" w14:textId="77777777" w:rsidR="007C4B5C" w:rsidRDefault="007C4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617918" w:rsidRPr="00D749EF" w14:paraId="66813F2B" w14:textId="77777777" w:rsidTr="00CB0D0F">
      <w:trPr>
        <w:trHeight w:val="181"/>
        <w:jc w:val="center"/>
      </w:trPr>
      <w:tc>
        <w:tcPr>
          <w:tcW w:w="4007" w:type="dxa"/>
        </w:tcPr>
        <w:p w14:paraId="4456CDF7" w14:textId="6F26CBCF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7C4B5C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g. 1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6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,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51286481" w14:textId="7EB9AE93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F044CB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15A498A9" w14:textId="77777777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33CB3955" w14:textId="77777777" w:rsidR="00617918" w:rsidRDefault="006179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0A8C" w14:textId="77777777" w:rsidR="007C4B5C" w:rsidRDefault="007C4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60B0" w14:textId="77777777" w:rsidR="003738DE" w:rsidRDefault="003738DE" w:rsidP="003D0FF7">
      <w:pPr>
        <w:spacing w:after="0" w:line="240" w:lineRule="auto"/>
      </w:pPr>
      <w:r>
        <w:separator/>
      </w:r>
    </w:p>
  </w:footnote>
  <w:footnote w:type="continuationSeparator" w:id="0">
    <w:p w14:paraId="1A06AD96" w14:textId="77777777" w:rsidR="003738DE" w:rsidRDefault="003738DE" w:rsidP="003D0FF7">
      <w:pPr>
        <w:spacing w:after="0" w:line="240" w:lineRule="auto"/>
      </w:pPr>
      <w:r>
        <w:continuationSeparator/>
      </w:r>
    </w:p>
  </w:footnote>
  <w:footnote w:type="continuationNotice" w:id="1">
    <w:p w14:paraId="22B1D1D5" w14:textId="77777777" w:rsidR="003738DE" w:rsidRDefault="003738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13AF" w14:textId="77777777" w:rsidR="007C4B5C" w:rsidRDefault="007C4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575C" w14:textId="6C5207EB" w:rsidR="00BD595F" w:rsidRDefault="00BD595F">
    <w:pPr>
      <w:pStyle w:val="Header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2206A820" wp14:editId="7C384B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8170" w14:textId="77777777" w:rsidR="007C4B5C" w:rsidRDefault="007C4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8767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508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108B"/>
    <w:rsid w:val="00002D81"/>
    <w:rsid w:val="00012014"/>
    <w:rsid w:val="00030F3B"/>
    <w:rsid w:val="000357EA"/>
    <w:rsid w:val="00041DD8"/>
    <w:rsid w:val="000458A9"/>
    <w:rsid w:val="00070D08"/>
    <w:rsid w:val="000A588D"/>
    <w:rsid w:val="000B3570"/>
    <w:rsid w:val="000C37AC"/>
    <w:rsid w:val="000E1D7B"/>
    <w:rsid w:val="0011075A"/>
    <w:rsid w:val="00120A74"/>
    <w:rsid w:val="00133C79"/>
    <w:rsid w:val="00145AB9"/>
    <w:rsid w:val="00175147"/>
    <w:rsid w:val="00184F81"/>
    <w:rsid w:val="001A4561"/>
    <w:rsid w:val="001B2FE7"/>
    <w:rsid w:val="001B3C5C"/>
    <w:rsid w:val="001C5F7D"/>
    <w:rsid w:val="00241087"/>
    <w:rsid w:val="002851FF"/>
    <w:rsid w:val="003028F9"/>
    <w:rsid w:val="003503ED"/>
    <w:rsid w:val="00371AB9"/>
    <w:rsid w:val="0037245B"/>
    <w:rsid w:val="003738DE"/>
    <w:rsid w:val="003944AF"/>
    <w:rsid w:val="003D0FF7"/>
    <w:rsid w:val="003E5A46"/>
    <w:rsid w:val="0040776E"/>
    <w:rsid w:val="00410A6D"/>
    <w:rsid w:val="004205B6"/>
    <w:rsid w:val="004235CA"/>
    <w:rsid w:val="004236DB"/>
    <w:rsid w:val="00444C3B"/>
    <w:rsid w:val="00461AE0"/>
    <w:rsid w:val="00487E92"/>
    <w:rsid w:val="004C0967"/>
    <w:rsid w:val="004C124E"/>
    <w:rsid w:val="004C53F9"/>
    <w:rsid w:val="00503D2A"/>
    <w:rsid w:val="005316DC"/>
    <w:rsid w:val="00533999"/>
    <w:rsid w:val="00533ABE"/>
    <w:rsid w:val="00541CCE"/>
    <w:rsid w:val="00575804"/>
    <w:rsid w:val="005F1E76"/>
    <w:rsid w:val="00614E3F"/>
    <w:rsid w:val="00617918"/>
    <w:rsid w:val="006311FA"/>
    <w:rsid w:val="00662456"/>
    <w:rsid w:val="006E444B"/>
    <w:rsid w:val="006F3460"/>
    <w:rsid w:val="007332BC"/>
    <w:rsid w:val="00763F29"/>
    <w:rsid w:val="00780A82"/>
    <w:rsid w:val="00784148"/>
    <w:rsid w:val="007B45EE"/>
    <w:rsid w:val="007C4B5C"/>
    <w:rsid w:val="007E16ED"/>
    <w:rsid w:val="007F4729"/>
    <w:rsid w:val="00823D66"/>
    <w:rsid w:val="00872406"/>
    <w:rsid w:val="00880429"/>
    <w:rsid w:val="00893D64"/>
    <w:rsid w:val="00897FEB"/>
    <w:rsid w:val="008A4479"/>
    <w:rsid w:val="008A63C8"/>
    <w:rsid w:val="008D3957"/>
    <w:rsid w:val="00925DCE"/>
    <w:rsid w:val="00970A2B"/>
    <w:rsid w:val="00974D5C"/>
    <w:rsid w:val="009C157B"/>
    <w:rsid w:val="009C7CEE"/>
    <w:rsid w:val="009D6DC9"/>
    <w:rsid w:val="00A03589"/>
    <w:rsid w:val="00A25DBF"/>
    <w:rsid w:val="00A263BA"/>
    <w:rsid w:val="00A30596"/>
    <w:rsid w:val="00A32F5A"/>
    <w:rsid w:val="00A56A7C"/>
    <w:rsid w:val="00A678C9"/>
    <w:rsid w:val="00A7511D"/>
    <w:rsid w:val="00AE6EC5"/>
    <w:rsid w:val="00B02935"/>
    <w:rsid w:val="00B21EF1"/>
    <w:rsid w:val="00B321F1"/>
    <w:rsid w:val="00B45171"/>
    <w:rsid w:val="00B64D81"/>
    <w:rsid w:val="00BA27F2"/>
    <w:rsid w:val="00BB6EE3"/>
    <w:rsid w:val="00BC4F0A"/>
    <w:rsid w:val="00BD2BA9"/>
    <w:rsid w:val="00BD595F"/>
    <w:rsid w:val="00BE0708"/>
    <w:rsid w:val="00BF33FF"/>
    <w:rsid w:val="00C1095F"/>
    <w:rsid w:val="00C251A6"/>
    <w:rsid w:val="00C254F4"/>
    <w:rsid w:val="00C31041"/>
    <w:rsid w:val="00C646DF"/>
    <w:rsid w:val="00C83DBE"/>
    <w:rsid w:val="00CA45A3"/>
    <w:rsid w:val="00CB1BCB"/>
    <w:rsid w:val="00CF25B7"/>
    <w:rsid w:val="00D04C02"/>
    <w:rsid w:val="00D13197"/>
    <w:rsid w:val="00D176B2"/>
    <w:rsid w:val="00D428DC"/>
    <w:rsid w:val="00D721B6"/>
    <w:rsid w:val="00D92DE8"/>
    <w:rsid w:val="00DA74FF"/>
    <w:rsid w:val="00DC43C8"/>
    <w:rsid w:val="00E72D93"/>
    <w:rsid w:val="00ED669F"/>
    <w:rsid w:val="00EE068D"/>
    <w:rsid w:val="00F005F2"/>
    <w:rsid w:val="00F044CB"/>
    <w:rsid w:val="00F421BE"/>
    <w:rsid w:val="00F512BE"/>
    <w:rsid w:val="00F71B67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F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D0F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F5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F5A"/>
    <w:rPr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17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E1B906-FCF9-460F-80D3-52EDA59CC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9A6397-61AF-4E82-B2F3-F2CDA9DCB30E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Skaistė Guigaitė</cp:lastModifiedBy>
  <cp:revision>113</cp:revision>
  <dcterms:created xsi:type="dcterms:W3CDTF">2021-06-09T11:22:00Z</dcterms:created>
  <dcterms:modified xsi:type="dcterms:W3CDTF">2022-11-07T08:12:00Z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