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BBFE83" w14:textId="7EC17BC6" w:rsidR="003D0FF7" w:rsidRPr="00F265D7" w:rsidRDefault="003D0FF7" w:rsidP="00A32F5A">
      <w:pPr>
        <w:tabs>
          <w:tab w:val="left" w:pos="284"/>
        </w:tabs>
        <w:rPr>
          <w:rFonts w:ascii="Arial" w:hAnsi="Arial" w:cs="Arial"/>
          <w:lang w:val="lt-LT"/>
        </w:rPr>
      </w:pPr>
    </w:p>
    <w:tbl>
      <w:tblPr>
        <w:tblStyle w:val="TableGrid2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14"/>
        <w:gridCol w:w="3209"/>
        <w:gridCol w:w="3215"/>
      </w:tblGrid>
      <w:tr w:rsidR="003D0FF7" w:rsidRPr="00F265D7" w14:paraId="50656B78" w14:textId="77777777" w:rsidTr="0037245B">
        <w:tc>
          <w:tcPr>
            <w:tcW w:w="1667" w:type="pct"/>
            <w:hideMark/>
          </w:tcPr>
          <w:p w14:paraId="1B1FC4A7" w14:textId="5FBE1AF4" w:rsidR="003D0FF7" w:rsidRPr="00F265D7" w:rsidRDefault="005F1E76" w:rsidP="00B33168">
            <w:pPr>
              <w:spacing w:before="100" w:beforeAutospacing="1" w:after="100" w:afterAutospacing="1"/>
              <w:ind w:hanging="110"/>
              <w:rPr>
                <w:rFonts w:ascii="Arial" w:eastAsia="Times New Roman" w:hAnsi="Arial" w:cs="Arial"/>
                <w:bCs/>
                <w:color w:val="000000"/>
                <w:sz w:val="22"/>
                <w:szCs w:val="22"/>
                <w:lang w:val="lt-LT"/>
              </w:rPr>
            </w:pPr>
            <w:r w:rsidRPr="00F265D7">
              <w:rPr>
                <w:rFonts w:ascii="Arial" w:eastAsia="Times New Roman" w:hAnsi="Arial" w:cs="Arial"/>
                <w:bCs/>
                <w:color w:val="000000"/>
                <w:sz w:val="22"/>
                <w:szCs w:val="22"/>
                <w:lang w:val="lt-LT"/>
              </w:rPr>
              <w:t>Suinteresuotiems tiekėjams</w:t>
            </w:r>
          </w:p>
        </w:tc>
        <w:tc>
          <w:tcPr>
            <w:tcW w:w="1665" w:type="pct"/>
          </w:tcPr>
          <w:p w14:paraId="2CC80513" w14:textId="77777777" w:rsidR="003D0FF7" w:rsidRPr="00F265D7" w:rsidRDefault="003D0FF7" w:rsidP="00B33168">
            <w:pP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b/>
                <w:color w:val="000000"/>
                <w:sz w:val="22"/>
                <w:szCs w:val="22"/>
                <w:lang w:val="lt-LT"/>
              </w:rPr>
            </w:pPr>
          </w:p>
        </w:tc>
        <w:tc>
          <w:tcPr>
            <w:tcW w:w="1668" w:type="pct"/>
            <w:hideMark/>
          </w:tcPr>
          <w:p w14:paraId="10776B8B" w14:textId="08875E86" w:rsidR="003D0FF7" w:rsidRPr="00F265D7" w:rsidRDefault="00614E3F" w:rsidP="00B33168">
            <w:pPr>
              <w:spacing w:before="100" w:beforeAutospacing="1" w:after="100" w:afterAutospacing="1"/>
              <w:jc w:val="right"/>
              <w:rPr>
                <w:rFonts w:ascii="Arial" w:eastAsia="Times New Roman" w:hAnsi="Arial" w:cs="Arial"/>
                <w:sz w:val="22"/>
                <w:szCs w:val="22"/>
                <w:lang w:val="lt-LT"/>
              </w:rPr>
            </w:pPr>
            <w:r w:rsidRPr="00F265D7">
              <w:rPr>
                <w:rFonts w:ascii="Arial" w:eastAsia="Times New Roman" w:hAnsi="Arial" w:cs="Arial"/>
                <w:sz w:val="22"/>
                <w:szCs w:val="22"/>
                <w:lang w:val="lt-LT"/>
              </w:rPr>
              <w:t>2022-</w:t>
            </w:r>
            <w:r w:rsidR="005F1E76" w:rsidRPr="00F265D7">
              <w:rPr>
                <w:rFonts w:ascii="Arial" w:eastAsia="Times New Roman" w:hAnsi="Arial" w:cs="Arial"/>
                <w:sz w:val="22"/>
                <w:szCs w:val="22"/>
                <w:lang w:val="lt-LT"/>
              </w:rPr>
              <w:t>1</w:t>
            </w:r>
            <w:r w:rsidR="00BE0708" w:rsidRPr="00F265D7">
              <w:rPr>
                <w:rFonts w:ascii="Arial" w:eastAsia="Times New Roman" w:hAnsi="Arial" w:cs="Arial"/>
                <w:sz w:val="22"/>
                <w:szCs w:val="22"/>
                <w:lang w:val="lt-LT"/>
              </w:rPr>
              <w:t>1</w:t>
            </w:r>
            <w:r w:rsidR="005F1E76" w:rsidRPr="00F265D7">
              <w:rPr>
                <w:rFonts w:ascii="Arial" w:eastAsia="Times New Roman" w:hAnsi="Arial" w:cs="Arial"/>
                <w:sz w:val="22"/>
                <w:szCs w:val="22"/>
                <w:lang w:val="lt-LT"/>
              </w:rPr>
              <w:t>-</w:t>
            </w:r>
            <w:r w:rsidR="00BE0708" w:rsidRPr="00F265D7">
              <w:rPr>
                <w:rFonts w:ascii="Arial" w:eastAsia="Times New Roman" w:hAnsi="Arial" w:cs="Arial"/>
                <w:sz w:val="22"/>
                <w:szCs w:val="22"/>
                <w:lang w:val="lt-LT"/>
              </w:rPr>
              <w:t>0</w:t>
            </w:r>
            <w:r w:rsidR="00DC3D58">
              <w:rPr>
                <w:rFonts w:ascii="Arial" w:eastAsia="Times New Roman" w:hAnsi="Arial" w:cs="Arial"/>
                <w:sz w:val="22"/>
                <w:szCs w:val="22"/>
                <w:lang w:val="lt-LT"/>
              </w:rPr>
              <w:t>9</w:t>
            </w:r>
          </w:p>
        </w:tc>
      </w:tr>
    </w:tbl>
    <w:p w14:paraId="5DD8A85E" w14:textId="77777777" w:rsidR="003D0FF7" w:rsidRPr="00F265D7" w:rsidRDefault="003D0FF7" w:rsidP="003D0FF7">
      <w:pPr>
        <w:tabs>
          <w:tab w:val="center" w:pos="4153"/>
          <w:tab w:val="right" w:pos="8306"/>
        </w:tabs>
        <w:spacing w:after="0" w:line="240" w:lineRule="auto"/>
        <w:rPr>
          <w:rFonts w:ascii="Arial" w:hAnsi="Arial" w:cs="Arial"/>
          <w:bCs/>
          <w:i/>
          <w:lang w:val="lt-LT"/>
        </w:rPr>
      </w:pPr>
      <w:r w:rsidRPr="00F265D7">
        <w:rPr>
          <w:rFonts w:ascii="Arial" w:hAnsi="Arial" w:cs="Arial"/>
          <w:bCs/>
          <w:i/>
          <w:lang w:val="lt-LT"/>
        </w:rPr>
        <w:t>(siunčiama CVP IS priemonėmis)</w:t>
      </w:r>
    </w:p>
    <w:p w14:paraId="5BC00CD1" w14:textId="77777777" w:rsidR="003D0FF7" w:rsidRPr="00F265D7" w:rsidRDefault="003D0FF7" w:rsidP="003D0FF7">
      <w:pPr>
        <w:spacing w:after="0" w:line="240" w:lineRule="auto"/>
        <w:jc w:val="both"/>
        <w:rPr>
          <w:rFonts w:ascii="Arial" w:eastAsia="Times New Roman" w:hAnsi="Arial" w:cs="Arial"/>
          <w:b/>
          <w:lang w:val="lt-LT"/>
        </w:rPr>
      </w:pPr>
    </w:p>
    <w:p w14:paraId="71B892A0" w14:textId="77777777" w:rsidR="003D0FF7" w:rsidRPr="00F265D7" w:rsidRDefault="003D0FF7" w:rsidP="003D0FF7">
      <w:pPr>
        <w:spacing w:after="0" w:line="240" w:lineRule="auto"/>
        <w:jc w:val="both"/>
        <w:rPr>
          <w:rFonts w:ascii="Arial" w:hAnsi="Arial" w:cs="Arial"/>
          <w:b/>
          <w:lang w:val="lt-LT"/>
        </w:rPr>
      </w:pPr>
    </w:p>
    <w:p w14:paraId="50DE091F" w14:textId="26971F04" w:rsidR="003D0FF7" w:rsidRPr="00F265D7" w:rsidRDefault="003D0FF7" w:rsidP="003D0FF7">
      <w:pPr>
        <w:spacing w:after="0" w:line="240" w:lineRule="auto"/>
        <w:jc w:val="both"/>
        <w:rPr>
          <w:rFonts w:ascii="Arial" w:eastAsia="Times New Roman" w:hAnsi="Arial" w:cs="Arial"/>
          <w:b/>
          <w:lang w:val="lt-LT"/>
        </w:rPr>
      </w:pPr>
      <w:r w:rsidRPr="00F265D7">
        <w:rPr>
          <w:rFonts w:ascii="Arial" w:hAnsi="Arial" w:cs="Arial"/>
          <w:b/>
          <w:lang w:val="lt-LT"/>
        </w:rPr>
        <w:t xml:space="preserve">DĖL </w:t>
      </w:r>
      <w:r w:rsidR="00305B83" w:rsidRPr="00F265D7">
        <w:rPr>
          <w:rFonts w:ascii="Arial" w:hAnsi="Arial" w:cs="Arial"/>
          <w:b/>
          <w:lang w:val="lt-LT"/>
        </w:rPr>
        <w:t>DPS SĄLYGŲ PATIKSLINIMO</w:t>
      </w:r>
    </w:p>
    <w:p w14:paraId="7110D3FC" w14:textId="77777777" w:rsidR="003D0FF7" w:rsidRPr="00F265D7" w:rsidRDefault="003D0FF7" w:rsidP="003D0FF7">
      <w:pPr>
        <w:spacing w:after="0" w:line="240" w:lineRule="auto"/>
        <w:jc w:val="both"/>
        <w:rPr>
          <w:rFonts w:ascii="Arial" w:eastAsia="Times New Roman" w:hAnsi="Arial" w:cs="Arial"/>
          <w:b/>
          <w:lang w:val="lt-LT"/>
        </w:rPr>
      </w:pPr>
    </w:p>
    <w:p w14:paraId="2DA14FB4" w14:textId="77777777" w:rsidR="003D0FF7" w:rsidRPr="00F265D7" w:rsidRDefault="003D0FF7" w:rsidP="003D0FF7">
      <w:pPr>
        <w:tabs>
          <w:tab w:val="left" w:pos="4005"/>
        </w:tabs>
        <w:spacing w:after="0" w:line="240" w:lineRule="auto"/>
        <w:ind w:firstLine="851"/>
        <w:jc w:val="both"/>
        <w:rPr>
          <w:rFonts w:ascii="Arial" w:hAnsi="Arial" w:cs="Arial"/>
          <w:spacing w:val="-6"/>
          <w:lang w:val="lt-LT"/>
        </w:rPr>
      </w:pPr>
    </w:p>
    <w:p w14:paraId="15A14B30" w14:textId="34D22A1D" w:rsidR="00D721B6" w:rsidRPr="00F265D7" w:rsidRDefault="000037A2" w:rsidP="00002D81">
      <w:pPr>
        <w:spacing w:after="0" w:line="240" w:lineRule="auto"/>
        <w:ind w:firstLine="709"/>
        <w:contextualSpacing/>
        <w:jc w:val="both"/>
        <w:rPr>
          <w:rFonts w:ascii="Arial" w:hAnsi="Arial" w:cs="Arial"/>
          <w:color w:val="000000" w:themeColor="text1"/>
          <w:lang w:val="lt-LT"/>
        </w:rPr>
      </w:pPr>
      <w:r w:rsidRPr="00F265D7">
        <w:rPr>
          <w:rFonts w:ascii="Arial" w:hAnsi="Arial" w:cs="Arial"/>
          <w:lang w:val="lt-LT"/>
        </w:rPr>
        <w:t>Primename</w:t>
      </w:r>
      <w:r w:rsidR="00BE0708" w:rsidRPr="00F265D7">
        <w:rPr>
          <w:rFonts w:ascii="Arial" w:hAnsi="Arial" w:cs="Arial"/>
          <w:lang w:val="lt-LT"/>
        </w:rPr>
        <w:t>, kad</w:t>
      </w:r>
      <w:r w:rsidR="003D0FF7" w:rsidRPr="00F265D7">
        <w:rPr>
          <w:rFonts w:ascii="Arial" w:hAnsi="Arial" w:cs="Arial"/>
          <w:lang w:val="lt-LT"/>
        </w:rPr>
        <w:t xml:space="preserve"> </w:t>
      </w:r>
      <w:r w:rsidRPr="00F265D7">
        <w:rPr>
          <w:rFonts w:ascii="Arial" w:hAnsi="Arial" w:cs="Arial"/>
          <w:lang w:val="lt-LT"/>
        </w:rPr>
        <w:t xml:space="preserve">2022-11-07 </w:t>
      </w:r>
      <w:r w:rsidR="00C07FB9" w:rsidRPr="00F265D7">
        <w:rPr>
          <w:rFonts w:ascii="Arial" w:hAnsi="Arial" w:cs="Arial"/>
          <w:lang w:val="lt-LT"/>
        </w:rPr>
        <w:t xml:space="preserve">tiekėjai buvo informuoti, kad </w:t>
      </w:r>
      <w:r w:rsidR="00E72D93" w:rsidRPr="00F265D7">
        <w:rPr>
          <w:rFonts w:ascii="Arial" w:hAnsi="Arial" w:cs="Arial"/>
          <w:u w:val="single"/>
          <w:lang w:val="lt-LT"/>
        </w:rPr>
        <w:t xml:space="preserve">atsiradus poreikiui </w:t>
      </w:r>
      <w:r w:rsidR="00D13197" w:rsidRPr="00F265D7">
        <w:rPr>
          <w:rFonts w:ascii="Arial" w:hAnsi="Arial" w:cs="Arial"/>
          <w:u w:val="single"/>
          <w:lang w:val="lt-LT"/>
        </w:rPr>
        <w:t>atlikti techninio pobūdžio korekcijas</w:t>
      </w:r>
      <w:r w:rsidR="00F005F2" w:rsidRPr="00F265D7">
        <w:rPr>
          <w:rFonts w:ascii="Arial" w:hAnsi="Arial" w:cs="Arial"/>
          <w:u w:val="single"/>
          <w:lang w:val="lt-LT"/>
        </w:rPr>
        <w:t xml:space="preserve"> pašalinimo pagrindų formuluot</w:t>
      </w:r>
      <w:r w:rsidR="00D13197" w:rsidRPr="00F265D7">
        <w:rPr>
          <w:rFonts w:ascii="Arial" w:hAnsi="Arial" w:cs="Arial"/>
          <w:u w:val="single"/>
          <w:lang w:val="lt-LT"/>
        </w:rPr>
        <w:t>ėse</w:t>
      </w:r>
      <w:r w:rsidR="00D13197" w:rsidRPr="00F265D7">
        <w:rPr>
          <w:rFonts w:ascii="Arial" w:hAnsi="Arial" w:cs="Arial"/>
          <w:lang w:val="lt-LT"/>
        </w:rPr>
        <w:t xml:space="preserve"> </w:t>
      </w:r>
      <w:r w:rsidR="00D176B2" w:rsidRPr="00F265D7">
        <w:rPr>
          <w:rFonts w:ascii="Arial" w:hAnsi="Arial" w:cs="Arial"/>
          <w:lang w:val="lt-LT"/>
        </w:rPr>
        <w:t>dinamin</w:t>
      </w:r>
      <w:r w:rsidR="002851FF" w:rsidRPr="00F265D7">
        <w:rPr>
          <w:rFonts w:ascii="Arial" w:hAnsi="Arial" w:cs="Arial"/>
          <w:lang w:val="lt-LT"/>
        </w:rPr>
        <w:t>ė</w:t>
      </w:r>
      <w:r w:rsidR="00D13197" w:rsidRPr="00F265D7">
        <w:rPr>
          <w:rFonts w:ascii="Arial" w:hAnsi="Arial" w:cs="Arial"/>
          <w:lang w:val="lt-LT"/>
        </w:rPr>
        <w:t>je</w:t>
      </w:r>
      <w:r w:rsidR="00D176B2" w:rsidRPr="00F265D7">
        <w:rPr>
          <w:rFonts w:ascii="Arial" w:hAnsi="Arial" w:cs="Arial"/>
          <w:lang w:val="lt-LT"/>
        </w:rPr>
        <w:t xml:space="preserve"> pirkimo sistem</w:t>
      </w:r>
      <w:r w:rsidR="002851FF" w:rsidRPr="00F265D7">
        <w:rPr>
          <w:rFonts w:ascii="Arial" w:hAnsi="Arial" w:cs="Arial"/>
          <w:lang w:val="lt-LT"/>
        </w:rPr>
        <w:t>o</w:t>
      </w:r>
      <w:r w:rsidR="00D13197" w:rsidRPr="00F265D7">
        <w:rPr>
          <w:rFonts w:ascii="Arial" w:hAnsi="Arial" w:cs="Arial"/>
          <w:lang w:val="lt-LT"/>
        </w:rPr>
        <w:t>je</w:t>
      </w:r>
      <w:r w:rsidR="00D176B2" w:rsidRPr="00F265D7">
        <w:rPr>
          <w:rFonts w:ascii="Arial" w:hAnsi="Arial" w:cs="Arial"/>
          <w:lang w:val="lt-LT"/>
        </w:rPr>
        <w:t xml:space="preserve"> </w:t>
      </w:r>
      <w:r w:rsidR="00487E92" w:rsidRPr="00F265D7">
        <w:rPr>
          <w:rFonts w:ascii="Arial" w:hAnsi="Arial" w:cs="Arial"/>
          <w:i/>
          <w:iCs/>
          <w:lang w:val="lt-LT"/>
        </w:rPr>
        <w:t xml:space="preserve">Nr. 21708 „Projekto „Rail </w:t>
      </w:r>
      <w:proofErr w:type="spellStart"/>
      <w:r w:rsidR="00487E92" w:rsidRPr="00F265D7">
        <w:rPr>
          <w:rFonts w:ascii="Arial" w:hAnsi="Arial" w:cs="Arial"/>
          <w:i/>
          <w:iCs/>
          <w:lang w:val="lt-LT"/>
        </w:rPr>
        <w:t>Baltica</w:t>
      </w:r>
      <w:proofErr w:type="spellEnd"/>
      <w:r w:rsidR="00487E92" w:rsidRPr="00F265D7">
        <w:rPr>
          <w:rFonts w:ascii="Arial" w:hAnsi="Arial" w:cs="Arial"/>
          <w:i/>
          <w:iCs/>
          <w:lang w:val="lt-LT"/>
        </w:rPr>
        <w:t>“ geležinkelio linijos ruože Kaunas-Panevėžys-LT/LV rangos darbai (I etapas): Naujos geležinkelio sankasos </w:t>
      </w:r>
      <w:proofErr w:type="spellStart"/>
      <w:r w:rsidR="00487E92" w:rsidRPr="00F265D7">
        <w:rPr>
          <w:rFonts w:ascii="Arial" w:hAnsi="Arial" w:cs="Arial"/>
          <w:i/>
          <w:iCs/>
          <w:lang w:val="lt-LT"/>
        </w:rPr>
        <w:t>dvikeliui</w:t>
      </w:r>
      <w:proofErr w:type="spellEnd"/>
      <w:r w:rsidR="00487E92" w:rsidRPr="00F265D7">
        <w:rPr>
          <w:rFonts w:ascii="Arial" w:hAnsi="Arial" w:cs="Arial"/>
          <w:i/>
          <w:iCs/>
          <w:lang w:val="lt-LT"/>
        </w:rPr>
        <w:t xml:space="preserve"> įrengimas, inžinerinių statinių ir automobilių kelių statyba“  rangos darbų pirkimas</w:t>
      </w:r>
      <w:r w:rsidR="00487E92" w:rsidRPr="00F265D7">
        <w:rPr>
          <w:rFonts w:ascii="Arial" w:hAnsi="Arial" w:cs="Arial"/>
          <w:lang w:val="lt-LT"/>
        </w:rPr>
        <w:t xml:space="preserve"> (CVP IS Nr. </w:t>
      </w:r>
      <w:r w:rsidR="00EE068D" w:rsidRPr="00F265D7">
        <w:rPr>
          <w:rFonts w:ascii="Arial" w:hAnsi="Arial" w:cs="Arial"/>
          <w:lang w:val="lt-LT"/>
        </w:rPr>
        <w:t>622232</w:t>
      </w:r>
      <w:r w:rsidR="00EE068D" w:rsidRPr="00F265D7">
        <w:rPr>
          <w:rFonts w:ascii="Arial" w:hAnsi="Arial" w:cs="Arial"/>
          <w:bCs/>
          <w:lang w:val="lt-LT"/>
        </w:rPr>
        <w:t xml:space="preserve">) </w:t>
      </w:r>
      <w:r w:rsidR="00487E92" w:rsidRPr="00F265D7">
        <w:rPr>
          <w:rFonts w:ascii="Arial" w:hAnsi="Arial" w:cs="Arial"/>
          <w:lang w:val="lt-LT"/>
        </w:rPr>
        <w:t xml:space="preserve">(toliau – </w:t>
      </w:r>
      <w:r w:rsidR="00487E92" w:rsidRPr="00F265D7">
        <w:rPr>
          <w:rFonts w:ascii="Arial" w:hAnsi="Arial" w:cs="Arial"/>
          <w:b/>
          <w:bCs/>
          <w:lang w:val="lt-LT"/>
        </w:rPr>
        <w:t>DPS</w:t>
      </w:r>
      <w:r w:rsidR="00487E92" w:rsidRPr="00F265D7">
        <w:rPr>
          <w:rFonts w:ascii="Arial" w:hAnsi="Arial" w:cs="Arial"/>
          <w:lang w:val="lt-LT"/>
        </w:rPr>
        <w:t>)</w:t>
      </w:r>
      <w:r w:rsidR="00503D2A" w:rsidRPr="00F265D7">
        <w:rPr>
          <w:rFonts w:ascii="Arial" w:hAnsi="Arial" w:cs="Arial"/>
          <w:i/>
          <w:iCs/>
          <w:noProof/>
          <w:lang w:val="lt-LT"/>
        </w:rPr>
        <w:t xml:space="preserve"> </w:t>
      </w:r>
      <w:r w:rsidR="00FF01BA" w:rsidRPr="00FF01BA">
        <w:rPr>
          <w:rFonts w:ascii="Arial" w:hAnsi="Arial" w:cs="Arial"/>
          <w:noProof/>
          <w:lang w:val="lt-LT"/>
        </w:rPr>
        <w:t xml:space="preserve">pirminių </w:t>
      </w:r>
      <w:r w:rsidR="00E72D93" w:rsidRPr="00F265D7">
        <w:rPr>
          <w:rFonts w:ascii="Arial" w:hAnsi="Arial" w:cs="Arial"/>
          <w:color w:val="000000" w:themeColor="text1"/>
          <w:lang w:val="lt-LT"/>
        </w:rPr>
        <w:t xml:space="preserve">paraiškų pateikimo terminas yra nukeliamas iš </w:t>
      </w:r>
      <w:r w:rsidR="00E72D93" w:rsidRPr="00F265D7">
        <w:rPr>
          <w:rFonts w:ascii="Arial" w:hAnsi="Arial" w:cs="Arial"/>
          <w:b/>
          <w:bCs/>
          <w:color w:val="000000" w:themeColor="text1"/>
          <w:lang w:val="lt-LT"/>
        </w:rPr>
        <w:t>2022-11-07 12:00 val. į 2022-11-14 12:00 val</w:t>
      </w:r>
      <w:r w:rsidR="00E72D93" w:rsidRPr="00F265D7">
        <w:rPr>
          <w:rFonts w:ascii="Arial" w:hAnsi="Arial" w:cs="Arial"/>
          <w:color w:val="000000" w:themeColor="text1"/>
          <w:lang w:val="lt-LT"/>
        </w:rPr>
        <w:t>.</w:t>
      </w:r>
    </w:p>
    <w:p w14:paraId="26044016" w14:textId="127FB91A" w:rsidR="00C07FB9" w:rsidRPr="00F265D7" w:rsidRDefault="00C07FB9" w:rsidP="00002D81">
      <w:pPr>
        <w:spacing w:after="0" w:line="240" w:lineRule="auto"/>
        <w:ind w:firstLine="709"/>
        <w:contextualSpacing/>
        <w:jc w:val="both"/>
        <w:rPr>
          <w:rFonts w:ascii="Arial" w:hAnsi="Arial" w:cs="Arial"/>
          <w:color w:val="000000" w:themeColor="text1"/>
          <w:lang w:val="lt-LT"/>
        </w:rPr>
      </w:pPr>
      <w:r w:rsidRPr="00F265D7">
        <w:rPr>
          <w:rFonts w:ascii="Arial" w:hAnsi="Arial" w:cs="Arial"/>
          <w:color w:val="000000" w:themeColor="text1"/>
          <w:lang w:val="lt-LT"/>
        </w:rPr>
        <w:t xml:space="preserve">Informuojame, kad teikiame </w:t>
      </w:r>
      <w:r w:rsidR="009527B5" w:rsidRPr="00F265D7">
        <w:rPr>
          <w:rFonts w:ascii="Arial" w:hAnsi="Arial" w:cs="Arial"/>
          <w:color w:val="000000" w:themeColor="text1"/>
          <w:lang w:val="lt-LT"/>
        </w:rPr>
        <w:t>atnaujintus/pakoreguotus dokumentus</w:t>
      </w:r>
      <w:r w:rsidR="007E01FA" w:rsidRPr="00F265D7">
        <w:rPr>
          <w:rFonts w:ascii="Arial" w:hAnsi="Arial" w:cs="Arial"/>
          <w:color w:val="000000" w:themeColor="text1"/>
          <w:lang w:val="lt-LT"/>
        </w:rPr>
        <w:t xml:space="preserve"> (dokumentuose korekcijos atliktos naudojantis „</w:t>
      </w:r>
      <w:proofErr w:type="spellStart"/>
      <w:r w:rsidR="007E01FA" w:rsidRPr="00F265D7">
        <w:rPr>
          <w:rFonts w:ascii="Arial" w:hAnsi="Arial" w:cs="Arial"/>
          <w:color w:val="000000" w:themeColor="text1"/>
          <w:lang w:val="lt-LT"/>
        </w:rPr>
        <w:t>track</w:t>
      </w:r>
      <w:proofErr w:type="spellEnd"/>
      <w:r w:rsidR="007E01FA" w:rsidRPr="00F265D7">
        <w:rPr>
          <w:rFonts w:ascii="Arial" w:hAnsi="Arial" w:cs="Arial"/>
          <w:color w:val="000000" w:themeColor="text1"/>
          <w:lang w:val="lt-LT"/>
        </w:rPr>
        <w:t xml:space="preserve"> </w:t>
      </w:r>
      <w:proofErr w:type="spellStart"/>
      <w:r w:rsidR="007E01FA" w:rsidRPr="00F265D7">
        <w:rPr>
          <w:rFonts w:ascii="Arial" w:hAnsi="Arial" w:cs="Arial"/>
          <w:color w:val="000000" w:themeColor="text1"/>
          <w:lang w:val="lt-LT"/>
        </w:rPr>
        <w:t>changes</w:t>
      </w:r>
      <w:proofErr w:type="spellEnd"/>
      <w:r w:rsidR="007E01FA" w:rsidRPr="00F265D7">
        <w:rPr>
          <w:rFonts w:ascii="Arial" w:hAnsi="Arial" w:cs="Arial"/>
          <w:color w:val="000000" w:themeColor="text1"/>
          <w:lang w:val="lt-LT"/>
        </w:rPr>
        <w:t>“ funkcija</w:t>
      </w:r>
      <w:r w:rsidR="00A0593C">
        <w:rPr>
          <w:rFonts w:ascii="Arial" w:hAnsi="Arial" w:cs="Arial"/>
          <w:color w:val="000000" w:themeColor="text1"/>
          <w:lang w:val="lt-LT"/>
        </w:rPr>
        <w:t>, kad tiekėjams būtų aišku kuriuose punktuose tiksliai pasikeitė informacija</w:t>
      </w:r>
      <w:r w:rsidR="007E01FA" w:rsidRPr="00F265D7">
        <w:rPr>
          <w:rFonts w:ascii="Arial" w:hAnsi="Arial" w:cs="Arial"/>
          <w:color w:val="000000" w:themeColor="text1"/>
          <w:lang w:val="lt-LT"/>
        </w:rPr>
        <w:t>)</w:t>
      </w:r>
      <w:r w:rsidR="009527B5" w:rsidRPr="00F265D7">
        <w:rPr>
          <w:rFonts w:ascii="Arial" w:hAnsi="Arial" w:cs="Arial"/>
          <w:color w:val="000000" w:themeColor="text1"/>
          <w:lang w:val="lt-LT"/>
        </w:rPr>
        <w:t>:</w:t>
      </w:r>
    </w:p>
    <w:p w14:paraId="63603287" w14:textId="1090CD54" w:rsidR="009527B5" w:rsidRPr="00F265D7" w:rsidRDefault="009527B5" w:rsidP="009527B5">
      <w:pPr>
        <w:pStyle w:val="ListParagraph"/>
        <w:numPr>
          <w:ilvl w:val="0"/>
          <w:numId w:val="3"/>
        </w:numPr>
        <w:jc w:val="both"/>
        <w:rPr>
          <w:rFonts w:ascii="Arial" w:hAnsi="Arial" w:cs="Arial"/>
          <w:bCs/>
          <w:i/>
          <w:iCs/>
          <w:sz w:val="22"/>
          <w:szCs w:val="22"/>
        </w:rPr>
      </w:pPr>
      <w:r w:rsidRPr="00F265D7">
        <w:rPr>
          <w:rFonts w:ascii="Arial" w:hAnsi="Arial" w:cs="Arial"/>
          <w:bCs/>
          <w:i/>
          <w:iCs/>
          <w:sz w:val="22"/>
          <w:szCs w:val="22"/>
        </w:rPr>
        <w:t xml:space="preserve">4_priedas_Kvalifikaciniai_reikalavimai </w:t>
      </w:r>
      <w:r w:rsidR="008819AC" w:rsidRPr="00F265D7">
        <w:rPr>
          <w:rFonts w:ascii="Arial" w:hAnsi="Arial" w:cs="Arial"/>
          <w:bCs/>
          <w:i/>
          <w:iCs/>
          <w:sz w:val="22"/>
          <w:szCs w:val="22"/>
        </w:rPr>
        <w:t>– pakoreguoti</w:t>
      </w:r>
      <w:r w:rsidR="00B07F90" w:rsidRPr="00F265D7">
        <w:rPr>
          <w:rFonts w:ascii="Arial" w:hAnsi="Arial" w:cs="Arial"/>
          <w:bCs/>
          <w:i/>
          <w:iCs/>
          <w:sz w:val="22"/>
          <w:szCs w:val="22"/>
        </w:rPr>
        <w:t>/papildyti</w:t>
      </w:r>
      <w:r w:rsidR="008819AC" w:rsidRPr="00F265D7">
        <w:rPr>
          <w:rFonts w:ascii="Arial" w:hAnsi="Arial" w:cs="Arial"/>
          <w:bCs/>
          <w:i/>
          <w:iCs/>
          <w:sz w:val="22"/>
          <w:szCs w:val="22"/>
        </w:rPr>
        <w:t xml:space="preserve"> pašalinimo pagrindų </w:t>
      </w:r>
      <w:r w:rsidR="00A260EA" w:rsidRPr="00F265D7">
        <w:rPr>
          <w:rFonts w:ascii="Arial" w:hAnsi="Arial" w:cs="Arial"/>
          <w:bCs/>
          <w:i/>
          <w:iCs/>
          <w:sz w:val="22"/>
          <w:szCs w:val="22"/>
        </w:rPr>
        <w:t xml:space="preserve">1.2, </w:t>
      </w:r>
      <w:r w:rsidR="009A3CDF" w:rsidRPr="00F265D7">
        <w:rPr>
          <w:rFonts w:ascii="Arial" w:hAnsi="Arial" w:cs="Arial"/>
          <w:bCs/>
          <w:i/>
          <w:iCs/>
          <w:sz w:val="22"/>
          <w:szCs w:val="22"/>
        </w:rPr>
        <w:t>1.9 punktai.</w:t>
      </w:r>
    </w:p>
    <w:p w14:paraId="1E21CE88" w14:textId="441A518F" w:rsidR="00976E35" w:rsidRPr="00F265D7" w:rsidRDefault="003D73C6" w:rsidP="009527B5">
      <w:pPr>
        <w:pStyle w:val="ListParagraph"/>
        <w:numPr>
          <w:ilvl w:val="0"/>
          <w:numId w:val="3"/>
        </w:numPr>
        <w:jc w:val="both"/>
        <w:rPr>
          <w:rFonts w:ascii="Arial" w:hAnsi="Arial" w:cs="Arial"/>
          <w:bCs/>
          <w:i/>
          <w:iCs/>
          <w:sz w:val="22"/>
          <w:szCs w:val="22"/>
        </w:rPr>
      </w:pPr>
      <w:proofErr w:type="spellStart"/>
      <w:r w:rsidRPr="00F265D7">
        <w:rPr>
          <w:rFonts w:ascii="Arial" w:hAnsi="Arial" w:cs="Arial"/>
          <w:bCs/>
          <w:i/>
          <w:iCs/>
          <w:sz w:val="22"/>
          <w:szCs w:val="22"/>
        </w:rPr>
        <w:t>Pirkimo_salygos_DPS</w:t>
      </w:r>
      <w:proofErr w:type="spellEnd"/>
      <w:r w:rsidRPr="00F265D7">
        <w:rPr>
          <w:rFonts w:ascii="Arial" w:hAnsi="Arial" w:cs="Arial"/>
          <w:bCs/>
          <w:i/>
          <w:iCs/>
          <w:sz w:val="22"/>
          <w:szCs w:val="22"/>
        </w:rPr>
        <w:t xml:space="preserve"> – pakoreguota/papildyta </w:t>
      </w:r>
      <w:r w:rsidR="00AD6450" w:rsidRPr="00F265D7">
        <w:rPr>
          <w:rFonts w:ascii="Arial" w:hAnsi="Arial" w:cs="Arial"/>
          <w:bCs/>
          <w:i/>
          <w:iCs/>
          <w:sz w:val="22"/>
          <w:szCs w:val="22"/>
        </w:rPr>
        <w:t xml:space="preserve">7.8, </w:t>
      </w:r>
      <w:r w:rsidR="005653B1" w:rsidRPr="00F265D7">
        <w:rPr>
          <w:rFonts w:ascii="Arial" w:hAnsi="Arial" w:cs="Arial"/>
          <w:bCs/>
          <w:i/>
          <w:iCs/>
          <w:sz w:val="22"/>
          <w:szCs w:val="22"/>
        </w:rPr>
        <w:t xml:space="preserve">11.4.2 ir </w:t>
      </w:r>
      <w:r w:rsidR="005E7A09" w:rsidRPr="00F265D7">
        <w:rPr>
          <w:rFonts w:ascii="Arial" w:hAnsi="Arial" w:cs="Arial"/>
          <w:bCs/>
          <w:i/>
          <w:iCs/>
          <w:sz w:val="22"/>
          <w:szCs w:val="22"/>
        </w:rPr>
        <w:t>11.6 punktai.</w:t>
      </w:r>
    </w:p>
    <w:p w14:paraId="40B7B071" w14:textId="5C8E65B3" w:rsidR="005E7A09" w:rsidRPr="00F265D7" w:rsidRDefault="005E7A09" w:rsidP="00AD43C0">
      <w:pPr>
        <w:jc w:val="both"/>
        <w:rPr>
          <w:rFonts w:ascii="Arial" w:hAnsi="Arial" w:cs="Arial"/>
          <w:bCs/>
          <w:i/>
          <w:iCs/>
        </w:rPr>
      </w:pPr>
    </w:p>
    <w:p w14:paraId="5DE06EA6" w14:textId="103EB2D3" w:rsidR="00AD43C0" w:rsidRPr="00F265D7" w:rsidRDefault="00AD43C0" w:rsidP="00AD43C0">
      <w:pPr>
        <w:jc w:val="both"/>
        <w:rPr>
          <w:rFonts w:ascii="Arial" w:hAnsi="Arial" w:cs="Arial"/>
          <w:bCs/>
          <w:i/>
          <w:iCs/>
        </w:rPr>
      </w:pPr>
      <w:proofErr w:type="spellStart"/>
      <w:r w:rsidRPr="00F265D7">
        <w:rPr>
          <w:rFonts w:ascii="Arial" w:hAnsi="Arial" w:cs="Arial"/>
          <w:bCs/>
          <w:i/>
          <w:iCs/>
        </w:rPr>
        <w:t>Taip</w:t>
      </w:r>
      <w:proofErr w:type="spellEnd"/>
      <w:r w:rsidRPr="00F265D7">
        <w:rPr>
          <w:rFonts w:ascii="Arial" w:hAnsi="Arial" w:cs="Arial"/>
          <w:bCs/>
          <w:i/>
          <w:iCs/>
        </w:rPr>
        <w:t xml:space="preserve"> pat </w:t>
      </w:r>
      <w:proofErr w:type="spellStart"/>
      <w:r w:rsidRPr="00F265D7">
        <w:rPr>
          <w:rFonts w:ascii="Arial" w:hAnsi="Arial" w:cs="Arial"/>
          <w:bCs/>
          <w:i/>
          <w:iCs/>
        </w:rPr>
        <w:t>pažymėtina</w:t>
      </w:r>
      <w:proofErr w:type="spellEnd"/>
      <w:r w:rsidRPr="00F265D7">
        <w:rPr>
          <w:rFonts w:ascii="Arial" w:hAnsi="Arial" w:cs="Arial"/>
          <w:bCs/>
          <w:i/>
          <w:iCs/>
        </w:rPr>
        <w:t xml:space="preserve">, </w:t>
      </w:r>
      <w:proofErr w:type="spellStart"/>
      <w:r w:rsidRPr="00F265D7">
        <w:rPr>
          <w:rFonts w:ascii="Arial" w:hAnsi="Arial" w:cs="Arial"/>
          <w:bCs/>
          <w:i/>
          <w:iCs/>
        </w:rPr>
        <w:t>kad</w:t>
      </w:r>
      <w:proofErr w:type="spellEnd"/>
      <w:r w:rsidRPr="00F265D7">
        <w:rPr>
          <w:rFonts w:ascii="Arial" w:hAnsi="Arial" w:cs="Arial"/>
          <w:bCs/>
          <w:i/>
          <w:iCs/>
        </w:rPr>
        <w:t xml:space="preserve"> </w:t>
      </w:r>
      <w:proofErr w:type="spellStart"/>
      <w:r w:rsidRPr="00F265D7">
        <w:rPr>
          <w:rFonts w:ascii="Arial" w:hAnsi="Arial" w:cs="Arial"/>
          <w:bCs/>
          <w:i/>
          <w:iCs/>
        </w:rPr>
        <w:t>Pirkimo</w:t>
      </w:r>
      <w:proofErr w:type="spellEnd"/>
      <w:r w:rsidRPr="00F265D7">
        <w:rPr>
          <w:rFonts w:ascii="Arial" w:hAnsi="Arial" w:cs="Arial"/>
          <w:bCs/>
          <w:i/>
          <w:iCs/>
        </w:rPr>
        <w:t xml:space="preserve"> </w:t>
      </w:r>
      <w:proofErr w:type="spellStart"/>
      <w:r w:rsidRPr="00F265D7">
        <w:rPr>
          <w:rFonts w:ascii="Arial" w:hAnsi="Arial" w:cs="Arial"/>
          <w:bCs/>
          <w:i/>
          <w:iCs/>
        </w:rPr>
        <w:t>komisija</w:t>
      </w:r>
      <w:proofErr w:type="spellEnd"/>
      <w:r w:rsidRPr="00F265D7">
        <w:rPr>
          <w:rFonts w:ascii="Arial" w:hAnsi="Arial" w:cs="Arial"/>
          <w:bCs/>
          <w:i/>
          <w:iCs/>
        </w:rPr>
        <w:t xml:space="preserve"> </w:t>
      </w:r>
      <w:proofErr w:type="spellStart"/>
      <w:r w:rsidRPr="00F265D7">
        <w:rPr>
          <w:rFonts w:ascii="Arial" w:hAnsi="Arial" w:cs="Arial"/>
          <w:bCs/>
          <w:i/>
          <w:iCs/>
        </w:rPr>
        <w:t>pastebėjo</w:t>
      </w:r>
      <w:proofErr w:type="spellEnd"/>
      <w:r w:rsidRPr="00F265D7">
        <w:rPr>
          <w:rFonts w:ascii="Arial" w:hAnsi="Arial" w:cs="Arial"/>
          <w:bCs/>
          <w:i/>
          <w:iCs/>
        </w:rPr>
        <w:t xml:space="preserve"> </w:t>
      </w:r>
      <w:proofErr w:type="spellStart"/>
      <w:r w:rsidRPr="00F265D7">
        <w:rPr>
          <w:rFonts w:ascii="Arial" w:hAnsi="Arial" w:cs="Arial"/>
          <w:bCs/>
          <w:i/>
          <w:iCs/>
        </w:rPr>
        <w:t>neatitikimus</w:t>
      </w:r>
      <w:proofErr w:type="spellEnd"/>
      <w:r w:rsidRPr="00F265D7">
        <w:rPr>
          <w:rFonts w:ascii="Arial" w:hAnsi="Arial" w:cs="Arial"/>
          <w:bCs/>
          <w:i/>
          <w:iCs/>
        </w:rPr>
        <w:t xml:space="preserve"> </w:t>
      </w:r>
      <w:proofErr w:type="spellStart"/>
      <w:r w:rsidR="00782D1A" w:rsidRPr="00F265D7">
        <w:rPr>
          <w:rFonts w:ascii="Arial" w:hAnsi="Arial" w:cs="Arial"/>
          <w:bCs/>
          <w:i/>
          <w:iCs/>
        </w:rPr>
        <w:t>dokumento</w:t>
      </w:r>
      <w:proofErr w:type="spellEnd"/>
      <w:r w:rsidR="00782D1A" w:rsidRPr="00F265D7">
        <w:rPr>
          <w:rFonts w:ascii="Arial" w:hAnsi="Arial" w:cs="Arial"/>
          <w:bCs/>
          <w:i/>
          <w:iCs/>
        </w:rPr>
        <w:t xml:space="preserve"> Annex_4_Qualification_Requirements </w:t>
      </w:r>
      <w:proofErr w:type="spellStart"/>
      <w:r w:rsidR="00782D1A" w:rsidRPr="00F265D7">
        <w:rPr>
          <w:rFonts w:ascii="Arial" w:hAnsi="Arial" w:cs="Arial"/>
          <w:bCs/>
          <w:i/>
          <w:iCs/>
        </w:rPr>
        <w:t>vertimuose</w:t>
      </w:r>
      <w:proofErr w:type="spellEnd"/>
      <w:r w:rsidR="00782D1A" w:rsidRPr="00F265D7">
        <w:rPr>
          <w:rFonts w:ascii="Arial" w:hAnsi="Arial" w:cs="Arial"/>
          <w:bCs/>
          <w:i/>
          <w:iCs/>
        </w:rPr>
        <w:t xml:space="preserve"> į </w:t>
      </w:r>
      <w:proofErr w:type="spellStart"/>
      <w:r w:rsidR="00782D1A" w:rsidRPr="00F265D7">
        <w:rPr>
          <w:rFonts w:ascii="Arial" w:hAnsi="Arial" w:cs="Arial"/>
          <w:bCs/>
          <w:i/>
          <w:iCs/>
        </w:rPr>
        <w:t>anglų</w:t>
      </w:r>
      <w:proofErr w:type="spellEnd"/>
      <w:r w:rsidR="00782D1A" w:rsidRPr="00F265D7">
        <w:rPr>
          <w:rFonts w:ascii="Arial" w:hAnsi="Arial" w:cs="Arial"/>
          <w:bCs/>
          <w:i/>
          <w:iCs/>
        </w:rPr>
        <w:t xml:space="preserve"> </w:t>
      </w:r>
      <w:proofErr w:type="spellStart"/>
      <w:r w:rsidR="00782D1A" w:rsidRPr="00F265D7">
        <w:rPr>
          <w:rFonts w:ascii="Arial" w:hAnsi="Arial" w:cs="Arial"/>
          <w:bCs/>
          <w:i/>
          <w:iCs/>
        </w:rPr>
        <w:t>kalbą</w:t>
      </w:r>
      <w:proofErr w:type="spellEnd"/>
      <w:r w:rsidR="00782D1A" w:rsidRPr="00F265D7">
        <w:rPr>
          <w:rFonts w:ascii="Arial" w:hAnsi="Arial" w:cs="Arial"/>
          <w:bCs/>
          <w:i/>
          <w:iCs/>
        </w:rPr>
        <w:t xml:space="preserve">. </w:t>
      </w:r>
      <w:proofErr w:type="spellStart"/>
      <w:r w:rsidR="00782D1A" w:rsidRPr="00F265D7">
        <w:rPr>
          <w:rFonts w:ascii="Arial" w:hAnsi="Arial" w:cs="Arial"/>
          <w:bCs/>
          <w:i/>
          <w:iCs/>
        </w:rPr>
        <w:t>Pažymėtina</w:t>
      </w:r>
      <w:proofErr w:type="spellEnd"/>
      <w:r w:rsidR="00782D1A" w:rsidRPr="00F265D7">
        <w:rPr>
          <w:rFonts w:ascii="Arial" w:hAnsi="Arial" w:cs="Arial"/>
          <w:bCs/>
          <w:i/>
          <w:iCs/>
        </w:rPr>
        <w:t xml:space="preserve">, </w:t>
      </w:r>
      <w:proofErr w:type="spellStart"/>
      <w:r w:rsidR="00782D1A" w:rsidRPr="00F265D7">
        <w:rPr>
          <w:rFonts w:ascii="Arial" w:hAnsi="Arial" w:cs="Arial"/>
          <w:bCs/>
          <w:i/>
          <w:iCs/>
        </w:rPr>
        <w:t>kad</w:t>
      </w:r>
      <w:proofErr w:type="spellEnd"/>
      <w:r w:rsidR="00782D1A" w:rsidRPr="00F265D7">
        <w:rPr>
          <w:rFonts w:ascii="Arial" w:hAnsi="Arial" w:cs="Arial"/>
          <w:bCs/>
          <w:i/>
          <w:iCs/>
        </w:rPr>
        <w:t xml:space="preserve"> </w:t>
      </w:r>
      <w:proofErr w:type="spellStart"/>
      <w:r w:rsidR="00782D1A" w:rsidRPr="00F265D7">
        <w:rPr>
          <w:rFonts w:ascii="Arial" w:hAnsi="Arial" w:cs="Arial"/>
          <w:bCs/>
          <w:i/>
          <w:iCs/>
        </w:rPr>
        <w:t>atliktos</w:t>
      </w:r>
      <w:proofErr w:type="spellEnd"/>
      <w:r w:rsidR="00782D1A" w:rsidRPr="00F265D7">
        <w:rPr>
          <w:rFonts w:ascii="Arial" w:hAnsi="Arial" w:cs="Arial"/>
          <w:bCs/>
          <w:i/>
          <w:iCs/>
        </w:rPr>
        <w:t xml:space="preserve"> </w:t>
      </w:r>
      <w:proofErr w:type="spellStart"/>
      <w:r w:rsidR="00782D1A" w:rsidRPr="00F265D7">
        <w:rPr>
          <w:rFonts w:ascii="Arial" w:hAnsi="Arial" w:cs="Arial"/>
          <w:bCs/>
          <w:i/>
          <w:iCs/>
        </w:rPr>
        <w:t>korekcijos</w:t>
      </w:r>
      <w:proofErr w:type="spellEnd"/>
      <w:r w:rsidR="00782D1A" w:rsidRPr="00F265D7">
        <w:rPr>
          <w:rFonts w:ascii="Arial" w:hAnsi="Arial" w:cs="Arial"/>
          <w:bCs/>
          <w:i/>
          <w:iCs/>
        </w:rPr>
        <w:t xml:space="preserve"> </w:t>
      </w:r>
      <w:proofErr w:type="spellStart"/>
      <w:r w:rsidR="007E01FA" w:rsidRPr="00F265D7">
        <w:rPr>
          <w:rFonts w:ascii="Arial" w:hAnsi="Arial" w:cs="Arial"/>
          <w:bCs/>
          <w:i/>
          <w:iCs/>
        </w:rPr>
        <w:t>dokumento</w:t>
      </w:r>
      <w:proofErr w:type="spellEnd"/>
      <w:r w:rsidR="007E01FA" w:rsidRPr="00F265D7">
        <w:rPr>
          <w:rFonts w:ascii="Arial" w:hAnsi="Arial" w:cs="Arial"/>
          <w:bCs/>
          <w:i/>
          <w:iCs/>
        </w:rPr>
        <w:t xml:space="preserve"> </w:t>
      </w:r>
      <w:r w:rsidR="006411CA">
        <w:rPr>
          <w:rFonts w:ascii="Arial" w:hAnsi="Arial" w:cs="Arial"/>
          <w:bCs/>
          <w:i/>
          <w:iCs/>
        </w:rPr>
        <w:t xml:space="preserve">3 </w:t>
      </w:r>
      <w:proofErr w:type="spellStart"/>
      <w:r w:rsidR="006411CA">
        <w:rPr>
          <w:rFonts w:ascii="Arial" w:hAnsi="Arial" w:cs="Arial"/>
          <w:bCs/>
          <w:i/>
          <w:iCs/>
        </w:rPr>
        <w:t>stulpelyje</w:t>
      </w:r>
      <w:proofErr w:type="spellEnd"/>
      <w:r w:rsidR="006411CA">
        <w:rPr>
          <w:rFonts w:ascii="Arial" w:hAnsi="Arial" w:cs="Arial"/>
          <w:bCs/>
          <w:i/>
          <w:iCs/>
        </w:rPr>
        <w:t xml:space="preserve"> </w:t>
      </w:r>
      <w:proofErr w:type="spellStart"/>
      <w:r w:rsidR="006411CA">
        <w:rPr>
          <w:rFonts w:ascii="Arial" w:hAnsi="Arial" w:cs="Arial"/>
          <w:bCs/>
          <w:i/>
          <w:iCs/>
        </w:rPr>
        <w:t>ir</w:t>
      </w:r>
      <w:proofErr w:type="spellEnd"/>
      <w:r w:rsidR="006411CA">
        <w:rPr>
          <w:rFonts w:ascii="Arial" w:hAnsi="Arial" w:cs="Arial"/>
          <w:bCs/>
          <w:i/>
          <w:iCs/>
        </w:rPr>
        <w:t xml:space="preserve"> </w:t>
      </w:r>
      <w:r w:rsidR="00490DC6">
        <w:rPr>
          <w:rFonts w:ascii="Arial" w:hAnsi="Arial" w:cs="Arial"/>
          <w:bCs/>
          <w:i/>
          <w:iCs/>
        </w:rPr>
        <w:t xml:space="preserve">1.9, 1.10 </w:t>
      </w:r>
      <w:proofErr w:type="spellStart"/>
      <w:r w:rsidR="00490DC6">
        <w:rPr>
          <w:rFonts w:ascii="Arial" w:hAnsi="Arial" w:cs="Arial"/>
          <w:bCs/>
          <w:i/>
          <w:iCs/>
        </w:rPr>
        <w:t>ir</w:t>
      </w:r>
      <w:proofErr w:type="spellEnd"/>
      <w:r w:rsidR="00490DC6">
        <w:rPr>
          <w:rFonts w:ascii="Arial" w:hAnsi="Arial" w:cs="Arial"/>
          <w:bCs/>
          <w:i/>
          <w:iCs/>
        </w:rPr>
        <w:t xml:space="preserve"> 1.11</w:t>
      </w:r>
      <w:r w:rsidR="00490DC6" w:rsidRPr="00F265D7">
        <w:rPr>
          <w:rFonts w:ascii="Arial" w:hAnsi="Arial" w:cs="Arial"/>
          <w:bCs/>
          <w:i/>
          <w:iCs/>
        </w:rPr>
        <w:t xml:space="preserve"> </w:t>
      </w:r>
      <w:proofErr w:type="spellStart"/>
      <w:r w:rsidR="006C78A2" w:rsidRPr="00F265D7">
        <w:rPr>
          <w:rFonts w:ascii="Arial" w:hAnsi="Arial" w:cs="Arial"/>
          <w:bCs/>
          <w:i/>
          <w:iCs/>
        </w:rPr>
        <w:t>punktuose</w:t>
      </w:r>
      <w:proofErr w:type="spellEnd"/>
      <w:r w:rsidR="009D5DD1">
        <w:rPr>
          <w:rFonts w:ascii="Arial" w:hAnsi="Arial" w:cs="Arial"/>
          <w:bCs/>
          <w:i/>
          <w:iCs/>
        </w:rPr>
        <w:t xml:space="preserve">. </w:t>
      </w:r>
      <w:proofErr w:type="spellStart"/>
      <w:r w:rsidR="009D5DD1">
        <w:rPr>
          <w:rFonts w:ascii="Arial" w:hAnsi="Arial" w:cs="Arial"/>
          <w:bCs/>
          <w:i/>
          <w:iCs/>
        </w:rPr>
        <w:t>Taip</w:t>
      </w:r>
      <w:proofErr w:type="spellEnd"/>
      <w:r w:rsidR="009D5DD1">
        <w:rPr>
          <w:rFonts w:ascii="Arial" w:hAnsi="Arial" w:cs="Arial"/>
          <w:bCs/>
          <w:i/>
          <w:iCs/>
        </w:rPr>
        <w:t xml:space="preserve"> pat</w:t>
      </w:r>
      <w:r w:rsidR="00782D1A" w:rsidRPr="00F265D7">
        <w:rPr>
          <w:rFonts w:ascii="Arial" w:hAnsi="Arial" w:cs="Arial"/>
          <w:bCs/>
          <w:i/>
          <w:iCs/>
        </w:rPr>
        <w:t xml:space="preserve"> </w:t>
      </w:r>
      <w:proofErr w:type="spellStart"/>
      <w:r w:rsidR="00782D1A" w:rsidRPr="00F265D7">
        <w:rPr>
          <w:rFonts w:ascii="Arial" w:hAnsi="Arial" w:cs="Arial"/>
          <w:bCs/>
          <w:i/>
          <w:iCs/>
        </w:rPr>
        <w:t>primename</w:t>
      </w:r>
      <w:proofErr w:type="spellEnd"/>
      <w:r w:rsidR="00782D1A" w:rsidRPr="00F265D7">
        <w:rPr>
          <w:rFonts w:ascii="Arial" w:hAnsi="Arial" w:cs="Arial"/>
          <w:bCs/>
          <w:i/>
          <w:iCs/>
        </w:rPr>
        <w:t xml:space="preserve">, </w:t>
      </w:r>
      <w:proofErr w:type="spellStart"/>
      <w:r w:rsidR="00782D1A" w:rsidRPr="00F265D7">
        <w:rPr>
          <w:rFonts w:ascii="Arial" w:hAnsi="Arial" w:cs="Arial"/>
          <w:bCs/>
          <w:i/>
          <w:iCs/>
        </w:rPr>
        <w:t>kad</w:t>
      </w:r>
      <w:proofErr w:type="spellEnd"/>
      <w:r w:rsidR="00782D1A" w:rsidRPr="00F265D7">
        <w:rPr>
          <w:rFonts w:ascii="Arial" w:hAnsi="Arial" w:cs="Arial"/>
          <w:bCs/>
          <w:i/>
          <w:iCs/>
        </w:rPr>
        <w:t xml:space="preserve"> DPS </w:t>
      </w:r>
      <w:proofErr w:type="spellStart"/>
      <w:r w:rsidR="00782D1A" w:rsidRPr="00F265D7">
        <w:rPr>
          <w:rFonts w:ascii="Arial" w:hAnsi="Arial" w:cs="Arial"/>
          <w:bCs/>
          <w:i/>
          <w:iCs/>
        </w:rPr>
        <w:t>sąlygų</w:t>
      </w:r>
      <w:proofErr w:type="spellEnd"/>
      <w:r w:rsidR="00782D1A" w:rsidRPr="00F265D7">
        <w:rPr>
          <w:rFonts w:ascii="Arial" w:hAnsi="Arial" w:cs="Arial"/>
          <w:bCs/>
          <w:i/>
          <w:iCs/>
        </w:rPr>
        <w:t xml:space="preserve"> </w:t>
      </w:r>
      <w:r w:rsidR="008C4DE3" w:rsidRPr="00F265D7">
        <w:rPr>
          <w:rFonts w:ascii="Arial" w:hAnsi="Arial" w:cs="Arial"/>
          <w:bCs/>
          <w:i/>
          <w:iCs/>
        </w:rPr>
        <w:t xml:space="preserve">1.12 </w:t>
      </w:r>
      <w:proofErr w:type="spellStart"/>
      <w:r w:rsidR="008C4DE3" w:rsidRPr="00F265D7">
        <w:rPr>
          <w:rFonts w:ascii="Arial" w:hAnsi="Arial" w:cs="Arial"/>
          <w:bCs/>
          <w:i/>
          <w:iCs/>
        </w:rPr>
        <w:t>punkte</w:t>
      </w:r>
      <w:proofErr w:type="spellEnd"/>
      <w:r w:rsidR="008C4DE3" w:rsidRPr="00F265D7">
        <w:rPr>
          <w:rFonts w:ascii="Arial" w:hAnsi="Arial" w:cs="Arial"/>
          <w:bCs/>
          <w:i/>
          <w:iCs/>
        </w:rPr>
        <w:t xml:space="preserve"> </w:t>
      </w:r>
      <w:proofErr w:type="spellStart"/>
      <w:r w:rsidR="008C4DE3" w:rsidRPr="00F265D7">
        <w:rPr>
          <w:rFonts w:ascii="Arial" w:hAnsi="Arial" w:cs="Arial"/>
          <w:bCs/>
          <w:i/>
          <w:iCs/>
        </w:rPr>
        <w:t>nurodyta</w:t>
      </w:r>
      <w:proofErr w:type="spellEnd"/>
      <w:r w:rsidR="008C4DE3" w:rsidRPr="00F265D7">
        <w:rPr>
          <w:rFonts w:ascii="Arial" w:hAnsi="Arial" w:cs="Arial"/>
          <w:bCs/>
          <w:i/>
          <w:iCs/>
        </w:rPr>
        <w:t xml:space="preserve">: </w:t>
      </w:r>
    </w:p>
    <w:tbl>
      <w:tblPr>
        <w:tblW w:w="9645" w:type="dxa"/>
        <w:tblInd w:w="1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15"/>
        <w:gridCol w:w="3119"/>
        <w:gridCol w:w="5811"/>
      </w:tblGrid>
      <w:tr w:rsidR="00161BA6" w:rsidRPr="00A0593C" w14:paraId="0F829430" w14:textId="77777777" w:rsidTr="00A67B4A">
        <w:tc>
          <w:tcPr>
            <w:tcW w:w="715" w:type="dxa"/>
            <w:shd w:val="clear" w:color="auto" w:fill="auto"/>
          </w:tcPr>
          <w:p w14:paraId="136C1681" w14:textId="5A6BFE00" w:rsidR="00161BA6" w:rsidRPr="00F265D7" w:rsidRDefault="00161BA6" w:rsidP="006C78A2">
            <w:pPr>
              <w:pStyle w:val="Heading1"/>
              <w:keepNext w:val="0"/>
              <w:keepLines/>
              <w:widowControl w:val="0"/>
              <w:rPr>
                <w:rFonts w:ascii="Arial" w:hAnsi="Arial" w:cs="Arial"/>
                <w:sz w:val="22"/>
                <w:szCs w:val="22"/>
              </w:rPr>
            </w:pPr>
            <w:r w:rsidRPr="00F265D7">
              <w:rPr>
                <w:rFonts w:ascii="Arial" w:hAnsi="Arial" w:cs="Arial"/>
                <w:sz w:val="22"/>
                <w:szCs w:val="22"/>
              </w:rPr>
              <w:t>1.12</w:t>
            </w:r>
          </w:p>
        </w:tc>
        <w:tc>
          <w:tcPr>
            <w:tcW w:w="3119" w:type="dxa"/>
            <w:shd w:val="clear" w:color="auto" w:fill="auto"/>
          </w:tcPr>
          <w:p w14:paraId="34A81E51" w14:textId="77777777" w:rsidR="00161BA6" w:rsidRPr="00F265D7" w:rsidRDefault="00161BA6" w:rsidP="00A67B4A">
            <w:pPr>
              <w:rPr>
                <w:rFonts w:ascii="Arial" w:eastAsia="Calibri" w:hAnsi="Arial" w:cs="Arial"/>
                <w:b/>
                <w:bCs/>
              </w:rPr>
            </w:pPr>
            <w:bookmarkStart w:id="0" w:name="_Toc76026740"/>
            <w:bookmarkStart w:id="1" w:name="_Toc76026980"/>
            <w:proofErr w:type="spellStart"/>
            <w:r w:rsidRPr="00F265D7">
              <w:rPr>
                <w:rFonts w:ascii="Arial" w:hAnsi="Arial" w:cs="Arial"/>
                <w:b/>
                <w:bCs/>
              </w:rPr>
              <w:t>Pirkimo</w:t>
            </w:r>
            <w:proofErr w:type="spellEnd"/>
            <w:r w:rsidRPr="00F265D7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F265D7">
              <w:rPr>
                <w:rFonts w:ascii="Arial" w:hAnsi="Arial" w:cs="Arial"/>
                <w:b/>
                <w:bCs/>
              </w:rPr>
              <w:t>sąlygų</w:t>
            </w:r>
            <w:proofErr w:type="spellEnd"/>
            <w:r w:rsidRPr="00F265D7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F265D7">
              <w:rPr>
                <w:rFonts w:ascii="Arial" w:hAnsi="Arial" w:cs="Arial"/>
                <w:b/>
                <w:bCs/>
              </w:rPr>
              <w:t>kalba</w:t>
            </w:r>
            <w:bookmarkEnd w:id="0"/>
            <w:bookmarkEnd w:id="1"/>
            <w:proofErr w:type="spellEnd"/>
          </w:p>
        </w:tc>
        <w:tc>
          <w:tcPr>
            <w:tcW w:w="5811" w:type="dxa"/>
            <w:shd w:val="clear" w:color="auto" w:fill="auto"/>
          </w:tcPr>
          <w:p w14:paraId="309FDFE5" w14:textId="77777777" w:rsidR="00161BA6" w:rsidRPr="00F265D7" w:rsidRDefault="00782170" w:rsidP="00A67B4A">
            <w:pPr>
              <w:keepLines/>
              <w:widowControl w:val="0"/>
              <w:tabs>
                <w:tab w:val="left" w:pos="709"/>
                <w:tab w:val="center" w:pos="2797"/>
              </w:tabs>
              <w:rPr>
                <w:rFonts w:ascii="Arial" w:hAnsi="Arial" w:cs="Arial"/>
                <w:b/>
                <w:bCs/>
              </w:rPr>
            </w:pPr>
            <w:sdt>
              <w:sdtPr>
                <w:rPr>
                  <w:rFonts w:ascii="Arial" w:hAnsi="Arial" w:cs="Arial"/>
                  <w:b/>
                  <w:bCs/>
                </w:rPr>
                <w:id w:val="742446878"/>
                <w:placeholder>
                  <w:docPart w:val="53CF0F29ACAB41BAB5D45BA565D6C622"/>
                </w:placeholder>
                <w:dropDownList>
                  <w:listItem w:value="[Pasirinkite]"/>
                  <w:listItem w:displayText="Lietuvių" w:value="Lietuvių"/>
                  <w:listItem w:displayText="Lietuvių ir anglų" w:value="Lietuvių ir anglų"/>
                  <w:listItem w:displayText="Lietuvių, anglų ir rusų" w:value="Lietuvių, anglų ir rusų"/>
                  <w:listItem w:displayText="Lietuvių ir rusų" w:value="Lietuvių ir rusų"/>
                </w:dropDownList>
              </w:sdtPr>
              <w:sdtEndPr/>
              <w:sdtContent>
                <w:r w:rsidR="00161BA6" w:rsidRPr="00F265D7">
                  <w:rPr>
                    <w:rFonts w:ascii="Arial" w:hAnsi="Arial" w:cs="Arial"/>
                    <w:b/>
                    <w:bCs/>
                  </w:rPr>
                  <w:t>Lietuvių ir anglų</w:t>
                </w:r>
              </w:sdtContent>
            </w:sdt>
            <w:r w:rsidR="00161BA6" w:rsidRPr="00F265D7">
              <w:rPr>
                <w:rFonts w:ascii="Arial" w:hAnsi="Arial" w:cs="Arial"/>
                <w:b/>
                <w:bCs/>
              </w:rPr>
              <w:tab/>
            </w:r>
          </w:p>
          <w:p w14:paraId="005D1F33" w14:textId="77777777" w:rsidR="00161BA6" w:rsidRPr="00F265D7" w:rsidRDefault="00161BA6" w:rsidP="00A67B4A">
            <w:pPr>
              <w:tabs>
                <w:tab w:val="left" w:pos="709"/>
              </w:tabs>
              <w:jc w:val="both"/>
              <w:rPr>
                <w:rFonts w:ascii="Arial" w:eastAsia="Arial" w:hAnsi="Arial" w:cs="Arial"/>
                <w:lang w:val="lt"/>
              </w:rPr>
            </w:pPr>
            <w:r w:rsidRPr="00F265D7">
              <w:rPr>
                <w:rFonts w:ascii="Arial" w:eastAsia="Arial" w:hAnsi="Arial" w:cs="Arial"/>
              </w:rPr>
              <w:t>DPS</w:t>
            </w:r>
            <w:r w:rsidRPr="00F265D7">
              <w:rPr>
                <w:rFonts w:ascii="Arial" w:eastAsia="Arial" w:hAnsi="Arial" w:cs="Arial"/>
                <w:lang w:val="lt"/>
              </w:rPr>
              <w:t xml:space="preserve"> sąlygos pateikiamos lietuvių ir anglų kalbomis. Esant neatitikimams tarp DPS sąlygų lietuvių ir anglų kalbomis, versija lietuvių kalba turės viršenybę.</w:t>
            </w:r>
          </w:p>
        </w:tc>
      </w:tr>
    </w:tbl>
    <w:p w14:paraId="6EF694DC" w14:textId="77777777" w:rsidR="00161BA6" w:rsidRPr="00F265D7" w:rsidRDefault="00161BA6" w:rsidP="006C78A2">
      <w:pPr>
        <w:jc w:val="both"/>
        <w:rPr>
          <w:rFonts w:ascii="Arial" w:hAnsi="Arial" w:cs="Arial"/>
          <w:bCs/>
          <w:i/>
          <w:iCs/>
          <w:lang w:val="lt"/>
        </w:rPr>
      </w:pPr>
    </w:p>
    <w:p w14:paraId="67CE342C" w14:textId="77777777" w:rsidR="00D721B6" w:rsidRPr="00F265D7" w:rsidRDefault="00D721B6" w:rsidP="00002D81">
      <w:pPr>
        <w:tabs>
          <w:tab w:val="left" w:pos="4005"/>
        </w:tabs>
        <w:spacing w:after="0" w:line="240" w:lineRule="auto"/>
        <w:ind w:firstLine="709"/>
        <w:jc w:val="both"/>
        <w:rPr>
          <w:rFonts w:ascii="Arial" w:eastAsia="Times New Roman" w:hAnsi="Arial" w:cs="Arial"/>
          <w:highlight w:val="yellow"/>
          <w:lang w:val="lt-LT"/>
        </w:rPr>
      </w:pPr>
    </w:p>
    <w:p w14:paraId="6E7B6951" w14:textId="77777777" w:rsidR="003D0FF7" w:rsidRPr="00F265D7" w:rsidRDefault="003D0FF7" w:rsidP="003D0FF7">
      <w:pPr>
        <w:tabs>
          <w:tab w:val="left" w:pos="284"/>
        </w:tabs>
        <w:jc w:val="both"/>
        <w:rPr>
          <w:rFonts w:ascii="Arial" w:hAnsi="Arial" w:cs="Arial"/>
          <w:lang w:val="lt-LT"/>
        </w:rPr>
      </w:pPr>
    </w:p>
    <w:p w14:paraId="0F844795" w14:textId="680501F0" w:rsidR="003D0FF7" w:rsidRPr="00F265D7" w:rsidRDefault="006C78A2" w:rsidP="003D0FF7">
      <w:pPr>
        <w:spacing w:after="0"/>
        <w:jc w:val="both"/>
        <w:textAlignment w:val="baseline"/>
        <w:rPr>
          <w:rFonts w:ascii="Arial" w:eastAsia="Times New Roman" w:hAnsi="Arial" w:cs="Arial"/>
          <w:lang w:val="lt-LT" w:eastAsia="en-GB"/>
        </w:rPr>
      </w:pPr>
      <w:r w:rsidRPr="00F265D7">
        <w:rPr>
          <w:rFonts w:ascii="Arial" w:eastAsia="Times New Roman" w:hAnsi="Arial" w:cs="Arial"/>
          <w:lang w:val="lt-LT" w:eastAsia="en-GB"/>
        </w:rPr>
        <w:t>Pirkimo komisijos pirmininkė</w:t>
      </w:r>
      <w:r w:rsidRPr="00F265D7">
        <w:rPr>
          <w:rFonts w:ascii="Arial" w:eastAsia="Times New Roman" w:hAnsi="Arial" w:cs="Arial"/>
          <w:lang w:val="lt-LT" w:eastAsia="en-GB"/>
        </w:rPr>
        <w:tab/>
      </w:r>
      <w:r w:rsidRPr="00F265D7">
        <w:rPr>
          <w:rFonts w:ascii="Arial" w:eastAsia="Times New Roman" w:hAnsi="Arial" w:cs="Arial"/>
          <w:lang w:val="lt-LT" w:eastAsia="en-GB"/>
        </w:rPr>
        <w:tab/>
      </w:r>
      <w:r w:rsidRPr="00F265D7">
        <w:rPr>
          <w:rFonts w:ascii="Arial" w:eastAsia="Times New Roman" w:hAnsi="Arial" w:cs="Arial"/>
          <w:lang w:val="lt-LT" w:eastAsia="en-GB"/>
        </w:rPr>
        <w:tab/>
      </w:r>
      <w:r w:rsidRPr="00F265D7">
        <w:rPr>
          <w:rFonts w:ascii="Arial" w:eastAsia="Times New Roman" w:hAnsi="Arial" w:cs="Arial"/>
          <w:lang w:val="lt-LT" w:eastAsia="en-GB"/>
        </w:rPr>
        <w:tab/>
        <w:t>Jurgita Puzarė</w:t>
      </w:r>
    </w:p>
    <w:p w14:paraId="118168A2" w14:textId="2C97B96A" w:rsidR="000458A9" w:rsidRPr="00F265D7" w:rsidRDefault="000458A9" w:rsidP="000458A9">
      <w:pPr>
        <w:rPr>
          <w:rFonts w:ascii="Arial" w:hAnsi="Arial" w:cs="Arial"/>
          <w:lang w:val="lt-LT"/>
        </w:rPr>
      </w:pPr>
    </w:p>
    <w:p w14:paraId="15FF7A65" w14:textId="05073F8C" w:rsidR="00371AB9" w:rsidRPr="00F265D7" w:rsidRDefault="00371AB9" w:rsidP="000458A9">
      <w:pPr>
        <w:rPr>
          <w:rFonts w:ascii="Arial" w:hAnsi="Arial" w:cs="Arial"/>
          <w:lang w:val="lt-LT"/>
        </w:rPr>
      </w:pPr>
    </w:p>
    <w:p w14:paraId="69494DAD" w14:textId="3C35CA1A" w:rsidR="00002D81" w:rsidRPr="00F265D7" w:rsidRDefault="00002D81" w:rsidP="000458A9">
      <w:pPr>
        <w:rPr>
          <w:rFonts w:ascii="Arial" w:hAnsi="Arial" w:cs="Arial"/>
          <w:lang w:val="lt-LT"/>
        </w:rPr>
      </w:pPr>
    </w:p>
    <w:p w14:paraId="769722A1" w14:textId="1F187CDE" w:rsidR="00002D81" w:rsidRPr="00F265D7" w:rsidRDefault="00002D81" w:rsidP="000458A9">
      <w:pPr>
        <w:rPr>
          <w:rFonts w:ascii="Arial" w:hAnsi="Arial" w:cs="Arial"/>
          <w:lang w:val="lt-LT"/>
        </w:rPr>
      </w:pPr>
    </w:p>
    <w:p w14:paraId="658A2CBF" w14:textId="00E391ED" w:rsidR="00D13197" w:rsidRPr="00F265D7" w:rsidRDefault="00D13197" w:rsidP="000458A9">
      <w:pPr>
        <w:rPr>
          <w:rFonts w:ascii="Arial" w:hAnsi="Arial" w:cs="Arial"/>
          <w:lang w:val="lt-LT"/>
        </w:rPr>
      </w:pPr>
    </w:p>
    <w:p w14:paraId="3561F236" w14:textId="0995D58B" w:rsidR="00D13197" w:rsidRPr="00F265D7" w:rsidRDefault="00D13197" w:rsidP="000458A9">
      <w:pPr>
        <w:rPr>
          <w:rFonts w:ascii="Arial" w:hAnsi="Arial" w:cs="Arial"/>
          <w:lang w:val="lt-LT"/>
        </w:rPr>
      </w:pPr>
    </w:p>
    <w:p w14:paraId="542DDEEE" w14:textId="77777777" w:rsidR="00D13197" w:rsidRPr="00F265D7" w:rsidRDefault="00D13197" w:rsidP="000458A9">
      <w:pPr>
        <w:rPr>
          <w:rFonts w:ascii="Arial" w:hAnsi="Arial" w:cs="Arial"/>
          <w:lang w:val="lt-LT"/>
        </w:rPr>
      </w:pPr>
    </w:p>
    <w:p w14:paraId="5EEB3374" w14:textId="03A03A9E" w:rsidR="009D6DC9" w:rsidRPr="00F265D7" w:rsidRDefault="00D13197" w:rsidP="00782170">
      <w:pPr>
        <w:rPr>
          <w:rFonts w:ascii="Arial" w:hAnsi="Arial" w:cs="Arial"/>
          <w:lang w:val="lt-LT"/>
        </w:rPr>
      </w:pPr>
      <w:r w:rsidRPr="00F265D7">
        <w:rPr>
          <w:rFonts w:ascii="Arial" w:hAnsi="Arial" w:cs="Arial"/>
          <w:lang w:val="lt-LT"/>
        </w:rPr>
        <w:t>Skaistė Guigaitė</w:t>
      </w:r>
      <w:r w:rsidR="000458A9" w:rsidRPr="00F265D7">
        <w:rPr>
          <w:rFonts w:ascii="Arial" w:hAnsi="Arial" w:cs="Arial"/>
          <w:lang w:val="lt-LT"/>
        </w:rPr>
        <w:t xml:space="preserve">, Strateginių pirkimų projektų vadovė, </w:t>
      </w:r>
      <w:r w:rsidR="00175147" w:rsidRPr="00F265D7">
        <w:rPr>
          <w:rFonts w:ascii="Arial" w:hAnsi="Arial" w:cs="Arial"/>
          <w:lang w:val="lt-LT"/>
        </w:rPr>
        <w:t xml:space="preserve">mob. Tel. </w:t>
      </w:r>
      <w:r w:rsidR="000C37AC" w:rsidRPr="00F265D7">
        <w:rPr>
          <w:rFonts w:ascii="Arial" w:hAnsi="Arial" w:cs="Arial"/>
          <w:color w:val="000000"/>
          <w:lang w:val="en-US" w:eastAsia="lt-LT"/>
        </w:rPr>
        <w:t>+370 6</w:t>
      </w:r>
      <w:r w:rsidRPr="00F265D7">
        <w:rPr>
          <w:rFonts w:ascii="Arial" w:hAnsi="Arial" w:cs="Arial"/>
          <w:color w:val="000000"/>
          <w:lang w:val="en-US" w:eastAsia="lt-LT"/>
        </w:rPr>
        <w:t>2</w:t>
      </w:r>
      <w:r w:rsidR="000C37AC" w:rsidRPr="00F265D7">
        <w:rPr>
          <w:rFonts w:ascii="Arial" w:hAnsi="Arial" w:cs="Arial"/>
          <w:color w:val="000000"/>
          <w:lang w:val="en-US" w:eastAsia="lt-LT"/>
        </w:rPr>
        <w:t>3 061</w:t>
      </w:r>
      <w:r w:rsidRPr="00F265D7">
        <w:rPr>
          <w:rFonts w:ascii="Arial" w:hAnsi="Arial" w:cs="Arial"/>
          <w:color w:val="000000"/>
          <w:lang w:val="en-US" w:eastAsia="lt-LT"/>
        </w:rPr>
        <w:t>66</w:t>
      </w:r>
      <w:r w:rsidR="00175147" w:rsidRPr="00F265D7">
        <w:rPr>
          <w:rFonts w:ascii="Arial" w:hAnsi="Arial" w:cs="Arial"/>
          <w:lang w:val="lt-LT"/>
        </w:rPr>
        <w:t xml:space="preserve">, el. paštas: </w:t>
      </w:r>
      <w:r w:rsidRPr="00F265D7">
        <w:rPr>
          <w:rFonts w:ascii="Arial" w:hAnsi="Arial" w:cs="Arial"/>
          <w:lang w:val="lt-LT"/>
        </w:rPr>
        <w:t>skaiste.guigaite</w:t>
      </w:r>
      <w:r w:rsidR="00175147" w:rsidRPr="00F265D7">
        <w:rPr>
          <w:rFonts w:ascii="Arial" w:hAnsi="Arial" w:cs="Arial"/>
          <w:lang w:val="lt-LT"/>
        </w:rPr>
        <w:t>@ltg.lt</w:t>
      </w:r>
    </w:p>
    <w:sectPr w:rsidR="009D6DC9" w:rsidRPr="00F265D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ACFDC8" w14:textId="77777777" w:rsidR="00F75A5B" w:rsidRDefault="00F75A5B" w:rsidP="003D0FF7">
      <w:pPr>
        <w:spacing w:after="0" w:line="240" w:lineRule="auto"/>
      </w:pPr>
      <w:r>
        <w:separator/>
      </w:r>
    </w:p>
  </w:endnote>
  <w:endnote w:type="continuationSeparator" w:id="0">
    <w:p w14:paraId="28E5B842" w14:textId="77777777" w:rsidR="00F75A5B" w:rsidRDefault="00F75A5B" w:rsidP="003D0FF7">
      <w:pPr>
        <w:spacing w:after="0" w:line="240" w:lineRule="auto"/>
      </w:pPr>
      <w:r>
        <w:continuationSeparator/>
      </w:r>
    </w:p>
  </w:endnote>
  <w:endnote w:type="continuationNotice" w:id="1">
    <w:p w14:paraId="4B513709" w14:textId="77777777" w:rsidR="00F75A5B" w:rsidRDefault="00F75A5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9D23AA" w14:textId="77777777" w:rsidR="007C4B5C" w:rsidRDefault="007C4B5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9732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007"/>
      <w:gridCol w:w="3296"/>
      <w:gridCol w:w="2429"/>
    </w:tblGrid>
    <w:tr w:rsidR="00617918" w:rsidRPr="00D749EF" w14:paraId="66813F2B" w14:textId="77777777" w:rsidTr="00CB0D0F">
      <w:trPr>
        <w:trHeight w:val="181"/>
        <w:jc w:val="center"/>
      </w:trPr>
      <w:tc>
        <w:tcPr>
          <w:tcW w:w="4007" w:type="dxa"/>
        </w:tcPr>
        <w:p w14:paraId="4456CDF7" w14:textId="6F26CBCF" w:rsidR="00617918" w:rsidRPr="00D749EF" w:rsidRDefault="00617918" w:rsidP="00617918">
          <w:pPr>
            <w:pStyle w:val="NormalWeb"/>
            <w:spacing w:before="0" w:beforeAutospacing="0" w:after="0" w:afterAutospacing="0"/>
            <w:rPr>
              <w:rFonts w:asciiTheme="minorHAnsi" w:hAnsiTheme="minorHAnsi"/>
              <w:color w:val="1F3864" w:themeColor="accent1" w:themeShade="80"/>
              <w:sz w:val="16"/>
              <w:szCs w:val="16"/>
            </w:rPr>
          </w:pPr>
          <w:r w:rsidRPr="00D749EF">
            <w:rPr>
              <w:rFonts w:asciiTheme="minorHAnsi" w:hAnsiTheme="minorHAnsi"/>
              <w:color w:val="1F3864" w:themeColor="accent1" w:themeShade="80"/>
              <w:sz w:val="16"/>
              <w:szCs w:val="16"/>
            </w:rPr>
            <w:t xml:space="preserve">AB „Lietuvos geležinkeliai“ </w:t>
          </w:r>
          <w:r w:rsidRPr="00D749EF">
            <w:rPr>
              <w:rFonts w:asciiTheme="minorHAnsi" w:hAnsiTheme="minorHAnsi"/>
              <w:color w:val="1F3864" w:themeColor="accent1" w:themeShade="80"/>
              <w:sz w:val="16"/>
              <w:szCs w:val="16"/>
            </w:rPr>
            <w:br/>
          </w:r>
          <w:r w:rsidR="007C4B5C">
            <w:rPr>
              <w:rFonts w:asciiTheme="minorHAnsi" w:hAnsiTheme="minorHAnsi"/>
              <w:color w:val="1F3864" w:themeColor="accent1" w:themeShade="80"/>
              <w:sz w:val="16"/>
              <w:szCs w:val="16"/>
            </w:rPr>
            <w:t>Geležinkelio</w:t>
          </w:r>
          <w:r w:rsidRPr="00D749EF">
            <w:rPr>
              <w:rFonts w:asciiTheme="minorHAnsi" w:hAnsiTheme="minorHAnsi"/>
              <w:color w:val="1F3864" w:themeColor="accent1" w:themeShade="80"/>
              <w:sz w:val="16"/>
              <w:szCs w:val="16"/>
            </w:rPr>
            <w:t xml:space="preserve"> g. 1</w:t>
          </w:r>
          <w:r w:rsidR="00A30596">
            <w:rPr>
              <w:rFonts w:asciiTheme="minorHAnsi" w:hAnsiTheme="minorHAnsi"/>
              <w:color w:val="1F3864" w:themeColor="accent1" w:themeShade="80"/>
              <w:sz w:val="16"/>
              <w:szCs w:val="16"/>
            </w:rPr>
            <w:t>6</w:t>
          </w:r>
          <w:r w:rsidRPr="00D749EF">
            <w:rPr>
              <w:rFonts w:asciiTheme="minorHAnsi" w:hAnsiTheme="minorHAnsi"/>
              <w:color w:val="1F3864" w:themeColor="accent1" w:themeShade="80"/>
              <w:sz w:val="16"/>
              <w:szCs w:val="16"/>
            </w:rPr>
            <w:t>,</w:t>
          </w:r>
          <w:r w:rsidR="00A30596">
            <w:rPr>
              <w:rFonts w:asciiTheme="minorHAnsi" w:hAnsiTheme="minorHAnsi"/>
              <w:color w:val="1F3864" w:themeColor="accent1" w:themeShade="80"/>
              <w:sz w:val="16"/>
              <w:szCs w:val="16"/>
            </w:rPr>
            <w:t xml:space="preserve"> 02100</w:t>
          </w:r>
          <w:r w:rsidRPr="00D749EF">
            <w:rPr>
              <w:rFonts w:asciiTheme="minorHAnsi" w:hAnsiTheme="minorHAnsi"/>
              <w:color w:val="1F3864" w:themeColor="accent1" w:themeShade="80"/>
              <w:sz w:val="16"/>
              <w:szCs w:val="16"/>
            </w:rPr>
            <w:t xml:space="preserve"> Vilnius</w:t>
          </w:r>
        </w:p>
      </w:tc>
      <w:tc>
        <w:tcPr>
          <w:tcW w:w="3296" w:type="dxa"/>
        </w:tcPr>
        <w:p w14:paraId="51286481" w14:textId="7EB9AE93" w:rsidR="00617918" w:rsidRPr="00D749EF" w:rsidRDefault="00617918" w:rsidP="00617918">
          <w:pPr>
            <w:pStyle w:val="NormalWeb"/>
            <w:spacing w:before="0" w:beforeAutospacing="0" w:after="0" w:afterAutospacing="0"/>
            <w:rPr>
              <w:rFonts w:asciiTheme="minorHAnsi" w:hAnsiTheme="minorHAnsi"/>
              <w:color w:val="1F3864" w:themeColor="accent1" w:themeShade="80"/>
              <w:sz w:val="16"/>
              <w:szCs w:val="27"/>
            </w:rPr>
          </w:pPr>
          <w:r w:rsidRPr="00D749EF">
            <w:rPr>
              <w:rFonts w:asciiTheme="minorHAnsi" w:hAnsiTheme="minorHAnsi"/>
              <w:color w:val="1F3864" w:themeColor="accent1" w:themeShade="80"/>
              <w:sz w:val="16"/>
              <w:szCs w:val="27"/>
            </w:rPr>
            <w:t>Tel. (8 5) 269 2038</w:t>
          </w:r>
          <w:r w:rsidRPr="00D749EF">
            <w:rPr>
              <w:rFonts w:asciiTheme="minorHAnsi" w:hAnsiTheme="minorHAnsi"/>
              <w:color w:val="1F3864" w:themeColor="accent1" w:themeShade="80"/>
              <w:sz w:val="16"/>
              <w:szCs w:val="27"/>
            </w:rPr>
            <w:br/>
            <w:t>El. p. info@</w:t>
          </w:r>
          <w:r w:rsidR="00F044CB">
            <w:rPr>
              <w:rFonts w:asciiTheme="minorHAnsi" w:hAnsiTheme="minorHAnsi"/>
              <w:color w:val="1F3864" w:themeColor="accent1" w:themeShade="80"/>
              <w:sz w:val="16"/>
              <w:szCs w:val="27"/>
            </w:rPr>
            <w:t>ltg</w:t>
          </w:r>
          <w:r w:rsidRPr="00D749EF">
            <w:rPr>
              <w:rFonts w:asciiTheme="minorHAnsi" w:hAnsiTheme="minorHAnsi"/>
              <w:color w:val="1F3864" w:themeColor="accent1" w:themeShade="80"/>
              <w:sz w:val="16"/>
              <w:szCs w:val="27"/>
            </w:rPr>
            <w:t>.lt</w:t>
          </w:r>
        </w:p>
      </w:tc>
      <w:tc>
        <w:tcPr>
          <w:tcW w:w="2429" w:type="dxa"/>
        </w:tcPr>
        <w:p w14:paraId="15A498A9" w14:textId="77777777" w:rsidR="00617918" w:rsidRPr="00D749EF" w:rsidRDefault="00617918" w:rsidP="00617918">
          <w:pPr>
            <w:pStyle w:val="NormalWeb"/>
            <w:spacing w:before="0" w:beforeAutospacing="0" w:after="0" w:afterAutospacing="0"/>
            <w:rPr>
              <w:rFonts w:asciiTheme="minorHAnsi" w:hAnsiTheme="minorHAnsi"/>
              <w:color w:val="1F3864" w:themeColor="accent1" w:themeShade="80"/>
              <w:sz w:val="16"/>
              <w:szCs w:val="16"/>
            </w:rPr>
          </w:pPr>
          <w:r w:rsidRPr="00D749EF">
            <w:rPr>
              <w:rFonts w:asciiTheme="minorHAnsi" w:hAnsiTheme="minorHAnsi"/>
              <w:color w:val="1F3864" w:themeColor="accent1" w:themeShade="80"/>
              <w:sz w:val="16"/>
              <w:szCs w:val="16"/>
            </w:rPr>
            <w:t>Duomenys kaupiami ir saugomi</w:t>
          </w:r>
          <w:r w:rsidRPr="00D749EF">
            <w:rPr>
              <w:rFonts w:asciiTheme="minorHAnsi" w:hAnsiTheme="minorHAnsi"/>
              <w:color w:val="1F3864" w:themeColor="accent1" w:themeShade="80"/>
              <w:sz w:val="16"/>
              <w:szCs w:val="16"/>
            </w:rPr>
            <w:br/>
            <w:t>Juridinių asmenų registre</w:t>
          </w:r>
          <w:r w:rsidRPr="00D749EF">
            <w:rPr>
              <w:rFonts w:asciiTheme="minorHAnsi" w:hAnsiTheme="minorHAnsi"/>
              <w:color w:val="1F3864" w:themeColor="accent1" w:themeShade="80"/>
              <w:sz w:val="16"/>
              <w:szCs w:val="16"/>
            </w:rPr>
            <w:br/>
            <w:t>Kodas 110053842</w:t>
          </w:r>
        </w:p>
      </w:tc>
    </w:tr>
  </w:tbl>
  <w:p w14:paraId="33CB3955" w14:textId="77777777" w:rsidR="00617918" w:rsidRDefault="0061791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0B0A8C" w14:textId="77777777" w:rsidR="007C4B5C" w:rsidRDefault="007C4B5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06D36B" w14:textId="77777777" w:rsidR="00F75A5B" w:rsidRDefault="00F75A5B" w:rsidP="003D0FF7">
      <w:pPr>
        <w:spacing w:after="0" w:line="240" w:lineRule="auto"/>
      </w:pPr>
      <w:r>
        <w:separator/>
      </w:r>
    </w:p>
  </w:footnote>
  <w:footnote w:type="continuationSeparator" w:id="0">
    <w:p w14:paraId="44BCAF27" w14:textId="77777777" w:rsidR="00F75A5B" w:rsidRDefault="00F75A5B" w:rsidP="003D0FF7">
      <w:pPr>
        <w:spacing w:after="0" w:line="240" w:lineRule="auto"/>
      </w:pPr>
      <w:r>
        <w:continuationSeparator/>
      </w:r>
    </w:p>
  </w:footnote>
  <w:footnote w:type="continuationNotice" w:id="1">
    <w:p w14:paraId="0F009F5E" w14:textId="77777777" w:rsidR="00F75A5B" w:rsidRDefault="00F75A5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4613AF" w14:textId="77777777" w:rsidR="007C4B5C" w:rsidRDefault="007C4B5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7D575C" w14:textId="6C5207EB" w:rsidR="00BD595F" w:rsidRDefault="00BD595F">
    <w:pPr>
      <w:pStyle w:val="Header"/>
    </w:pPr>
    <w:r>
      <w:rPr>
        <w:rFonts w:ascii="Arial" w:eastAsia="Times New Roman" w:hAnsi="Arial" w:cs="Arial"/>
        <w:noProof/>
        <w:color w:val="425666"/>
        <w:sz w:val="15"/>
        <w:szCs w:val="15"/>
        <w:lang w:eastAsia="en-GB"/>
      </w:rPr>
      <w:drawing>
        <wp:anchor distT="0" distB="0" distL="114300" distR="114300" simplePos="0" relativeHeight="251659264" behindDoc="0" locked="0" layoutInCell="1" allowOverlap="1" wp14:anchorId="2206A820" wp14:editId="7C384BA3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2292985" cy="386080"/>
          <wp:effectExtent l="0" t="0" r="0" b="0"/>
          <wp:wrapNone/>
          <wp:docPr id="2" name="Picture 1" descr="Paveikslėlis, kuriame yra žinutė, stalo įrankiai, iliustracija&#10;&#10;Automatiškai sugeneruotas aprašyma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 descr="Paveikslėlis, kuriame yra žinutė, stalo įrankiai, iliustracija&#10;&#10;Automatiškai sugeneruotas aprašyma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292985" cy="3860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5C8170" w14:textId="77777777" w:rsidR="007C4B5C" w:rsidRDefault="007C4B5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9B5B57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858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30F274B6"/>
    <w:multiLevelType w:val="hybridMultilevel"/>
    <w:tmpl w:val="8C342C8C"/>
    <w:lvl w:ilvl="0" w:tplc="7584EC02">
      <w:start w:val="1"/>
      <w:numFmt w:val="decimal"/>
      <w:lvlText w:val="%1."/>
      <w:lvlJc w:val="left"/>
      <w:pPr>
        <w:ind w:left="1069" w:hanging="360"/>
      </w:pPr>
      <w:rPr>
        <w:rFonts w:hint="default"/>
        <w:i w:val="0"/>
        <w:iCs w:val="0"/>
        <w:color w:val="000000" w:themeColor="text1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3B7A00EA"/>
    <w:multiLevelType w:val="multilevel"/>
    <w:tmpl w:val="27F89A44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5B354F64"/>
    <w:multiLevelType w:val="hybridMultilevel"/>
    <w:tmpl w:val="4EBC123E"/>
    <w:lvl w:ilvl="0" w:tplc="85AA55A6">
      <w:start w:val="1"/>
      <w:numFmt w:val="decimal"/>
      <w:lvlText w:val="%1."/>
      <w:lvlJc w:val="left"/>
      <w:pPr>
        <w:ind w:left="1211" w:hanging="360"/>
      </w:pPr>
    </w:lvl>
    <w:lvl w:ilvl="1" w:tplc="04270019">
      <w:start w:val="1"/>
      <w:numFmt w:val="lowerLetter"/>
      <w:lvlText w:val="%2."/>
      <w:lvlJc w:val="left"/>
      <w:pPr>
        <w:ind w:left="1931" w:hanging="360"/>
      </w:pPr>
    </w:lvl>
    <w:lvl w:ilvl="2" w:tplc="0427001B">
      <w:start w:val="1"/>
      <w:numFmt w:val="lowerRoman"/>
      <w:lvlText w:val="%3."/>
      <w:lvlJc w:val="right"/>
      <w:pPr>
        <w:ind w:left="2651" w:hanging="180"/>
      </w:pPr>
    </w:lvl>
    <w:lvl w:ilvl="3" w:tplc="0427000F">
      <w:start w:val="1"/>
      <w:numFmt w:val="decimal"/>
      <w:lvlText w:val="%4."/>
      <w:lvlJc w:val="left"/>
      <w:pPr>
        <w:ind w:left="3371" w:hanging="360"/>
      </w:pPr>
    </w:lvl>
    <w:lvl w:ilvl="4" w:tplc="04270019">
      <w:start w:val="1"/>
      <w:numFmt w:val="lowerLetter"/>
      <w:lvlText w:val="%5."/>
      <w:lvlJc w:val="left"/>
      <w:pPr>
        <w:ind w:left="4091" w:hanging="360"/>
      </w:pPr>
    </w:lvl>
    <w:lvl w:ilvl="5" w:tplc="0427001B">
      <w:start w:val="1"/>
      <w:numFmt w:val="lowerRoman"/>
      <w:lvlText w:val="%6."/>
      <w:lvlJc w:val="right"/>
      <w:pPr>
        <w:ind w:left="4811" w:hanging="180"/>
      </w:pPr>
    </w:lvl>
    <w:lvl w:ilvl="6" w:tplc="0427000F">
      <w:start w:val="1"/>
      <w:numFmt w:val="decimal"/>
      <w:lvlText w:val="%7."/>
      <w:lvlJc w:val="left"/>
      <w:pPr>
        <w:ind w:left="5531" w:hanging="360"/>
      </w:pPr>
    </w:lvl>
    <w:lvl w:ilvl="7" w:tplc="04270019">
      <w:start w:val="1"/>
      <w:numFmt w:val="lowerLetter"/>
      <w:lvlText w:val="%8."/>
      <w:lvlJc w:val="left"/>
      <w:pPr>
        <w:ind w:left="6251" w:hanging="360"/>
      </w:pPr>
    </w:lvl>
    <w:lvl w:ilvl="8" w:tplc="0427001B">
      <w:start w:val="1"/>
      <w:numFmt w:val="lowerRoman"/>
      <w:lvlText w:val="%9."/>
      <w:lvlJc w:val="right"/>
      <w:pPr>
        <w:ind w:left="6971" w:hanging="180"/>
      </w:pPr>
    </w:lvl>
  </w:abstractNum>
  <w:num w:numId="1" w16cid:durableId="48767774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75085017">
    <w:abstractNumId w:val="2"/>
  </w:num>
  <w:num w:numId="3" w16cid:durableId="187959732">
    <w:abstractNumId w:val="1"/>
  </w:num>
  <w:num w:numId="4" w16cid:durableId="2223724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0FF7"/>
    <w:rsid w:val="0000108B"/>
    <w:rsid w:val="00002D81"/>
    <w:rsid w:val="000037A2"/>
    <w:rsid w:val="00012014"/>
    <w:rsid w:val="00030F3B"/>
    <w:rsid w:val="000357EA"/>
    <w:rsid w:val="00041DD8"/>
    <w:rsid w:val="000458A9"/>
    <w:rsid w:val="00070D08"/>
    <w:rsid w:val="000A588D"/>
    <w:rsid w:val="000B3570"/>
    <w:rsid w:val="000C37AC"/>
    <w:rsid w:val="000E1D7B"/>
    <w:rsid w:val="0011075A"/>
    <w:rsid w:val="00120A74"/>
    <w:rsid w:val="00133C79"/>
    <w:rsid w:val="00145AB9"/>
    <w:rsid w:val="00161BA6"/>
    <w:rsid w:val="00175147"/>
    <w:rsid w:val="00184F81"/>
    <w:rsid w:val="001A4561"/>
    <w:rsid w:val="001B2FE7"/>
    <w:rsid w:val="001B3C5C"/>
    <w:rsid w:val="001C5F7D"/>
    <w:rsid w:val="00241087"/>
    <w:rsid w:val="00245106"/>
    <w:rsid w:val="002851FF"/>
    <w:rsid w:val="003028F9"/>
    <w:rsid w:val="00305B83"/>
    <w:rsid w:val="003503ED"/>
    <w:rsid w:val="00371AB9"/>
    <w:rsid w:val="0037245B"/>
    <w:rsid w:val="003738DE"/>
    <w:rsid w:val="003944AF"/>
    <w:rsid w:val="003D0FF7"/>
    <w:rsid w:val="003D73C6"/>
    <w:rsid w:val="003E5A46"/>
    <w:rsid w:val="0040776E"/>
    <w:rsid w:val="00410A6D"/>
    <w:rsid w:val="004205B6"/>
    <w:rsid w:val="004235CA"/>
    <w:rsid w:val="004236DB"/>
    <w:rsid w:val="00444C3B"/>
    <w:rsid w:val="00461AE0"/>
    <w:rsid w:val="00487E92"/>
    <w:rsid w:val="00490DC6"/>
    <w:rsid w:val="004C0967"/>
    <w:rsid w:val="004C124E"/>
    <w:rsid w:val="004C53F9"/>
    <w:rsid w:val="00503D2A"/>
    <w:rsid w:val="005316DC"/>
    <w:rsid w:val="00533999"/>
    <w:rsid w:val="00533ABE"/>
    <w:rsid w:val="00541CCE"/>
    <w:rsid w:val="005653B1"/>
    <w:rsid w:val="00575804"/>
    <w:rsid w:val="005E7A09"/>
    <w:rsid w:val="005F1E76"/>
    <w:rsid w:val="00614E3F"/>
    <w:rsid w:val="00617918"/>
    <w:rsid w:val="006311FA"/>
    <w:rsid w:val="006411CA"/>
    <w:rsid w:val="00662456"/>
    <w:rsid w:val="006C78A2"/>
    <w:rsid w:val="006E444B"/>
    <w:rsid w:val="006F3460"/>
    <w:rsid w:val="007332BC"/>
    <w:rsid w:val="00763F29"/>
    <w:rsid w:val="00780A82"/>
    <w:rsid w:val="00782170"/>
    <w:rsid w:val="00782D1A"/>
    <w:rsid w:val="00784148"/>
    <w:rsid w:val="007B45EE"/>
    <w:rsid w:val="007C4B5C"/>
    <w:rsid w:val="007E01FA"/>
    <w:rsid w:val="007E16ED"/>
    <w:rsid w:val="007F4729"/>
    <w:rsid w:val="00823D66"/>
    <w:rsid w:val="00872406"/>
    <w:rsid w:val="00880429"/>
    <w:rsid w:val="008819AC"/>
    <w:rsid w:val="00893D64"/>
    <w:rsid w:val="00897FEB"/>
    <w:rsid w:val="008A4479"/>
    <w:rsid w:val="008A63C8"/>
    <w:rsid w:val="008C4DE3"/>
    <w:rsid w:val="008D3957"/>
    <w:rsid w:val="00925DCE"/>
    <w:rsid w:val="009527B5"/>
    <w:rsid w:val="00970A2B"/>
    <w:rsid w:val="00974D5C"/>
    <w:rsid w:val="00976E35"/>
    <w:rsid w:val="009A3CDF"/>
    <w:rsid w:val="009C157B"/>
    <w:rsid w:val="009C7CEE"/>
    <w:rsid w:val="009D5DD1"/>
    <w:rsid w:val="009D6DC9"/>
    <w:rsid w:val="00A03589"/>
    <w:rsid w:val="00A0593C"/>
    <w:rsid w:val="00A25DBF"/>
    <w:rsid w:val="00A260EA"/>
    <w:rsid w:val="00A263BA"/>
    <w:rsid w:val="00A30596"/>
    <w:rsid w:val="00A32F5A"/>
    <w:rsid w:val="00A56A7C"/>
    <w:rsid w:val="00A678C9"/>
    <w:rsid w:val="00A7511D"/>
    <w:rsid w:val="00AD43C0"/>
    <w:rsid w:val="00AD6450"/>
    <w:rsid w:val="00AE6EC5"/>
    <w:rsid w:val="00AE7EE7"/>
    <w:rsid w:val="00B02935"/>
    <w:rsid w:val="00B07F90"/>
    <w:rsid w:val="00B21EF1"/>
    <w:rsid w:val="00B321F1"/>
    <w:rsid w:val="00B45171"/>
    <w:rsid w:val="00B64D81"/>
    <w:rsid w:val="00BA27F2"/>
    <w:rsid w:val="00BB6EE3"/>
    <w:rsid w:val="00BC4F0A"/>
    <w:rsid w:val="00BD2BA9"/>
    <w:rsid w:val="00BD595F"/>
    <w:rsid w:val="00BE0708"/>
    <w:rsid w:val="00BF33FF"/>
    <w:rsid w:val="00C07FB9"/>
    <w:rsid w:val="00C1095F"/>
    <w:rsid w:val="00C251A6"/>
    <w:rsid w:val="00C254F4"/>
    <w:rsid w:val="00C31041"/>
    <w:rsid w:val="00C646DF"/>
    <w:rsid w:val="00C83DBE"/>
    <w:rsid w:val="00CA45A3"/>
    <w:rsid w:val="00CB1BCB"/>
    <w:rsid w:val="00CF25B7"/>
    <w:rsid w:val="00D04C02"/>
    <w:rsid w:val="00D13197"/>
    <w:rsid w:val="00D176B2"/>
    <w:rsid w:val="00D428DC"/>
    <w:rsid w:val="00D721B6"/>
    <w:rsid w:val="00D92DE8"/>
    <w:rsid w:val="00DA74FF"/>
    <w:rsid w:val="00DC3D58"/>
    <w:rsid w:val="00DC43C8"/>
    <w:rsid w:val="00E72D93"/>
    <w:rsid w:val="00E848F8"/>
    <w:rsid w:val="00ED669F"/>
    <w:rsid w:val="00EE068D"/>
    <w:rsid w:val="00EE2C80"/>
    <w:rsid w:val="00F005F2"/>
    <w:rsid w:val="00F044CB"/>
    <w:rsid w:val="00F24F94"/>
    <w:rsid w:val="00F265D7"/>
    <w:rsid w:val="00F421BE"/>
    <w:rsid w:val="00F512BE"/>
    <w:rsid w:val="00F71B67"/>
    <w:rsid w:val="00F75A5B"/>
    <w:rsid w:val="00FE045F"/>
    <w:rsid w:val="00FF01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46801F"/>
  <w15:chartTrackingRefBased/>
  <w15:docId w15:val="{43E4372D-D83F-4BA1-8CA4-16CFEB394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0FF7"/>
    <w:rPr>
      <w:lang w:val="en-GB"/>
    </w:rPr>
  </w:style>
  <w:style w:type="paragraph" w:styleId="Heading1">
    <w:name w:val="heading 1"/>
    <w:basedOn w:val="Normal"/>
    <w:next w:val="Normal"/>
    <w:link w:val="Heading1Char"/>
    <w:qFormat/>
    <w:rsid w:val="00161BA6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3D0FF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D0FF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D0FF7"/>
    <w:rPr>
      <w:sz w:val="20"/>
      <w:szCs w:val="20"/>
      <w:lang w:val="en-GB"/>
    </w:rPr>
  </w:style>
  <w:style w:type="table" w:customStyle="1" w:styleId="TableGrid2">
    <w:name w:val="Table Grid2"/>
    <w:basedOn w:val="TableNormal"/>
    <w:next w:val="TableGrid"/>
    <w:uiPriority w:val="59"/>
    <w:rsid w:val="003D0FF7"/>
    <w:pPr>
      <w:spacing w:after="0" w:line="240" w:lineRule="auto"/>
    </w:pPr>
    <w:rPr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3D0F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32F5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32F5A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A32F5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32F5A"/>
    <w:rPr>
      <w:lang w:val="en-GB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"/>
    <w:basedOn w:val="Normal"/>
    <w:link w:val="ListParagraphChar"/>
    <w:uiPriority w:val="34"/>
    <w:qFormat/>
    <w:rsid w:val="00444C3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lt-LT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444C3B"/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unhideWhenUsed/>
    <w:rsid w:val="006179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styleId="Revision">
    <w:name w:val="Revision"/>
    <w:hidden/>
    <w:uiPriority w:val="99"/>
    <w:semiHidden/>
    <w:rsid w:val="000037A2"/>
    <w:pPr>
      <w:spacing w:after="0" w:line="240" w:lineRule="auto"/>
    </w:pPr>
    <w:rPr>
      <w:lang w:val="en-GB"/>
    </w:rPr>
  </w:style>
  <w:style w:type="character" w:customStyle="1" w:styleId="Heading1Char">
    <w:name w:val="Heading 1 Char"/>
    <w:basedOn w:val="DefaultParagraphFont"/>
    <w:link w:val="Heading1"/>
    <w:rsid w:val="00161BA6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53CF0F29ACAB41BAB5D45BA565D6C6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EE7510-A65A-4933-A08D-CA9BEBCCACFB}"/>
      </w:docPartPr>
      <w:docPartBody>
        <w:p w:rsidR="001C465E" w:rsidRDefault="007524AA" w:rsidP="007524AA">
          <w:pPr>
            <w:pStyle w:val="53CF0F29ACAB41BAB5D45BA565D6C622"/>
          </w:pPr>
          <w:r w:rsidRPr="00DB3161">
            <w:rPr>
              <w:color w:val="FF000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24AA"/>
    <w:rsid w:val="001C465E"/>
    <w:rsid w:val="00416AA4"/>
    <w:rsid w:val="007524AA"/>
    <w:rsid w:val="00B92B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CF0F29ACAB41BAB5D45BA565D6C622">
    <w:name w:val="53CF0F29ACAB41BAB5D45BA565D6C622"/>
    <w:rsid w:val="007524A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1AFAFC2E955D144ACEF2145959DA43F" ma:contentTypeVersion="15" ma:contentTypeDescription="Kurkite naują dokumentą." ma:contentTypeScope="" ma:versionID="941f75d112318b3a2e26213b2c97e895">
  <xsd:schema xmlns:xsd="http://www.w3.org/2001/XMLSchema" xmlns:xs="http://www.w3.org/2001/XMLSchema" xmlns:p="http://schemas.microsoft.com/office/2006/metadata/properties" xmlns:ns2="21723750-963b-404e-9ae7-6855eaff11fa" xmlns:ns3="74ba1af4-2161-4c64-acc8-670f6b2143f7" targetNamespace="http://schemas.microsoft.com/office/2006/metadata/properties" ma:root="true" ma:fieldsID="60686e8afbacbb52cea1fa05e3d8d2be" ns2:_="" ns3:_="">
    <xsd:import namespace="21723750-963b-404e-9ae7-6855eaff11fa"/>
    <xsd:import namespace="74ba1af4-2161-4c64-acc8-670f6b2143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723750-963b-404e-9ae7-6855eaff11f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ba1af4-2161-4c64-acc8-670f6b2143f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2b2b9b9-0c51-46fc-95e9-9e5f8190dbb4}" ma:internalName="TaxCatchAll" ma:showField="CatchAllData" ma:web="74ba1af4-2161-4c64-acc8-670f6b2143f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4ba1af4-2161-4c64-acc8-670f6b2143f7" xsi:nil="true"/>
    <lcf76f155ced4ddcb4097134ff3c332f xmlns="21723750-963b-404e-9ae7-6855eaff11fa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AE1B906-FCF9-460F-80D3-52EDA59CCD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1723750-963b-404e-9ae7-6855eaff11fa"/>
    <ds:schemaRef ds:uri="74ba1af4-2161-4c64-acc8-670f6b2143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59A6397-61AF-4E82-B2F3-F2CDA9DCB30E}">
  <ds:schemaRefs>
    <ds:schemaRef ds:uri="http://schemas.microsoft.com/office/2006/metadata/properties"/>
    <ds:schemaRef ds:uri="http://schemas.microsoft.com/office/infopath/2007/PartnerControls"/>
    <ds:schemaRef ds:uri="74ba1af4-2161-4c64-acc8-670f6b2143f7"/>
    <ds:schemaRef ds:uri="21723750-963b-404e-9ae7-6855eaff11fa"/>
  </ds:schemaRefs>
</ds:datastoreItem>
</file>

<file path=customXml/itemProps3.xml><?xml version="1.0" encoding="utf-8"?>
<ds:datastoreItem xmlns:ds="http://schemas.openxmlformats.org/officeDocument/2006/customXml" ds:itemID="{79B61D66-B06D-4211-9A50-E87D5450B97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1</Pages>
  <Words>1083</Words>
  <Characters>618</Characters>
  <Application>Microsoft Office Word</Application>
  <DocSecurity>0</DocSecurity>
  <Lines>5</Lines>
  <Paragraphs>3</Paragraphs>
  <ScaleCrop>false</ScaleCrop>
  <Company/>
  <LinksUpToDate>false</LinksUpToDate>
  <CharactersWithSpaces>1698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Skaistė Guigaitė</dc:creator>
  <cp:keywords/>
  <dc:description/>
  <cp:lastModifiedBy>Skaistė Guigaitė</cp:lastModifiedBy>
  <cp:revision>144</cp:revision>
  <dcterms:created xsi:type="dcterms:W3CDTF">2021-06-09T11:22:00Z</dcterms:created>
  <dcterms:modified xsi:type="dcterms:W3CDTF">2022-11-09T12:54:00Z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Enabled">
    <vt:lpwstr>true</vt:lpwstr>
  </property>
  <property fmtid="{D5CDD505-2E9C-101B-9397-08002B2CF9AE}" pid="3" name="MSIP_Label_cfcb905c-755b-4fd4-bd20-0d682d4f1d27_SetDate">
    <vt:lpwstr>2021-06-09T11:22:17Z</vt:lpwstr>
  </property>
  <property fmtid="{D5CDD505-2E9C-101B-9397-08002B2CF9AE}" pid="4" name="MSIP_Label_cfcb905c-755b-4fd4-bd20-0d682d4f1d27_Method">
    <vt:lpwstr>Standard</vt:lpwstr>
  </property>
  <property fmtid="{D5CDD505-2E9C-101B-9397-08002B2CF9AE}" pid="5" name="MSIP_Label_cfcb905c-755b-4fd4-bd20-0d682d4f1d27_Name">
    <vt:lpwstr>Internal</vt:lpwstr>
  </property>
  <property fmtid="{D5CDD505-2E9C-101B-9397-08002B2CF9AE}" pid="6" name="MSIP_Label_cfcb905c-755b-4fd4-bd20-0d682d4f1d27_SiteId">
    <vt:lpwstr>d91d5b65-9d38-4908-9bd1-ebc28a01cade</vt:lpwstr>
  </property>
  <property fmtid="{D5CDD505-2E9C-101B-9397-08002B2CF9AE}" pid="7" name="MSIP_Label_cfcb905c-755b-4fd4-bd20-0d682d4f1d27_ActionId">
    <vt:lpwstr>5755784d-62bd-4c88-a5ed-2f2a8f93151e</vt:lpwstr>
  </property>
  <property fmtid="{D5CDD505-2E9C-101B-9397-08002B2CF9AE}" pid="8" name="MSIP_Label_cfcb905c-755b-4fd4-bd20-0d682d4f1d27_ContentBits">
    <vt:lpwstr>0</vt:lpwstr>
  </property>
  <property fmtid="{D5CDD505-2E9C-101B-9397-08002B2CF9AE}" pid="9" name="ContentTypeId">
    <vt:lpwstr>0x01010001AFAFC2E955D144ACEF2145959DA43F</vt:lpwstr>
  </property>
  <property fmtid="{D5CDD505-2E9C-101B-9397-08002B2CF9AE}" pid="10" name="MediaServiceImageTags">
    <vt:lpwstr/>
  </property>
</Properties>
</file>