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06BE7" w14:textId="3AC8F522" w:rsidR="007728B3" w:rsidRPr="00C25106" w:rsidRDefault="00AC66DD" w:rsidP="007728B3">
      <w:pPr>
        <w:jc w:val="center"/>
        <w:rPr>
          <w:rFonts w:ascii="Arial" w:hAnsi="Arial" w:cs="Arial"/>
          <w:b/>
          <w:sz w:val="22"/>
          <w:szCs w:val="22"/>
        </w:rPr>
      </w:pPr>
      <w:r>
        <w:rPr>
          <w:rFonts w:ascii="Arial" w:hAnsi="Arial"/>
          <w:b/>
          <w:sz w:val="22"/>
        </w:rPr>
        <w:t>APPLICATION</w:t>
      </w:r>
    </w:p>
    <w:p w14:paraId="6028707F" w14:textId="30F6565F" w:rsidR="00B60544" w:rsidRPr="00B60544" w:rsidRDefault="007728B3" w:rsidP="00B60544">
      <w:pPr>
        <w:tabs>
          <w:tab w:val="right" w:leader="underscore" w:pos="8505"/>
        </w:tabs>
        <w:jc w:val="center"/>
        <w:rPr>
          <w:rFonts w:ascii="Arial" w:eastAsia="Calibri" w:hAnsi="Arial" w:cs="Arial"/>
          <w:b/>
          <w:color w:val="000000"/>
          <w:sz w:val="22"/>
          <w:szCs w:val="22"/>
        </w:rPr>
      </w:pPr>
      <w:r w:rsidRPr="00B60544">
        <w:rPr>
          <w:rFonts w:ascii="Arial" w:hAnsi="Arial" w:cs="Arial"/>
          <w:b/>
          <w:sz w:val="22"/>
          <w:szCs w:val="22"/>
        </w:rPr>
        <w:t xml:space="preserve">REGARDING THE </w:t>
      </w:r>
      <w:r w:rsidR="00B60544" w:rsidRPr="00B60544">
        <w:rPr>
          <w:rFonts w:ascii="Arial" w:hAnsi="Arial" w:cs="Arial"/>
          <w:b/>
          <w:sz w:val="22"/>
          <w:szCs w:val="22"/>
        </w:rPr>
        <w:t xml:space="preserve">PROCUREMENT NO. </w:t>
      </w:r>
      <w:r w:rsidR="002445DC">
        <w:rPr>
          <w:rFonts w:ascii="Arial" w:hAnsi="Arial" w:cs="Arial"/>
          <w:b/>
          <w:sz w:val="22"/>
          <w:szCs w:val="22"/>
        </w:rPr>
        <w:t>21708</w:t>
      </w:r>
      <w:r w:rsidR="00B60544" w:rsidRPr="00B60544">
        <w:rPr>
          <w:rFonts w:ascii="Arial" w:hAnsi="Arial" w:cs="Arial"/>
          <w:b/>
          <w:sz w:val="22"/>
          <w:szCs w:val="22"/>
        </w:rPr>
        <w:t xml:space="preserve"> OF CONTRACTING WORKS</w:t>
      </w:r>
      <w:r w:rsidR="00B60544" w:rsidRPr="00B60544">
        <w:rPr>
          <w:rFonts w:ascii="Arial" w:hAnsi="Arial" w:cs="Arial"/>
          <w:b/>
          <w:color w:val="000000"/>
          <w:sz w:val="22"/>
          <w:szCs w:val="22"/>
        </w:rPr>
        <w:t xml:space="preserve"> FOR THE PROJECT “CONSTRUCTION OF THE RAIL BALTICA LINE ON THE SECTION KAUNAS-PANEVĖŽYS-LT/LV (PHASE I):</w:t>
      </w:r>
    </w:p>
    <w:p w14:paraId="0A70A204" w14:textId="77777777" w:rsidR="00B60544" w:rsidRPr="00B60544" w:rsidRDefault="00B60544" w:rsidP="00B60544">
      <w:pPr>
        <w:tabs>
          <w:tab w:val="right" w:leader="underscore" w:pos="8505"/>
        </w:tabs>
        <w:jc w:val="center"/>
        <w:rPr>
          <w:rFonts w:ascii="Arial" w:eastAsia="Calibri" w:hAnsi="Arial" w:cs="Arial"/>
          <w:b/>
          <w:sz w:val="22"/>
          <w:szCs w:val="22"/>
        </w:rPr>
      </w:pPr>
      <w:r w:rsidRPr="00B60544">
        <w:rPr>
          <w:rFonts w:ascii="Arial" w:hAnsi="Arial" w:cs="Arial"/>
          <w:b/>
          <w:color w:val="000000"/>
          <w:sz w:val="22"/>
          <w:szCs w:val="22"/>
        </w:rPr>
        <w:t>CONSTRUCTION OF A NEW DOUBLE TRACK EMBANKMENT, ENGINEERING STRUCTURES AND ROADS”</w:t>
      </w:r>
    </w:p>
    <w:p w14:paraId="64F83CE8" w14:textId="1E0419D2" w:rsidR="007728B3" w:rsidRPr="00B60544" w:rsidRDefault="007728B3" w:rsidP="007728B3">
      <w:pPr>
        <w:jc w:val="center"/>
        <w:rPr>
          <w:rFonts w:ascii="Arial" w:hAnsi="Arial" w:cs="Arial"/>
          <w:b/>
          <w:color w:val="FF0000"/>
          <w:sz w:val="22"/>
          <w:szCs w:val="22"/>
          <w:u w:val="single"/>
        </w:rPr>
      </w:pPr>
    </w:p>
    <w:p w14:paraId="22456EC5" w14:textId="77777777" w:rsidR="007728B3" w:rsidRPr="00C25106" w:rsidRDefault="007728B3" w:rsidP="007728B3">
      <w:pPr>
        <w:shd w:val="clear" w:color="auto" w:fill="FFFFFF"/>
        <w:jc w:val="center"/>
        <w:rPr>
          <w:rFonts w:ascii="Arial" w:hAnsi="Arial" w:cs="Arial"/>
          <w:sz w:val="22"/>
          <w:szCs w:val="22"/>
        </w:rPr>
      </w:pPr>
    </w:p>
    <w:p w14:paraId="7478F2C6" w14:textId="77777777"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_____________</w:t>
      </w:r>
    </w:p>
    <w:p w14:paraId="5F069408" w14:textId="1887AABB" w:rsidR="007728B3" w:rsidRPr="00C25106" w:rsidRDefault="007728B3" w:rsidP="007728B3">
      <w:pPr>
        <w:shd w:val="clear" w:color="auto" w:fill="FFFFFF"/>
        <w:jc w:val="center"/>
        <w:rPr>
          <w:rFonts w:ascii="Arial" w:hAnsi="Arial" w:cs="Arial"/>
          <w:bCs/>
          <w:color w:val="000000"/>
          <w:sz w:val="22"/>
          <w:szCs w:val="22"/>
        </w:rPr>
      </w:pPr>
      <w:r>
        <w:rPr>
          <w:rFonts w:ascii="Arial" w:hAnsi="Arial"/>
          <w:color w:val="000000"/>
          <w:sz w:val="22"/>
        </w:rPr>
        <w:t>(Date)</w:t>
      </w:r>
    </w:p>
    <w:p w14:paraId="47630269" w14:textId="77777777" w:rsidR="000746D7" w:rsidRPr="00C25106"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1145B1" w14:textId="70ACEC9F" w:rsidR="00DC0FC7" w:rsidRPr="00345AB4" w:rsidRDefault="007077DC" w:rsidP="00413C7C">
      <w:pPr>
        <w:pStyle w:val="Antrat1"/>
        <w:numPr>
          <w:ilvl w:val="0"/>
          <w:numId w:val="2"/>
        </w:numPr>
        <w:spacing w:before="60" w:after="60"/>
        <w:jc w:val="center"/>
        <w:rPr>
          <w:rFonts w:ascii="Arial" w:hAnsi="Arial" w:cs="Arial"/>
          <w:b/>
          <w:bCs/>
          <w:sz w:val="22"/>
          <w:szCs w:val="22"/>
        </w:rPr>
      </w:pPr>
      <w:bookmarkStart w:id="0" w:name="_Toc329443224"/>
      <w:bookmarkStart w:id="1" w:name="_Toc147739116"/>
      <w:r>
        <w:rPr>
          <w:rFonts w:ascii="Arial" w:hAnsi="Arial"/>
          <w:b/>
          <w:sz w:val="22"/>
        </w:rPr>
        <w:t>INFORMATION ABOUT THE SUPPLIER</w:t>
      </w:r>
      <w:r w:rsidR="00C24352" w:rsidRPr="00345AB4">
        <w:rPr>
          <w:rStyle w:val="Puslapioinaosnuoroda"/>
          <w:rFonts w:ascii="Arial" w:hAnsi="Arial" w:cs="Arial"/>
          <w:b/>
          <w:bCs/>
          <w:sz w:val="22"/>
          <w:szCs w:val="22"/>
        </w:rPr>
        <w:footnoteReference w:id="2"/>
      </w:r>
      <w:bookmarkEnd w:id="0"/>
    </w:p>
    <w:p w14:paraId="5AAC8CD1" w14:textId="77777777" w:rsidR="001A004B" w:rsidRPr="00345AB4" w:rsidRDefault="001A004B" w:rsidP="001A004B">
      <w:pPr>
        <w:rPr>
          <w:rFonts w:ascii="Arial" w:hAnsi="Arial" w:cs="Arial"/>
          <w:sz w:val="22"/>
          <w:szCs w:val="22"/>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6946"/>
      </w:tblGrid>
      <w:tr w:rsidR="00DE5FAA" w:rsidRPr="00345AB4" w14:paraId="6B663F76" w14:textId="77777777" w:rsidTr="00A92B1E">
        <w:tc>
          <w:tcPr>
            <w:tcW w:w="7508" w:type="dxa"/>
            <w:tcBorders>
              <w:top w:val="single" w:sz="4" w:space="0" w:color="auto"/>
              <w:left w:val="single" w:sz="4" w:space="0" w:color="auto"/>
              <w:bottom w:val="single" w:sz="4" w:space="0" w:color="auto"/>
              <w:right w:val="single" w:sz="4" w:space="0" w:color="auto"/>
            </w:tcBorders>
            <w:hideMark/>
          </w:tcPr>
          <w:p w14:paraId="63AB6C1E" w14:textId="51CE579B" w:rsidR="00DE5FAA" w:rsidRPr="006128E1" w:rsidRDefault="00DE5FAA" w:rsidP="006128E1">
            <w:pPr>
              <w:rPr>
                <w:rFonts w:ascii="Arial" w:hAnsi="Arial" w:cs="Arial"/>
                <w:sz w:val="21"/>
                <w:szCs w:val="21"/>
              </w:rPr>
            </w:pPr>
            <w:r>
              <w:rPr>
                <w:rFonts w:ascii="Arial" w:hAnsi="Arial"/>
                <w:sz w:val="21"/>
              </w:rPr>
              <w:t>Name(s) of the Supplier or members</w:t>
            </w:r>
            <w:r w:rsidR="00A05D07">
              <w:rPr>
                <w:rFonts w:ascii="Arial" w:hAnsi="Arial"/>
                <w:sz w:val="21"/>
              </w:rPr>
              <w:t xml:space="preserve"> of the group of suppliers</w:t>
            </w:r>
          </w:p>
        </w:tc>
        <w:tc>
          <w:tcPr>
            <w:tcW w:w="6946" w:type="dxa"/>
            <w:tcBorders>
              <w:top w:val="single" w:sz="4" w:space="0" w:color="auto"/>
              <w:left w:val="single" w:sz="4" w:space="0" w:color="auto"/>
              <w:bottom w:val="single" w:sz="4" w:space="0" w:color="auto"/>
              <w:right w:val="single" w:sz="4" w:space="0" w:color="auto"/>
            </w:tcBorders>
          </w:tcPr>
          <w:p w14:paraId="425FAC6A" w14:textId="77777777" w:rsidR="00DE5FAA" w:rsidRPr="00345AB4" w:rsidRDefault="00DE5FAA" w:rsidP="003B125F">
            <w:pPr>
              <w:spacing w:before="60" w:after="60"/>
              <w:jc w:val="both"/>
              <w:rPr>
                <w:rFonts w:ascii="Arial" w:hAnsi="Arial" w:cs="Arial"/>
                <w:sz w:val="21"/>
                <w:szCs w:val="21"/>
              </w:rPr>
            </w:pPr>
          </w:p>
        </w:tc>
      </w:tr>
      <w:tr w:rsidR="00F03E71" w:rsidRPr="00345AB4" w14:paraId="0DECEFD0" w14:textId="77777777" w:rsidTr="00A92B1E">
        <w:tc>
          <w:tcPr>
            <w:tcW w:w="7508" w:type="dxa"/>
            <w:tcBorders>
              <w:top w:val="single" w:sz="4" w:space="0" w:color="auto"/>
              <w:left w:val="single" w:sz="4" w:space="0" w:color="auto"/>
              <w:bottom w:val="single" w:sz="4" w:space="0" w:color="auto"/>
              <w:right w:val="single" w:sz="4" w:space="0" w:color="auto"/>
            </w:tcBorders>
          </w:tcPr>
          <w:p w14:paraId="118F1612" w14:textId="606D9210" w:rsidR="00F03E71" w:rsidRPr="006128E1" w:rsidRDefault="00F03E71" w:rsidP="006128E1">
            <w:pPr>
              <w:rPr>
                <w:rFonts w:ascii="Arial" w:hAnsi="Arial" w:cs="Arial"/>
                <w:sz w:val="21"/>
                <w:szCs w:val="21"/>
              </w:rPr>
            </w:pPr>
            <w:r>
              <w:rPr>
                <w:rFonts w:ascii="Arial" w:hAnsi="Arial"/>
                <w:sz w:val="21"/>
              </w:rPr>
              <w:t>Country(</w:t>
            </w:r>
            <w:proofErr w:type="spellStart"/>
            <w:r>
              <w:rPr>
                <w:rFonts w:ascii="Arial" w:hAnsi="Arial"/>
                <w:sz w:val="21"/>
              </w:rPr>
              <w:t>ies</w:t>
            </w:r>
            <w:proofErr w:type="spellEnd"/>
            <w:r>
              <w:rPr>
                <w:rFonts w:ascii="Arial" w:hAnsi="Arial"/>
                <w:sz w:val="21"/>
              </w:rPr>
              <w:t xml:space="preserve">) of registration of the Supplier or </w:t>
            </w:r>
            <w:r w:rsidR="00A05D07">
              <w:rPr>
                <w:rFonts w:ascii="Arial" w:hAnsi="Arial"/>
                <w:sz w:val="21"/>
              </w:rPr>
              <w:t>members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394E5A5A" w14:textId="77777777" w:rsidR="00F03E71" w:rsidRPr="00345AB4" w:rsidRDefault="00F03E71" w:rsidP="00F03E71">
            <w:pPr>
              <w:spacing w:before="60" w:after="60"/>
              <w:jc w:val="both"/>
              <w:rPr>
                <w:rFonts w:ascii="Arial" w:hAnsi="Arial" w:cs="Arial"/>
                <w:sz w:val="21"/>
                <w:szCs w:val="21"/>
              </w:rPr>
            </w:pPr>
          </w:p>
        </w:tc>
      </w:tr>
      <w:tr w:rsidR="00F03E71" w:rsidRPr="00345AB4" w14:paraId="165D38CA" w14:textId="77777777" w:rsidTr="00A92B1E">
        <w:tc>
          <w:tcPr>
            <w:tcW w:w="7508" w:type="dxa"/>
            <w:tcBorders>
              <w:top w:val="single" w:sz="4" w:space="0" w:color="auto"/>
              <w:left w:val="single" w:sz="4" w:space="0" w:color="auto"/>
              <w:bottom w:val="single" w:sz="4" w:space="0" w:color="auto"/>
              <w:right w:val="single" w:sz="4" w:space="0" w:color="auto"/>
            </w:tcBorders>
          </w:tcPr>
          <w:p w14:paraId="7F050B5C" w14:textId="30E81ECA" w:rsidR="00F03E71" w:rsidRPr="006128E1" w:rsidRDefault="00F03E71" w:rsidP="006128E1">
            <w:pPr>
              <w:rPr>
                <w:rFonts w:ascii="Arial" w:hAnsi="Arial" w:cs="Arial"/>
                <w:sz w:val="21"/>
                <w:szCs w:val="21"/>
              </w:rPr>
            </w:pPr>
            <w:r>
              <w:rPr>
                <w:rFonts w:ascii="Arial" w:hAnsi="Arial"/>
                <w:sz w:val="21"/>
              </w:rPr>
              <w:t>Document confirming the country of registration</w:t>
            </w:r>
          </w:p>
        </w:tc>
        <w:tc>
          <w:tcPr>
            <w:tcW w:w="6946" w:type="dxa"/>
            <w:tcBorders>
              <w:top w:val="single" w:sz="4" w:space="0" w:color="auto"/>
              <w:left w:val="single" w:sz="4" w:space="0" w:color="auto"/>
              <w:bottom w:val="single" w:sz="4" w:space="0" w:color="auto"/>
              <w:right w:val="single" w:sz="4" w:space="0" w:color="auto"/>
            </w:tcBorders>
          </w:tcPr>
          <w:p w14:paraId="7F91C5C6" w14:textId="77777777" w:rsidR="00F03E71" w:rsidRPr="00345AB4" w:rsidRDefault="00F03E71" w:rsidP="00F03E71">
            <w:pPr>
              <w:spacing w:before="60" w:after="60"/>
              <w:jc w:val="both"/>
              <w:rPr>
                <w:rFonts w:ascii="Arial" w:hAnsi="Arial" w:cs="Arial"/>
                <w:sz w:val="21"/>
                <w:szCs w:val="21"/>
              </w:rPr>
            </w:pPr>
          </w:p>
        </w:tc>
      </w:tr>
      <w:tr w:rsidR="00F03E71" w:rsidRPr="00345AB4" w14:paraId="59243447" w14:textId="77777777" w:rsidTr="00A92B1E">
        <w:tc>
          <w:tcPr>
            <w:tcW w:w="7508" w:type="dxa"/>
            <w:tcBorders>
              <w:top w:val="single" w:sz="4" w:space="0" w:color="auto"/>
              <w:left w:val="single" w:sz="4" w:space="0" w:color="auto"/>
              <w:bottom w:val="single" w:sz="4" w:space="0" w:color="auto"/>
              <w:right w:val="single" w:sz="4" w:space="0" w:color="auto"/>
            </w:tcBorders>
          </w:tcPr>
          <w:p w14:paraId="47C43B65" w14:textId="129DF14F" w:rsidR="00F03E71" w:rsidRPr="006128E1" w:rsidRDefault="00F03E71" w:rsidP="006128E1">
            <w:pPr>
              <w:rPr>
                <w:rFonts w:ascii="Arial" w:hAnsi="Arial" w:cs="Arial"/>
                <w:sz w:val="21"/>
                <w:szCs w:val="21"/>
              </w:rPr>
            </w:pPr>
            <w:r>
              <w:rPr>
                <w:rFonts w:ascii="Arial" w:hAnsi="Arial"/>
                <w:sz w:val="21"/>
              </w:rPr>
              <w:t>Name / name surname of the person controlling the Supplier</w:t>
            </w:r>
            <w:r w:rsidR="00E60A26" w:rsidRPr="006128E1">
              <w:rPr>
                <w:rFonts w:ascii="Arial" w:hAnsi="Arial" w:cs="Arial"/>
                <w:sz w:val="21"/>
                <w:szCs w:val="21"/>
                <w:vertAlign w:val="superscript"/>
              </w:rPr>
              <w:footnoteReference w:id="3"/>
            </w:r>
            <w:r>
              <w:rPr>
                <w:rFonts w:ascii="Arial" w:hAnsi="Arial"/>
                <w:sz w:val="21"/>
              </w:rPr>
              <w:t xml:space="preserve"> . In the absence of a controlling person, the justification </w:t>
            </w:r>
            <w:r w:rsidR="00A66040">
              <w:rPr>
                <w:rFonts w:ascii="Arial" w:hAnsi="Arial"/>
                <w:sz w:val="21"/>
              </w:rPr>
              <w:t>must</w:t>
            </w:r>
            <w:r>
              <w:rPr>
                <w:rFonts w:ascii="Arial" w:hAnsi="Arial"/>
                <w:sz w:val="21"/>
              </w:rPr>
              <w:t xml:space="preserve"> be given here.</w:t>
            </w:r>
          </w:p>
        </w:tc>
        <w:tc>
          <w:tcPr>
            <w:tcW w:w="6946" w:type="dxa"/>
            <w:tcBorders>
              <w:top w:val="single" w:sz="4" w:space="0" w:color="auto"/>
              <w:left w:val="single" w:sz="4" w:space="0" w:color="auto"/>
              <w:bottom w:val="single" w:sz="4" w:space="0" w:color="auto"/>
              <w:right w:val="single" w:sz="4" w:space="0" w:color="auto"/>
            </w:tcBorders>
          </w:tcPr>
          <w:p w14:paraId="4E276A42" w14:textId="77777777" w:rsidR="00F03E71" w:rsidRPr="00345AB4" w:rsidRDefault="00F03E71" w:rsidP="00F03E71">
            <w:pPr>
              <w:spacing w:before="60" w:after="60"/>
              <w:jc w:val="both"/>
              <w:rPr>
                <w:rFonts w:ascii="Arial" w:hAnsi="Arial" w:cs="Arial"/>
                <w:sz w:val="21"/>
                <w:szCs w:val="21"/>
              </w:rPr>
            </w:pPr>
          </w:p>
        </w:tc>
      </w:tr>
      <w:tr w:rsidR="00F03E71" w:rsidRPr="00C92EE7" w14:paraId="357DDACD" w14:textId="77777777" w:rsidTr="00A92B1E">
        <w:tc>
          <w:tcPr>
            <w:tcW w:w="7508" w:type="dxa"/>
            <w:tcBorders>
              <w:top w:val="single" w:sz="4" w:space="0" w:color="auto"/>
              <w:left w:val="single" w:sz="4" w:space="0" w:color="auto"/>
              <w:bottom w:val="single" w:sz="4" w:space="0" w:color="auto"/>
              <w:right w:val="single" w:sz="4" w:space="0" w:color="auto"/>
            </w:tcBorders>
          </w:tcPr>
          <w:p w14:paraId="5D99003F" w14:textId="56978B91" w:rsidR="00F03E71" w:rsidRPr="006128E1" w:rsidRDefault="00F03E71" w:rsidP="006128E1">
            <w:pPr>
              <w:rPr>
                <w:rFonts w:ascii="Arial" w:hAnsi="Arial" w:cs="Arial"/>
                <w:sz w:val="21"/>
                <w:szCs w:val="21"/>
              </w:rPr>
            </w:pPr>
            <w:r>
              <w:rPr>
                <w:rFonts w:ascii="Arial" w:hAnsi="Arial"/>
                <w:sz w:val="21"/>
              </w:rPr>
              <w:t>Controlling person</w:t>
            </w:r>
            <w:r w:rsidR="001F6AA5">
              <w:rPr>
                <w:rFonts w:ascii="Arial" w:hAnsi="Arial"/>
                <w:sz w:val="21"/>
              </w:rPr>
              <w:t>’</w:t>
            </w:r>
            <w:r>
              <w:rPr>
                <w:rFonts w:ascii="Arial" w:hAnsi="Arial"/>
                <w:sz w:val="21"/>
              </w:rPr>
              <w:t>s country of registration or country of permanent residence, nationality</w:t>
            </w:r>
          </w:p>
        </w:tc>
        <w:tc>
          <w:tcPr>
            <w:tcW w:w="6946" w:type="dxa"/>
            <w:tcBorders>
              <w:top w:val="single" w:sz="4" w:space="0" w:color="auto"/>
              <w:left w:val="single" w:sz="4" w:space="0" w:color="auto"/>
              <w:bottom w:val="single" w:sz="4" w:space="0" w:color="auto"/>
              <w:right w:val="single" w:sz="4" w:space="0" w:color="auto"/>
            </w:tcBorders>
          </w:tcPr>
          <w:p w14:paraId="51AB58E3" w14:textId="77777777" w:rsidR="00F03E71" w:rsidRPr="00A92B1E" w:rsidRDefault="00F03E71" w:rsidP="00F03E71">
            <w:pPr>
              <w:spacing w:before="60" w:after="60"/>
              <w:jc w:val="both"/>
              <w:rPr>
                <w:rFonts w:ascii="Arial" w:hAnsi="Arial" w:cs="Arial"/>
                <w:sz w:val="21"/>
                <w:szCs w:val="21"/>
              </w:rPr>
            </w:pPr>
          </w:p>
        </w:tc>
      </w:tr>
      <w:tr w:rsidR="00F03E71" w:rsidRPr="00C92EE7" w14:paraId="3B38519A" w14:textId="77777777" w:rsidTr="00A92B1E">
        <w:tc>
          <w:tcPr>
            <w:tcW w:w="7508" w:type="dxa"/>
            <w:tcBorders>
              <w:top w:val="single" w:sz="4" w:space="0" w:color="auto"/>
              <w:left w:val="single" w:sz="4" w:space="0" w:color="auto"/>
              <w:bottom w:val="single" w:sz="4" w:space="0" w:color="auto"/>
              <w:right w:val="single" w:sz="4" w:space="0" w:color="auto"/>
            </w:tcBorders>
          </w:tcPr>
          <w:p w14:paraId="413C274A" w14:textId="136A967E" w:rsidR="00F03E71" w:rsidRPr="006128E1" w:rsidRDefault="00F03E71" w:rsidP="006128E1">
            <w:pPr>
              <w:rPr>
                <w:rFonts w:ascii="Arial" w:hAnsi="Arial" w:cs="Arial"/>
                <w:sz w:val="21"/>
                <w:szCs w:val="21"/>
              </w:rPr>
            </w:pPr>
            <w:r>
              <w:rPr>
                <w:rFonts w:ascii="Arial" w:hAnsi="Arial"/>
                <w:sz w:val="21"/>
              </w:rPr>
              <w:t xml:space="preserve">Document (title, page, item) confirming country of registration / country of permanent residence and citizenship </w:t>
            </w:r>
          </w:p>
        </w:tc>
        <w:tc>
          <w:tcPr>
            <w:tcW w:w="6946" w:type="dxa"/>
            <w:tcBorders>
              <w:top w:val="single" w:sz="4" w:space="0" w:color="auto"/>
              <w:left w:val="single" w:sz="4" w:space="0" w:color="auto"/>
              <w:bottom w:val="single" w:sz="4" w:space="0" w:color="auto"/>
              <w:right w:val="single" w:sz="4" w:space="0" w:color="auto"/>
            </w:tcBorders>
          </w:tcPr>
          <w:p w14:paraId="3BBC2085" w14:textId="77777777" w:rsidR="00F03E71" w:rsidRPr="00A92B1E" w:rsidRDefault="00F03E71" w:rsidP="00F03E71">
            <w:pPr>
              <w:spacing w:before="60" w:after="60"/>
              <w:jc w:val="both"/>
              <w:rPr>
                <w:rFonts w:ascii="Arial" w:hAnsi="Arial" w:cs="Arial"/>
                <w:sz w:val="21"/>
                <w:szCs w:val="21"/>
              </w:rPr>
            </w:pPr>
          </w:p>
        </w:tc>
      </w:tr>
      <w:tr w:rsidR="002450F2" w:rsidRPr="00C92EE7" w14:paraId="1B0175F4" w14:textId="77777777" w:rsidTr="00A92B1E">
        <w:tc>
          <w:tcPr>
            <w:tcW w:w="7508" w:type="dxa"/>
            <w:tcBorders>
              <w:top w:val="single" w:sz="4" w:space="0" w:color="auto"/>
              <w:left w:val="single" w:sz="4" w:space="0" w:color="auto"/>
              <w:bottom w:val="single" w:sz="4" w:space="0" w:color="auto"/>
              <w:right w:val="single" w:sz="4" w:space="0" w:color="auto"/>
            </w:tcBorders>
          </w:tcPr>
          <w:p w14:paraId="054C46E3" w14:textId="5CE2ADA2" w:rsidR="002450F2" w:rsidRPr="006128E1" w:rsidRDefault="002450F2" w:rsidP="006128E1">
            <w:pPr>
              <w:rPr>
                <w:rFonts w:ascii="Arial" w:hAnsi="Arial" w:cs="Arial"/>
                <w:sz w:val="21"/>
                <w:szCs w:val="21"/>
              </w:rPr>
            </w:pPr>
            <w:r>
              <w:rPr>
                <w:rFonts w:ascii="Arial" w:hAnsi="Arial"/>
                <w:sz w:val="21"/>
              </w:rPr>
              <w:lastRenderedPageBreak/>
              <w:t xml:space="preserve">Code(s) of the legal entity of the Supplier or </w:t>
            </w:r>
            <w:r w:rsidR="00A66040">
              <w:rPr>
                <w:rFonts w:ascii="Arial" w:hAnsi="Arial"/>
                <w:sz w:val="21"/>
              </w:rPr>
              <w:t>m</w:t>
            </w:r>
            <w:r w:rsidR="00A05D07">
              <w:rPr>
                <w:rFonts w:ascii="Arial" w:hAnsi="Arial"/>
                <w:sz w:val="21"/>
              </w:rPr>
              <w:t>embers of the group of suppliers</w:t>
            </w:r>
            <w:r>
              <w:rPr>
                <w:rFonts w:ascii="Arial" w:hAnsi="Arial"/>
                <w:sz w:val="21"/>
              </w:rPr>
              <w:t xml:space="preserve"> (in case the application is submitted by a natural person – business certificate No. etc.)</w:t>
            </w:r>
          </w:p>
        </w:tc>
        <w:tc>
          <w:tcPr>
            <w:tcW w:w="6946" w:type="dxa"/>
            <w:tcBorders>
              <w:top w:val="single" w:sz="4" w:space="0" w:color="auto"/>
              <w:left w:val="single" w:sz="4" w:space="0" w:color="auto"/>
              <w:bottom w:val="single" w:sz="4" w:space="0" w:color="auto"/>
              <w:right w:val="single" w:sz="4" w:space="0" w:color="auto"/>
            </w:tcBorders>
          </w:tcPr>
          <w:p w14:paraId="5A48195A" w14:textId="77777777" w:rsidR="002450F2" w:rsidRPr="00A92B1E" w:rsidRDefault="002450F2" w:rsidP="003B125F">
            <w:pPr>
              <w:spacing w:before="60" w:after="60"/>
              <w:jc w:val="both"/>
              <w:rPr>
                <w:rFonts w:ascii="Arial" w:hAnsi="Arial" w:cs="Arial"/>
                <w:sz w:val="21"/>
                <w:szCs w:val="21"/>
              </w:rPr>
            </w:pPr>
          </w:p>
        </w:tc>
      </w:tr>
      <w:tr w:rsidR="002D7C08" w:rsidRPr="00C92EE7" w14:paraId="2B8E1719" w14:textId="77777777" w:rsidTr="00A92B1E">
        <w:tc>
          <w:tcPr>
            <w:tcW w:w="7508" w:type="dxa"/>
            <w:tcBorders>
              <w:top w:val="single" w:sz="4" w:space="0" w:color="auto"/>
              <w:left w:val="single" w:sz="4" w:space="0" w:color="auto"/>
              <w:bottom w:val="single" w:sz="4" w:space="0" w:color="auto"/>
              <w:right w:val="single" w:sz="4" w:space="0" w:color="auto"/>
            </w:tcBorders>
          </w:tcPr>
          <w:p w14:paraId="5DA16D0E" w14:textId="2E6B67CC" w:rsidR="002D7C08" w:rsidRPr="006128E1" w:rsidRDefault="002D7C08" w:rsidP="006128E1">
            <w:pPr>
              <w:rPr>
                <w:rFonts w:ascii="Arial" w:hAnsi="Arial" w:cs="Arial"/>
                <w:sz w:val="21"/>
                <w:szCs w:val="21"/>
              </w:rPr>
            </w:pPr>
            <w:r>
              <w:rPr>
                <w:rFonts w:ascii="Arial" w:hAnsi="Arial"/>
                <w:sz w:val="21"/>
              </w:rPr>
              <w:t>VAT payer</w:t>
            </w:r>
            <w:r w:rsidR="001F6AA5">
              <w:rPr>
                <w:rFonts w:ascii="Arial" w:hAnsi="Arial"/>
                <w:sz w:val="21"/>
              </w:rPr>
              <w:t>’</w:t>
            </w:r>
            <w:r>
              <w:rPr>
                <w:rFonts w:ascii="Arial" w:hAnsi="Arial"/>
                <w:sz w:val="21"/>
              </w:rPr>
              <w:t xml:space="preserve">s code(s) of the Supplier or </w:t>
            </w:r>
            <w:r w:rsidR="00A66040">
              <w:rPr>
                <w:rFonts w:ascii="Arial" w:hAnsi="Arial"/>
                <w:sz w:val="21"/>
              </w:rPr>
              <w:t>m</w:t>
            </w:r>
            <w:r w:rsidR="00A05D07">
              <w:rPr>
                <w:rFonts w:ascii="Arial" w:hAnsi="Arial"/>
                <w:sz w:val="21"/>
              </w:rPr>
              <w:t>embers of the group of suppliers</w:t>
            </w:r>
          </w:p>
        </w:tc>
        <w:tc>
          <w:tcPr>
            <w:tcW w:w="6946" w:type="dxa"/>
            <w:tcBorders>
              <w:top w:val="single" w:sz="4" w:space="0" w:color="auto"/>
              <w:left w:val="single" w:sz="4" w:space="0" w:color="auto"/>
              <w:bottom w:val="single" w:sz="4" w:space="0" w:color="auto"/>
              <w:right w:val="single" w:sz="4" w:space="0" w:color="auto"/>
            </w:tcBorders>
          </w:tcPr>
          <w:p w14:paraId="14E18A94" w14:textId="77777777" w:rsidR="002D7C08" w:rsidRPr="00A92B1E" w:rsidRDefault="002D7C08" w:rsidP="003B125F">
            <w:pPr>
              <w:spacing w:before="60" w:after="60"/>
              <w:jc w:val="both"/>
              <w:rPr>
                <w:rFonts w:ascii="Arial" w:hAnsi="Arial" w:cs="Arial"/>
                <w:sz w:val="21"/>
                <w:szCs w:val="21"/>
              </w:rPr>
            </w:pPr>
          </w:p>
        </w:tc>
      </w:tr>
      <w:tr w:rsidR="002D6CE2" w:rsidRPr="00C92EE7" w14:paraId="21E18079" w14:textId="77777777" w:rsidTr="00A92B1E">
        <w:tc>
          <w:tcPr>
            <w:tcW w:w="7508" w:type="dxa"/>
            <w:tcBorders>
              <w:top w:val="single" w:sz="4" w:space="0" w:color="auto"/>
              <w:left w:val="single" w:sz="4" w:space="0" w:color="auto"/>
              <w:bottom w:val="single" w:sz="4" w:space="0" w:color="auto"/>
              <w:right w:val="single" w:sz="4" w:space="0" w:color="auto"/>
            </w:tcBorders>
          </w:tcPr>
          <w:p w14:paraId="4C9D93B8" w14:textId="19EDB01C" w:rsidR="002D6CE2" w:rsidRPr="006128E1" w:rsidRDefault="002450F2" w:rsidP="006128E1">
            <w:pPr>
              <w:rPr>
                <w:rFonts w:ascii="Arial" w:hAnsi="Arial" w:cs="Arial"/>
                <w:sz w:val="21"/>
                <w:szCs w:val="21"/>
              </w:rPr>
            </w:pPr>
            <w:r>
              <w:rPr>
                <w:rFonts w:ascii="Arial" w:hAnsi="Arial"/>
                <w:sz w:val="21"/>
              </w:rPr>
              <w:t xml:space="preserve">A member of the </w:t>
            </w:r>
            <w:r w:rsidR="00A66040">
              <w:rPr>
                <w:rFonts w:ascii="Arial" w:hAnsi="Arial"/>
                <w:sz w:val="21"/>
              </w:rPr>
              <w:t>g</w:t>
            </w:r>
            <w:r w:rsidR="00A05D07">
              <w:rPr>
                <w:rFonts w:ascii="Arial" w:hAnsi="Arial"/>
                <w:sz w:val="21"/>
              </w:rPr>
              <w:t>roup of suppliers</w:t>
            </w:r>
            <w:r>
              <w:rPr>
                <w:rFonts w:ascii="Arial" w:hAnsi="Arial"/>
                <w:sz w:val="21"/>
              </w:rPr>
              <w:t xml:space="preserve"> representing or managing the </w:t>
            </w:r>
            <w:r w:rsidR="00A66040">
              <w:rPr>
                <w:rFonts w:ascii="Arial" w:hAnsi="Arial"/>
                <w:sz w:val="21"/>
              </w:rPr>
              <w:t>g</w:t>
            </w:r>
            <w:r w:rsidR="00A05D07">
              <w:rPr>
                <w:rFonts w:ascii="Arial" w:hAnsi="Arial"/>
                <w:sz w:val="21"/>
              </w:rPr>
              <w:t>roup of suppliers</w:t>
            </w:r>
            <w:r>
              <w:rPr>
                <w:rFonts w:ascii="Arial" w:hAnsi="Arial"/>
                <w:sz w:val="21"/>
              </w:rPr>
              <w:t xml:space="preserve"> (to be completed if the application is submitted by a </w:t>
            </w:r>
            <w:r w:rsidR="00A66040">
              <w:rPr>
                <w:rFonts w:ascii="Arial" w:hAnsi="Arial"/>
                <w:sz w:val="21"/>
              </w:rPr>
              <w:t>g</w:t>
            </w:r>
            <w:r w:rsidR="00A05D07">
              <w:rPr>
                <w:rFonts w:ascii="Arial" w:hAnsi="Arial"/>
                <w:sz w:val="21"/>
              </w:rPr>
              <w:t>roup of suppliers</w:t>
            </w:r>
            <w:r>
              <w:rPr>
                <w:rFonts w:ascii="Arial" w:hAnsi="Arial"/>
                <w:sz w:val="21"/>
              </w:rPr>
              <w:t>)</w:t>
            </w:r>
          </w:p>
        </w:tc>
        <w:tc>
          <w:tcPr>
            <w:tcW w:w="6946" w:type="dxa"/>
            <w:tcBorders>
              <w:top w:val="single" w:sz="4" w:space="0" w:color="auto"/>
              <w:left w:val="single" w:sz="4" w:space="0" w:color="auto"/>
              <w:bottom w:val="single" w:sz="4" w:space="0" w:color="auto"/>
              <w:right w:val="single" w:sz="4" w:space="0" w:color="auto"/>
            </w:tcBorders>
          </w:tcPr>
          <w:p w14:paraId="5438CB71" w14:textId="77777777" w:rsidR="002D6CE2" w:rsidRPr="00A92B1E" w:rsidRDefault="002D6CE2" w:rsidP="003B125F">
            <w:pPr>
              <w:spacing w:before="60" w:after="60"/>
              <w:jc w:val="both"/>
              <w:rPr>
                <w:rFonts w:ascii="Arial" w:hAnsi="Arial" w:cs="Arial"/>
                <w:sz w:val="21"/>
                <w:szCs w:val="21"/>
              </w:rPr>
            </w:pPr>
          </w:p>
        </w:tc>
      </w:tr>
      <w:tr w:rsidR="002D7C08" w:rsidRPr="00C92EE7" w14:paraId="69BB9470" w14:textId="77777777" w:rsidTr="00A92B1E">
        <w:tc>
          <w:tcPr>
            <w:tcW w:w="7508" w:type="dxa"/>
            <w:tcBorders>
              <w:top w:val="single" w:sz="4" w:space="0" w:color="auto"/>
              <w:left w:val="single" w:sz="4" w:space="0" w:color="auto"/>
              <w:bottom w:val="single" w:sz="4" w:space="0" w:color="auto"/>
              <w:right w:val="single" w:sz="4" w:space="0" w:color="auto"/>
            </w:tcBorders>
          </w:tcPr>
          <w:p w14:paraId="41497AE1" w14:textId="1937CE95" w:rsidR="002D7C08" w:rsidRPr="00BF4C50" w:rsidRDefault="002D7C08" w:rsidP="00BF4C50">
            <w:pPr>
              <w:rPr>
                <w:rFonts w:ascii="Arial" w:eastAsia="Calibri" w:hAnsi="Arial" w:cs="Arial"/>
                <w:sz w:val="21"/>
                <w:szCs w:val="21"/>
              </w:rPr>
            </w:pPr>
            <w:r>
              <w:rPr>
                <w:rFonts w:ascii="Arial" w:hAnsi="Arial"/>
                <w:sz w:val="21"/>
              </w:rPr>
              <w:t xml:space="preserve">Address, telephone number, e-mail address of the Supplier or representative member of the </w:t>
            </w:r>
            <w:r w:rsidR="00A66040">
              <w:rPr>
                <w:rFonts w:ascii="Arial" w:hAnsi="Arial"/>
                <w:sz w:val="21"/>
              </w:rPr>
              <w:t>g</w:t>
            </w:r>
            <w:r w:rsidR="00A05D07">
              <w:rPr>
                <w:rFonts w:ascii="Arial" w:hAnsi="Arial"/>
                <w:sz w:val="21"/>
              </w:rPr>
              <w:t>roup of suppliers</w:t>
            </w:r>
          </w:p>
        </w:tc>
        <w:tc>
          <w:tcPr>
            <w:tcW w:w="6946" w:type="dxa"/>
            <w:tcBorders>
              <w:top w:val="single" w:sz="4" w:space="0" w:color="auto"/>
              <w:left w:val="single" w:sz="4" w:space="0" w:color="auto"/>
              <w:bottom w:val="single" w:sz="4" w:space="0" w:color="auto"/>
              <w:right w:val="single" w:sz="4" w:space="0" w:color="auto"/>
            </w:tcBorders>
          </w:tcPr>
          <w:p w14:paraId="3AFBD232" w14:textId="77777777" w:rsidR="002D7C08" w:rsidRPr="00A92B1E" w:rsidRDefault="002D7C08" w:rsidP="003B125F">
            <w:pPr>
              <w:spacing w:before="60" w:after="60"/>
              <w:jc w:val="both"/>
              <w:rPr>
                <w:rFonts w:ascii="Arial" w:hAnsi="Arial" w:cs="Arial"/>
                <w:sz w:val="21"/>
                <w:szCs w:val="21"/>
              </w:rPr>
            </w:pPr>
          </w:p>
        </w:tc>
      </w:tr>
      <w:tr w:rsidR="002D7C08" w:rsidRPr="00C92EE7" w14:paraId="29600A6A" w14:textId="77777777" w:rsidTr="00A92B1E">
        <w:tc>
          <w:tcPr>
            <w:tcW w:w="7508" w:type="dxa"/>
            <w:tcBorders>
              <w:top w:val="single" w:sz="4" w:space="0" w:color="auto"/>
              <w:left w:val="single" w:sz="4" w:space="0" w:color="auto"/>
              <w:bottom w:val="single" w:sz="4" w:space="0" w:color="auto"/>
              <w:right w:val="single" w:sz="4" w:space="0" w:color="auto"/>
            </w:tcBorders>
          </w:tcPr>
          <w:p w14:paraId="7A03EE18" w14:textId="5DBCBEBC" w:rsidR="002D7C08" w:rsidRPr="00BF4C50" w:rsidRDefault="002D7C08" w:rsidP="00BF4C50">
            <w:pPr>
              <w:rPr>
                <w:rFonts w:ascii="Arial" w:eastAsia="Calibri" w:hAnsi="Arial" w:cs="Arial"/>
                <w:sz w:val="21"/>
                <w:szCs w:val="21"/>
              </w:rPr>
            </w:pPr>
            <w:r>
              <w:rPr>
                <w:rFonts w:ascii="Arial" w:hAnsi="Arial"/>
                <w:sz w:val="21"/>
              </w:rPr>
              <w:t xml:space="preserve">Name, bank code, account number of the Supplier or representative member of the </w:t>
            </w:r>
            <w:r w:rsidR="00A66040">
              <w:rPr>
                <w:rFonts w:ascii="Arial" w:hAnsi="Arial"/>
                <w:sz w:val="21"/>
              </w:rPr>
              <w:t>g</w:t>
            </w:r>
            <w:r w:rsidR="00A05D07">
              <w:rPr>
                <w:rFonts w:ascii="Arial" w:hAnsi="Arial"/>
                <w:sz w:val="21"/>
              </w:rPr>
              <w:t>roup of suppliers</w:t>
            </w:r>
            <w:r>
              <w:rPr>
                <w:rFonts w:ascii="Arial" w:hAnsi="Arial"/>
                <w:sz w:val="21"/>
              </w:rPr>
              <w:t>.</w:t>
            </w:r>
          </w:p>
        </w:tc>
        <w:tc>
          <w:tcPr>
            <w:tcW w:w="6946" w:type="dxa"/>
            <w:tcBorders>
              <w:top w:val="single" w:sz="4" w:space="0" w:color="auto"/>
              <w:left w:val="single" w:sz="4" w:space="0" w:color="auto"/>
              <w:bottom w:val="single" w:sz="4" w:space="0" w:color="auto"/>
              <w:right w:val="single" w:sz="4" w:space="0" w:color="auto"/>
            </w:tcBorders>
          </w:tcPr>
          <w:p w14:paraId="03D1F992" w14:textId="77777777" w:rsidR="002D7C08" w:rsidRPr="00A92B1E" w:rsidRDefault="002D7C08" w:rsidP="003B125F">
            <w:pPr>
              <w:spacing w:before="60" w:after="60"/>
              <w:jc w:val="both"/>
              <w:rPr>
                <w:rFonts w:ascii="Arial" w:hAnsi="Arial" w:cs="Arial"/>
                <w:sz w:val="21"/>
                <w:szCs w:val="21"/>
              </w:rPr>
            </w:pPr>
          </w:p>
        </w:tc>
      </w:tr>
      <w:tr w:rsidR="00DE5FAA" w:rsidRPr="00C92EE7" w14:paraId="1C27FEFB" w14:textId="77777777" w:rsidTr="00A92B1E">
        <w:tc>
          <w:tcPr>
            <w:tcW w:w="7508" w:type="dxa"/>
            <w:tcBorders>
              <w:top w:val="single" w:sz="4" w:space="0" w:color="auto"/>
              <w:left w:val="single" w:sz="4" w:space="0" w:color="auto"/>
              <w:bottom w:val="single" w:sz="4" w:space="0" w:color="auto"/>
              <w:right w:val="single" w:sz="4" w:space="0" w:color="auto"/>
            </w:tcBorders>
          </w:tcPr>
          <w:p w14:paraId="630A744D" w14:textId="36151881" w:rsidR="00DE5FAA" w:rsidRPr="00BF4C50" w:rsidRDefault="00386637" w:rsidP="00BF4C50">
            <w:pPr>
              <w:rPr>
                <w:rFonts w:ascii="Arial" w:hAnsi="Arial" w:cs="Arial"/>
                <w:sz w:val="21"/>
                <w:szCs w:val="21"/>
              </w:rPr>
            </w:pPr>
            <w:r>
              <w:rPr>
                <w:rFonts w:ascii="Arial" w:hAnsi="Arial"/>
                <w:sz w:val="21"/>
              </w:rPr>
              <w:t>Name, surname, position of the person authorized by the Supplier to sign the contract</w:t>
            </w:r>
          </w:p>
        </w:tc>
        <w:tc>
          <w:tcPr>
            <w:tcW w:w="6946" w:type="dxa"/>
            <w:tcBorders>
              <w:top w:val="single" w:sz="4" w:space="0" w:color="auto"/>
              <w:left w:val="single" w:sz="4" w:space="0" w:color="auto"/>
              <w:bottom w:val="single" w:sz="4" w:space="0" w:color="auto"/>
              <w:right w:val="single" w:sz="4" w:space="0" w:color="auto"/>
            </w:tcBorders>
          </w:tcPr>
          <w:p w14:paraId="231C9FB7" w14:textId="77777777" w:rsidR="00DE5FAA" w:rsidRPr="00A83793" w:rsidRDefault="00DE5FAA" w:rsidP="003B125F">
            <w:pPr>
              <w:spacing w:before="60" w:after="60"/>
              <w:jc w:val="both"/>
              <w:rPr>
                <w:rFonts w:ascii="Arial" w:hAnsi="Arial" w:cs="Arial"/>
                <w:sz w:val="21"/>
                <w:szCs w:val="21"/>
              </w:rPr>
            </w:pPr>
          </w:p>
        </w:tc>
      </w:tr>
      <w:tr w:rsidR="002D7C08" w:rsidRPr="00C92EE7" w14:paraId="737CDAD3" w14:textId="77777777" w:rsidTr="00A92B1E">
        <w:tc>
          <w:tcPr>
            <w:tcW w:w="7508" w:type="dxa"/>
            <w:tcBorders>
              <w:top w:val="single" w:sz="4" w:space="0" w:color="auto"/>
              <w:left w:val="single" w:sz="4" w:space="0" w:color="auto"/>
              <w:bottom w:val="single" w:sz="4" w:space="0" w:color="auto"/>
              <w:right w:val="single" w:sz="4" w:space="0" w:color="auto"/>
            </w:tcBorders>
          </w:tcPr>
          <w:p w14:paraId="2CCD7B41" w14:textId="7E8EE41B" w:rsidR="002D7C08" w:rsidRPr="00BF4C50" w:rsidRDefault="00FC2505" w:rsidP="00BF4C50">
            <w:pPr>
              <w:rPr>
                <w:rFonts w:ascii="Arial" w:hAnsi="Arial" w:cs="Arial"/>
                <w:sz w:val="21"/>
                <w:szCs w:val="21"/>
              </w:rPr>
            </w:pPr>
            <w:r>
              <w:rPr>
                <w:rFonts w:ascii="Arial" w:hAnsi="Arial"/>
                <w:sz w:val="21"/>
              </w:rPr>
              <w:t>Name, surname, telephone number, e-mail address of the Supplier</w:t>
            </w:r>
            <w:r w:rsidR="001F6AA5">
              <w:rPr>
                <w:rFonts w:ascii="Arial" w:hAnsi="Arial"/>
                <w:sz w:val="21"/>
              </w:rPr>
              <w:t>’</w:t>
            </w:r>
            <w:r>
              <w:rPr>
                <w:rFonts w:ascii="Arial" w:hAnsi="Arial"/>
                <w:sz w:val="21"/>
              </w:rPr>
              <w:t xml:space="preserve">s person responsible for the procurement </w:t>
            </w:r>
          </w:p>
        </w:tc>
        <w:tc>
          <w:tcPr>
            <w:tcW w:w="6946" w:type="dxa"/>
            <w:tcBorders>
              <w:top w:val="single" w:sz="4" w:space="0" w:color="auto"/>
              <w:left w:val="single" w:sz="4" w:space="0" w:color="auto"/>
              <w:bottom w:val="single" w:sz="4" w:space="0" w:color="auto"/>
              <w:right w:val="single" w:sz="4" w:space="0" w:color="auto"/>
            </w:tcBorders>
          </w:tcPr>
          <w:p w14:paraId="61FE4A7F" w14:textId="7D698F78" w:rsidR="002D7C08" w:rsidRPr="00A83793" w:rsidRDefault="002D7C08" w:rsidP="003B125F">
            <w:pPr>
              <w:spacing w:before="60" w:after="60"/>
              <w:jc w:val="both"/>
              <w:rPr>
                <w:rFonts w:ascii="Arial" w:hAnsi="Arial" w:cs="Arial"/>
                <w:sz w:val="21"/>
                <w:szCs w:val="21"/>
              </w:rPr>
            </w:pPr>
          </w:p>
        </w:tc>
      </w:tr>
      <w:tr w:rsidR="00C92EE7" w:rsidRPr="00C92EE7" w14:paraId="76D0BCE7" w14:textId="77777777" w:rsidTr="00A92B1E">
        <w:tc>
          <w:tcPr>
            <w:tcW w:w="7508" w:type="dxa"/>
            <w:tcBorders>
              <w:top w:val="single" w:sz="4" w:space="0" w:color="auto"/>
              <w:left w:val="single" w:sz="4" w:space="0" w:color="auto"/>
              <w:bottom w:val="single" w:sz="4" w:space="0" w:color="auto"/>
              <w:right w:val="single" w:sz="4" w:space="0" w:color="auto"/>
            </w:tcBorders>
          </w:tcPr>
          <w:p w14:paraId="5E909EFF" w14:textId="36C07E7D" w:rsidR="00C92EE7" w:rsidRPr="00A83793" w:rsidDel="00FC2505" w:rsidRDefault="00C92EE7" w:rsidP="00C92EE7">
            <w:pPr>
              <w:spacing w:before="60" w:after="60"/>
              <w:jc w:val="both"/>
              <w:rPr>
                <w:rFonts w:ascii="Arial" w:hAnsi="Arial" w:cs="Arial"/>
                <w:bCs/>
                <w:sz w:val="21"/>
                <w:szCs w:val="21"/>
              </w:rPr>
            </w:pPr>
            <w:r>
              <w:rPr>
                <w:rFonts w:ascii="Arial" w:hAnsi="Arial"/>
                <w:sz w:val="21"/>
              </w:rPr>
              <w:t xml:space="preserve">Has the </w:t>
            </w:r>
            <w:r w:rsidR="00643AC6">
              <w:rPr>
                <w:rFonts w:ascii="Arial" w:hAnsi="Arial"/>
                <w:sz w:val="21"/>
              </w:rPr>
              <w:t xml:space="preserve">Management </w:t>
            </w:r>
            <w:r>
              <w:rPr>
                <w:rFonts w:ascii="Arial" w:hAnsi="Arial"/>
                <w:sz w:val="21"/>
              </w:rPr>
              <w:t>Board / Supervisory Board been formed?</w:t>
            </w:r>
          </w:p>
        </w:tc>
        <w:tc>
          <w:tcPr>
            <w:tcW w:w="6946" w:type="dxa"/>
            <w:tcBorders>
              <w:top w:val="single" w:sz="4" w:space="0" w:color="auto"/>
              <w:left w:val="single" w:sz="4" w:space="0" w:color="auto"/>
              <w:bottom w:val="single" w:sz="4" w:space="0" w:color="auto"/>
              <w:right w:val="single" w:sz="4" w:space="0" w:color="auto"/>
            </w:tcBorders>
          </w:tcPr>
          <w:p w14:paraId="04B92A8C" w14:textId="77777777" w:rsidR="00643AC6" w:rsidRDefault="00CC6BAA" w:rsidP="00C92EE7">
            <w:pPr>
              <w:rPr>
                <w:rFonts w:ascii="Arial" w:hAnsi="Arial"/>
                <w:sz w:val="21"/>
              </w:rPr>
            </w:pPr>
            <w:sdt>
              <w:sdtPr>
                <w:rPr>
                  <w:rFonts w:ascii="Arial" w:hAnsi="Arial" w:cs="Arial"/>
                  <w:bCs/>
                  <w:iCs/>
                  <w:color w:val="2B579A"/>
                  <w:sz w:val="21"/>
                  <w:szCs w:val="21"/>
                  <w:shd w:val="clear" w:color="auto" w:fill="E6E6E6"/>
                </w:rPr>
                <w:id w:val="1850366930"/>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been formed    </w:t>
            </w:r>
          </w:p>
          <w:p w14:paraId="531C36B4" w14:textId="4EA1EFE3" w:rsidR="00C92EE7" w:rsidRPr="00C92EE7" w:rsidRDefault="00CC6BAA" w:rsidP="00C92EE7">
            <w:pPr>
              <w:rPr>
                <w:rFonts w:ascii="Arial" w:hAnsi="Arial" w:cs="Arial"/>
                <w:sz w:val="21"/>
                <w:szCs w:val="21"/>
              </w:rPr>
            </w:pPr>
            <w:sdt>
              <w:sdtPr>
                <w:rPr>
                  <w:rFonts w:ascii="Arial" w:hAnsi="Arial" w:cs="Arial"/>
                  <w:bCs/>
                  <w:iCs/>
                  <w:color w:val="2B579A"/>
                  <w:sz w:val="21"/>
                  <w:szCs w:val="21"/>
                  <w:shd w:val="clear" w:color="auto" w:fill="E6E6E6"/>
                </w:rPr>
                <w:id w:val="299419208"/>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Supervisory Board has been formed </w:t>
            </w:r>
          </w:p>
          <w:p w14:paraId="183712B3" w14:textId="5DB34B15" w:rsidR="00643AC6" w:rsidRDefault="00CC6BAA" w:rsidP="00C92EE7">
            <w:pPr>
              <w:spacing w:before="60" w:after="60"/>
              <w:jc w:val="both"/>
              <w:rPr>
                <w:rFonts w:ascii="Arial" w:hAnsi="Arial"/>
                <w:sz w:val="21"/>
              </w:rPr>
            </w:pPr>
            <w:sdt>
              <w:sdtPr>
                <w:rPr>
                  <w:rFonts w:ascii="Arial" w:hAnsi="Arial" w:cs="Arial"/>
                  <w:bCs/>
                  <w:iCs/>
                  <w:color w:val="2B579A"/>
                  <w:sz w:val="21"/>
                  <w:szCs w:val="21"/>
                  <w:shd w:val="clear" w:color="auto" w:fill="E6E6E6"/>
                </w:rPr>
                <w:id w:val="-670262039"/>
                <w14:checkbox>
                  <w14:checked w14:val="0"/>
                  <w14:checkedState w14:val="2612" w14:font="MS Gothic"/>
                  <w14:uncheckedState w14:val="2610" w14:font="MS Gothic"/>
                </w14:checkbox>
              </w:sdtPr>
              <w:sdtEndPr/>
              <w:sdtContent>
                <w:r w:rsidR="00C92EE7" w:rsidRPr="00C92EE7">
                  <w:rPr>
                    <w:rFonts w:ascii="Segoe UI Symbol" w:eastAsia="MS Gothic" w:hAnsi="Segoe UI Symbol" w:cs="Segoe UI Symbol"/>
                    <w:bCs/>
                    <w:iCs/>
                    <w:sz w:val="21"/>
                    <w:szCs w:val="21"/>
                  </w:rPr>
                  <w:t>☐</w:t>
                </w:r>
              </w:sdtContent>
            </w:sdt>
            <w:r w:rsidR="00FE57F4">
              <w:rPr>
                <w:rFonts w:ascii="Arial" w:hAnsi="Arial"/>
                <w:sz w:val="21"/>
              </w:rPr>
              <w:t xml:space="preserve"> The </w:t>
            </w:r>
            <w:r w:rsidR="00643AC6">
              <w:rPr>
                <w:rFonts w:ascii="Arial" w:hAnsi="Arial"/>
                <w:sz w:val="21"/>
              </w:rPr>
              <w:t xml:space="preserve">Management </w:t>
            </w:r>
            <w:r w:rsidR="00FE57F4">
              <w:rPr>
                <w:rFonts w:ascii="Arial" w:hAnsi="Arial"/>
                <w:sz w:val="21"/>
              </w:rPr>
              <w:t xml:space="preserve">Board has not been formed                                </w:t>
            </w:r>
          </w:p>
          <w:p w14:paraId="6D3073A0" w14:textId="04E76C52" w:rsidR="00C92EE7" w:rsidRPr="00A83793" w:rsidRDefault="00CC6BAA" w:rsidP="00C92EE7">
            <w:pPr>
              <w:spacing w:before="60" w:after="60"/>
              <w:jc w:val="both"/>
              <w:rPr>
                <w:rFonts w:ascii="Arial" w:hAnsi="Arial" w:cs="Arial"/>
                <w:sz w:val="21"/>
                <w:szCs w:val="21"/>
              </w:rPr>
            </w:pPr>
            <w:sdt>
              <w:sdtPr>
                <w:rPr>
                  <w:rFonts w:ascii="Arial" w:hAnsi="Arial" w:cs="Arial"/>
                  <w:bCs/>
                  <w:iCs/>
                  <w:color w:val="2B579A"/>
                  <w:sz w:val="21"/>
                  <w:szCs w:val="21"/>
                  <w:shd w:val="clear" w:color="auto" w:fill="E6E6E6"/>
                </w:rPr>
                <w:id w:val="-578669529"/>
                <w14:checkbox>
                  <w14:checked w14:val="0"/>
                  <w14:checkedState w14:val="2612" w14:font="MS Gothic"/>
                  <w14:uncheckedState w14:val="2610" w14:font="MS Gothic"/>
                </w14:checkbox>
              </w:sdtPr>
              <w:sdtEndPr/>
              <w:sdtContent>
                <w:r w:rsidR="00643AC6">
                  <w:rPr>
                    <w:rFonts w:ascii="MS Gothic" w:eastAsia="MS Gothic" w:hAnsi="MS Gothic" w:cs="Arial" w:hint="eastAsia"/>
                    <w:bCs/>
                    <w:iCs/>
                    <w:color w:val="2B579A"/>
                    <w:sz w:val="21"/>
                    <w:szCs w:val="21"/>
                    <w:shd w:val="clear" w:color="auto" w:fill="E6E6E6"/>
                  </w:rPr>
                  <w:t>☐</w:t>
                </w:r>
              </w:sdtContent>
            </w:sdt>
            <w:r w:rsidR="00FE57F4">
              <w:rPr>
                <w:rFonts w:ascii="Arial" w:hAnsi="Arial"/>
                <w:sz w:val="21"/>
              </w:rPr>
              <w:t xml:space="preserve"> The Supervisory Board has not been formed</w:t>
            </w:r>
          </w:p>
        </w:tc>
      </w:tr>
    </w:tbl>
    <w:p w14:paraId="0B278598" w14:textId="77777777" w:rsidR="00514DC8" w:rsidRDefault="00514DC8" w:rsidP="00A83793">
      <w:pPr>
        <w:pStyle w:val="Antrat1"/>
        <w:rPr>
          <w:rFonts w:ascii="Arial" w:hAnsi="Arial"/>
          <w:b/>
          <w:sz w:val="22"/>
        </w:rPr>
      </w:pPr>
    </w:p>
    <w:p w14:paraId="557941A2" w14:textId="25956375" w:rsidR="00643AC6" w:rsidRPr="00C25106" w:rsidRDefault="00643AC6" w:rsidP="00DB15A7">
      <w:pPr>
        <w:pStyle w:val="Sraopastraipa"/>
        <w:tabs>
          <w:tab w:val="left" w:pos="567"/>
        </w:tabs>
        <w:spacing w:before="60" w:after="60"/>
        <w:ind w:left="0"/>
        <w:contextualSpacing w:val="0"/>
        <w:jc w:val="both"/>
        <w:rPr>
          <w:rFonts w:ascii="Arial" w:hAnsi="Arial" w:cs="Arial"/>
          <w:iCs/>
          <w:sz w:val="22"/>
          <w:szCs w:val="22"/>
        </w:rPr>
      </w:pPr>
    </w:p>
    <w:p w14:paraId="3CC95D28" w14:textId="44C33BAB" w:rsidR="00C17081" w:rsidRDefault="00C17081" w:rsidP="008F65E6">
      <w:pPr>
        <w:pStyle w:val="Antrat1"/>
        <w:numPr>
          <w:ilvl w:val="0"/>
          <w:numId w:val="2"/>
        </w:numPr>
        <w:spacing w:before="60" w:after="60"/>
        <w:jc w:val="center"/>
        <w:rPr>
          <w:rFonts w:ascii="Arial" w:eastAsia="Calibri" w:hAnsi="Arial" w:cs="Arial"/>
          <w:b/>
          <w:sz w:val="22"/>
          <w:szCs w:val="22"/>
        </w:rPr>
      </w:pPr>
      <w:bookmarkStart w:id="2" w:name="_Toc329443227"/>
      <w:r>
        <w:rPr>
          <w:rFonts w:ascii="Arial" w:hAnsi="Arial"/>
          <w:b/>
          <w:sz w:val="22"/>
        </w:rPr>
        <w:t>INFORMATION REGARDING THE RELYING ON THE CAPACITIES OF OTHER ECONOMIC OPERATORS</w:t>
      </w:r>
      <w:r w:rsidR="001B1300">
        <w:rPr>
          <w:rStyle w:val="Puslapioinaosnuoroda"/>
          <w:rFonts w:ascii="Arial" w:hAnsi="Arial" w:cs="Arial"/>
          <w:b/>
          <w:bCs/>
          <w:sz w:val="22"/>
          <w:szCs w:val="22"/>
        </w:rPr>
        <w:footnoteReference w:id="4"/>
      </w:r>
    </w:p>
    <w:bookmarkEnd w:id="2"/>
    <w:p w14:paraId="422A70F9" w14:textId="75ED82F8" w:rsidR="006A65A4" w:rsidRPr="00DD6E77" w:rsidRDefault="006A65A4" w:rsidP="00DD6E77">
      <w:pPr>
        <w:rPr>
          <w:rFonts w:eastAsia="Calibri"/>
        </w:rPr>
      </w:pPr>
    </w:p>
    <w:p w14:paraId="3F27C5DB" w14:textId="77777777" w:rsidR="00911504" w:rsidRDefault="00911504" w:rsidP="00911504">
      <w:pPr>
        <w:spacing w:before="60" w:after="60"/>
        <w:jc w:val="both"/>
        <w:rPr>
          <w:rFonts w:ascii="Arial" w:eastAsia="Calibri" w:hAnsi="Arial" w:cs="Arial"/>
          <w:color w:val="000000" w:themeColor="text1"/>
          <w:sz w:val="22"/>
          <w:szCs w:val="22"/>
        </w:rPr>
      </w:pPr>
      <w:r>
        <w:rPr>
          <w:rFonts w:ascii="Arial" w:hAnsi="Arial"/>
          <w:sz w:val="22"/>
        </w:rPr>
        <w:t>Economic operators whose capabilities the Supplier relies on:</w:t>
      </w:r>
    </w:p>
    <w:tbl>
      <w:tblPr>
        <w:tblStyle w:val="Lentelstinklelis"/>
        <w:tblpPr w:leftFromText="180" w:rightFromText="180" w:vertAnchor="text" w:horzAnchor="margin" w:tblpY="69"/>
        <w:tblW w:w="15163" w:type="dxa"/>
        <w:tblLayout w:type="fixed"/>
        <w:tblLook w:val="04A0" w:firstRow="1" w:lastRow="0" w:firstColumn="1" w:lastColumn="0" w:noHBand="0" w:noVBand="1"/>
      </w:tblPr>
      <w:tblGrid>
        <w:gridCol w:w="640"/>
        <w:gridCol w:w="2049"/>
        <w:gridCol w:w="1842"/>
        <w:gridCol w:w="2127"/>
        <w:gridCol w:w="1842"/>
        <w:gridCol w:w="1985"/>
        <w:gridCol w:w="2551"/>
        <w:gridCol w:w="1134"/>
        <w:gridCol w:w="993"/>
      </w:tblGrid>
      <w:tr w:rsidR="00911504" w:rsidRPr="00B06CFA" w14:paraId="3DC26C7A" w14:textId="77777777" w:rsidTr="00643AC6">
        <w:trPr>
          <w:trHeight w:val="2403"/>
        </w:trPr>
        <w:tc>
          <w:tcPr>
            <w:tcW w:w="640" w:type="dxa"/>
            <w:shd w:val="clear" w:color="auto" w:fill="DAEEF3" w:themeFill="accent5" w:themeFillTint="33"/>
            <w:vAlign w:val="center"/>
          </w:tcPr>
          <w:p w14:paraId="73DE343A" w14:textId="77777777" w:rsidR="00911504" w:rsidRPr="009A4DF1" w:rsidRDefault="00911504" w:rsidP="00643AC6">
            <w:pPr>
              <w:jc w:val="center"/>
              <w:rPr>
                <w:rFonts w:ascii="Arial" w:hAnsi="Arial" w:cs="Arial"/>
                <w:b/>
                <w:sz w:val="20"/>
                <w:szCs w:val="20"/>
              </w:rPr>
            </w:pPr>
            <w:r>
              <w:rPr>
                <w:rFonts w:ascii="Arial" w:hAnsi="Arial"/>
                <w:b/>
                <w:sz w:val="20"/>
              </w:rPr>
              <w:lastRenderedPageBreak/>
              <w:t>No.</w:t>
            </w:r>
          </w:p>
        </w:tc>
        <w:tc>
          <w:tcPr>
            <w:tcW w:w="2049" w:type="dxa"/>
            <w:shd w:val="clear" w:color="auto" w:fill="DAEEF3" w:themeFill="accent5" w:themeFillTint="33"/>
            <w:vAlign w:val="center"/>
          </w:tcPr>
          <w:p w14:paraId="2E8694D3" w14:textId="77777777" w:rsidR="00911504" w:rsidRPr="005D7AFC" w:rsidRDefault="00911504" w:rsidP="00643AC6">
            <w:pPr>
              <w:jc w:val="center"/>
              <w:rPr>
                <w:rFonts w:ascii="Arial" w:hAnsi="Arial" w:cs="Arial"/>
                <w:b/>
                <w:sz w:val="20"/>
                <w:szCs w:val="20"/>
              </w:rPr>
            </w:pPr>
            <w:r>
              <w:rPr>
                <w:rFonts w:ascii="Arial" w:hAnsi="Arial"/>
                <w:b/>
                <w:sz w:val="20"/>
              </w:rPr>
              <w:t>Name and country of registration of the economic operator whose capacity is relied upon</w:t>
            </w:r>
          </w:p>
        </w:tc>
        <w:tc>
          <w:tcPr>
            <w:tcW w:w="1842" w:type="dxa"/>
            <w:shd w:val="clear" w:color="auto" w:fill="DAEEF3" w:themeFill="accent5" w:themeFillTint="33"/>
            <w:vAlign w:val="center"/>
          </w:tcPr>
          <w:p w14:paraId="7C0830F3" w14:textId="77777777" w:rsidR="00911504" w:rsidRPr="005D7AFC" w:rsidRDefault="00911504" w:rsidP="00643AC6">
            <w:pPr>
              <w:jc w:val="both"/>
              <w:rPr>
                <w:rFonts w:ascii="Arial" w:hAnsi="Arial" w:cs="Arial"/>
                <w:b/>
                <w:bCs/>
                <w:sz w:val="20"/>
                <w:szCs w:val="20"/>
              </w:rPr>
            </w:pPr>
            <w:r>
              <w:rPr>
                <w:rFonts w:ascii="Arial" w:hAnsi="Arial"/>
                <w:b/>
                <w:sz w:val="20"/>
              </w:rPr>
              <w:t>Document confirming the country of registration</w:t>
            </w:r>
          </w:p>
          <w:p w14:paraId="614AD35C" w14:textId="77777777" w:rsidR="00911504" w:rsidRPr="005D7AFC" w:rsidRDefault="00911504" w:rsidP="00643AC6">
            <w:pPr>
              <w:jc w:val="center"/>
              <w:rPr>
                <w:rFonts w:ascii="Arial" w:hAnsi="Arial" w:cs="Arial"/>
                <w:b/>
                <w:sz w:val="20"/>
                <w:szCs w:val="20"/>
              </w:rPr>
            </w:pPr>
          </w:p>
        </w:tc>
        <w:tc>
          <w:tcPr>
            <w:tcW w:w="2127" w:type="dxa"/>
            <w:shd w:val="clear" w:color="auto" w:fill="DAEEF3" w:themeFill="accent5" w:themeFillTint="33"/>
            <w:vAlign w:val="center"/>
          </w:tcPr>
          <w:p w14:paraId="0E9B5EA5" w14:textId="53F3F65F" w:rsidR="00911504" w:rsidRPr="00FE57F4" w:rsidRDefault="00911504" w:rsidP="00643AC6">
            <w:pPr>
              <w:jc w:val="both"/>
              <w:rPr>
                <w:rFonts w:ascii="Arial" w:hAnsi="Arial" w:cs="Arial"/>
                <w:b/>
                <w:bCs/>
                <w:sz w:val="20"/>
                <w:szCs w:val="20"/>
              </w:rPr>
            </w:pPr>
            <w:r>
              <w:rPr>
                <w:rFonts w:ascii="Arial" w:hAnsi="Arial"/>
                <w:b/>
                <w:sz w:val="20"/>
              </w:rPr>
              <w:t>Name/surname of the person controlling the economic entity.</w:t>
            </w:r>
            <w:r w:rsidR="006135B5">
              <w:rPr>
                <w:rStyle w:val="Puslapioinaosnuoroda"/>
                <w:rFonts w:ascii="Arial" w:hAnsi="Arial" w:cs="Arial"/>
                <w:b/>
                <w:bCs/>
                <w:sz w:val="20"/>
                <w:szCs w:val="20"/>
              </w:rPr>
              <w:footnoteReference w:id="5"/>
            </w:r>
            <w:r>
              <w:rPr>
                <w:rFonts w:ascii="Arial" w:hAnsi="Arial"/>
                <w:b/>
                <w:sz w:val="20"/>
              </w:rPr>
              <w:t xml:space="preserve"> </w:t>
            </w:r>
            <w:r>
              <w:rPr>
                <w:rStyle w:val="normaltextrun"/>
                <w:rFonts w:ascii="Arial" w:hAnsi="Arial"/>
                <w:b/>
                <w:color w:val="000000"/>
                <w:sz w:val="21"/>
                <w:bdr w:val="none" w:sz="0" w:space="0" w:color="auto" w:frame="1"/>
              </w:rPr>
              <w:t>In the absence of a controlling person, the justification must be given here.</w:t>
            </w:r>
          </w:p>
          <w:p w14:paraId="798A9AD5" w14:textId="77777777" w:rsidR="00911504" w:rsidRPr="005D7AFC" w:rsidRDefault="00911504" w:rsidP="00643AC6">
            <w:pPr>
              <w:jc w:val="center"/>
              <w:rPr>
                <w:rFonts w:ascii="Arial" w:hAnsi="Arial" w:cs="Arial"/>
                <w:b/>
                <w:sz w:val="20"/>
                <w:szCs w:val="20"/>
              </w:rPr>
            </w:pPr>
          </w:p>
        </w:tc>
        <w:tc>
          <w:tcPr>
            <w:tcW w:w="1842" w:type="dxa"/>
            <w:shd w:val="clear" w:color="auto" w:fill="DAEEF3" w:themeFill="accent5" w:themeFillTint="33"/>
            <w:vAlign w:val="center"/>
          </w:tcPr>
          <w:p w14:paraId="5562D4BD" w14:textId="77777777" w:rsidR="00911504" w:rsidRPr="005D7AFC" w:rsidRDefault="00911504" w:rsidP="00643AC6">
            <w:pPr>
              <w:jc w:val="both"/>
              <w:rPr>
                <w:rFonts w:ascii="Arial" w:hAnsi="Arial" w:cs="Arial"/>
                <w:b/>
                <w:bCs/>
                <w:sz w:val="20"/>
                <w:szCs w:val="20"/>
              </w:rPr>
            </w:pPr>
            <w:r>
              <w:rPr>
                <w:rFonts w:ascii="Arial" w:hAnsi="Arial"/>
                <w:b/>
                <w:sz w:val="20"/>
              </w:rPr>
              <w:t>Country of registration / countries of permanent residence and citizenship of the controlling person</w:t>
            </w:r>
          </w:p>
          <w:p w14:paraId="4B883E23" w14:textId="77777777" w:rsidR="00911504" w:rsidRPr="005D7AFC" w:rsidRDefault="00911504" w:rsidP="00643AC6">
            <w:pPr>
              <w:jc w:val="center"/>
              <w:rPr>
                <w:rFonts w:ascii="Arial" w:hAnsi="Arial" w:cs="Arial"/>
                <w:b/>
                <w:sz w:val="20"/>
                <w:szCs w:val="20"/>
              </w:rPr>
            </w:pPr>
          </w:p>
        </w:tc>
        <w:tc>
          <w:tcPr>
            <w:tcW w:w="1985" w:type="dxa"/>
            <w:shd w:val="clear" w:color="auto" w:fill="DAEEF3" w:themeFill="accent5" w:themeFillTint="33"/>
            <w:vAlign w:val="center"/>
          </w:tcPr>
          <w:p w14:paraId="44C498A2" w14:textId="77777777" w:rsidR="00911504" w:rsidRPr="005D7AFC" w:rsidRDefault="00911504" w:rsidP="00643AC6">
            <w:pPr>
              <w:jc w:val="both"/>
              <w:rPr>
                <w:rFonts w:ascii="Arial" w:hAnsi="Arial" w:cs="Arial"/>
                <w:b/>
                <w:bCs/>
                <w:sz w:val="20"/>
                <w:szCs w:val="20"/>
              </w:rPr>
            </w:pPr>
            <w:r>
              <w:rPr>
                <w:rFonts w:ascii="Arial" w:hAnsi="Arial"/>
                <w:b/>
                <w:sz w:val="20"/>
              </w:rPr>
              <w:t>Document (title, page, item) confirming country of registration / country of permanent residence and citizenship</w:t>
            </w:r>
          </w:p>
        </w:tc>
        <w:tc>
          <w:tcPr>
            <w:tcW w:w="2551" w:type="dxa"/>
            <w:shd w:val="clear" w:color="auto" w:fill="DAEEF3" w:themeFill="accent5" w:themeFillTint="33"/>
            <w:vAlign w:val="center"/>
          </w:tcPr>
          <w:p w14:paraId="45206979" w14:textId="77777777" w:rsidR="00911504" w:rsidRPr="009A4DF1" w:rsidRDefault="00911504" w:rsidP="00643AC6">
            <w:pPr>
              <w:jc w:val="center"/>
              <w:rPr>
                <w:rFonts w:ascii="Arial" w:hAnsi="Arial" w:cs="Arial"/>
                <w:b/>
                <w:sz w:val="20"/>
                <w:szCs w:val="20"/>
              </w:rPr>
            </w:pPr>
            <w:r>
              <w:rPr>
                <w:rFonts w:ascii="Arial" w:hAnsi="Arial"/>
                <w:b/>
                <w:sz w:val="20"/>
              </w:rPr>
              <w:t xml:space="preserve">The name of the qualification requirements for which the capacity of the Economic operator will be used </w:t>
            </w:r>
          </w:p>
          <w:p w14:paraId="077B3302" w14:textId="1E681D8B" w:rsidR="00911504" w:rsidRPr="009A4DF1" w:rsidRDefault="00911504" w:rsidP="00643AC6">
            <w:pPr>
              <w:jc w:val="center"/>
              <w:rPr>
                <w:rFonts w:ascii="Arial" w:hAnsi="Arial" w:cs="Arial"/>
                <w:b/>
                <w:i/>
                <w:sz w:val="20"/>
                <w:szCs w:val="20"/>
              </w:rPr>
            </w:pPr>
            <w:r>
              <w:rPr>
                <w:rFonts w:ascii="Arial" w:hAnsi="Arial"/>
                <w:b/>
                <w:i/>
                <w:sz w:val="20"/>
              </w:rPr>
              <w:t>(According to the requirements of Annex No. 4 of the DPS documentation)</w:t>
            </w:r>
          </w:p>
        </w:tc>
        <w:tc>
          <w:tcPr>
            <w:tcW w:w="2127" w:type="dxa"/>
            <w:gridSpan w:val="2"/>
            <w:shd w:val="clear" w:color="auto" w:fill="DAEEF3" w:themeFill="accent5" w:themeFillTint="33"/>
            <w:vAlign w:val="center"/>
          </w:tcPr>
          <w:p w14:paraId="1C60845C" w14:textId="53B70126" w:rsidR="00911504" w:rsidRPr="009A4DF1" w:rsidRDefault="00911504" w:rsidP="00643AC6">
            <w:pPr>
              <w:jc w:val="center"/>
              <w:rPr>
                <w:rFonts w:ascii="Arial" w:hAnsi="Arial" w:cs="Arial"/>
                <w:b/>
                <w:bCs/>
                <w:sz w:val="20"/>
                <w:szCs w:val="20"/>
              </w:rPr>
            </w:pPr>
            <w:r>
              <w:rPr>
                <w:rFonts w:ascii="Arial" w:hAnsi="Arial"/>
                <w:b/>
                <w:sz w:val="20"/>
              </w:rPr>
              <w:t>Does the Supplier/</w:t>
            </w:r>
            <w:r w:rsidR="00643AC6">
              <w:rPr>
                <w:rFonts w:ascii="Arial" w:hAnsi="Arial"/>
                <w:b/>
                <w:sz w:val="20"/>
              </w:rPr>
              <w:t>member of the g</w:t>
            </w:r>
            <w:r w:rsidR="00A05D07">
              <w:rPr>
                <w:rFonts w:ascii="Arial" w:hAnsi="Arial"/>
                <w:b/>
                <w:sz w:val="20"/>
              </w:rPr>
              <w:t>roup of suppliers</w:t>
            </w:r>
            <w:r>
              <w:rPr>
                <w:rFonts w:ascii="Arial" w:hAnsi="Arial"/>
                <w:b/>
                <w:sz w:val="20"/>
              </w:rPr>
              <w:t xml:space="preserve"> meet the qualification requirement for which the Economic operators are used?</w:t>
            </w:r>
          </w:p>
        </w:tc>
      </w:tr>
      <w:tr w:rsidR="00911504" w:rsidRPr="00B06CFA" w14:paraId="41D1E4EE" w14:textId="77777777" w:rsidTr="00643AC6">
        <w:trPr>
          <w:trHeight w:val="415"/>
        </w:trPr>
        <w:tc>
          <w:tcPr>
            <w:tcW w:w="640" w:type="dxa"/>
            <w:shd w:val="clear" w:color="auto" w:fill="DAEEF3" w:themeFill="accent5" w:themeFillTint="33"/>
            <w:vAlign w:val="center"/>
          </w:tcPr>
          <w:p w14:paraId="66C860DB" w14:textId="77777777" w:rsidR="00911504" w:rsidRPr="009A4DF1" w:rsidRDefault="00911504" w:rsidP="00643AC6">
            <w:pPr>
              <w:jc w:val="center"/>
              <w:rPr>
                <w:rFonts w:ascii="Arial" w:hAnsi="Arial" w:cs="Arial"/>
                <w:b/>
                <w:sz w:val="20"/>
                <w:szCs w:val="20"/>
              </w:rPr>
            </w:pPr>
            <w:r>
              <w:rPr>
                <w:rFonts w:ascii="Arial" w:hAnsi="Arial"/>
                <w:b/>
                <w:sz w:val="20"/>
              </w:rPr>
              <w:t>1</w:t>
            </w:r>
          </w:p>
        </w:tc>
        <w:tc>
          <w:tcPr>
            <w:tcW w:w="2049" w:type="dxa"/>
            <w:shd w:val="clear" w:color="auto" w:fill="DAEEF3" w:themeFill="accent5" w:themeFillTint="33"/>
            <w:vAlign w:val="center"/>
          </w:tcPr>
          <w:p w14:paraId="303897E9" w14:textId="77777777" w:rsidR="00911504" w:rsidRPr="005D7AFC" w:rsidRDefault="00911504" w:rsidP="00643AC6">
            <w:pPr>
              <w:jc w:val="center"/>
              <w:rPr>
                <w:rFonts w:ascii="Arial" w:hAnsi="Arial" w:cs="Arial"/>
                <w:b/>
                <w:sz w:val="20"/>
                <w:szCs w:val="20"/>
              </w:rPr>
            </w:pPr>
            <w:r>
              <w:rPr>
                <w:rFonts w:ascii="Arial" w:hAnsi="Arial"/>
                <w:b/>
                <w:sz w:val="20"/>
              </w:rPr>
              <w:t>2</w:t>
            </w:r>
          </w:p>
        </w:tc>
        <w:tc>
          <w:tcPr>
            <w:tcW w:w="1842" w:type="dxa"/>
            <w:shd w:val="clear" w:color="auto" w:fill="DAEEF3" w:themeFill="accent5" w:themeFillTint="33"/>
            <w:vAlign w:val="center"/>
          </w:tcPr>
          <w:p w14:paraId="0628A422" w14:textId="77777777" w:rsidR="00911504" w:rsidRPr="005D7AFC" w:rsidRDefault="00911504" w:rsidP="00643AC6">
            <w:pPr>
              <w:jc w:val="center"/>
              <w:rPr>
                <w:rFonts w:ascii="Arial" w:hAnsi="Arial" w:cs="Arial"/>
                <w:b/>
                <w:bCs/>
                <w:sz w:val="20"/>
                <w:szCs w:val="20"/>
              </w:rPr>
            </w:pPr>
            <w:r>
              <w:rPr>
                <w:rFonts w:ascii="Arial" w:hAnsi="Arial"/>
                <w:b/>
                <w:sz w:val="20"/>
              </w:rPr>
              <w:t>3</w:t>
            </w:r>
          </w:p>
        </w:tc>
        <w:tc>
          <w:tcPr>
            <w:tcW w:w="2127" w:type="dxa"/>
            <w:shd w:val="clear" w:color="auto" w:fill="DAEEF3" w:themeFill="accent5" w:themeFillTint="33"/>
            <w:vAlign w:val="center"/>
          </w:tcPr>
          <w:p w14:paraId="602D61B3" w14:textId="77777777" w:rsidR="00911504" w:rsidRPr="005D7AFC" w:rsidRDefault="00911504" w:rsidP="00643AC6">
            <w:pPr>
              <w:jc w:val="center"/>
              <w:rPr>
                <w:rFonts w:ascii="Arial" w:hAnsi="Arial" w:cs="Arial"/>
                <w:b/>
                <w:bCs/>
                <w:sz w:val="20"/>
                <w:szCs w:val="20"/>
              </w:rPr>
            </w:pPr>
            <w:r>
              <w:rPr>
                <w:rFonts w:ascii="Arial" w:hAnsi="Arial"/>
                <w:b/>
                <w:sz w:val="20"/>
              </w:rPr>
              <w:t>4</w:t>
            </w:r>
          </w:p>
        </w:tc>
        <w:tc>
          <w:tcPr>
            <w:tcW w:w="1842" w:type="dxa"/>
            <w:shd w:val="clear" w:color="auto" w:fill="DAEEF3" w:themeFill="accent5" w:themeFillTint="33"/>
            <w:vAlign w:val="center"/>
          </w:tcPr>
          <w:p w14:paraId="4809F674" w14:textId="77777777" w:rsidR="00911504" w:rsidRPr="005D7AFC" w:rsidRDefault="00911504" w:rsidP="00643AC6">
            <w:pPr>
              <w:jc w:val="center"/>
              <w:rPr>
                <w:rFonts w:ascii="Arial" w:hAnsi="Arial" w:cs="Arial"/>
                <w:b/>
                <w:bCs/>
                <w:sz w:val="20"/>
                <w:szCs w:val="20"/>
              </w:rPr>
            </w:pPr>
            <w:r>
              <w:rPr>
                <w:rFonts w:ascii="Arial" w:hAnsi="Arial"/>
                <w:b/>
                <w:sz w:val="20"/>
              </w:rPr>
              <w:t>5</w:t>
            </w:r>
          </w:p>
        </w:tc>
        <w:tc>
          <w:tcPr>
            <w:tcW w:w="1985" w:type="dxa"/>
            <w:shd w:val="clear" w:color="auto" w:fill="DAEEF3" w:themeFill="accent5" w:themeFillTint="33"/>
            <w:vAlign w:val="center"/>
          </w:tcPr>
          <w:p w14:paraId="4140A598" w14:textId="77777777" w:rsidR="00911504" w:rsidRPr="005D7AFC" w:rsidRDefault="00911504" w:rsidP="00643AC6">
            <w:pPr>
              <w:jc w:val="center"/>
              <w:rPr>
                <w:rFonts w:ascii="Arial" w:hAnsi="Arial" w:cs="Arial"/>
                <w:b/>
                <w:bCs/>
                <w:sz w:val="20"/>
                <w:szCs w:val="20"/>
              </w:rPr>
            </w:pPr>
            <w:r>
              <w:rPr>
                <w:rFonts w:ascii="Arial" w:hAnsi="Arial"/>
                <w:b/>
                <w:sz w:val="20"/>
              </w:rPr>
              <w:t>6</w:t>
            </w:r>
          </w:p>
        </w:tc>
        <w:tc>
          <w:tcPr>
            <w:tcW w:w="2551" w:type="dxa"/>
            <w:shd w:val="clear" w:color="auto" w:fill="DAEEF3" w:themeFill="accent5" w:themeFillTint="33"/>
            <w:vAlign w:val="center"/>
          </w:tcPr>
          <w:p w14:paraId="681D8FCF" w14:textId="77777777" w:rsidR="00911504" w:rsidRPr="009A4DF1" w:rsidRDefault="00911504" w:rsidP="00643AC6">
            <w:pPr>
              <w:jc w:val="center"/>
              <w:rPr>
                <w:rFonts w:ascii="Arial" w:hAnsi="Arial" w:cs="Arial"/>
                <w:b/>
                <w:sz w:val="20"/>
                <w:szCs w:val="20"/>
              </w:rPr>
            </w:pPr>
            <w:r>
              <w:rPr>
                <w:rFonts w:ascii="Arial" w:hAnsi="Arial"/>
                <w:b/>
                <w:sz w:val="20"/>
              </w:rPr>
              <w:t>7</w:t>
            </w:r>
          </w:p>
        </w:tc>
        <w:tc>
          <w:tcPr>
            <w:tcW w:w="2127" w:type="dxa"/>
            <w:gridSpan w:val="2"/>
            <w:shd w:val="clear" w:color="auto" w:fill="DAEEF3" w:themeFill="accent5" w:themeFillTint="33"/>
            <w:vAlign w:val="center"/>
          </w:tcPr>
          <w:p w14:paraId="5122DF00" w14:textId="77777777" w:rsidR="00911504" w:rsidRPr="009A4DF1" w:rsidRDefault="00911504" w:rsidP="00643AC6">
            <w:pPr>
              <w:jc w:val="center"/>
              <w:rPr>
                <w:rFonts w:ascii="Arial" w:hAnsi="Arial" w:cs="Arial"/>
                <w:b/>
                <w:bCs/>
                <w:sz w:val="20"/>
                <w:szCs w:val="20"/>
              </w:rPr>
            </w:pPr>
            <w:r>
              <w:rPr>
                <w:rFonts w:ascii="Arial" w:hAnsi="Arial"/>
                <w:b/>
                <w:sz w:val="20"/>
              </w:rPr>
              <w:t>8</w:t>
            </w:r>
          </w:p>
        </w:tc>
      </w:tr>
      <w:tr w:rsidR="00911504" w:rsidRPr="00B06CFA" w14:paraId="6AA880D5" w14:textId="77777777" w:rsidTr="00643AC6">
        <w:trPr>
          <w:trHeight w:val="842"/>
        </w:trPr>
        <w:tc>
          <w:tcPr>
            <w:tcW w:w="640" w:type="dxa"/>
            <w:vAlign w:val="center"/>
          </w:tcPr>
          <w:p w14:paraId="2C4867D0" w14:textId="77777777" w:rsidR="00911504" w:rsidRPr="009A4DF1" w:rsidRDefault="00911504" w:rsidP="00643AC6">
            <w:pPr>
              <w:jc w:val="center"/>
              <w:rPr>
                <w:rFonts w:ascii="Arial" w:hAnsi="Arial" w:cs="Arial"/>
                <w:sz w:val="20"/>
                <w:szCs w:val="20"/>
              </w:rPr>
            </w:pPr>
            <w:r>
              <w:rPr>
                <w:rFonts w:ascii="Arial" w:hAnsi="Arial"/>
                <w:sz w:val="20"/>
              </w:rPr>
              <w:t>1.</w:t>
            </w:r>
          </w:p>
        </w:tc>
        <w:tc>
          <w:tcPr>
            <w:tcW w:w="2049" w:type="dxa"/>
            <w:vAlign w:val="center"/>
          </w:tcPr>
          <w:p w14:paraId="70C358DF" w14:textId="77777777" w:rsidR="00911504" w:rsidRPr="009A4DF1" w:rsidRDefault="00911504" w:rsidP="00643AC6">
            <w:pPr>
              <w:jc w:val="center"/>
              <w:rPr>
                <w:rFonts w:ascii="Arial" w:hAnsi="Arial" w:cs="Arial"/>
                <w:sz w:val="20"/>
                <w:szCs w:val="20"/>
              </w:rPr>
            </w:pPr>
          </w:p>
        </w:tc>
        <w:tc>
          <w:tcPr>
            <w:tcW w:w="1842" w:type="dxa"/>
          </w:tcPr>
          <w:p w14:paraId="113559B4" w14:textId="77777777" w:rsidR="00911504" w:rsidRPr="009A4DF1" w:rsidRDefault="00911504" w:rsidP="00643AC6">
            <w:pPr>
              <w:jc w:val="center"/>
              <w:rPr>
                <w:rFonts w:ascii="Arial" w:hAnsi="Arial" w:cs="Arial"/>
                <w:i/>
                <w:sz w:val="20"/>
                <w:szCs w:val="20"/>
              </w:rPr>
            </w:pPr>
          </w:p>
        </w:tc>
        <w:tc>
          <w:tcPr>
            <w:tcW w:w="2127" w:type="dxa"/>
          </w:tcPr>
          <w:p w14:paraId="46BEF714" w14:textId="77777777" w:rsidR="00911504" w:rsidRPr="009A4DF1" w:rsidRDefault="00911504" w:rsidP="00643AC6">
            <w:pPr>
              <w:jc w:val="center"/>
              <w:rPr>
                <w:rFonts w:ascii="Arial" w:hAnsi="Arial" w:cs="Arial"/>
                <w:i/>
                <w:sz w:val="20"/>
                <w:szCs w:val="20"/>
              </w:rPr>
            </w:pPr>
          </w:p>
        </w:tc>
        <w:tc>
          <w:tcPr>
            <w:tcW w:w="1842" w:type="dxa"/>
          </w:tcPr>
          <w:p w14:paraId="271985F2" w14:textId="77777777" w:rsidR="00911504" w:rsidRPr="009A4DF1" w:rsidRDefault="00911504" w:rsidP="00643AC6">
            <w:pPr>
              <w:jc w:val="center"/>
              <w:rPr>
                <w:rFonts w:ascii="Arial" w:hAnsi="Arial" w:cs="Arial"/>
                <w:i/>
                <w:sz w:val="20"/>
                <w:szCs w:val="20"/>
              </w:rPr>
            </w:pPr>
          </w:p>
        </w:tc>
        <w:tc>
          <w:tcPr>
            <w:tcW w:w="1985" w:type="dxa"/>
          </w:tcPr>
          <w:p w14:paraId="193459ED" w14:textId="77777777" w:rsidR="00911504" w:rsidRPr="009A4DF1" w:rsidRDefault="00911504" w:rsidP="00643AC6">
            <w:pPr>
              <w:jc w:val="center"/>
              <w:rPr>
                <w:rFonts w:ascii="Arial" w:hAnsi="Arial" w:cs="Arial"/>
                <w:i/>
                <w:sz w:val="20"/>
                <w:szCs w:val="20"/>
              </w:rPr>
            </w:pPr>
          </w:p>
        </w:tc>
        <w:tc>
          <w:tcPr>
            <w:tcW w:w="2551" w:type="dxa"/>
          </w:tcPr>
          <w:p w14:paraId="086A97BE" w14:textId="184FC9D2" w:rsidR="00911504" w:rsidRPr="009A4DF1" w:rsidRDefault="00911504" w:rsidP="00643AC6">
            <w:pPr>
              <w:jc w:val="center"/>
              <w:rPr>
                <w:rFonts w:ascii="Arial" w:hAnsi="Arial" w:cs="Arial"/>
                <w:sz w:val="20"/>
                <w:szCs w:val="20"/>
              </w:rPr>
            </w:pPr>
            <w:r>
              <w:rPr>
                <w:rFonts w:ascii="Arial" w:hAnsi="Arial"/>
                <w:i/>
                <w:sz w:val="20"/>
              </w:rPr>
              <w:t>e.g.:</w:t>
            </w:r>
            <w:r>
              <w:rPr>
                <w:rFonts w:ascii="Arial" w:hAnsi="Arial"/>
                <w:sz w:val="20"/>
              </w:rPr>
              <w:t xml:space="preserve"> </w:t>
            </w:r>
            <w:r>
              <w:rPr>
                <w:rFonts w:ascii="Arial" w:hAnsi="Arial"/>
                <w:i/>
                <w:color w:val="000000" w:themeColor="text1"/>
                <w:sz w:val="20"/>
              </w:rPr>
              <w:t xml:space="preserve">Part II of Annex No. 4 of the DPS documentation - the right to provide </w:t>
            </w:r>
            <w:r w:rsidR="00643AC6">
              <w:rPr>
                <w:rFonts w:ascii="Arial" w:hAnsi="Arial"/>
                <w:i/>
                <w:color w:val="000000" w:themeColor="text1"/>
                <w:sz w:val="20"/>
              </w:rPr>
              <w:t>procured</w:t>
            </w:r>
            <w:r>
              <w:rPr>
                <w:rFonts w:ascii="Arial" w:hAnsi="Arial"/>
                <w:i/>
                <w:color w:val="000000" w:themeColor="text1"/>
                <w:sz w:val="20"/>
              </w:rPr>
              <w:t xml:space="preserve"> services</w:t>
            </w:r>
          </w:p>
        </w:tc>
        <w:tc>
          <w:tcPr>
            <w:tcW w:w="1134" w:type="dxa"/>
            <w:vAlign w:val="center"/>
          </w:tcPr>
          <w:p w14:paraId="7C4C01CD" w14:textId="77777777" w:rsidR="00911504" w:rsidRPr="009A4DF1" w:rsidRDefault="00CC6BAA" w:rsidP="00643AC6">
            <w:pPr>
              <w:jc w:val="center"/>
              <w:rPr>
                <w:rFonts w:ascii="Arial" w:hAnsi="Arial" w:cs="Arial"/>
                <w:sz w:val="20"/>
                <w:szCs w:val="20"/>
              </w:rPr>
            </w:pPr>
            <w:sdt>
              <w:sdtPr>
                <w:rPr>
                  <w:rFonts w:ascii="Arial" w:hAnsi="Arial" w:cs="Arial"/>
                  <w:color w:val="2B579A"/>
                  <w:sz w:val="20"/>
                  <w:szCs w:val="20"/>
                  <w:shd w:val="clear" w:color="auto" w:fill="E6E6E6"/>
                </w:rPr>
                <w:id w:val="583963593"/>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0AEE1501" w14:textId="77777777" w:rsidR="00911504" w:rsidRPr="009A4DF1" w:rsidRDefault="00CC6BAA" w:rsidP="00643AC6">
            <w:pPr>
              <w:jc w:val="center"/>
              <w:rPr>
                <w:rFonts w:ascii="Arial" w:hAnsi="Arial" w:cs="Arial"/>
                <w:sz w:val="20"/>
                <w:szCs w:val="20"/>
              </w:rPr>
            </w:pPr>
            <w:sdt>
              <w:sdtPr>
                <w:rPr>
                  <w:rFonts w:ascii="Arial" w:hAnsi="Arial" w:cs="Arial"/>
                  <w:color w:val="2B579A"/>
                  <w:sz w:val="20"/>
                  <w:szCs w:val="20"/>
                  <w:shd w:val="clear" w:color="auto" w:fill="E6E6E6"/>
                </w:rPr>
                <w:id w:val="-529255725"/>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r w:rsidR="00911504" w:rsidRPr="00B06CFA" w14:paraId="764D413F" w14:textId="77777777" w:rsidTr="00643AC6">
        <w:trPr>
          <w:trHeight w:val="489"/>
        </w:trPr>
        <w:tc>
          <w:tcPr>
            <w:tcW w:w="640" w:type="dxa"/>
            <w:vAlign w:val="center"/>
          </w:tcPr>
          <w:p w14:paraId="5D63516E" w14:textId="77777777" w:rsidR="00911504" w:rsidRPr="009A4DF1" w:rsidRDefault="00911504" w:rsidP="00643AC6">
            <w:pPr>
              <w:jc w:val="center"/>
              <w:rPr>
                <w:rFonts w:ascii="Arial" w:hAnsi="Arial" w:cs="Arial"/>
                <w:sz w:val="20"/>
                <w:szCs w:val="20"/>
              </w:rPr>
            </w:pPr>
            <w:r>
              <w:rPr>
                <w:rFonts w:ascii="Arial" w:hAnsi="Arial"/>
                <w:sz w:val="20"/>
              </w:rPr>
              <w:t>2.</w:t>
            </w:r>
          </w:p>
        </w:tc>
        <w:tc>
          <w:tcPr>
            <w:tcW w:w="2049" w:type="dxa"/>
            <w:vAlign w:val="center"/>
          </w:tcPr>
          <w:p w14:paraId="4637D1EF" w14:textId="77777777" w:rsidR="00911504" w:rsidRPr="009A4DF1" w:rsidRDefault="00911504" w:rsidP="00643AC6">
            <w:pPr>
              <w:jc w:val="center"/>
              <w:rPr>
                <w:rFonts w:ascii="Arial" w:hAnsi="Arial" w:cs="Arial"/>
                <w:sz w:val="20"/>
                <w:szCs w:val="20"/>
              </w:rPr>
            </w:pPr>
          </w:p>
        </w:tc>
        <w:tc>
          <w:tcPr>
            <w:tcW w:w="1842" w:type="dxa"/>
          </w:tcPr>
          <w:p w14:paraId="667DAA05" w14:textId="77777777" w:rsidR="00911504" w:rsidRPr="009A4DF1" w:rsidRDefault="00911504" w:rsidP="00643AC6">
            <w:pPr>
              <w:jc w:val="center"/>
              <w:rPr>
                <w:rFonts w:ascii="Arial" w:hAnsi="Arial" w:cs="Arial"/>
                <w:sz w:val="20"/>
                <w:szCs w:val="20"/>
              </w:rPr>
            </w:pPr>
          </w:p>
        </w:tc>
        <w:tc>
          <w:tcPr>
            <w:tcW w:w="2127" w:type="dxa"/>
          </w:tcPr>
          <w:p w14:paraId="7DF066BE" w14:textId="77777777" w:rsidR="00911504" w:rsidRPr="009A4DF1" w:rsidRDefault="00911504" w:rsidP="00643AC6">
            <w:pPr>
              <w:jc w:val="center"/>
              <w:rPr>
                <w:rFonts w:ascii="Arial" w:hAnsi="Arial" w:cs="Arial"/>
                <w:sz w:val="20"/>
                <w:szCs w:val="20"/>
              </w:rPr>
            </w:pPr>
          </w:p>
        </w:tc>
        <w:tc>
          <w:tcPr>
            <w:tcW w:w="1842" w:type="dxa"/>
          </w:tcPr>
          <w:p w14:paraId="0AA27A91" w14:textId="77777777" w:rsidR="00911504" w:rsidRPr="009A4DF1" w:rsidRDefault="00911504" w:rsidP="00643AC6">
            <w:pPr>
              <w:jc w:val="center"/>
              <w:rPr>
                <w:rFonts w:ascii="Arial" w:hAnsi="Arial" w:cs="Arial"/>
                <w:sz w:val="20"/>
                <w:szCs w:val="20"/>
              </w:rPr>
            </w:pPr>
          </w:p>
        </w:tc>
        <w:tc>
          <w:tcPr>
            <w:tcW w:w="1985" w:type="dxa"/>
          </w:tcPr>
          <w:p w14:paraId="1644C3C0" w14:textId="77777777" w:rsidR="00911504" w:rsidRPr="009A4DF1" w:rsidRDefault="00911504" w:rsidP="00643AC6">
            <w:pPr>
              <w:jc w:val="center"/>
              <w:rPr>
                <w:rFonts w:ascii="Arial" w:hAnsi="Arial" w:cs="Arial"/>
                <w:sz w:val="20"/>
                <w:szCs w:val="20"/>
              </w:rPr>
            </w:pPr>
          </w:p>
        </w:tc>
        <w:tc>
          <w:tcPr>
            <w:tcW w:w="2551" w:type="dxa"/>
          </w:tcPr>
          <w:p w14:paraId="671663A1" w14:textId="77777777" w:rsidR="00911504" w:rsidRPr="009A4DF1" w:rsidRDefault="00911504" w:rsidP="00643AC6">
            <w:pPr>
              <w:jc w:val="center"/>
              <w:rPr>
                <w:rFonts w:ascii="Arial" w:hAnsi="Arial" w:cs="Arial"/>
                <w:sz w:val="20"/>
                <w:szCs w:val="20"/>
              </w:rPr>
            </w:pPr>
          </w:p>
        </w:tc>
        <w:tc>
          <w:tcPr>
            <w:tcW w:w="1134" w:type="dxa"/>
            <w:vAlign w:val="center"/>
          </w:tcPr>
          <w:p w14:paraId="60F9113F" w14:textId="77777777" w:rsidR="00911504" w:rsidRPr="009A4DF1" w:rsidRDefault="00CC6BAA"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370188451"/>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Yes</w:t>
            </w:r>
          </w:p>
        </w:tc>
        <w:tc>
          <w:tcPr>
            <w:tcW w:w="993" w:type="dxa"/>
            <w:vAlign w:val="center"/>
          </w:tcPr>
          <w:p w14:paraId="4E177E18" w14:textId="77777777" w:rsidR="00911504" w:rsidRPr="009A4DF1" w:rsidRDefault="00CC6BAA" w:rsidP="00643AC6">
            <w:pPr>
              <w:jc w:val="center"/>
              <w:rPr>
                <w:rFonts w:ascii="Arial" w:eastAsia="MS Gothic" w:hAnsi="Arial" w:cs="Arial"/>
                <w:sz w:val="20"/>
                <w:szCs w:val="20"/>
              </w:rPr>
            </w:pPr>
            <w:sdt>
              <w:sdtPr>
                <w:rPr>
                  <w:rFonts w:ascii="Arial" w:hAnsi="Arial" w:cs="Arial"/>
                  <w:color w:val="2B579A"/>
                  <w:sz w:val="20"/>
                  <w:szCs w:val="20"/>
                  <w:shd w:val="clear" w:color="auto" w:fill="E6E6E6"/>
                </w:rPr>
                <w:id w:val="-433050142"/>
                <w14:checkbox>
                  <w14:checked w14:val="0"/>
                  <w14:checkedState w14:val="2612" w14:font="MS Gothic"/>
                  <w14:uncheckedState w14:val="2610" w14:font="MS Gothic"/>
                </w14:checkbox>
              </w:sdtPr>
              <w:sdtEndPr/>
              <w:sdtContent>
                <w:r w:rsidR="00911504" w:rsidRPr="009A4DF1">
                  <w:rPr>
                    <w:rFonts w:ascii="Segoe UI Symbol" w:eastAsia="MS Gothic" w:hAnsi="Segoe UI Symbol" w:cs="Segoe UI Symbol"/>
                    <w:sz w:val="20"/>
                    <w:szCs w:val="20"/>
                  </w:rPr>
                  <w:t>☐</w:t>
                </w:r>
              </w:sdtContent>
            </w:sdt>
            <w:r w:rsidR="00FE57F4">
              <w:rPr>
                <w:rFonts w:ascii="Arial" w:hAnsi="Arial"/>
                <w:sz w:val="20"/>
              </w:rPr>
              <w:t xml:space="preserve"> No</w:t>
            </w:r>
          </w:p>
        </w:tc>
      </w:tr>
    </w:tbl>
    <w:p w14:paraId="0CCD089F" w14:textId="77777777" w:rsidR="00911504" w:rsidRPr="005D7AFC" w:rsidRDefault="00911504" w:rsidP="00911504">
      <w:pPr>
        <w:shd w:val="clear" w:color="auto" w:fill="FFFFFF"/>
        <w:ind w:right="-598"/>
        <w:jc w:val="both"/>
        <w:rPr>
          <w:rFonts w:ascii="Segoe UI" w:hAnsi="Segoe UI" w:cs="Segoe UI"/>
          <w:b/>
          <w:bCs/>
          <w:color w:val="242424"/>
          <w:sz w:val="21"/>
          <w:szCs w:val="21"/>
        </w:rPr>
      </w:pPr>
      <w:r>
        <w:rPr>
          <w:rFonts w:ascii="Segoe UI" w:hAnsi="Segoe UI"/>
          <w:b/>
          <w:i/>
          <w:color w:val="242424"/>
          <w:sz w:val="22"/>
        </w:rPr>
        <w:t xml:space="preserve">If education, professional qualification or professional experience is required, mutatis mutandis applying Article </w:t>
      </w:r>
      <w:proofErr w:type="gramStart"/>
      <w:r>
        <w:rPr>
          <w:rFonts w:ascii="Segoe UI" w:hAnsi="Segoe UI"/>
          <w:b/>
          <w:i/>
          <w:color w:val="242424"/>
          <w:sz w:val="22"/>
        </w:rPr>
        <w:t>51 part</w:t>
      </w:r>
      <w:proofErr w:type="gramEnd"/>
      <w:r>
        <w:rPr>
          <w:rFonts w:ascii="Segoe UI" w:hAnsi="Segoe UI"/>
          <w:b/>
          <w:i/>
          <w:color w:val="242424"/>
          <w:sz w:val="22"/>
        </w:rPr>
        <w:t xml:space="preserve"> 7 paragraph 7 of the PPL, or special permit or being a member of certain organizations is required, mutatis mutandis applying Article 47 part 2 of the Law on Public </w:t>
      </w:r>
      <w:r>
        <w:rPr>
          <w:rFonts w:ascii="Segoe UI" w:hAnsi="Segoe UI"/>
          <w:b/>
          <w:i/>
          <w:color w:val="242424"/>
          <w:sz w:val="22"/>
        </w:rPr>
        <w:lastRenderedPageBreak/>
        <w:t xml:space="preserve">Procurement, the </w:t>
      </w:r>
      <w:r w:rsidRPr="001F6AA5">
        <w:rPr>
          <w:rFonts w:ascii="Segoe UI" w:hAnsi="Segoe UI"/>
          <w:b/>
          <w:i/>
          <w:color w:val="242424"/>
          <w:sz w:val="22"/>
          <w:u w:val="single"/>
        </w:rPr>
        <w:t>Supplier may rely on the capacities of other economic operators only if those operators will provide services themselves and perform works that require their existing capacities</w:t>
      </w:r>
      <w:r>
        <w:rPr>
          <w:rFonts w:ascii="Segoe UI" w:hAnsi="Segoe UI"/>
          <w:b/>
          <w:i/>
          <w:color w:val="242424"/>
          <w:sz w:val="22"/>
        </w:rPr>
        <w:t>. Therefore, such economic operators will have to be indicated as sub-suppliers in the Tender form for a specific procurement and the part of the obligations transferred to them must be indicated as well.</w:t>
      </w:r>
    </w:p>
    <w:p w14:paraId="53D5C995" w14:textId="1BF85273" w:rsidR="00692F5A" w:rsidRDefault="00692F5A" w:rsidP="00667CC0">
      <w:pPr>
        <w:spacing w:before="60" w:after="60"/>
        <w:jc w:val="both"/>
        <w:rPr>
          <w:rFonts w:ascii="Arial" w:hAnsi="Arial" w:cs="Arial"/>
          <w:sz w:val="22"/>
          <w:szCs w:val="22"/>
        </w:rPr>
      </w:pPr>
    </w:p>
    <w:p w14:paraId="727D4FD8" w14:textId="77777777" w:rsidR="008F65E6" w:rsidRPr="00A45E07" w:rsidRDefault="008F65E6" w:rsidP="00770AD3">
      <w:pPr>
        <w:pStyle w:val="Sraopastraipa"/>
        <w:numPr>
          <w:ilvl w:val="0"/>
          <w:numId w:val="2"/>
        </w:numPr>
        <w:jc w:val="center"/>
        <w:rPr>
          <w:rFonts w:ascii="Arial" w:eastAsia="Calibri" w:hAnsi="Arial" w:cs="Arial"/>
          <w:b/>
          <w:bCs/>
          <w:sz w:val="22"/>
          <w:szCs w:val="22"/>
        </w:rPr>
      </w:pPr>
      <w:r>
        <w:rPr>
          <w:rFonts w:ascii="Arial" w:hAnsi="Arial"/>
          <w:b/>
          <w:sz w:val="22"/>
        </w:rPr>
        <w:t>OTHER INFORMATION</w:t>
      </w:r>
    </w:p>
    <w:p w14:paraId="5946CEB9" w14:textId="0C756FF1" w:rsidR="00170E0A" w:rsidRPr="00C25106" w:rsidRDefault="00170E0A" w:rsidP="00170E0A">
      <w:pPr>
        <w:pStyle w:val="Sraopastraipa"/>
        <w:autoSpaceDE w:val="0"/>
        <w:autoSpaceDN w:val="0"/>
        <w:adjustRightInd w:val="0"/>
        <w:spacing w:before="60" w:after="60"/>
        <w:ind w:left="714"/>
        <w:contextualSpacing w:val="0"/>
        <w:rPr>
          <w:rFonts w:ascii="Arial" w:hAnsi="Arial" w:cs="Arial"/>
          <w:b/>
          <w:bCs/>
          <w:sz w:val="22"/>
          <w:szCs w:val="22"/>
        </w:rPr>
      </w:pPr>
    </w:p>
    <w:p w14:paraId="706A7E88" w14:textId="7E270F31" w:rsidR="001738B1" w:rsidRPr="00C25106" w:rsidRDefault="00AC66DD" w:rsidP="007728B3">
      <w:pPr>
        <w:jc w:val="both"/>
        <w:rPr>
          <w:rFonts w:ascii="Arial" w:hAnsi="Arial" w:cs="Arial"/>
          <w:sz w:val="22"/>
          <w:szCs w:val="22"/>
        </w:rPr>
      </w:pPr>
      <w:r>
        <w:rPr>
          <w:rFonts w:ascii="Arial" w:hAnsi="Arial"/>
          <w:sz w:val="22"/>
        </w:rPr>
        <w:t>The following documents must be submitted together with the Application:</w:t>
      </w:r>
    </w:p>
    <w:tbl>
      <w:tblPr>
        <w:tblStyle w:val="TableGrid2"/>
        <w:tblW w:w="14596" w:type="dxa"/>
        <w:tblLook w:val="04A0" w:firstRow="1" w:lastRow="0" w:firstColumn="1" w:lastColumn="0" w:noHBand="0" w:noVBand="1"/>
      </w:tblPr>
      <w:tblGrid>
        <w:gridCol w:w="913"/>
        <w:gridCol w:w="5886"/>
        <w:gridCol w:w="7797"/>
      </w:tblGrid>
      <w:tr w:rsidR="009A252B" w:rsidRPr="00B93576" w14:paraId="00F259A3" w14:textId="77777777" w:rsidTr="00DD6E77">
        <w:tc>
          <w:tcPr>
            <w:tcW w:w="0" w:type="auto"/>
            <w:shd w:val="clear" w:color="auto" w:fill="DBE5F1" w:themeFill="accent1" w:themeFillTint="33"/>
            <w:vAlign w:val="center"/>
          </w:tcPr>
          <w:p w14:paraId="68BCF0CF"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No.</w:t>
            </w:r>
          </w:p>
        </w:tc>
        <w:tc>
          <w:tcPr>
            <w:tcW w:w="5886" w:type="dxa"/>
            <w:shd w:val="clear" w:color="auto" w:fill="DBE5F1" w:themeFill="accent1" w:themeFillTint="33"/>
            <w:vAlign w:val="center"/>
          </w:tcPr>
          <w:p w14:paraId="336F1496"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Document</w:t>
            </w:r>
          </w:p>
        </w:tc>
        <w:tc>
          <w:tcPr>
            <w:tcW w:w="7797" w:type="dxa"/>
            <w:shd w:val="clear" w:color="auto" w:fill="DBE5F1" w:themeFill="accent1" w:themeFillTint="33"/>
          </w:tcPr>
          <w:p w14:paraId="47757ABC" w14:textId="77777777" w:rsidR="009A252B" w:rsidRPr="00B93576" w:rsidRDefault="009A252B" w:rsidP="00B122A0">
            <w:pPr>
              <w:spacing w:before="60" w:after="60"/>
              <w:jc w:val="center"/>
              <w:rPr>
                <w:rFonts w:ascii="Arial" w:hAnsi="Arial" w:cs="Arial"/>
                <w:b/>
                <w:bCs/>
                <w:sz w:val="22"/>
                <w:szCs w:val="22"/>
              </w:rPr>
            </w:pPr>
            <w:r>
              <w:rPr>
                <w:rFonts w:ascii="Arial" w:hAnsi="Arial"/>
                <w:b/>
                <w:sz w:val="22"/>
              </w:rPr>
              <w:t>The name of the attached file</w:t>
            </w:r>
          </w:p>
        </w:tc>
      </w:tr>
      <w:tr w:rsidR="009A252B" w:rsidRPr="00B93576" w14:paraId="4BD2B79B" w14:textId="77777777" w:rsidTr="00DD6E77">
        <w:tc>
          <w:tcPr>
            <w:tcW w:w="0" w:type="auto"/>
            <w:vAlign w:val="center"/>
          </w:tcPr>
          <w:p w14:paraId="6C6585CC"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0DCADD2C"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3A939BF4" w14:textId="77777777" w:rsidR="009A252B" w:rsidRPr="00B93576" w:rsidRDefault="009A252B" w:rsidP="00B122A0">
            <w:pPr>
              <w:spacing w:before="60" w:after="60"/>
              <w:jc w:val="center"/>
              <w:rPr>
                <w:rFonts w:ascii="Arial" w:hAnsi="Arial" w:cs="Arial"/>
                <w:sz w:val="22"/>
                <w:szCs w:val="22"/>
              </w:rPr>
            </w:pPr>
          </w:p>
        </w:tc>
      </w:tr>
      <w:tr w:rsidR="009A252B" w:rsidRPr="00B93576" w14:paraId="1F2930F8" w14:textId="77777777" w:rsidTr="00DD6E77">
        <w:tc>
          <w:tcPr>
            <w:tcW w:w="0" w:type="auto"/>
            <w:vAlign w:val="center"/>
          </w:tcPr>
          <w:p w14:paraId="6DDA9896" w14:textId="77777777" w:rsidR="009A252B" w:rsidRPr="00036817" w:rsidRDefault="009A252B" w:rsidP="00B122A0">
            <w:pPr>
              <w:pStyle w:val="Sraopastraipa"/>
              <w:numPr>
                <w:ilvl w:val="0"/>
                <w:numId w:val="6"/>
              </w:numPr>
              <w:spacing w:before="60" w:after="60"/>
              <w:jc w:val="center"/>
              <w:rPr>
                <w:rFonts w:ascii="Arial" w:hAnsi="Arial" w:cs="Arial"/>
                <w:b/>
                <w:bCs/>
                <w:sz w:val="22"/>
                <w:szCs w:val="22"/>
              </w:rPr>
            </w:pPr>
          </w:p>
        </w:tc>
        <w:tc>
          <w:tcPr>
            <w:tcW w:w="5886" w:type="dxa"/>
          </w:tcPr>
          <w:p w14:paraId="761CA62E" w14:textId="77777777" w:rsidR="009A252B" w:rsidRPr="00B93576" w:rsidRDefault="009A252B" w:rsidP="00B122A0">
            <w:pPr>
              <w:pStyle w:val="Standard1"/>
              <w:spacing w:before="60" w:after="60"/>
              <w:jc w:val="both"/>
              <w:rPr>
                <w:rFonts w:ascii="Arial" w:hAnsi="Arial" w:cs="Arial"/>
                <w:sz w:val="22"/>
                <w:szCs w:val="22"/>
                <w:lang w:val="lt-LT"/>
              </w:rPr>
            </w:pPr>
          </w:p>
        </w:tc>
        <w:tc>
          <w:tcPr>
            <w:tcW w:w="7797" w:type="dxa"/>
          </w:tcPr>
          <w:p w14:paraId="44201DEF" w14:textId="77777777" w:rsidR="009A252B" w:rsidRPr="00B93576" w:rsidRDefault="009A252B" w:rsidP="00B122A0">
            <w:pPr>
              <w:spacing w:before="60" w:after="60"/>
              <w:jc w:val="center"/>
              <w:rPr>
                <w:rFonts w:ascii="Arial" w:hAnsi="Arial" w:cs="Arial"/>
                <w:sz w:val="22"/>
                <w:szCs w:val="22"/>
              </w:rPr>
            </w:pPr>
          </w:p>
        </w:tc>
      </w:tr>
      <w:tr w:rsidR="009A252B" w:rsidRPr="00B93576" w14:paraId="70629933" w14:textId="77777777" w:rsidTr="00DD6E77">
        <w:tc>
          <w:tcPr>
            <w:tcW w:w="0" w:type="auto"/>
            <w:vAlign w:val="center"/>
          </w:tcPr>
          <w:p w14:paraId="0A485717" w14:textId="77777777" w:rsidR="009A252B" w:rsidRPr="00B93576" w:rsidRDefault="009A252B" w:rsidP="00B122A0">
            <w:pPr>
              <w:pStyle w:val="Sraopastraipa"/>
              <w:tabs>
                <w:tab w:val="left" w:pos="175"/>
              </w:tabs>
              <w:spacing w:before="60" w:after="60"/>
              <w:ind w:left="12" w:firstLine="17"/>
              <w:rPr>
                <w:rFonts w:ascii="Arial" w:hAnsi="Arial" w:cs="Arial"/>
                <w:sz w:val="22"/>
                <w:szCs w:val="22"/>
              </w:rPr>
            </w:pPr>
            <w:r>
              <w:rPr>
                <w:rFonts w:ascii="Arial" w:hAnsi="Arial"/>
                <w:sz w:val="22"/>
              </w:rPr>
              <w:t>...</w:t>
            </w:r>
          </w:p>
        </w:tc>
        <w:tc>
          <w:tcPr>
            <w:tcW w:w="5886" w:type="dxa"/>
          </w:tcPr>
          <w:p w14:paraId="1441BB4A" w14:textId="77777777" w:rsidR="009A252B" w:rsidRPr="00B93576" w:rsidRDefault="009A252B" w:rsidP="00B122A0">
            <w:pPr>
              <w:spacing w:before="60" w:after="60"/>
              <w:jc w:val="both"/>
              <w:rPr>
                <w:rFonts w:ascii="Arial" w:hAnsi="Arial" w:cs="Arial"/>
                <w:sz w:val="22"/>
                <w:szCs w:val="22"/>
              </w:rPr>
            </w:pPr>
          </w:p>
        </w:tc>
        <w:tc>
          <w:tcPr>
            <w:tcW w:w="7797" w:type="dxa"/>
          </w:tcPr>
          <w:p w14:paraId="38BAC69F" w14:textId="77777777" w:rsidR="009A252B" w:rsidRPr="00B93576" w:rsidRDefault="009A252B" w:rsidP="00B122A0">
            <w:pPr>
              <w:spacing w:before="60" w:after="60"/>
              <w:jc w:val="center"/>
              <w:rPr>
                <w:rFonts w:ascii="Arial" w:hAnsi="Arial" w:cs="Arial"/>
                <w:sz w:val="22"/>
                <w:szCs w:val="22"/>
              </w:rPr>
            </w:pPr>
          </w:p>
        </w:tc>
      </w:tr>
    </w:tbl>
    <w:p w14:paraId="2EF5CE31" w14:textId="77777777" w:rsidR="006B1383" w:rsidRPr="00DD6E77" w:rsidRDefault="006B1383" w:rsidP="00AE5263">
      <w:pPr>
        <w:spacing w:before="60" w:after="60"/>
        <w:jc w:val="both"/>
        <w:rPr>
          <w:rFonts w:ascii="Arial" w:hAnsi="Arial" w:cs="Arial"/>
          <w:sz w:val="10"/>
          <w:szCs w:val="10"/>
        </w:rPr>
      </w:pPr>
    </w:p>
    <w:p w14:paraId="18D6A1A6" w14:textId="5CDBE9A2" w:rsidR="00415798" w:rsidRPr="00C25106" w:rsidRDefault="001B679C" w:rsidP="007728B3">
      <w:pPr>
        <w:spacing w:before="60" w:after="60"/>
        <w:jc w:val="both"/>
        <w:rPr>
          <w:rFonts w:ascii="Arial" w:eastAsia="Calibri" w:hAnsi="Arial" w:cs="Arial"/>
          <w:sz w:val="22"/>
          <w:szCs w:val="22"/>
        </w:rPr>
      </w:pPr>
      <w:r>
        <w:rPr>
          <w:rFonts w:ascii="Arial" w:hAnsi="Arial"/>
          <w:sz w:val="22"/>
        </w:rPr>
        <w:t>In accordance with the Clause 9.1</w:t>
      </w:r>
      <w:r w:rsidRPr="00417502">
        <w:rPr>
          <w:rFonts w:ascii="Arial" w:hAnsi="Arial"/>
          <w:sz w:val="22"/>
        </w:rPr>
        <w:t>0</w:t>
      </w:r>
      <w:r>
        <w:rPr>
          <w:rFonts w:ascii="Arial" w:hAnsi="Arial"/>
          <w:sz w:val="22"/>
        </w:rPr>
        <w:t>.2. of the DPS documentation, we will not provide documents confirming the absence of these exclusion grounds and/or compliance with qualification requirements, quality management system and/or environmental protection management system standards.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can</w:t>
      </w:r>
      <w:proofErr w:type="gramEnd"/>
      <w:r>
        <w:rPr>
          <w:rFonts w:ascii="Arial" w:hAnsi="Arial"/>
          <w:sz w:val="22"/>
        </w:rPr>
        <w:t xml:space="preserve"> get acquainted with them**:</w:t>
      </w:r>
    </w:p>
    <w:tbl>
      <w:tblPr>
        <w:tblStyle w:val="Lentelstinklelis"/>
        <w:tblW w:w="5000" w:type="pct"/>
        <w:tblLook w:val="04A0" w:firstRow="1" w:lastRow="0" w:firstColumn="1" w:lastColumn="0" w:noHBand="0" w:noVBand="1"/>
      </w:tblPr>
      <w:tblGrid>
        <w:gridCol w:w="1790"/>
        <w:gridCol w:w="7062"/>
        <w:gridCol w:w="5708"/>
      </w:tblGrid>
      <w:tr w:rsidR="00415798" w:rsidRPr="004310E9" w14:paraId="4769D6A2" w14:textId="77777777" w:rsidTr="00770AD3">
        <w:tc>
          <w:tcPr>
            <w:tcW w:w="615" w:type="pct"/>
            <w:shd w:val="clear" w:color="auto" w:fill="DBE5F1" w:themeFill="accent1" w:themeFillTint="33"/>
            <w:vAlign w:val="center"/>
          </w:tcPr>
          <w:p w14:paraId="6FC18C1F" w14:textId="77777777" w:rsidR="00415798" w:rsidRPr="00C25106" w:rsidRDefault="00415798" w:rsidP="00AC66DD">
            <w:pPr>
              <w:spacing w:before="60" w:after="60"/>
              <w:jc w:val="center"/>
              <w:rPr>
                <w:rFonts w:ascii="Arial" w:hAnsi="Arial" w:cs="Arial"/>
                <w:b/>
                <w:bCs/>
                <w:sz w:val="22"/>
                <w:szCs w:val="22"/>
              </w:rPr>
            </w:pPr>
            <w:r>
              <w:rPr>
                <w:rFonts w:ascii="Arial" w:hAnsi="Arial"/>
                <w:b/>
                <w:sz w:val="22"/>
              </w:rPr>
              <w:t>No.</w:t>
            </w:r>
          </w:p>
        </w:tc>
        <w:tc>
          <w:tcPr>
            <w:tcW w:w="2425" w:type="pct"/>
            <w:shd w:val="clear" w:color="auto" w:fill="DBE5F1" w:themeFill="accent1" w:themeFillTint="33"/>
            <w:vAlign w:val="center"/>
          </w:tcPr>
          <w:p w14:paraId="6F296D88" w14:textId="16DC5679" w:rsidR="00415798" w:rsidRPr="00C25106" w:rsidRDefault="00415798" w:rsidP="00AC66DD">
            <w:pPr>
              <w:spacing w:before="60" w:after="60"/>
              <w:jc w:val="center"/>
              <w:rPr>
                <w:rFonts w:ascii="Arial" w:hAnsi="Arial" w:cs="Arial"/>
                <w:b/>
                <w:bCs/>
                <w:sz w:val="22"/>
                <w:szCs w:val="22"/>
              </w:rPr>
            </w:pPr>
            <w:r>
              <w:rPr>
                <w:rFonts w:ascii="Arial" w:hAnsi="Arial"/>
                <w:b/>
                <w:sz w:val="22"/>
              </w:rPr>
              <w:t>The name and number of</w:t>
            </w:r>
            <w:r w:rsidR="001F6AA5">
              <w:rPr>
                <w:rFonts w:ascii="Arial" w:hAnsi="Arial"/>
                <w:b/>
                <w:sz w:val="22"/>
              </w:rPr>
              <w:t xml:space="preserve"> </w:t>
            </w:r>
            <w:r>
              <w:rPr>
                <w:rFonts w:ascii="Arial" w:hAnsi="Arial"/>
                <w:b/>
                <w:sz w:val="22"/>
              </w:rPr>
              <w:t>the procurement</w:t>
            </w:r>
          </w:p>
        </w:tc>
        <w:tc>
          <w:tcPr>
            <w:tcW w:w="1960" w:type="pct"/>
            <w:shd w:val="clear" w:color="auto" w:fill="DBE5F1" w:themeFill="accent1" w:themeFillTint="33"/>
            <w:vAlign w:val="center"/>
          </w:tcPr>
          <w:p w14:paraId="3520D3CB" w14:textId="7DD2E062" w:rsidR="00415798" w:rsidRPr="00C25106" w:rsidRDefault="00415798" w:rsidP="00AC66DD">
            <w:pPr>
              <w:spacing w:before="60" w:after="60"/>
              <w:jc w:val="center"/>
              <w:rPr>
                <w:rFonts w:ascii="Arial" w:hAnsi="Arial" w:cs="Arial"/>
                <w:b/>
                <w:bCs/>
                <w:sz w:val="22"/>
                <w:szCs w:val="22"/>
              </w:rPr>
            </w:pPr>
            <w:r>
              <w:rPr>
                <w:rFonts w:ascii="Arial" w:hAnsi="Arial"/>
                <w:b/>
                <w:sz w:val="22"/>
              </w:rPr>
              <w:t>The title of the document</w:t>
            </w:r>
          </w:p>
        </w:tc>
      </w:tr>
      <w:tr w:rsidR="00415798" w:rsidRPr="004310E9" w14:paraId="489315A3" w14:textId="77777777" w:rsidTr="00415798">
        <w:tc>
          <w:tcPr>
            <w:tcW w:w="615" w:type="pct"/>
            <w:shd w:val="clear" w:color="auto" w:fill="auto"/>
            <w:vAlign w:val="center"/>
          </w:tcPr>
          <w:p w14:paraId="425BCE0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1</w:t>
            </w:r>
          </w:p>
        </w:tc>
        <w:tc>
          <w:tcPr>
            <w:tcW w:w="2425" w:type="pct"/>
            <w:shd w:val="clear" w:color="auto" w:fill="auto"/>
            <w:vAlign w:val="center"/>
          </w:tcPr>
          <w:p w14:paraId="56FCDAAF" w14:textId="77777777" w:rsidR="00415798" w:rsidRPr="00C25106" w:rsidRDefault="00415798" w:rsidP="00AC66DD">
            <w:pPr>
              <w:spacing w:before="60" w:after="60"/>
              <w:jc w:val="center"/>
              <w:rPr>
                <w:rFonts w:ascii="Arial" w:hAnsi="Arial" w:cs="Arial"/>
                <w:bCs/>
                <w:sz w:val="22"/>
                <w:szCs w:val="22"/>
              </w:rPr>
            </w:pPr>
            <w:r>
              <w:rPr>
                <w:rFonts w:ascii="Arial" w:hAnsi="Arial"/>
                <w:sz w:val="22"/>
              </w:rPr>
              <w:t>2.</w:t>
            </w:r>
          </w:p>
        </w:tc>
        <w:tc>
          <w:tcPr>
            <w:tcW w:w="1960" w:type="pct"/>
            <w:shd w:val="clear" w:color="auto" w:fill="auto"/>
            <w:vAlign w:val="center"/>
          </w:tcPr>
          <w:p w14:paraId="4B139049" w14:textId="34754AA7" w:rsidR="00415798" w:rsidRPr="00C25106" w:rsidRDefault="00415798" w:rsidP="00AC66DD">
            <w:pPr>
              <w:spacing w:before="60" w:after="60"/>
              <w:jc w:val="center"/>
              <w:rPr>
                <w:rFonts w:ascii="Arial" w:hAnsi="Arial" w:cs="Arial"/>
                <w:bCs/>
                <w:sz w:val="22"/>
                <w:szCs w:val="22"/>
              </w:rPr>
            </w:pPr>
            <w:r>
              <w:rPr>
                <w:rFonts w:ascii="Arial" w:hAnsi="Arial"/>
                <w:sz w:val="22"/>
              </w:rPr>
              <w:t>3</w:t>
            </w:r>
          </w:p>
        </w:tc>
      </w:tr>
      <w:tr w:rsidR="00415798" w:rsidRPr="004310E9" w14:paraId="7F4C117F" w14:textId="77777777" w:rsidTr="00415798">
        <w:tc>
          <w:tcPr>
            <w:tcW w:w="615" w:type="pct"/>
            <w:vAlign w:val="center"/>
          </w:tcPr>
          <w:p w14:paraId="4DB1F53E" w14:textId="319C2DA1" w:rsidR="00415798" w:rsidRPr="00C25106" w:rsidRDefault="00415798" w:rsidP="00E76A71">
            <w:pPr>
              <w:pStyle w:val="Sraopastraipa"/>
              <w:numPr>
                <w:ilvl w:val="0"/>
                <w:numId w:val="36"/>
              </w:numPr>
              <w:spacing w:before="60" w:after="60"/>
              <w:rPr>
                <w:rFonts w:ascii="Arial" w:hAnsi="Arial" w:cs="Arial"/>
                <w:b/>
                <w:i/>
                <w:sz w:val="22"/>
                <w:szCs w:val="22"/>
              </w:rPr>
            </w:pPr>
          </w:p>
        </w:tc>
        <w:tc>
          <w:tcPr>
            <w:tcW w:w="2425" w:type="pct"/>
          </w:tcPr>
          <w:p w14:paraId="3F1A1BFF"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0A447513" w14:textId="77777777" w:rsidR="00415798" w:rsidRPr="00C25106" w:rsidRDefault="00415798" w:rsidP="00AC66DD">
            <w:pPr>
              <w:spacing w:before="60" w:after="60"/>
              <w:jc w:val="center"/>
              <w:rPr>
                <w:rFonts w:ascii="Arial" w:hAnsi="Arial" w:cs="Arial"/>
                <w:sz w:val="22"/>
                <w:szCs w:val="22"/>
              </w:rPr>
            </w:pPr>
          </w:p>
        </w:tc>
      </w:tr>
      <w:tr w:rsidR="00415798" w:rsidRPr="004310E9" w14:paraId="1C9A46BC" w14:textId="77777777" w:rsidTr="00415798">
        <w:tc>
          <w:tcPr>
            <w:tcW w:w="615" w:type="pct"/>
            <w:vAlign w:val="center"/>
          </w:tcPr>
          <w:p w14:paraId="24482CCD" w14:textId="68B75249" w:rsidR="00415798" w:rsidRPr="00C25106" w:rsidRDefault="00E76A71" w:rsidP="00E76A71">
            <w:pPr>
              <w:pStyle w:val="Sraopastraipa"/>
              <w:spacing w:before="60" w:after="60"/>
              <w:ind w:left="360"/>
              <w:rPr>
                <w:rFonts w:ascii="Arial" w:hAnsi="Arial" w:cs="Arial"/>
                <w:b/>
                <w:i/>
                <w:sz w:val="22"/>
                <w:szCs w:val="22"/>
              </w:rPr>
            </w:pPr>
            <w:r>
              <w:rPr>
                <w:rFonts w:ascii="Arial" w:hAnsi="Arial"/>
                <w:b/>
                <w:i/>
                <w:sz w:val="22"/>
              </w:rPr>
              <w:t>2.</w:t>
            </w:r>
          </w:p>
        </w:tc>
        <w:tc>
          <w:tcPr>
            <w:tcW w:w="2425" w:type="pct"/>
          </w:tcPr>
          <w:p w14:paraId="7FEB6B18" w14:textId="77777777" w:rsidR="00415798" w:rsidRPr="00C25106" w:rsidRDefault="00415798" w:rsidP="00AC66DD">
            <w:pPr>
              <w:pStyle w:val="Standard1"/>
              <w:spacing w:before="60" w:after="60"/>
              <w:jc w:val="both"/>
              <w:rPr>
                <w:rFonts w:ascii="Arial" w:hAnsi="Arial" w:cs="Arial"/>
                <w:sz w:val="22"/>
                <w:szCs w:val="22"/>
                <w:lang w:val="lt-LT"/>
              </w:rPr>
            </w:pPr>
          </w:p>
        </w:tc>
        <w:tc>
          <w:tcPr>
            <w:tcW w:w="1960" w:type="pct"/>
            <w:vAlign w:val="center"/>
          </w:tcPr>
          <w:p w14:paraId="5ACA43DC" w14:textId="77777777" w:rsidR="00415798" w:rsidRPr="00C25106" w:rsidRDefault="00415798" w:rsidP="00AC66DD">
            <w:pPr>
              <w:spacing w:before="60" w:after="60"/>
              <w:jc w:val="center"/>
              <w:rPr>
                <w:rFonts w:ascii="Arial" w:hAnsi="Arial" w:cs="Arial"/>
                <w:sz w:val="22"/>
                <w:szCs w:val="22"/>
              </w:rPr>
            </w:pPr>
          </w:p>
        </w:tc>
      </w:tr>
      <w:tr w:rsidR="00415798" w:rsidRPr="004310E9" w14:paraId="19BAB113" w14:textId="77777777" w:rsidTr="00415798">
        <w:tc>
          <w:tcPr>
            <w:tcW w:w="615" w:type="pct"/>
            <w:vAlign w:val="center"/>
          </w:tcPr>
          <w:p w14:paraId="65985EC8" w14:textId="2878F045" w:rsidR="00415798" w:rsidRPr="00C25106" w:rsidRDefault="00E76A71" w:rsidP="00E76A71">
            <w:pPr>
              <w:spacing w:before="60" w:after="60"/>
              <w:jc w:val="center"/>
              <w:rPr>
                <w:rFonts w:ascii="Arial" w:hAnsi="Arial" w:cs="Arial"/>
                <w:b/>
                <w:i/>
                <w:sz w:val="22"/>
                <w:szCs w:val="22"/>
              </w:rPr>
            </w:pPr>
            <w:r>
              <w:rPr>
                <w:rFonts w:ascii="Arial" w:hAnsi="Arial"/>
                <w:b/>
                <w:i/>
                <w:sz w:val="22"/>
              </w:rPr>
              <w:t>...</w:t>
            </w:r>
          </w:p>
        </w:tc>
        <w:tc>
          <w:tcPr>
            <w:tcW w:w="2425" w:type="pct"/>
          </w:tcPr>
          <w:p w14:paraId="2178F93F" w14:textId="77777777" w:rsidR="00415798" w:rsidRPr="00C25106" w:rsidRDefault="00415798" w:rsidP="00AC66DD">
            <w:pPr>
              <w:spacing w:before="60" w:after="60"/>
              <w:jc w:val="both"/>
              <w:rPr>
                <w:rFonts w:ascii="Arial" w:hAnsi="Arial" w:cs="Arial"/>
                <w:sz w:val="22"/>
                <w:szCs w:val="22"/>
              </w:rPr>
            </w:pPr>
          </w:p>
        </w:tc>
        <w:tc>
          <w:tcPr>
            <w:tcW w:w="1960" w:type="pct"/>
            <w:vAlign w:val="center"/>
          </w:tcPr>
          <w:p w14:paraId="6555701B" w14:textId="77777777" w:rsidR="00415798" w:rsidRPr="00C25106" w:rsidRDefault="00415798" w:rsidP="00AC66DD">
            <w:pPr>
              <w:spacing w:before="60" w:after="60"/>
              <w:jc w:val="center"/>
              <w:rPr>
                <w:rFonts w:ascii="Arial" w:hAnsi="Arial" w:cs="Arial"/>
                <w:sz w:val="22"/>
                <w:szCs w:val="22"/>
              </w:rPr>
            </w:pPr>
          </w:p>
        </w:tc>
      </w:tr>
    </w:tbl>
    <w:p w14:paraId="25BB55DC" w14:textId="4679D9A7" w:rsidR="00415798" w:rsidRDefault="00415798" w:rsidP="007728B3">
      <w:pPr>
        <w:spacing w:before="60" w:after="60"/>
        <w:jc w:val="both"/>
        <w:rPr>
          <w:rFonts w:ascii="Arial" w:eastAsia="Calibri" w:hAnsi="Arial" w:cs="Arial"/>
          <w:sz w:val="22"/>
          <w:szCs w:val="22"/>
        </w:rPr>
      </w:pPr>
      <w:r>
        <w:rPr>
          <w:rFonts w:ascii="Arial" w:hAnsi="Arial"/>
          <w:sz w:val="22"/>
        </w:rPr>
        <w:t>**To be completed if AB „</w:t>
      </w:r>
      <w:proofErr w:type="spellStart"/>
      <w:r>
        <w:rPr>
          <w:rFonts w:ascii="Arial" w:hAnsi="Arial"/>
          <w:sz w:val="22"/>
        </w:rPr>
        <w:t>Lietuvos</w:t>
      </w:r>
      <w:proofErr w:type="spellEnd"/>
      <w:r>
        <w:rPr>
          <w:rFonts w:ascii="Arial" w:hAnsi="Arial"/>
          <w:sz w:val="22"/>
        </w:rPr>
        <w:t xml:space="preserve"> </w:t>
      </w:r>
      <w:proofErr w:type="spellStart"/>
      <w:proofErr w:type="gramStart"/>
      <w:r>
        <w:rPr>
          <w:rFonts w:ascii="Arial" w:hAnsi="Arial"/>
          <w:sz w:val="22"/>
        </w:rPr>
        <w:t>geležinkeliai</w:t>
      </w:r>
      <w:proofErr w:type="spellEnd"/>
      <w:r>
        <w:rPr>
          <w:rFonts w:ascii="Arial" w:hAnsi="Arial"/>
          <w:sz w:val="22"/>
        </w:rPr>
        <w:t>“ already</w:t>
      </w:r>
      <w:proofErr w:type="gramEnd"/>
      <w:r>
        <w:rPr>
          <w:rFonts w:ascii="Arial" w:hAnsi="Arial"/>
          <w:sz w:val="22"/>
        </w:rPr>
        <w:t xml:space="preserve"> has relevant documents from other procurement procedures</w:t>
      </w:r>
    </w:p>
    <w:p w14:paraId="43B92A70" w14:textId="77777777" w:rsidR="0015421D" w:rsidRDefault="0015421D" w:rsidP="0034729A">
      <w:pPr>
        <w:jc w:val="center"/>
        <w:rPr>
          <w:rFonts w:ascii="Arial" w:hAnsi="Arial" w:cs="Arial"/>
          <w:b/>
          <w:bCs/>
          <w:sz w:val="22"/>
          <w:szCs w:val="22"/>
        </w:rPr>
      </w:pPr>
    </w:p>
    <w:p w14:paraId="0FA893FD" w14:textId="77777777" w:rsidR="0015421D" w:rsidRDefault="0015421D" w:rsidP="0034729A">
      <w:pPr>
        <w:jc w:val="center"/>
        <w:rPr>
          <w:rFonts w:ascii="Arial" w:hAnsi="Arial" w:cs="Arial"/>
          <w:b/>
          <w:bCs/>
          <w:sz w:val="22"/>
          <w:szCs w:val="22"/>
        </w:rPr>
      </w:pPr>
    </w:p>
    <w:p w14:paraId="6CA67C06" w14:textId="77777777" w:rsidR="0015421D" w:rsidRDefault="0015421D" w:rsidP="0034729A">
      <w:pPr>
        <w:jc w:val="center"/>
        <w:rPr>
          <w:rFonts w:ascii="Arial" w:hAnsi="Arial" w:cs="Arial"/>
          <w:b/>
          <w:bCs/>
          <w:sz w:val="22"/>
          <w:szCs w:val="22"/>
        </w:rPr>
      </w:pPr>
    </w:p>
    <w:p w14:paraId="59DB26FF" w14:textId="51420429" w:rsidR="00AB3137" w:rsidRPr="0034729A" w:rsidRDefault="00AB3137" w:rsidP="0034729A">
      <w:pPr>
        <w:jc w:val="center"/>
        <w:rPr>
          <w:rFonts w:ascii="Arial" w:hAnsi="Arial" w:cs="Arial"/>
          <w:b/>
          <w:bCs/>
          <w:sz w:val="22"/>
          <w:szCs w:val="22"/>
        </w:rPr>
      </w:pPr>
      <w:r>
        <w:rPr>
          <w:rFonts w:ascii="Arial" w:hAnsi="Arial"/>
          <w:b/>
          <w:sz w:val="22"/>
        </w:rPr>
        <w:t>ANNEXES</w:t>
      </w:r>
    </w:p>
    <w:p w14:paraId="074252D2" w14:textId="17871BDC" w:rsidR="00AB3137" w:rsidRDefault="00AB3137" w:rsidP="00AB3137">
      <w:pPr>
        <w:rPr>
          <w:rFonts w:ascii="Arial" w:hAnsi="Arial" w:cs="Arial"/>
          <w:b/>
          <w:bCs/>
          <w:sz w:val="22"/>
          <w:szCs w:val="22"/>
        </w:rPr>
      </w:pPr>
    </w:p>
    <w:p w14:paraId="354489D5" w14:textId="77777777" w:rsidR="0015421D" w:rsidRDefault="0015421D" w:rsidP="00AB3137">
      <w:pPr>
        <w:rPr>
          <w:rFonts w:ascii="Arial" w:hAnsi="Arial" w:cs="Arial"/>
          <w:b/>
          <w:bCs/>
          <w:sz w:val="22"/>
          <w:szCs w:val="22"/>
        </w:rPr>
      </w:pPr>
    </w:p>
    <w:p w14:paraId="3DBB7748" w14:textId="77777777" w:rsidR="00F82021"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olor w:val="000000"/>
          <w:sz w:val="22"/>
        </w:rPr>
        <w:t>Annex No. 1. Declaration regarding the consent to be a sub-supplier.</w:t>
      </w:r>
      <w:r>
        <w:rPr>
          <w:rStyle w:val="eop"/>
          <w:rFonts w:ascii="Arial" w:hAnsi="Arial"/>
          <w:color w:val="000000"/>
          <w:sz w:val="22"/>
        </w:rPr>
        <w:t> </w:t>
      </w:r>
    </w:p>
    <w:p w14:paraId="5BDBE00B" w14:textId="55C5448F" w:rsidR="00F82021" w:rsidRDefault="00F82021" w:rsidP="00F82021">
      <w:pPr>
        <w:pStyle w:val="paragraph"/>
        <w:spacing w:before="0" w:beforeAutospacing="0" w:after="0" w:afterAutospacing="0"/>
        <w:textAlignment w:val="baseline"/>
        <w:rPr>
          <w:rStyle w:val="eop"/>
          <w:rFonts w:ascii="Arial" w:hAnsi="Arial" w:cs="Arial"/>
          <w:color w:val="000000"/>
          <w:sz w:val="22"/>
          <w:szCs w:val="22"/>
        </w:rPr>
      </w:pPr>
      <w:r>
        <w:rPr>
          <w:rStyle w:val="normaltextrun"/>
          <w:rFonts w:ascii="Arial" w:hAnsi="Arial"/>
          <w:color w:val="000000"/>
          <w:sz w:val="22"/>
        </w:rPr>
        <w:lastRenderedPageBreak/>
        <w:t>Annex No. 2. List of persons representing the Supplie</w:t>
      </w:r>
      <w:r w:rsidR="00C409DA">
        <w:rPr>
          <w:rStyle w:val="normaltextrun"/>
          <w:rFonts w:ascii="Arial" w:hAnsi="Arial"/>
          <w:color w:val="000000"/>
          <w:sz w:val="22"/>
        </w:rPr>
        <w:t>r.</w:t>
      </w:r>
      <w:r>
        <w:rPr>
          <w:rStyle w:val="eop"/>
          <w:rFonts w:ascii="Arial" w:hAnsi="Arial"/>
          <w:color w:val="000000"/>
          <w:sz w:val="22"/>
        </w:rPr>
        <w:t> </w:t>
      </w:r>
    </w:p>
    <w:p w14:paraId="5F32531D" w14:textId="1D2E5941" w:rsidR="002A395A" w:rsidRPr="0034101B" w:rsidRDefault="002A395A" w:rsidP="002A395A">
      <w:pPr>
        <w:rPr>
          <w:rFonts w:ascii="Arial" w:hAnsi="Arial" w:cs="Arial"/>
          <w:color w:val="FF0000"/>
          <w:sz w:val="22"/>
          <w:szCs w:val="22"/>
        </w:rPr>
      </w:pPr>
      <w:r>
        <w:rPr>
          <w:rFonts w:ascii="Arial" w:hAnsi="Arial"/>
          <w:sz w:val="22"/>
        </w:rPr>
        <w:t>Annex No. 3. Supplier</w:t>
      </w:r>
      <w:r w:rsidR="001F6AA5">
        <w:rPr>
          <w:rFonts w:ascii="Arial" w:hAnsi="Arial"/>
          <w:sz w:val="22"/>
        </w:rPr>
        <w:t>’</w:t>
      </w:r>
      <w:r>
        <w:rPr>
          <w:rFonts w:ascii="Arial" w:hAnsi="Arial"/>
          <w:sz w:val="22"/>
        </w:rPr>
        <w:t>s declaration regarding the compliance with national security requirements.</w:t>
      </w:r>
    </w:p>
    <w:p w14:paraId="1D2EEC80" w14:textId="6C622E9A" w:rsidR="00F82021" w:rsidRPr="0034729A"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olor w:val="000000"/>
          <w:sz w:val="22"/>
        </w:rPr>
        <w:t>Annex No. 4. List of specialists</w:t>
      </w:r>
      <w:r w:rsidR="00F947CE">
        <w:rPr>
          <w:rStyle w:val="normaltextrun"/>
          <w:rFonts w:ascii="Arial" w:hAnsi="Arial"/>
          <w:color w:val="000000"/>
          <w:sz w:val="22"/>
        </w:rPr>
        <w:t>.</w:t>
      </w:r>
    </w:p>
    <w:p w14:paraId="2C33B08F" w14:textId="489A5C3A" w:rsidR="00F82021" w:rsidRPr="0034729A" w:rsidRDefault="00F82021" w:rsidP="00F82021">
      <w:pPr>
        <w:pStyle w:val="paragraph"/>
        <w:spacing w:before="0" w:beforeAutospacing="0" w:after="0" w:afterAutospacing="0"/>
        <w:textAlignment w:val="baseline"/>
        <w:rPr>
          <w:rFonts w:ascii="Segoe UI" w:hAnsi="Segoe UI" w:cs="Segoe UI"/>
          <w:sz w:val="18"/>
          <w:szCs w:val="18"/>
        </w:rPr>
      </w:pPr>
      <w:r>
        <w:rPr>
          <w:rStyle w:val="normaltextrun"/>
          <w:rFonts w:ascii="Arial" w:hAnsi="Arial"/>
          <w:color w:val="000000"/>
          <w:sz w:val="22"/>
        </w:rPr>
        <w:t>Annex No. 5. List of works performed</w:t>
      </w:r>
      <w:r w:rsidR="00F947CE">
        <w:rPr>
          <w:rStyle w:val="normaltextrun"/>
          <w:rFonts w:ascii="Arial" w:hAnsi="Arial"/>
          <w:color w:val="000000"/>
          <w:sz w:val="22"/>
        </w:rPr>
        <w:t xml:space="preserve"> </w:t>
      </w:r>
      <w:r>
        <w:rPr>
          <w:rStyle w:val="normaltextrun"/>
          <w:rFonts w:ascii="Arial" w:hAnsi="Arial"/>
          <w:color w:val="000000"/>
          <w:sz w:val="22"/>
        </w:rPr>
        <w:t xml:space="preserve">by the </w:t>
      </w:r>
      <w:r w:rsidR="001F6AA5">
        <w:rPr>
          <w:rStyle w:val="normaltextrun"/>
          <w:rFonts w:ascii="Arial" w:hAnsi="Arial"/>
          <w:color w:val="000000"/>
          <w:sz w:val="22"/>
        </w:rPr>
        <w:t>S</w:t>
      </w:r>
      <w:r>
        <w:rPr>
          <w:rStyle w:val="normaltextrun"/>
          <w:rFonts w:ascii="Arial" w:hAnsi="Arial"/>
          <w:color w:val="000000"/>
          <w:sz w:val="22"/>
        </w:rPr>
        <w:t>upplier</w:t>
      </w:r>
      <w:r w:rsidR="00F947CE">
        <w:rPr>
          <w:rStyle w:val="normaltextrun"/>
          <w:rFonts w:ascii="Arial" w:hAnsi="Arial"/>
          <w:color w:val="000000"/>
          <w:sz w:val="22"/>
        </w:rPr>
        <w:t>.</w:t>
      </w:r>
    </w:p>
    <w:p w14:paraId="19A007A0" w14:textId="77777777" w:rsidR="00CF67B0" w:rsidRDefault="00CF67B0" w:rsidP="00CF67B0">
      <w:pPr>
        <w:rPr>
          <w:rFonts w:ascii="Arial" w:hAnsi="Arial"/>
          <w:sz w:val="22"/>
          <w:szCs w:val="22"/>
        </w:rPr>
      </w:pPr>
      <w:r w:rsidRPr="0062680B">
        <w:rPr>
          <w:rStyle w:val="normaltextrun"/>
          <w:rFonts w:ascii="Arial" w:hAnsi="Arial" w:cs="Arial"/>
          <w:sz w:val="22"/>
          <w:szCs w:val="22"/>
          <w:bdr w:val="none" w:sz="0" w:space="0" w:color="auto" w:frame="1"/>
        </w:rPr>
        <w:t xml:space="preserve">Annex No. </w:t>
      </w:r>
      <w:r>
        <w:rPr>
          <w:rStyle w:val="normaltextrun"/>
          <w:rFonts w:ascii="Arial" w:hAnsi="Arial" w:cs="Arial"/>
          <w:sz w:val="22"/>
          <w:szCs w:val="22"/>
          <w:bdr w:val="none" w:sz="0" w:space="0" w:color="auto" w:frame="1"/>
        </w:rPr>
        <w:t>6</w:t>
      </w:r>
      <w:r w:rsidRPr="0062680B">
        <w:rPr>
          <w:rStyle w:val="normaltextrun"/>
          <w:rFonts w:ascii="Arial" w:hAnsi="Arial" w:cs="Arial"/>
          <w:sz w:val="22"/>
          <w:szCs w:val="22"/>
          <w:bdr w:val="none" w:sz="0" w:space="0" w:color="auto" w:frame="1"/>
        </w:rPr>
        <w:t xml:space="preserve">. </w:t>
      </w:r>
      <w:r>
        <w:rPr>
          <w:rFonts w:ascii="Arial" w:hAnsi="Arial"/>
          <w:sz w:val="22"/>
          <w:szCs w:val="22"/>
        </w:rPr>
        <w:t>Sample Form of Key Expert’s CV.</w:t>
      </w:r>
    </w:p>
    <w:p w14:paraId="2B513B99" w14:textId="77777777" w:rsidR="00CF67B0" w:rsidRPr="008D3C82" w:rsidRDefault="00CF67B0" w:rsidP="00CF67B0">
      <w:pPr>
        <w:rPr>
          <w:rFonts w:ascii="Arial" w:hAnsi="Arial" w:cs="Arial"/>
          <w:color w:val="000000" w:themeColor="text1"/>
          <w:sz w:val="22"/>
          <w:szCs w:val="22"/>
        </w:rPr>
      </w:pPr>
      <w:r w:rsidRPr="0062680B">
        <w:rPr>
          <w:rStyle w:val="normaltextrun"/>
          <w:rFonts w:ascii="Arial" w:hAnsi="Arial" w:cs="Arial"/>
          <w:sz w:val="22"/>
          <w:szCs w:val="22"/>
          <w:bdr w:val="none" w:sz="0" w:space="0" w:color="auto" w:frame="1"/>
        </w:rPr>
        <w:t xml:space="preserve">Annex No. </w:t>
      </w:r>
      <w:r>
        <w:rPr>
          <w:rStyle w:val="normaltextrun"/>
          <w:rFonts w:ascii="Arial" w:hAnsi="Arial" w:cs="Arial"/>
          <w:sz w:val="22"/>
          <w:szCs w:val="22"/>
          <w:bdr w:val="none" w:sz="0" w:space="0" w:color="auto" w:frame="1"/>
        </w:rPr>
        <w:t xml:space="preserve">7 </w:t>
      </w:r>
      <w:r w:rsidRPr="00DF7A68">
        <w:rPr>
          <w:rFonts w:ascii="Arial" w:hAnsi="Arial" w:cs="Arial"/>
          <w:sz w:val="22"/>
          <w:szCs w:val="22"/>
        </w:rPr>
        <w:t>Contract Performance Security Draft</w:t>
      </w:r>
      <w:r w:rsidRPr="0062680B">
        <w:rPr>
          <w:rStyle w:val="normaltextrun"/>
          <w:rFonts w:ascii="Arial" w:hAnsi="Arial" w:cs="Arial"/>
          <w:sz w:val="22"/>
          <w:szCs w:val="22"/>
          <w:bdr w:val="none" w:sz="0" w:space="0" w:color="auto" w:frame="1"/>
        </w:rPr>
        <w:t>.</w:t>
      </w:r>
      <w:r>
        <w:rPr>
          <w:rStyle w:val="normaltextrun"/>
          <w:rFonts w:ascii="Arial" w:hAnsi="Arial" w:cs="Arial"/>
          <w:sz w:val="22"/>
          <w:szCs w:val="22"/>
          <w:bdr w:val="none" w:sz="0" w:space="0" w:color="auto" w:frame="1"/>
        </w:rPr>
        <w:t xml:space="preserve"> </w:t>
      </w:r>
    </w:p>
    <w:p w14:paraId="263FEA18" w14:textId="77777777" w:rsidR="00AB3137" w:rsidRPr="00770AD3" w:rsidRDefault="00AB3137" w:rsidP="00770AD3">
      <w:pPr>
        <w:rPr>
          <w:rFonts w:ascii="Arial" w:hAnsi="Arial" w:cs="Arial"/>
          <w:b/>
          <w:bCs/>
          <w:sz w:val="22"/>
          <w:szCs w:val="22"/>
        </w:rPr>
      </w:pPr>
    </w:p>
    <w:p w14:paraId="28C4AD36" w14:textId="50EBDC1E" w:rsidR="00415798" w:rsidRPr="00C25106" w:rsidRDefault="00415798" w:rsidP="007728B3">
      <w:pPr>
        <w:spacing w:before="60" w:after="60"/>
        <w:jc w:val="both"/>
        <w:rPr>
          <w:rFonts w:ascii="Arial" w:hAnsi="Arial" w:cs="Arial"/>
          <w:sz w:val="22"/>
          <w:szCs w:val="22"/>
        </w:rPr>
      </w:pPr>
    </w:p>
    <w:p w14:paraId="0A5B65D5" w14:textId="3D032F70" w:rsidR="00557AFB" w:rsidRPr="00C25106" w:rsidRDefault="00AC66DD" w:rsidP="00557AFB">
      <w:pPr>
        <w:autoSpaceDE w:val="0"/>
        <w:autoSpaceDN w:val="0"/>
        <w:adjustRightInd w:val="0"/>
        <w:rPr>
          <w:rFonts w:ascii="Arial" w:hAnsi="Arial" w:cs="Arial"/>
          <w:sz w:val="22"/>
          <w:szCs w:val="22"/>
        </w:rPr>
      </w:pPr>
      <w:r>
        <w:rPr>
          <w:rFonts w:ascii="Arial" w:hAnsi="Arial"/>
          <w:sz w:val="22"/>
        </w:rPr>
        <w:t xml:space="preserve">We hereby declare that we </w:t>
      </w:r>
      <w:r w:rsidR="001F6AA5">
        <w:rPr>
          <w:rFonts w:ascii="Arial" w:hAnsi="Arial"/>
          <w:sz w:val="22"/>
        </w:rPr>
        <w:t>intend</w:t>
      </w:r>
      <w:r>
        <w:rPr>
          <w:rFonts w:ascii="Arial" w:hAnsi="Arial"/>
          <w:sz w:val="22"/>
        </w:rPr>
        <w:t xml:space="preserve"> to participate in the dynamic purchasing system _________________________</w:t>
      </w:r>
      <w:proofErr w:type="gramStart"/>
      <w:r>
        <w:rPr>
          <w:rFonts w:ascii="Arial" w:hAnsi="Arial"/>
          <w:sz w:val="22"/>
        </w:rPr>
        <w:t>_ ,</w:t>
      </w:r>
      <w:proofErr w:type="gramEnd"/>
      <w:r>
        <w:rPr>
          <w:rFonts w:ascii="Arial" w:hAnsi="Arial"/>
          <w:sz w:val="22"/>
        </w:rPr>
        <w:t xml:space="preserve"> published in the Central Public Procurement Information System.</w:t>
      </w:r>
    </w:p>
    <w:p w14:paraId="0164F76D" w14:textId="1B696320" w:rsidR="00983049" w:rsidRPr="009506D2" w:rsidRDefault="001B679C" w:rsidP="009506D2">
      <w:pPr>
        <w:rPr>
          <w:rFonts w:ascii="Arial" w:hAnsi="Arial" w:cs="Arial"/>
          <w:color w:val="4F81BD" w:themeColor="accent1"/>
          <w:sz w:val="22"/>
          <w:szCs w:val="22"/>
        </w:rPr>
      </w:pPr>
      <w:r>
        <w:rPr>
          <w:rFonts w:ascii="Arial" w:hAnsi="Arial"/>
          <w:color w:val="4F81BD" w:themeColor="accent1"/>
          <w:sz w:val="22"/>
        </w:rPr>
        <w:t>(</w:t>
      </w:r>
      <w:proofErr w:type="gramStart"/>
      <w:r>
        <w:rPr>
          <w:rFonts w:ascii="Arial" w:hAnsi="Arial"/>
          <w:color w:val="4F81BD" w:themeColor="accent1"/>
          <w:sz w:val="22"/>
        </w:rPr>
        <w:t>name</w:t>
      </w:r>
      <w:proofErr w:type="gramEnd"/>
      <w:r>
        <w:rPr>
          <w:rFonts w:ascii="Arial" w:hAnsi="Arial"/>
          <w:color w:val="4F81BD" w:themeColor="accent1"/>
          <w:sz w:val="22"/>
        </w:rPr>
        <w:t xml:space="preserve"> and number of the DPS) </w:t>
      </w:r>
    </w:p>
    <w:p w14:paraId="49FF34AA" w14:textId="77777777" w:rsidR="00AC66DD" w:rsidRPr="00C25106" w:rsidRDefault="00AC66DD">
      <w:pPr>
        <w:autoSpaceDE w:val="0"/>
        <w:autoSpaceDN w:val="0"/>
        <w:adjustRightInd w:val="0"/>
        <w:rPr>
          <w:rFonts w:ascii="Arial" w:hAnsi="Arial" w:cs="Arial"/>
          <w:sz w:val="22"/>
          <w:szCs w:val="22"/>
        </w:rPr>
      </w:pPr>
    </w:p>
    <w:p w14:paraId="7C3E0027" w14:textId="4A7D5F49" w:rsidR="00AC66DD" w:rsidRPr="00C25106" w:rsidRDefault="001F6AA5" w:rsidP="00AC66DD">
      <w:pPr>
        <w:autoSpaceDE w:val="0"/>
        <w:autoSpaceDN w:val="0"/>
        <w:adjustRightInd w:val="0"/>
        <w:jc w:val="both"/>
        <w:rPr>
          <w:rFonts w:ascii="Arial" w:hAnsi="Arial" w:cs="Arial"/>
          <w:sz w:val="22"/>
          <w:szCs w:val="22"/>
        </w:rPr>
      </w:pPr>
      <w:r>
        <w:rPr>
          <w:rFonts w:ascii="Arial" w:hAnsi="Arial"/>
          <w:sz w:val="22"/>
        </w:rPr>
        <w:t>Herewith</w:t>
      </w:r>
      <w:r w:rsidR="00AC66DD">
        <w:rPr>
          <w:rFonts w:ascii="Arial" w:hAnsi="Arial"/>
          <w:sz w:val="22"/>
        </w:rPr>
        <w:t xml:space="preserve">, we note that we meet all the requirements provided for in the DPS documentation regarding the absence of grounds for exclusion and/or compliance with qualification requirements, quality management system and environmental protection management system standards, and provide data and other documents in accordance with the requirements of the DPS documentation. </w:t>
      </w:r>
    </w:p>
    <w:p w14:paraId="5156F20A" w14:textId="388CA318" w:rsidR="00AC66DD" w:rsidRPr="00770AD3" w:rsidRDefault="00AC66DD" w:rsidP="007728B3">
      <w:pPr>
        <w:spacing w:before="60" w:after="60"/>
        <w:jc w:val="both"/>
        <w:rPr>
          <w:rFonts w:ascii="Arial" w:hAnsi="Arial" w:cs="Arial"/>
          <w:sz w:val="12"/>
          <w:szCs w:val="12"/>
        </w:rPr>
      </w:pPr>
    </w:p>
    <w:p w14:paraId="1CF717D3" w14:textId="1630D401" w:rsidR="00AA5E08" w:rsidRPr="00C25106" w:rsidRDefault="00E76A71" w:rsidP="001A004B">
      <w:pPr>
        <w:spacing w:before="60" w:after="60"/>
        <w:jc w:val="both"/>
        <w:rPr>
          <w:rFonts w:ascii="Arial" w:hAnsi="Arial" w:cs="Arial"/>
          <w:sz w:val="22"/>
          <w:szCs w:val="22"/>
        </w:rPr>
      </w:pPr>
      <w:r>
        <w:rPr>
          <w:rFonts w:ascii="Arial" w:hAnsi="Arial"/>
          <w:sz w:val="22"/>
        </w:rPr>
        <w:t>By signing this application, we confirm that:</w:t>
      </w:r>
    </w:p>
    <w:p w14:paraId="61579A4C" w14:textId="188FB31C" w:rsidR="00AA5E08" w:rsidRPr="00394B1D" w:rsidRDefault="00E76A71" w:rsidP="001A004B">
      <w:pPr>
        <w:pStyle w:val="Sraopastraipa"/>
        <w:numPr>
          <w:ilvl w:val="0"/>
          <w:numId w:val="18"/>
        </w:numPr>
        <w:tabs>
          <w:tab w:val="left" w:pos="426"/>
        </w:tabs>
        <w:spacing w:before="60" w:after="60"/>
        <w:ind w:left="142" w:firstLine="0"/>
        <w:jc w:val="both"/>
        <w:rPr>
          <w:rFonts w:ascii="Arial" w:hAnsi="Arial" w:cs="Arial"/>
          <w:sz w:val="22"/>
          <w:szCs w:val="22"/>
        </w:rPr>
      </w:pPr>
      <w:r>
        <w:rPr>
          <w:rFonts w:ascii="Arial" w:hAnsi="Arial"/>
          <w:sz w:val="22"/>
        </w:rPr>
        <w:t xml:space="preserve">the data provided in the application documents are </w:t>
      </w:r>
      <w:proofErr w:type="gramStart"/>
      <w:r>
        <w:rPr>
          <w:rFonts w:ascii="Arial" w:hAnsi="Arial"/>
          <w:sz w:val="22"/>
        </w:rPr>
        <w:t>true;</w:t>
      </w:r>
      <w:proofErr w:type="gramEnd"/>
    </w:p>
    <w:p w14:paraId="2AF55394" w14:textId="0C8D3DA2" w:rsidR="00394B1D" w:rsidRPr="00394B1D" w:rsidRDefault="00F333DA" w:rsidP="00E76A71">
      <w:pPr>
        <w:pStyle w:val="Sraopastraipa"/>
        <w:numPr>
          <w:ilvl w:val="0"/>
          <w:numId w:val="18"/>
        </w:numPr>
        <w:tabs>
          <w:tab w:val="left" w:pos="426"/>
        </w:tabs>
        <w:spacing w:before="60" w:after="60"/>
        <w:ind w:left="0" w:firstLine="142"/>
        <w:jc w:val="both"/>
        <w:rPr>
          <w:rFonts w:ascii="Arial" w:hAnsi="Arial" w:cs="Arial"/>
          <w:sz w:val="22"/>
          <w:szCs w:val="22"/>
        </w:rPr>
      </w:pPr>
      <w:r>
        <w:rPr>
          <w:rFonts w:ascii="Arial" w:hAnsi="Arial"/>
          <w:sz w:val="22"/>
        </w:rPr>
        <w:t xml:space="preserve">we agree with all the terms and conditions provided for in the DPS </w:t>
      </w:r>
      <w:proofErr w:type="gramStart"/>
      <w:r>
        <w:rPr>
          <w:rFonts w:ascii="Arial" w:hAnsi="Arial"/>
          <w:sz w:val="22"/>
        </w:rPr>
        <w:t>documentation;</w:t>
      </w:r>
      <w:proofErr w:type="gramEnd"/>
    </w:p>
    <w:p w14:paraId="027E0496" w14:textId="1630FD13" w:rsidR="00A76FB7" w:rsidRPr="00B57195" w:rsidRDefault="00E1754E" w:rsidP="00B57195">
      <w:pPr>
        <w:pStyle w:val="Sraopastraipa"/>
        <w:numPr>
          <w:ilvl w:val="0"/>
          <w:numId w:val="18"/>
        </w:numPr>
        <w:ind w:left="426" w:hanging="284"/>
        <w:rPr>
          <w:rFonts w:ascii="Arial" w:hAnsi="Arial" w:cs="Arial"/>
          <w:sz w:val="22"/>
          <w:szCs w:val="22"/>
        </w:rPr>
      </w:pPr>
      <w:r>
        <w:rPr>
          <w:rFonts w:ascii="Arial" w:hAnsi="Arial"/>
          <w:sz w:val="22"/>
        </w:rPr>
        <w:t xml:space="preserve">our application to participate in the procurement is valid during the validity of the entire </w:t>
      </w:r>
      <w:proofErr w:type="gramStart"/>
      <w:r>
        <w:rPr>
          <w:rFonts w:ascii="Arial" w:hAnsi="Arial"/>
          <w:sz w:val="22"/>
        </w:rPr>
        <w:t>DPS;</w:t>
      </w:r>
      <w:proofErr w:type="gramEnd"/>
    </w:p>
    <w:p w14:paraId="1C8D2237" w14:textId="77777777" w:rsidR="00A76FB7" w:rsidRPr="00394B1D" w:rsidRDefault="00A76FB7" w:rsidP="00A76FB7">
      <w:pPr>
        <w:pStyle w:val="Sraopastraipa"/>
        <w:numPr>
          <w:ilvl w:val="0"/>
          <w:numId w:val="18"/>
        </w:numPr>
        <w:tabs>
          <w:tab w:val="left" w:pos="426"/>
        </w:tabs>
        <w:ind w:left="142" w:firstLine="0"/>
        <w:jc w:val="both"/>
        <w:rPr>
          <w:rFonts w:ascii="Arial" w:eastAsia="Arial" w:hAnsi="Arial" w:cs="Arial"/>
          <w:sz w:val="22"/>
          <w:szCs w:val="22"/>
        </w:rPr>
      </w:pPr>
      <w:r>
        <w:rPr>
          <w:rFonts w:ascii="Arial" w:hAnsi="Arial"/>
          <w:sz w:val="22"/>
        </w:rPr>
        <w:t>we confirm that we have sufficient expert knowledge, resources and reliability to be able to ensure the security of personal data processing (if the data of natural persons will be processed during the performance of the contract, the processing of which is regulated by the Regulation (EU) 2016/679 of the European Parliament and of the Council of 27</w:t>
      </w:r>
      <w:r>
        <w:rPr>
          <w:rFonts w:ascii="Arial" w:hAnsi="Arial"/>
          <w:sz w:val="22"/>
          <w:vertAlign w:val="superscript"/>
        </w:rPr>
        <w:t>th</w:t>
      </w:r>
      <w:r>
        <w:rPr>
          <w:rFonts w:ascii="Arial" w:hAnsi="Arial"/>
          <w:sz w:val="22"/>
        </w:rPr>
        <w:t xml:space="preserve"> of April 2016 on the protection of natural persons with regard to the processing of personal data and on the free movement of such data, and repealing Directive 95/46/EC.</w:t>
      </w:r>
    </w:p>
    <w:p w14:paraId="50CDFC4B" w14:textId="77777777" w:rsidR="00E1754E" w:rsidRPr="00C25106" w:rsidRDefault="00E1754E" w:rsidP="00770AD3">
      <w:pPr>
        <w:pStyle w:val="Sraopastraipa"/>
        <w:tabs>
          <w:tab w:val="left" w:pos="426"/>
        </w:tabs>
        <w:ind w:left="142"/>
        <w:jc w:val="both"/>
        <w:rPr>
          <w:rFonts w:ascii="Arial" w:hAnsi="Arial" w:cs="Arial"/>
          <w:sz w:val="22"/>
          <w:szCs w:val="22"/>
        </w:rPr>
      </w:pPr>
    </w:p>
    <w:p w14:paraId="3F3C7DBF" w14:textId="5E8E6307" w:rsidR="00415798" w:rsidRPr="00C25106" w:rsidRDefault="00415798" w:rsidP="000C7A9A">
      <w:pPr>
        <w:spacing w:before="60" w:after="60"/>
        <w:rPr>
          <w:rFonts w:ascii="Arial" w:hAnsi="Arial" w:cs="Arial"/>
          <w:sz w:val="22"/>
          <w:szCs w:val="22"/>
        </w:rPr>
      </w:pPr>
    </w:p>
    <w:p w14:paraId="1C6B017B" w14:textId="34A166CC" w:rsidR="00DE5FAA" w:rsidRPr="00C25106" w:rsidRDefault="00DE5FAA" w:rsidP="003B125F">
      <w:pPr>
        <w:spacing w:before="60" w:after="60"/>
        <w:jc w:val="center"/>
        <w:rPr>
          <w:rFonts w:ascii="Arial" w:hAnsi="Arial" w:cs="Arial"/>
          <w:sz w:val="22"/>
          <w:szCs w:val="22"/>
        </w:rPr>
      </w:pPr>
      <w:r>
        <w:rPr>
          <w:rFonts w:ascii="Arial" w:hAnsi="Arial"/>
          <w:sz w:val="22"/>
        </w:rPr>
        <w:t>______________________________________________________</w:t>
      </w:r>
    </w:p>
    <w:p w14:paraId="63F64105" w14:textId="03AEDBA4" w:rsidR="00E51279" w:rsidRPr="00C25106" w:rsidRDefault="00DE5FAA" w:rsidP="00770AD3">
      <w:pPr>
        <w:widowControl w:val="0"/>
        <w:tabs>
          <w:tab w:val="left" w:pos="480"/>
        </w:tabs>
        <w:spacing w:before="60" w:after="60"/>
        <w:jc w:val="center"/>
        <w:rPr>
          <w:rFonts w:ascii="Arial" w:hAnsi="Arial" w:cs="Arial"/>
          <w:sz w:val="22"/>
          <w:szCs w:val="22"/>
        </w:rPr>
      </w:pPr>
      <w:r>
        <w:rPr>
          <w:rFonts w:ascii="Arial" w:hAnsi="Arial"/>
          <w:sz w:val="22"/>
        </w:rPr>
        <w:t>(Name, surname, signature of the Supplier or its authorized person)</w:t>
      </w:r>
      <w:bookmarkEnd w:id="1"/>
    </w:p>
    <w:sectPr w:rsidR="00E51279" w:rsidRPr="00C25106" w:rsidSect="00A92B1E">
      <w:headerReference w:type="default" r:id="rId12"/>
      <w:footerReference w:type="default" r:id="rId13"/>
      <w:headerReference w:type="firs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99F06" w14:textId="77777777" w:rsidR="008F5F38" w:rsidRDefault="008F5F38" w:rsidP="0043350F">
      <w:r>
        <w:separator/>
      </w:r>
    </w:p>
  </w:endnote>
  <w:endnote w:type="continuationSeparator" w:id="0">
    <w:p w14:paraId="10DA445F" w14:textId="77777777" w:rsidR="008F5F38" w:rsidRDefault="008F5F38" w:rsidP="0043350F">
      <w:r>
        <w:continuationSeparator/>
      </w:r>
    </w:p>
  </w:endnote>
  <w:endnote w:type="continuationNotice" w:id="1">
    <w:p w14:paraId="0D73A4D2" w14:textId="77777777" w:rsidR="008F5F38" w:rsidRDefault="008F5F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54B54AED" w14:textId="63739EF8" w:rsidR="00AC66DD" w:rsidRDefault="00AC66DD">
        <w:pPr>
          <w:pStyle w:val="Porat"/>
          <w:jc w:val="center"/>
        </w:pPr>
        <w:r w:rsidRPr="00A215C4">
          <w:fldChar w:fldCharType="begin"/>
        </w:r>
        <w:r w:rsidRPr="00A215C4">
          <w:instrText>PAGE   \* MERGEFORMAT</w:instrText>
        </w:r>
        <w:r w:rsidRPr="00A215C4">
          <w:fldChar w:fldCharType="separate"/>
        </w:r>
        <w:r w:rsidR="00766D9E" w:rsidRPr="00A215C4">
          <w:t>3</w:t>
        </w:r>
        <w:r w:rsidRPr="00A215C4">
          <w:fldChar w:fldCharType="end"/>
        </w:r>
      </w:p>
    </w:sdtContent>
  </w:sdt>
  <w:p w14:paraId="62DAB853" w14:textId="77777777" w:rsidR="00AC66DD" w:rsidRDefault="00AC66D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BD40F" w14:textId="77777777" w:rsidR="008F5F38" w:rsidRDefault="008F5F38" w:rsidP="0043350F">
      <w:r>
        <w:separator/>
      </w:r>
    </w:p>
  </w:footnote>
  <w:footnote w:type="continuationSeparator" w:id="0">
    <w:p w14:paraId="3AACB4EB" w14:textId="77777777" w:rsidR="008F5F38" w:rsidRDefault="008F5F38" w:rsidP="0043350F">
      <w:r>
        <w:continuationSeparator/>
      </w:r>
    </w:p>
  </w:footnote>
  <w:footnote w:type="continuationNotice" w:id="1">
    <w:p w14:paraId="7B4C78C5" w14:textId="77777777" w:rsidR="008F5F38" w:rsidRDefault="008F5F38"/>
  </w:footnote>
  <w:footnote w:id="2">
    <w:p w14:paraId="34FE8E51" w14:textId="77777777" w:rsidR="00C24352" w:rsidRPr="006128E1" w:rsidRDefault="00C24352" w:rsidP="006128E1">
      <w:pPr>
        <w:rPr>
          <w:rFonts w:ascii="Arial" w:hAnsi="Arial" w:cs="Arial"/>
          <w:sz w:val="16"/>
          <w:szCs w:val="16"/>
        </w:rPr>
      </w:pPr>
      <w:r>
        <w:rPr>
          <w:rFonts w:ascii="Arial" w:hAnsi="Arial" w:cs="Arial"/>
          <w:sz w:val="16"/>
          <w:szCs w:val="16"/>
        </w:rPr>
        <w:footnoteRef/>
      </w:r>
      <w:r>
        <w:rPr>
          <w:rFonts w:ascii="Arial" w:hAnsi="Arial"/>
          <w:sz w:val="16"/>
        </w:rP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w:t>
      </w:r>
    </w:p>
  </w:footnote>
  <w:footnote w:id="3">
    <w:p w14:paraId="4DDFBAC0" w14:textId="3754C711" w:rsidR="00731D40" w:rsidRPr="006128E1" w:rsidRDefault="00E60A26" w:rsidP="0015421D">
      <w:pPr>
        <w:jc w:val="both"/>
        <w:rPr>
          <w:rFonts w:ascii="Arial" w:hAnsi="Arial" w:cs="Arial"/>
          <w:sz w:val="16"/>
          <w:szCs w:val="16"/>
        </w:rPr>
      </w:pPr>
      <w:r>
        <w:rPr>
          <w:rFonts w:ascii="Arial" w:hAnsi="Arial" w:cs="Arial"/>
          <w:sz w:val="16"/>
          <w:szCs w:val="16"/>
        </w:rPr>
        <w:footnoteRef/>
      </w:r>
      <w:r>
        <w:rPr>
          <w:rFonts w:ascii="Arial" w:hAnsi="Arial"/>
          <w:sz w:val="16"/>
        </w:rPr>
        <w:t xml:space="preserve"> The Supplier must indicate all controlling persons and the characteristics according to which the specified persons </w:t>
      </w:r>
      <w:proofErr w:type="gramStart"/>
      <w:r>
        <w:rPr>
          <w:rFonts w:ascii="Arial" w:hAnsi="Arial"/>
          <w:sz w:val="16"/>
        </w:rPr>
        <w:t>are considered to be</w:t>
      </w:r>
      <w:proofErr w:type="gramEnd"/>
      <w:r>
        <w:rPr>
          <w:rFonts w:ascii="Arial" w:hAnsi="Arial"/>
          <w:sz w:val="16"/>
        </w:rPr>
        <w:t xml:space="preserve"> a controlling person in the column next to the controlling person in each row of the table. The controlling person is understood as defined in the Law on Competition of the Republic of Lithuania and as additionally explained in the recommendation of the Public Procurement Service: https://vpt.lrv.lt/lt/naujienos/del-naujai-isigaliojusiu-viesuju-pirkimu-istatymo-nuostatu-praktinio-taikymo. </w:t>
      </w:r>
    </w:p>
    <w:p w14:paraId="1B0C2827" w14:textId="2151C207" w:rsidR="00731D40" w:rsidRPr="006128E1" w:rsidRDefault="00731D40" w:rsidP="0015421D">
      <w:pPr>
        <w:jc w:val="both"/>
        <w:rPr>
          <w:rFonts w:ascii="Arial" w:hAnsi="Arial" w:cs="Arial"/>
          <w:sz w:val="16"/>
          <w:szCs w:val="16"/>
        </w:rPr>
      </w:pPr>
      <w:r>
        <w:rPr>
          <w:rFonts w:ascii="Arial" w:hAnsi="Arial"/>
          <w:sz w:val="16"/>
        </w:rPr>
        <w:t xml:space="preserve">For example, a person (persons) who directly or indirectly owns more than 50 percent of shares (parts, </w:t>
      </w:r>
      <w:r w:rsidR="00A66040">
        <w:rPr>
          <w:rFonts w:ascii="Arial" w:hAnsi="Arial"/>
          <w:sz w:val="16"/>
        </w:rPr>
        <w:t>stocks</w:t>
      </w:r>
      <w:r>
        <w:rPr>
          <w:rFonts w:ascii="Arial" w:hAnsi="Arial"/>
          <w:sz w:val="16"/>
        </w:rPr>
        <w:t xml:space="preserve">) or other rights to a part of the distributable profit / implements or has the opportunity to implement their decisions regarding the economic activities of the controlled economic operator, decisions of management bodies or personnel composition (e.g., if the relevant decision cannot be made without such person(s)), the person who has entered into an agreement with other persons or received a power of attorney on the basis of which he has the majority of votes in the company or acquires decisive influence. If the supplier claims that there are no controlling persons, the supplier must substantiate this in the same column. </w:t>
      </w:r>
    </w:p>
    <w:p w14:paraId="3F04D936" w14:textId="475150FA" w:rsidR="00731D40" w:rsidRPr="006128E1" w:rsidRDefault="00731D40" w:rsidP="006128E1">
      <w:pPr>
        <w:rPr>
          <w:rFonts w:ascii="Arial" w:hAnsi="Arial" w:cs="Arial"/>
          <w:sz w:val="16"/>
          <w:szCs w:val="16"/>
        </w:rPr>
      </w:pPr>
      <w:r>
        <w:rPr>
          <w:rFonts w:ascii="Arial" w:hAnsi="Arial"/>
          <w:sz w:val="16"/>
        </w:rPr>
        <w:t xml:space="preserve">It should be noted that if a shareholder together with a related person(s) jointly owns more than 50 percent of the shares, each of them is considered a controlling person. A related person is understood as defined in the Law on Competition of the Republic of Lithuania (see the definition </w:t>
      </w:r>
      <w:r w:rsidR="00A66040">
        <w:rPr>
          <w:rFonts w:ascii="Arial" w:hAnsi="Arial"/>
          <w:sz w:val="16"/>
        </w:rPr>
        <w:t>“</w:t>
      </w:r>
      <w:r>
        <w:rPr>
          <w:rFonts w:ascii="Arial" w:hAnsi="Arial"/>
          <w:sz w:val="16"/>
        </w:rPr>
        <w:t>group of associated undertakings</w:t>
      </w:r>
      <w:r w:rsidR="00A66040">
        <w:rPr>
          <w:rFonts w:ascii="Arial" w:hAnsi="Arial"/>
          <w:sz w:val="16"/>
        </w:rPr>
        <w:t>”</w:t>
      </w:r>
      <w:r>
        <w:rPr>
          <w:rFonts w:ascii="Arial" w:hAnsi="Arial"/>
          <w:sz w:val="16"/>
        </w:rPr>
        <w:t xml:space="preserve">). </w:t>
      </w:r>
    </w:p>
    <w:p w14:paraId="380DB200" w14:textId="77777777" w:rsidR="00731D40" w:rsidRPr="006128E1" w:rsidRDefault="00731D40" w:rsidP="006128E1">
      <w:pPr>
        <w:rPr>
          <w:rFonts w:ascii="Arial" w:hAnsi="Arial" w:cs="Arial"/>
          <w:sz w:val="16"/>
          <w:szCs w:val="16"/>
        </w:rPr>
      </w:pPr>
    </w:p>
    <w:p w14:paraId="00728B7C" w14:textId="77777777" w:rsidR="00731D40" w:rsidRPr="00731D40" w:rsidRDefault="00731D40" w:rsidP="00731D40">
      <w:pPr>
        <w:pStyle w:val="Puslapioinaostekstas"/>
        <w:rPr>
          <w:rFonts w:ascii="Arial" w:hAnsi="Arial" w:cs="Arial"/>
          <w:color w:val="2B579A"/>
          <w:sz w:val="16"/>
          <w:szCs w:val="16"/>
          <w:shd w:val="clear" w:color="auto" w:fill="E6E6E6"/>
        </w:rPr>
      </w:pPr>
      <w:r>
        <w:rPr>
          <w:rFonts w:ascii="Arial" w:hAnsi="Arial"/>
          <w:color w:val="2B579A"/>
          <w:sz w:val="16"/>
          <w:shd w:val="clear" w:color="auto" w:fill="E6E6E6"/>
        </w:rPr>
        <w:t xml:space="preserve"> </w:t>
      </w:r>
    </w:p>
    <w:p w14:paraId="455DD396" w14:textId="77777777" w:rsidR="00731D40" w:rsidRPr="00731D40" w:rsidRDefault="00731D40" w:rsidP="00731D40">
      <w:pPr>
        <w:pStyle w:val="Puslapioinaostekstas"/>
        <w:rPr>
          <w:rFonts w:ascii="Arial" w:hAnsi="Arial" w:cs="Arial"/>
          <w:color w:val="2B579A"/>
          <w:sz w:val="16"/>
          <w:szCs w:val="16"/>
          <w:shd w:val="clear" w:color="auto" w:fill="E6E6E6"/>
        </w:rPr>
      </w:pPr>
    </w:p>
    <w:p w14:paraId="25849D55" w14:textId="698EF1D0" w:rsidR="00E60A26" w:rsidRPr="00E60A26" w:rsidRDefault="00731D40" w:rsidP="00731D40">
      <w:pPr>
        <w:pStyle w:val="Puslapioinaostekstas"/>
      </w:pPr>
      <w:r>
        <w:rPr>
          <w:rFonts w:ascii="Arial" w:hAnsi="Arial"/>
          <w:color w:val="2B579A"/>
          <w:sz w:val="16"/>
          <w:shd w:val="clear" w:color="auto" w:fill="E6E6E6"/>
        </w:rPr>
        <w:t xml:space="preserve"> </w:t>
      </w:r>
      <w:r>
        <w:rPr>
          <w:rFonts w:ascii="Arial" w:hAnsi="Arial"/>
          <w:sz w:val="16"/>
        </w:rPr>
        <w:t xml:space="preserve"> </w:t>
      </w:r>
    </w:p>
  </w:footnote>
  <w:footnote w:id="4">
    <w:p w14:paraId="7C3E1C50" w14:textId="77777777" w:rsidR="001B1300" w:rsidRDefault="001B1300" w:rsidP="0015421D">
      <w:pPr>
        <w:pStyle w:val="Puslapioinaostekstas"/>
        <w:jc w:val="both"/>
      </w:pPr>
      <w:r>
        <w:rPr>
          <w:rStyle w:val="Puslapioinaosnuoroda"/>
        </w:rPr>
        <w:footnoteRef/>
      </w:r>
      <w:r>
        <w:t xml:space="preserve"> The supplier must fill in the table and indicate documents (title, page, item) or publicly available sources of information (link to a specific source of information with a precise explanation) in the corresponding column of each table. The Supplier is not required to submit the documents indicated in the tables together with the Application. The documents the potential winner will have to submit according to the application form are specified in the Procurement Documents. </w:t>
      </w:r>
    </w:p>
  </w:footnote>
  <w:footnote w:id="5">
    <w:p w14:paraId="695AC6A8" w14:textId="77777777" w:rsidR="006C107F" w:rsidRDefault="006135B5" w:rsidP="0015421D">
      <w:pPr>
        <w:pStyle w:val="Puslapioinaostekstas"/>
        <w:jc w:val="both"/>
      </w:pPr>
      <w:r>
        <w:rPr>
          <w:rStyle w:val="Puslapioinaosnuoroda"/>
        </w:rPr>
        <w:footnoteRef/>
      </w:r>
      <w:r>
        <w:t xml:space="preserve"> The Supplier must indicate all controlling persons and the characteristics according to which the specified persons </w:t>
      </w:r>
      <w:proofErr w:type="gramStart"/>
      <w:r>
        <w:t>are considered to be</w:t>
      </w:r>
      <w:proofErr w:type="gramEnd"/>
      <w:r>
        <w:t xml:space="preserve"> a controlling person in the column next to the controlling person in each row of the table. The controlling person is understood as defined in the Law on Competition of the Republic of Lithuania and as additionally explained in the recommendation of the Public Procurement Service: https://vpt.lrv.lt/lt/naujienos/del-naujai-isigaliojusiu-viesuju-pirkimu-istatymo-nuostatu-praktinio-taikymo. </w:t>
      </w:r>
    </w:p>
    <w:p w14:paraId="15A0464E" w14:textId="0B4CDABF" w:rsidR="006C107F" w:rsidRDefault="006C107F" w:rsidP="0015421D">
      <w:pPr>
        <w:pStyle w:val="Puslapioinaostekstas"/>
        <w:jc w:val="both"/>
      </w:pPr>
      <w:r>
        <w:t xml:space="preserve">For example, a person (persons) who directly or indirectly owns more than 50 percent of shares (parts, </w:t>
      </w:r>
      <w:r w:rsidR="00643AC6">
        <w:t>stocks</w:t>
      </w:r>
      <w:r>
        <w:t xml:space="preserve">) or other rights to a part of the distributable profit / implements or has the opportunity to implement their decisions regarding the economic activities of the controlled economic operator, decisions of management bodies or personnel composition (e.g., if the relevant decision cannot be made without such person(s)), the person who has entered into an agreement with other persons or received a power of attorney on the basis of which he has the majority of votes in the company or acquires decisive influence. If the supplier claims that there are no controlling persons, the supplier must substantiate this in the same column. </w:t>
      </w:r>
    </w:p>
    <w:p w14:paraId="1AAC2553" w14:textId="4283BA86" w:rsidR="006C107F" w:rsidRDefault="006C107F" w:rsidP="0015421D">
      <w:pPr>
        <w:pStyle w:val="Puslapioinaostekstas"/>
        <w:jc w:val="both"/>
      </w:pPr>
      <w:r>
        <w:t xml:space="preserve">It should be noted that if a shareholder together with a related person(s) jointly owns more than 50 percent of the shares, each of them is considered a controlling person. A related person is understood as defined in the Law on Competition of the Republic of Lithuania (see the definition </w:t>
      </w:r>
      <w:r w:rsidR="00643AC6">
        <w:t>“</w:t>
      </w:r>
      <w:r>
        <w:t>group of associated undertakings</w:t>
      </w:r>
      <w:r w:rsidR="00643AC6">
        <w:t>”</w:t>
      </w:r>
      <w:r>
        <w:t xml:space="preserve">). </w:t>
      </w:r>
    </w:p>
    <w:p w14:paraId="59209108" w14:textId="77777777" w:rsidR="006C107F" w:rsidRDefault="006C107F" w:rsidP="006C107F">
      <w:pPr>
        <w:pStyle w:val="Puslapioinaostekstas"/>
      </w:pPr>
    </w:p>
    <w:p w14:paraId="5168BC5E" w14:textId="77777777" w:rsidR="006C107F" w:rsidRDefault="006C107F" w:rsidP="006C107F">
      <w:pPr>
        <w:pStyle w:val="Puslapioinaostekstas"/>
      </w:pPr>
      <w:r>
        <w:t xml:space="preserve"> </w:t>
      </w:r>
    </w:p>
    <w:p w14:paraId="3A0F4188" w14:textId="77777777" w:rsidR="006C107F" w:rsidRDefault="006C107F" w:rsidP="006C107F">
      <w:pPr>
        <w:pStyle w:val="Puslapioinaostekstas"/>
      </w:pPr>
    </w:p>
    <w:p w14:paraId="513F8BA7" w14:textId="7651E102" w:rsidR="006135B5" w:rsidRDefault="006135B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8FEF" w14:textId="33A07874" w:rsidR="00AC66DD" w:rsidRPr="00BF4C50" w:rsidRDefault="00766D9E" w:rsidP="00E76A71">
    <w:pPr>
      <w:pStyle w:val="Antrats"/>
      <w:jc w:val="right"/>
      <w:rPr>
        <w:rFonts w:ascii="Arial" w:hAnsi="Arial" w:cs="Arial"/>
        <w:sz w:val="22"/>
        <w:szCs w:val="22"/>
      </w:rPr>
    </w:pPr>
    <w:r>
      <w:rPr>
        <w:rFonts w:ascii="Arial" w:hAnsi="Arial"/>
        <w:sz w:val="22"/>
      </w:rPr>
      <w:t xml:space="preserve">Annex No. 3 to DPS documentation “Application </w:t>
    </w:r>
    <w:proofErr w:type="gramStart"/>
    <w:r>
      <w:rPr>
        <w:rFonts w:ascii="Arial" w:hAnsi="Arial"/>
        <w:sz w:val="22"/>
      </w:rPr>
      <w:t>form“</w:t>
    </w:r>
    <w:proofErr w:type="gramEnd"/>
  </w:p>
  <w:p w14:paraId="3A87330B" w14:textId="77777777" w:rsidR="00AC66DD" w:rsidRPr="00BF4C50" w:rsidRDefault="00AC66DD">
    <w:pPr>
      <w:pStyle w:val="Antrats"/>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2116" w14:textId="2EFC4543" w:rsidR="00AC66DD" w:rsidRPr="00C25106" w:rsidRDefault="00766D9E" w:rsidP="00FA6573">
    <w:pPr>
      <w:pStyle w:val="Antrats"/>
      <w:jc w:val="right"/>
      <w:rPr>
        <w:rFonts w:ascii="Arial" w:hAnsi="Arial" w:cs="Arial"/>
        <w:sz w:val="22"/>
        <w:szCs w:val="22"/>
      </w:rPr>
    </w:pPr>
    <w:r>
      <w:rPr>
        <w:rFonts w:ascii="Arial" w:hAnsi="Arial"/>
        <w:sz w:val="22"/>
      </w:rPr>
      <w:t xml:space="preserve">Annex No. 3 to DPS documentation </w:t>
    </w:r>
    <w:r w:rsidR="00A05D07">
      <w:rPr>
        <w:rFonts w:ascii="Arial" w:hAnsi="Arial"/>
        <w:sz w:val="22"/>
      </w:rPr>
      <w:t>“</w:t>
    </w:r>
    <w:r>
      <w:rPr>
        <w:rFonts w:ascii="Arial" w:hAnsi="Arial"/>
        <w:sz w:val="22"/>
      </w:rPr>
      <w:t>Application form</w:t>
    </w:r>
    <w:r w:rsidR="00A05D07">
      <w:rPr>
        <w:rFonts w:ascii="Arial" w:hAnsi="Arial"/>
        <w:sz w:val="22"/>
      </w:rPr>
      <w:t>”</w:t>
    </w:r>
  </w:p>
  <w:p w14:paraId="071BEC65" w14:textId="77777777" w:rsidR="00AC66DD" w:rsidRDefault="00AC66D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4"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2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2"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3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415439178">
    <w:abstractNumId w:val="36"/>
  </w:num>
  <w:num w:numId="2" w16cid:durableId="1878659067">
    <w:abstractNumId w:val="22"/>
  </w:num>
  <w:num w:numId="3" w16cid:durableId="1835100304">
    <w:abstractNumId w:val="28"/>
  </w:num>
  <w:num w:numId="4" w16cid:durableId="828903891">
    <w:abstractNumId w:val="10"/>
  </w:num>
  <w:num w:numId="5" w16cid:durableId="1890025015">
    <w:abstractNumId w:val="4"/>
  </w:num>
  <w:num w:numId="6" w16cid:durableId="1989090442">
    <w:abstractNumId w:val="0"/>
  </w:num>
  <w:num w:numId="7" w16cid:durableId="677970437">
    <w:abstractNumId w:val="34"/>
  </w:num>
  <w:num w:numId="8" w16cid:durableId="781459223">
    <w:abstractNumId w:val="5"/>
  </w:num>
  <w:num w:numId="9" w16cid:durableId="39213522">
    <w:abstractNumId w:val="27"/>
  </w:num>
  <w:num w:numId="10" w16cid:durableId="780878232">
    <w:abstractNumId w:val="13"/>
  </w:num>
  <w:num w:numId="11" w16cid:durableId="996036877">
    <w:abstractNumId w:val="30"/>
  </w:num>
  <w:num w:numId="12" w16cid:durableId="2037150282">
    <w:abstractNumId w:val="1"/>
  </w:num>
  <w:num w:numId="13" w16cid:durableId="737674063">
    <w:abstractNumId w:val="34"/>
  </w:num>
  <w:num w:numId="14" w16cid:durableId="1107697156">
    <w:abstractNumId w:val="35"/>
  </w:num>
  <w:num w:numId="15" w16cid:durableId="829911381">
    <w:abstractNumId w:val="9"/>
  </w:num>
  <w:num w:numId="16" w16cid:durableId="1489902001">
    <w:abstractNumId w:val="6"/>
  </w:num>
  <w:num w:numId="17" w16cid:durableId="9445772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7"/>
  </w:num>
  <w:num w:numId="19" w16cid:durableId="2030520608">
    <w:abstractNumId w:val="11"/>
  </w:num>
  <w:num w:numId="20" w16cid:durableId="2119064871">
    <w:abstractNumId w:val="20"/>
  </w:num>
  <w:num w:numId="21" w16cid:durableId="1934701861">
    <w:abstractNumId w:val="17"/>
  </w:num>
  <w:num w:numId="22" w16cid:durableId="353767211">
    <w:abstractNumId w:val="8"/>
  </w:num>
  <w:num w:numId="23" w16cid:durableId="379598547">
    <w:abstractNumId w:val="37"/>
  </w:num>
  <w:num w:numId="24" w16cid:durableId="457072971">
    <w:abstractNumId w:val="16"/>
  </w:num>
  <w:num w:numId="25" w16cid:durableId="2102335752">
    <w:abstractNumId w:val="14"/>
  </w:num>
  <w:num w:numId="26" w16cid:durableId="1124694334">
    <w:abstractNumId w:val="18"/>
  </w:num>
  <w:num w:numId="27" w16cid:durableId="1124690071">
    <w:abstractNumId w:val="25"/>
  </w:num>
  <w:num w:numId="28" w16cid:durableId="2101679412">
    <w:abstractNumId w:val="26"/>
  </w:num>
  <w:num w:numId="29" w16cid:durableId="1092899983">
    <w:abstractNumId w:val="2"/>
  </w:num>
  <w:num w:numId="30" w16cid:durableId="415516459">
    <w:abstractNumId w:val="15"/>
  </w:num>
  <w:num w:numId="31" w16cid:durableId="345863570">
    <w:abstractNumId w:val="12"/>
  </w:num>
  <w:num w:numId="32" w16cid:durableId="212694997">
    <w:abstractNumId w:val="21"/>
  </w:num>
  <w:num w:numId="33" w16cid:durableId="1435203141">
    <w:abstractNumId w:val="23"/>
  </w:num>
  <w:num w:numId="34" w16cid:durableId="187643316">
    <w:abstractNumId w:val="19"/>
  </w:num>
  <w:num w:numId="35" w16cid:durableId="198050219">
    <w:abstractNumId w:val="3"/>
  </w:num>
  <w:num w:numId="36" w16cid:durableId="464155350">
    <w:abstractNumId w:val="24"/>
  </w:num>
  <w:num w:numId="37" w16cid:durableId="8048113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3"/>
  </w:num>
  <w:num w:numId="39" w16cid:durableId="1935743074">
    <w:abstractNumId w:val="29"/>
  </w:num>
  <w:num w:numId="40" w16cid:durableId="42318579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51B9"/>
    <w:rsid w:val="000444F2"/>
    <w:rsid w:val="00045771"/>
    <w:rsid w:val="00045A49"/>
    <w:rsid w:val="00051928"/>
    <w:rsid w:val="00053D45"/>
    <w:rsid w:val="0005418D"/>
    <w:rsid w:val="00056C20"/>
    <w:rsid w:val="00062C1E"/>
    <w:rsid w:val="00064E70"/>
    <w:rsid w:val="000658A5"/>
    <w:rsid w:val="000666DF"/>
    <w:rsid w:val="0007060F"/>
    <w:rsid w:val="000746D7"/>
    <w:rsid w:val="00077FCF"/>
    <w:rsid w:val="0008154F"/>
    <w:rsid w:val="000840C2"/>
    <w:rsid w:val="00084274"/>
    <w:rsid w:val="00084332"/>
    <w:rsid w:val="00085A5D"/>
    <w:rsid w:val="00086247"/>
    <w:rsid w:val="000908DB"/>
    <w:rsid w:val="00094256"/>
    <w:rsid w:val="0009563E"/>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229DA"/>
    <w:rsid w:val="00123080"/>
    <w:rsid w:val="00123254"/>
    <w:rsid w:val="001256E9"/>
    <w:rsid w:val="00131304"/>
    <w:rsid w:val="0013167D"/>
    <w:rsid w:val="00134583"/>
    <w:rsid w:val="00134CCF"/>
    <w:rsid w:val="00145CAB"/>
    <w:rsid w:val="00146302"/>
    <w:rsid w:val="00146B22"/>
    <w:rsid w:val="00147F86"/>
    <w:rsid w:val="0015421D"/>
    <w:rsid w:val="001552F8"/>
    <w:rsid w:val="0015703D"/>
    <w:rsid w:val="001658AC"/>
    <w:rsid w:val="00170E0A"/>
    <w:rsid w:val="00171476"/>
    <w:rsid w:val="00171842"/>
    <w:rsid w:val="001738B1"/>
    <w:rsid w:val="001814E2"/>
    <w:rsid w:val="0018284C"/>
    <w:rsid w:val="00182B70"/>
    <w:rsid w:val="00182DFF"/>
    <w:rsid w:val="00191F5F"/>
    <w:rsid w:val="001921A0"/>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3C78"/>
    <w:rsid w:val="001C3C92"/>
    <w:rsid w:val="001D01B9"/>
    <w:rsid w:val="001D1C41"/>
    <w:rsid w:val="001D1CA0"/>
    <w:rsid w:val="001D3382"/>
    <w:rsid w:val="001D3F19"/>
    <w:rsid w:val="001D43AA"/>
    <w:rsid w:val="001D4986"/>
    <w:rsid w:val="001D7C2C"/>
    <w:rsid w:val="001E2719"/>
    <w:rsid w:val="001E3ED5"/>
    <w:rsid w:val="001E6164"/>
    <w:rsid w:val="001E6487"/>
    <w:rsid w:val="001E6A7E"/>
    <w:rsid w:val="001E7290"/>
    <w:rsid w:val="001F22FF"/>
    <w:rsid w:val="001F6AA5"/>
    <w:rsid w:val="00200E4D"/>
    <w:rsid w:val="0020294D"/>
    <w:rsid w:val="00202EBB"/>
    <w:rsid w:val="00203494"/>
    <w:rsid w:val="00205A9C"/>
    <w:rsid w:val="00206C98"/>
    <w:rsid w:val="002170C6"/>
    <w:rsid w:val="00221B3E"/>
    <w:rsid w:val="00221D6B"/>
    <w:rsid w:val="002228FD"/>
    <w:rsid w:val="00223333"/>
    <w:rsid w:val="00223ADE"/>
    <w:rsid w:val="00225E14"/>
    <w:rsid w:val="00235697"/>
    <w:rsid w:val="00235AE9"/>
    <w:rsid w:val="00235FCC"/>
    <w:rsid w:val="002445DC"/>
    <w:rsid w:val="00244C94"/>
    <w:rsid w:val="002450F2"/>
    <w:rsid w:val="00245C68"/>
    <w:rsid w:val="00247184"/>
    <w:rsid w:val="0025055D"/>
    <w:rsid w:val="002525CA"/>
    <w:rsid w:val="00262B42"/>
    <w:rsid w:val="00265EEA"/>
    <w:rsid w:val="00266D18"/>
    <w:rsid w:val="00267A98"/>
    <w:rsid w:val="00267CEC"/>
    <w:rsid w:val="00275EF3"/>
    <w:rsid w:val="00280EB1"/>
    <w:rsid w:val="0028142D"/>
    <w:rsid w:val="002816A7"/>
    <w:rsid w:val="00281DA9"/>
    <w:rsid w:val="002867D9"/>
    <w:rsid w:val="002915C3"/>
    <w:rsid w:val="0029279C"/>
    <w:rsid w:val="00293D7C"/>
    <w:rsid w:val="002950FB"/>
    <w:rsid w:val="002A23C8"/>
    <w:rsid w:val="002A3277"/>
    <w:rsid w:val="002A395A"/>
    <w:rsid w:val="002A5C20"/>
    <w:rsid w:val="002A78F3"/>
    <w:rsid w:val="002A79CF"/>
    <w:rsid w:val="002B0323"/>
    <w:rsid w:val="002B0EA3"/>
    <w:rsid w:val="002B2759"/>
    <w:rsid w:val="002B450F"/>
    <w:rsid w:val="002B468D"/>
    <w:rsid w:val="002B5469"/>
    <w:rsid w:val="002B5C1E"/>
    <w:rsid w:val="002C43C7"/>
    <w:rsid w:val="002C51F2"/>
    <w:rsid w:val="002C6E9F"/>
    <w:rsid w:val="002D4057"/>
    <w:rsid w:val="002D4269"/>
    <w:rsid w:val="002D6CE2"/>
    <w:rsid w:val="002D6F8B"/>
    <w:rsid w:val="002D7C08"/>
    <w:rsid w:val="002E0780"/>
    <w:rsid w:val="002E0EAA"/>
    <w:rsid w:val="002E5351"/>
    <w:rsid w:val="002E55E0"/>
    <w:rsid w:val="002E6764"/>
    <w:rsid w:val="002F643C"/>
    <w:rsid w:val="003018E4"/>
    <w:rsid w:val="0030203E"/>
    <w:rsid w:val="003065C4"/>
    <w:rsid w:val="00310204"/>
    <w:rsid w:val="003125A3"/>
    <w:rsid w:val="003130A9"/>
    <w:rsid w:val="003158B7"/>
    <w:rsid w:val="00321062"/>
    <w:rsid w:val="0032172E"/>
    <w:rsid w:val="003218D6"/>
    <w:rsid w:val="0032744F"/>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6C3C"/>
    <w:rsid w:val="00377642"/>
    <w:rsid w:val="0037792E"/>
    <w:rsid w:val="00381384"/>
    <w:rsid w:val="00383107"/>
    <w:rsid w:val="003847A7"/>
    <w:rsid w:val="00386637"/>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B125F"/>
    <w:rsid w:val="003B18DD"/>
    <w:rsid w:val="003B6C66"/>
    <w:rsid w:val="003B6C73"/>
    <w:rsid w:val="003C0D72"/>
    <w:rsid w:val="003C277F"/>
    <w:rsid w:val="003C551D"/>
    <w:rsid w:val="003C5529"/>
    <w:rsid w:val="003C6223"/>
    <w:rsid w:val="003D01A7"/>
    <w:rsid w:val="003E0EB9"/>
    <w:rsid w:val="003E213A"/>
    <w:rsid w:val="003E5112"/>
    <w:rsid w:val="003E6044"/>
    <w:rsid w:val="003E6387"/>
    <w:rsid w:val="003F0AE3"/>
    <w:rsid w:val="003F1089"/>
    <w:rsid w:val="003F27C7"/>
    <w:rsid w:val="003F2E6A"/>
    <w:rsid w:val="003F5FD3"/>
    <w:rsid w:val="003F6684"/>
    <w:rsid w:val="00402E05"/>
    <w:rsid w:val="00410AB1"/>
    <w:rsid w:val="00413C7C"/>
    <w:rsid w:val="0041483D"/>
    <w:rsid w:val="00415798"/>
    <w:rsid w:val="00417502"/>
    <w:rsid w:val="00417D94"/>
    <w:rsid w:val="00424ABF"/>
    <w:rsid w:val="00426691"/>
    <w:rsid w:val="0042785D"/>
    <w:rsid w:val="00430A96"/>
    <w:rsid w:val="004310E9"/>
    <w:rsid w:val="00432EB7"/>
    <w:rsid w:val="0043350F"/>
    <w:rsid w:val="00435093"/>
    <w:rsid w:val="004369DA"/>
    <w:rsid w:val="0043767D"/>
    <w:rsid w:val="00437917"/>
    <w:rsid w:val="00441A19"/>
    <w:rsid w:val="004505DF"/>
    <w:rsid w:val="00451148"/>
    <w:rsid w:val="00453B11"/>
    <w:rsid w:val="00454BE5"/>
    <w:rsid w:val="004556C3"/>
    <w:rsid w:val="00461CC5"/>
    <w:rsid w:val="00462A26"/>
    <w:rsid w:val="00463F5E"/>
    <w:rsid w:val="00475740"/>
    <w:rsid w:val="00477F7A"/>
    <w:rsid w:val="00480462"/>
    <w:rsid w:val="00481B87"/>
    <w:rsid w:val="00483CEB"/>
    <w:rsid w:val="00484216"/>
    <w:rsid w:val="004846EF"/>
    <w:rsid w:val="004868BF"/>
    <w:rsid w:val="00486B7C"/>
    <w:rsid w:val="004903E5"/>
    <w:rsid w:val="00491FC3"/>
    <w:rsid w:val="00495917"/>
    <w:rsid w:val="00496E01"/>
    <w:rsid w:val="00497684"/>
    <w:rsid w:val="00497BE4"/>
    <w:rsid w:val="004A155D"/>
    <w:rsid w:val="004A3D12"/>
    <w:rsid w:val="004A755D"/>
    <w:rsid w:val="004B0C88"/>
    <w:rsid w:val="004B0C9B"/>
    <w:rsid w:val="004B6320"/>
    <w:rsid w:val="004B7A2D"/>
    <w:rsid w:val="004C06C0"/>
    <w:rsid w:val="004C2345"/>
    <w:rsid w:val="004C28C4"/>
    <w:rsid w:val="004C2B05"/>
    <w:rsid w:val="004C4DE8"/>
    <w:rsid w:val="004C4FD0"/>
    <w:rsid w:val="004C6603"/>
    <w:rsid w:val="004C6ED3"/>
    <w:rsid w:val="004D1A2A"/>
    <w:rsid w:val="004D34EF"/>
    <w:rsid w:val="004D36DE"/>
    <w:rsid w:val="004D3E46"/>
    <w:rsid w:val="004D70A3"/>
    <w:rsid w:val="004D99C7"/>
    <w:rsid w:val="004E0748"/>
    <w:rsid w:val="004E0890"/>
    <w:rsid w:val="004E2A40"/>
    <w:rsid w:val="004F29DE"/>
    <w:rsid w:val="004F29ED"/>
    <w:rsid w:val="004F5639"/>
    <w:rsid w:val="00501169"/>
    <w:rsid w:val="00502513"/>
    <w:rsid w:val="005040EF"/>
    <w:rsid w:val="00507523"/>
    <w:rsid w:val="00514DC8"/>
    <w:rsid w:val="00514E38"/>
    <w:rsid w:val="005158C3"/>
    <w:rsid w:val="00516222"/>
    <w:rsid w:val="005206D9"/>
    <w:rsid w:val="005216C4"/>
    <w:rsid w:val="0052388D"/>
    <w:rsid w:val="00523934"/>
    <w:rsid w:val="00524169"/>
    <w:rsid w:val="00526943"/>
    <w:rsid w:val="00527DC1"/>
    <w:rsid w:val="00531015"/>
    <w:rsid w:val="00531416"/>
    <w:rsid w:val="00531810"/>
    <w:rsid w:val="00533F20"/>
    <w:rsid w:val="0053490D"/>
    <w:rsid w:val="00537ED6"/>
    <w:rsid w:val="00543803"/>
    <w:rsid w:val="0054389A"/>
    <w:rsid w:val="005503D9"/>
    <w:rsid w:val="00554D82"/>
    <w:rsid w:val="00557AFB"/>
    <w:rsid w:val="00557DC7"/>
    <w:rsid w:val="005622A3"/>
    <w:rsid w:val="00565890"/>
    <w:rsid w:val="005665F8"/>
    <w:rsid w:val="00567F58"/>
    <w:rsid w:val="005705F7"/>
    <w:rsid w:val="00571329"/>
    <w:rsid w:val="00572FBE"/>
    <w:rsid w:val="00577ECB"/>
    <w:rsid w:val="005805BB"/>
    <w:rsid w:val="0058111C"/>
    <w:rsid w:val="00581EBE"/>
    <w:rsid w:val="00582B14"/>
    <w:rsid w:val="00587D29"/>
    <w:rsid w:val="0059047A"/>
    <w:rsid w:val="00590675"/>
    <w:rsid w:val="00593299"/>
    <w:rsid w:val="00595027"/>
    <w:rsid w:val="0059636D"/>
    <w:rsid w:val="005964AB"/>
    <w:rsid w:val="005A0099"/>
    <w:rsid w:val="005A79FE"/>
    <w:rsid w:val="005B4D00"/>
    <w:rsid w:val="005B679E"/>
    <w:rsid w:val="005C53AC"/>
    <w:rsid w:val="005C5563"/>
    <w:rsid w:val="005C57FD"/>
    <w:rsid w:val="005C64D7"/>
    <w:rsid w:val="005D020D"/>
    <w:rsid w:val="005D1519"/>
    <w:rsid w:val="005D177D"/>
    <w:rsid w:val="005D2926"/>
    <w:rsid w:val="005D4D9B"/>
    <w:rsid w:val="005D5D30"/>
    <w:rsid w:val="005D71C5"/>
    <w:rsid w:val="005D7214"/>
    <w:rsid w:val="005E1C1C"/>
    <w:rsid w:val="005E28A7"/>
    <w:rsid w:val="005E6650"/>
    <w:rsid w:val="005E74F9"/>
    <w:rsid w:val="005E78AB"/>
    <w:rsid w:val="005F0249"/>
    <w:rsid w:val="005F563B"/>
    <w:rsid w:val="005F5A53"/>
    <w:rsid w:val="005F7B6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55A3"/>
    <w:rsid w:val="00641026"/>
    <w:rsid w:val="00642291"/>
    <w:rsid w:val="00642CE8"/>
    <w:rsid w:val="00642F91"/>
    <w:rsid w:val="00643AC6"/>
    <w:rsid w:val="00646560"/>
    <w:rsid w:val="006465EE"/>
    <w:rsid w:val="006505C8"/>
    <w:rsid w:val="0065479F"/>
    <w:rsid w:val="00655AC1"/>
    <w:rsid w:val="00655B29"/>
    <w:rsid w:val="00663AB6"/>
    <w:rsid w:val="006664DD"/>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107F"/>
    <w:rsid w:val="006C4DFD"/>
    <w:rsid w:val="006C544D"/>
    <w:rsid w:val="006C6972"/>
    <w:rsid w:val="006C7BE2"/>
    <w:rsid w:val="006D31FC"/>
    <w:rsid w:val="006D767B"/>
    <w:rsid w:val="006E3719"/>
    <w:rsid w:val="006E65AC"/>
    <w:rsid w:val="006F28AB"/>
    <w:rsid w:val="006F6128"/>
    <w:rsid w:val="00707444"/>
    <w:rsid w:val="007077DC"/>
    <w:rsid w:val="00710CCF"/>
    <w:rsid w:val="00717D33"/>
    <w:rsid w:val="00730A96"/>
    <w:rsid w:val="00731D40"/>
    <w:rsid w:val="0073404D"/>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1DBB"/>
    <w:rsid w:val="0078217A"/>
    <w:rsid w:val="00782575"/>
    <w:rsid w:val="007852FA"/>
    <w:rsid w:val="00785A54"/>
    <w:rsid w:val="007908DA"/>
    <w:rsid w:val="0079286F"/>
    <w:rsid w:val="00793EF0"/>
    <w:rsid w:val="0079699D"/>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4D4"/>
    <w:rsid w:val="007E0D2F"/>
    <w:rsid w:val="007E1904"/>
    <w:rsid w:val="007E4341"/>
    <w:rsid w:val="007F0BC1"/>
    <w:rsid w:val="00805DD6"/>
    <w:rsid w:val="008079D7"/>
    <w:rsid w:val="00820262"/>
    <w:rsid w:val="00824273"/>
    <w:rsid w:val="00826151"/>
    <w:rsid w:val="00830925"/>
    <w:rsid w:val="00831F68"/>
    <w:rsid w:val="00834E11"/>
    <w:rsid w:val="00835E6D"/>
    <w:rsid w:val="0084432A"/>
    <w:rsid w:val="00844B4A"/>
    <w:rsid w:val="008464F5"/>
    <w:rsid w:val="00850AE7"/>
    <w:rsid w:val="00857073"/>
    <w:rsid w:val="00860E6F"/>
    <w:rsid w:val="00862954"/>
    <w:rsid w:val="00865060"/>
    <w:rsid w:val="00866D40"/>
    <w:rsid w:val="00870267"/>
    <w:rsid w:val="008726AD"/>
    <w:rsid w:val="008759ED"/>
    <w:rsid w:val="00876B33"/>
    <w:rsid w:val="00880D9E"/>
    <w:rsid w:val="00882C59"/>
    <w:rsid w:val="0088579C"/>
    <w:rsid w:val="008867D0"/>
    <w:rsid w:val="00886C10"/>
    <w:rsid w:val="008900E9"/>
    <w:rsid w:val="008929B5"/>
    <w:rsid w:val="00894D1B"/>
    <w:rsid w:val="008960A4"/>
    <w:rsid w:val="00896557"/>
    <w:rsid w:val="00897548"/>
    <w:rsid w:val="008A25EC"/>
    <w:rsid w:val="008A2C1A"/>
    <w:rsid w:val="008A53FB"/>
    <w:rsid w:val="008A715B"/>
    <w:rsid w:val="008B1A3D"/>
    <w:rsid w:val="008B55F5"/>
    <w:rsid w:val="008C238A"/>
    <w:rsid w:val="008C2EB9"/>
    <w:rsid w:val="008C3692"/>
    <w:rsid w:val="008D446E"/>
    <w:rsid w:val="008D6F65"/>
    <w:rsid w:val="008D7467"/>
    <w:rsid w:val="008E0FAB"/>
    <w:rsid w:val="008E1BA2"/>
    <w:rsid w:val="008E3A81"/>
    <w:rsid w:val="008E709C"/>
    <w:rsid w:val="008E715B"/>
    <w:rsid w:val="008F27CA"/>
    <w:rsid w:val="008F4845"/>
    <w:rsid w:val="008F556F"/>
    <w:rsid w:val="008F5F38"/>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1D5C"/>
    <w:rsid w:val="009755EF"/>
    <w:rsid w:val="00982750"/>
    <w:rsid w:val="00983049"/>
    <w:rsid w:val="009924D2"/>
    <w:rsid w:val="0099263A"/>
    <w:rsid w:val="0099699A"/>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7A45"/>
    <w:rsid w:val="009E0039"/>
    <w:rsid w:val="009E162A"/>
    <w:rsid w:val="009F0350"/>
    <w:rsid w:val="009F0B8E"/>
    <w:rsid w:val="009F2F33"/>
    <w:rsid w:val="009F4DCE"/>
    <w:rsid w:val="00A04393"/>
    <w:rsid w:val="00A05D07"/>
    <w:rsid w:val="00A06122"/>
    <w:rsid w:val="00A11648"/>
    <w:rsid w:val="00A117AF"/>
    <w:rsid w:val="00A128A3"/>
    <w:rsid w:val="00A13AAB"/>
    <w:rsid w:val="00A13F77"/>
    <w:rsid w:val="00A153D1"/>
    <w:rsid w:val="00A215C4"/>
    <w:rsid w:val="00A2277B"/>
    <w:rsid w:val="00A276DB"/>
    <w:rsid w:val="00A279DA"/>
    <w:rsid w:val="00A30749"/>
    <w:rsid w:val="00A32975"/>
    <w:rsid w:val="00A3321B"/>
    <w:rsid w:val="00A33A1B"/>
    <w:rsid w:val="00A33EB0"/>
    <w:rsid w:val="00A40625"/>
    <w:rsid w:val="00A41AED"/>
    <w:rsid w:val="00A43C7A"/>
    <w:rsid w:val="00A4426B"/>
    <w:rsid w:val="00A442BD"/>
    <w:rsid w:val="00A45E87"/>
    <w:rsid w:val="00A469A0"/>
    <w:rsid w:val="00A46A45"/>
    <w:rsid w:val="00A47C08"/>
    <w:rsid w:val="00A501CA"/>
    <w:rsid w:val="00A51C0A"/>
    <w:rsid w:val="00A53075"/>
    <w:rsid w:val="00A5334E"/>
    <w:rsid w:val="00A54DF1"/>
    <w:rsid w:val="00A55C9B"/>
    <w:rsid w:val="00A60497"/>
    <w:rsid w:val="00A60AB0"/>
    <w:rsid w:val="00A66040"/>
    <w:rsid w:val="00A72234"/>
    <w:rsid w:val="00A72333"/>
    <w:rsid w:val="00A76FB7"/>
    <w:rsid w:val="00A81C86"/>
    <w:rsid w:val="00A83793"/>
    <w:rsid w:val="00A844CE"/>
    <w:rsid w:val="00A854FD"/>
    <w:rsid w:val="00A92B1E"/>
    <w:rsid w:val="00A96804"/>
    <w:rsid w:val="00A96C0D"/>
    <w:rsid w:val="00A96D04"/>
    <w:rsid w:val="00A97211"/>
    <w:rsid w:val="00A97430"/>
    <w:rsid w:val="00AA0055"/>
    <w:rsid w:val="00AA0C64"/>
    <w:rsid w:val="00AA2966"/>
    <w:rsid w:val="00AA5E08"/>
    <w:rsid w:val="00AB22B7"/>
    <w:rsid w:val="00AB3137"/>
    <w:rsid w:val="00AB3524"/>
    <w:rsid w:val="00AB5634"/>
    <w:rsid w:val="00AB57E3"/>
    <w:rsid w:val="00AC0136"/>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7DB"/>
    <w:rsid w:val="00B15481"/>
    <w:rsid w:val="00B16087"/>
    <w:rsid w:val="00B163A7"/>
    <w:rsid w:val="00B1726F"/>
    <w:rsid w:val="00B22487"/>
    <w:rsid w:val="00B22DA6"/>
    <w:rsid w:val="00B24A03"/>
    <w:rsid w:val="00B25B67"/>
    <w:rsid w:val="00B33133"/>
    <w:rsid w:val="00B33ACA"/>
    <w:rsid w:val="00B34ED8"/>
    <w:rsid w:val="00B41038"/>
    <w:rsid w:val="00B4216D"/>
    <w:rsid w:val="00B44124"/>
    <w:rsid w:val="00B52FE3"/>
    <w:rsid w:val="00B5584D"/>
    <w:rsid w:val="00B5683A"/>
    <w:rsid w:val="00B57195"/>
    <w:rsid w:val="00B57E76"/>
    <w:rsid w:val="00B60544"/>
    <w:rsid w:val="00B60728"/>
    <w:rsid w:val="00B61B1B"/>
    <w:rsid w:val="00B62476"/>
    <w:rsid w:val="00B671BB"/>
    <w:rsid w:val="00B705FC"/>
    <w:rsid w:val="00B72059"/>
    <w:rsid w:val="00B73908"/>
    <w:rsid w:val="00B73AD3"/>
    <w:rsid w:val="00B740DA"/>
    <w:rsid w:val="00B76820"/>
    <w:rsid w:val="00B814BD"/>
    <w:rsid w:val="00B82222"/>
    <w:rsid w:val="00B85BB7"/>
    <w:rsid w:val="00B868FC"/>
    <w:rsid w:val="00B91AAC"/>
    <w:rsid w:val="00B977F0"/>
    <w:rsid w:val="00BA233B"/>
    <w:rsid w:val="00BA661C"/>
    <w:rsid w:val="00BA790C"/>
    <w:rsid w:val="00BB0BB6"/>
    <w:rsid w:val="00BB37FC"/>
    <w:rsid w:val="00BB5F8A"/>
    <w:rsid w:val="00BB6525"/>
    <w:rsid w:val="00BC10AC"/>
    <w:rsid w:val="00BC764B"/>
    <w:rsid w:val="00BD1E88"/>
    <w:rsid w:val="00BD3E4B"/>
    <w:rsid w:val="00BD4AD2"/>
    <w:rsid w:val="00BD7A95"/>
    <w:rsid w:val="00BE1243"/>
    <w:rsid w:val="00BE334E"/>
    <w:rsid w:val="00BE3F2F"/>
    <w:rsid w:val="00BE7278"/>
    <w:rsid w:val="00BF08DA"/>
    <w:rsid w:val="00BF2630"/>
    <w:rsid w:val="00BF290E"/>
    <w:rsid w:val="00BF4C50"/>
    <w:rsid w:val="00BF72FB"/>
    <w:rsid w:val="00C00D8C"/>
    <w:rsid w:val="00C00E42"/>
    <w:rsid w:val="00C018AA"/>
    <w:rsid w:val="00C02D50"/>
    <w:rsid w:val="00C02EAA"/>
    <w:rsid w:val="00C0707B"/>
    <w:rsid w:val="00C13B84"/>
    <w:rsid w:val="00C17081"/>
    <w:rsid w:val="00C2204F"/>
    <w:rsid w:val="00C2345B"/>
    <w:rsid w:val="00C24352"/>
    <w:rsid w:val="00C25106"/>
    <w:rsid w:val="00C30C30"/>
    <w:rsid w:val="00C32976"/>
    <w:rsid w:val="00C33F97"/>
    <w:rsid w:val="00C34CE7"/>
    <w:rsid w:val="00C36097"/>
    <w:rsid w:val="00C409DA"/>
    <w:rsid w:val="00C456DC"/>
    <w:rsid w:val="00C45A18"/>
    <w:rsid w:val="00C465AA"/>
    <w:rsid w:val="00C52E4E"/>
    <w:rsid w:val="00C530C6"/>
    <w:rsid w:val="00C5357C"/>
    <w:rsid w:val="00C54916"/>
    <w:rsid w:val="00C54ED8"/>
    <w:rsid w:val="00C56C22"/>
    <w:rsid w:val="00C61A6B"/>
    <w:rsid w:val="00C61CF1"/>
    <w:rsid w:val="00C6493F"/>
    <w:rsid w:val="00C64D28"/>
    <w:rsid w:val="00C67745"/>
    <w:rsid w:val="00C7163A"/>
    <w:rsid w:val="00C75E35"/>
    <w:rsid w:val="00C77233"/>
    <w:rsid w:val="00C804EF"/>
    <w:rsid w:val="00C80F33"/>
    <w:rsid w:val="00C81EDA"/>
    <w:rsid w:val="00C83835"/>
    <w:rsid w:val="00C84B0A"/>
    <w:rsid w:val="00C869DB"/>
    <w:rsid w:val="00C901FE"/>
    <w:rsid w:val="00C92D40"/>
    <w:rsid w:val="00C92EE7"/>
    <w:rsid w:val="00C95042"/>
    <w:rsid w:val="00C95617"/>
    <w:rsid w:val="00C95E39"/>
    <w:rsid w:val="00CA22EC"/>
    <w:rsid w:val="00CA3E4C"/>
    <w:rsid w:val="00CA56B4"/>
    <w:rsid w:val="00CB0770"/>
    <w:rsid w:val="00CB215F"/>
    <w:rsid w:val="00CB4BC6"/>
    <w:rsid w:val="00CC0A15"/>
    <w:rsid w:val="00CC4C8E"/>
    <w:rsid w:val="00CC6BAA"/>
    <w:rsid w:val="00CC7B76"/>
    <w:rsid w:val="00CD10F3"/>
    <w:rsid w:val="00CD33E0"/>
    <w:rsid w:val="00CD4CA8"/>
    <w:rsid w:val="00CE09DC"/>
    <w:rsid w:val="00CE286D"/>
    <w:rsid w:val="00CE4B57"/>
    <w:rsid w:val="00CE76F8"/>
    <w:rsid w:val="00CE7B84"/>
    <w:rsid w:val="00CF0C05"/>
    <w:rsid w:val="00CF4B0D"/>
    <w:rsid w:val="00CF67B0"/>
    <w:rsid w:val="00D013EB"/>
    <w:rsid w:val="00D031A0"/>
    <w:rsid w:val="00D03FC3"/>
    <w:rsid w:val="00D05A45"/>
    <w:rsid w:val="00D0658A"/>
    <w:rsid w:val="00D075E1"/>
    <w:rsid w:val="00D13CF8"/>
    <w:rsid w:val="00D166BE"/>
    <w:rsid w:val="00D2012F"/>
    <w:rsid w:val="00D20653"/>
    <w:rsid w:val="00D2116E"/>
    <w:rsid w:val="00D24632"/>
    <w:rsid w:val="00D2557A"/>
    <w:rsid w:val="00D25E3C"/>
    <w:rsid w:val="00D3050A"/>
    <w:rsid w:val="00D341EC"/>
    <w:rsid w:val="00D3699F"/>
    <w:rsid w:val="00D414AB"/>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1A3F"/>
    <w:rsid w:val="00D93C58"/>
    <w:rsid w:val="00D93D08"/>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73D1"/>
    <w:rsid w:val="00DC072B"/>
    <w:rsid w:val="00DC07DE"/>
    <w:rsid w:val="00DC0D03"/>
    <w:rsid w:val="00DC0FC7"/>
    <w:rsid w:val="00DC366A"/>
    <w:rsid w:val="00DC6D77"/>
    <w:rsid w:val="00DC762A"/>
    <w:rsid w:val="00DD0F53"/>
    <w:rsid w:val="00DD1926"/>
    <w:rsid w:val="00DD3212"/>
    <w:rsid w:val="00DD480A"/>
    <w:rsid w:val="00DD4B42"/>
    <w:rsid w:val="00DD5457"/>
    <w:rsid w:val="00DD6E77"/>
    <w:rsid w:val="00DE014D"/>
    <w:rsid w:val="00DE07D3"/>
    <w:rsid w:val="00DE539B"/>
    <w:rsid w:val="00DE54AF"/>
    <w:rsid w:val="00DE5FAA"/>
    <w:rsid w:val="00DE60CD"/>
    <w:rsid w:val="00DE674B"/>
    <w:rsid w:val="00DE6B46"/>
    <w:rsid w:val="00DF26B1"/>
    <w:rsid w:val="00DF2CD8"/>
    <w:rsid w:val="00DF6AAA"/>
    <w:rsid w:val="00DF7F18"/>
    <w:rsid w:val="00E01427"/>
    <w:rsid w:val="00E14798"/>
    <w:rsid w:val="00E15048"/>
    <w:rsid w:val="00E1754E"/>
    <w:rsid w:val="00E2547C"/>
    <w:rsid w:val="00E25C19"/>
    <w:rsid w:val="00E26C0A"/>
    <w:rsid w:val="00E3079C"/>
    <w:rsid w:val="00E31E21"/>
    <w:rsid w:val="00E35C63"/>
    <w:rsid w:val="00E42562"/>
    <w:rsid w:val="00E474A1"/>
    <w:rsid w:val="00E4780E"/>
    <w:rsid w:val="00E51279"/>
    <w:rsid w:val="00E5287C"/>
    <w:rsid w:val="00E5296C"/>
    <w:rsid w:val="00E554CD"/>
    <w:rsid w:val="00E56647"/>
    <w:rsid w:val="00E60A26"/>
    <w:rsid w:val="00E64401"/>
    <w:rsid w:val="00E662DD"/>
    <w:rsid w:val="00E67917"/>
    <w:rsid w:val="00E725B9"/>
    <w:rsid w:val="00E727AA"/>
    <w:rsid w:val="00E73E28"/>
    <w:rsid w:val="00E75520"/>
    <w:rsid w:val="00E7651E"/>
    <w:rsid w:val="00E76A71"/>
    <w:rsid w:val="00E84754"/>
    <w:rsid w:val="00E8568C"/>
    <w:rsid w:val="00E86E60"/>
    <w:rsid w:val="00E87E9E"/>
    <w:rsid w:val="00E906B0"/>
    <w:rsid w:val="00E9219A"/>
    <w:rsid w:val="00E93747"/>
    <w:rsid w:val="00EA1948"/>
    <w:rsid w:val="00EA342F"/>
    <w:rsid w:val="00EA4323"/>
    <w:rsid w:val="00EA492D"/>
    <w:rsid w:val="00EA4A56"/>
    <w:rsid w:val="00EB0407"/>
    <w:rsid w:val="00EB18FA"/>
    <w:rsid w:val="00EB4A3F"/>
    <w:rsid w:val="00EC17B5"/>
    <w:rsid w:val="00EC314B"/>
    <w:rsid w:val="00ED03CE"/>
    <w:rsid w:val="00EE1534"/>
    <w:rsid w:val="00EE4F67"/>
    <w:rsid w:val="00EE5278"/>
    <w:rsid w:val="00EE5BC2"/>
    <w:rsid w:val="00EE5C0B"/>
    <w:rsid w:val="00EF39CB"/>
    <w:rsid w:val="00EF3D91"/>
    <w:rsid w:val="00EF40A3"/>
    <w:rsid w:val="00EF6080"/>
    <w:rsid w:val="00F01B41"/>
    <w:rsid w:val="00F01DEB"/>
    <w:rsid w:val="00F02E47"/>
    <w:rsid w:val="00F03E71"/>
    <w:rsid w:val="00F0769E"/>
    <w:rsid w:val="00F07832"/>
    <w:rsid w:val="00F07D10"/>
    <w:rsid w:val="00F10FEF"/>
    <w:rsid w:val="00F112CA"/>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947CE"/>
    <w:rsid w:val="00FA0AD8"/>
    <w:rsid w:val="00FA1A64"/>
    <w:rsid w:val="00FA6244"/>
    <w:rsid w:val="00FA6573"/>
    <w:rsid w:val="00FA73B6"/>
    <w:rsid w:val="00FA7A33"/>
    <w:rsid w:val="00FB33ED"/>
    <w:rsid w:val="00FB52AC"/>
    <w:rsid w:val="00FC2505"/>
    <w:rsid w:val="00FC3B30"/>
    <w:rsid w:val="00FC3FA0"/>
    <w:rsid w:val="00FC4E4C"/>
    <w:rsid w:val="00FD10BB"/>
    <w:rsid w:val="00FD2B3E"/>
    <w:rsid w:val="00FD4D68"/>
    <w:rsid w:val="00FD5FCF"/>
    <w:rsid w:val="00FD6B02"/>
    <w:rsid w:val="00FE1452"/>
    <w:rsid w:val="00FE33A3"/>
    <w:rsid w:val="00FE52B1"/>
    <w:rsid w:val="00FE57F4"/>
    <w:rsid w:val="00FE66D7"/>
    <w:rsid w:val="00FE7CCE"/>
    <w:rsid w:val="00FF0B26"/>
    <w:rsid w:val="181A60E9"/>
    <w:rsid w:val="20D2E0F0"/>
    <w:rsid w:val="2DC07661"/>
    <w:rsid w:val="43938135"/>
    <w:rsid w:val="43BA5A3A"/>
    <w:rsid w:val="6723EAB5"/>
    <w:rsid w:val="7906FD85"/>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4C50515B-705D-4B5E-AD28-AD93309F4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en-GB"/>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GB"/>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GB"/>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582B14"/>
  </w:style>
  <w:style w:type="character" w:customStyle="1" w:styleId="eop">
    <w:name w:val="eop"/>
    <w:basedOn w:val="Numatytasispastraiposriftas"/>
    <w:rsid w:val="0061559B"/>
  </w:style>
  <w:style w:type="paragraph" w:customStyle="1" w:styleId="paragraph">
    <w:name w:val="paragraph"/>
    <w:basedOn w:val="prastasis"/>
    <w:rsid w:val="00F82021"/>
    <w:pPr>
      <w:spacing w:before="100" w:beforeAutospacing="1" w:after="100" w:afterAutospacing="1"/>
    </w:pPr>
    <w:rPr>
      <w:lang w:eastAsia="lt-LT"/>
    </w:rPr>
  </w:style>
  <w:style w:type="character" w:styleId="Neapdorotaspaminjimas">
    <w:name w:val="Unresolved Mention"/>
    <w:basedOn w:val="Numatytasispastraiposriftas"/>
    <w:uiPriority w:val="99"/>
    <w:semiHidden/>
    <w:unhideWhenUsed/>
    <w:rsid w:val="00E60A26"/>
    <w:rPr>
      <w:color w:val="605E5C"/>
      <w:shd w:val="clear" w:color="auto" w:fill="E1DFDD"/>
    </w:rPr>
  </w:style>
  <w:style w:type="character" w:styleId="Paminjimas">
    <w:name w:val="Mention"/>
    <w:basedOn w:val="Numatytasispastraiposriftas"/>
    <w:uiPriority w:val="99"/>
    <w:unhideWhenUsed/>
    <w:rPr>
      <w:color w:val="2B579A"/>
      <w:shd w:val="clear" w:color="auto" w:fill="E6E6E6"/>
    </w:rPr>
  </w:style>
  <w:style w:type="paragraph" w:styleId="Pataisymai">
    <w:name w:val="Revision"/>
    <w:hidden/>
    <w:uiPriority w:val="99"/>
    <w:semiHidden/>
    <w:rsid w:val="00FC3B3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67071830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 w:id="341131132">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74ba1af4-2161-4c64-acc8-670f6b2143f7">
      <UserInfo>
        <DisplayName>Giedrė Urbaitienė</DisplayName>
        <AccountId>179</AccountId>
        <AccountType/>
      </UserInfo>
    </SharedWithUsers>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7C5749-37B9-43A1-AF99-1BE80FBD2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4.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80a7a53-5fdc-4a0f-8b9e-50f27931d633"/>
    <ds:schemaRef ds:uri="51d5e2c9-e18c-4408-a31e-423a151c4578"/>
    <ds:schemaRef ds:uri="74ba1af4-2161-4c64-acc8-670f6b2143f7"/>
    <ds:schemaRef ds:uri="21723750-963b-404e-9ae7-6855eaff11f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4064</Words>
  <Characters>2318</Characters>
  <Application>Microsoft Office Word</Application>
  <DocSecurity>0</DocSecurity>
  <Lines>19</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Urbaitienė</dc:creator>
  <cp:lastModifiedBy>Jūratė Prieskienė</cp:lastModifiedBy>
  <cp:revision>14</cp:revision>
  <cp:lastPrinted>2014-04-16T13:05:00Z</cp:lastPrinted>
  <dcterms:created xsi:type="dcterms:W3CDTF">2022-07-19T13:21:00Z</dcterms:created>
  <dcterms:modified xsi:type="dcterms:W3CDTF">2022-10-03T05:12:00Z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2019-10-31T13:58:54.4613813Z</vt:lpwstr>
  </property>
  <property fmtid="{D5CDD505-2E9C-101B-9397-08002B2CF9AE}" pid="6" name="MSIP_Label_cfcb905c-755b-4fd4-bd20-0d682d4f1d27_Name">
    <vt:lpwstr>Internal</vt:lpwstr>
  </property>
  <property fmtid="{D5CDD505-2E9C-101B-9397-08002B2CF9AE}" pid="7" name="MSIP_Label_cfcb905c-755b-4fd4-bd20-0d682d4f1d27_ActionId">
    <vt:lpwstr>bc18b90a-4a5c-4507-b36c-ae83eea708d7</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74600</vt:r8>
  </property>
  <property fmtid="{D5CDD505-2E9C-101B-9397-08002B2CF9AE}" pid="11" name="_dlc_DocIdItemGuid">
    <vt:lpwstr>dc43ed62-0465-4f6b-88d9-37cf23a5ccb8</vt:lpwstr>
  </property>
  <property fmtid="{D5CDD505-2E9C-101B-9397-08002B2CF9AE}" pid="12" name="MediaServiceImageTags">
    <vt:lpwstr/>
  </property>
</Properties>
</file>