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3F" w:rsidRDefault="00F2363F" w:rsidP="00F2363F">
      <w:pPr>
        <w:rPr>
          <w:lang w:val="lt-LT"/>
        </w:rPr>
      </w:pPr>
      <w:r w:rsidRPr="00F2363F">
        <w:rPr>
          <w:lang w:val="lt-LT"/>
        </w:rPr>
        <w:t>Tiekėjams                                                                                                                             202</w:t>
      </w:r>
      <w:r w:rsidR="00D73440">
        <w:rPr>
          <w:lang w:val="lt-LT"/>
        </w:rPr>
        <w:t>5</w:t>
      </w:r>
      <w:r w:rsidRPr="00F2363F">
        <w:rPr>
          <w:lang w:val="lt-LT"/>
        </w:rPr>
        <w:t>-0</w:t>
      </w:r>
      <w:r w:rsidR="0070432F">
        <w:rPr>
          <w:lang w:val="lt-LT"/>
        </w:rPr>
        <w:t>6</w:t>
      </w:r>
      <w:r w:rsidRPr="00F2363F">
        <w:rPr>
          <w:lang w:val="lt-LT"/>
        </w:rPr>
        <w:t>-</w:t>
      </w:r>
      <w:r w:rsidR="0070432F">
        <w:rPr>
          <w:lang w:val="lt-LT"/>
        </w:rPr>
        <w:t>30</w:t>
      </w:r>
    </w:p>
    <w:p w:rsidR="00F2363F" w:rsidRDefault="00F2363F" w:rsidP="00F2363F">
      <w:pPr>
        <w:rPr>
          <w:lang w:val="lt-LT"/>
        </w:rPr>
      </w:pPr>
    </w:p>
    <w:p w:rsidR="00F2363F" w:rsidRPr="00F2363F" w:rsidRDefault="00F2363F" w:rsidP="00F2363F">
      <w:pPr>
        <w:rPr>
          <w:lang w:val="lt-LT"/>
        </w:rPr>
      </w:pPr>
    </w:p>
    <w:p w:rsidR="00F2363F" w:rsidRPr="00F2363F" w:rsidRDefault="00F2363F" w:rsidP="00F2363F">
      <w:pPr>
        <w:rPr>
          <w:lang w:val="lt-LT"/>
        </w:rPr>
      </w:pPr>
      <w:r w:rsidRPr="00F2363F">
        <w:rPr>
          <w:lang w:val="lt-LT"/>
        </w:rPr>
        <w:t>Pirkime Nr</w:t>
      </w:r>
      <w:r w:rsidR="00DD56DE">
        <w:rPr>
          <w:lang w:val="lt-LT"/>
        </w:rPr>
        <w:t xml:space="preserve">. </w:t>
      </w:r>
      <w:r w:rsidR="00D73440">
        <w:rPr>
          <w:lang w:val="lt-LT"/>
        </w:rPr>
        <w:t>33</w:t>
      </w:r>
      <w:r w:rsidR="0070432F">
        <w:rPr>
          <w:lang w:val="lt-LT"/>
        </w:rPr>
        <w:t>8</w:t>
      </w:r>
      <w:r w:rsidR="00D73440">
        <w:rPr>
          <w:lang w:val="lt-LT"/>
        </w:rPr>
        <w:t>2</w:t>
      </w:r>
      <w:r w:rsidR="0070432F">
        <w:rPr>
          <w:lang w:val="lt-LT"/>
        </w:rPr>
        <w:t>964</w:t>
      </w:r>
      <w:r w:rsidR="00DD56DE" w:rsidRPr="00DD56DE">
        <w:rPr>
          <w:lang w:val="lt-LT"/>
        </w:rPr>
        <w:t xml:space="preserve"> „</w:t>
      </w:r>
      <w:r w:rsidR="0070432F" w:rsidRPr="0070432F">
        <w:rPr>
          <w:lang w:val="lt-LT"/>
        </w:rPr>
        <w:t>Skaldos pagrindo įrengimo darbai, adresu Bažnyčios g. 17, Viekšnalių k. Luokės sen., Telšių raj.</w:t>
      </w:r>
      <w:r w:rsidR="00DD56DE">
        <w:rPr>
          <w:lang w:val="lt-LT"/>
        </w:rPr>
        <w:t>“ gautas</w:t>
      </w:r>
      <w:r w:rsidRPr="00F2363F">
        <w:rPr>
          <w:lang w:val="lt-LT"/>
        </w:rPr>
        <w:t xml:space="preserve"> tiekėjo paklausima</w:t>
      </w:r>
      <w:r w:rsidR="00DD56DE">
        <w:rPr>
          <w:lang w:val="lt-LT"/>
        </w:rPr>
        <w:t xml:space="preserve">s </w:t>
      </w:r>
      <w:r w:rsidRPr="00F2363F">
        <w:rPr>
          <w:lang w:val="lt-LT"/>
        </w:rPr>
        <w:t>:</w:t>
      </w:r>
    </w:p>
    <w:p w:rsidR="00F2363F" w:rsidRDefault="00F2363F" w:rsidP="00F2363F">
      <w:pPr>
        <w:ind w:firstLine="851"/>
        <w:jc w:val="both"/>
        <w:rPr>
          <w:b/>
          <w:lang w:val="lt-LT"/>
        </w:rPr>
      </w:pPr>
    </w:p>
    <w:p w:rsidR="0070432F" w:rsidRPr="0070432F" w:rsidRDefault="008B290A" w:rsidP="0070432F">
      <w:pPr>
        <w:ind w:firstLine="1296"/>
        <w:jc w:val="both"/>
        <w:rPr>
          <w:lang w:val="lt-LT"/>
        </w:rPr>
      </w:pPr>
      <w:r w:rsidRPr="003947B8">
        <w:rPr>
          <w:b/>
          <w:lang w:val="lt-LT"/>
        </w:rPr>
        <w:t>Klausimas.</w:t>
      </w:r>
      <w:r w:rsidRPr="003947B8">
        <w:rPr>
          <w:lang w:val="lt-LT"/>
        </w:rPr>
        <w:t xml:space="preserve"> </w:t>
      </w:r>
      <w:r>
        <w:rPr>
          <w:lang w:val="lt-LT"/>
        </w:rPr>
        <w:t>,,</w:t>
      </w:r>
      <w:r w:rsidR="0070432F" w:rsidRPr="0070432F">
        <w:rPr>
          <w:lang w:val="lt-LT"/>
        </w:rPr>
        <w:t>Paklausimas dėl 7.2 punkto papildymo, šia sąlyga: tačiau visais atvejais baudų vertės suma negali būti didesnė kaip 10% sutarties kainos neįskaitant PVM, ir pats sutarties 7.2 punktas atrodytų taip:</w:t>
      </w:r>
    </w:p>
    <w:p w:rsidR="0070432F" w:rsidRPr="0070432F" w:rsidRDefault="0070432F" w:rsidP="0070432F">
      <w:pPr>
        <w:jc w:val="both"/>
        <w:rPr>
          <w:lang w:val="lt-LT"/>
        </w:rPr>
      </w:pPr>
    </w:p>
    <w:p w:rsidR="008B290A" w:rsidRDefault="0070432F" w:rsidP="0070432F">
      <w:pPr>
        <w:jc w:val="both"/>
        <w:rPr>
          <w:lang w:val="lt-LT"/>
        </w:rPr>
      </w:pPr>
      <w:r w:rsidRPr="0070432F">
        <w:rPr>
          <w:lang w:val="lt-LT"/>
        </w:rPr>
        <w:t>7.2. Rangovui nustatoma 500 Eur vertės bauda už nekokybiškai atliktus darbus, Sutarties nustatytų reikalavimų pažeidimą ir (ar) kitus Sutarties pažeidimus, nesusijusius su vėlavimu, surašant defektinį aktą už kiekvieną nustatytą atvejį, tačiau visais atvejais baudų vertės suma negali būti didesnė kaip 10% sutarties kainos neįskaitant PVM. Pažeidimo (defektinis) aktas surašomas dalyvaujant Rangovo atstovui. Jeigu jis neatvyksta sutartu laiku arba atsisako dalyvauti, pažeidimo (defektinis) aktas surašomas jam nedalyvaujant. Jei darbai atlikti nekokybiškai, Užsakovas nustato terminą, per kurį trūkumai turi būti pašalinti, per šį terminą nepašalinus trūkumų, numatyta bauda taikoma pakartotinai. Rangovas perveda baudos sumą į Užsakovo sąskaitą ne vėliau kaip per 30 dienų nuo mokestinio reikalavimo gavimo.</w:t>
      </w:r>
      <w:r w:rsidR="008B290A">
        <w:rPr>
          <w:lang w:val="lt-LT"/>
        </w:rPr>
        <w:t>“</w:t>
      </w:r>
      <w:bookmarkStart w:id="0" w:name="_GoBack"/>
      <w:bookmarkEnd w:id="0"/>
    </w:p>
    <w:p w:rsidR="0070432F" w:rsidRDefault="0070432F" w:rsidP="0070432F">
      <w:pPr>
        <w:ind w:firstLine="1296"/>
        <w:jc w:val="both"/>
        <w:rPr>
          <w:b/>
          <w:lang w:val="lt-LT"/>
        </w:rPr>
      </w:pPr>
    </w:p>
    <w:p w:rsidR="008B290A" w:rsidRPr="003947B8" w:rsidRDefault="008B290A" w:rsidP="0070432F">
      <w:pPr>
        <w:ind w:firstLine="1296"/>
        <w:jc w:val="both"/>
        <w:rPr>
          <w:lang w:val="lt-LT"/>
        </w:rPr>
      </w:pPr>
      <w:r w:rsidRPr="003947B8">
        <w:rPr>
          <w:b/>
          <w:lang w:val="lt-LT"/>
        </w:rPr>
        <w:t>Atsakymas.</w:t>
      </w:r>
      <w:r>
        <w:rPr>
          <w:b/>
          <w:lang w:val="lt-LT"/>
        </w:rPr>
        <w:t xml:space="preserve"> </w:t>
      </w:r>
      <w:r w:rsidR="0070432F">
        <w:rPr>
          <w:lang w:val="lt-LT"/>
        </w:rPr>
        <w:t>Perkančioji organizacija nekeis sutarties projekto</w:t>
      </w:r>
      <w:r w:rsidR="009657ED">
        <w:rPr>
          <w:lang w:val="lt-LT"/>
        </w:rPr>
        <w:t xml:space="preserve">.  </w:t>
      </w:r>
    </w:p>
    <w:p w:rsidR="00793C00" w:rsidRPr="00C80D67" w:rsidRDefault="00793C00" w:rsidP="00DD56DE">
      <w:pPr>
        <w:pStyle w:val="Sraopastraipa"/>
        <w:ind w:left="851"/>
        <w:jc w:val="both"/>
        <w:rPr>
          <w:b/>
          <w:lang w:val="lt-LT"/>
        </w:rPr>
      </w:pPr>
    </w:p>
    <w:sectPr w:rsidR="00793C00" w:rsidRPr="00C80D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CBF"/>
    <w:multiLevelType w:val="hybridMultilevel"/>
    <w:tmpl w:val="A1F606FA"/>
    <w:lvl w:ilvl="0" w:tplc="F1B2DD7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3F"/>
    <w:rsid w:val="0070432F"/>
    <w:rsid w:val="00793C00"/>
    <w:rsid w:val="008B290A"/>
    <w:rsid w:val="009262F9"/>
    <w:rsid w:val="009657ED"/>
    <w:rsid w:val="00C80D67"/>
    <w:rsid w:val="00D73440"/>
    <w:rsid w:val="00DD56DE"/>
    <w:rsid w:val="00E118B8"/>
    <w:rsid w:val="00F23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058A"/>
  <w15:chartTrackingRefBased/>
  <w15:docId w15:val="{46D51638-3185-484E-A0D4-945A6860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363F"/>
    <w:pPr>
      <w:spacing w:after="0" w:line="240" w:lineRule="auto"/>
    </w:pPr>
    <w:rPr>
      <w:rFonts w:eastAsia="Times New Roman" w:cs="Times New Roman"/>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884</Words>
  <Characters>505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2</cp:revision>
  <dcterms:created xsi:type="dcterms:W3CDTF">2025-06-30T13:19:00Z</dcterms:created>
  <dcterms:modified xsi:type="dcterms:W3CDTF">2025-06-30T13:19:00Z</dcterms:modified>
</cp:coreProperties>
</file>