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29B1E8AA" w:rsidR="00A7292C" w:rsidRDefault="00A7292C" w:rsidP="00A7292C">
            <w:pPr>
              <w:jc w:val="both"/>
              <w:rPr>
                <w:rFonts w:ascii="Cambria" w:hAnsi="Cambria"/>
                <w:kern w:val="2"/>
                <w:sz w:val="22"/>
                <w:szCs w:val="22"/>
              </w:rPr>
            </w:pPr>
            <w:r w:rsidRPr="00A7292C">
              <w:rPr>
                <w:rFonts w:ascii="Cambria" w:hAnsi="Cambria"/>
                <w:kern w:val="2"/>
                <w:sz w:val="22"/>
                <w:szCs w:val="22"/>
              </w:rPr>
              <w:t xml:space="preserve">Išsamus Prekių aprašymas ir kiti reikalavimai tiekiamoms Prekėms nustatyti Sutarties priede Nr. 1 „Techninė specifikacija“ (toliau – Techninė specifikacija) ir Sutarties priede Nr. </w:t>
            </w:r>
            <w:r w:rsidR="0047642D">
              <w:rPr>
                <w:rFonts w:ascii="Cambria" w:hAnsi="Cambria"/>
                <w:kern w:val="2"/>
                <w:sz w:val="22"/>
                <w:szCs w:val="22"/>
              </w:rPr>
              <w:t>5</w:t>
            </w:r>
            <w:r w:rsidRPr="00A7292C">
              <w:rPr>
                <w:rFonts w:ascii="Cambria" w:hAnsi="Cambria"/>
                <w:kern w:val="2"/>
                <w:sz w:val="22"/>
                <w:szCs w:val="22"/>
              </w:rPr>
              <w:t xml:space="preserve"> „Pasiūlymas“.</w:t>
            </w:r>
          </w:p>
          <w:p w14:paraId="17EB1E38" w14:textId="34B4347F" w:rsidR="00595DB9" w:rsidRPr="00A7292C" w:rsidRDefault="00595DB9" w:rsidP="00A7292C">
            <w:pPr>
              <w:jc w:val="both"/>
              <w:rPr>
                <w:rFonts w:ascii="Cambria" w:hAnsi="Cambria"/>
                <w:kern w:val="2"/>
                <w:sz w:val="22"/>
                <w:szCs w:val="22"/>
              </w:rPr>
            </w:pPr>
            <w:r w:rsidRPr="00595DB9">
              <w:rPr>
                <w:rFonts w:ascii="Cambria" w:hAnsi="Cambria"/>
                <w:kern w:val="2"/>
                <w:sz w:val="22"/>
                <w:szCs w:val="22"/>
              </w:rPr>
              <w:lastRenderedPageBreak/>
              <w:t>Šalys sudarys panaudos sutartį (priedas Nr. 3) pagal kurią Tiekėjas perduos įrangą (</w:t>
            </w:r>
            <w:r w:rsidR="00AF2E6E">
              <w:rPr>
                <w:rFonts w:ascii="Cambria" w:hAnsi="Cambria"/>
                <w:kern w:val="2"/>
                <w:sz w:val="22"/>
                <w:szCs w:val="22"/>
              </w:rPr>
              <w:t>šaudykles, preliminariai 8</w:t>
            </w:r>
            <w:r w:rsidRPr="00595DB9">
              <w:rPr>
                <w:rFonts w:ascii="Cambria" w:hAnsi="Cambria"/>
                <w:kern w:val="2"/>
                <w:sz w:val="22"/>
                <w:szCs w:val="22"/>
              </w:rPr>
              <w:t xml:space="preserve"> vnt.) Pirkėjui neatlygintinai naudotis visą šios Sutarties galiojimo laikotarpį [</w:t>
            </w:r>
            <w:r w:rsidRPr="004E1862">
              <w:rPr>
                <w:rFonts w:ascii="Cambria" w:hAnsi="Cambria"/>
                <w:i/>
                <w:kern w:val="2"/>
                <w:sz w:val="22"/>
                <w:szCs w:val="22"/>
              </w:rPr>
              <w:t>Šis punktas</w:t>
            </w:r>
            <w:r w:rsidR="00AF2E6E" w:rsidRPr="004E1862">
              <w:rPr>
                <w:rFonts w:ascii="Cambria" w:hAnsi="Cambria"/>
                <w:i/>
                <w:kern w:val="2"/>
                <w:sz w:val="22"/>
                <w:szCs w:val="22"/>
              </w:rPr>
              <w:t xml:space="preserve"> taikomas pirkimo daliai Nr.  1</w:t>
            </w:r>
            <w:r w:rsidRPr="00595DB9">
              <w:rPr>
                <w:rFonts w:ascii="Cambria" w:hAnsi="Cambria"/>
                <w:kern w:val="2"/>
                <w:sz w:val="22"/>
                <w:szCs w:val="22"/>
              </w:rPr>
              <w:t xml:space="preserve">].   </w:t>
            </w:r>
          </w:p>
          <w:p w14:paraId="37A47744" w14:textId="77777777" w:rsidR="0040087A" w:rsidRDefault="0040087A" w:rsidP="00EA19C3">
            <w:pPr>
              <w:jc w:val="both"/>
              <w:rPr>
                <w:rFonts w:ascii="Cambria" w:hAnsi="Cambria"/>
                <w:kern w:val="2"/>
                <w:sz w:val="22"/>
                <w:szCs w:val="22"/>
              </w:rPr>
            </w:pPr>
          </w:p>
          <w:p w14:paraId="5D72CB6A" w14:textId="3BB40998" w:rsidR="0021062C" w:rsidRPr="008E4197" w:rsidRDefault="00595DB9" w:rsidP="00EA19C3">
            <w:pPr>
              <w:jc w:val="both"/>
              <w:rPr>
                <w:rFonts w:ascii="Cambria" w:hAnsi="Cambria"/>
                <w:kern w:val="2"/>
                <w:sz w:val="22"/>
                <w:szCs w:val="22"/>
                <w:highlight w:val="yellow"/>
              </w:rPr>
            </w:pPr>
            <w:bookmarkStart w:id="0" w:name="_GoBack"/>
            <w:bookmarkEnd w:id="0"/>
            <w:r w:rsidRPr="00415F57">
              <w:rPr>
                <w:rFonts w:ascii="Cambria" w:hAnsi="Cambria"/>
                <w:kern w:val="2"/>
                <w:sz w:val="22"/>
                <w:szCs w:val="22"/>
              </w:rPr>
              <w:t>Šalys sudarys panaudos sutartį (priedas Nr. 3) pagal kurią Tiekėjas perduos įrangą (</w:t>
            </w:r>
            <w:proofErr w:type="spellStart"/>
            <w:r w:rsidR="00EA19C3">
              <w:rPr>
                <w:rFonts w:ascii="Cambria" w:hAnsi="Cambria"/>
                <w:kern w:val="2"/>
                <w:sz w:val="22"/>
                <w:szCs w:val="22"/>
              </w:rPr>
              <w:t>klipsatorius</w:t>
            </w:r>
            <w:proofErr w:type="spellEnd"/>
            <w:r w:rsidRPr="00415F57">
              <w:rPr>
                <w:rFonts w:ascii="Cambria" w:hAnsi="Cambria"/>
                <w:kern w:val="2"/>
                <w:sz w:val="22"/>
                <w:szCs w:val="22"/>
              </w:rPr>
              <w:t xml:space="preserve">, </w:t>
            </w:r>
            <w:r w:rsidR="00EA19C3">
              <w:rPr>
                <w:rFonts w:ascii="Cambria" w:hAnsi="Cambria"/>
                <w:kern w:val="2"/>
                <w:sz w:val="22"/>
                <w:szCs w:val="22"/>
              </w:rPr>
              <w:t>preliminariai 2</w:t>
            </w:r>
            <w:r w:rsidRPr="008A197C">
              <w:rPr>
                <w:rFonts w:ascii="Cambria" w:hAnsi="Cambria"/>
                <w:kern w:val="2"/>
                <w:sz w:val="22"/>
                <w:szCs w:val="22"/>
              </w:rPr>
              <w:t xml:space="preserve"> vnt</w:t>
            </w:r>
            <w:r>
              <w:rPr>
                <w:rFonts w:ascii="Cambria" w:hAnsi="Cambria"/>
                <w:kern w:val="2"/>
                <w:sz w:val="22"/>
                <w:szCs w:val="22"/>
              </w:rPr>
              <w:t>.</w:t>
            </w:r>
            <w:r w:rsidRPr="00415F57">
              <w:rPr>
                <w:rFonts w:ascii="Cambria" w:hAnsi="Cambria"/>
                <w:kern w:val="2"/>
                <w:sz w:val="22"/>
                <w:szCs w:val="22"/>
              </w:rPr>
              <w:t>) Pirkėjui neatlygintinai naudotis visą šios Sutarties galiojimo laikotarpį [</w:t>
            </w:r>
            <w:r w:rsidRPr="00415F57">
              <w:rPr>
                <w:rFonts w:ascii="Cambria" w:hAnsi="Cambria"/>
                <w:i/>
                <w:kern w:val="2"/>
                <w:sz w:val="22"/>
                <w:szCs w:val="22"/>
              </w:rPr>
              <w:t xml:space="preserve">Šis punktas taikomas pirkimo daliai Nr. </w:t>
            </w:r>
            <w:r>
              <w:rPr>
                <w:rFonts w:ascii="Cambria" w:hAnsi="Cambria"/>
                <w:i/>
                <w:kern w:val="2"/>
                <w:sz w:val="22"/>
                <w:szCs w:val="22"/>
              </w:rPr>
              <w:t xml:space="preserve"> 28</w:t>
            </w:r>
            <w:r w:rsidRPr="00415F57">
              <w:rPr>
                <w:rFonts w:ascii="Cambria" w:hAnsi="Cambria"/>
                <w:i/>
                <w:kern w:val="2"/>
                <w:sz w:val="22"/>
                <w:szCs w:val="22"/>
              </w:rPr>
              <w:t>].</w:t>
            </w:r>
            <w:r w:rsidRPr="00415F57">
              <w:rPr>
                <w:rFonts w:ascii="Cambria" w:hAnsi="Cambria"/>
                <w:kern w:val="2"/>
                <w:sz w:val="22"/>
                <w:szCs w:val="22"/>
              </w:rPr>
              <w:t xml:space="preserve">   </w:t>
            </w: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2B097AED"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„Medicinos pagalbos priemonės“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6DBE1A10" w14:textId="77777777" w:rsidR="005A5832" w:rsidRDefault="005A5832" w:rsidP="00C55F92">
            <w:pPr>
              <w:jc w:val="both"/>
              <w:rPr>
                <w:rFonts w:ascii="Cambria" w:hAnsi="Cambria"/>
                <w:sz w:val="22"/>
                <w:szCs w:val="22"/>
                <w:shd w:val="clear" w:color="auto" w:fill="FFFFFF"/>
              </w:rPr>
            </w:pPr>
          </w:p>
          <w:p w14:paraId="1B885E59" w14:textId="77777777" w:rsidR="004E1862" w:rsidRDefault="00E5112A" w:rsidP="00C55F92">
            <w:pPr>
              <w:jc w:val="both"/>
              <w:rPr>
                <w:rFonts w:ascii="Cambria" w:hAnsi="Cambria"/>
                <w:sz w:val="22"/>
                <w:szCs w:val="22"/>
                <w:shd w:val="clear" w:color="auto" w:fill="FFFFFF"/>
              </w:rPr>
            </w:pPr>
            <w:r w:rsidRPr="00E5112A">
              <w:rPr>
                <w:rFonts w:ascii="Cambria" w:hAnsi="Cambria"/>
                <w:sz w:val="22"/>
                <w:szCs w:val="22"/>
                <w:shd w:val="clear" w:color="auto" w:fill="FFFFFF"/>
              </w:rPr>
              <w:t>Tiekėjas pagal atskirą užsakymą įsipareigoja pristatyti šaudykles, preliminariai 8 vnt</w:t>
            </w:r>
            <w:r>
              <w:rPr>
                <w:rFonts w:ascii="Cambria" w:hAnsi="Cambria"/>
                <w:sz w:val="22"/>
                <w:szCs w:val="22"/>
                <w:shd w:val="clear" w:color="auto" w:fill="FFFFFF"/>
              </w:rPr>
              <w:t>.</w:t>
            </w:r>
            <w:r w:rsidR="004E1862">
              <w:rPr>
                <w:rFonts w:ascii="Cambria" w:hAnsi="Cambria"/>
                <w:sz w:val="22"/>
                <w:szCs w:val="22"/>
                <w:shd w:val="clear" w:color="auto" w:fill="FFFFFF"/>
              </w:rPr>
              <w:t>,</w:t>
            </w:r>
            <w:r w:rsidR="004E1862">
              <w:t xml:space="preserve"> </w:t>
            </w:r>
            <w:r w:rsidR="004E1862" w:rsidRPr="004E1862">
              <w:rPr>
                <w:rFonts w:ascii="Cambria" w:hAnsi="Cambria"/>
                <w:sz w:val="22"/>
                <w:szCs w:val="22"/>
                <w:shd w:val="clear" w:color="auto" w:fill="FFFFFF"/>
              </w:rPr>
              <w:t>panaudos pagrindu</w:t>
            </w:r>
            <w:r>
              <w:rPr>
                <w:rFonts w:ascii="Cambria" w:hAnsi="Cambria"/>
                <w:sz w:val="22"/>
                <w:szCs w:val="22"/>
                <w:shd w:val="clear" w:color="auto" w:fill="FFFFFF"/>
              </w:rPr>
              <w:t xml:space="preserve"> </w:t>
            </w:r>
            <w:r w:rsidRPr="00E5112A">
              <w:rPr>
                <w:rFonts w:ascii="Cambria" w:hAnsi="Cambria"/>
                <w:sz w:val="22"/>
                <w:szCs w:val="22"/>
                <w:shd w:val="clear" w:color="auto" w:fill="FFFFFF"/>
              </w:rPr>
              <w:t xml:space="preserve"> ne vėliau kaip per 2 (dvi) savaites nuo užsakymo pateikimo dienos šiuo adresu: </w:t>
            </w:r>
            <w:proofErr w:type="spellStart"/>
            <w:r w:rsidRPr="00E5112A">
              <w:rPr>
                <w:rFonts w:ascii="Cambria" w:hAnsi="Cambria"/>
                <w:sz w:val="22"/>
                <w:szCs w:val="22"/>
                <w:shd w:val="clear" w:color="auto" w:fill="FFFFFF"/>
              </w:rPr>
              <w:t>Eivenių</w:t>
            </w:r>
            <w:proofErr w:type="spellEnd"/>
            <w:r w:rsidRPr="00E5112A">
              <w:rPr>
                <w:rFonts w:ascii="Cambria" w:hAnsi="Cambria"/>
                <w:sz w:val="22"/>
                <w:szCs w:val="22"/>
                <w:shd w:val="clear" w:color="auto" w:fill="FFFFFF"/>
              </w:rPr>
              <w:t xml:space="preserve"> g. 2, LT-50161 Kaunas.</w:t>
            </w:r>
            <w:r w:rsidR="004E1862" w:rsidRPr="004E1862">
              <w:rPr>
                <w:rFonts w:ascii="Cambria" w:hAnsi="Cambria"/>
                <w:kern w:val="2"/>
                <w:sz w:val="22"/>
                <w:szCs w:val="22"/>
              </w:rPr>
              <w:t xml:space="preserve"> </w:t>
            </w:r>
            <w:r w:rsidR="004E1862" w:rsidRPr="004E1862">
              <w:rPr>
                <w:rFonts w:ascii="Cambria" w:hAnsi="Cambria"/>
                <w:sz w:val="22"/>
                <w:szCs w:val="22"/>
                <w:shd w:val="clear" w:color="auto" w:fill="FFFFFF"/>
              </w:rPr>
              <w:t>[</w:t>
            </w:r>
            <w:r w:rsidR="004E1862" w:rsidRPr="004E1862">
              <w:rPr>
                <w:rFonts w:ascii="Cambria" w:hAnsi="Cambria"/>
                <w:i/>
                <w:sz w:val="22"/>
                <w:szCs w:val="22"/>
                <w:shd w:val="clear" w:color="auto" w:fill="FFFFFF"/>
              </w:rPr>
              <w:t>Šis punktas taikomas pirkimo daliai Nr.  1</w:t>
            </w:r>
            <w:r w:rsidR="004E1862" w:rsidRPr="004E1862">
              <w:rPr>
                <w:rFonts w:ascii="Cambria" w:hAnsi="Cambria"/>
                <w:sz w:val="22"/>
                <w:szCs w:val="22"/>
                <w:shd w:val="clear" w:color="auto" w:fill="FFFFFF"/>
              </w:rPr>
              <w:t>]</w:t>
            </w:r>
            <w:r w:rsidR="004E1862">
              <w:rPr>
                <w:rFonts w:ascii="Cambria" w:hAnsi="Cambria"/>
                <w:sz w:val="22"/>
                <w:szCs w:val="22"/>
                <w:shd w:val="clear" w:color="auto" w:fill="FFFFFF"/>
              </w:rPr>
              <w:t>.</w:t>
            </w:r>
          </w:p>
          <w:p w14:paraId="2F484B37" w14:textId="60FF8174" w:rsidR="004E1862" w:rsidRDefault="004E1862" w:rsidP="004E1862">
            <w:pPr>
              <w:jc w:val="both"/>
              <w:rPr>
                <w:rFonts w:ascii="Cambria" w:hAnsi="Cambria"/>
                <w:sz w:val="22"/>
                <w:szCs w:val="22"/>
                <w:shd w:val="clear" w:color="auto" w:fill="FFFFFF"/>
              </w:rPr>
            </w:pPr>
            <w:r>
              <w:rPr>
                <w:rFonts w:ascii="Cambria" w:hAnsi="Cambria"/>
                <w:sz w:val="22"/>
                <w:szCs w:val="22"/>
                <w:shd w:val="clear" w:color="auto" w:fill="FFFFFF"/>
              </w:rPr>
              <w:t xml:space="preserve"> </w:t>
            </w:r>
            <w:r w:rsidRPr="00E5112A">
              <w:rPr>
                <w:rFonts w:ascii="Cambria" w:hAnsi="Cambria"/>
                <w:sz w:val="22"/>
                <w:szCs w:val="22"/>
                <w:shd w:val="clear" w:color="auto" w:fill="FFFFFF"/>
              </w:rPr>
              <w:t xml:space="preserve">Tiekėjas pagal atskirą užsakymą įsipareigoja pristatyti </w:t>
            </w:r>
            <w:proofErr w:type="spellStart"/>
            <w:r w:rsidRPr="004E1862">
              <w:rPr>
                <w:rFonts w:ascii="Cambria" w:hAnsi="Cambria"/>
                <w:sz w:val="22"/>
                <w:szCs w:val="22"/>
                <w:shd w:val="clear" w:color="auto" w:fill="FFFFFF"/>
              </w:rPr>
              <w:t>klipsatorius</w:t>
            </w:r>
            <w:proofErr w:type="spellEnd"/>
            <w:r w:rsidRPr="004E1862">
              <w:rPr>
                <w:rFonts w:ascii="Cambria" w:hAnsi="Cambria"/>
                <w:sz w:val="22"/>
                <w:szCs w:val="22"/>
                <w:shd w:val="clear" w:color="auto" w:fill="FFFFFF"/>
              </w:rPr>
              <w:t>, preliminariai 2 vnt</w:t>
            </w:r>
            <w:r>
              <w:rPr>
                <w:rFonts w:ascii="Cambria" w:hAnsi="Cambria"/>
                <w:sz w:val="22"/>
                <w:szCs w:val="22"/>
                <w:shd w:val="clear" w:color="auto" w:fill="FFFFFF"/>
              </w:rPr>
              <w:t>.,</w:t>
            </w:r>
            <w:r>
              <w:t xml:space="preserve"> </w:t>
            </w:r>
            <w:r w:rsidRPr="004E1862">
              <w:rPr>
                <w:rFonts w:ascii="Cambria" w:hAnsi="Cambria"/>
                <w:sz w:val="22"/>
                <w:szCs w:val="22"/>
                <w:shd w:val="clear" w:color="auto" w:fill="FFFFFF"/>
              </w:rPr>
              <w:t>panaudos pagrindu</w:t>
            </w:r>
            <w:r>
              <w:rPr>
                <w:rFonts w:ascii="Cambria" w:hAnsi="Cambria"/>
                <w:sz w:val="22"/>
                <w:szCs w:val="22"/>
                <w:shd w:val="clear" w:color="auto" w:fill="FFFFFF"/>
              </w:rPr>
              <w:t xml:space="preserve"> </w:t>
            </w:r>
            <w:r w:rsidRPr="00E5112A">
              <w:rPr>
                <w:rFonts w:ascii="Cambria" w:hAnsi="Cambria"/>
                <w:sz w:val="22"/>
                <w:szCs w:val="22"/>
                <w:shd w:val="clear" w:color="auto" w:fill="FFFFFF"/>
              </w:rPr>
              <w:t xml:space="preserve"> ne vėliau kaip per 2 (dvi) savaites nuo užsakymo pateikimo dienos šiuo adresu: </w:t>
            </w:r>
            <w:proofErr w:type="spellStart"/>
            <w:r w:rsidRPr="00E5112A">
              <w:rPr>
                <w:rFonts w:ascii="Cambria" w:hAnsi="Cambria"/>
                <w:sz w:val="22"/>
                <w:szCs w:val="22"/>
                <w:shd w:val="clear" w:color="auto" w:fill="FFFFFF"/>
              </w:rPr>
              <w:t>Eivenių</w:t>
            </w:r>
            <w:proofErr w:type="spellEnd"/>
            <w:r w:rsidRPr="00E5112A">
              <w:rPr>
                <w:rFonts w:ascii="Cambria" w:hAnsi="Cambria"/>
                <w:sz w:val="22"/>
                <w:szCs w:val="22"/>
                <w:shd w:val="clear" w:color="auto" w:fill="FFFFFF"/>
              </w:rPr>
              <w:t xml:space="preserve"> g. 2, LT-50161 Kaunas.</w:t>
            </w:r>
            <w:r w:rsidRPr="004E1862">
              <w:rPr>
                <w:rFonts w:ascii="Cambria" w:hAnsi="Cambria"/>
                <w:kern w:val="2"/>
                <w:sz w:val="22"/>
                <w:szCs w:val="22"/>
              </w:rPr>
              <w:t xml:space="preserve"> </w:t>
            </w:r>
            <w:r w:rsidRPr="004E1862">
              <w:rPr>
                <w:rFonts w:ascii="Cambria" w:hAnsi="Cambria"/>
                <w:sz w:val="22"/>
                <w:szCs w:val="22"/>
                <w:shd w:val="clear" w:color="auto" w:fill="FFFFFF"/>
              </w:rPr>
              <w:t>[</w:t>
            </w:r>
            <w:r w:rsidRPr="004E1862">
              <w:rPr>
                <w:rFonts w:ascii="Cambria" w:hAnsi="Cambria"/>
                <w:i/>
                <w:sz w:val="22"/>
                <w:szCs w:val="22"/>
                <w:shd w:val="clear" w:color="auto" w:fill="FFFFFF"/>
              </w:rPr>
              <w:t>Šis punktas taikomas pirkimo dali</w:t>
            </w:r>
            <w:r w:rsidR="00406BF7">
              <w:rPr>
                <w:rFonts w:ascii="Cambria" w:hAnsi="Cambria"/>
                <w:i/>
                <w:sz w:val="22"/>
                <w:szCs w:val="22"/>
                <w:shd w:val="clear" w:color="auto" w:fill="FFFFFF"/>
              </w:rPr>
              <w:t>ai Nr.  28</w:t>
            </w:r>
            <w:r w:rsidRPr="004E1862">
              <w:rPr>
                <w:rFonts w:ascii="Cambria" w:hAnsi="Cambria"/>
                <w:sz w:val="22"/>
                <w:szCs w:val="22"/>
                <w:shd w:val="clear" w:color="auto" w:fill="FFFFFF"/>
              </w:rPr>
              <w:t>]</w:t>
            </w:r>
            <w:r>
              <w:rPr>
                <w:rFonts w:ascii="Cambria" w:hAnsi="Cambria"/>
                <w:sz w:val="22"/>
                <w:szCs w:val="22"/>
                <w:shd w:val="clear" w:color="auto" w:fill="FFFFFF"/>
              </w:rPr>
              <w:t>.</w:t>
            </w:r>
          </w:p>
          <w:p w14:paraId="5D72CB77" w14:textId="4F48499F" w:rsidR="004E1862" w:rsidRPr="00AE4EAC" w:rsidRDefault="004E186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599844B6"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lastRenderedPageBreak/>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9D47A8"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lastRenderedPageBreak/>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lastRenderedPageBreak/>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4E18E0F8" w14:textId="77777777" w:rsidR="00AF49CA" w:rsidRDefault="00C23136" w:rsidP="00B3029C">
            <w:pPr>
              <w:pStyle w:val="ListParagraph"/>
              <w:tabs>
                <w:tab w:val="left" w:pos="426"/>
              </w:tabs>
              <w:ind w:left="0"/>
              <w:jc w:val="both"/>
              <w:rPr>
                <w:rFonts w:ascii="Cambria" w:eastAsia="Times New Roman" w:hAnsi="Cambria"/>
                <w:kern w:val="2"/>
                <w:shd w:val="clear" w:color="auto" w:fill="FFFFFF"/>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p w14:paraId="41A22F74" w14:textId="77777777" w:rsidR="00181F6C" w:rsidRDefault="00181F6C" w:rsidP="00181F6C">
            <w:pPr>
              <w:pStyle w:val="ListParagraph"/>
              <w:tabs>
                <w:tab w:val="left" w:pos="426"/>
              </w:tabs>
              <w:ind w:left="0"/>
              <w:jc w:val="both"/>
              <w:rPr>
                <w:rFonts w:ascii="Cambria" w:eastAsia="Arial Unicode MS" w:hAnsi="Cambria"/>
                <w:bCs/>
                <w:bdr w:val="nil"/>
              </w:rPr>
            </w:pPr>
            <w:r w:rsidRPr="00181F6C">
              <w:rPr>
                <w:rFonts w:ascii="Cambria" w:eastAsia="Arial Unicode MS" w:hAnsi="Cambria"/>
                <w:bCs/>
                <w:bdr w:val="nil"/>
              </w:rPr>
              <w:t>Tiekėjas garantuoja ir užtikrina, kad</w:t>
            </w:r>
            <w:r>
              <w:rPr>
                <w:rFonts w:ascii="Cambria" w:eastAsia="Arial Unicode MS" w:hAnsi="Cambria"/>
                <w:bCs/>
                <w:bdr w:val="nil"/>
              </w:rPr>
              <w:t xml:space="preserve"> šaudyklės, suteiktos</w:t>
            </w:r>
            <w:r w:rsidRPr="00181F6C">
              <w:rPr>
                <w:rFonts w:ascii="Cambria" w:eastAsia="Arial Unicode MS" w:hAnsi="Cambria"/>
                <w:bCs/>
                <w:bdr w:val="nil"/>
              </w:rPr>
              <w:t xml:space="preserve"> panaudos būdu būtų tinkam</w:t>
            </w:r>
            <w:r>
              <w:rPr>
                <w:rFonts w:ascii="Cambria" w:eastAsia="Arial Unicode MS" w:hAnsi="Cambria"/>
                <w:bCs/>
                <w:bdr w:val="nil"/>
              </w:rPr>
              <w:t>os</w:t>
            </w:r>
            <w:r w:rsidRPr="00181F6C">
              <w:rPr>
                <w:rFonts w:ascii="Cambria" w:eastAsia="Arial Unicode MS" w:hAnsi="Cambria"/>
                <w:bCs/>
                <w:bdr w:val="nil"/>
              </w:rPr>
              <w:t xml:space="preserve"> naudoti pagal paskirtį, visą panaudos sutarties laikotarpį [</w:t>
            </w:r>
            <w:r w:rsidRPr="00181F6C">
              <w:rPr>
                <w:rFonts w:ascii="Cambria" w:eastAsia="Arial Unicode MS" w:hAnsi="Cambria"/>
                <w:bCs/>
                <w:i/>
                <w:bdr w:val="nil"/>
              </w:rPr>
              <w:t>Šis punktas taikomas pirkimo daliai Nr. 1</w:t>
            </w:r>
            <w:r w:rsidRPr="00181F6C">
              <w:rPr>
                <w:rFonts w:ascii="Cambria" w:eastAsia="Arial Unicode MS" w:hAnsi="Cambria"/>
                <w:bCs/>
                <w:bdr w:val="nil"/>
              </w:rPr>
              <w:t>].</w:t>
            </w:r>
          </w:p>
          <w:p w14:paraId="5D72CBE8" w14:textId="0D69C529" w:rsidR="00181F6C" w:rsidRPr="00D25950" w:rsidRDefault="00181F6C" w:rsidP="00181F6C">
            <w:pPr>
              <w:pStyle w:val="ListParagraph"/>
              <w:tabs>
                <w:tab w:val="left" w:pos="426"/>
              </w:tabs>
              <w:ind w:left="0"/>
              <w:jc w:val="both"/>
              <w:rPr>
                <w:rFonts w:ascii="Cambria" w:eastAsia="Arial Unicode MS" w:hAnsi="Cambria"/>
                <w:bCs/>
                <w:bdr w:val="nil"/>
              </w:rPr>
            </w:pPr>
            <w:r w:rsidRPr="00181F6C">
              <w:rPr>
                <w:rFonts w:ascii="Cambria" w:eastAsia="Arial Unicode MS" w:hAnsi="Cambria"/>
                <w:bCs/>
                <w:bdr w:val="nil"/>
              </w:rPr>
              <w:t xml:space="preserve">Tiekėjas garantuoja ir užtikrina, kad </w:t>
            </w:r>
            <w:proofErr w:type="spellStart"/>
            <w:r w:rsidR="005F467D">
              <w:rPr>
                <w:rFonts w:ascii="Cambria" w:eastAsia="Arial Unicode MS" w:hAnsi="Cambria"/>
                <w:bCs/>
                <w:bdr w:val="nil"/>
              </w:rPr>
              <w:t>klipsatoriai</w:t>
            </w:r>
            <w:proofErr w:type="spellEnd"/>
            <w:r w:rsidR="005F467D">
              <w:rPr>
                <w:rFonts w:ascii="Cambria" w:eastAsia="Arial Unicode MS" w:hAnsi="Cambria"/>
                <w:bCs/>
                <w:bdr w:val="nil"/>
              </w:rPr>
              <w:t>, suteikti panaudos būdu būtų tinkami</w:t>
            </w:r>
            <w:r w:rsidRPr="00181F6C">
              <w:rPr>
                <w:rFonts w:ascii="Cambria" w:eastAsia="Arial Unicode MS" w:hAnsi="Cambria"/>
                <w:bCs/>
                <w:bdr w:val="nil"/>
              </w:rPr>
              <w:t xml:space="preserve"> naudoti pagal paskirtį, visą panaudos sutarties laikotarpį [</w:t>
            </w:r>
            <w:r w:rsidRPr="00863D40">
              <w:rPr>
                <w:rFonts w:ascii="Cambria" w:eastAsia="Arial Unicode MS" w:hAnsi="Cambria"/>
                <w:bCs/>
                <w:i/>
                <w:bdr w:val="nil"/>
              </w:rPr>
              <w:t>Šis punktas taikomas</w:t>
            </w:r>
            <w:r w:rsidR="005F467D" w:rsidRPr="00863D40">
              <w:rPr>
                <w:rFonts w:ascii="Cambria" w:eastAsia="Arial Unicode MS" w:hAnsi="Cambria"/>
                <w:bCs/>
                <w:i/>
                <w:bdr w:val="nil"/>
              </w:rPr>
              <w:t xml:space="preserve"> pirkimo daliai Nr. 28</w:t>
            </w:r>
            <w:r w:rsidRPr="00181F6C">
              <w:rPr>
                <w:rFonts w:ascii="Cambria" w:eastAsia="Arial Unicode MS" w:hAnsi="Cambria"/>
                <w:bCs/>
                <w:bdr w:val="nil"/>
              </w:rPr>
              <w:t>].</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lastRenderedPageBreak/>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lastRenderedPageBreak/>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 xml:space="preserve">9.9. Tiekėjui taikoma bauda dėl Pirkėjo simbolių, pavadinimo ir ženklo reklamoje ar rinkodaroje naudojimo </w:t>
            </w:r>
            <w:r w:rsidRPr="007C4F23">
              <w:rPr>
                <w:rFonts w:ascii="Cambria" w:hAnsi="Cambria"/>
                <w:b/>
                <w:bCs/>
                <w:kern w:val="2"/>
                <w:sz w:val="22"/>
                <w:szCs w:val="22"/>
              </w:rPr>
              <w:lastRenderedPageBreak/>
              <w:t>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lastRenderedPageBreak/>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lastRenderedPageBreak/>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705BE5EF" w14:textId="16F8B296"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E026FB">
        <w:trPr>
          <w:trHeight w:val="1359"/>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4494AE8A" w:rsidR="00DD3743" w:rsidRPr="007C4F23" w:rsidRDefault="00DD3743" w:rsidP="00E026FB">
            <w:pPr>
              <w:jc w:val="both"/>
              <w:rPr>
                <w:rFonts w:ascii="Cambria" w:hAnsi="Cambria"/>
                <w:b/>
                <w:bCs/>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9D47A8">
        <w:trPr>
          <w:trHeight w:val="84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5D72CC3B" w14:textId="7F7D3840" w:rsidR="00A36CE7" w:rsidRPr="00D25950" w:rsidRDefault="00A36CE7" w:rsidP="00F56E8E">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lastRenderedPageBreak/>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lastRenderedPageBreak/>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5D72CC40" w14:textId="01E3EC3C" w:rsidR="00A36CE7" w:rsidRPr="00D25950" w:rsidRDefault="00A36CE7" w:rsidP="00F56E8E">
            <w:pPr>
              <w:jc w:val="both"/>
              <w:rPr>
                <w:rFonts w:ascii="Cambria" w:hAnsi="Cambria"/>
                <w:b/>
                <w:bCs/>
                <w:kern w:val="2"/>
                <w:sz w:val="22"/>
                <w:szCs w:val="22"/>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47642D" w:rsidRPr="00D25950" w14:paraId="2CDAA955" w14:textId="77777777" w:rsidTr="00163999">
        <w:trPr>
          <w:trHeight w:val="300"/>
        </w:trPr>
        <w:tc>
          <w:tcPr>
            <w:tcW w:w="2704" w:type="dxa"/>
          </w:tcPr>
          <w:p w14:paraId="3A70B71F" w14:textId="427FEC02" w:rsidR="0047642D" w:rsidRPr="007C4F23" w:rsidRDefault="0047642D" w:rsidP="00A93C1F">
            <w:pPr>
              <w:jc w:val="both"/>
              <w:rPr>
                <w:rFonts w:ascii="Cambria" w:hAnsi="Cambria"/>
                <w:b/>
                <w:bCs/>
                <w:kern w:val="2"/>
                <w:sz w:val="22"/>
                <w:szCs w:val="22"/>
              </w:rPr>
            </w:pPr>
            <w:r w:rsidRPr="0047642D">
              <w:rPr>
                <w:rFonts w:ascii="Cambria" w:hAnsi="Cambria"/>
                <w:b/>
                <w:bCs/>
                <w:kern w:val="2"/>
                <w:sz w:val="22"/>
                <w:szCs w:val="22"/>
              </w:rPr>
              <w:t>15.3. Priedas Nr. 3</w:t>
            </w:r>
          </w:p>
        </w:tc>
        <w:tc>
          <w:tcPr>
            <w:tcW w:w="7356" w:type="dxa"/>
            <w:gridSpan w:val="2"/>
          </w:tcPr>
          <w:p w14:paraId="112E00A0" w14:textId="3AAE0CC8" w:rsidR="0047642D" w:rsidRPr="007C4F23" w:rsidRDefault="0047642D" w:rsidP="0047642D">
            <w:pPr>
              <w:jc w:val="both"/>
              <w:rPr>
                <w:rFonts w:ascii="Cambria" w:hAnsi="Cambria"/>
                <w:bCs/>
                <w:kern w:val="2"/>
                <w:sz w:val="22"/>
                <w:szCs w:val="22"/>
              </w:rPr>
            </w:pPr>
            <w:r w:rsidRPr="0047642D">
              <w:rPr>
                <w:rFonts w:ascii="Cambria" w:hAnsi="Cambria"/>
                <w:bCs/>
                <w:kern w:val="2"/>
                <w:sz w:val="22"/>
                <w:szCs w:val="22"/>
              </w:rPr>
              <w:t>Panaudos sutartis [Šis prieda</w:t>
            </w:r>
            <w:r>
              <w:rPr>
                <w:rFonts w:ascii="Cambria" w:hAnsi="Cambria"/>
                <w:bCs/>
                <w:kern w:val="2"/>
                <w:sz w:val="22"/>
                <w:szCs w:val="22"/>
              </w:rPr>
              <w:t>s taikomas pirkimo dalims Nr.  1 ir Nr. 28</w:t>
            </w:r>
            <w:r w:rsidRPr="0047642D">
              <w:rPr>
                <w:rFonts w:ascii="Cambria" w:hAnsi="Cambria"/>
                <w:bCs/>
                <w:kern w:val="2"/>
                <w:sz w:val="22"/>
                <w:szCs w:val="22"/>
              </w:rPr>
              <w:t>, kitoms pirkimo dalims – išbraukti. Atitinkamai koreguojamas priedų eiliškumas]</w:t>
            </w:r>
          </w:p>
        </w:tc>
      </w:tr>
      <w:tr w:rsidR="00A93C1F" w:rsidRPr="00D25950" w14:paraId="5D72CC6C" w14:textId="77777777" w:rsidTr="00163999">
        <w:trPr>
          <w:trHeight w:val="300"/>
        </w:trPr>
        <w:tc>
          <w:tcPr>
            <w:tcW w:w="2704" w:type="dxa"/>
          </w:tcPr>
          <w:p w14:paraId="5D72CC6A" w14:textId="5777F12C" w:rsidR="00A93C1F" w:rsidRPr="00D25950" w:rsidRDefault="0047642D" w:rsidP="00A93C1F">
            <w:pPr>
              <w:jc w:val="both"/>
              <w:rPr>
                <w:rFonts w:ascii="Cambria" w:hAnsi="Cambria"/>
                <w:b/>
                <w:bCs/>
                <w:kern w:val="2"/>
                <w:sz w:val="22"/>
                <w:szCs w:val="22"/>
              </w:rPr>
            </w:pPr>
            <w:r>
              <w:rPr>
                <w:rFonts w:ascii="Cambria" w:hAnsi="Cambria"/>
                <w:b/>
                <w:bCs/>
                <w:kern w:val="2"/>
                <w:sz w:val="22"/>
                <w:szCs w:val="22"/>
              </w:rPr>
              <w:t>15.3. Priedas Nr. 4</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612687C4" w:rsidR="00475A6B" w:rsidRPr="00D25950" w:rsidRDefault="0047642D" w:rsidP="00475A6B">
            <w:pPr>
              <w:jc w:val="both"/>
              <w:rPr>
                <w:rFonts w:ascii="Cambria" w:hAnsi="Cambria"/>
                <w:b/>
                <w:bCs/>
                <w:kern w:val="2"/>
                <w:sz w:val="22"/>
                <w:szCs w:val="22"/>
              </w:rPr>
            </w:pPr>
            <w:r>
              <w:rPr>
                <w:rFonts w:ascii="Cambria" w:hAnsi="Cambria"/>
                <w:b/>
                <w:bCs/>
                <w:kern w:val="2"/>
                <w:sz w:val="22"/>
                <w:szCs w:val="22"/>
              </w:rPr>
              <w:t>15.4. Priedas Nr. 5</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3197D6B8" w:rsidR="00475A6B" w:rsidRPr="00D25950" w:rsidRDefault="0047642D" w:rsidP="00475A6B">
            <w:pPr>
              <w:jc w:val="both"/>
              <w:rPr>
                <w:rFonts w:ascii="Cambria" w:hAnsi="Cambria"/>
                <w:b/>
                <w:bCs/>
                <w:kern w:val="2"/>
                <w:sz w:val="22"/>
                <w:szCs w:val="22"/>
              </w:rPr>
            </w:pPr>
            <w:r>
              <w:rPr>
                <w:rFonts w:ascii="Cambria" w:hAnsi="Cambria"/>
                <w:b/>
                <w:bCs/>
                <w:kern w:val="2"/>
                <w:sz w:val="22"/>
                <w:szCs w:val="22"/>
              </w:rPr>
              <w:t>15.5. Priedas Nr. 6</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E026FB">
        <w:trPr>
          <w:trHeight w:val="70"/>
        </w:trPr>
        <w:tc>
          <w:tcPr>
            <w:tcW w:w="4815" w:type="dxa"/>
            <w:gridSpan w:val="2"/>
          </w:tcPr>
          <w:p w14:paraId="5D72CC7F" w14:textId="615086FE" w:rsidR="00C23136" w:rsidRPr="00D25950" w:rsidRDefault="00C23136" w:rsidP="00E026FB">
            <w:pPr>
              <w:jc w:val="center"/>
              <w:rPr>
                <w:rFonts w:ascii="Cambria" w:hAnsi="Cambria"/>
                <w:b/>
                <w:bCs/>
                <w:kern w:val="2"/>
                <w:sz w:val="22"/>
                <w:szCs w:val="22"/>
              </w:rPr>
            </w:pPr>
            <w:r w:rsidRPr="00D25950">
              <w:rPr>
                <w:rFonts w:ascii="Cambria" w:hAnsi="Cambria"/>
                <w:b/>
                <w:bCs/>
                <w:kern w:val="2"/>
                <w:sz w:val="22"/>
                <w:szCs w:val="22"/>
              </w:rPr>
              <w:t>(parašas)</w:t>
            </w:r>
          </w:p>
        </w:tc>
        <w:tc>
          <w:tcPr>
            <w:tcW w:w="5245" w:type="dxa"/>
          </w:tcPr>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5D72CC86" w14:textId="72A33BB5" w:rsidR="00F82859" w:rsidRDefault="007E253A" w:rsidP="009D47A8">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Default="00C913F7" w:rsidP="00C913F7">
      <w:pPr>
        <w:jc w:val="center"/>
        <w:rPr>
          <w:rFonts w:ascii="Cambria" w:hAnsi="Cambria"/>
          <w:sz w:val="22"/>
          <w:szCs w:val="22"/>
        </w:rPr>
      </w:pPr>
      <w:r>
        <w:rPr>
          <w:rFonts w:ascii="Cambria" w:hAnsi="Cambria"/>
          <w:sz w:val="22"/>
          <w:szCs w:val="22"/>
        </w:rPr>
        <w:t>__________________________</w:t>
      </w:r>
    </w:p>
    <w:p w14:paraId="7B3692ED" w14:textId="77777777" w:rsidR="009D47A8" w:rsidRDefault="009D47A8" w:rsidP="00C913F7">
      <w:pPr>
        <w:jc w:val="center"/>
        <w:rPr>
          <w:rFonts w:ascii="Cambria" w:hAnsi="Cambria"/>
          <w:sz w:val="22"/>
          <w:szCs w:val="22"/>
        </w:rPr>
      </w:pPr>
    </w:p>
    <w:p w14:paraId="353C7C5F" w14:textId="77777777" w:rsidR="009D47A8" w:rsidRDefault="009D47A8" w:rsidP="00C913F7">
      <w:pPr>
        <w:jc w:val="center"/>
        <w:rPr>
          <w:rFonts w:ascii="Cambria" w:hAnsi="Cambria"/>
          <w:sz w:val="22"/>
          <w:szCs w:val="22"/>
        </w:rPr>
      </w:pPr>
    </w:p>
    <w:p w14:paraId="6C7C23D9" w14:textId="77777777" w:rsidR="009D47A8" w:rsidRDefault="009D47A8" w:rsidP="00C913F7">
      <w:pPr>
        <w:jc w:val="center"/>
        <w:rPr>
          <w:rFonts w:ascii="Cambria" w:hAnsi="Cambria"/>
          <w:sz w:val="22"/>
          <w:szCs w:val="22"/>
        </w:rPr>
      </w:pPr>
    </w:p>
    <w:p w14:paraId="717825C7" w14:textId="77777777" w:rsidR="009D47A8" w:rsidRDefault="009D47A8" w:rsidP="00C913F7">
      <w:pPr>
        <w:jc w:val="center"/>
        <w:rPr>
          <w:rFonts w:ascii="Cambria" w:hAnsi="Cambria"/>
          <w:sz w:val="22"/>
          <w:szCs w:val="22"/>
        </w:rPr>
      </w:pPr>
    </w:p>
    <w:p w14:paraId="294E3D81" w14:textId="77777777" w:rsidR="009D47A8" w:rsidRDefault="009D47A8" w:rsidP="00C913F7">
      <w:pPr>
        <w:jc w:val="center"/>
        <w:rPr>
          <w:rFonts w:ascii="Cambria" w:hAnsi="Cambria"/>
          <w:sz w:val="22"/>
          <w:szCs w:val="22"/>
        </w:rPr>
      </w:pPr>
    </w:p>
    <w:p w14:paraId="399A3B3B" w14:textId="77777777" w:rsidR="009D47A8" w:rsidRDefault="009D47A8" w:rsidP="00C913F7">
      <w:pPr>
        <w:jc w:val="center"/>
        <w:rPr>
          <w:rFonts w:ascii="Cambria" w:hAnsi="Cambria"/>
          <w:sz w:val="22"/>
          <w:szCs w:val="22"/>
        </w:rPr>
      </w:pPr>
    </w:p>
    <w:p w14:paraId="6CDF1734" w14:textId="77777777" w:rsidR="009D47A8" w:rsidRDefault="009D47A8" w:rsidP="00C913F7">
      <w:pPr>
        <w:jc w:val="center"/>
        <w:rPr>
          <w:rFonts w:ascii="Cambria" w:hAnsi="Cambria"/>
          <w:sz w:val="22"/>
          <w:szCs w:val="22"/>
        </w:rPr>
      </w:pPr>
    </w:p>
    <w:p w14:paraId="458A1EC0" w14:textId="77777777" w:rsidR="009D47A8" w:rsidRDefault="009D47A8" w:rsidP="00C913F7">
      <w:pPr>
        <w:jc w:val="center"/>
        <w:rPr>
          <w:rFonts w:ascii="Cambria" w:hAnsi="Cambria"/>
          <w:sz w:val="22"/>
          <w:szCs w:val="22"/>
        </w:rPr>
      </w:pPr>
    </w:p>
    <w:p w14:paraId="5ECA8523" w14:textId="77777777" w:rsidR="009D47A8" w:rsidRDefault="009D47A8" w:rsidP="00C913F7">
      <w:pPr>
        <w:jc w:val="center"/>
        <w:rPr>
          <w:rFonts w:ascii="Cambria" w:hAnsi="Cambria"/>
          <w:sz w:val="22"/>
          <w:szCs w:val="22"/>
        </w:rPr>
      </w:pPr>
    </w:p>
    <w:p w14:paraId="1A62844E" w14:textId="77777777" w:rsidR="009D47A8" w:rsidRDefault="009D47A8" w:rsidP="00C913F7">
      <w:pPr>
        <w:jc w:val="center"/>
        <w:rPr>
          <w:rFonts w:ascii="Cambria" w:hAnsi="Cambria"/>
          <w:sz w:val="22"/>
          <w:szCs w:val="22"/>
        </w:rPr>
      </w:pPr>
    </w:p>
    <w:p w14:paraId="507A7016" w14:textId="77777777" w:rsidR="009D47A8" w:rsidRDefault="009D47A8" w:rsidP="00C913F7">
      <w:pPr>
        <w:jc w:val="center"/>
        <w:rPr>
          <w:rFonts w:ascii="Cambria" w:hAnsi="Cambria"/>
          <w:sz w:val="22"/>
          <w:szCs w:val="22"/>
        </w:rPr>
      </w:pPr>
    </w:p>
    <w:p w14:paraId="042AEE56" w14:textId="77777777" w:rsidR="009D47A8" w:rsidRDefault="009D47A8" w:rsidP="00C913F7">
      <w:pPr>
        <w:jc w:val="center"/>
        <w:rPr>
          <w:rFonts w:ascii="Cambria" w:hAnsi="Cambria"/>
          <w:sz w:val="22"/>
          <w:szCs w:val="22"/>
        </w:rPr>
      </w:pPr>
    </w:p>
    <w:p w14:paraId="7E0613C2" w14:textId="77777777" w:rsidR="009D47A8" w:rsidRDefault="009D47A8" w:rsidP="00C913F7">
      <w:pPr>
        <w:jc w:val="center"/>
        <w:rPr>
          <w:rFonts w:ascii="Cambria" w:hAnsi="Cambria"/>
          <w:sz w:val="22"/>
          <w:szCs w:val="22"/>
        </w:rPr>
      </w:pPr>
    </w:p>
    <w:p w14:paraId="4A30F45C" w14:textId="77777777" w:rsidR="009D47A8" w:rsidRDefault="009D47A8" w:rsidP="00C913F7">
      <w:pPr>
        <w:jc w:val="center"/>
        <w:rPr>
          <w:rFonts w:ascii="Cambria" w:hAnsi="Cambria"/>
          <w:sz w:val="22"/>
          <w:szCs w:val="22"/>
        </w:rPr>
      </w:pPr>
    </w:p>
    <w:p w14:paraId="531B4310" w14:textId="77777777" w:rsidR="009D47A8" w:rsidRDefault="009D47A8" w:rsidP="00C913F7">
      <w:pPr>
        <w:jc w:val="center"/>
        <w:rPr>
          <w:rFonts w:ascii="Cambria" w:hAnsi="Cambria"/>
          <w:sz w:val="22"/>
          <w:szCs w:val="22"/>
        </w:rPr>
      </w:pPr>
    </w:p>
    <w:p w14:paraId="57E8AE41" w14:textId="77777777" w:rsidR="009D47A8" w:rsidRDefault="009D47A8" w:rsidP="00C913F7">
      <w:pPr>
        <w:jc w:val="center"/>
        <w:rPr>
          <w:rFonts w:ascii="Cambria" w:hAnsi="Cambria"/>
          <w:sz w:val="22"/>
          <w:szCs w:val="22"/>
        </w:rPr>
      </w:pPr>
    </w:p>
    <w:p w14:paraId="1471CD9B" w14:textId="77777777" w:rsidR="009D47A8" w:rsidRDefault="009D47A8" w:rsidP="00C913F7">
      <w:pPr>
        <w:jc w:val="center"/>
        <w:rPr>
          <w:rFonts w:ascii="Cambria" w:hAnsi="Cambria"/>
          <w:sz w:val="22"/>
          <w:szCs w:val="22"/>
        </w:rPr>
      </w:pPr>
    </w:p>
    <w:p w14:paraId="6CE96C8D" w14:textId="77777777" w:rsidR="009D47A8" w:rsidRDefault="009D47A8" w:rsidP="00C913F7">
      <w:pPr>
        <w:jc w:val="center"/>
        <w:rPr>
          <w:rFonts w:ascii="Cambria" w:hAnsi="Cambria"/>
          <w:sz w:val="22"/>
          <w:szCs w:val="22"/>
        </w:rPr>
      </w:pPr>
    </w:p>
    <w:p w14:paraId="51F654BC" w14:textId="77777777" w:rsidR="009D47A8" w:rsidRDefault="009D47A8" w:rsidP="00C913F7">
      <w:pPr>
        <w:jc w:val="center"/>
        <w:rPr>
          <w:rFonts w:ascii="Cambria" w:hAnsi="Cambria"/>
          <w:sz w:val="22"/>
          <w:szCs w:val="22"/>
        </w:rPr>
      </w:pPr>
    </w:p>
    <w:p w14:paraId="721D7F58" w14:textId="77777777" w:rsidR="009D47A8" w:rsidRDefault="009D47A8" w:rsidP="00C913F7">
      <w:pPr>
        <w:jc w:val="center"/>
        <w:rPr>
          <w:rFonts w:ascii="Cambria" w:hAnsi="Cambria"/>
          <w:sz w:val="22"/>
          <w:szCs w:val="22"/>
        </w:rPr>
      </w:pPr>
    </w:p>
    <w:p w14:paraId="70AB4502" w14:textId="77777777" w:rsidR="009D47A8" w:rsidRDefault="009D47A8" w:rsidP="00C913F7">
      <w:pPr>
        <w:jc w:val="center"/>
        <w:rPr>
          <w:rFonts w:ascii="Cambria" w:hAnsi="Cambria"/>
          <w:sz w:val="22"/>
          <w:szCs w:val="22"/>
        </w:rPr>
      </w:pPr>
    </w:p>
    <w:p w14:paraId="7583493F" w14:textId="77777777" w:rsidR="009D47A8" w:rsidRDefault="009D47A8" w:rsidP="00C913F7">
      <w:pPr>
        <w:jc w:val="center"/>
        <w:rPr>
          <w:rFonts w:ascii="Cambria" w:hAnsi="Cambria"/>
          <w:sz w:val="22"/>
          <w:szCs w:val="22"/>
        </w:rPr>
      </w:pPr>
    </w:p>
    <w:p w14:paraId="489DE8E7" w14:textId="77777777" w:rsidR="009D47A8" w:rsidRDefault="009D47A8" w:rsidP="00C913F7">
      <w:pPr>
        <w:jc w:val="center"/>
        <w:rPr>
          <w:rFonts w:ascii="Cambria" w:hAnsi="Cambria"/>
          <w:sz w:val="22"/>
          <w:szCs w:val="22"/>
        </w:rPr>
      </w:pPr>
    </w:p>
    <w:p w14:paraId="6CFCB8DC" w14:textId="77777777" w:rsidR="009D47A8" w:rsidRDefault="009D47A8" w:rsidP="00C913F7">
      <w:pPr>
        <w:jc w:val="center"/>
        <w:rPr>
          <w:rFonts w:ascii="Cambria" w:hAnsi="Cambria"/>
          <w:sz w:val="22"/>
          <w:szCs w:val="22"/>
        </w:rPr>
      </w:pPr>
    </w:p>
    <w:p w14:paraId="364CD30C" w14:textId="77777777" w:rsidR="009D47A8" w:rsidRDefault="009D47A8" w:rsidP="00C913F7">
      <w:pPr>
        <w:jc w:val="center"/>
        <w:rPr>
          <w:rFonts w:ascii="Cambria" w:hAnsi="Cambria"/>
          <w:sz w:val="22"/>
          <w:szCs w:val="22"/>
        </w:rPr>
      </w:pPr>
    </w:p>
    <w:p w14:paraId="3C494867" w14:textId="77777777" w:rsidR="009D47A8" w:rsidRDefault="009D47A8" w:rsidP="00C913F7">
      <w:pPr>
        <w:jc w:val="center"/>
        <w:rPr>
          <w:rFonts w:ascii="Cambria" w:hAnsi="Cambria"/>
          <w:sz w:val="22"/>
          <w:szCs w:val="22"/>
        </w:rPr>
      </w:pPr>
    </w:p>
    <w:p w14:paraId="626B7779" w14:textId="77777777" w:rsidR="009D47A8" w:rsidRDefault="009D47A8" w:rsidP="00C913F7">
      <w:pPr>
        <w:jc w:val="center"/>
        <w:rPr>
          <w:rFonts w:ascii="Cambria" w:hAnsi="Cambria"/>
          <w:sz w:val="22"/>
          <w:szCs w:val="22"/>
        </w:rPr>
      </w:pPr>
    </w:p>
    <w:p w14:paraId="4FD357EA" w14:textId="77777777" w:rsidR="009D47A8" w:rsidRDefault="009D47A8" w:rsidP="00C913F7">
      <w:pPr>
        <w:jc w:val="center"/>
        <w:rPr>
          <w:rFonts w:ascii="Cambria" w:hAnsi="Cambria"/>
          <w:sz w:val="22"/>
          <w:szCs w:val="22"/>
        </w:rPr>
      </w:pPr>
    </w:p>
    <w:p w14:paraId="79E0889E" w14:textId="77777777" w:rsidR="009D47A8" w:rsidRDefault="009D47A8" w:rsidP="00C913F7">
      <w:pPr>
        <w:jc w:val="center"/>
        <w:rPr>
          <w:rFonts w:ascii="Cambria" w:hAnsi="Cambria"/>
          <w:sz w:val="22"/>
          <w:szCs w:val="22"/>
        </w:rPr>
      </w:pPr>
    </w:p>
    <w:p w14:paraId="35E602B8" w14:textId="77777777" w:rsidR="009D47A8" w:rsidRDefault="009D47A8" w:rsidP="00C913F7">
      <w:pPr>
        <w:jc w:val="center"/>
        <w:rPr>
          <w:rFonts w:ascii="Cambria" w:hAnsi="Cambria"/>
          <w:sz w:val="22"/>
          <w:szCs w:val="22"/>
        </w:rPr>
      </w:pPr>
    </w:p>
    <w:p w14:paraId="54032748" w14:textId="77777777" w:rsidR="009D47A8" w:rsidRDefault="009D47A8" w:rsidP="00C913F7">
      <w:pPr>
        <w:jc w:val="center"/>
        <w:rPr>
          <w:rFonts w:ascii="Cambria" w:hAnsi="Cambria"/>
          <w:sz w:val="22"/>
          <w:szCs w:val="22"/>
        </w:rPr>
      </w:pPr>
    </w:p>
    <w:p w14:paraId="1806D837" w14:textId="77777777" w:rsidR="009D47A8" w:rsidRDefault="009D47A8" w:rsidP="00C913F7">
      <w:pPr>
        <w:jc w:val="center"/>
        <w:rPr>
          <w:rFonts w:ascii="Cambria" w:hAnsi="Cambria"/>
          <w:sz w:val="22"/>
          <w:szCs w:val="22"/>
        </w:rPr>
      </w:pPr>
    </w:p>
    <w:p w14:paraId="59A16E66" w14:textId="77777777" w:rsidR="009D47A8" w:rsidRDefault="009D47A8" w:rsidP="00C913F7">
      <w:pPr>
        <w:jc w:val="center"/>
        <w:rPr>
          <w:rFonts w:ascii="Cambria" w:hAnsi="Cambria"/>
          <w:sz w:val="22"/>
          <w:szCs w:val="22"/>
        </w:rPr>
      </w:pPr>
    </w:p>
    <w:p w14:paraId="211536A4" w14:textId="77777777" w:rsidR="009D47A8" w:rsidRDefault="009D47A8" w:rsidP="00C913F7">
      <w:pPr>
        <w:jc w:val="center"/>
        <w:rPr>
          <w:rFonts w:ascii="Cambria" w:hAnsi="Cambria"/>
          <w:sz w:val="22"/>
          <w:szCs w:val="22"/>
        </w:rPr>
      </w:pPr>
    </w:p>
    <w:p w14:paraId="45DE0785" w14:textId="77777777" w:rsidR="009D47A8" w:rsidRDefault="009D47A8" w:rsidP="00C913F7">
      <w:pPr>
        <w:jc w:val="center"/>
        <w:rPr>
          <w:rFonts w:ascii="Cambria" w:hAnsi="Cambria"/>
          <w:sz w:val="22"/>
          <w:szCs w:val="22"/>
        </w:rPr>
      </w:pPr>
    </w:p>
    <w:p w14:paraId="71D36044" w14:textId="77777777" w:rsidR="009D47A8" w:rsidRDefault="009D47A8" w:rsidP="00C913F7">
      <w:pPr>
        <w:jc w:val="center"/>
        <w:rPr>
          <w:rFonts w:ascii="Cambria" w:hAnsi="Cambria"/>
          <w:sz w:val="22"/>
          <w:szCs w:val="22"/>
        </w:rPr>
      </w:pPr>
    </w:p>
    <w:p w14:paraId="55210092" w14:textId="77777777" w:rsidR="009D47A8" w:rsidRDefault="009D47A8" w:rsidP="00C913F7">
      <w:pPr>
        <w:jc w:val="center"/>
        <w:rPr>
          <w:rFonts w:ascii="Cambria" w:hAnsi="Cambria"/>
          <w:sz w:val="22"/>
          <w:szCs w:val="22"/>
        </w:rPr>
      </w:pPr>
    </w:p>
    <w:p w14:paraId="6E1FC238" w14:textId="77777777" w:rsidR="009D47A8" w:rsidRDefault="009D47A8" w:rsidP="00C913F7">
      <w:pPr>
        <w:jc w:val="center"/>
        <w:rPr>
          <w:rFonts w:ascii="Cambria" w:hAnsi="Cambria"/>
          <w:sz w:val="22"/>
          <w:szCs w:val="22"/>
        </w:rPr>
      </w:pPr>
    </w:p>
    <w:p w14:paraId="536ACEBC" w14:textId="77777777" w:rsidR="009D47A8" w:rsidRDefault="009D47A8" w:rsidP="00C913F7">
      <w:pPr>
        <w:jc w:val="center"/>
        <w:rPr>
          <w:rFonts w:ascii="Cambria" w:hAnsi="Cambria"/>
          <w:sz w:val="22"/>
          <w:szCs w:val="22"/>
        </w:rPr>
      </w:pPr>
    </w:p>
    <w:p w14:paraId="4389EDD2" w14:textId="77777777" w:rsidR="009D47A8" w:rsidRDefault="009D47A8" w:rsidP="00C913F7">
      <w:pPr>
        <w:jc w:val="center"/>
        <w:rPr>
          <w:rFonts w:ascii="Cambria" w:hAnsi="Cambria"/>
          <w:sz w:val="22"/>
          <w:szCs w:val="22"/>
        </w:rPr>
      </w:pPr>
    </w:p>
    <w:p w14:paraId="1D755DDE" w14:textId="77777777" w:rsidR="009D47A8" w:rsidRDefault="009D47A8" w:rsidP="00C913F7">
      <w:pPr>
        <w:jc w:val="center"/>
        <w:rPr>
          <w:rFonts w:ascii="Cambria" w:hAnsi="Cambria"/>
          <w:sz w:val="22"/>
          <w:szCs w:val="22"/>
        </w:rPr>
      </w:pPr>
    </w:p>
    <w:p w14:paraId="3A9ED98D" w14:textId="77777777" w:rsidR="009D47A8" w:rsidRDefault="009D47A8" w:rsidP="00C913F7">
      <w:pPr>
        <w:jc w:val="center"/>
        <w:rPr>
          <w:rFonts w:ascii="Cambria" w:hAnsi="Cambria"/>
          <w:sz w:val="22"/>
          <w:szCs w:val="22"/>
        </w:rPr>
      </w:pPr>
    </w:p>
    <w:p w14:paraId="7B0CD022" w14:textId="77777777" w:rsidR="009D47A8" w:rsidRDefault="009D47A8" w:rsidP="00C913F7">
      <w:pPr>
        <w:jc w:val="center"/>
        <w:rPr>
          <w:rFonts w:ascii="Cambria" w:hAnsi="Cambria"/>
          <w:sz w:val="22"/>
          <w:szCs w:val="22"/>
        </w:rPr>
      </w:pPr>
    </w:p>
    <w:p w14:paraId="3599A75B" w14:textId="77777777" w:rsidR="009D47A8" w:rsidRDefault="009D47A8" w:rsidP="00C913F7">
      <w:pPr>
        <w:jc w:val="center"/>
        <w:rPr>
          <w:rFonts w:ascii="Cambria" w:hAnsi="Cambria"/>
          <w:sz w:val="22"/>
          <w:szCs w:val="22"/>
        </w:rPr>
      </w:pPr>
    </w:p>
    <w:p w14:paraId="63EB7AF5" w14:textId="77777777" w:rsidR="009D47A8" w:rsidRPr="00952587" w:rsidRDefault="009D47A8" w:rsidP="009D47A8">
      <w:pPr>
        <w:jc w:val="right"/>
        <w:rPr>
          <w:rFonts w:ascii="Cambria" w:hAnsi="Cambria"/>
          <w:sz w:val="22"/>
          <w:szCs w:val="22"/>
        </w:rPr>
      </w:pPr>
      <w:r w:rsidRPr="00952587">
        <w:rPr>
          <w:rFonts w:ascii="Cambria" w:hAnsi="Cambria"/>
          <w:sz w:val="22"/>
          <w:szCs w:val="22"/>
        </w:rPr>
        <w:t>Sutarties Nr.__________</w:t>
      </w:r>
    </w:p>
    <w:p w14:paraId="5BD8EBE8" w14:textId="77777777" w:rsidR="009D47A8" w:rsidRPr="00952587" w:rsidRDefault="009D47A8" w:rsidP="009D47A8">
      <w:pPr>
        <w:ind w:left="7920" w:hanging="265"/>
        <w:jc w:val="both"/>
        <w:rPr>
          <w:rFonts w:ascii="Cambria" w:hAnsi="Cambria"/>
          <w:sz w:val="22"/>
          <w:szCs w:val="22"/>
        </w:rPr>
      </w:pPr>
      <w:r w:rsidRPr="00952587">
        <w:rPr>
          <w:rFonts w:ascii="Cambria" w:hAnsi="Cambria"/>
          <w:sz w:val="22"/>
          <w:szCs w:val="22"/>
        </w:rPr>
        <w:t>(3 priedas)</w:t>
      </w:r>
    </w:p>
    <w:p w14:paraId="2BDF1A7E" w14:textId="614B5AED" w:rsidR="009D47A8" w:rsidRPr="00952587" w:rsidRDefault="009D47A8" w:rsidP="009D47A8">
      <w:pPr>
        <w:jc w:val="center"/>
        <w:rPr>
          <w:rFonts w:ascii="Cambria" w:hAnsi="Cambria"/>
          <w:b/>
          <w:bCs/>
          <w:i/>
          <w:sz w:val="22"/>
          <w:szCs w:val="22"/>
        </w:rPr>
      </w:pPr>
      <w:r w:rsidRPr="00952587">
        <w:rPr>
          <w:rFonts w:ascii="Cambria" w:hAnsi="Cambria"/>
          <w:b/>
          <w:bCs/>
          <w:i/>
          <w:sz w:val="22"/>
          <w:szCs w:val="22"/>
        </w:rPr>
        <w:t>[Šis priedas taikomas</w:t>
      </w:r>
      <w:r w:rsidR="001A222F">
        <w:rPr>
          <w:rFonts w:ascii="Cambria" w:hAnsi="Cambria"/>
          <w:b/>
          <w:bCs/>
          <w:i/>
          <w:sz w:val="22"/>
          <w:szCs w:val="22"/>
        </w:rPr>
        <w:t xml:space="preserve"> pirkimo dalims</w:t>
      </w:r>
      <w:r w:rsidR="00DE617B">
        <w:rPr>
          <w:rFonts w:ascii="Cambria" w:hAnsi="Cambria"/>
          <w:b/>
          <w:bCs/>
          <w:i/>
          <w:sz w:val="22"/>
          <w:szCs w:val="22"/>
        </w:rPr>
        <w:t xml:space="preserve"> Nr. 1</w:t>
      </w:r>
      <w:r w:rsidR="001A222F">
        <w:rPr>
          <w:rFonts w:ascii="Cambria" w:hAnsi="Cambria"/>
          <w:b/>
          <w:bCs/>
          <w:i/>
          <w:sz w:val="22"/>
          <w:szCs w:val="22"/>
        </w:rPr>
        <w:t xml:space="preserve"> ir Nr. 28</w:t>
      </w:r>
    </w:p>
    <w:p w14:paraId="29082D3D" w14:textId="77777777" w:rsidR="009D47A8" w:rsidRPr="00952587" w:rsidRDefault="009D47A8" w:rsidP="009D47A8">
      <w:pPr>
        <w:jc w:val="center"/>
        <w:rPr>
          <w:rFonts w:ascii="Cambria" w:hAnsi="Cambria"/>
          <w:b/>
          <w:bCs/>
          <w:i/>
          <w:sz w:val="22"/>
          <w:szCs w:val="22"/>
        </w:rPr>
      </w:pPr>
      <w:r w:rsidRPr="00952587">
        <w:rPr>
          <w:rFonts w:ascii="Cambria" w:hAnsi="Cambria"/>
          <w:b/>
          <w:bCs/>
          <w:i/>
          <w:sz w:val="22"/>
          <w:szCs w:val="22"/>
        </w:rPr>
        <w:t>kitoms pirkimo dalims – išbraukti]</w:t>
      </w:r>
    </w:p>
    <w:p w14:paraId="39BC525B" w14:textId="77777777" w:rsidR="009D47A8" w:rsidRPr="00952587" w:rsidRDefault="009D47A8" w:rsidP="009D47A8">
      <w:pPr>
        <w:jc w:val="right"/>
        <w:rPr>
          <w:rFonts w:ascii="Cambria" w:hAnsi="Cambria"/>
          <w:sz w:val="22"/>
          <w:szCs w:val="22"/>
        </w:rPr>
      </w:pPr>
      <w:r w:rsidRPr="00952587">
        <w:rPr>
          <w:rFonts w:ascii="Cambria" w:hAnsi="Cambria"/>
          <w:sz w:val="22"/>
          <w:szCs w:val="22"/>
        </w:rPr>
        <w:t xml:space="preserve"> </w:t>
      </w:r>
    </w:p>
    <w:p w14:paraId="08B034B2" w14:textId="77777777" w:rsidR="009D47A8" w:rsidRPr="00952587" w:rsidRDefault="009D47A8" w:rsidP="009D47A8">
      <w:pPr>
        <w:jc w:val="right"/>
        <w:rPr>
          <w:rFonts w:ascii="Cambria" w:hAnsi="Cambria"/>
          <w:sz w:val="18"/>
          <w:szCs w:val="18"/>
        </w:rPr>
      </w:pPr>
    </w:p>
    <w:p w14:paraId="6AE236A7" w14:textId="77777777" w:rsidR="009D47A8" w:rsidRPr="00952587" w:rsidRDefault="009D47A8" w:rsidP="009D47A8">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03578208" w14:textId="77777777" w:rsidR="009D47A8" w:rsidRPr="00952587" w:rsidRDefault="009D47A8" w:rsidP="009D47A8">
      <w:pPr>
        <w:suppressAutoHyphens/>
        <w:ind w:firstLine="567"/>
        <w:jc w:val="center"/>
        <w:rPr>
          <w:rFonts w:ascii="Cambria" w:hAnsi="Cambria"/>
          <w:sz w:val="18"/>
          <w:szCs w:val="18"/>
        </w:rPr>
      </w:pPr>
    </w:p>
    <w:p w14:paraId="4F242CF8" w14:textId="77777777" w:rsidR="009D47A8" w:rsidRPr="00952587" w:rsidRDefault="009D47A8" w:rsidP="009D47A8">
      <w:pPr>
        <w:suppressAutoHyphens/>
        <w:ind w:firstLine="567"/>
        <w:jc w:val="center"/>
        <w:rPr>
          <w:rFonts w:ascii="Cambria" w:hAnsi="Cambria"/>
          <w:sz w:val="22"/>
          <w:szCs w:val="22"/>
        </w:rPr>
      </w:pPr>
      <w:r w:rsidRPr="00952587">
        <w:rPr>
          <w:rFonts w:ascii="Cambria" w:hAnsi="Cambria"/>
          <w:sz w:val="22"/>
          <w:szCs w:val="22"/>
        </w:rPr>
        <w:t>202_ m</w:t>
      </w:r>
      <w:r w:rsidRPr="00952587">
        <w:rPr>
          <w:rFonts w:ascii="Cambria" w:hAnsi="Cambria"/>
          <w:iCs/>
          <w:sz w:val="22"/>
          <w:szCs w:val="22"/>
        </w:rPr>
        <w:t>. __________ ___ d., Kaunas</w:t>
      </w:r>
    </w:p>
    <w:p w14:paraId="39DE0B8C" w14:textId="77777777" w:rsidR="009D47A8" w:rsidRPr="00952587" w:rsidRDefault="009D47A8" w:rsidP="009D47A8">
      <w:pPr>
        <w:tabs>
          <w:tab w:val="left" w:pos="1134"/>
          <w:tab w:val="left" w:pos="1276"/>
        </w:tabs>
        <w:ind w:right="-284" w:firstLine="851"/>
        <w:rPr>
          <w:rFonts w:ascii="Cambria" w:hAnsi="Cambria"/>
          <w:bCs/>
          <w:sz w:val="22"/>
          <w:szCs w:val="22"/>
        </w:rPr>
      </w:pPr>
    </w:p>
    <w:p w14:paraId="166DD174"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0E090F95"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0CA782B3"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114DD004"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7131EBC3" w14:textId="77777777" w:rsidR="009D47A8" w:rsidRPr="00952587" w:rsidRDefault="009D47A8" w:rsidP="009D47A8">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232E8E87"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4C1EA018" w14:textId="77777777" w:rsidR="009D47A8" w:rsidRPr="00952587" w:rsidRDefault="009D47A8" w:rsidP="009D47A8">
      <w:pPr>
        <w:numPr>
          <w:ilvl w:val="0"/>
          <w:numId w:val="6"/>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4DF08465"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1F140211" w14:textId="77777777" w:rsidR="009D47A8" w:rsidRPr="00952587" w:rsidRDefault="009D47A8" w:rsidP="009D47A8">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D47A8" w:rsidRPr="00952587" w14:paraId="3620F0A5" w14:textId="77777777" w:rsidTr="009D47A8">
        <w:trPr>
          <w:trHeight w:val="354"/>
        </w:trPr>
        <w:tc>
          <w:tcPr>
            <w:tcW w:w="747" w:type="dxa"/>
            <w:shd w:val="clear" w:color="auto" w:fill="auto"/>
          </w:tcPr>
          <w:p w14:paraId="5DA004D0"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Eil.</w:t>
            </w:r>
          </w:p>
          <w:p w14:paraId="5EE59A12"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29547DB5"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29674213"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795EAB04"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3FD3A9AC"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7F1FD2B8" w14:textId="77777777" w:rsidTr="009D47A8">
        <w:trPr>
          <w:trHeight w:val="177"/>
        </w:trPr>
        <w:tc>
          <w:tcPr>
            <w:tcW w:w="747" w:type="dxa"/>
            <w:shd w:val="clear" w:color="auto" w:fill="auto"/>
          </w:tcPr>
          <w:p w14:paraId="28BCB685" w14:textId="77777777" w:rsidR="009D47A8" w:rsidRPr="00952587" w:rsidRDefault="009D47A8" w:rsidP="009D47A8">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6AB2D837" w14:textId="77777777" w:rsidR="009D47A8" w:rsidRPr="00952587" w:rsidRDefault="009D47A8" w:rsidP="009D47A8">
            <w:pPr>
              <w:tabs>
                <w:tab w:val="left" w:pos="1276"/>
              </w:tabs>
              <w:rPr>
                <w:rFonts w:ascii="Cambria" w:hAnsi="Cambria"/>
                <w:sz w:val="22"/>
                <w:szCs w:val="22"/>
              </w:rPr>
            </w:pPr>
          </w:p>
        </w:tc>
        <w:tc>
          <w:tcPr>
            <w:tcW w:w="2195" w:type="dxa"/>
            <w:shd w:val="clear" w:color="auto" w:fill="auto"/>
          </w:tcPr>
          <w:p w14:paraId="6A1DB641" w14:textId="77777777" w:rsidR="009D47A8" w:rsidRPr="00952587" w:rsidRDefault="009D47A8" w:rsidP="009D47A8">
            <w:pPr>
              <w:tabs>
                <w:tab w:val="left" w:pos="1276"/>
              </w:tabs>
              <w:rPr>
                <w:rFonts w:ascii="Cambria" w:hAnsi="Cambria"/>
                <w:sz w:val="22"/>
                <w:szCs w:val="22"/>
              </w:rPr>
            </w:pPr>
          </w:p>
        </w:tc>
        <w:tc>
          <w:tcPr>
            <w:tcW w:w="1492" w:type="dxa"/>
            <w:shd w:val="clear" w:color="auto" w:fill="auto"/>
          </w:tcPr>
          <w:p w14:paraId="10E5DA9F" w14:textId="77777777" w:rsidR="009D47A8" w:rsidRPr="00952587" w:rsidRDefault="009D47A8" w:rsidP="009D47A8">
            <w:pPr>
              <w:tabs>
                <w:tab w:val="left" w:pos="1276"/>
              </w:tabs>
              <w:rPr>
                <w:rFonts w:ascii="Cambria" w:hAnsi="Cambria"/>
                <w:sz w:val="22"/>
                <w:szCs w:val="22"/>
              </w:rPr>
            </w:pPr>
          </w:p>
        </w:tc>
        <w:tc>
          <w:tcPr>
            <w:tcW w:w="2091" w:type="dxa"/>
            <w:shd w:val="clear" w:color="auto" w:fill="auto"/>
          </w:tcPr>
          <w:p w14:paraId="5D00B4AA" w14:textId="77777777" w:rsidR="009D47A8" w:rsidRPr="00952587" w:rsidRDefault="009D47A8" w:rsidP="009D47A8">
            <w:pPr>
              <w:tabs>
                <w:tab w:val="left" w:pos="1276"/>
              </w:tabs>
              <w:rPr>
                <w:rFonts w:ascii="Cambria" w:hAnsi="Cambria"/>
                <w:sz w:val="22"/>
                <w:szCs w:val="22"/>
              </w:rPr>
            </w:pPr>
          </w:p>
        </w:tc>
      </w:tr>
      <w:tr w:rsidR="009D47A8" w:rsidRPr="00952587" w14:paraId="61A4646C" w14:textId="77777777" w:rsidTr="009D47A8">
        <w:trPr>
          <w:trHeight w:val="177"/>
        </w:trPr>
        <w:tc>
          <w:tcPr>
            <w:tcW w:w="747" w:type="dxa"/>
            <w:shd w:val="clear" w:color="auto" w:fill="auto"/>
          </w:tcPr>
          <w:p w14:paraId="02E3CB71" w14:textId="77777777" w:rsidR="009D47A8" w:rsidRPr="00952587" w:rsidRDefault="009D47A8" w:rsidP="009D47A8">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7800656B"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423FC2FE" w14:textId="77777777" w:rsidR="009D47A8" w:rsidRPr="00952587" w:rsidRDefault="009D47A8" w:rsidP="009D47A8">
            <w:pPr>
              <w:tabs>
                <w:tab w:val="left" w:pos="1276"/>
              </w:tabs>
              <w:rPr>
                <w:rFonts w:ascii="Cambria" w:hAnsi="Cambria"/>
                <w:sz w:val="22"/>
                <w:szCs w:val="22"/>
              </w:rPr>
            </w:pPr>
          </w:p>
        </w:tc>
        <w:tc>
          <w:tcPr>
            <w:tcW w:w="1492" w:type="dxa"/>
            <w:shd w:val="clear" w:color="auto" w:fill="auto"/>
          </w:tcPr>
          <w:p w14:paraId="23286444" w14:textId="77777777" w:rsidR="009D47A8" w:rsidRPr="00952587" w:rsidRDefault="009D47A8" w:rsidP="009D47A8">
            <w:pPr>
              <w:tabs>
                <w:tab w:val="left" w:pos="1276"/>
              </w:tabs>
              <w:rPr>
                <w:rFonts w:ascii="Cambria" w:hAnsi="Cambria"/>
                <w:sz w:val="22"/>
                <w:szCs w:val="22"/>
              </w:rPr>
            </w:pPr>
          </w:p>
        </w:tc>
        <w:tc>
          <w:tcPr>
            <w:tcW w:w="2091" w:type="dxa"/>
            <w:shd w:val="clear" w:color="auto" w:fill="auto"/>
          </w:tcPr>
          <w:p w14:paraId="5F9B3DF2" w14:textId="77777777" w:rsidR="009D47A8" w:rsidRPr="00952587" w:rsidRDefault="009D47A8" w:rsidP="009D47A8">
            <w:pPr>
              <w:tabs>
                <w:tab w:val="left" w:pos="1276"/>
              </w:tabs>
              <w:rPr>
                <w:rFonts w:ascii="Cambria" w:hAnsi="Cambria"/>
                <w:sz w:val="22"/>
                <w:szCs w:val="22"/>
              </w:rPr>
            </w:pPr>
          </w:p>
        </w:tc>
      </w:tr>
      <w:tr w:rsidR="009D47A8" w:rsidRPr="00952587" w14:paraId="0CC875BE" w14:textId="77777777" w:rsidTr="009D47A8">
        <w:tc>
          <w:tcPr>
            <w:tcW w:w="7764" w:type="dxa"/>
            <w:gridSpan w:val="4"/>
            <w:shd w:val="clear" w:color="auto" w:fill="auto"/>
          </w:tcPr>
          <w:p w14:paraId="7AAD7892" w14:textId="77777777" w:rsidR="009D47A8" w:rsidRPr="00952587" w:rsidRDefault="009D47A8" w:rsidP="009D47A8">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BF7641C" w14:textId="77777777" w:rsidR="009D47A8" w:rsidRPr="00952587" w:rsidRDefault="009D47A8" w:rsidP="009D47A8">
            <w:pPr>
              <w:tabs>
                <w:tab w:val="left" w:pos="1276"/>
              </w:tabs>
              <w:rPr>
                <w:rFonts w:ascii="Cambria" w:hAnsi="Cambria"/>
                <w:b/>
                <w:sz w:val="22"/>
                <w:szCs w:val="22"/>
              </w:rPr>
            </w:pPr>
          </w:p>
        </w:tc>
      </w:tr>
    </w:tbl>
    <w:p w14:paraId="0159BF56" w14:textId="77777777" w:rsidR="009D47A8" w:rsidRPr="00952587" w:rsidRDefault="009D47A8" w:rsidP="009D47A8">
      <w:pPr>
        <w:tabs>
          <w:tab w:val="left" w:pos="1134"/>
          <w:tab w:val="left" w:pos="1276"/>
        </w:tabs>
        <w:suppressAutoHyphens/>
        <w:rPr>
          <w:rFonts w:ascii="Cambria" w:hAnsi="Cambria"/>
          <w:sz w:val="22"/>
          <w:szCs w:val="22"/>
        </w:rPr>
      </w:pPr>
    </w:p>
    <w:p w14:paraId="6B0DFA64" w14:textId="77777777" w:rsidR="009D47A8" w:rsidRPr="00952587" w:rsidRDefault="009D47A8" w:rsidP="009D47A8">
      <w:pPr>
        <w:numPr>
          <w:ilvl w:val="0"/>
          <w:numId w:val="6"/>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124BB85B" w14:textId="77777777" w:rsidR="009D47A8" w:rsidRPr="00756EAF" w:rsidRDefault="009D47A8" w:rsidP="009D47A8">
      <w:pPr>
        <w:numPr>
          <w:ilvl w:val="1"/>
          <w:numId w:val="9"/>
        </w:numPr>
        <w:tabs>
          <w:tab w:val="left" w:pos="1134"/>
          <w:tab w:val="left" w:pos="1276"/>
        </w:tabs>
        <w:suppressAutoHyphens/>
        <w:spacing w:line="200" w:lineRule="atLeast"/>
        <w:ind w:left="0" w:firstLine="567"/>
        <w:jc w:val="both"/>
        <w:rPr>
          <w:rFonts w:ascii="Cambria" w:eastAsia="Calibri" w:hAnsi="Cambria"/>
          <w:bCs/>
          <w:sz w:val="22"/>
          <w:szCs w:val="22"/>
        </w:rPr>
      </w:pPr>
      <w:r w:rsidRPr="00756EAF">
        <w:rPr>
          <w:rFonts w:ascii="Cambria" w:eastAsia="Calibri" w:hAnsi="Cambria"/>
          <w:bCs/>
          <w:sz w:val="22"/>
          <w:szCs w:val="22"/>
        </w:rPr>
        <w:t>Panaudos davėjas įsipareigoja:</w:t>
      </w:r>
    </w:p>
    <w:p w14:paraId="7DEC3AF8"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 xml:space="preserve">ne vėliau kaip per  </w:t>
      </w:r>
      <w:r w:rsidRPr="00756EAF">
        <w:rPr>
          <w:rFonts w:ascii="Cambria" w:hAnsi="Cambria"/>
          <w:color w:val="000000" w:themeColor="text1"/>
          <w:sz w:val="22"/>
          <w:szCs w:val="22"/>
        </w:rPr>
        <w:t>2 savaites nuo užsakymo Panaudos davėjui pateikimo dienos</w:t>
      </w:r>
      <w:r w:rsidRPr="00756EAF">
        <w:rPr>
          <w:rFonts w:ascii="Cambria" w:eastAsia="Calibri" w:hAnsi="Cambria"/>
          <w:sz w:val="22"/>
          <w:szCs w:val="22"/>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6A9F39F9"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neatlygintinai paruošti Turtą naudoti Lietuvos sveikatos mokslų universiteto ligoninei Kauno klinikoms.</w:t>
      </w:r>
    </w:p>
    <w:p w14:paraId="797FE54A"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pateikti Turto vartotojo vadovą (instrukciją) lietuvių kalba.</w:t>
      </w:r>
    </w:p>
    <w:p w14:paraId="3A8C2DF0"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savo lėšomis apmokyti Panaudos gavėjo darbuotojus naudotis Turtu ir nuolat teikti jiems konsultacijas;</w:t>
      </w:r>
    </w:p>
    <w:p w14:paraId="2ECB12F3" w14:textId="77777777" w:rsidR="009D47A8" w:rsidRPr="00191B30"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sutarties galiojimo metu savo lėšomis užtikrinti eksploatacinę perduodamo Turto priežiūrą bei remontą ar</w:t>
      </w:r>
      <w:r w:rsidRPr="00191B30">
        <w:rPr>
          <w:rFonts w:ascii="Cambria" w:eastAsia="Calibri" w:hAnsi="Cambria"/>
          <w:sz w:val="22"/>
          <w:szCs w:val="22"/>
        </w:rPr>
        <w:t xml:space="preserve"> pakeitimą atlikti ne vėliau kaip per 3 darbo dienas nuo Panaudos gavėjo rašytinio pranešimo.</w:t>
      </w:r>
    </w:p>
    <w:p w14:paraId="3FA2C80C" w14:textId="77777777" w:rsidR="009D47A8" w:rsidRPr="00191B30" w:rsidRDefault="009D47A8" w:rsidP="009D47A8">
      <w:pPr>
        <w:tabs>
          <w:tab w:val="left" w:pos="1134"/>
          <w:tab w:val="left" w:pos="1276"/>
          <w:tab w:val="left" w:pos="1560"/>
        </w:tabs>
        <w:suppressAutoHyphens/>
        <w:spacing w:line="240" w:lineRule="atLeast"/>
        <w:jc w:val="both"/>
        <w:rPr>
          <w:rFonts w:ascii="Cambria" w:eastAsia="Calibri" w:hAnsi="Cambria"/>
          <w:sz w:val="22"/>
          <w:szCs w:val="22"/>
        </w:rPr>
      </w:pPr>
    </w:p>
    <w:p w14:paraId="62E1510B" w14:textId="77777777" w:rsidR="009D47A8" w:rsidRPr="00952587" w:rsidRDefault="009D47A8" w:rsidP="009D47A8">
      <w:pPr>
        <w:numPr>
          <w:ilvl w:val="0"/>
          <w:numId w:val="6"/>
        </w:numPr>
        <w:tabs>
          <w:tab w:val="left" w:pos="1134"/>
          <w:tab w:val="left" w:pos="1276"/>
          <w:tab w:val="left" w:pos="2835"/>
        </w:tabs>
        <w:suppressAutoHyphens/>
        <w:ind w:hanging="502"/>
        <w:jc w:val="center"/>
        <w:rPr>
          <w:rFonts w:ascii="Cambria" w:hAnsi="Cambria"/>
          <w:b/>
          <w:bCs/>
          <w:sz w:val="22"/>
          <w:szCs w:val="22"/>
        </w:rPr>
      </w:pPr>
      <w:r w:rsidRPr="00952587">
        <w:rPr>
          <w:rFonts w:ascii="Cambria" w:hAnsi="Cambria"/>
          <w:b/>
          <w:bCs/>
          <w:sz w:val="22"/>
          <w:szCs w:val="22"/>
        </w:rPr>
        <w:t>PANAUDOS GAVĖJO ĮSIPAREIGOJIMAI</w:t>
      </w:r>
    </w:p>
    <w:p w14:paraId="78EF0748" w14:textId="77777777" w:rsidR="009D47A8" w:rsidRPr="00952587" w:rsidRDefault="009D47A8" w:rsidP="009D47A8">
      <w:pPr>
        <w:numPr>
          <w:ilvl w:val="1"/>
          <w:numId w:val="6"/>
        </w:numPr>
        <w:tabs>
          <w:tab w:val="left" w:pos="1134"/>
          <w:tab w:val="left" w:pos="1276"/>
        </w:tabs>
        <w:suppressAutoHyphens/>
        <w:ind w:left="0" w:firstLine="567"/>
        <w:jc w:val="both"/>
        <w:rPr>
          <w:rFonts w:ascii="Cambria" w:hAnsi="Cambria"/>
          <w:bCs/>
          <w:sz w:val="22"/>
          <w:szCs w:val="22"/>
        </w:rPr>
      </w:pPr>
      <w:bookmarkStart w:id="1" w:name="_Hlk162527917"/>
      <w:r w:rsidRPr="00952587">
        <w:rPr>
          <w:rFonts w:ascii="Cambria" w:hAnsi="Cambria"/>
          <w:bCs/>
          <w:sz w:val="22"/>
          <w:szCs w:val="22"/>
        </w:rPr>
        <w:t xml:space="preserve">Panaudos gavėjas </w:t>
      </w:r>
      <w:bookmarkEnd w:id="1"/>
      <w:r w:rsidRPr="00952587">
        <w:rPr>
          <w:rFonts w:ascii="Cambria" w:hAnsi="Cambria"/>
          <w:bCs/>
          <w:sz w:val="22"/>
          <w:szCs w:val="22"/>
        </w:rPr>
        <w:t>įsipareigoja:</w:t>
      </w:r>
    </w:p>
    <w:p w14:paraId="04F751C4" w14:textId="77777777" w:rsidR="009D47A8" w:rsidRPr="00952587" w:rsidRDefault="009D47A8" w:rsidP="009D47A8">
      <w:pPr>
        <w:numPr>
          <w:ilvl w:val="2"/>
          <w:numId w:val="6"/>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1F088261" w14:textId="77777777" w:rsidR="009D47A8" w:rsidRPr="00952587" w:rsidRDefault="009D47A8" w:rsidP="009D47A8">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be išankstinio raštiško Panaudos davėjo sutikimo neperduoti Turto naudoti kitam juridiniam asmeniui;</w:t>
      </w:r>
    </w:p>
    <w:p w14:paraId="247E833B" w14:textId="77777777" w:rsidR="009D47A8" w:rsidRPr="00952587" w:rsidRDefault="009D47A8" w:rsidP="009D47A8">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atlyginti tiesioginius Panaudos davėjo patirtus nuostolius, jei Turtas taptų netinkamu naudoti pagal paskirtį dėl Panaudos gavėjo kaltės;</w:t>
      </w:r>
    </w:p>
    <w:p w14:paraId="247D268F" w14:textId="77777777" w:rsidR="009D47A8" w:rsidRPr="00952587" w:rsidRDefault="009D47A8" w:rsidP="009D47A8">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703CF14C"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6D01D709" w14:textId="77777777" w:rsidR="009D47A8" w:rsidRPr="00952587" w:rsidRDefault="009D47A8" w:rsidP="009D47A8">
      <w:pPr>
        <w:numPr>
          <w:ilvl w:val="0"/>
          <w:numId w:val="6"/>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t>SANKCIJOS UŽ PRISIIMTŲ ĮSIPAREIGOJIMŲ NEVYKDYMĄ</w:t>
      </w:r>
    </w:p>
    <w:p w14:paraId="7AA359C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67B8C5BE" w14:textId="77777777" w:rsidR="009D47A8" w:rsidRPr="00952587" w:rsidRDefault="009D47A8" w:rsidP="009D47A8">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3686F3C0" w14:textId="77777777" w:rsidR="009D47A8" w:rsidRPr="00952587" w:rsidRDefault="009D47A8" w:rsidP="009D47A8">
      <w:pPr>
        <w:tabs>
          <w:tab w:val="left" w:pos="1134"/>
          <w:tab w:val="left" w:pos="1276"/>
        </w:tabs>
        <w:suppressAutoHyphens/>
        <w:ind w:firstLine="567"/>
        <w:rPr>
          <w:rFonts w:ascii="Cambria" w:hAnsi="Cambria"/>
          <w:sz w:val="22"/>
          <w:szCs w:val="22"/>
        </w:rPr>
      </w:pPr>
    </w:p>
    <w:p w14:paraId="7241CB8A" w14:textId="77777777" w:rsidR="009D47A8" w:rsidRPr="00952587" w:rsidRDefault="009D47A8" w:rsidP="009D47A8">
      <w:pPr>
        <w:numPr>
          <w:ilvl w:val="0"/>
          <w:numId w:val="6"/>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612A4F3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2F2DC1F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9777B3A"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47BF06A9" w14:textId="77777777" w:rsidR="009D47A8" w:rsidRPr="00952587" w:rsidRDefault="009D47A8" w:rsidP="009D47A8">
      <w:pPr>
        <w:tabs>
          <w:tab w:val="left" w:pos="1134"/>
          <w:tab w:val="left" w:pos="1276"/>
        </w:tabs>
        <w:suppressAutoHyphens/>
        <w:ind w:firstLine="567"/>
        <w:rPr>
          <w:rFonts w:ascii="Cambria" w:hAnsi="Cambria"/>
          <w:sz w:val="22"/>
          <w:szCs w:val="22"/>
        </w:rPr>
      </w:pPr>
    </w:p>
    <w:p w14:paraId="066F49C7" w14:textId="77777777" w:rsidR="009D47A8" w:rsidRPr="00952587" w:rsidRDefault="009D47A8" w:rsidP="009D47A8">
      <w:pPr>
        <w:numPr>
          <w:ilvl w:val="0"/>
          <w:numId w:val="6"/>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766E1C99" w14:textId="77777777" w:rsidR="009D47A8" w:rsidRPr="00952587" w:rsidRDefault="009D47A8" w:rsidP="009D47A8">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Pr="00952587">
        <w:rPr>
          <w:rFonts w:ascii="Cambria" w:eastAsia="Calibri" w:hAnsi="Cambria" w:cs="Calibri"/>
          <w:sz w:val="22"/>
          <w:szCs w:val="22"/>
          <w:lang w:eastAsia="lt-LT"/>
        </w:rPr>
        <w:t>24 (dvidešimt keturis) mėnesius nuo Sutarties įsigaliojimo dienos.</w:t>
      </w:r>
      <w:r w:rsidRPr="00952587">
        <w:rPr>
          <w:rFonts w:ascii="Cambria" w:eastAsia="Calibri" w:hAnsi="Cambria" w:cs="Calibri"/>
          <w:i/>
          <w:sz w:val="22"/>
          <w:szCs w:val="22"/>
          <w:lang w:eastAsia="lt-LT"/>
        </w:rPr>
        <w:t xml:space="preserve"> </w:t>
      </w:r>
      <w:r w:rsidRPr="00952587">
        <w:rPr>
          <w:rFonts w:ascii="Cambria" w:eastAsia="Calibri" w:hAnsi="Cambria" w:cs="Calibri"/>
          <w:sz w:val="22"/>
          <w:szCs w:val="22"/>
          <w:lang w:eastAsia="lt-LT"/>
        </w:rPr>
        <w:t xml:space="preserve"> Sutarties galiojimo terminas rašytiniu Šalių susitarimu gali būti pratęstas 1 (vieną) kartą ne ilgesniam kaip 12 (dvylikos) mėnesių laikotarpiui.   </w:t>
      </w:r>
    </w:p>
    <w:p w14:paraId="794C1A75"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779FE48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4C0EE9C8" w14:textId="77777777" w:rsidR="009D47A8"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732B764B" w14:textId="77777777" w:rsidR="009D47A8" w:rsidRPr="00952587" w:rsidRDefault="009D47A8" w:rsidP="009D47A8">
      <w:pPr>
        <w:tabs>
          <w:tab w:val="left" w:pos="1134"/>
          <w:tab w:val="left" w:pos="1276"/>
        </w:tabs>
        <w:suppressAutoHyphens/>
        <w:ind w:left="567" w:right="-284"/>
        <w:jc w:val="both"/>
        <w:rPr>
          <w:rFonts w:ascii="Cambria" w:hAnsi="Cambria"/>
          <w:sz w:val="22"/>
          <w:szCs w:val="22"/>
        </w:rPr>
      </w:pPr>
    </w:p>
    <w:p w14:paraId="656616E0" w14:textId="77777777" w:rsidR="009D47A8" w:rsidRPr="00952587" w:rsidRDefault="009D47A8" w:rsidP="009D47A8">
      <w:pPr>
        <w:numPr>
          <w:ilvl w:val="0"/>
          <w:numId w:val="6"/>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1888847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484F8594"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2DC45443"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5FE14B7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61198FEA"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CB2E2D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5B636D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1A62A7E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55D1166C" w14:textId="77777777" w:rsidR="009D47A8" w:rsidRPr="00952587" w:rsidRDefault="009D47A8" w:rsidP="009D47A8">
      <w:pPr>
        <w:suppressAutoHyphens/>
        <w:ind w:right="-284" w:firstLine="567"/>
        <w:rPr>
          <w:rFonts w:ascii="Cambria" w:hAnsi="Cambria"/>
          <w:sz w:val="22"/>
          <w:szCs w:val="22"/>
        </w:rPr>
      </w:pPr>
    </w:p>
    <w:p w14:paraId="51561994" w14:textId="77777777" w:rsidR="009D47A8" w:rsidRPr="00952587" w:rsidRDefault="009D47A8" w:rsidP="009D47A8">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F2035A1" w14:textId="77777777" w:rsidR="009D47A8" w:rsidRPr="00952587" w:rsidRDefault="009D47A8" w:rsidP="009D47A8">
      <w:pPr>
        <w:suppressAutoHyphens/>
        <w:ind w:firstLine="567"/>
        <w:rPr>
          <w:rFonts w:ascii="Cambria" w:hAnsi="Cambria"/>
          <w:b/>
          <w:sz w:val="16"/>
          <w:szCs w:val="16"/>
        </w:rPr>
      </w:pPr>
    </w:p>
    <w:p w14:paraId="41B64CC9" w14:textId="77777777" w:rsidR="009D47A8" w:rsidRPr="00952587" w:rsidRDefault="009D47A8" w:rsidP="009D47A8">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D47A8" w:rsidRPr="00952587" w14:paraId="3DABA742" w14:textId="77777777" w:rsidTr="009D47A8">
        <w:trPr>
          <w:trHeight w:val="1831"/>
          <w:jc w:val="center"/>
        </w:trPr>
        <w:tc>
          <w:tcPr>
            <w:tcW w:w="4730" w:type="dxa"/>
            <w:tcBorders>
              <w:bottom w:val="single" w:sz="4" w:space="0" w:color="auto"/>
            </w:tcBorders>
          </w:tcPr>
          <w:p w14:paraId="09AC990F" w14:textId="77777777" w:rsidR="009D47A8" w:rsidRPr="00952587" w:rsidRDefault="009D47A8" w:rsidP="009D47A8">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3D78865A" w14:textId="77777777" w:rsidR="009D47A8" w:rsidRPr="00952587" w:rsidRDefault="009D47A8" w:rsidP="009D47A8">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53C7037C" w14:textId="77777777" w:rsidR="009D47A8" w:rsidRPr="00952587" w:rsidRDefault="009D47A8" w:rsidP="009D47A8">
            <w:pPr>
              <w:tabs>
                <w:tab w:val="left" w:pos="1276"/>
                <w:tab w:val="center" w:pos="4320"/>
                <w:tab w:val="right" w:pos="8640"/>
              </w:tabs>
              <w:rPr>
                <w:rFonts w:ascii="Cambria" w:hAnsi="Cambria"/>
                <w:sz w:val="22"/>
                <w:szCs w:val="22"/>
                <w:lang w:eastAsia="lt-LT"/>
              </w:rPr>
            </w:pPr>
          </w:p>
          <w:p w14:paraId="14DD8F41" w14:textId="77777777" w:rsidR="009D47A8" w:rsidRPr="00952587" w:rsidRDefault="009D47A8" w:rsidP="009D47A8">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12CD76F9"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Pr="00952587">
              <w:rPr>
                <w:rFonts w:ascii="Cambria" w:hAnsi="Cambria"/>
                <w:bCs/>
                <w:i/>
                <w:iCs/>
                <w:sz w:val="22"/>
                <w:szCs w:val="22"/>
                <w:lang w:eastAsia="lt-LT"/>
              </w:rPr>
              <w:t xml:space="preserve"> xx) xx </w:t>
            </w:r>
            <w:proofErr w:type="spellStart"/>
            <w:r w:rsidRPr="00952587">
              <w:rPr>
                <w:rFonts w:ascii="Cambria" w:hAnsi="Cambria"/>
                <w:bCs/>
                <w:i/>
                <w:iCs/>
                <w:sz w:val="22"/>
                <w:szCs w:val="22"/>
                <w:lang w:eastAsia="lt-LT"/>
              </w:rPr>
              <w:t>xx</w:t>
            </w:r>
            <w:proofErr w:type="spellEnd"/>
            <w:r w:rsidRPr="00952587">
              <w:rPr>
                <w:rFonts w:ascii="Cambria" w:hAnsi="Cambria"/>
                <w:bCs/>
                <w:i/>
                <w:iCs/>
                <w:sz w:val="22"/>
                <w:szCs w:val="22"/>
                <w:lang w:eastAsia="lt-LT"/>
              </w:rPr>
              <w:t xml:space="preserve"> </w:t>
            </w:r>
            <w:proofErr w:type="spellStart"/>
            <w:r w:rsidRPr="00952587">
              <w:rPr>
                <w:rFonts w:ascii="Cambria" w:hAnsi="Cambria"/>
                <w:bCs/>
                <w:i/>
                <w:iCs/>
                <w:sz w:val="22"/>
                <w:szCs w:val="22"/>
                <w:lang w:eastAsia="lt-LT"/>
              </w:rPr>
              <w:t>xx</w:t>
            </w:r>
            <w:proofErr w:type="spellEnd"/>
          </w:p>
          <w:p w14:paraId="6F59F76F"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69765A61"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7C761B38" w14:textId="77777777" w:rsidR="009D47A8" w:rsidRPr="00952587" w:rsidRDefault="009D47A8" w:rsidP="009D47A8">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59FF2755" w14:textId="77777777" w:rsidR="009D47A8" w:rsidRPr="00952587" w:rsidRDefault="009D47A8" w:rsidP="009D47A8">
            <w:pPr>
              <w:tabs>
                <w:tab w:val="left" w:pos="1276"/>
              </w:tabs>
              <w:spacing w:after="120"/>
              <w:rPr>
                <w:rFonts w:ascii="Cambria" w:hAnsi="Cambria"/>
                <w:b/>
                <w:bCs/>
                <w:sz w:val="22"/>
                <w:szCs w:val="22"/>
              </w:rPr>
            </w:pPr>
          </w:p>
        </w:tc>
        <w:tc>
          <w:tcPr>
            <w:tcW w:w="4730" w:type="dxa"/>
            <w:tcBorders>
              <w:bottom w:val="single" w:sz="4" w:space="0" w:color="auto"/>
            </w:tcBorders>
          </w:tcPr>
          <w:p w14:paraId="2C94C89D" w14:textId="77777777" w:rsidR="009D47A8" w:rsidRPr="00952587" w:rsidRDefault="009D47A8" w:rsidP="009D47A8">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62E0F59E" w14:textId="77777777" w:rsidR="009D47A8" w:rsidRPr="00952587" w:rsidRDefault="009D47A8" w:rsidP="009D47A8">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6B3B8C48" w14:textId="77777777" w:rsidR="009D47A8" w:rsidRPr="00952587" w:rsidRDefault="009D47A8" w:rsidP="009D47A8">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668196D9" w14:textId="77777777" w:rsidR="009D47A8" w:rsidRPr="00952587" w:rsidRDefault="009D47A8" w:rsidP="009D47A8">
            <w:pPr>
              <w:tabs>
                <w:tab w:val="left" w:pos="1276"/>
              </w:tabs>
              <w:rPr>
                <w:rFonts w:ascii="Cambria" w:hAnsi="Cambria"/>
                <w:bCs/>
                <w:iCs/>
                <w:sz w:val="22"/>
                <w:szCs w:val="22"/>
              </w:rPr>
            </w:pPr>
            <w:r>
              <w:rPr>
                <w:rFonts w:ascii="Cambria" w:hAnsi="Cambria"/>
                <w:bCs/>
                <w:iCs/>
                <w:sz w:val="22"/>
                <w:szCs w:val="22"/>
              </w:rPr>
              <w:t>Tel. (+370 37) 32 67 68, faks. (+370</w:t>
            </w:r>
            <w:r w:rsidRPr="00952587">
              <w:rPr>
                <w:rFonts w:ascii="Cambria" w:hAnsi="Cambria"/>
                <w:bCs/>
                <w:iCs/>
                <w:sz w:val="22"/>
                <w:szCs w:val="22"/>
              </w:rPr>
              <w:t xml:space="preserve"> 37) 32 64 27</w:t>
            </w:r>
          </w:p>
          <w:p w14:paraId="1484E3DE" w14:textId="77777777" w:rsidR="009D47A8" w:rsidRPr="00952587" w:rsidRDefault="009D47A8" w:rsidP="009D47A8">
            <w:pPr>
              <w:tabs>
                <w:tab w:val="left" w:pos="1276"/>
              </w:tabs>
              <w:rPr>
                <w:rFonts w:ascii="Cambria" w:hAnsi="Cambria"/>
                <w:bCs/>
                <w:iCs/>
                <w:sz w:val="22"/>
                <w:szCs w:val="22"/>
              </w:rPr>
            </w:pPr>
            <w:r w:rsidRPr="00952587">
              <w:rPr>
                <w:rFonts w:ascii="Cambria" w:hAnsi="Cambria"/>
                <w:bCs/>
                <w:iCs/>
                <w:sz w:val="22"/>
                <w:szCs w:val="22"/>
              </w:rPr>
              <w:t>El. p. rastine@kaunoklinikos.lt</w:t>
            </w:r>
          </w:p>
          <w:p w14:paraId="492677BE" w14:textId="77777777" w:rsidR="009D47A8" w:rsidRPr="00952587" w:rsidRDefault="009D47A8" w:rsidP="009D47A8">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63CC816C" w14:textId="77777777" w:rsidR="009D47A8" w:rsidRPr="00952587" w:rsidRDefault="009D47A8" w:rsidP="009D47A8">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378DFE6D" w14:textId="77777777" w:rsidR="009D47A8" w:rsidRPr="00952587" w:rsidRDefault="009D47A8" w:rsidP="009D47A8">
            <w:pPr>
              <w:tabs>
                <w:tab w:val="left" w:pos="1276"/>
                <w:tab w:val="center" w:pos="4320"/>
                <w:tab w:val="right" w:pos="8640"/>
              </w:tabs>
              <w:rPr>
                <w:rFonts w:ascii="Cambria" w:hAnsi="Cambria"/>
                <w:sz w:val="16"/>
                <w:szCs w:val="16"/>
                <w:lang w:eastAsia="lt-LT"/>
              </w:rPr>
            </w:pPr>
          </w:p>
          <w:p w14:paraId="5D666E8B" w14:textId="77777777" w:rsidR="009D47A8" w:rsidRPr="00952587" w:rsidRDefault="009D47A8" w:rsidP="009D47A8">
            <w:pPr>
              <w:tabs>
                <w:tab w:val="left" w:pos="1276"/>
              </w:tabs>
              <w:rPr>
                <w:rFonts w:ascii="Cambria" w:hAnsi="Cambria"/>
                <w:bCs/>
                <w:i/>
                <w:iCs/>
                <w:sz w:val="16"/>
                <w:szCs w:val="16"/>
              </w:rPr>
            </w:pPr>
          </w:p>
        </w:tc>
      </w:tr>
      <w:tr w:rsidR="009D47A8" w:rsidRPr="00952587" w14:paraId="411E8A76" w14:textId="77777777" w:rsidTr="009D47A8">
        <w:trPr>
          <w:trHeight w:val="194"/>
          <w:jc w:val="center"/>
        </w:trPr>
        <w:tc>
          <w:tcPr>
            <w:tcW w:w="4730" w:type="dxa"/>
            <w:tcBorders>
              <w:top w:val="single" w:sz="4" w:space="0" w:color="auto"/>
            </w:tcBorders>
          </w:tcPr>
          <w:p w14:paraId="7D3C63DE"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(Užimamos pareigos)</w:t>
            </w:r>
          </w:p>
          <w:p w14:paraId="10D03423" w14:textId="77777777" w:rsidR="009D47A8" w:rsidRPr="00952587" w:rsidRDefault="009D47A8" w:rsidP="009D47A8">
            <w:pPr>
              <w:tabs>
                <w:tab w:val="left" w:pos="1276"/>
              </w:tabs>
              <w:spacing w:after="120"/>
              <w:rPr>
                <w:rFonts w:ascii="Cambria" w:hAnsi="Cambria"/>
                <w:i/>
                <w:sz w:val="22"/>
                <w:szCs w:val="22"/>
              </w:rPr>
            </w:pPr>
            <w:r w:rsidRPr="00952587">
              <w:rPr>
                <w:rFonts w:ascii="Cambria" w:hAnsi="Cambria"/>
                <w:i/>
                <w:sz w:val="22"/>
                <w:szCs w:val="22"/>
              </w:rPr>
              <w:t>(Vardas, pavardė)</w:t>
            </w:r>
          </w:p>
          <w:p w14:paraId="1E6CD931" w14:textId="77777777" w:rsidR="009D47A8" w:rsidRPr="00952587" w:rsidRDefault="009D47A8" w:rsidP="009D47A8">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50D4E24D"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(Užimamos pareigos)</w:t>
            </w:r>
          </w:p>
          <w:p w14:paraId="11FA71FA" w14:textId="77777777" w:rsidR="009D47A8" w:rsidRPr="00952587" w:rsidRDefault="009D47A8" w:rsidP="009D47A8">
            <w:pPr>
              <w:tabs>
                <w:tab w:val="left" w:pos="1276"/>
              </w:tabs>
              <w:spacing w:after="120"/>
              <w:rPr>
                <w:rFonts w:ascii="Cambria" w:hAnsi="Cambria"/>
                <w:i/>
                <w:sz w:val="22"/>
                <w:szCs w:val="22"/>
              </w:rPr>
            </w:pPr>
            <w:r w:rsidRPr="00952587">
              <w:rPr>
                <w:rFonts w:ascii="Cambria" w:hAnsi="Cambria"/>
                <w:i/>
                <w:sz w:val="22"/>
                <w:szCs w:val="22"/>
              </w:rPr>
              <w:t>(Vardas, pavardė)</w:t>
            </w:r>
          </w:p>
          <w:p w14:paraId="4FF33AAB"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A.V.</w:t>
            </w:r>
          </w:p>
        </w:tc>
      </w:tr>
    </w:tbl>
    <w:p w14:paraId="4BB2B0A0" w14:textId="77777777" w:rsidR="009D47A8" w:rsidRPr="00952587" w:rsidRDefault="009D47A8" w:rsidP="009D47A8">
      <w:pPr>
        <w:rPr>
          <w:rFonts w:ascii="Cambria" w:hAnsi="Cambria"/>
          <w:sz w:val="22"/>
          <w:szCs w:val="22"/>
        </w:rPr>
      </w:pPr>
    </w:p>
    <w:p w14:paraId="212EC936" w14:textId="77777777" w:rsidR="009D47A8" w:rsidRPr="00952587" w:rsidRDefault="009D47A8" w:rsidP="009D47A8">
      <w:pPr>
        <w:ind w:left="6096"/>
        <w:rPr>
          <w:rFonts w:ascii="Cambria" w:hAnsi="Cambria"/>
          <w:sz w:val="22"/>
          <w:szCs w:val="22"/>
        </w:rPr>
      </w:pPr>
      <w:r w:rsidRPr="00952587">
        <w:rPr>
          <w:rFonts w:ascii="Cambria" w:hAnsi="Cambria"/>
          <w:sz w:val="22"/>
          <w:szCs w:val="22"/>
        </w:rPr>
        <w:br w:type="page"/>
        <w:t>1 priedas</w:t>
      </w:r>
    </w:p>
    <w:p w14:paraId="1AE9E35A" w14:textId="77777777" w:rsidR="009D47A8" w:rsidRPr="00952587" w:rsidRDefault="009D47A8" w:rsidP="009D47A8">
      <w:pPr>
        <w:ind w:left="6096"/>
        <w:rPr>
          <w:rFonts w:ascii="Cambria" w:hAnsi="Cambria"/>
          <w:sz w:val="22"/>
          <w:szCs w:val="22"/>
        </w:rPr>
      </w:pPr>
      <w:r w:rsidRPr="00952587">
        <w:rPr>
          <w:rFonts w:ascii="Cambria" w:hAnsi="Cambria"/>
          <w:sz w:val="22"/>
          <w:szCs w:val="22"/>
        </w:rPr>
        <w:t>prie 202_ m. __________ d.</w:t>
      </w:r>
    </w:p>
    <w:p w14:paraId="19C3B928" w14:textId="77777777" w:rsidR="009D47A8" w:rsidRPr="00952587" w:rsidRDefault="009D47A8" w:rsidP="009D47A8">
      <w:pPr>
        <w:ind w:left="5376" w:firstLine="720"/>
        <w:rPr>
          <w:rFonts w:ascii="Cambria" w:hAnsi="Cambria"/>
          <w:sz w:val="22"/>
          <w:szCs w:val="22"/>
        </w:rPr>
      </w:pPr>
      <w:r w:rsidRPr="00952587">
        <w:rPr>
          <w:rFonts w:ascii="Cambria" w:hAnsi="Cambria"/>
          <w:sz w:val="22"/>
          <w:szCs w:val="22"/>
        </w:rPr>
        <w:t>panaudos suteikimo sutarties</w:t>
      </w:r>
    </w:p>
    <w:p w14:paraId="04A2F59F" w14:textId="77777777" w:rsidR="009D47A8" w:rsidRPr="00952587" w:rsidRDefault="009D47A8" w:rsidP="009D47A8">
      <w:pPr>
        <w:ind w:left="6096"/>
        <w:rPr>
          <w:rFonts w:ascii="Cambria" w:hAnsi="Cambria"/>
          <w:sz w:val="22"/>
          <w:szCs w:val="22"/>
        </w:rPr>
      </w:pPr>
      <w:r w:rsidRPr="00952587">
        <w:rPr>
          <w:rFonts w:ascii="Cambria" w:hAnsi="Cambria"/>
          <w:sz w:val="22"/>
          <w:szCs w:val="22"/>
        </w:rPr>
        <w:t>Nr. ____________________</w:t>
      </w:r>
    </w:p>
    <w:p w14:paraId="7AB5902D" w14:textId="77777777" w:rsidR="009D47A8" w:rsidRPr="00952587" w:rsidRDefault="009D47A8" w:rsidP="009D47A8">
      <w:pPr>
        <w:jc w:val="right"/>
        <w:rPr>
          <w:rFonts w:ascii="Cambria" w:hAnsi="Cambria"/>
          <w:sz w:val="22"/>
          <w:szCs w:val="22"/>
        </w:rPr>
      </w:pPr>
    </w:p>
    <w:p w14:paraId="22691020" w14:textId="77777777" w:rsidR="009D47A8" w:rsidRPr="00952587" w:rsidRDefault="009D47A8" w:rsidP="009D47A8">
      <w:pPr>
        <w:jc w:val="right"/>
        <w:rPr>
          <w:rFonts w:ascii="Cambria" w:hAnsi="Cambria"/>
          <w:sz w:val="22"/>
          <w:szCs w:val="22"/>
        </w:rPr>
      </w:pPr>
    </w:p>
    <w:p w14:paraId="339C662E" w14:textId="77777777" w:rsidR="009D47A8" w:rsidRPr="00952587" w:rsidRDefault="009D47A8" w:rsidP="009D47A8">
      <w:pPr>
        <w:jc w:val="center"/>
        <w:rPr>
          <w:rFonts w:ascii="Cambria" w:hAnsi="Cambria"/>
          <w:b/>
          <w:sz w:val="22"/>
          <w:szCs w:val="22"/>
        </w:rPr>
      </w:pPr>
      <w:r w:rsidRPr="00952587">
        <w:rPr>
          <w:rFonts w:ascii="Cambria" w:hAnsi="Cambria"/>
          <w:b/>
          <w:sz w:val="22"/>
          <w:szCs w:val="22"/>
        </w:rPr>
        <w:t>PANAUDOS PERDAVIMO–PRIĖMIMO AKTAS</w:t>
      </w:r>
    </w:p>
    <w:p w14:paraId="1208C24A" w14:textId="77777777" w:rsidR="009D47A8" w:rsidRPr="00952587" w:rsidRDefault="009D47A8" w:rsidP="009D47A8">
      <w:pPr>
        <w:tabs>
          <w:tab w:val="left" w:pos="1276"/>
        </w:tabs>
        <w:jc w:val="center"/>
        <w:rPr>
          <w:rFonts w:ascii="Cambria" w:hAnsi="Cambria"/>
          <w:bCs/>
          <w:sz w:val="22"/>
          <w:szCs w:val="22"/>
        </w:rPr>
      </w:pPr>
    </w:p>
    <w:p w14:paraId="7512409C"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202_ m. ________ __ d., Kaunas</w:t>
      </w:r>
    </w:p>
    <w:p w14:paraId="5845958F" w14:textId="77777777" w:rsidR="009D47A8" w:rsidRPr="00952587" w:rsidRDefault="009D47A8" w:rsidP="009D47A8">
      <w:pPr>
        <w:tabs>
          <w:tab w:val="left" w:pos="1276"/>
        </w:tabs>
        <w:rPr>
          <w:rFonts w:ascii="Cambria" w:hAnsi="Cambria"/>
          <w:bCs/>
          <w:sz w:val="22"/>
          <w:szCs w:val="22"/>
        </w:rPr>
      </w:pPr>
    </w:p>
    <w:p w14:paraId="00877694" w14:textId="77777777" w:rsidR="009D47A8" w:rsidRPr="00952587" w:rsidRDefault="009D47A8" w:rsidP="009D47A8">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67DCC742" w14:textId="77777777" w:rsidR="009D47A8" w:rsidRPr="00952587" w:rsidRDefault="009D47A8" w:rsidP="009D47A8">
      <w:pPr>
        <w:widowControl w:val="0"/>
        <w:tabs>
          <w:tab w:val="left" w:pos="1276"/>
          <w:tab w:val="center" w:pos="4153"/>
          <w:tab w:val="right" w:pos="8306"/>
        </w:tabs>
        <w:spacing w:after="20"/>
        <w:ind w:firstLine="851"/>
        <w:jc w:val="both"/>
        <w:rPr>
          <w:rFonts w:ascii="Cambria" w:hAnsi="Cambria"/>
          <w:sz w:val="22"/>
          <w:szCs w:val="22"/>
          <w:lang w:eastAsia="lt-LT"/>
        </w:rPr>
      </w:pPr>
    </w:p>
    <w:p w14:paraId="1BD5115C" w14:textId="77777777" w:rsidR="009D47A8" w:rsidRPr="00952587" w:rsidRDefault="009D47A8" w:rsidP="009D47A8">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396"/>
        <w:gridCol w:w="2190"/>
        <w:gridCol w:w="1807"/>
        <w:gridCol w:w="1823"/>
      </w:tblGrid>
      <w:tr w:rsidR="009D47A8" w:rsidRPr="00952587" w14:paraId="43DB560E" w14:textId="77777777" w:rsidTr="009D47A8">
        <w:trPr>
          <w:trHeight w:val="354"/>
        </w:trPr>
        <w:tc>
          <w:tcPr>
            <w:tcW w:w="354" w:type="pct"/>
          </w:tcPr>
          <w:p w14:paraId="5807C851"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Eil.</w:t>
            </w:r>
          </w:p>
          <w:p w14:paraId="3D9CB9B8"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408DB012" w14:textId="77777777" w:rsidR="009D47A8" w:rsidRDefault="009D47A8" w:rsidP="009D47A8">
            <w:pPr>
              <w:tabs>
                <w:tab w:val="left" w:pos="1276"/>
              </w:tabs>
              <w:jc w:val="center"/>
              <w:rPr>
                <w:rFonts w:ascii="Cambria" w:hAnsi="Cambria"/>
                <w:sz w:val="22"/>
                <w:szCs w:val="22"/>
              </w:rPr>
            </w:pPr>
            <w:r w:rsidRPr="00952587">
              <w:rPr>
                <w:rFonts w:ascii="Cambria" w:hAnsi="Cambria"/>
                <w:sz w:val="22"/>
                <w:szCs w:val="22"/>
              </w:rPr>
              <w:t xml:space="preserve">Perduodamo turto </w:t>
            </w:r>
          </w:p>
          <w:p w14:paraId="16A86F6B"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56C71D48"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2FBB42F3"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3E043E6B"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48B33B8F" w14:textId="77777777" w:rsidTr="009D47A8">
        <w:tc>
          <w:tcPr>
            <w:tcW w:w="354" w:type="pct"/>
          </w:tcPr>
          <w:p w14:paraId="50811FFE" w14:textId="77777777" w:rsidR="009D47A8" w:rsidRPr="00952587" w:rsidRDefault="009D47A8" w:rsidP="009D47A8">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04B52300" w14:textId="77777777" w:rsidR="009D47A8" w:rsidRPr="00952587" w:rsidRDefault="009D47A8" w:rsidP="009D47A8">
            <w:pPr>
              <w:tabs>
                <w:tab w:val="left" w:pos="1276"/>
              </w:tabs>
              <w:rPr>
                <w:rFonts w:ascii="Cambria" w:hAnsi="Cambria"/>
                <w:sz w:val="22"/>
                <w:szCs w:val="22"/>
              </w:rPr>
            </w:pPr>
          </w:p>
        </w:tc>
        <w:tc>
          <w:tcPr>
            <w:tcW w:w="1104" w:type="pct"/>
            <w:shd w:val="clear" w:color="auto" w:fill="auto"/>
          </w:tcPr>
          <w:p w14:paraId="340C74AB" w14:textId="77777777" w:rsidR="009D47A8" w:rsidRPr="00952587" w:rsidRDefault="009D47A8" w:rsidP="009D47A8">
            <w:pPr>
              <w:tabs>
                <w:tab w:val="left" w:pos="1276"/>
              </w:tabs>
              <w:rPr>
                <w:rFonts w:ascii="Cambria" w:hAnsi="Cambria"/>
                <w:sz w:val="22"/>
                <w:szCs w:val="22"/>
              </w:rPr>
            </w:pPr>
          </w:p>
        </w:tc>
        <w:tc>
          <w:tcPr>
            <w:tcW w:w="910" w:type="pct"/>
            <w:shd w:val="clear" w:color="auto" w:fill="auto"/>
          </w:tcPr>
          <w:p w14:paraId="5CE48A67" w14:textId="77777777" w:rsidR="009D47A8" w:rsidRPr="00952587" w:rsidRDefault="009D47A8" w:rsidP="009D47A8">
            <w:pPr>
              <w:tabs>
                <w:tab w:val="left" w:pos="1276"/>
              </w:tabs>
              <w:rPr>
                <w:rFonts w:ascii="Cambria" w:hAnsi="Cambria"/>
                <w:sz w:val="22"/>
                <w:szCs w:val="22"/>
              </w:rPr>
            </w:pPr>
          </w:p>
        </w:tc>
        <w:tc>
          <w:tcPr>
            <w:tcW w:w="919" w:type="pct"/>
            <w:shd w:val="clear" w:color="auto" w:fill="auto"/>
          </w:tcPr>
          <w:p w14:paraId="469E79CB" w14:textId="77777777" w:rsidR="009D47A8" w:rsidRPr="00952587" w:rsidRDefault="009D47A8" w:rsidP="009D47A8">
            <w:pPr>
              <w:tabs>
                <w:tab w:val="left" w:pos="1276"/>
              </w:tabs>
              <w:rPr>
                <w:rFonts w:ascii="Cambria" w:hAnsi="Cambria"/>
                <w:sz w:val="22"/>
                <w:szCs w:val="22"/>
              </w:rPr>
            </w:pPr>
          </w:p>
        </w:tc>
      </w:tr>
      <w:tr w:rsidR="009D47A8" w:rsidRPr="00952587" w14:paraId="0B2FCCCC" w14:textId="77777777" w:rsidTr="009D47A8">
        <w:tc>
          <w:tcPr>
            <w:tcW w:w="354" w:type="pct"/>
          </w:tcPr>
          <w:p w14:paraId="1F00BC7C" w14:textId="77777777" w:rsidR="009D47A8" w:rsidRPr="00952587" w:rsidRDefault="009D47A8" w:rsidP="009D47A8">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7A4BAB39"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43F4A32A" w14:textId="77777777" w:rsidR="009D47A8" w:rsidRPr="00952587" w:rsidRDefault="009D47A8" w:rsidP="009D47A8">
            <w:pPr>
              <w:tabs>
                <w:tab w:val="left" w:pos="1276"/>
              </w:tabs>
              <w:rPr>
                <w:rFonts w:ascii="Cambria" w:hAnsi="Cambria"/>
                <w:sz w:val="22"/>
                <w:szCs w:val="22"/>
              </w:rPr>
            </w:pPr>
          </w:p>
        </w:tc>
        <w:tc>
          <w:tcPr>
            <w:tcW w:w="910" w:type="pct"/>
            <w:shd w:val="clear" w:color="auto" w:fill="auto"/>
          </w:tcPr>
          <w:p w14:paraId="1B246D08" w14:textId="77777777" w:rsidR="009D47A8" w:rsidRPr="00952587" w:rsidRDefault="009D47A8" w:rsidP="009D47A8">
            <w:pPr>
              <w:tabs>
                <w:tab w:val="left" w:pos="1276"/>
              </w:tabs>
              <w:rPr>
                <w:rFonts w:ascii="Cambria" w:hAnsi="Cambria"/>
                <w:sz w:val="22"/>
                <w:szCs w:val="22"/>
              </w:rPr>
            </w:pPr>
          </w:p>
        </w:tc>
        <w:tc>
          <w:tcPr>
            <w:tcW w:w="919" w:type="pct"/>
            <w:shd w:val="clear" w:color="auto" w:fill="auto"/>
          </w:tcPr>
          <w:p w14:paraId="5F779F86" w14:textId="77777777" w:rsidR="009D47A8" w:rsidRPr="00952587" w:rsidRDefault="009D47A8" w:rsidP="009D47A8">
            <w:pPr>
              <w:tabs>
                <w:tab w:val="left" w:pos="1276"/>
              </w:tabs>
              <w:rPr>
                <w:rFonts w:ascii="Cambria" w:hAnsi="Cambria"/>
                <w:sz w:val="22"/>
                <w:szCs w:val="22"/>
              </w:rPr>
            </w:pPr>
          </w:p>
        </w:tc>
      </w:tr>
      <w:tr w:rsidR="009D47A8" w:rsidRPr="00952587" w14:paraId="0DECA502" w14:textId="77777777" w:rsidTr="009D47A8">
        <w:tc>
          <w:tcPr>
            <w:tcW w:w="4081" w:type="pct"/>
            <w:gridSpan w:val="4"/>
            <w:shd w:val="clear" w:color="auto" w:fill="auto"/>
          </w:tcPr>
          <w:p w14:paraId="43D05DEA" w14:textId="77777777" w:rsidR="009D47A8" w:rsidRPr="00952587" w:rsidRDefault="009D47A8" w:rsidP="009D47A8">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2BAFAF81" w14:textId="77777777" w:rsidR="009D47A8" w:rsidRPr="00952587" w:rsidRDefault="009D47A8" w:rsidP="009D47A8">
            <w:pPr>
              <w:tabs>
                <w:tab w:val="left" w:pos="1276"/>
              </w:tabs>
              <w:rPr>
                <w:rFonts w:ascii="Cambria" w:hAnsi="Cambria"/>
                <w:b/>
                <w:sz w:val="22"/>
                <w:szCs w:val="22"/>
              </w:rPr>
            </w:pPr>
          </w:p>
        </w:tc>
      </w:tr>
    </w:tbl>
    <w:p w14:paraId="4A82F998" w14:textId="77777777" w:rsidR="009D47A8" w:rsidRPr="00952587" w:rsidRDefault="009D47A8" w:rsidP="009D47A8">
      <w:pPr>
        <w:widowControl w:val="0"/>
        <w:tabs>
          <w:tab w:val="left" w:pos="426"/>
          <w:tab w:val="left" w:pos="1276"/>
          <w:tab w:val="center" w:pos="4820"/>
          <w:tab w:val="right" w:pos="8306"/>
        </w:tabs>
        <w:spacing w:after="20"/>
        <w:jc w:val="both"/>
        <w:rPr>
          <w:rFonts w:ascii="Cambria" w:hAnsi="Cambria"/>
          <w:sz w:val="22"/>
          <w:szCs w:val="22"/>
          <w:lang w:eastAsia="lt-LT"/>
        </w:rPr>
      </w:pPr>
    </w:p>
    <w:p w14:paraId="1DAE1B15" w14:textId="77777777" w:rsidR="009D47A8" w:rsidRPr="00952587" w:rsidRDefault="009D47A8" w:rsidP="009D47A8">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3B51A675" w14:textId="77777777" w:rsidR="009D47A8" w:rsidRPr="00952587" w:rsidRDefault="009D47A8" w:rsidP="009D47A8">
      <w:pPr>
        <w:numPr>
          <w:ilvl w:val="0"/>
          <w:numId w:val="4"/>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466BA853" w14:textId="77777777" w:rsidR="009D47A8" w:rsidRPr="00952587" w:rsidRDefault="009D47A8" w:rsidP="009D47A8">
      <w:pPr>
        <w:ind w:left="6096"/>
        <w:rPr>
          <w:rFonts w:ascii="Cambria" w:hAnsi="Cambria"/>
          <w:sz w:val="22"/>
          <w:szCs w:val="22"/>
        </w:rPr>
      </w:pPr>
    </w:p>
    <w:p w14:paraId="2B255F7B" w14:textId="77777777" w:rsidR="009D47A8" w:rsidRPr="00952587" w:rsidRDefault="009D47A8" w:rsidP="009D47A8">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D47A8" w:rsidRPr="00952587" w14:paraId="0897D909" w14:textId="77777777" w:rsidTr="009D47A8">
        <w:trPr>
          <w:trHeight w:val="2297"/>
          <w:jc w:val="center"/>
        </w:trPr>
        <w:tc>
          <w:tcPr>
            <w:tcW w:w="4568" w:type="dxa"/>
          </w:tcPr>
          <w:p w14:paraId="53CCB7AA"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6FAEE79F" w14:textId="77777777" w:rsidR="009D47A8" w:rsidRPr="00952587" w:rsidRDefault="009D47A8" w:rsidP="009D47A8">
            <w:pPr>
              <w:tabs>
                <w:tab w:val="left" w:pos="1276"/>
              </w:tabs>
              <w:rPr>
                <w:rFonts w:ascii="Cambria" w:hAnsi="Cambria"/>
                <w:b/>
                <w:bCs/>
                <w:sz w:val="22"/>
                <w:szCs w:val="22"/>
              </w:rPr>
            </w:pPr>
          </w:p>
          <w:p w14:paraId="23F8AA10"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w:t>
            </w:r>
          </w:p>
          <w:p w14:paraId="15A0DF7D"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(Užimamos pareigos)</w:t>
            </w:r>
          </w:p>
          <w:p w14:paraId="57AA7050" w14:textId="77777777" w:rsidR="009D47A8" w:rsidRPr="00952587" w:rsidRDefault="009D47A8" w:rsidP="009D47A8">
            <w:pPr>
              <w:tabs>
                <w:tab w:val="left" w:pos="1276"/>
              </w:tabs>
              <w:rPr>
                <w:rFonts w:ascii="Cambria" w:hAnsi="Cambria"/>
                <w:sz w:val="22"/>
                <w:szCs w:val="22"/>
              </w:rPr>
            </w:pPr>
          </w:p>
          <w:p w14:paraId="40A385DA"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____________________________________</w:t>
            </w:r>
          </w:p>
          <w:p w14:paraId="5C52DF66"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(Vardas, pavardė, parašas)</w:t>
            </w:r>
          </w:p>
          <w:p w14:paraId="725138C6" w14:textId="77777777" w:rsidR="009D47A8" w:rsidRPr="00952587" w:rsidRDefault="009D47A8" w:rsidP="009D47A8">
            <w:pPr>
              <w:tabs>
                <w:tab w:val="left" w:pos="1276"/>
              </w:tabs>
              <w:rPr>
                <w:rFonts w:ascii="Cambria" w:hAnsi="Cambria"/>
                <w:bCs/>
                <w:iCs/>
                <w:sz w:val="22"/>
                <w:szCs w:val="22"/>
              </w:rPr>
            </w:pPr>
          </w:p>
        </w:tc>
        <w:tc>
          <w:tcPr>
            <w:tcW w:w="4536" w:type="dxa"/>
          </w:tcPr>
          <w:p w14:paraId="30FBF346"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4CB09B45" w14:textId="77777777" w:rsidR="009D47A8" w:rsidRPr="00952587" w:rsidRDefault="009D47A8" w:rsidP="009D47A8">
            <w:pPr>
              <w:tabs>
                <w:tab w:val="left" w:pos="1276"/>
              </w:tabs>
              <w:rPr>
                <w:rFonts w:ascii="Cambria" w:hAnsi="Cambria"/>
                <w:b/>
                <w:bCs/>
                <w:sz w:val="22"/>
                <w:szCs w:val="22"/>
              </w:rPr>
            </w:pPr>
          </w:p>
          <w:p w14:paraId="2E4193EA"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24D4366D"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(Užimamos pareigos)</w:t>
            </w:r>
          </w:p>
          <w:p w14:paraId="7C38B2D5" w14:textId="77777777" w:rsidR="009D47A8" w:rsidRPr="00952587" w:rsidRDefault="009D47A8" w:rsidP="009D47A8">
            <w:pPr>
              <w:tabs>
                <w:tab w:val="left" w:pos="1276"/>
              </w:tabs>
              <w:rPr>
                <w:rFonts w:ascii="Cambria" w:hAnsi="Cambria"/>
                <w:bCs/>
                <w:sz w:val="22"/>
                <w:szCs w:val="22"/>
              </w:rPr>
            </w:pPr>
          </w:p>
          <w:p w14:paraId="2631A146"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____________________________________</w:t>
            </w:r>
          </w:p>
          <w:p w14:paraId="5904B2B3"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(Vardas, pavardė, parašas)</w:t>
            </w:r>
          </w:p>
          <w:p w14:paraId="244866AE" w14:textId="77777777" w:rsidR="009D47A8" w:rsidRPr="00952587" w:rsidRDefault="009D47A8" w:rsidP="009D47A8">
            <w:pPr>
              <w:tabs>
                <w:tab w:val="left" w:pos="1276"/>
              </w:tabs>
              <w:rPr>
                <w:rFonts w:ascii="Cambria" w:hAnsi="Cambria"/>
                <w:sz w:val="22"/>
                <w:szCs w:val="22"/>
              </w:rPr>
            </w:pPr>
          </w:p>
        </w:tc>
      </w:tr>
    </w:tbl>
    <w:p w14:paraId="446DEE1C" w14:textId="77777777" w:rsidR="009D47A8" w:rsidRPr="00952587" w:rsidRDefault="009D47A8" w:rsidP="009D47A8">
      <w:pPr>
        <w:ind w:left="6096"/>
        <w:rPr>
          <w:rFonts w:ascii="Cambria" w:hAnsi="Cambria"/>
          <w:sz w:val="22"/>
          <w:szCs w:val="22"/>
        </w:rPr>
      </w:pPr>
    </w:p>
    <w:p w14:paraId="485478B8" w14:textId="77777777" w:rsidR="009D47A8" w:rsidRPr="00952587" w:rsidRDefault="009D47A8" w:rsidP="009D47A8">
      <w:pPr>
        <w:ind w:left="6096"/>
        <w:rPr>
          <w:rFonts w:ascii="Cambria" w:hAnsi="Cambria"/>
          <w:sz w:val="22"/>
          <w:szCs w:val="22"/>
        </w:rPr>
      </w:pPr>
      <w:r w:rsidRPr="00952587">
        <w:rPr>
          <w:rFonts w:ascii="Cambria" w:hAnsi="Cambria"/>
          <w:sz w:val="22"/>
          <w:szCs w:val="22"/>
        </w:rPr>
        <w:br w:type="page"/>
        <w:t>2 priedas</w:t>
      </w:r>
    </w:p>
    <w:p w14:paraId="6BA80ECC" w14:textId="77777777" w:rsidR="009D47A8" w:rsidRPr="00952587" w:rsidRDefault="009D47A8" w:rsidP="009D47A8">
      <w:pPr>
        <w:ind w:left="6096"/>
        <w:rPr>
          <w:rFonts w:ascii="Cambria" w:hAnsi="Cambria"/>
          <w:sz w:val="22"/>
          <w:szCs w:val="22"/>
        </w:rPr>
      </w:pPr>
      <w:r w:rsidRPr="00952587">
        <w:rPr>
          <w:rFonts w:ascii="Cambria" w:hAnsi="Cambria"/>
          <w:sz w:val="22"/>
          <w:szCs w:val="22"/>
        </w:rPr>
        <w:t>prie 202_ m. __________ d.</w:t>
      </w:r>
    </w:p>
    <w:p w14:paraId="294C8DCA" w14:textId="77777777" w:rsidR="009D47A8" w:rsidRPr="00952587" w:rsidRDefault="009D47A8" w:rsidP="009D47A8">
      <w:pPr>
        <w:ind w:left="6096"/>
        <w:rPr>
          <w:rFonts w:ascii="Cambria" w:hAnsi="Cambria"/>
          <w:sz w:val="22"/>
          <w:szCs w:val="22"/>
        </w:rPr>
      </w:pPr>
      <w:r w:rsidRPr="00952587">
        <w:rPr>
          <w:rFonts w:ascii="Cambria" w:hAnsi="Cambria"/>
          <w:sz w:val="22"/>
          <w:szCs w:val="22"/>
        </w:rPr>
        <w:t>panaudos suteikimo sutarties</w:t>
      </w:r>
    </w:p>
    <w:p w14:paraId="78E84496" w14:textId="77777777" w:rsidR="009D47A8" w:rsidRPr="00952587" w:rsidRDefault="009D47A8" w:rsidP="009D47A8">
      <w:pPr>
        <w:ind w:left="6096"/>
        <w:rPr>
          <w:rFonts w:ascii="Cambria" w:hAnsi="Cambria"/>
          <w:sz w:val="22"/>
          <w:szCs w:val="22"/>
        </w:rPr>
      </w:pPr>
      <w:r w:rsidRPr="00952587">
        <w:rPr>
          <w:rFonts w:ascii="Cambria" w:hAnsi="Cambria"/>
          <w:sz w:val="22"/>
          <w:szCs w:val="22"/>
        </w:rPr>
        <w:t>Nr. ____________________</w:t>
      </w:r>
    </w:p>
    <w:p w14:paraId="019C3644" w14:textId="77777777" w:rsidR="009D47A8" w:rsidRPr="00952587" w:rsidRDefault="009D47A8" w:rsidP="009D47A8">
      <w:pPr>
        <w:jc w:val="right"/>
        <w:rPr>
          <w:rFonts w:ascii="Cambria" w:hAnsi="Cambria"/>
          <w:sz w:val="22"/>
          <w:szCs w:val="22"/>
        </w:rPr>
      </w:pPr>
    </w:p>
    <w:p w14:paraId="60DA8746" w14:textId="77777777" w:rsidR="009D47A8" w:rsidRPr="00952587" w:rsidRDefault="009D47A8" w:rsidP="009D47A8">
      <w:pPr>
        <w:jc w:val="right"/>
        <w:rPr>
          <w:rFonts w:ascii="Cambria" w:hAnsi="Cambria"/>
          <w:sz w:val="22"/>
          <w:szCs w:val="22"/>
        </w:rPr>
      </w:pPr>
    </w:p>
    <w:p w14:paraId="3A846797" w14:textId="77777777" w:rsidR="009D47A8" w:rsidRPr="00952587" w:rsidRDefault="009D47A8" w:rsidP="009D47A8">
      <w:pPr>
        <w:jc w:val="center"/>
        <w:rPr>
          <w:rFonts w:ascii="Cambria" w:hAnsi="Cambria"/>
          <w:b/>
          <w:sz w:val="22"/>
          <w:szCs w:val="22"/>
        </w:rPr>
      </w:pPr>
      <w:r w:rsidRPr="00952587">
        <w:rPr>
          <w:rFonts w:ascii="Cambria" w:hAnsi="Cambria"/>
          <w:b/>
          <w:sz w:val="22"/>
          <w:szCs w:val="22"/>
        </w:rPr>
        <w:t>PANAUDOS GRĄŽINIMO AKTAS</w:t>
      </w:r>
    </w:p>
    <w:p w14:paraId="0486E506" w14:textId="77777777" w:rsidR="009D47A8" w:rsidRPr="00952587" w:rsidRDefault="009D47A8" w:rsidP="009D47A8">
      <w:pPr>
        <w:tabs>
          <w:tab w:val="left" w:pos="1276"/>
        </w:tabs>
        <w:jc w:val="center"/>
        <w:rPr>
          <w:rFonts w:ascii="Cambria" w:hAnsi="Cambria"/>
          <w:bCs/>
          <w:sz w:val="22"/>
          <w:szCs w:val="22"/>
        </w:rPr>
      </w:pPr>
    </w:p>
    <w:p w14:paraId="460CD080"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202_ m. ________ __ d., Kaunas</w:t>
      </w:r>
    </w:p>
    <w:p w14:paraId="74A7969D" w14:textId="77777777" w:rsidR="009D47A8" w:rsidRPr="00952587" w:rsidRDefault="009D47A8" w:rsidP="009D47A8">
      <w:pPr>
        <w:tabs>
          <w:tab w:val="left" w:pos="1276"/>
        </w:tabs>
        <w:rPr>
          <w:rFonts w:ascii="Cambria" w:hAnsi="Cambria"/>
          <w:bCs/>
          <w:sz w:val="22"/>
          <w:szCs w:val="22"/>
        </w:rPr>
      </w:pPr>
    </w:p>
    <w:p w14:paraId="5C49F640" w14:textId="77777777" w:rsidR="009D47A8" w:rsidRPr="00952587" w:rsidRDefault="009D47A8" w:rsidP="009D47A8">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1C78E0C6" w14:textId="77777777" w:rsidR="009D47A8" w:rsidRPr="00952587" w:rsidRDefault="009D47A8" w:rsidP="009D47A8">
      <w:pPr>
        <w:widowControl w:val="0"/>
        <w:tabs>
          <w:tab w:val="left" w:pos="1276"/>
          <w:tab w:val="center" w:pos="4153"/>
          <w:tab w:val="right" w:pos="8306"/>
        </w:tabs>
        <w:spacing w:after="20"/>
        <w:ind w:firstLine="851"/>
        <w:jc w:val="both"/>
        <w:rPr>
          <w:rFonts w:ascii="Cambria" w:hAnsi="Cambria"/>
          <w:sz w:val="22"/>
          <w:szCs w:val="22"/>
          <w:lang w:eastAsia="lt-LT"/>
        </w:rPr>
      </w:pPr>
    </w:p>
    <w:p w14:paraId="6453D881"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952"/>
        <w:gridCol w:w="2188"/>
        <w:gridCol w:w="1458"/>
        <w:gridCol w:w="2333"/>
      </w:tblGrid>
      <w:tr w:rsidR="009D47A8" w:rsidRPr="00952587" w14:paraId="0263422E" w14:textId="77777777" w:rsidTr="009D47A8">
        <w:trPr>
          <w:trHeight w:val="354"/>
        </w:trPr>
        <w:tc>
          <w:tcPr>
            <w:tcW w:w="498" w:type="pct"/>
            <w:vAlign w:val="center"/>
          </w:tcPr>
          <w:p w14:paraId="7FA5BF20" w14:textId="77777777" w:rsidR="009D47A8" w:rsidRPr="00952587" w:rsidRDefault="009D47A8" w:rsidP="009D47A8">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14A22EE8" w14:textId="77777777" w:rsidR="009D47A8" w:rsidRPr="00952587" w:rsidRDefault="009D47A8" w:rsidP="009D47A8">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2CEE2C8F" w14:textId="77777777" w:rsidR="009D47A8" w:rsidRPr="00952587" w:rsidRDefault="009D47A8" w:rsidP="009D47A8">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48303F38" w14:textId="77777777" w:rsidR="009D47A8" w:rsidRPr="00952587" w:rsidRDefault="009D47A8" w:rsidP="009D47A8">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7DF615F1" w14:textId="77777777" w:rsidR="009D47A8" w:rsidRPr="00952587" w:rsidRDefault="009D47A8" w:rsidP="009D47A8">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64B4AD25" w14:textId="77777777" w:rsidR="009D47A8" w:rsidRPr="00952587" w:rsidRDefault="009D47A8" w:rsidP="009D47A8">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3A41D38F" w14:textId="77777777" w:rsidTr="009D47A8">
        <w:tc>
          <w:tcPr>
            <w:tcW w:w="498" w:type="pct"/>
            <w:vAlign w:val="center"/>
          </w:tcPr>
          <w:p w14:paraId="34EE9B1B" w14:textId="77777777" w:rsidR="009D47A8" w:rsidRPr="00952587" w:rsidRDefault="009D47A8" w:rsidP="009D47A8">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40C11DB9"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4B9E148E"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0A8756F8"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0520113C"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r>
      <w:tr w:rsidR="009D47A8" w:rsidRPr="00952587" w14:paraId="62A14711" w14:textId="77777777" w:rsidTr="009D47A8">
        <w:tc>
          <w:tcPr>
            <w:tcW w:w="498" w:type="pct"/>
            <w:vAlign w:val="center"/>
          </w:tcPr>
          <w:p w14:paraId="0A5DE799" w14:textId="77777777" w:rsidR="009D47A8" w:rsidRPr="00952587" w:rsidRDefault="009D47A8" w:rsidP="009D47A8">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4F8A9978" w14:textId="77777777" w:rsidR="009D47A8" w:rsidRPr="00952587" w:rsidRDefault="009D47A8" w:rsidP="009D47A8">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132E75FA"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7870A214"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1406C431"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r>
      <w:tr w:rsidR="009D47A8" w:rsidRPr="00952587" w14:paraId="0F488514" w14:textId="77777777" w:rsidTr="009D47A8">
        <w:tc>
          <w:tcPr>
            <w:tcW w:w="3824" w:type="pct"/>
            <w:gridSpan w:val="4"/>
            <w:shd w:val="clear" w:color="auto" w:fill="auto"/>
          </w:tcPr>
          <w:p w14:paraId="60304B03" w14:textId="77777777" w:rsidR="009D47A8" w:rsidRPr="00952587" w:rsidRDefault="009D47A8" w:rsidP="009D47A8">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37BAAB40" w14:textId="77777777" w:rsidR="009D47A8" w:rsidRPr="00952587" w:rsidRDefault="009D47A8" w:rsidP="009D47A8">
            <w:pPr>
              <w:tabs>
                <w:tab w:val="left" w:pos="426"/>
                <w:tab w:val="center" w:pos="851"/>
                <w:tab w:val="left" w:pos="1276"/>
              </w:tabs>
              <w:ind w:right="-284" w:firstLine="567"/>
              <w:rPr>
                <w:rFonts w:ascii="Cambria" w:hAnsi="Cambria"/>
                <w:b/>
                <w:sz w:val="22"/>
                <w:szCs w:val="22"/>
              </w:rPr>
            </w:pPr>
          </w:p>
        </w:tc>
      </w:tr>
    </w:tbl>
    <w:p w14:paraId="6C260709" w14:textId="77777777" w:rsidR="009D47A8" w:rsidRPr="00952587" w:rsidRDefault="009D47A8" w:rsidP="009D47A8">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09E8DC02"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454CF664"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349546FA" w14:textId="77777777" w:rsidR="009D47A8" w:rsidRPr="00952587" w:rsidRDefault="009D47A8" w:rsidP="009D47A8">
      <w:pPr>
        <w:widowControl w:val="0"/>
        <w:tabs>
          <w:tab w:val="left" w:pos="1134"/>
          <w:tab w:val="center" w:pos="4153"/>
          <w:tab w:val="right" w:pos="8306"/>
        </w:tabs>
        <w:spacing w:after="20"/>
        <w:jc w:val="both"/>
        <w:rPr>
          <w:rFonts w:ascii="Cambria" w:hAnsi="Cambria"/>
          <w:b/>
          <w:sz w:val="22"/>
          <w:szCs w:val="22"/>
          <w:lang w:eastAsia="lt-LT"/>
        </w:rPr>
      </w:pPr>
    </w:p>
    <w:p w14:paraId="5DD0A6D5" w14:textId="77777777" w:rsidR="009D47A8" w:rsidRPr="00952587" w:rsidRDefault="009D47A8" w:rsidP="009D47A8">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D47A8" w:rsidRPr="00952587" w14:paraId="7C8870DD" w14:textId="77777777" w:rsidTr="009D47A8">
        <w:trPr>
          <w:trHeight w:val="2297"/>
          <w:jc w:val="center"/>
        </w:trPr>
        <w:tc>
          <w:tcPr>
            <w:tcW w:w="4568" w:type="dxa"/>
          </w:tcPr>
          <w:p w14:paraId="289D1432"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2D1C7B56" w14:textId="77777777" w:rsidR="009D47A8" w:rsidRPr="00952587" w:rsidRDefault="009D47A8" w:rsidP="009D47A8">
            <w:pPr>
              <w:tabs>
                <w:tab w:val="left" w:pos="1276"/>
              </w:tabs>
              <w:rPr>
                <w:rFonts w:ascii="Cambria" w:hAnsi="Cambria"/>
                <w:b/>
                <w:bCs/>
                <w:sz w:val="22"/>
                <w:szCs w:val="22"/>
              </w:rPr>
            </w:pPr>
          </w:p>
          <w:p w14:paraId="38B45C6C"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w:t>
            </w:r>
          </w:p>
          <w:p w14:paraId="7A4A6E54" w14:textId="77777777" w:rsidR="009D47A8" w:rsidRPr="00952587" w:rsidRDefault="009D47A8" w:rsidP="009D47A8">
            <w:pPr>
              <w:tabs>
                <w:tab w:val="left" w:pos="1276"/>
              </w:tabs>
              <w:rPr>
                <w:rFonts w:ascii="Cambria" w:hAnsi="Cambria"/>
                <w:sz w:val="22"/>
                <w:szCs w:val="22"/>
              </w:rPr>
            </w:pPr>
            <w:r w:rsidRPr="00952587">
              <w:rPr>
                <w:rFonts w:ascii="Cambria" w:hAnsi="Cambria"/>
                <w:b/>
                <w:sz w:val="22"/>
                <w:szCs w:val="22"/>
              </w:rPr>
              <w:t>(</w:t>
            </w:r>
            <w:r w:rsidRPr="00952587">
              <w:rPr>
                <w:rFonts w:ascii="Cambria" w:hAnsi="Cambria"/>
                <w:sz w:val="22"/>
                <w:szCs w:val="22"/>
              </w:rPr>
              <w:t>Užimamos pareigos)</w:t>
            </w:r>
          </w:p>
          <w:p w14:paraId="14777737" w14:textId="77777777" w:rsidR="009D47A8" w:rsidRPr="00952587" w:rsidRDefault="009D47A8" w:rsidP="009D47A8">
            <w:pPr>
              <w:tabs>
                <w:tab w:val="left" w:pos="1276"/>
              </w:tabs>
              <w:rPr>
                <w:rFonts w:ascii="Cambria" w:hAnsi="Cambria"/>
                <w:sz w:val="22"/>
                <w:szCs w:val="22"/>
              </w:rPr>
            </w:pPr>
          </w:p>
          <w:p w14:paraId="462545A2"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____________________________________</w:t>
            </w:r>
          </w:p>
          <w:p w14:paraId="1EED2AB9"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(Vardas, pavardė, parašas)</w:t>
            </w:r>
          </w:p>
          <w:p w14:paraId="0B8CD101" w14:textId="77777777" w:rsidR="009D47A8" w:rsidRPr="00952587" w:rsidRDefault="009D47A8" w:rsidP="009D47A8">
            <w:pPr>
              <w:tabs>
                <w:tab w:val="left" w:pos="1276"/>
              </w:tabs>
              <w:rPr>
                <w:rFonts w:ascii="Cambria" w:hAnsi="Cambria"/>
                <w:bCs/>
                <w:iCs/>
                <w:sz w:val="22"/>
                <w:szCs w:val="22"/>
              </w:rPr>
            </w:pPr>
          </w:p>
        </w:tc>
        <w:tc>
          <w:tcPr>
            <w:tcW w:w="4536" w:type="dxa"/>
          </w:tcPr>
          <w:p w14:paraId="343AC604"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4DCB5933" w14:textId="77777777" w:rsidR="009D47A8" w:rsidRPr="00952587" w:rsidRDefault="009D47A8" w:rsidP="009D47A8">
            <w:pPr>
              <w:tabs>
                <w:tab w:val="left" w:pos="1276"/>
              </w:tabs>
              <w:rPr>
                <w:rFonts w:ascii="Cambria" w:hAnsi="Cambria"/>
                <w:b/>
                <w:bCs/>
                <w:sz w:val="22"/>
                <w:szCs w:val="22"/>
              </w:rPr>
            </w:pPr>
          </w:p>
          <w:p w14:paraId="0D29D9E3"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1998A392"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(Užimamos pareigos)</w:t>
            </w:r>
          </w:p>
          <w:p w14:paraId="0FC7E42B" w14:textId="77777777" w:rsidR="009D47A8" w:rsidRPr="00952587" w:rsidRDefault="009D47A8" w:rsidP="009D47A8">
            <w:pPr>
              <w:tabs>
                <w:tab w:val="left" w:pos="1276"/>
              </w:tabs>
              <w:rPr>
                <w:rFonts w:ascii="Cambria" w:hAnsi="Cambria"/>
                <w:bCs/>
                <w:sz w:val="22"/>
                <w:szCs w:val="22"/>
              </w:rPr>
            </w:pPr>
          </w:p>
          <w:p w14:paraId="02890E15"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____________________________________</w:t>
            </w:r>
          </w:p>
          <w:p w14:paraId="5EEDE18B"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(Vardas, pavardė, parašas)</w:t>
            </w:r>
          </w:p>
          <w:p w14:paraId="66F267E4" w14:textId="77777777" w:rsidR="009D47A8" w:rsidRPr="00952587" w:rsidRDefault="009D47A8" w:rsidP="009D47A8">
            <w:pPr>
              <w:tabs>
                <w:tab w:val="left" w:pos="1276"/>
              </w:tabs>
              <w:rPr>
                <w:rFonts w:ascii="Cambria" w:hAnsi="Cambria"/>
                <w:sz w:val="22"/>
                <w:szCs w:val="22"/>
              </w:rPr>
            </w:pPr>
          </w:p>
        </w:tc>
      </w:tr>
    </w:tbl>
    <w:p w14:paraId="195EC2BA" w14:textId="77777777" w:rsidR="009D47A8" w:rsidRPr="00952587" w:rsidRDefault="009D47A8" w:rsidP="009D47A8">
      <w:pPr>
        <w:tabs>
          <w:tab w:val="center" w:pos="2340"/>
        </w:tabs>
        <w:rPr>
          <w:rFonts w:ascii="Cambria" w:hAnsi="Cambria"/>
          <w:sz w:val="22"/>
          <w:szCs w:val="22"/>
        </w:rPr>
      </w:pPr>
      <w:r w:rsidRPr="00952587">
        <w:rPr>
          <w:rFonts w:ascii="Cambria" w:hAnsi="Cambria"/>
          <w:sz w:val="22"/>
          <w:szCs w:val="22"/>
        </w:rPr>
        <w:br w:type="textWrapping" w:clear="all"/>
      </w:r>
    </w:p>
    <w:p w14:paraId="63611789" w14:textId="77777777" w:rsidR="009D47A8" w:rsidRPr="00D25950" w:rsidRDefault="009D47A8" w:rsidP="009D47A8">
      <w:pPr>
        <w:jc w:val="both"/>
        <w:rPr>
          <w:rFonts w:ascii="Cambria" w:hAnsi="Cambria"/>
          <w:sz w:val="22"/>
          <w:szCs w:val="22"/>
        </w:rPr>
      </w:pPr>
    </w:p>
    <w:p w14:paraId="0078FBFE" w14:textId="77777777" w:rsidR="009D47A8" w:rsidRPr="00D25950" w:rsidRDefault="009D47A8" w:rsidP="00C913F7">
      <w:pPr>
        <w:jc w:val="center"/>
        <w:rPr>
          <w:rFonts w:ascii="Cambria" w:hAnsi="Cambria"/>
          <w:sz w:val="22"/>
          <w:szCs w:val="22"/>
        </w:rPr>
      </w:pPr>
    </w:p>
    <w:sectPr w:rsidR="009D47A8"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9D47A8" w:rsidRDefault="009D47A8">
      <w:pPr>
        <w:rPr>
          <w:kern w:val="2"/>
          <w:sz w:val="22"/>
          <w:szCs w:val="22"/>
          <w:lang w:val="en-US"/>
        </w:rPr>
      </w:pPr>
      <w:r>
        <w:rPr>
          <w:kern w:val="2"/>
          <w:sz w:val="22"/>
          <w:szCs w:val="22"/>
          <w:lang w:val="en-US"/>
        </w:rPr>
        <w:separator/>
      </w:r>
    </w:p>
  </w:endnote>
  <w:endnote w:type="continuationSeparator" w:id="0">
    <w:p w14:paraId="2EA8CF7B" w14:textId="77777777" w:rsidR="009D47A8" w:rsidRDefault="009D47A8">
      <w:pPr>
        <w:rPr>
          <w:kern w:val="2"/>
          <w:sz w:val="22"/>
          <w:szCs w:val="22"/>
          <w:lang w:val="en-US"/>
        </w:rPr>
      </w:pPr>
      <w:r>
        <w:rPr>
          <w:kern w:val="2"/>
          <w:sz w:val="22"/>
          <w:szCs w:val="22"/>
          <w:lang w:val="en-US"/>
        </w:rPr>
        <w:continuationSeparator/>
      </w:r>
    </w:p>
  </w:endnote>
  <w:endnote w:type="continuationNotice" w:id="1">
    <w:p w14:paraId="4F2C8E1C" w14:textId="77777777" w:rsidR="009D47A8" w:rsidRDefault="009D47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9D47A8" w:rsidRDefault="009D47A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9D47A8" w:rsidRDefault="009D47A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9D47A8" w:rsidRDefault="009D47A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9D47A8" w:rsidRDefault="009D47A8">
      <w:pPr>
        <w:rPr>
          <w:kern w:val="2"/>
          <w:sz w:val="22"/>
          <w:szCs w:val="22"/>
          <w:lang w:val="en-US"/>
        </w:rPr>
      </w:pPr>
      <w:r>
        <w:rPr>
          <w:kern w:val="2"/>
          <w:sz w:val="22"/>
          <w:szCs w:val="22"/>
          <w:lang w:val="en-US"/>
        </w:rPr>
        <w:separator/>
      </w:r>
    </w:p>
  </w:footnote>
  <w:footnote w:type="continuationSeparator" w:id="0">
    <w:p w14:paraId="567A2A8C" w14:textId="77777777" w:rsidR="009D47A8" w:rsidRDefault="009D47A8">
      <w:pPr>
        <w:rPr>
          <w:kern w:val="2"/>
          <w:sz w:val="22"/>
          <w:szCs w:val="22"/>
          <w:lang w:val="en-US"/>
        </w:rPr>
      </w:pPr>
      <w:r>
        <w:rPr>
          <w:kern w:val="2"/>
          <w:sz w:val="22"/>
          <w:szCs w:val="22"/>
          <w:lang w:val="en-US"/>
        </w:rPr>
        <w:continuationSeparator/>
      </w:r>
    </w:p>
  </w:footnote>
  <w:footnote w:type="continuationNotice" w:id="1">
    <w:p w14:paraId="6A3DFDFF" w14:textId="77777777" w:rsidR="009D47A8" w:rsidRDefault="009D47A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9D47A8" w:rsidRDefault="009D47A8">
    <w:pPr>
      <w:tabs>
        <w:tab w:val="center" w:pos="4680"/>
        <w:tab w:val="right" w:pos="9360"/>
      </w:tabs>
      <w:spacing w:after="160" w:line="259" w:lineRule="auto"/>
      <w:rPr>
        <w:kern w:val="2"/>
        <w:sz w:val="22"/>
        <w:szCs w:val="22"/>
        <w:lang w:val="en-US"/>
      </w:rPr>
    </w:pPr>
  </w:p>
  <w:p w14:paraId="5D72CCCD" w14:textId="77777777" w:rsidR="009D47A8" w:rsidRDefault="009D47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9D47A8" w:rsidRPr="00A10867" w:rsidRDefault="009D47A8" w:rsidP="00A10867">
    <w:pPr>
      <w:tabs>
        <w:tab w:val="center" w:pos="4819"/>
        <w:tab w:val="right" w:pos="9638"/>
      </w:tabs>
      <w:jc w:val="center"/>
    </w:pPr>
    <w:r>
      <w:fldChar w:fldCharType="begin"/>
    </w:r>
    <w:r>
      <w:instrText>PAGE   \* MERGEFORMAT</w:instrText>
    </w:r>
    <w:r>
      <w:fldChar w:fldCharType="separate"/>
    </w:r>
    <w:r w:rsidR="0040087A">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9D47A8" w:rsidRDefault="009D47A8">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81F6C"/>
    <w:rsid w:val="00196C1A"/>
    <w:rsid w:val="001A222F"/>
    <w:rsid w:val="001A27D1"/>
    <w:rsid w:val="001D122D"/>
    <w:rsid w:val="001D48E2"/>
    <w:rsid w:val="001D7D9E"/>
    <w:rsid w:val="0021062C"/>
    <w:rsid w:val="00213D34"/>
    <w:rsid w:val="00223366"/>
    <w:rsid w:val="00254BB9"/>
    <w:rsid w:val="002729C1"/>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0087A"/>
    <w:rsid w:val="00406BF7"/>
    <w:rsid w:val="00475A6B"/>
    <w:rsid w:val="0047642D"/>
    <w:rsid w:val="004D2664"/>
    <w:rsid w:val="004E1862"/>
    <w:rsid w:val="005211D6"/>
    <w:rsid w:val="00523819"/>
    <w:rsid w:val="0055778D"/>
    <w:rsid w:val="0059540A"/>
    <w:rsid w:val="00595DB9"/>
    <w:rsid w:val="005A367C"/>
    <w:rsid w:val="005A5832"/>
    <w:rsid w:val="005C17A5"/>
    <w:rsid w:val="005F467D"/>
    <w:rsid w:val="005F5B23"/>
    <w:rsid w:val="00680A0D"/>
    <w:rsid w:val="00687865"/>
    <w:rsid w:val="006D153F"/>
    <w:rsid w:val="006F3699"/>
    <w:rsid w:val="00712C7E"/>
    <w:rsid w:val="0072071D"/>
    <w:rsid w:val="00721BFC"/>
    <w:rsid w:val="007D4F09"/>
    <w:rsid w:val="007D7F10"/>
    <w:rsid w:val="007E253A"/>
    <w:rsid w:val="007E319F"/>
    <w:rsid w:val="00863D40"/>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9D47A8"/>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2E6E"/>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DE617B"/>
    <w:rsid w:val="00E026FB"/>
    <w:rsid w:val="00E5112A"/>
    <w:rsid w:val="00EA19C3"/>
    <w:rsid w:val="00EC2E7B"/>
    <w:rsid w:val="00EF1CAF"/>
    <w:rsid w:val="00F35846"/>
    <w:rsid w:val="00F56E8E"/>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B223ED4-AB79-4CCB-90AD-3FE93617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15</Pages>
  <Words>20586</Words>
  <Characters>11735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32257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27</cp:revision>
  <cp:lastPrinted>2024-05-29T05:51:00Z</cp:lastPrinted>
  <dcterms:created xsi:type="dcterms:W3CDTF">2024-03-28T08:38:00Z</dcterms:created>
  <dcterms:modified xsi:type="dcterms:W3CDTF">2025-06-26T10:23:00Z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