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A5F9" w14:textId="18726F24" w:rsidR="00223DC9" w:rsidRDefault="00223DC9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BB263E">
        <w:rPr>
          <w:rFonts w:ascii="Arial" w:hAnsi="Arial" w:cs="Arial"/>
          <w:noProof/>
          <w:sz w:val="20"/>
          <w:szCs w:val="20"/>
          <w:lang w:eastAsia="lt-LT"/>
        </w:rPr>
        <w:drawing>
          <wp:anchor distT="0" distB="0" distL="114300" distR="114300" simplePos="0" relativeHeight="251659264" behindDoc="1" locked="0" layoutInCell="1" allowOverlap="1" wp14:anchorId="6E29F087" wp14:editId="791E8819">
            <wp:simplePos x="0" y="0"/>
            <wp:positionH relativeFrom="margin">
              <wp:align>left</wp:align>
            </wp:positionH>
            <wp:positionV relativeFrom="paragraph">
              <wp:posOffset>-95664</wp:posOffset>
            </wp:positionV>
            <wp:extent cx="1567667" cy="57531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7667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EFAEA" w14:textId="77777777" w:rsidR="00223DC9" w:rsidRDefault="00223DC9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ACF3079" w14:textId="1A925155" w:rsidR="00223DC9" w:rsidRDefault="00C50798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A4D5C2" w14:textId="5E2DA727" w:rsidR="001F4E5B" w:rsidRDefault="001F4E5B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7DC6DCA" w14:textId="77777777" w:rsidR="00223DC9" w:rsidRDefault="00223DC9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7BEBD9E" w14:textId="77777777" w:rsidR="0046451D" w:rsidRDefault="00BB263E" w:rsidP="00223DC9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proofErr w:type="spellStart"/>
      <w:r w:rsidRPr="00BB263E">
        <w:rPr>
          <w:rFonts w:ascii="Arial" w:hAnsi="Arial" w:cs="Arial"/>
          <w:sz w:val="20"/>
          <w:szCs w:val="20"/>
        </w:rPr>
        <w:t>Tiekėjams</w:t>
      </w:r>
      <w:proofErr w:type="spellEnd"/>
      <w:r w:rsidRPr="00BB26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263E">
        <w:rPr>
          <w:rFonts w:ascii="Arial" w:hAnsi="Arial" w:cs="Arial"/>
          <w:sz w:val="20"/>
          <w:szCs w:val="20"/>
        </w:rPr>
        <w:t>prisijungusiems</w:t>
      </w:r>
      <w:proofErr w:type="spellEnd"/>
      <w:r w:rsidRPr="00BB2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63E">
        <w:rPr>
          <w:rFonts w:ascii="Arial" w:hAnsi="Arial" w:cs="Arial"/>
          <w:sz w:val="20"/>
          <w:szCs w:val="20"/>
        </w:rPr>
        <w:t>prie</w:t>
      </w:r>
      <w:proofErr w:type="spellEnd"/>
      <w:r w:rsidRPr="00BB2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63E">
        <w:rPr>
          <w:rFonts w:ascii="Arial" w:hAnsi="Arial" w:cs="Arial"/>
          <w:sz w:val="20"/>
          <w:szCs w:val="20"/>
        </w:rPr>
        <w:t>rinkos</w:t>
      </w:r>
      <w:proofErr w:type="spellEnd"/>
      <w:r w:rsidRPr="00BB26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263E">
        <w:rPr>
          <w:rFonts w:ascii="Arial" w:hAnsi="Arial" w:cs="Arial"/>
          <w:sz w:val="20"/>
          <w:szCs w:val="20"/>
        </w:rPr>
        <w:t>konsultacijos</w:t>
      </w:r>
      <w:proofErr w:type="spellEnd"/>
      <w:r w:rsidR="0046451D">
        <w:rPr>
          <w:rFonts w:ascii="Arial" w:hAnsi="Arial" w:cs="Arial"/>
          <w:sz w:val="20"/>
          <w:szCs w:val="20"/>
        </w:rPr>
        <w:t>/</w:t>
      </w:r>
    </w:p>
    <w:p w14:paraId="2BD6A9CA" w14:textId="77777777" w:rsidR="0046451D" w:rsidRDefault="0046451D" w:rsidP="00223DC9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E431CE9" w14:textId="77777777" w:rsidR="0046451D" w:rsidRDefault="0046451D" w:rsidP="00223DC9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Siunčiama</w:t>
      </w:r>
      <w:proofErr w:type="spellEnd"/>
      <w:r>
        <w:rPr>
          <w:rFonts w:ascii="Arial" w:hAnsi="Arial" w:cs="Arial"/>
          <w:sz w:val="20"/>
          <w:szCs w:val="20"/>
        </w:rPr>
        <w:t xml:space="preserve"> CVP IS </w:t>
      </w:r>
      <w:proofErr w:type="spellStart"/>
      <w:r>
        <w:rPr>
          <w:rFonts w:ascii="Arial" w:hAnsi="Arial" w:cs="Arial"/>
          <w:sz w:val="20"/>
          <w:szCs w:val="20"/>
        </w:rPr>
        <w:t>priemonėmis</w:t>
      </w:r>
      <w:proofErr w:type="spellEnd"/>
      <w:r>
        <w:rPr>
          <w:rFonts w:ascii="Arial" w:hAnsi="Arial" w:cs="Arial"/>
          <w:sz w:val="20"/>
          <w:szCs w:val="20"/>
        </w:rPr>
        <w:t>/</w:t>
      </w:r>
    </w:p>
    <w:p w14:paraId="3607B243" w14:textId="495CECE1" w:rsidR="00BB263E" w:rsidRPr="001A7772" w:rsidRDefault="00BB263E" w:rsidP="00223DC9">
      <w:pPr>
        <w:tabs>
          <w:tab w:val="left" w:pos="3318"/>
        </w:tabs>
        <w:rPr>
          <w:rFonts w:ascii="Arial" w:hAnsi="Arial" w:cs="Arial"/>
          <w:color w:val="FF0000"/>
          <w:sz w:val="20"/>
          <w:szCs w:val="20"/>
        </w:rPr>
      </w:pPr>
      <w:r w:rsidRPr="00BB263E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FD6269">
        <w:rPr>
          <w:rFonts w:ascii="Arial" w:hAnsi="Arial" w:cs="Arial"/>
          <w:sz w:val="20"/>
          <w:szCs w:val="20"/>
        </w:rPr>
        <w:t xml:space="preserve">         </w:t>
      </w:r>
      <w:r w:rsidRPr="00BB263E">
        <w:rPr>
          <w:rFonts w:ascii="Arial" w:hAnsi="Arial" w:cs="Arial"/>
          <w:sz w:val="20"/>
          <w:szCs w:val="20"/>
        </w:rPr>
        <w:t xml:space="preserve"> </w:t>
      </w:r>
      <w:r w:rsidR="00223DC9">
        <w:rPr>
          <w:rFonts w:ascii="Arial" w:hAnsi="Arial" w:cs="Arial"/>
          <w:sz w:val="20"/>
          <w:szCs w:val="20"/>
        </w:rPr>
        <w:tab/>
      </w:r>
      <w:r w:rsidR="00223DC9">
        <w:rPr>
          <w:rFonts w:ascii="Arial" w:hAnsi="Arial" w:cs="Arial"/>
          <w:sz w:val="20"/>
          <w:szCs w:val="20"/>
        </w:rPr>
        <w:tab/>
      </w:r>
      <w:r w:rsidR="00223DC9">
        <w:rPr>
          <w:rFonts w:ascii="Arial" w:hAnsi="Arial" w:cs="Arial"/>
          <w:sz w:val="20"/>
          <w:szCs w:val="20"/>
        </w:rPr>
        <w:tab/>
      </w:r>
      <w:r w:rsidR="00223DC9">
        <w:rPr>
          <w:rFonts w:ascii="Arial" w:hAnsi="Arial" w:cs="Arial"/>
          <w:sz w:val="20"/>
          <w:szCs w:val="20"/>
        </w:rPr>
        <w:tab/>
        <w:t xml:space="preserve">                      </w:t>
      </w:r>
      <w:r w:rsidR="007747C5">
        <w:rPr>
          <w:rFonts w:ascii="Arial" w:hAnsi="Arial" w:cs="Arial"/>
          <w:sz w:val="20"/>
          <w:szCs w:val="20"/>
        </w:rPr>
        <w:tab/>
      </w:r>
      <w:r w:rsidR="007747C5">
        <w:rPr>
          <w:rFonts w:ascii="Arial" w:hAnsi="Arial" w:cs="Arial"/>
          <w:sz w:val="20"/>
          <w:szCs w:val="20"/>
        </w:rPr>
        <w:tab/>
      </w:r>
      <w:r w:rsidR="007747C5">
        <w:rPr>
          <w:rFonts w:ascii="Arial" w:hAnsi="Arial" w:cs="Arial"/>
          <w:sz w:val="20"/>
          <w:szCs w:val="20"/>
        </w:rPr>
        <w:tab/>
      </w:r>
      <w:r w:rsidR="007747C5" w:rsidRPr="007747C5">
        <w:rPr>
          <w:rFonts w:ascii="Arial" w:hAnsi="Arial" w:cs="Arial"/>
          <w:color w:val="FF0000"/>
          <w:sz w:val="20"/>
          <w:szCs w:val="20"/>
        </w:rPr>
        <w:tab/>
      </w:r>
      <w:r w:rsidR="001A7772" w:rsidRPr="008304CF">
        <w:rPr>
          <w:rFonts w:ascii="Arial" w:hAnsi="Arial" w:cs="Arial"/>
          <w:sz w:val="20"/>
          <w:szCs w:val="20"/>
        </w:rPr>
        <w:t>202</w:t>
      </w:r>
      <w:r w:rsidR="00FE57B2" w:rsidRPr="008304CF">
        <w:rPr>
          <w:rFonts w:ascii="Arial" w:hAnsi="Arial" w:cs="Arial"/>
          <w:sz w:val="20"/>
          <w:szCs w:val="20"/>
        </w:rPr>
        <w:t>5</w:t>
      </w:r>
      <w:r w:rsidR="001A7772" w:rsidRPr="008304CF">
        <w:rPr>
          <w:rFonts w:ascii="Arial" w:hAnsi="Arial" w:cs="Arial"/>
          <w:sz w:val="20"/>
          <w:szCs w:val="20"/>
        </w:rPr>
        <w:t>-0</w:t>
      </w:r>
      <w:r w:rsidR="003B5DB7">
        <w:rPr>
          <w:rFonts w:ascii="Arial" w:hAnsi="Arial" w:cs="Arial"/>
          <w:sz w:val="20"/>
          <w:szCs w:val="20"/>
        </w:rPr>
        <w:t>7</w:t>
      </w:r>
      <w:r w:rsidR="008304CF" w:rsidRPr="008304CF">
        <w:rPr>
          <w:rFonts w:ascii="Arial" w:hAnsi="Arial" w:cs="Arial"/>
          <w:sz w:val="20"/>
          <w:szCs w:val="20"/>
        </w:rPr>
        <w:t>-</w:t>
      </w:r>
      <w:r w:rsidR="003B5DB7">
        <w:rPr>
          <w:rFonts w:ascii="Arial" w:hAnsi="Arial" w:cs="Arial"/>
          <w:sz w:val="20"/>
          <w:szCs w:val="20"/>
        </w:rPr>
        <w:t>01</w:t>
      </w:r>
    </w:p>
    <w:p w14:paraId="604E90F3" w14:textId="64F37F92" w:rsidR="00BB263E" w:rsidRPr="00BB263E" w:rsidRDefault="00BB263E" w:rsidP="00BB263E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BB263E">
        <w:rPr>
          <w:rFonts w:ascii="Arial" w:hAnsi="Arial" w:cs="Arial"/>
          <w:sz w:val="20"/>
          <w:szCs w:val="20"/>
        </w:rPr>
        <w:tab/>
      </w:r>
      <w:r w:rsidRPr="00BB263E">
        <w:rPr>
          <w:rFonts w:ascii="Arial" w:hAnsi="Arial" w:cs="Arial"/>
          <w:sz w:val="20"/>
          <w:szCs w:val="20"/>
        </w:rPr>
        <w:tab/>
      </w:r>
      <w:r w:rsidRPr="00BB263E">
        <w:rPr>
          <w:rFonts w:ascii="Arial" w:hAnsi="Arial" w:cs="Arial"/>
          <w:sz w:val="20"/>
          <w:szCs w:val="20"/>
        </w:rPr>
        <w:tab/>
      </w:r>
      <w:r w:rsidRPr="00BB263E">
        <w:rPr>
          <w:rFonts w:ascii="Arial" w:hAnsi="Arial" w:cs="Arial"/>
          <w:sz w:val="20"/>
          <w:szCs w:val="20"/>
        </w:rPr>
        <w:tab/>
      </w:r>
      <w:r w:rsidRPr="00BB263E">
        <w:rPr>
          <w:rFonts w:ascii="Arial" w:hAnsi="Arial" w:cs="Arial"/>
          <w:sz w:val="20"/>
          <w:szCs w:val="20"/>
        </w:rPr>
        <w:tab/>
      </w:r>
    </w:p>
    <w:p w14:paraId="5CF972F2" w14:textId="493BC001" w:rsidR="00BB263E" w:rsidRPr="00BB263E" w:rsidRDefault="00BB263E" w:rsidP="00BB263E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01723066" w14:textId="5DBFF4F3" w:rsidR="00FD6269" w:rsidRDefault="00BB263E" w:rsidP="00BB26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B263E">
        <w:rPr>
          <w:rFonts w:ascii="Arial" w:hAnsi="Arial" w:cs="Arial"/>
          <w:b/>
          <w:bCs/>
          <w:sz w:val="20"/>
          <w:szCs w:val="20"/>
        </w:rPr>
        <w:t xml:space="preserve">ATSAKYMAI Į </w:t>
      </w:r>
      <w:r w:rsidR="00223DC9">
        <w:rPr>
          <w:rFonts w:ascii="Arial" w:hAnsi="Arial" w:cs="Arial"/>
          <w:b/>
          <w:bCs/>
          <w:sz w:val="20"/>
          <w:szCs w:val="20"/>
        </w:rPr>
        <w:t xml:space="preserve">RINKOS KONSULTACIJOS METU GAUTUS </w:t>
      </w:r>
      <w:r w:rsidRPr="00BB263E">
        <w:rPr>
          <w:rFonts w:ascii="Arial" w:hAnsi="Arial" w:cs="Arial"/>
          <w:b/>
          <w:bCs/>
          <w:sz w:val="20"/>
          <w:szCs w:val="20"/>
        </w:rPr>
        <w:t>KLAUSIMUS</w:t>
      </w:r>
    </w:p>
    <w:p w14:paraId="251E1D6B" w14:textId="1A672138" w:rsidR="00BB263E" w:rsidRDefault="00BB263E" w:rsidP="00BB26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B26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2E180F" w14:textId="57DEF2CA" w:rsidR="007747C5" w:rsidRPr="005F63B3" w:rsidRDefault="007747C5" w:rsidP="00BB263E">
      <w:pPr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7747C5">
        <w:rPr>
          <w:rFonts w:ascii="Arial" w:hAnsi="Arial" w:cs="Arial"/>
          <w:sz w:val="20"/>
          <w:szCs w:val="20"/>
          <w:lang w:val="lt-LT"/>
        </w:rPr>
        <w:t xml:space="preserve">LITGRID AB (toliau – Perkantysis subjektas)  atliko rinkos konsultaciją dėl numatomo vykdyti </w:t>
      </w:r>
      <w:proofErr w:type="spellStart"/>
      <w:r w:rsidR="008304CF" w:rsidRPr="008304CF">
        <w:rPr>
          <w:rFonts w:ascii="Arial" w:hAnsi="Arial" w:cs="Arial"/>
          <w:b/>
          <w:bCs/>
          <w:sz w:val="20"/>
          <w:szCs w:val="20"/>
          <w:lang w:val="lt-LT"/>
        </w:rPr>
        <w:t>Termovizorini</w:t>
      </w:r>
      <w:r w:rsidR="008304CF">
        <w:rPr>
          <w:rFonts w:ascii="Arial" w:hAnsi="Arial" w:cs="Arial"/>
          <w:b/>
          <w:bCs/>
          <w:sz w:val="20"/>
          <w:szCs w:val="20"/>
          <w:lang w:val="lt-LT"/>
        </w:rPr>
        <w:t>o</w:t>
      </w:r>
      <w:proofErr w:type="spellEnd"/>
      <w:r w:rsidR="008304CF" w:rsidRPr="008304CF">
        <w:rPr>
          <w:rFonts w:ascii="Arial" w:hAnsi="Arial" w:cs="Arial"/>
          <w:b/>
          <w:bCs/>
          <w:sz w:val="20"/>
          <w:szCs w:val="20"/>
          <w:lang w:val="lt-LT"/>
        </w:rPr>
        <w:t xml:space="preserve"> taikikli</w:t>
      </w:r>
      <w:r w:rsidR="008304CF">
        <w:rPr>
          <w:rFonts w:ascii="Arial" w:hAnsi="Arial" w:cs="Arial"/>
          <w:b/>
          <w:bCs/>
          <w:sz w:val="20"/>
          <w:szCs w:val="20"/>
          <w:lang w:val="lt-LT"/>
        </w:rPr>
        <w:t>o</w:t>
      </w:r>
      <w:r w:rsidR="008304CF" w:rsidRPr="008304CF">
        <w:rPr>
          <w:rFonts w:ascii="Arial" w:hAnsi="Arial" w:cs="Arial"/>
          <w:b/>
          <w:bCs/>
          <w:sz w:val="20"/>
          <w:szCs w:val="20"/>
          <w:lang w:val="lt-LT"/>
        </w:rPr>
        <w:t xml:space="preserve"> su integruota kamera ir priedais</w:t>
      </w:r>
      <w:r w:rsidR="008304CF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7747C5">
        <w:rPr>
          <w:rFonts w:ascii="Arial" w:hAnsi="Arial" w:cs="Arial"/>
          <w:sz w:val="20"/>
          <w:szCs w:val="20"/>
          <w:lang w:val="lt-LT"/>
        </w:rPr>
        <w:t>pirkimo (toliau – Pirkimas), apie kurią buvo skelbta Centrinės viešųjų pirkimų informacinės sistemos (toliau – CVP IS) priemonėmis. Perkantysis subjektas informuoja, kad CVP IS susirašinėjimo priemonėmis gauti klausimai/atsakymai/siūlymai. Pateikiami atsakymai:</w:t>
      </w:r>
    </w:p>
    <w:p w14:paraId="0469731A" w14:textId="77777777" w:rsidR="007747C5" w:rsidRDefault="007747C5" w:rsidP="00BB26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2C15E7" w14:textId="77777777" w:rsidR="007747C5" w:rsidRDefault="007747C5" w:rsidP="00BB263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559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812"/>
        <w:gridCol w:w="6095"/>
      </w:tblGrid>
      <w:tr w:rsidR="005F63B3" w:rsidRPr="001F493C" w14:paraId="3DFE278F" w14:textId="77777777" w:rsidTr="00CE33A5">
        <w:trPr>
          <w:trHeight w:val="1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CCA5" w14:textId="51CB88F4" w:rsidR="005F63B3" w:rsidRDefault="005F63B3" w:rsidP="005F63B3">
            <w:pPr>
              <w:tabs>
                <w:tab w:val="left" w:pos="200"/>
                <w:tab w:val="left" w:pos="420"/>
              </w:tabs>
              <w:autoSpaceDN w:val="0"/>
            </w:pPr>
            <w:r w:rsidRPr="007747C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lang w:val="lt-LT"/>
              </w:rPr>
              <w:t>Tema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8E70" w14:textId="2525B105" w:rsidR="005F63B3" w:rsidRPr="005F63B3" w:rsidRDefault="005F63B3" w:rsidP="007045A5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7747C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lang w:val="lt-LT"/>
              </w:rPr>
              <w:t>Tiekėjo komentaras / siūlymas/klausimas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6E0" w14:textId="18755053" w:rsidR="005F63B3" w:rsidRDefault="005F63B3" w:rsidP="007045A5">
            <w:pPr>
              <w:jc w:val="both"/>
              <w:rPr>
                <w:rFonts w:ascii="Arial" w:hAnsi="Arial" w:cs="Arial"/>
                <w:color w:val="000000"/>
                <w:szCs w:val="20"/>
                <w:highlight w:val="yellow"/>
                <w:lang w:val="lt-LT"/>
              </w:rPr>
            </w:pPr>
            <w:r w:rsidRPr="007747C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lang w:val="lt-LT"/>
              </w:rPr>
              <w:t>Perkančiojo subjekto atsakymas</w:t>
            </w:r>
          </w:p>
        </w:tc>
      </w:tr>
      <w:tr w:rsidR="005F63B3" w:rsidRPr="003B5DB7" w14:paraId="3D2F6443" w14:textId="37A65D2F" w:rsidTr="00CE33A5">
        <w:trPr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00E" w14:textId="77777777" w:rsidR="005F63B3" w:rsidRPr="00520D2B" w:rsidRDefault="005F63B3" w:rsidP="002963A3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  <w:tab w:val="left" w:pos="420"/>
              </w:tabs>
              <w:suppressAutoHyphens/>
              <w:autoSpaceDN w:val="0"/>
              <w:ind w:left="-20" w:firstLine="0"/>
            </w:pPr>
            <w:r>
              <w:t>Ar techninės specifikacijos aiškios?</w:t>
            </w:r>
            <w:r w:rsidRPr="00303194">
              <w:t xml:space="preserve"> Ar nėra dviprasmybių?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8997" w14:textId="77777777" w:rsidR="005F63B3" w:rsidRPr="005F63B3" w:rsidRDefault="005F63B3" w:rsidP="007045A5">
            <w:pPr>
              <w:jc w:val="both"/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</w:pPr>
            <w:r w:rsidRPr="005F63B3"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  <w:t>Specifikacija aiški, tačiau nevisai aišku, kam reikalingas trikojis, kai prietaisas naudojamas pagrinde ant ginklo optikos.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AF6" w14:textId="1EAAFA55" w:rsidR="005F63B3" w:rsidRPr="00095DBD" w:rsidRDefault="00095DBD" w:rsidP="00704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lt-LT"/>
              </w:rPr>
            </w:pPr>
            <w:r w:rsidRPr="00095DB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Trikojis leidžia naudoti prietaisą kaip stebėjimo kamerą prieš veiksmą (pavyzdžiui, objektų identifikavimui, vietovės analizavimui), kai jis dar nemontuotas ant ginklo, arba po veiksmų — ilgesniam stebėjimui be nuovargio.</w:t>
            </w:r>
          </w:p>
        </w:tc>
      </w:tr>
      <w:tr w:rsidR="005F63B3" w:rsidRPr="003B5DB7" w14:paraId="130B6D08" w14:textId="49172DDF" w:rsidTr="00CE33A5">
        <w:trPr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2239" w14:textId="77777777" w:rsidR="005F63B3" w:rsidRPr="00303194" w:rsidRDefault="005F63B3" w:rsidP="002963A3">
            <w:pPr>
              <w:pStyle w:val="ListParagraph"/>
              <w:numPr>
                <w:ilvl w:val="0"/>
                <w:numId w:val="23"/>
              </w:numPr>
              <w:tabs>
                <w:tab w:val="left" w:pos="260"/>
                <w:tab w:val="left" w:pos="360"/>
              </w:tabs>
              <w:suppressAutoHyphens/>
              <w:autoSpaceDN w:val="0"/>
              <w:ind w:left="-20" w:firstLine="0"/>
            </w:pPr>
            <w:r w:rsidRPr="00303194">
              <w:t>Ar pradinė pirkimo dokumentacija atitinka rinkoje esančius produktus?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D446" w14:textId="172C85CB" w:rsidR="005F63B3" w:rsidRPr="005F63B3" w:rsidRDefault="005F63B3" w:rsidP="007045A5">
            <w:pPr>
              <w:jc w:val="both"/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</w:pPr>
            <w:r w:rsidRPr="005F63B3"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  <w:t xml:space="preserve">Ne, </w:t>
            </w:r>
            <w:proofErr w:type="spellStart"/>
            <w:r w:rsidRPr="005F63B3"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  <w:t>neatinka</w:t>
            </w:r>
            <w:proofErr w:type="spellEnd"/>
            <w:r w:rsidRPr="005F63B3"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  <w:t>. Rinkoje esantys produktai dauguma priedelių neturi artinimo. Priedeliuose naudojamas 1x artinimas.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862" w14:textId="69BAD35C" w:rsidR="005F63B3" w:rsidRPr="00B4395F" w:rsidRDefault="00B4395F" w:rsidP="007045A5">
            <w:pPr>
              <w:jc w:val="both"/>
              <w:rPr>
                <w:rFonts w:ascii="Arial" w:hAnsi="Arial" w:cs="Arial"/>
                <w:color w:val="000000"/>
                <w:szCs w:val="20"/>
                <w:highlight w:val="yellow"/>
                <w:lang w:val="lt-LT"/>
              </w:rPr>
            </w:pPr>
            <w:r w:rsidRPr="00B4395F">
              <w:rPr>
                <w:rFonts w:ascii="Arial" w:hAnsi="Arial" w:cs="Arial"/>
                <w:color w:val="000000"/>
                <w:sz w:val="20"/>
                <w:szCs w:val="16"/>
                <w:lang w:val="lt-LT"/>
              </w:rPr>
              <w:t xml:space="preserve">Priartinimas </w:t>
            </w:r>
            <w:proofErr w:type="spellStart"/>
            <w:r w:rsidRPr="00B4395F">
              <w:rPr>
                <w:rFonts w:ascii="Arial" w:hAnsi="Arial" w:cs="Arial"/>
                <w:color w:val="000000"/>
                <w:sz w:val="20"/>
                <w:szCs w:val="16"/>
                <w:lang w:val="lt-LT"/>
              </w:rPr>
              <w:t>termovizori</w:t>
            </w:r>
            <w:r w:rsidR="006A3BF1">
              <w:rPr>
                <w:rFonts w:ascii="Arial" w:hAnsi="Arial" w:cs="Arial"/>
                <w:color w:val="000000"/>
                <w:sz w:val="20"/>
                <w:szCs w:val="16"/>
                <w:lang w:val="lt-LT"/>
              </w:rPr>
              <w:t>nio</w:t>
            </w:r>
            <w:proofErr w:type="spellEnd"/>
            <w:r w:rsidR="006A3BF1">
              <w:rPr>
                <w:rFonts w:ascii="Arial" w:hAnsi="Arial" w:cs="Arial"/>
                <w:color w:val="000000"/>
                <w:sz w:val="20"/>
                <w:szCs w:val="16"/>
                <w:lang w:val="lt-LT"/>
              </w:rPr>
              <w:t xml:space="preserve"> taikiklio</w:t>
            </w:r>
            <w:r w:rsidRPr="00B4395F">
              <w:rPr>
                <w:rFonts w:ascii="Arial" w:hAnsi="Arial" w:cs="Arial"/>
                <w:color w:val="000000"/>
                <w:sz w:val="20"/>
                <w:szCs w:val="16"/>
                <w:lang w:val="lt-LT"/>
              </w:rPr>
              <w:t xml:space="preserve"> yra būtinas siekiant užtikrinti tikslią taikinio identifikaciją, šaudymo tikslumą ir maksimalų įrenginio galimybių išnaudojimą įvairiomis taktinėmis sąlygomis.</w:t>
            </w:r>
          </w:p>
        </w:tc>
      </w:tr>
      <w:tr w:rsidR="005F63B3" w:rsidRPr="00095DBD" w14:paraId="72A5B3DD" w14:textId="0E54D717" w:rsidTr="00CE33A5">
        <w:trPr>
          <w:trHeight w:val="5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9F98" w14:textId="77777777" w:rsidR="005F63B3" w:rsidRPr="00D90852" w:rsidDel="007B1262" w:rsidRDefault="005F63B3" w:rsidP="002963A3">
            <w:pPr>
              <w:pStyle w:val="ListParagraph"/>
              <w:numPr>
                <w:ilvl w:val="0"/>
                <w:numId w:val="23"/>
              </w:numPr>
              <w:tabs>
                <w:tab w:val="left" w:pos="300"/>
              </w:tabs>
              <w:suppressAutoHyphens/>
              <w:autoSpaceDN w:val="0"/>
              <w:ind w:left="-20" w:firstLine="20"/>
            </w:pPr>
            <w:r w:rsidRPr="00303194">
              <w:t>Ar aiški</w:t>
            </w:r>
            <w:r>
              <w:t>os</w:t>
            </w:r>
            <w:r w:rsidRPr="00303194">
              <w:t xml:space="preserve"> prekių atitikimą techninėms specifikacijoms</w:t>
            </w:r>
            <w:r>
              <w:t xml:space="preserve"> patvirtinanti</w:t>
            </w:r>
            <w:r w:rsidRPr="00303194">
              <w:t xml:space="preserve"> forma kurią reikės užpildyti</w:t>
            </w:r>
            <w:r>
              <w:t xml:space="preserve"> (Techninės reikalavimai)</w:t>
            </w:r>
            <w:r w:rsidRPr="00303194">
              <w:t>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5B84" w14:textId="34709F17" w:rsidR="005F63B3" w:rsidRPr="005F63B3" w:rsidRDefault="005F63B3" w:rsidP="007045A5">
            <w:pPr>
              <w:jc w:val="both"/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</w:pPr>
            <w:r w:rsidRPr="005F63B3">
              <w:rPr>
                <w:rFonts w:ascii="ヒラギノ角ゴ Pro W3" w:eastAsia="ヒラギノ角ゴ Pro W3" w:hAnsi="ヒラギノ角ゴ Pro W3" w:cstheme="minorBidi"/>
                <w:color w:val="000000"/>
                <w:kern w:val="0"/>
                <w:sz w:val="22"/>
                <w:lang w:val="lt-LT" w:eastAsia="en-US" w:bidi="ar-SA"/>
              </w:rPr>
              <w:t>e-kompasas apribojantis konkurencingumą reikalavimas, kuris neturi prasmingos papildomos naudos klientui. Taip pat, būtinybė SD kortelei riboja konkurencingumą, nes aukštos kokybės panašus produktai turi integruotą atmintį.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5EA" w14:textId="333708C3" w:rsidR="00F80133" w:rsidRDefault="00F80133" w:rsidP="00704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kompasas</w:t>
            </w:r>
            <w:r w:rsidR="00B4395F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o</w:t>
            </w:r>
            <w:proofErr w:type="spellEnd"/>
            <w:r w:rsidR="00B4395F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funkcija</w:t>
            </w:r>
            <w:r w:rsidRPr="00F80133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ypač naudinga taktinėse situacijose, kai reikia greitai perduoti užfiksuoti objekto ar taikinio buvimo kryptį.</w:t>
            </w:r>
          </w:p>
          <w:p w14:paraId="068C3EA5" w14:textId="77777777" w:rsidR="005F63B3" w:rsidRDefault="00095DBD" w:rsidP="00704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095DB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SD kortelė leidžia greitai ir patogiai perkelti įrašytą medžiagą (vaizdo įrašus, nuotraukas) į kitus įrenginius analizei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. </w:t>
            </w:r>
            <w:r w:rsidRPr="00095DB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SD kortelę galima lengvai pakeisti vietoje, jei kortelė pilna arba reikia greitai perduoti įrašus. </w:t>
            </w:r>
            <w:r w:rsidRPr="00095DBD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Su vidine atmintimi tai būtų sudėtinga ar neįmanoma be papildomos įrangos.</w:t>
            </w:r>
          </w:p>
          <w:p w14:paraId="67CC3690" w14:textId="7891E8D3" w:rsidR="00B4395F" w:rsidRPr="00095DBD" w:rsidRDefault="00B4395F" w:rsidP="007045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Šių reikalavimų atsisakyti negalime.</w:t>
            </w:r>
          </w:p>
        </w:tc>
      </w:tr>
    </w:tbl>
    <w:p w14:paraId="07500043" w14:textId="77777777" w:rsidR="007747C5" w:rsidRPr="007747C5" w:rsidRDefault="007747C5" w:rsidP="007747C5">
      <w:pPr>
        <w:rPr>
          <w:rFonts w:ascii="Arial" w:hAnsi="Arial" w:cs="Arial"/>
          <w:sz w:val="20"/>
          <w:szCs w:val="20"/>
          <w:lang w:val="lt-LT"/>
        </w:rPr>
      </w:pPr>
    </w:p>
    <w:p w14:paraId="2326BD98" w14:textId="77777777" w:rsidR="007747C5" w:rsidRPr="007747C5" w:rsidRDefault="007747C5" w:rsidP="007747C5">
      <w:pPr>
        <w:rPr>
          <w:rFonts w:ascii="Arial" w:hAnsi="Arial" w:cs="Arial"/>
          <w:sz w:val="20"/>
          <w:szCs w:val="20"/>
          <w:lang w:val="lt-LT"/>
        </w:rPr>
      </w:pPr>
    </w:p>
    <w:p w14:paraId="482B4DDF" w14:textId="77777777" w:rsidR="00B57D56" w:rsidRPr="00FE57B2" w:rsidRDefault="00B57D56" w:rsidP="00B57D56">
      <w:pPr>
        <w:tabs>
          <w:tab w:val="left" w:pos="3318"/>
        </w:tabs>
        <w:ind w:right="-1"/>
        <w:rPr>
          <w:rFonts w:ascii="Arial" w:hAnsi="Arial" w:cs="Arial"/>
          <w:sz w:val="20"/>
          <w:szCs w:val="20"/>
          <w:lang w:val="lt-LT"/>
        </w:rPr>
      </w:pPr>
    </w:p>
    <w:p w14:paraId="1A798D24" w14:textId="77777777" w:rsidR="007747C5" w:rsidRPr="00FE57B2" w:rsidRDefault="007747C5" w:rsidP="00B57D56">
      <w:pPr>
        <w:tabs>
          <w:tab w:val="left" w:pos="3318"/>
        </w:tabs>
        <w:ind w:right="-1"/>
        <w:rPr>
          <w:rFonts w:ascii="Arial" w:hAnsi="Arial" w:cs="Arial"/>
          <w:sz w:val="20"/>
          <w:szCs w:val="20"/>
          <w:lang w:val="lt-LT"/>
        </w:rPr>
      </w:pPr>
    </w:p>
    <w:p w14:paraId="5B34D617" w14:textId="77777777" w:rsidR="007747C5" w:rsidRPr="00FE57B2" w:rsidRDefault="007747C5" w:rsidP="00B57D56">
      <w:pPr>
        <w:tabs>
          <w:tab w:val="left" w:pos="3318"/>
        </w:tabs>
        <w:ind w:right="-1"/>
        <w:rPr>
          <w:rFonts w:ascii="Arial" w:hAnsi="Arial" w:cs="Arial"/>
          <w:sz w:val="20"/>
          <w:szCs w:val="20"/>
          <w:lang w:val="lt-LT"/>
        </w:rPr>
      </w:pPr>
    </w:p>
    <w:p w14:paraId="26FAECB9" w14:textId="77777777" w:rsidR="007747C5" w:rsidRPr="00FE57B2" w:rsidRDefault="007747C5" w:rsidP="00B57D56">
      <w:pPr>
        <w:tabs>
          <w:tab w:val="left" w:pos="3318"/>
        </w:tabs>
        <w:ind w:right="-1"/>
        <w:rPr>
          <w:rFonts w:ascii="Arial" w:hAnsi="Arial" w:cs="Arial"/>
          <w:sz w:val="20"/>
          <w:szCs w:val="20"/>
          <w:lang w:val="lt-LT"/>
        </w:rPr>
      </w:pPr>
    </w:p>
    <w:p w14:paraId="149BB0A1" w14:textId="11C91840" w:rsidR="00B57D56" w:rsidRPr="00095DBD" w:rsidRDefault="005F63B3" w:rsidP="00B57D56">
      <w:pPr>
        <w:tabs>
          <w:tab w:val="left" w:pos="3318"/>
        </w:tabs>
        <w:ind w:right="-1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Jurgita Latvė</w:t>
      </w:r>
      <w:r w:rsidR="00B57D56" w:rsidRPr="008E29F0">
        <w:rPr>
          <w:rFonts w:ascii="Arial" w:hAnsi="Arial" w:cs="Arial"/>
          <w:sz w:val="20"/>
          <w:szCs w:val="20"/>
          <w:lang w:val="pt-PT"/>
        </w:rPr>
        <w:t>, tel. +370</w:t>
      </w:r>
      <w:r>
        <w:rPr>
          <w:rFonts w:ascii="Arial" w:hAnsi="Arial" w:cs="Arial"/>
          <w:sz w:val="20"/>
          <w:szCs w:val="20"/>
          <w:lang w:val="pt-PT"/>
        </w:rPr>
        <w:t> 603 91139</w:t>
      </w:r>
      <w:r w:rsidR="00B57D56" w:rsidRPr="008E29F0">
        <w:rPr>
          <w:rFonts w:ascii="Arial" w:hAnsi="Arial" w:cs="Arial"/>
          <w:sz w:val="20"/>
          <w:szCs w:val="20"/>
          <w:lang w:val="pt-PT"/>
        </w:rPr>
        <w:t xml:space="preserve">, el. p. </w:t>
      </w:r>
      <w:r w:rsidRPr="00095DBD">
        <w:rPr>
          <w:rFonts w:ascii="Arial" w:hAnsi="Arial" w:cs="Arial"/>
          <w:sz w:val="20"/>
          <w:szCs w:val="20"/>
          <w:lang w:val="pt-PT"/>
        </w:rPr>
        <w:t>jurgita.latve@litgrid.eu</w:t>
      </w:r>
    </w:p>
    <w:p w14:paraId="091D4E55" w14:textId="4452BD83" w:rsidR="00B57D56" w:rsidRDefault="00B57D56" w:rsidP="00E07CD2">
      <w:pPr>
        <w:rPr>
          <w:rFonts w:ascii="Arial" w:hAnsi="Arial" w:cs="Arial"/>
          <w:sz w:val="20"/>
          <w:szCs w:val="20"/>
          <w:lang w:val="lt-LT"/>
        </w:rPr>
      </w:pPr>
    </w:p>
    <w:sectPr w:rsidR="00B57D56" w:rsidSect="00760F5A">
      <w:footerReference w:type="default" r:id="rId11"/>
      <w:pgSz w:w="16838" w:h="11906" w:orient="landscape"/>
      <w:pgMar w:top="720" w:right="720" w:bottom="720" w:left="720" w:header="510" w:footer="8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C721" w14:textId="77777777" w:rsidR="002F0BF6" w:rsidRDefault="002F0BF6" w:rsidP="00CD02CA">
      <w:r>
        <w:separator/>
      </w:r>
    </w:p>
  </w:endnote>
  <w:endnote w:type="continuationSeparator" w:id="0">
    <w:p w14:paraId="55355E0F" w14:textId="77777777" w:rsidR="002F0BF6" w:rsidRDefault="002F0BF6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1F84" w14:textId="15C35A02" w:rsidR="00B57D56" w:rsidRPr="006052AE" w:rsidRDefault="00223DC9" w:rsidP="00B57D56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DEC745" wp14:editId="0260BA26">
              <wp:simplePos x="0" y="0"/>
              <wp:positionH relativeFrom="margin">
                <wp:align>center</wp:align>
              </wp:positionH>
              <wp:positionV relativeFrom="paragraph">
                <wp:posOffset>-149225</wp:posOffset>
              </wp:positionV>
              <wp:extent cx="1127760" cy="1324610"/>
              <wp:effectExtent l="0" t="0" r="0" b="635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46D06" w14:textId="77777777" w:rsidR="00B57D56" w:rsidRPr="00E97528" w:rsidRDefault="00B57D56" w:rsidP="00B57D56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4F972E9C" w14:textId="77777777" w:rsidR="00B57D56" w:rsidRPr="00E97528" w:rsidRDefault="00B57D56" w:rsidP="00B57D56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75E3EFAF" w14:textId="77777777" w:rsidR="00B57D56" w:rsidRPr="00E97528" w:rsidRDefault="00B57D56" w:rsidP="00B57D56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DEC7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75pt;width:88.8pt;height:104.3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" filled="f" stroked="f">
              <v:textbox style="mso-fit-shape-to-text:t">
                <w:txbxContent>
                  <w:p w14:paraId="09C46D06" w14:textId="77777777" w:rsidR="00B57D56" w:rsidRPr="00E97528" w:rsidRDefault="00B57D56" w:rsidP="00B57D56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4F972E9C" w14:textId="77777777" w:rsidR="00B57D56" w:rsidRPr="00E97528" w:rsidRDefault="00B57D56" w:rsidP="00B57D56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75E3EFAF" w14:textId="77777777" w:rsidR="00B57D56" w:rsidRPr="00E97528" w:rsidRDefault="00B57D56" w:rsidP="00B57D56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D61656" wp14:editId="23AD959B">
              <wp:simplePos x="0" y="0"/>
              <wp:positionH relativeFrom="margin">
                <wp:align>right</wp:align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38E01" w14:textId="77777777" w:rsidR="00B57D56" w:rsidRDefault="00B57D56" w:rsidP="00B57D56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33BB3CC" w14:textId="77777777" w:rsidR="00B57D56" w:rsidRPr="00E97528" w:rsidRDefault="00B57D56" w:rsidP="00B57D56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61656" id="_x0000_s1027" type="#_x0000_t202" style="position:absolute;margin-left:105.95pt;margin-top:-11.9pt;width:157.15pt;height:82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" filled="f" stroked="f">
              <v:textbox>
                <w:txbxContent>
                  <w:p w14:paraId="72138E01" w14:textId="77777777" w:rsidR="00B57D56" w:rsidRDefault="00B57D56" w:rsidP="00B57D56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33BB3CC" w14:textId="77777777" w:rsidR="00B57D56" w:rsidRPr="00E97528" w:rsidRDefault="00B57D56" w:rsidP="00B57D56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7D56"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AF4E0C" wp14:editId="6051DFCD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0255" w14:textId="77777777" w:rsidR="00B57D56" w:rsidRPr="00E97528" w:rsidRDefault="00B57D56" w:rsidP="00B57D56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E29F0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LITGRID AB</w:t>
                          </w:r>
                        </w:p>
                        <w:p w14:paraId="53DB3E5C" w14:textId="77777777" w:rsidR="00B57D56" w:rsidRPr="00FA769D" w:rsidRDefault="00B57D56" w:rsidP="00B57D56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1CF43434" w14:textId="77777777" w:rsidR="00B57D56" w:rsidRPr="00FA769D" w:rsidRDefault="00B57D56" w:rsidP="00B57D56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5F836E21" w14:textId="77777777" w:rsidR="00B57D56" w:rsidRDefault="00B57D56" w:rsidP="00B57D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AF4E0C" id="_x0000_s1028" type="#_x0000_t202" style="position:absolute;margin-left:-7.3pt;margin-top:-11.75pt;width:158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08F90255" w14:textId="77777777" w:rsidR="00B57D56" w:rsidRPr="00E97528" w:rsidRDefault="00B57D56" w:rsidP="00B57D56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E29F0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>LITGRID AB</w:t>
                    </w:r>
                  </w:p>
                  <w:p w14:paraId="53DB3E5C" w14:textId="77777777" w:rsidR="00B57D56" w:rsidRPr="00FA769D" w:rsidRDefault="00B57D56" w:rsidP="00B57D56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1CF43434" w14:textId="77777777" w:rsidR="00B57D56" w:rsidRPr="00FA769D" w:rsidRDefault="00B57D56" w:rsidP="00B57D56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5F836E21" w14:textId="77777777" w:rsidR="00B57D56" w:rsidRDefault="00B57D56" w:rsidP="00B57D56"/>
                </w:txbxContent>
              </v:textbox>
              <w10:wrap type="square"/>
            </v:shape>
          </w:pict>
        </mc:Fallback>
      </mc:AlternateContent>
    </w:r>
  </w:p>
  <w:p w14:paraId="1708425E" w14:textId="77777777" w:rsidR="00B57D56" w:rsidRPr="00B57D56" w:rsidRDefault="00B57D56" w:rsidP="00B57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75DC" w14:textId="77777777" w:rsidR="002F0BF6" w:rsidRDefault="002F0BF6" w:rsidP="00CD02CA">
      <w:r>
        <w:separator/>
      </w:r>
    </w:p>
  </w:footnote>
  <w:footnote w:type="continuationSeparator" w:id="0">
    <w:p w14:paraId="35CBE438" w14:textId="77777777" w:rsidR="002F0BF6" w:rsidRDefault="002F0BF6" w:rsidP="00CD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D6C"/>
    <w:multiLevelType w:val="hybridMultilevel"/>
    <w:tmpl w:val="5328BFD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7753E"/>
    <w:multiLevelType w:val="multilevel"/>
    <w:tmpl w:val="5DDEA706"/>
    <w:lvl w:ilvl="0">
      <w:start w:val="1"/>
      <w:numFmt w:val="decimal"/>
      <w:suff w:val="space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hint="default"/>
      </w:rPr>
    </w:lvl>
  </w:abstractNum>
  <w:abstractNum w:abstractNumId="2" w15:restartNumberingAfterBreak="0">
    <w:nsid w:val="1BBC3577"/>
    <w:multiLevelType w:val="hybridMultilevel"/>
    <w:tmpl w:val="327E7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4673B"/>
    <w:multiLevelType w:val="hybridMultilevel"/>
    <w:tmpl w:val="1634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231A"/>
    <w:multiLevelType w:val="hybridMultilevel"/>
    <w:tmpl w:val="44606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350"/>
    <w:multiLevelType w:val="hybridMultilevel"/>
    <w:tmpl w:val="D54C509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57AD"/>
    <w:multiLevelType w:val="multilevel"/>
    <w:tmpl w:val="9F1C9C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50B47"/>
    <w:multiLevelType w:val="hybridMultilevel"/>
    <w:tmpl w:val="FE222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3A61214"/>
    <w:multiLevelType w:val="multilevel"/>
    <w:tmpl w:val="9F1C9C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4E68"/>
    <w:multiLevelType w:val="hybridMultilevel"/>
    <w:tmpl w:val="C5D28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2F24"/>
    <w:multiLevelType w:val="hybridMultilevel"/>
    <w:tmpl w:val="2BC69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387"/>
    <w:multiLevelType w:val="hybridMultilevel"/>
    <w:tmpl w:val="4B6009AE"/>
    <w:lvl w:ilvl="0" w:tplc="0F7AF8B2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53E7"/>
    <w:multiLevelType w:val="hybridMultilevel"/>
    <w:tmpl w:val="B7F6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5F1"/>
    <w:multiLevelType w:val="hybridMultilevel"/>
    <w:tmpl w:val="09BA8B46"/>
    <w:lvl w:ilvl="0" w:tplc="D9ECB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D66D1"/>
    <w:multiLevelType w:val="hybridMultilevel"/>
    <w:tmpl w:val="9D7284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D41CD"/>
    <w:multiLevelType w:val="hybridMultilevel"/>
    <w:tmpl w:val="1D1E4C5C"/>
    <w:lvl w:ilvl="0" w:tplc="2FDA1F38">
      <w:start w:val="1"/>
      <w:numFmt w:val="bullet"/>
      <w:lvlText w:val="-"/>
      <w:lvlJc w:val="left"/>
      <w:pPr>
        <w:ind w:left="720" w:hanging="360"/>
      </w:pPr>
      <w:rPr>
        <w:rFonts w:ascii="Mangal" w:eastAsia="Arial Unicode MS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26B7"/>
    <w:multiLevelType w:val="hybridMultilevel"/>
    <w:tmpl w:val="A57E525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366740">
    <w:abstractNumId w:val="11"/>
  </w:num>
  <w:num w:numId="2" w16cid:durableId="849300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240280">
    <w:abstractNumId w:val="12"/>
  </w:num>
  <w:num w:numId="4" w16cid:durableId="123890624">
    <w:abstractNumId w:val="5"/>
  </w:num>
  <w:num w:numId="5" w16cid:durableId="2145536059">
    <w:abstractNumId w:val="21"/>
  </w:num>
  <w:num w:numId="6" w16cid:durableId="1201631609">
    <w:abstractNumId w:val="0"/>
  </w:num>
  <w:num w:numId="7" w16cid:durableId="133959347">
    <w:abstractNumId w:val="4"/>
  </w:num>
  <w:num w:numId="8" w16cid:durableId="963190595">
    <w:abstractNumId w:val="3"/>
  </w:num>
  <w:num w:numId="9" w16cid:durableId="1284383676">
    <w:abstractNumId w:val="20"/>
  </w:num>
  <w:num w:numId="10" w16cid:durableId="1189875650">
    <w:abstractNumId w:val="16"/>
  </w:num>
  <w:num w:numId="11" w16cid:durableId="2062552183">
    <w:abstractNumId w:val="8"/>
  </w:num>
  <w:num w:numId="12" w16cid:durableId="17202585">
    <w:abstractNumId w:val="10"/>
  </w:num>
  <w:num w:numId="13" w16cid:durableId="164174827">
    <w:abstractNumId w:val="17"/>
  </w:num>
  <w:num w:numId="14" w16cid:durableId="2134715013">
    <w:abstractNumId w:val="6"/>
  </w:num>
  <w:num w:numId="15" w16cid:durableId="1290942447">
    <w:abstractNumId w:val="2"/>
  </w:num>
  <w:num w:numId="16" w16cid:durableId="791092728">
    <w:abstractNumId w:val="9"/>
  </w:num>
  <w:num w:numId="17" w16cid:durableId="153448994">
    <w:abstractNumId w:val="1"/>
  </w:num>
  <w:num w:numId="18" w16cid:durableId="511264971">
    <w:abstractNumId w:val="19"/>
  </w:num>
  <w:num w:numId="19" w16cid:durableId="1120606392">
    <w:abstractNumId w:val="14"/>
  </w:num>
  <w:num w:numId="20" w16cid:durableId="1674063871">
    <w:abstractNumId w:val="13"/>
  </w:num>
  <w:num w:numId="21" w16cid:durableId="2098090568">
    <w:abstractNumId w:val="15"/>
  </w:num>
  <w:num w:numId="22" w16cid:durableId="1135485746">
    <w:abstractNumId w:val="7"/>
  </w:num>
  <w:num w:numId="23" w16cid:durableId="3406692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23734"/>
    <w:rsid w:val="00027453"/>
    <w:rsid w:val="00095DBD"/>
    <w:rsid w:val="000B1497"/>
    <w:rsid w:val="000C0794"/>
    <w:rsid w:val="000C12EC"/>
    <w:rsid w:val="000D567C"/>
    <w:rsid w:val="000D7BC8"/>
    <w:rsid w:val="000E7985"/>
    <w:rsid w:val="000E7FEB"/>
    <w:rsid w:val="000F0BD8"/>
    <w:rsid w:val="00141A1A"/>
    <w:rsid w:val="001464FD"/>
    <w:rsid w:val="001A22F7"/>
    <w:rsid w:val="001A7772"/>
    <w:rsid w:val="001A7C6D"/>
    <w:rsid w:val="001C0501"/>
    <w:rsid w:val="001C7453"/>
    <w:rsid w:val="001D225F"/>
    <w:rsid w:val="001F0971"/>
    <w:rsid w:val="001F4E5B"/>
    <w:rsid w:val="002056F2"/>
    <w:rsid w:val="00223DC9"/>
    <w:rsid w:val="00261A94"/>
    <w:rsid w:val="00267264"/>
    <w:rsid w:val="002709A7"/>
    <w:rsid w:val="002745E8"/>
    <w:rsid w:val="002963A3"/>
    <w:rsid w:val="002D71F0"/>
    <w:rsid w:val="002E2AB7"/>
    <w:rsid w:val="002F0BF6"/>
    <w:rsid w:val="00301172"/>
    <w:rsid w:val="00313EBD"/>
    <w:rsid w:val="00336D33"/>
    <w:rsid w:val="00342483"/>
    <w:rsid w:val="0034485E"/>
    <w:rsid w:val="00353149"/>
    <w:rsid w:val="00363313"/>
    <w:rsid w:val="003852A8"/>
    <w:rsid w:val="003869FD"/>
    <w:rsid w:val="003B5DB7"/>
    <w:rsid w:val="003D206C"/>
    <w:rsid w:val="003F5844"/>
    <w:rsid w:val="00432CCB"/>
    <w:rsid w:val="00433376"/>
    <w:rsid w:val="00450F4E"/>
    <w:rsid w:val="00463ACE"/>
    <w:rsid w:val="00464149"/>
    <w:rsid w:val="0046451D"/>
    <w:rsid w:val="00470322"/>
    <w:rsid w:val="004A038D"/>
    <w:rsid w:val="004C0BF9"/>
    <w:rsid w:val="004F3A64"/>
    <w:rsid w:val="00527D24"/>
    <w:rsid w:val="005479DE"/>
    <w:rsid w:val="00563A0F"/>
    <w:rsid w:val="0057497A"/>
    <w:rsid w:val="005A6F44"/>
    <w:rsid w:val="005C5ED5"/>
    <w:rsid w:val="005D12AB"/>
    <w:rsid w:val="005F63B3"/>
    <w:rsid w:val="006052AE"/>
    <w:rsid w:val="006301C4"/>
    <w:rsid w:val="00656193"/>
    <w:rsid w:val="00675CE6"/>
    <w:rsid w:val="00685BE3"/>
    <w:rsid w:val="006A1C68"/>
    <w:rsid w:val="006A3BF1"/>
    <w:rsid w:val="006C2E06"/>
    <w:rsid w:val="006C49C3"/>
    <w:rsid w:val="006C53F1"/>
    <w:rsid w:val="006F3F55"/>
    <w:rsid w:val="00756B71"/>
    <w:rsid w:val="00760F5A"/>
    <w:rsid w:val="007747C5"/>
    <w:rsid w:val="007A6E96"/>
    <w:rsid w:val="007C59D1"/>
    <w:rsid w:val="007E755C"/>
    <w:rsid w:val="00803BBE"/>
    <w:rsid w:val="008147C6"/>
    <w:rsid w:val="008217BC"/>
    <w:rsid w:val="008304CF"/>
    <w:rsid w:val="00853FA6"/>
    <w:rsid w:val="0086323E"/>
    <w:rsid w:val="008B7612"/>
    <w:rsid w:val="008D78DC"/>
    <w:rsid w:val="008E29F0"/>
    <w:rsid w:val="009019AD"/>
    <w:rsid w:val="00904996"/>
    <w:rsid w:val="00965E5E"/>
    <w:rsid w:val="009939B1"/>
    <w:rsid w:val="00995101"/>
    <w:rsid w:val="009B6D7B"/>
    <w:rsid w:val="00A13E62"/>
    <w:rsid w:val="00A16F73"/>
    <w:rsid w:val="00A3286F"/>
    <w:rsid w:val="00A51885"/>
    <w:rsid w:val="00A81487"/>
    <w:rsid w:val="00AC49BE"/>
    <w:rsid w:val="00AD358F"/>
    <w:rsid w:val="00B4395F"/>
    <w:rsid w:val="00B57D56"/>
    <w:rsid w:val="00B60656"/>
    <w:rsid w:val="00B62AC9"/>
    <w:rsid w:val="00B660E7"/>
    <w:rsid w:val="00BB263E"/>
    <w:rsid w:val="00BD3EE0"/>
    <w:rsid w:val="00BE0C34"/>
    <w:rsid w:val="00C11907"/>
    <w:rsid w:val="00C376A6"/>
    <w:rsid w:val="00C50798"/>
    <w:rsid w:val="00C620E0"/>
    <w:rsid w:val="00CD02CA"/>
    <w:rsid w:val="00CE33A5"/>
    <w:rsid w:val="00D00405"/>
    <w:rsid w:val="00D234AE"/>
    <w:rsid w:val="00D4595B"/>
    <w:rsid w:val="00D647D9"/>
    <w:rsid w:val="00D93113"/>
    <w:rsid w:val="00DC7DBE"/>
    <w:rsid w:val="00DD5892"/>
    <w:rsid w:val="00E07CD2"/>
    <w:rsid w:val="00E36138"/>
    <w:rsid w:val="00E4525A"/>
    <w:rsid w:val="00E62121"/>
    <w:rsid w:val="00E71792"/>
    <w:rsid w:val="00E817B1"/>
    <w:rsid w:val="00E81CAE"/>
    <w:rsid w:val="00E94174"/>
    <w:rsid w:val="00EE12BA"/>
    <w:rsid w:val="00F1572F"/>
    <w:rsid w:val="00F3380B"/>
    <w:rsid w:val="00F6112D"/>
    <w:rsid w:val="00F80133"/>
    <w:rsid w:val="00FC5F31"/>
    <w:rsid w:val="00FD6269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link w:val="ListParagraph"/>
    <w:uiPriority w:val="34"/>
    <w:qFormat/>
    <w:locked/>
    <w:rsid w:val="005C5ED5"/>
    <w:rPr>
      <w:rFonts w:ascii="ヒラギノ角ゴ Pro W3" w:eastAsia="ヒラギノ角ゴ Pro W3" w:hAnsi="ヒラギノ角ゴ Pro W3"/>
      <w:color w:val="000000"/>
      <w:szCs w:val="24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5C5ED5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character" w:styleId="Hyperlink">
    <w:name w:val="Hyperlink"/>
    <w:basedOn w:val="DefaultParagraphFont"/>
    <w:uiPriority w:val="99"/>
    <w:unhideWhenUsed/>
    <w:rsid w:val="00B57D5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4E5B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table" w:styleId="TableGrid">
    <w:name w:val="Table Grid"/>
    <w:basedOn w:val="TableNormal"/>
    <w:uiPriority w:val="59"/>
    <w:rsid w:val="0052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0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9A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9A7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9A7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B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85C31-D9E4-478C-B3ED-FE9C52B53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AA151-084B-4F1E-BB9C-E595B7E9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40238-8095-44EC-8131-7E782AA5A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Jurgita Latvė</cp:lastModifiedBy>
  <cp:revision>16</cp:revision>
  <cp:lastPrinted>2022-07-18T13:48:00Z</cp:lastPrinted>
  <dcterms:created xsi:type="dcterms:W3CDTF">2025-06-17T09:45:00Z</dcterms:created>
  <dcterms:modified xsi:type="dcterms:W3CDTF">2025-07-02T05:03:00Z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