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E8A1" w14:textId="68A65969" w:rsidR="00FF0D2A" w:rsidRDefault="00FF0D2A" w:rsidP="00FF0D2A">
      <w:pPr>
        <w:pStyle w:val="prastasiniatinklio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3"/>
          <w:szCs w:val="23"/>
        </w:rPr>
      </w:pPr>
      <w:r>
        <w:rPr>
          <w:rFonts w:ascii="Calibri" w:hAnsi="Calibri" w:cs="Calibri"/>
          <w:color w:val="333333"/>
          <w:sz w:val="23"/>
          <w:szCs w:val="23"/>
        </w:rPr>
        <w:t>Pirkimo dalyviams</w:t>
      </w:r>
    </w:p>
    <w:p w14:paraId="2703E708" w14:textId="77777777" w:rsidR="00FF0D2A" w:rsidRDefault="00FF0D2A" w:rsidP="00FF0D2A">
      <w:pPr>
        <w:pStyle w:val="prastasiniatinklio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3"/>
          <w:szCs w:val="23"/>
        </w:rPr>
      </w:pPr>
    </w:p>
    <w:p w14:paraId="2708C42B" w14:textId="60319CC6" w:rsidR="00FF0D2A" w:rsidRPr="00F56492" w:rsidRDefault="00FF0D2A" w:rsidP="00F56492">
      <w:pPr>
        <w:jc w:val="both"/>
        <w:rPr>
          <w:b/>
          <w:bCs/>
        </w:rPr>
      </w:pPr>
      <w:bookmarkStart w:id="0" w:name="_Hlk188358512"/>
      <w:r>
        <w:rPr>
          <w:rFonts w:ascii="Calibri" w:hAnsi="Calibri" w:cs="Calibri"/>
          <w:color w:val="333333"/>
          <w:sz w:val="23"/>
          <w:szCs w:val="23"/>
        </w:rPr>
        <w:t>  Informuojame, kad viešosios įstaigos Respublikinės Šiaulių ligoninės pirkimo organizatorius, nutraukia  skelbiamos apklausos „</w:t>
      </w:r>
      <w:r w:rsidR="00F56492" w:rsidRPr="00A44F6E">
        <w:rPr>
          <w:b/>
          <w:bCs/>
          <w:color w:val="000000"/>
        </w:rPr>
        <w:t>Mok</w:t>
      </w:r>
      <w:r w:rsidR="00F56492" w:rsidRPr="00A44F6E">
        <w:rPr>
          <w:rFonts w:hint="eastAsia"/>
          <w:b/>
          <w:bCs/>
          <w:color w:val="000000"/>
        </w:rPr>
        <w:t>ė</w:t>
      </w:r>
      <w:r w:rsidR="00F56492" w:rsidRPr="00A44F6E">
        <w:rPr>
          <w:b/>
          <w:bCs/>
          <w:color w:val="000000"/>
        </w:rPr>
        <w:t>jimo terminal</w:t>
      </w:r>
      <w:r w:rsidR="00F56492" w:rsidRPr="00A44F6E">
        <w:rPr>
          <w:rFonts w:hint="eastAsia"/>
          <w:b/>
          <w:bCs/>
          <w:color w:val="000000"/>
        </w:rPr>
        <w:t>ų</w:t>
      </w:r>
      <w:r w:rsidR="00F56492" w:rsidRPr="00A44F6E">
        <w:rPr>
          <w:b/>
          <w:bCs/>
          <w:color w:val="000000"/>
        </w:rPr>
        <w:t xml:space="preserve"> nuoma, mok</w:t>
      </w:r>
      <w:r w:rsidR="00F56492" w:rsidRPr="00A44F6E">
        <w:rPr>
          <w:rFonts w:hint="eastAsia"/>
          <w:b/>
          <w:bCs/>
          <w:color w:val="000000"/>
        </w:rPr>
        <w:t>ė</w:t>
      </w:r>
      <w:r w:rsidR="00F56492" w:rsidRPr="00A44F6E">
        <w:rPr>
          <w:b/>
          <w:bCs/>
          <w:color w:val="000000"/>
        </w:rPr>
        <w:t>jimo terminal</w:t>
      </w:r>
      <w:r w:rsidR="00F56492" w:rsidRPr="00A44F6E">
        <w:rPr>
          <w:rFonts w:hint="eastAsia"/>
          <w:b/>
          <w:bCs/>
          <w:color w:val="000000"/>
        </w:rPr>
        <w:t>ų</w:t>
      </w:r>
      <w:r w:rsidR="00F56492" w:rsidRPr="00A44F6E">
        <w:rPr>
          <w:b/>
          <w:bCs/>
          <w:color w:val="000000"/>
        </w:rPr>
        <w:t xml:space="preserve"> paslaugos (</w:t>
      </w:r>
      <w:r w:rsidR="00F56492">
        <w:rPr>
          <w:b/>
          <w:bCs/>
          <w:color w:val="000000"/>
        </w:rPr>
        <w:t xml:space="preserve">aptarnavimas, priežiūra, </w:t>
      </w:r>
      <w:r w:rsidR="00F56492" w:rsidRPr="00A44F6E">
        <w:rPr>
          <w:b/>
          <w:bCs/>
          <w:color w:val="000000"/>
        </w:rPr>
        <w:t>integracija)</w:t>
      </w:r>
      <w:r w:rsidR="00F56492">
        <w:rPr>
          <w:b/>
          <w:bCs/>
          <w:color w:val="000000"/>
        </w:rPr>
        <w:t xml:space="preserve">“ </w:t>
      </w:r>
      <w:r w:rsidR="00D264F6">
        <w:rPr>
          <w:b/>
          <w:bCs/>
          <w:color w:val="000000"/>
        </w:rPr>
        <w:t>(Nr.</w:t>
      </w:r>
      <w:r w:rsidR="00D264F6" w:rsidRPr="00D264F6">
        <w:t xml:space="preserve"> </w:t>
      </w:r>
      <w:r w:rsidR="00D264F6" w:rsidRPr="00AF08B6">
        <w:t>3400925</w:t>
      </w:r>
      <w:r w:rsidR="00D264F6">
        <w:t xml:space="preserve">) </w:t>
      </w:r>
      <w:r>
        <w:rPr>
          <w:rFonts w:ascii="Calibri" w:hAnsi="Calibri" w:cs="Calibri"/>
          <w:color w:val="333333"/>
          <w:sz w:val="23"/>
          <w:szCs w:val="23"/>
        </w:rPr>
        <w:t>pirkimo procedūras, kadangi bus tikslinamos pirkimo sąlygos.</w:t>
      </w:r>
    </w:p>
    <w:p w14:paraId="165A7CFE" w14:textId="709EF21A" w:rsidR="00FF0D2A" w:rsidRDefault="00FF0D2A" w:rsidP="00FF0D2A">
      <w:pPr>
        <w:pStyle w:val="prastasiniatinklio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3"/>
          <w:szCs w:val="23"/>
        </w:rPr>
      </w:pPr>
      <w:r>
        <w:rPr>
          <w:rFonts w:ascii="Calibri" w:hAnsi="Calibri" w:cs="Calibri"/>
          <w:color w:val="333333"/>
          <w:sz w:val="23"/>
          <w:szCs w:val="23"/>
        </w:rPr>
        <w:t xml:space="preserve">          Vadovaujantis Viešųjų pirkimų įstatymo 29 straipsnio 2 dalies 3 punktu, pirkimas pasibaigė, nes yra nutrauktos pirkimo procedūros ir pranešame, kad bus </w:t>
      </w:r>
      <w:r w:rsidR="00F56492">
        <w:rPr>
          <w:rFonts w:ascii="Calibri" w:hAnsi="Calibri" w:cs="Calibri"/>
          <w:color w:val="333333"/>
          <w:sz w:val="23"/>
          <w:szCs w:val="23"/>
        </w:rPr>
        <w:t xml:space="preserve">organizuojamas </w:t>
      </w:r>
      <w:r>
        <w:rPr>
          <w:rFonts w:ascii="Calibri" w:hAnsi="Calibri" w:cs="Calibri"/>
          <w:color w:val="333333"/>
          <w:sz w:val="23"/>
          <w:szCs w:val="23"/>
        </w:rPr>
        <w:t>naujas pirkimas.</w:t>
      </w:r>
    </w:p>
    <w:p w14:paraId="2879C7CF" w14:textId="77777777" w:rsidR="00FF0D2A" w:rsidRDefault="00FF0D2A" w:rsidP="00FF0D2A">
      <w:pPr>
        <w:pStyle w:val="prastasiniatinklio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3"/>
          <w:szCs w:val="23"/>
        </w:rPr>
      </w:pPr>
      <w:r>
        <w:rPr>
          <w:rFonts w:ascii="Calibri" w:hAnsi="Calibri" w:cs="Calibri"/>
          <w:color w:val="333333"/>
          <w:sz w:val="23"/>
          <w:szCs w:val="23"/>
        </w:rPr>
        <w:t>        </w:t>
      </w:r>
    </w:p>
    <w:p w14:paraId="62F31821" w14:textId="77777777" w:rsidR="00FF0D2A" w:rsidRDefault="00FF0D2A" w:rsidP="00FF0D2A">
      <w:pPr>
        <w:pStyle w:val="prastasiniatinklio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3"/>
          <w:szCs w:val="23"/>
        </w:rPr>
      </w:pPr>
      <w:r>
        <w:rPr>
          <w:rFonts w:ascii="Calibri" w:hAnsi="Calibri" w:cs="Calibri"/>
          <w:color w:val="333333"/>
          <w:sz w:val="23"/>
          <w:szCs w:val="23"/>
        </w:rPr>
        <w:t>Pirkimo organizatorius</w:t>
      </w:r>
    </w:p>
    <w:bookmarkEnd w:id="0"/>
    <w:p w14:paraId="7512E4D9" w14:textId="77777777" w:rsidR="00D77DB4" w:rsidRDefault="00D77DB4"/>
    <w:sectPr w:rsidR="00D77D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B2"/>
    <w:rsid w:val="0006408F"/>
    <w:rsid w:val="00C95104"/>
    <w:rsid w:val="00CC10F0"/>
    <w:rsid w:val="00D264F6"/>
    <w:rsid w:val="00D77DB4"/>
    <w:rsid w:val="00E134B2"/>
    <w:rsid w:val="00EA681E"/>
    <w:rsid w:val="00F56492"/>
    <w:rsid w:val="00F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FD56"/>
  <w15:chartTrackingRefBased/>
  <w15:docId w15:val="{74C47E31-716F-46FF-B0FA-8C1A7937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F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F0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198</Characters>
  <Application>Microsoft Office Word</Application>
  <DocSecurity>0</DocSecurity>
  <Lines>1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Jariginaitė</dc:creator>
  <cp:keywords/>
  <dc:description/>
  <cp:lastModifiedBy>Brigita Jariginienė</cp:lastModifiedBy>
  <cp:revision>5</cp:revision>
  <dcterms:created xsi:type="dcterms:W3CDTF">2025-01-21T11:25:00Z</dcterms:created>
  <dcterms:modified xsi:type="dcterms:W3CDTF">2025-07-02T05:44:00Z</dcterms:modified>
</cp:coreProperties>
</file>