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2E87EE64" w:rsidR="004214F2" w:rsidRPr="00C73C24" w:rsidRDefault="00FE7732" w:rsidP="004911C0">
      <w:pPr>
        <w:pageBreakBefore/>
        <w:widowControl w:val="0"/>
        <w:shd w:val="clear" w:color="auto" w:fill="FFFFFF"/>
        <w:spacing w:after="0" w:line="240" w:lineRule="auto"/>
        <w:jc w:val="right"/>
        <w:rPr>
          <w:rFonts w:asciiTheme="minorHAnsi" w:hAnsiTheme="minorHAnsi" w:cstheme="minorHAnsi"/>
          <w:color w:val="000000"/>
          <w:sz w:val="21"/>
          <w:szCs w:val="21"/>
        </w:rPr>
      </w:pPr>
      <w:r>
        <w:rPr>
          <w:rFonts w:asciiTheme="minorHAnsi" w:hAnsiTheme="minorHAnsi" w:cstheme="minorHAnsi"/>
          <w:color w:val="000000"/>
          <w:sz w:val="21"/>
          <w:szCs w:val="21"/>
        </w:rPr>
        <w:t>P</w:t>
      </w:r>
      <w:r w:rsidR="001A45D8" w:rsidRPr="00C73C24">
        <w:rPr>
          <w:rFonts w:asciiTheme="minorHAnsi" w:hAnsiTheme="minorHAnsi" w:cstheme="minorHAnsi"/>
          <w:color w:val="000000"/>
          <w:sz w:val="21"/>
          <w:szCs w:val="21"/>
        </w:rPr>
        <w:t xml:space="preserve">irkimo sąlygų </w:t>
      </w:r>
      <w:r w:rsidR="00880A33" w:rsidRPr="00C73C24">
        <w:rPr>
          <w:rFonts w:asciiTheme="minorHAnsi" w:hAnsiTheme="minorHAnsi" w:cstheme="minorHAnsi"/>
          <w:color w:val="000000"/>
          <w:sz w:val="21"/>
          <w:szCs w:val="21"/>
        </w:rPr>
        <w:t>4</w:t>
      </w:r>
      <w:r w:rsidR="00F70099" w:rsidRPr="00C73C24">
        <w:rPr>
          <w:rFonts w:asciiTheme="minorHAnsi" w:hAnsiTheme="minorHAnsi" w:cstheme="minorHAnsi"/>
          <w:color w:val="000000"/>
          <w:sz w:val="21"/>
          <w:szCs w:val="21"/>
        </w:rPr>
        <w:t xml:space="preserve"> priedas</w:t>
      </w:r>
      <w:r w:rsidR="004911C0" w:rsidRPr="00C73C24">
        <w:rPr>
          <w:rFonts w:asciiTheme="minorHAnsi" w:hAnsiTheme="minorHAnsi" w:cstheme="minorHAnsi"/>
          <w:color w:val="000000"/>
          <w:sz w:val="21"/>
          <w:szCs w:val="21"/>
        </w:rPr>
        <w:t xml:space="preserve"> „</w:t>
      </w:r>
      <w:r w:rsidR="004214F2" w:rsidRPr="00C73C24">
        <w:rPr>
          <w:rFonts w:asciiTheme="minorHAnsi" w:hAnsiTheme="minorHAnsi" w:cstheme="minorHAnsi"/>
          <w:color w:val="000000"/>
          <w:sz w:val="21"/>
          <w:szCs w:val="21"/>
        </w:rPr>
        <w:t>Pasiūlymo forma</w:t>
      </w:r>
      <w:r w:rsidR="004911C0" w:rsidRPr="00C73C24">
        <w:rPr>
          <w:rFonts w:asciiTheme="minorHAnsi" w:hAnsiTheme="minorHAnsi" w:cstheme="minorHAnsi"/>
          <w:color w:val="000000"/>
          <w:sz w:val="21"/>
          <w:szCs w:val="21"/>
        </w:rPr>
        <w:t>“</w:t>
      </w:r>
    </w:p>
    <w:p w14:paraId="643ACBFC" w14:textId="77777777" w:rsidR="004214F2" w:rsidRPr="00C73C24" w:rsidRDefault="004214F2" w:rsidP="004214F2">
      <w:pPr>
        <w:shd w:val="clear" w:color="auto" w:fill="FFFFFF"/>
        <w:spacing w:after="0" w:line="240" w:lineRule="auto"/>
        <w:jc w:val="right"/>
        <w:rPr>
          <w:rFonts w:asciiTheme="minorHAnsi" w:hAnsiTheme="minorHAnsi" w:cstheme="minorHAnsi"/>
          <w:b/>
          <w:bCs/>
          <w:color w:val="000000"/>
          <w:sz w:val="21"/>
          <w:szCs w:val="21"/>
        </w:rPr>
      </w:pPr>
    </w:p>
    <w:p w14:paraId="3EB0732A" w14:textId="77777777" w:rsidR="004214F2" w:rsidRPr="00C73C24" w:rsidRDefault="004214F2" w:rsidP="004214F2">
      <w:pPr>
        <w:spacing w:after="0" w:line="240" w:lineRule="auto"/>
        <w:ind w:right="-178"/>
        <w:jc w:val="center"/>
        <w:rPr>
          <w:rFonts w:asciiTheme="minorHAnsi" w:hAnsiTheme="minorHAnsi" w:cstheme="minorHAnsi"/>
          <w:sz w:val="21"/>
          <w:szCs w:val="21"/>
        </w:rPr>
      </w:pPr>
      <w:r w:rsidRPr="00C73C24">
        <w:rPr>
          <w:rFonts w:asciiTheme="minorHAnsi" w:hAnsiTheme="minorHAnsi" w:cstheme="minorHAnsi"/>
          <w:sz w:val="21"/>
          <w:szCs w:val="21"/>
        </w:rPr>
        <w:t>Herbas arba prekių ženklas</w:t>
      </w:r>
    </w:p>
    <w:p w14:paraId="123EEC53" w14:textId="77777777" w:rsidR="004214F2" w:rsidRPr="00C73C24" w:rsidRDefault="004214F2" w:rsidP="004214F2">
      <w:pPr>
        <w:spacing w:after="0" w:line="240" w:lineRule="auto"/>
        <w:ind w:right="-178"/>
        <w:jc w:val="center"/>
        <w:rPr>
          <w:rFonts w:asciiTheme="minorHAnsi" w:hAnsiTheme="minorHAnsi" w:cstheme="minorHAnsi"/>
          <w:sz w:val="21"/>
          <w:szCs w:val="21"/>
        </w:rPr>
      </w:pPr>
    </w:p>
    <w:p w14:paraId="12FCEC5E" w14:textId="77777777" w:rsidR="004214F2" w:rsidRPr="00C73C24" w:rsidRDefault="004214F2" w:rsidP="004214F2">
      <w:pPr>
        <w:spacing w:after="0" w:line="240" w:lineRule="auto"/>
        <w:ind w:right="-178"/>
        <w:jc w:val="center"/>
        <w:rPr>
          <w:rFonts w:asciiTheme="minorHAnsi" w:hAnsiTheme="minorHAnsi" w:cstheme="minorHAnsi"/>
          <w:sz w:val="21"/>
          <w:szCs w:val="21"/>
        </w:rPr>
      </w:pPr>
      <w:r w:rsidRPr="00C73C24">
        <w:rPr>
          <w:rFonts w:asciiTheme="minorHAnsi" w:hAnsiTheme="minorHAnsi" w:cstheme="minorHAnsi"/>
          <w:sz w:val="21"/>
          <w:szCs w:val="21"/>
        </w:rPr>
        <w:t>(Tiekėjo pavadinimas)</w:t>
      </w:r>
    </w:p>
    <w:p w14:paraId="0C049F2E" w14:textId="77777777" w:rsidR="004214F2" w:rsidRPr="00C73C24" w:rsidRDefault="004214F2" w:rsidP="004214F2">
      <w:pPr>
        <w:spacing w:after="0" w:line="240" w:lineRule="auto"/>
        <w:ind w:right="-178"/>
        <w:jc w:val="center"/>
        <w:rPr>
          <w:rFonts w:asciiTheme="minorHAnsi" w:hAnsiTheme="minorHAnsi" w:cstheme="minorHAnsi"/>
          <w:sz w:val="21"/>
          <w:szCs w:val="21"/>
        </w:rPr>
      </w:pPr>
    </w:p>
    <w:p w14:paraId="285B50B3" w14:textId="77777777" w:rsidR="004214F2" w:rsidRPr="00C73C24" w:rsidRDefault="004214F2" w:rsidP="004214F2">
      <w:pPr>
        <w:spacing w:after="0" w:line="240" w:lineRule="auto"/>
        <w:ind w:right="-178"/>
        <w:jc w:val="center"/>
        <w:rPr>
          <w:rFonts w:asciiTheme="minorHAnsi" w:hAnsiTheme="minorHAnsi" w:cstheme="minorHAnsi"/>
          <w:sz w:val="21"/>
          <w:szCs w:val="21"/>
        </w:rPr>
      </w:pPr>
      <w:r w:rsidRPr="00C73C24">
        <w:rPr>
          <w:rFonts w:asciiTheme="minorHAnsi" w:hAnsiTheme="minorHAnsi"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C73C24" w:rsidRDefault="004214F2" w:rsidP="004214F2">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_____________________________</w:t>
      </w:r>
    </w:p>
    <w:p w14:paraId="222FACDF" w14:textId="523924D0" w:rsidR="004214F2" w:rsidRPr="00C73C24" w:rsidRDefault="004214F2" w:rsidP="004214F2">
      <w:pPr>
        <w:tabs>
          <w:tab w:val="center" w:pos="2520"/>
        </w:tabs>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(Adresatas (</w:t>
      </w:r>
      <w:r w:rsidR="008D05DA" w:rsidRPr="00C73C24">
        <w:rPr>
          <w:rFonts w:asciiTheme="minorHAnsi" w:hAnsiTheme="minorHAnsi" w:cstheme="minorHAnsi"/>
          <w:sz w:val="21"/>
          <w:szCs w:val="21"/>
        </w:rPr>
        <w:t>CPO</w:t>
      </w:r>
      <w:r w:rsidRPr="00C73C24">
        <w:rPr>
          <w:rFonts w:asciiTheme="minorHAnsi" w:hAnsiTheme="minorHAnsi" w:cstheme="minorHAnsi"/>
          <w:sz w:val="21"/>
          <w:szCs w:val="21"/>
        </w:rPr>
        <w:t>))</w:t>
      </w:r>
    </w:p>
    <w:p w14:paraId="1A07A727" w14:textId="77777777" w:rsidR="004214F2" w:rsidRPr="00C73C24" w:rsidRDefault="004214F2" w:rsidP="004214F2">
      <w:pPr>
        <w:spacing w:after="0" w:line="240" w:lineRule="auto"/>
        <w:jc w:val="center"/>
        <w:rPr>
          <w:rFonts w:asciiTheme="minorHAnsi" w:hAnsiTheme="minorHAnsi" w:cstheme="minorHAnsi"/>
          <w:b/>
          <w:sz w:val="21"/>
          <w:szCs w:val="21"/>
        </w:rPr>
      </w:pPr>
    </w:p>
    <w:p w14:paraId="32A4493A" w14:textId="77777777" w:rsidR="004214F2" w:rsidRPr="00C73C24" w:rsidRDefault="004214F2" w:rsidP="004214F2">
      <w:pPr>
        <w:spacing w:after="0" w:line="240" w:lineRule="auto"/>
        <w:jc w:val="center"/>
        <w:rPr>
          <w:rFonts w:asciiTheme="minorHAnsi" w:hAnsiTheme="minorHAnsi" w:cstheme="minorHAnsi"/>
          <w:b/>
          <w:sz w:val="21"/>
          <w:szCs w:val="21"/>
        </w:rPr>
      </w:pPr>
      <w:r w:rsidRPr="00C73C24">
        <w:rPr>
          <w:rFonts w:asciiTheme="minorHAnsi" w:hAnsiTheme="minorHAnsi" w:cstheme="minorHAnsi"/>
          <w:b/>
          <w:sz w:val="21"/>
          <w:szCs w:val="21"/>
        </w:rPr>
        <w:t>PASIŪLYMAS</w:t>
      </w:r>
    </w:p>
    <w:p w14:paraId="639A098A" w14:textId="7FF70E41" w:rsidR="004214F2" w:rsidRPr="00C73C24" w:rsidRDefault="004214F2" w:rsidP="004C7C12">
      <w:pPr>
        <w:pStyle w:val="Pagrindinistekstas2"/>
        <w:rPr>
          <w:rFonts w:asciiTheme="minorHAnsi" w:hAnsiTheme="minorHAnsi" w:cstheme="minorHAnsi"/>
          <w:sz w:val="21"/>
          <w:szCs w:val="21"/>
          <w:lang w:val="lt-LT"/>
        </w:rPr>
      </w:pPr>
      <w:r w:rsidRPr="00C73C24">
        <w:rPr>
          <w:rFonts w:asciiTheme="minorHAnsi" w:hAnsiTheme="minorHAnsi" w:cstheme="minorHAnsi"/>
          <w:sz w:val="21"/>
          <w:szCs w:val="21"/>
        </w:rPr>
        <w:t xml:space="preserve">DĖL </w:t>
      </w:r>
      <w:r w:rsidR="00880A33" w:rsidRPr="00C73C24">
        <w:rPr>
          <w:rFonts w:asciiTheme="minorHAnsi" w:hAnsiTheme="minorHAnsi" w:cstheme="minorHAnsi"/>
          <w:sz w:val="21"/>
          <w:szCs w:val="21"/>
          <w:lang w:val="lt-LT"/>
        </w:rPr>
        <w:t>MĖSOS PRODUKTŲ</w:t>
      </w:r>
      <w:r w:rsidR="00F70099" w:rsidRPr="00C73C24">
        <w:rPr>
          <w:rFonts w:asciiTheme="minorHAnsi" w:hAnsiTheme="minorHAnsi" w:cstheme="minorHAnsi"/>
          <w:sz w:val="21"/>
          <w:szCs w:val="21"/>
          <w:lang w:val="lt-LT"/>
        </w:rPr>
        <w:t xml:space="preserve">, </w:t>
      </w:r>
      <w:r w:rsidRPr="00C73C24">
        <w:rPr>
          <w:rFonts w:asciiTheme="minorHAnsi" w:hAnsiTheme="minorHAnsi" w:cstheme="minorHAnsi"/>
          <w:sz w:val="21"/>
          <w:szCs w:val="21"/>
        </w:rPr>
        <w:t xml:space="preserve">skirtų Šiaulių rajono </w:t>
      </w:r>
      <w:r w:rsidRPr="00C73C24">
        <w:rPr>
          <w:rFonts w:asciiTheme="minorHAnsi" w:hAnsiTheme="minorHAnsi" w:cstheme="minorHAnsi"/>
          <w:sz w:val="21"/>
          <w:szCs w:val="21"/>
          <w:lang w:val="lt-LT"/>
        </w:rPr>
        <w:t xml:space="preserve">SAVIVALDYBĖS </w:t>
      </w:r>
      <w:r w:rsidRPr="00C73C24">
        <w:rPr>
          <w:rFonts w:asciiTheme="minorHAnsi" w:hAnsiTheme="minorHAnsi" w:cstheme="minorHAnsi"/>
          <w:sz w:val="21"/>
          <w:szCs w:val="21"/>
        </w:rPr>
        <w:t>ugdymo įstaigoms</w:t>
      </w:r>
    </w:p>
    <w:p w14:paraId="276CDA50" w14:textId="77777777" w:rsidR="004214F2" w:rsidRPr="00C73C24" w:rsidRDefault="004214F2" w:rsidP="004214F2">
      <w:pPr>
        <w:shd w:val="clear" w:color="auto" w:fill="FFFFFF"/>
        <w:spacing w:after="0" w:line="240" w:lineRule="auto"/>
        <w:jc w:val="center"/>
        <w:rPr>
          <w:rFonts w:asciiTheme="minorHAnsi" w:hAnsiTheme="minorHAnsi" w:cstheme="minorHAnsi"/>
          <w:sz w:val="21"/>
          <w:szCs w:val="21"/>
        </w:rPr>
      </w:pPr>
    </w:p>
    <w:p w14:paraId="15FFE71D" w14:textId="77777777" w:rsidR="004214F2" w:rsidRPr="00C73C24" w:rsidRDefault="004214F2" w:rsidP="004214F2">
      <w:pPr>
        <w:shd w:val="clear" w:color="auto" w:fill="FFFFFF"/>
        <w:spacing w:after="0" w:line="240" w:lineRule="auto"/>
        <w:jc w:val="center"/>
        <w:rPr>
          <w:rFonts w:asciiTheme="minorHAnsi" w:hAnsiTheme="minorHAnsi" w:cstheme="minorHAnsi"/>
          <w:b/>
          <w:bCs/>
          <w:color w:val="000000"/>
          <w:sz w:val="21"/>
          <w:szCs w:val="21"/>
        </w:rPr>
      </w:pPr>
      <w:r w:rsidRPr="00C73C24">
        <w:rPr>
          <w:rFonts w:asciiTheme="minorHAnsi" w:hAnsiTheme="minorHAnsi" w:cstheme="minorHAnsi"/>
          <w:sz w:val="21"/>
          <w:szCs w:val="21"/>
        </w:rPr>
        <w:t>____________</w:t>
      </w:r>
      <w:r w:rsidRPr="00C73C24">
        <w:rPr>
          <w:rFonts w:asciiTheme="minorHAnsi" w:hAnsiTheme="minorHAnsi" w:cstheme="minorHAnsi"/>
          <w:b/>
          <w:bCs/>
          <w:color w:val="000000"/>
          <w:sz w:val="21"/>
          <w:szCs w:val="21"/>
        </w:rPr>
        <w:t xml:space="preserve"> </w:t>
      </w:r>
      <w:r w:rsidRPr="00C73C24">
        <w:rPr>
          <w:rFonts w:asciiTheme="minorHAnsi" w:hAnsiTheme="minorHAnsi" w:cstheme="minorHAnsi"/>
          <w:sz w:val="21"/>
          <w:szCs w:val="21"/>
        </w:rPr>
        <w:t>Nr.______</w:t>
      </w:r>
    </w:p>
    <w:p w14:paraId="1551F1EB" w14:textId="77777777" w:rsidR="004214F2" w:rsidRPr="00C73C24" w:rsidRDefault="004214F2" w:rsidP="004214F2">
      <w:pPr>
        <w:shd w:val="clear" w:color="auto" w:fill="FFFFFF"/>
        <w:spacing w:after="0" w:line="240" w:lineRule="auto"/>
        <w:jc w:val="center"/>
        <w:rPr>
          <w:rFonts w:asciiTheme="minorHAnsi" w:hAnsiTheme="minorHAnsi" w:cstheme="minorHAnsi"/>
          <w:bCs/>
          <w:color w:val="000000"/>
          <w:sz w:val="21"/>
          <w:szCs w:val="21"/>
        </w:rPr>
      </w:pPr>
      <w:r w:rsidRPr="00C73C24">
        <w:rPr>
          <w:rFonts w:asciiTheme="minorHAnsi" w:hAnsiTheme="minorHAnsi" w:cstheme="minorHAnsi"/>
          <w:bCs/>
          <w:color w:val="000000"/>
          <w:sz w:val="21"/>
          <w:szCs w:val="21"/>
        </w:rPr>
        <w:t>(Data)</w:t>
      </w:r>
    </w:p>
    <w:p w14:paraId="03BA888F" w14:textId="77777777" w:rsidR="004214F2" w:rsidRPr="00C73C24" w:rsidRDefault="004214F2" w:rsidP="004214F2">
      <w:pPr>
        <w:shd w:val="clear" w:color="auto" w:fill="FFFFFF"/>
        <w:spacing w:after="0" w:line="240" w:lineRule="auto"/>
        <w:jc w:val="center"/>
        <w:rPr>
          <w:rFonts w:asciiTheme="minorHAnsi" w:hAnsiTheme="minorHAnsi" w:cstheme="minorHAnsi"/>
          <w:bCs/>
          <w:color w:val="000000"/>
          <w:sz w:val="21"/>
          <w:szCs w:val="21"/>
        </w:rPr>
      </w:pPr>
      <w:r w:rsidRPr="00C73C24">
        <w:rPr>
          <w:rFonts w:asciiTheme="minorHAnsi" w:hAnsiTheme="minorHAnsi" w:cstheme="minorHAnsi"/>
          <w:bCs/>
          <w:color w:val="000000"/>
          <w:sz w:val="21"/>
          <w:szCs w:val="21"/>
        </w:rPr>
        <w:t>_____________</w:t>
      </w:r>
    </w:p>
    <w:p w14:paraId="261594AB" w14:textId="77777777" w:rsidR="004214F2" w:rsidRPr="00C73C24" w:rsidRDefault="004214F2" w:rsidP="004214F2">
      <w:pPr>
        <w:shd w:val="clear" w:color="auto" w:fill="FFFFFF"/>
        <w:spacing w:after="0" w:line="240" w:lineRule="auto"/>
        <w:jc w:val="center"/>
        <w:rPr>
          <w:rFonts w:asciiTheme="minorHAnsi" w:hAnsiTheme="minorHAnsi" w:cstheme="minorHAnsi"/>
          <w:bCs/>
          <w:color w:val="000000"/>
          <w:sz w:val="21"/>
          <w:szCs w:val="21"/>
        </w:rPr>
      </w:pPr>
      <w:r w:rsidRPr="00C73C24">
        <w:rPr>
          <w:rFonts w:asciiTheme="minorHAnsi" w:hAnsiTheme="minorHAnsi" w:cstheme="minorHAnsi"/>
          <w:bCs/>
          <w:color w:val="000000"/>
          <w:sz w:val="21"/>
          <w:szCs w:val="21"/>
        </w:rPr>
        <w:t>(Sudarymo vieta)</w:t>
      </w:r>
    </w:p>
    <w:p w14:paraId="24F518DF" w14:textId="77777777" w:rsidR="004214F2" w:rsidRPr="00C73C24" w:rsidRDefault="004214F2" w:rsidP="004214F2">
      <w:pPr>
        <w:spacing w:after="0" w:line="240" w:lineRule="auto"/>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rsidRPr="00C73C24"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Pr="00C73C24" w:rsidRDefault="004214F2" w:rsidP="000360C4">
            <w:pPr>
              <w:spacing w:after="0" w:line="240" w:lineRule="auto"/>
              <w:rPr>
                <w:rFonts w:asciiTheme="minorHAnsi" w:hAnsiTheme="minorHAnsi" w:cstheme="minorHAnsi"/>
                <w:i/>
                <w:sz w:val="21"/>
                <w:szCs w:val="21"/>
              </w:rPr>
            </w:pPr>
            <w:r w:rsidRPr="00C73C24">
              <w:rPr>
                <w:rFonts w:asciiTheme="minorHAnsi" w:hAnsiTheme="minorHAnsi" w:cstheme="minorHAnsi"/>
                <w:sz w:val="21"/>
                <w:szCs w:val="21"/>
              </w:rPr>
              <w:t xml:space="preserve">Tiekėjo pavadinimas </w:t>
            </w:r>
            <w:r w:rsidRPr="00C73C24">
              <w:rPr>
                <w:rFonts w:asciiTheme="minorHAnsi" w:hAnsiTheme="minorHAnsi" w:cstheme="minorHAnsi"/>
                <w:i/>
                <w:sz w:val="21"/>
                <w:szCs w:val="21"/>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Pr="00C73C24" w:rsidRDefault="004214F2" w:rsidP="000360C4">
            <w:pPr>
              <w:spacing w:after="0" w:line="240" w:lineRule="auto"/>
              <w:jc w:val="both"/>
              <w:rPr>
                <w:rFonts w:asciiTheme="minorHAnsi" w:hAnsiTheme="minorHAnsi" w:cstheme="minorHAnsi"/>
                <w:sz w:val="21"/>
                <w:szCs w:val="21"/>
              </w:rPr>
            </w:pPr>
          </w:p>
          <w:p w14:paraId="60928D09"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Pr="00C73C24" w:rsidRDefault="004214F2" w:rsidP="000360C4">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Tiekėjo adresas</w:t>
            </w:r>
            <w:r w:rsidRPr="00C73C24">
              <w:rPr>
                <w:rFonts w:asciiTheme="minorHAnsi" w:hAnsiTheme="minorHAnsi" w:cstheme="minorHAnsi"/>
                <w:i/>
                <w:sz w:val="21"/>
                <w:szCs w:val="21"/>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Pr="00C73C24" w:rsidRDefault="004214F2" w:rsidP="000360C4">
            <w:pPr>
              <w:spacing w:after="0" w:line="240" w:lineRule="auto"/>
              <w:jc w:val="both"/>
              <w:rPr>
                <w:rFonts w:asciiTheme="minorHAnsi" w:hAnsiTheme="minorHAnsi" w:cstheme="minorHAnsi"/>
                <w:sz w:val="21"/>
                <w:szCs w:val="21"/>
              </w:rPr>
            </w:pPr>
          </w:p>
          <w:p w14:paraId="4DE0AF85"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Pr="00C73C24" w:rsidRDefault="004214F2" w:rsidP="000360C4">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Pr="00C73C24" w:rsidRDefault="004214F2" w:rsidP="000360C4">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Pr="00C73C24" w:rsidRDefault="004214F2" w:rsidP="000360C4">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Pr="00C73C24" w:rsidRDefault="004214F2" w:rsidP="000360C4">
            <w:p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Pr="00C73C24" w:rsidRDefault="004214F2" w:rsidP="000360C4">
            <w:pPr>
              <w:spacing w:after="0" w:line="240" w:lineRule="auto"/>
              <w:jc w:val="both"/>
              <w:rPr>
                <w:rFonts w:asciiTheme="minorHAnsi" w:hAnsiTheme="minorHAnsi" w:cstheme="minorHAnsi"/>
                <w:sz w:val="21"/>
                <w:szCs w:val="21"/>
              </w:rPr>
            </w:pPr>
          </w:p>
        </w:tc>
      </w:tr>
    </w:tbl>
    <w:p w14:paraId="2B5B2628" w14:textId="77777777" w:rsidR="004214F2" w:rsidRPr="00C73C24" w:rsidRDefault="004214F2" w:rsidP="004214F2">
      <w:pPr>
        <w:spacing w:after="0" w:line="240" w:lineRule="auto"/>
        <w:jc w:val="both"/>
        <w:rPr>
          <w:rFonts w:asciiTheme="minorHAnsi" w:hAnsiTheme="minorHAnsi" w:cstheme="minorHAnsi"/>
          <w:sz w:val="21"/>
          <w:szCs w:val="21"/>
        </w:rPr>
      </w:pPr>
    </w:p>
    <w:p w14:paraId="62D39596" w14:textId="77777777" w:rsidR="004214F2" w:rsidRPr="00C73C24" w:rsidRDefault="004214F2" w:rsidP="004214F2">
      <w:pPr>
        <w:spacing w:after="0" w:line="240" w:lineRule="auto"/>
        <w:jc w:val="both"/>
        <w:rPr>
          <w:rFonts w:asciiTheme="minorHAnsi" w:hAnsiTheme="minorHAnsi" w:cstheme="minorHAnsi"/>
          <w:i/>
          <w:spacing w:val="-4"/>
          <w:sz w:val="21"/>
          <w:szCs w:val="21"/>
        </w:rPr>
      </w:pPr>
      <w:r w:rsidRPr="00C73C24">
        <w:rPr>
          <w:rFonts w:asciiTheme="minorHAnsi" w:hAnsiTheme="minorHAnsi" w:cstheme="minorHAnsi"/>
          <w:i/>
          <w:spacing w:val="-4"/>
          <w:sz w:val="21"/>
          <w:szCs w:val="21"/>
        </w:rPr>
        <w:t>/Pastaba. Pildoma, jei dalyvis ketina pasitelkti subtiekėją (-</w:t>
      </w:r>
      <w:proofErr w:type="spellStart"/>
      <w:r w:rsidRPr="00C73C24">
        <w:rPr>
          <w:rFonts w:asciiTheme="minorHAnsi" w:hAnsiTheme="minorHAnsi" w:cstheme="minorHAnsi"/>
          <w:i/>
          <w:spacing w:val="-4"/>
          <w:sz w:val="21"/>
          <w:szCs w:val="21"/>
        </w:rPr>
        <w:t>us</w:t>
      </w:r>
      <w:proofErr w:type="spellEnd"/>
      <w:r w:rsidRPr="00C73C24">
        <w:rPr>
          <w:rFonts w:asciiTheme="minorHAnsi" w:hAnsiTheme="minorHAnsi" w:cstheme="minorHAnsi"/>
          <w:i/>
          <w:spacing w:val="-4"/>
          <w:sz w:val="21"/>
          <w:szCs w:val="21"/>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C73C24"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C73C24" w:rsidRDefault="004214F2" w:rsidP="000360C4">
            <w:pPr>
              <w:spacing w:after="0" w:line="240" w:lineRule="auto"/>
              <w:rPr>
                <w:rFonts w:asciiTheme="minorHAnsi" w:hAnsiTheme="minorHAnsi" w:cstheme="minorHAnsi"/>
                <w:i/>
                <w:spacing w:val="-6"/>
                <w:sz w:val="21"/>
                <w:szCs w:val="21"/>
              </w:rPr>
            </w:pPr>
            <w:r w:rsidRPr="00C73C24">
              <w:rPr>
                <w:rFonts w:asciiTheme="minorHAnsi" w:hAnsiTheme="minorHAnsi" w:cstheme="minorHAnsi"/>
                <w:spacing w:val="-6"/>
                <w:sz w:val="21"/>
                <w:szCs w:val="21"/>
              </w:rPr>
              <w:t xml:space="preserve">Subtiekėjo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Pr="00C73C24" w:rsidRDefault="004214F2" w:rsidP="000360C4">
            <w:pPr>
              <w:spacing w:after="0" w:line="240" w:lineRule="auto"/>
              <w:rPr>
                <w:rFonts w:asciiTheme="minorHAnsi" w:hAnsiTheme="minorHAnsi" w:cstheme="minorHAnsi"/>
                <w:spacing w:val="-6"/>
                <w:sz w:val="21"/>
                <w:szCs w:val="21"/>
              </w:rPr>
            </w:pPr>
          </w:p>
        </w:tc>
      </w:tr>
      <w:tr w:rsidR="004214F2" w:rsidRPr="00C73C24"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C73C24" w:rsidRDefault="004214F2" w:rsidP="000360C4">
            <w:pPr>
              <w:spacing w:after="0" w:line="240" w:lineRule="auto"/>
              <w:rPr>
                <w:rFonts w:asciiTheme="minorHAnsi" w:hAnsiTheme="minorHAnsi" w:cstheme="minorHAnsi"/>
                <w:sz w:val="21"/>
                <w:szCs w:val="21"/>
              </w:rPr>
            </w:pPr>
            <w:r w:rsidRPr="00C73C24">
              <w:rPr>
                <w:rFonts w:asciiTheme="minorHAnsi" w:hAnsiTheme="minorHAnsi" w:cstheme="minorHAnsi"/>
                <w:sz w:val="21"/>
                <w:szCs w:val="21"/>
              </w:rPr>
              <w:t xml:space="preserve">Subtiekėjo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Pr="00C73C24" w:rsidRDefault="004214F2" w:rsidP="000360C4">
            <w:pPr>
              <w:spacing w:after="0" w:line="240" w:lineRule="auto"/>
              <w:rPr>
                <w:rFonts w:asciiTheme="minorHAnsi" w:hAnsiTheme="minorHAnsi" w:cstheme="minorHAnsi"/>
                <w:sz w:val="21"/>
                <w:szCs w:val="21"/>
              </w:rPr>
            </w:pPr>
          </w:p>
        </w:tc>
      </w:tr>
      <w:tr w:rsidR="004214F2" w:rsidRPr="00C73C24"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C73C24" w:rsidRDefault="004214F2" w:rsidP="000360C4">
            <w:pPr>
              <w:spacing w:after="0" w:line="240" w:lineRule="auto"/>
              <w:rPr>
                <w:rFonts w:asciiTheme="minorHAnsi" w:hAnsiTheme="minorHAnsi" w:cstheme="minorHAnsi"/>
                <w:sz w:val="21"/>
                <w:szCs w:val="21"/>
              </w:rPr>
            </w:pPr>
            <w:r w:rsidRPr="00C73C24">
              <w:rPr>
                <w:rFonts w:asciiTheme="minorHAnsi" w:hAnsiTheme="minorHAnsi" w:cstheme="minorHAnsi"/>
                <w:sz w:val="21"/>
                <w:szCs w:val="21"/>
              </w:rPr>
              <w:t>Įsipareigojimų dalis (procentais), kuriai ketinama pasitelkti subtiekėją (-</w:t>
            </w:r>
            <w:proofErr w:type="spellStart"/>
            <w:r w:rsidRPr="00C73C24">
              <w:rPr>
                <w:rFonts w:asciiTheme="minorHAnsi" w:hAnsiTheme="minorHAnsi" w:cstheme="minorHAnsi"/>
                <w:sz w:val="21"/>
                <w:szCs w:val="21"/>
              </w:rPr>
              <w:t>us</w:t>
            </w:r>
            <w:proofErr w:type="spellEnd"/>
            <w:r w:rsidRPr="00C73C24">
              <w:rPr>
                <w:rFonts w:asciiTheme="minorHAnsi" w:hAnsiTheme="minorHAnsi" w:cstheme="minorHAnsi"/>
                <w:sz w:val="21"/>
                <w:szCs w:val="21"/>
              </w:rPr>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C73C24" w:rsidRDefault="004214F2" w:rsidP="000360C4">
            <w:pPr>
              <w:spacing w:after="0" w:line="240" w:lineRule="auto"/>
              <w:rPr>
                <w:rFonts w:asciiTheme="minorHAnsi" w:hAnsiTheme="minorHAnsi" w:cstheme="minorHAnsi"/>
                <w:sz w:val="21"/>
                <w:szCs w:val="21"/>
              </w:rPr>
            </w:pPr>
          </w:p>
        </w:tc>
      </w:tr>
    </w:tbl>
    <w:p w14:paraId="30DBB34C" w14:textId="77777777" w:rsidR="004214F2" w:rsidRPr="00C73C24" w:rsidRDefault="004214F2" w:rsidP="004214F2">
      <w:pPr>
        <w:spacing w:after="0" w:line="240" w:lineRule="auto"/>
        <w:jc w:val="both"/>
        <w:rPr>
          <w:rFonts w:asciiTheme="minorHAnsi" w:hAnsiTheme="minorHAnsi" w:cstheme="minorHAnsi"/>
          <w:sz w:val="21"/>
          <w:szCs w:val="21"/>
        </w:rPr>
      </w:pPr>
    </w:p>
    <w:p w14:paraId="777A3EE7" w14:textId="77777777" w:rsidR="004214F2" w:rsidRPr="00C73C24" w:rsidRDefault="004214F2" w:rsidP="004214F2">
      <w:pPr>
        <w:spacing w:after="0" w:line="240" w:lineRule="auto"/>
        <w:ind w:firstLine="720"/>
        <w:jc w:val="both"/>
        <w:rPr>
          <w:rFonts w:asciiTheme="minorHAnsi" w:hAnsiTheme="minorHAnsi" w:cstheme="minorHAnsi"/>
          <w:sz w:val="21"/>
          <w:szCs w:val="21"/>
        </w:rPr>
      </w:pPr>
      <w:r w:rsidRPr="00C73C24">
        <w:rPr>
          <w:rFonts w:asciiTheme="minorHAnsi" w:hAnsiTheme="minorHAnsi" w:cstheme="minorHAnsi"/>
          <w:sz w:val="21"/>
          <w:szCs w:val="21"/>
        </w:rPr>
        <w:t>Šiuo pasiūlymu pažymime, kad sutinkame su visomis pirkimo sąlygomis, nustatytomis:</w:t>
      </w:r>
    </w:p>
    <w:p w14:paraId="27CC0B05" w14:textId="5CB5FC6F" w:rsidR="004214F2" w:rsidRPr="00C73C24" w:rsidRDefault="00B52019" w:rsidP="004214F2">
      <w:pPr>
        <w:numPr>
          <w:ilvl w:val="0"/>
          <w:numId w:val="2"/>
        </w:num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Mažos vertės</w:t>
      </w:r>
      <w:r w:rsidR="004214F2" w:rsidRPr="00C73C24">
        <w:rPr>
          <w:rFonts w:asciiTheme="minorHAnsi" w:hAnsiTheme="minorHAnsi" w:cstheme="minorHAnsi"/>
          <w:sz w:val="21"/>
          <w:szCs w:val="21"/>
        </w:rPr>
        <w:t xml:space="preserve"> </w:t>
      </w:r>
      <w:r w:rsidR="008D05DA" w:rsidRPr="00C73C24">
        <w:rPr>
          <w:rFonts w:asciiTheme="minorHAnsi" w:hAnsiTheme="minorHAnsi" w:cstheme="minorHAnsi"/>
          <w:sz w:val="21"/>
          <w:szCs w:val="21"/>
        </w:rPr>
        <w:t>pirkimo</w:t>
      </w:r>
      <w:r w:rsidR="004214F2" w:rsidRPr="00C73C24">
        <w:rPr>
          <w:rFonts w:asciiTheme="minorHAnsi" w:hAnsiTheme="minorHAnsi" w:cstheme="minorHAnsi"/>
          <w:sz w:val="21"/>
          <w:szCs w:val="21"/>
        </w:rPr>
        <w:t xml:space="preserve"> skelbime, paskelbtame Viešųjų pirkimų įstatymo nustatyta tvarka;</w:t>
      </w:r>
    </w:p>
    <w:p w14:paraId="59CF9642" w14:textId="6CA84C96" w:rsidR="004214F2" w:rsidRPr="00C73C24" w:rsidRDefault="004214F2" w:rsidP="004214F2">
      <w:pPr>
        <w:numPr>
          <w:ilvl w:val="0"/>
          <w:numId w:val="2"/>
        </w:numPr>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kituose pirkimo dokumentuose (jų paaiškinimuose, papildymuose)</w:t>
      </w:r>
      <w:r w:rsidR="005D79BF" w:rsidRPr="00C73C24">
        <w:rPr>
          <w:rFonts w:asciiTheme="minorHAnsi" w:hAnsiTheme="minorHAnsi" w:cstheme="minorHAnsi"/>
          <w:sz w:val="21"/>
          <w:szCs w:val="21"/>
        </w:rPr>
        <w:t>.</w:t>
      </w:r>
    </w:p>
    <w:p w14:paraId="0BC43AD8" w14:textId="0F8F1859" w:rsidR="004214F2" w:rsidRPr="00C73C24" w:rsidRDefault="004214F2" w:rsidP="004214F2">
      <w:pPr>
        <w:numPr>
          <w:ilvl w:val="0"/>
          <w:numId w:val="2"/>
        </w:numPr>
        <w:spacing w:after="0" w:line="240" w:lineRule="auto"/>
        <w:jc w:val="both"/>
        <w:rPr>
          <w:rFonts w:asciiTheme="minorHAnsi" w:hAnsiTheme="minorHAnsi" w:cstheme="minorHAnsi"/>
          <w:sz w:val="21"/>
          <w:szCs w:val="21"/>
        </w:rPr>
      </w:pPr>
      <w:r w:rsidRPr="00C73C24">
        <w:rPr>
          <w:rFonts w:asciiTheme="minorHAnsi" w:hAnsiTheme="minorHAnsi" w:cstheme="minorHAnsi"/>
          <w:spacing w:val="-4"/>
          <w:sz w:val="21"/>
          <w:szCs w:val="21"/>
        </w:rPr>
        <w:t>patvirtinu, kad dokumentų skaitmeninės</w:t>
      </w:r>
      <w:r w:rsidRPr="00C73C24">
        <w:rPr>
          <w:rFonts w:asciiTheme="minorHAnsi" w:hAnsiTheme="minorHAnsi" w:cstheme="minorHAnsi"/>
          <w:sz w:val="21"/>
          <w:szCs w:val="21"/>
        </w:rPr>
        <w:t xml:space="preserve"> kopijos ir elektroninėmis priemonėmis pateikti duomenys yra tikri.</w:t>
      </w:r>
    </w:p>
    <w:p w14:paraId="02123448" w14:textId="77777777" w:rsidR="004214F2" w:rsidRPr="00C73C24" w:rsidRDefault="004214F2" w:rsidP="004214F2">
      <w:pPr>
        <w:spacing w:after="0" w:line="240" w:lineRule="auto"/>
        <w:jc w:val="both"/>
        <w:rPr>
          <w:rFonts w:asciiTheme="minorHAnsi" w:hAnsiTheme="minorHAnsi" w:cstheme="minorHAnsi"/>
          <w:sz w:val="21"/>
          <w:szCs w:val="21"/>
        </w:rPr>
      </w:pPr>
    </w:p>
    <w:p w14:paraId="0F6C7065" w14:textId="0540A731" w:rsidR="004214F2" w:rsidRPr="00C73C24" w:rsidRDefault="004214F2" w:rsidP="004214F2">
      <w:pPr>
        <w:pStyle w:val="Antrat3"/>
        <w:keepNext w:val="0"/>
        <w:widowControl w:val="0"/>
        <w:numPr>
          <w:ilvl w:val="0"/>
          <w:numId w:val="0"/>
        </w:numPr>
        <w:ind w:firstLine="720"/>
        <w:rPr>
          <w:rFonts w:asciiTheme="minorHAnsi" w:hAnsiTheme="minorHAnsi" w:cstheme="minorHAnsi"/>
          <w:sz w:val="21"/>
          <w:szCs w:val="21"/>
          <w:lang w:val="lt-LT"/>
        </w:rPr>
      </w:pPr>
      <w:r w:rsidRPr="00C73C24">
        <w:rPr>
          <w:rFonts w:asciiTheme="minorHAnsi" w:hAnsiTheme="minorHAnsi" w:cstheme="minorHAnsi"/>
          <w:sz w:val="21"/>
          <w:szCs w:val="21"/>
        </w:rPr>
        <w:br w:type="page"/>
      </w:r>
      <w:r w:rsidRPr="00C73C24">
        <w:rPr>
          <w:rFonts w:asciiTheme="minorHAnsi" w:hAnsiTheme="minorHAnsi" w:cstheme="minorHAnsi"/>
          <w:sz w:val="21"/>
          <w:szCs w:val="21"/>
          <w:lang w:val="lt-LT"/>
        </w:rPr>
        <w:lastRenderedPageBreak/>
        <w:t xml:space="preserve">Siūlomos Prekės visiškai atitinka </w:t>
      </w:r>
      <w:r w:rsidR="00317313" w:rsidRPr="00C73C24">
        <w:rPr>
          <w:rFonts w:asciiTheme="minorHAnsi" w:hAnsiTheme="minorHAnsi" w:cstheme="minorHAnsi"/>
          <w:sz w:val="21"/>
          <w:szCs w:val="21"/>
          <w:lang w:val="lt-LT"/>
        </w:rPr>
        <w:t>pirkimo</w:t>
      </w:r>
      <w:r w:rsidRPr="00C73C24">
        <w:rPr>
          <w:rFonts w:asciiTheme="minorHAnsi" w:hAnsiTheme="minorHAnsi" w:cstheme="minorHAnsi"/>
          <w:sz w:val="21"/>
          <w:szCs w:val="21"/>
          <w:lang w:val="lt-LT"/>
        </w:rPr>
        <w:t xml:space="preserve"> </w:t>
      </w:r>
      <w:r w:rsidR="00015CE4" w:rsidRPr="00C73C24">
        <w:rPr>
          <w:rFonts w:asciiTheme="minorHAnsi" w:hAnsiTheme="minorHAnsi" w:cstheme="minorHAnsi"/>
          <w:sz w:val="21"/>
          <w:szCs w:val="21"/>
          <w:lang w:val="lt-LT"/>
        </w:rPr>
        <w:t>sąlygose</w:t>
      </w:r>
      <w:r w:rsidRPr="00C73C24">
        <w:rPr>
          <w:rFonts w:asciiTheme="minorHAnsi" w:hAnsiTheme="minorHAnsi" w:cstheme="minorHAnsi"/>
          <w:sz w:val="21"/>
          <w:szCs w:val="21"/>
          <w:lang w:val="lt-LT"/>
        </w:rPr>
        <w:t xml:space="preserve"> nurodytus reikalavimus, ir jų savybės bei kainos yra nurodytos pridedamo</w:t>
      </w:r>
      <w:r w:rsidR="00B52019" w:rsidRPr="00C73C24">
        <w:rPr>
          <w:rFonts w:asciiTheme="minorHAnsi" w:hAnsiTheme="minorHAnsi" w:cstheme="minorHAnsi"/>
          <w:sz w:val="21"/>
          <w:szCs w:val="21"/>
          <w:lang w:val="lt-LT"/>
        </w:rPr>
        <w:t>je</w:t>
      </w:r>
      <w:r w:rsidRPr="00C73C24">
        <w:rPr>
          <w:rFonts w:asciiTheme="minorHAnsi" w:hAnsiTheme="minorHAnsi" w:cstheme="minorHAnsi"/>
          <w:sz w:val="21"/>
          <w:szCs w:val="21"/>
          <w:lang w:val="lt-LT"/>
        </w:rPr>
        <w:t xml:space="preserve"> lentelė</w:t>
      </w:r>
      <w:r w:rsidR="00B52019" w:rsidRPr="00C73C24">
        <w:rPr>
          <w:rFonts w:asciiTheme="minorHAnsi" w:hAnsiTheme="minorHAnsi" w:cstheme="minorHAnsi"/>
          <w:sz w:val="21"/>
          <w:szCs w:val="21"/>
          <w:lang w:val="lt-LT"/>
        </w:rPr>
        <w:t>je</w:t>
      </w:r>
      <w:r w:rsidRPr="00C73C24">
        <w:rPr>
          <w:rFonts w:asciiTheme="minorHAnsi" w:hAnsiTheme="minorHAnsi" w:cstheme="minorHAnsi"/>
          <w:sz w:val="21"/>
          <w:szCs w:val="21"/>
          <w:lang w:val="lt-LT"/>
        </w:rPr>
        <w:t xml:space="preserve"> pagal </w:t>
      </w:r>
      <w:r w:rsidR="00F70099" w:rsidRPr="00C73C24">
        <w:rPr>
          <w:rFonts w:asciiTheme="minorHAnsi" w:hAnsiTheme="minorHAnsi" w:cstheme="minorHAnsi"/>
          <w:sz w:val="21"/>
          <w:szCs w:val="21"/>
          <w:lang w:val="lt-LT"/>
        </w:rPr>
        <w:t>pirkimo</w:t>
      </w:r>
      <w:r w:rsidRPr="00C73C24">
        <w:rPr>
          <w:rFonts w:asciiTheme="minorHAnsi" w:hAnsiTheme="minorHAnsi" w:cstheme="minorHAnsi"/>
          <w:sz w:val="21"/>
          <w:szCs w:val="21"/>
          <w:lang w:val="lt-LT"/>
        </w:rPr>
        <w:t xml:space="preserve"> sąlygų </w:t>
      </w:r>
      <w:r w:rsidR="00B52019" w:rsidRPr="00C73C24">
        <w:rPr>
          <w:rFonts w:asciiTheme="minorHAnsi" w:hAnsiTheme="minorHAnsi" w:cstheme="minorHAnsi"/>
          <w:sz w:val="21"/>
          <w:szCs w:val="21"/>
          <w:lang w:val="lt-LT"/>
        </w:rPr>
        <w:t>1 priedą</w:t>
      </w:r>
      <w:r w:rsidR="005F2520" w:rsidRPr="00C73C24">
        <w:rPr>
          <w:rFonts w:asciiTheme="minorHAnsi" w:hAnsiTheme="minorHAnsi" w:cstheme="minorHAnsi"/>
          <w:sz w:val="21"/>
          <w:szCs w:val="21"/>
          <w:lang w:val="lt-LT"/>
        </w:rPr>
        <w:t>.</w:t>
      </w:r>
    </w:p>
    <w:p w14:paraId="5C378F75" w14:textId="5A87521F" w:rsidR="00D84BBF" w:rsidRPr="00C73C24" w:rsidRDefault="00D84BBF" w:rsidP="004214F2">
      <w:pPr>
        <w:spacing w:after="0" w:line="240" w:lineRule="auto"/>
        <w:ind w:firstLine="720"/>
        <w:rPr>
          <w:rFonts w:asciiTheme="minorHAnsi" w:hAnsiTheme="minorHAnsi" w:cstheme="minorHAnsi"/>
          <w:sz w:val="21"/>
          <w:szCs w:val="21"/>
        </w:rPr>
      </w:pPr>
    </w:p>
    <w:p w14:paraId="0E93DB31" w14:textId="77A13117" w:rsidR="00F70099" w:rsidRPr="00C73C24" w:rsidRDefault="00B52019" w:rsidP="00F70099">
      <w:pPr>
        <w:spacing w:after="0" w:line="240" w:lineRule="auto"/>
        <w:ind w:firstLine="720"/>
        <w:jc w:val="both"/>
        <w:rPr>
          <w:rFonts w:asciiTheme="minorHAnsi" w:hAnsiTheme="minorHAnsi" w:cstheme="minorHAnsi"/>
          <w:b/>
          <w:sz w:val="21"/>
          <w:szCs w:val="21"/>
        </w:rPr>
      </w:pPr>
      <w:r w:rsidRPr="00C73C24">
        <w:rPr>
          <w:rFonts w:asciiTheme="minorHAnsi" w:hAnsiTheme="minorHAnsi" w:cstheme="minorHAnsi"/>
          <w:b/>
          <w:sz w:val="21"/>
          <w:szCs w:val="21"/>
        </w:rPr>
        <w:t>P</w:t>
      </w:r>
      <w:r w:rsidR="00F70099" w:rsidRPr="00C73C24">
        <w:rPr>
          <w:rFonts w:asciiTheme="minorHAnsi" w:hAnsiTheme="minorHAnsi" w:cstheme="minorHAnsi"/>
          <w:b/>
          <w:sz w:val="21"/>
          <w:szCs w:val="21"/>
        </w:rPr>
        <w:t>irkimo objekt</w:t>
      </w:r>
      <w:r w:rsidRPr="00C73C24">
        <w:rPr>
          <w:rFonts w:asciiTheme="minorHAnsi" w:hAnsiTheme="minorHAnsi" w:cstheme="minorHAnsi"/>
          <w:b/>
          <w:sz w:val="21"/>
          <w:szCs w:val="21"/>
        </w:rPr>
        <w:t>as</w:t>
      </w:r>
      <w:r w:rsidR="00F70099" w:rsidRPr="00C73C24">
        <w:rPr>
          <w:rFonts w:asciiTheme="minorHAnsi" w:hAnsiTheme="minorHAnsi" w:cstheme="minorHAnsi"/>
          <w:b/>
          <w:sz w:val="21"/>
          <w:szCs w:val="21"/>
        </w:rPr>
        <w:t xml:space="preserve"> „</w:t>
      </w:r>
      <w:r w:rsidR="006450A0" w:rsidRPr="00C73C24">
        <w:rPr>
          <w:rFonts w:asciiTheme="minorHAnsi" w:hAnsiTheme="minorHAnsi" w:cstheme="minorHAnsi"/>
          <w:b/>
          <w:sz w:val="21"/>
          <w:szCs w:val="21"/>
        </w:rPr>
        <w:t>Mėsos produktai</w:t>
      </w:r>
      <w:r w:rsidR="00F70099" w:rsidRPr="00C73C24">
        <w:rPr>
          <w:rFonts w:asciiTheme="minorHAnsi" w:hAnsiTheme="minorHAnsi" w:cstheme="minorHAnsi"/>
          <w:b/>
          <w:sz w:val="21"/>
          <w:szCs w:val="21"/>
        </w:rPr>
        <w:t>“:</w:t>
      </w:r>
    </w:p>
    <w:p w14:paraId="594C94E1" w14:textId="77777777" w:rsidR="00F70099" w:rsidRPr="00C73C24" w:rsidRDefault="00F70099" w:rsidP="00F70099">
      <w:pPr>
        <w:spacing w:after="0" w:line="240" w:lineRule="auto"/>
        <w:ind w:firstLine="720"/>
        <w:jc w:val="both"/>
        <w:rPr>
          <w:rFonts w:asciiTheme="minorHAnsi" w:hAnsiTheme="minorHAnsi" w:cstheme="minorHAnsi"/>
          <w:b/>
          <w:sz w:val="21"/>
          <w:szCs w:val="21"/>
        </w:rPr>
      </w:pPr>
      <w:r w:rsidRPr="00C73C24">
        <w:rPr>
          <w:rFonts w:asciiTheme="minorHAnsi" w:hAnsiTheme="minorHAnsi" w:cstheme="minorHAnsi"/>
          <w:b/>
          <w:sz w:val="21"/>
          <w:szCs w:val="21"/>
        </w:rPr>
        <w:t>– pasiūlymo kaina be PVM – __________ Eur ( ______________________________);</w:t>
      </w:r>
    </w:p>
    <w:p w14:paraId="69F870C6" w14:textId="77777777" w:rsidR="00F70099" w:rsidRPr="00C73C24" w:rsidRDefault="00F70099" w:rsidP="00F70099">
      <w:pPr>
        <w:spacing w:after="0" w:line="240" w:lineRule="auto"/>
        <w:ind w:firstLine="720"/>
        <w:rPr>
          <w:rFonts w:asciiTheme="minorHAnsi" w:hAnsiTheme="minorHAnsi" w:cstheme="minorHAnsi"/>
          <w:b/>
          <w:bCs/>
          <w:sz w:val="21"/>
          <w:szCs w:val="21"/>
        </w:rPr>
      </w:pPr>
      <w:r w:rsidRPr="00C73C24">
        <w:rPr>
          <w:rFonts w:asciiTheme="minorHAnsi" w:hAnsiTheme="minorHAnsi" w:cstheme="minorHAnsi"/>
          <w:b/>
          <w:bCs/>
          <w:sz w:val="21"/>
          <w:szCs w:val="21"/>
        </w:rPr>
        <w:t>– PVM suma – __________ Eur ( ______________________________);</w:t>
      </w:r>
    </w:p>
    <w:p w14:paraId="7B0B517D" w14:textId="77777777" w:rsidR="00F70099" w:rsidRPr="00C73C24" w:rsidRDefault="00F70099" w:rsidP="00F70099">
      <w:pPr>
        <w:spacing w:after="0" w:line="240" w:lineRule="auto"/>
        <w:ind w:firstLine="720"/>
        <w:rPr>
          <w:rFonts w:asciiTheme="minorHAnsi" w:hAnsiTheme="minorHAnsi" w:cstheme="minorHAnsi"/>
          <w:b/>
          <w:bCs/>
          <w:sz w:val="21"/>
          <w:szCs w:val="21"/>
        </w:rPr>
      </w:pPr>
      <w:r w:rsidRPr="00C73C24">
        <w:rPr>
          <w:rFonts w:asciiTheme="minorHAnsi" w:hAnsiTheme="minorHAnsi" w:cstheme="minorHAnsi"/>
          <w:b/>
          <w:bCs/>
          <w:sz w:val="21"/>
          <w:szCs w:val="21"/>
        </w:rPr>
        <w:t>– pasiūlymo kaina su PVM – __________ Eur ( ______________________________).</w:t>
      </w:r>
    </w:p>
    <w:p w14:paraId="7C422862" w14:textId="5B65C97E" w:rsidR="00F70099" w:rsidRPr="00C73C24" w:rsidRDefault="00F70099" w:rsidP="00F70099">
      <w:pPr>
        <w:spacing w:after="0" w:line="240" w:lineRule="auto"/>
        <w:ind w:firstLine="720"/>
        <w:jc w:val="both"/>
        <w:rPr>
          <w:rFonts w:asciiTheme="minorHAnsi" w:hAnsiTheme="minorHAnsi" w:cstheme="minorHAnsi"/>
          <w:sz w:val="21"/>
          <w:szCs w:val="21"/>
        </w:rPr>
      </w:pPr>
      <w:r w:rsidRPr="00C73C24">
        <w:rPr>
          <w:rFonts w:asciiTheme="minorHAnsi" w:hAnsiTheme="minorHAnsi" w:cstheme="minorHAnsi"/>
          <w:sz w:val="21"/>
          <w:szCs w:val="21"/>
        </w:rPr>
        <w:t xml:space="preserve">Pasiūlymo kaina šioje pirkimo objekto dalyje yra detalizuota pridedamoje lentelėje pagal pirkimo sąlygų </w:t>
      </w:r>
      <w:r w:rsidR="00B52019" w:rsidRPr="00C73C24">
        <w:rPr>
          <w:rFonts w:asciiTheme="minorHAnsi" w:hAnsiTheme="minorHAnsi" w:cstheme="minorHAnsi"/>
          <w:sz w:val="21"/>
          <w:szCs w:val="21"/>
        </w:rPr>
        <w:t>1</w:t>
      </w:r>
      <w:r w:rsidRPr="00C73C24">
        <w:rPr>
          <w:rFonts w:asciiTheme="minorHAnsi" w:hAnsiTheme="minorHAnsi" w:cstheme="minorHAnsi"/>
          <w:sz w:val="21"/>
          <w:szCs w:val="21"/>
        </w:rPr>
        <w:t xml:space="preserve"> priedą.</w:t>
      </w:r>
    </w:p>
    <w:p w14:paraId="116632BC" w14:textId="77777777" w:rsidR="008D05DA" w:rsidRPr="00C73C24" w:rsidRDefault="008D05DA" w:rsidP="004214F2">
      <w:pPr>
        <w:spacing w:after="0" w:line="240" w:lineRule="auto"/>
        <w:ind w:firstLine="720"/>
        <w:rPr>
          <w:rFonts w:asciiTheme="minorHAnsi" w:hAnsiTheme="minorHAnsi" w:cstheme="minorHAnsi"/>
          <w:sz w:val="21"/>
          <w:szCs w:val="21"/>
        </w:rPr>
      </w:pPr>
    </w:p>
    <w:p w14:paraId="1EA08B91" w14:textId="77777777" w:rsidR="004214F2" w:rsidRPr="00C73C24" w:rsidRDefault="004214F2" w:rsidP="004214F2">
      <w:pPr>
        <w:widowControl w:val="0"/>
        <w:spacing w:after="0" w:line="240" w:lineRule="auto"/>
        <w:ind w:firstLine="720"/>
        <w:jc w:val="both"/>
        <w:rPr>
          <w:rFonts w:asciiTheme="minorHAnsi" w:hAnsiTheme="minorHAnsi" w:cstheme="minorHAnsi"/>
          <w:i/>
          <w:sz w:val="21"/>
          <w:szCs w:val="21"/>
        </w:rPr>
      </w:pPr>
      <w:r w:rsidRPr="00C73C24">
        <w:rPr>
          <w:rStyle w:val="Lentelsuraas2"/>
          <w:rFonts w:asciiTheme="minorHAnsi" w:hAnsiTheme="minorHAnsi" w:cstheme="minorHAnsi"/>
          <w:bCs/>
          <w:sz w:val="21"/>
          <w:szCs w:val="21"/>
        </w:rPr>
        <w:t>Pastabos:</w:t>
      </w:r>
    </w:p>
    <w:p w14:paraId="10170189" w14:textId="77777777" w:rsidR="004214F2" w:rsidRPr="00C73C24" w:rsidRDefault="004214F2" w:rsidP="004214F2">
      <w:pPr>
        <w:widowControl w:val="0"/>
        <w:spacing w:after="0" w:line="240" w:lineRule="auto"/>
        <w:ind w:firstLine="720"/>
        <w:jc w:val="both"/>
        <w:rPr>
          <w:rFonts w:asciiTheme="minorHAnsi" w:hAnsiTheme="minorHAnsi" w:cstheme="minorHAnsi"/>
          <w:i/>
          <w:sz w:val="21"/>
          <w:szCs w:val="21"/>
        </w:rPr>
      </w:pPr>
      <w:r w:rsidRPr="00C73C24">
        <w:rPr>
          <w:rFonts w:asciiTheme="minorHAnsi" w:hAnsiTheme="minorHAnsi" w:cstheme="minorHAnsi"/>
          <w:i/>
          <w:sz w:val="21"/>
          <w:szCs w:val="21"/>
        </w:rPr>
        <w:t>– kainos pasiūlyme nurodomos dviejų skaičių po kablelio tikslumu;</w:t>
      </w:r>
    </w:p>
    <w:p w14:paraId="5DA29FA9" w14:textId="77777777" w:rsidR="004214F2" w:rsidRPr="00C73C24" w:rsidRDefault="004214F2" w:rsidP="004214F2">
      <w:pPr>
        <w:widowControl w:val="0"/>
        <w:spacing w:after="0" w:line="240" w:lineRule="auto"/>
        <w:ind w:firstLine="720"/>
        <w:jc w:val="both"/>
        <w:rPr>
          <w:rFonts w:asciiTheme="minorHAnsi" w:hAnsiTheme="minorHAnsi" w:cstheme="minorHAnsi"/>
          <w:i/>
          <w:sz w:val="21"/>
          <w:szCs w:val="21"/>
          <w:lang w:val="fi-FI"/>
        </w:rPr>
      </w:pPr>
      <w:r w:rsidRPr="00C73C24">
        <w:rPr>
          <w:rFonts w:asciiTheme="minorHAnsi" w:hAnsiTheme="minorHAnsi" w:cstheme="minorHAnsi"/>
          <w:i/>
          <w:sz w:val="21"/>
          <w:szCs w:val="21"/>
          <w:lang w:val="fi-FI"/>
        </w:rPr>
        <w:t>– bendra pasiūlymo kaina turi atitikti pateiktų jos sudėtinių dalių sumą;</w:t>
      </w:r>
    </w:p>
    <w:p w14:paraId="42D40DC1" w14:textId="77777777" w:rsidR="004214F2" w:rsidRPr="00C73C24" w:rsidRDefault="004214F2" w:rsidP="004214F2">
      <w:pPr>
        <w:spacing w:after="0" w:line="240" w:lineRule="auto"/>
        <w:ind w:firstLine="720"/>
        <w:jc w:val="both"/>
        <w:rPr>
          <w:rFonts w:asciiTheme="minorHAnsi" w:hAnsiTheme="minorHAnsi" w:cstheme="minorHAnsi"/>
          <w:sz w:val="21"/>
          <w:szCs w:val="21"/>
        </w:rPr>
      </w:pPr>
      <w:r w:rsidRPr="00C73C24">
        <w:rPr>
          <w:rFonts w:asciiTheme="minorHAnsi" w:hAnsiTheme="minorHAnsi" w:cstheme="minorHAnsi"/>
          <w:i/>
          <w:sz w:val="21"/>
          <w:szCs w:val="21"/>
          <w:lang w:val="fi-FI"/>
        </w:rPr>
        <w:t>– tais atvejais, kai pagal galiojančius teisės aktus tiekėjui nereikia mokėti PVM, jis atitinkamų skilčių nepildo ir nurodo priežastis, dėl kurių PVM nemoka.</w:t>
      </w:r>
    </w:p>
    <w:p w14:paraId="03FA0DA2" w14:textId="0C172A36" w:rsidR="004214F2" w:rsidRPr="00C73C24" w:rsidRDefault="004214F2" w:rsidP="004214F2">
      <w:pPr>
        <w:spacing w:after="0" w:line="240" w:lineRule="auto"/>
        <w:jc w:val="both"/>
        <w:rPr>
          <w:rFonts w:asciiTheme="minorHAnsi" w:hAnsiTheme="minorHAnsi" w:cstheme="minorHAnsi"/>
          <w:color w:val="000000"/>
          <w:sz w:val="21"/>
          <w:szCs w:val="21"/>
        </w:rPr>
      </w:pPr>
    </w:p>
    <w:p w14:paraId="5EC5003B" w14:textId="77777777" w:rsidR="009806EB" w:rsidRPr="00C73C24" w:rsidRDefault="009806EB" w:rsidP="009806EB">
      <w:pPr>
        <w:spacing w:after="0" w:line="240" w:lineRule="auto"/>
        <w:ind w:firstLine="567"/>
        <w:jc w:val="both"/>
        <w:rPr>
          <w:rFonts w:asciiTheme="minorHAnsi" w:hAnsiTheme="minorHAnsi" w:cstheme="minorHAnsi"/>
          <w:sz w:val="21"/>
          <w:szCs w:val="21"/>
        </w:rPr>
      </w:pPr>
      <w:r w:rsidRPr="00C73C24">
        <w:rPr>
          <w:rFonts w:asciiTheme="minorHAnsi" w:hAnsiTheme="minorHAnsi" w:cstheme="minorHAnsi"/>
          <w:sz w:val="21"/>
          <w:szCs w:val="21"/>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1961"/>
        <w:gridCol w:w="2387"/>
        <w:gridCol w:w="1315"/>
        <w:gridCol w:w="4033"/>
      </w:tblGrid>
      <w:tr w:rsidR="009806EB" w:rsidRPr="00C73C24" w14:paraId="18DEBA70" w14:textId="77777777" w:rsidTr="0052218A">
        <w:tc>
          <w:tcPr>
            <w:tcW w:w="669" w:type="dxa"/>
            <w:vMerge w:val="restart"/>
            <w:vAlign w:val="center"/>
          </w:tcPr>
          <w:p w14:paraId="46A6CDD2" w14:textId="1A060A09"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 xml:space="preserve">Eil. </w:t>
            </w:r>
            <w:r w:rsidR="00AF6F92" w:rsidRPr="00C73C24">
              <w:rPr>
                <w:rFonts w:asciiTheme="minorHAnsi" w:hAnsiTheme="minorHAnsi" w:cstheme="minorHAnsi"/>
                <w:b/>
                <w:bCs/>
                <w:sz w:val="21"/>
                <w:szCs w:val="21"/>
              </w:rPr>
              <w:t>N</w:t>
            </w:r>
            <w:r w:rsidRPr="00C73C24">
              <w:rPr>
                <w:rFonts w:asciiTheme="minorHAnsi" w:hAnsiTheme="minorHAnsi" w:cstheme="minorHAnsi"/>
                <w:b/>
                <w:bCs/>
                <w:sz w:val="21"/>
                <w:szCs w:val="21"/>
              </w:rPr>
              <w:t>r.</w:t>
            </w:r>
          </w:p>
        </w:tc>
        <w:tc>
          <w:tcPr>
            <w:tcW w:w="2356" w:type="dxa"/>
            <w:vMerge w:val="restart"/>
            <w:vAlign w:val="center"/>
          </w:tcPr>
          <w:p w14:paraId="0832CAD5"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Partnerio pavadinimas</w:t>
            </w:r>
          </w:p>
        </w:tc>
        <w:tc>
          <w:tcPr>
            <w:tcW w:w="3151" w:type="dxa"/>
            <w:vMerge w:val="restart"/>
            <w:vAlign w:val="center"/>
          </w:tcPr>
          <w:p w14:paraId="1F9C032E"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Numatomi atlikti darbai (teikti paslaugos, tiekti prekės)</w:t>
            </w:r>
          </w:p>
        </w:tc>
        <w:tc>
          <w:tcPr>
            <w:tcW w:w="7853" w:type="dxa"/>
            <w:gridSpan w:val="2"/>
            <w:vAlign w:val="center"/>
          </w:tcPr>
          <w:p w14:paraId="3F32BF39"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Partnerio darbų (paslaugų, prekių) dalies vertė pasiūlymo kainoje</w:t>
            </w:r>
          </w:p>
        </w:tc>
      </w:tr>
      <w:tr w:rsidR="009806EB" w:rsidRPr="00C73C24" w14:paraId="3442E9E3" w14:textId="77777777" w:rsidTr="0052218A">
        <w:tc>
          <w:tcPr>
            <w:tcW w:w="669" w:type="dxa"/>
            <w:vMerge/>
          </w:tcPr>
          <w:p w14:paraId="33A30E2A"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356" w:type="dxa"/>
            <w:vMerge/>
          </w:tcPr>
          <w:p w14:paraId="116332E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151" w:type="dxa"/>
            <w:vMerge/>
          </w:tcPr>
          <w:p w14:paraId="25A5ADDA"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1734" w:type="dxa"/>
          </w:tcPr>
          <w:p w14:paraId="600B526B"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EUR su PVM</w:t>
            </w:r>
          </w:p>
        </w:tc>
        <w:tc>
          <w:tcPr>
            <w:tcW w:w="6119" w:type="dxa"/>
          </w:tcPr>
          <w:p w14:paraId="2D65C4FD"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Proc.</w:t>
            </w:r>
          </w:p>
        </w:tc>
      </w:tr>
      <w:tr w:rsidR="009806EB" w:rsidRPr="00C73C24" w14:paraId="74701D29" w14:textId="77777777" w:rsidTr="0052218A">
        <w:tc>
          <w:tcPr>
            <w:tcW w:w="669" w:type="dxa"/>
          </w:tcPr>
          <w:p w14:paraId="06138A5A"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356" w:type="dxa"/>
          </w:tcPr>
          <w:p w14:paraId="36AF4CDA"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151" w:type="dxa"/>
          </w:tcPr>
          <w:p w14:paraId="7E241CD6"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1734" w:type="dxa"/>
          </w:tcPr>
          <w:p w14:paraId="4A732F2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6119" w:type="dxa"/>
          </w:tcPr>
          <w:p w14:paraId="3FE5F837"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312E44AA" w14:textId="77777777" w:rsidTr="0052218A">
        <w:tc>
          <w:tcPr>
            <w:tcW w:w="669" w:type="dxa"/>
          </w:tcPr>
          <w:p w14:paraId="0C1B9D2B"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356" w:type="dxa"/>
          </w:tcPr>
          <w:p w14:paraId="1A69240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151" w:type="dxa"/>
          </w:tcPr>
          <w:p w14:paraId="4E991815"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1734" w:type="dxa"/>
          </w:tcPr>
          <w:p w14:paraId="623DC627"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6119" w:type="dxa"/>
          </w:tcPr>
          <w:p w14:paraId="76E7AEEA"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1972E171" w14:textId="77777777" w:rsidTr="0052218A">
        <w:tc>
          <w:tcPr>
            <w:tcW w:w="6176" w:type="dxa"/>
            <w:gridSpan w:val="3"/>
          </w:tcPr>
          <w:p w14:paraId="570CF8C3" w14:textId="77777777" w:rsidR="009806EB" w:rsidRPr="00C73C24" w:rsidRDefault="009806EB" w:rsidP="0052218A">
            <w:pPr>
              <w:spacing w:after="0" w:line="240" w:lineRule="auto"/>
              <w:jc w:val="right"/>
              <w:rPr>
                <w:rFonts w:asciiTheme="minorHAnsi" w:hAnsiTheme="minorHAnsi" w:cstheme="minorHAnsi"/>
                <w:b/>
                <w:bCs/>
                <w:sz w:val="21"/>
                <w:szCs w:val="21"/>
              </w:rPr>
            </w:pPr>
            <w:r w:rsidRPr="00C73C24">
              <w:rPr>
                <w:rFonts w:asciiTheme="minorHAnsi" w:hAnsiTheme="minorHAnsi" w:cstheme="minorHAnsi"/>
                <w:b/>
                <w:bCs/>
                <w:sz w:val="21"/>
                <w:szCs w:val="21"/>
              </w:rPr>
              <w:t>Viso:</w:t>
            </w:r>
          </w:p>
        </w:tc>
        <w:tc>
          <w:tcPr>
            <w:tcW w:w="1734" w:type="dxa"/>
          </w:tcPr>
          <w:p w14:paraId="27B023DD"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6119" w:type="dxa"/>
          </w:tcPr>
          <w:p w14:paraId="2B5C92A7" w14:textId="77777777" w:rsidR="009806EB" w:rsidRPr="00C73C24" w:rsidRDefault="009806EB" w:rsidP="0052218A">
            <w:pPr>
              <w:spacing w:after="0" w:line="240" w:lineRule="auto"/>
              <w:jc w:val="both"/>
              <w:rPr>
                <w:rFonts w:asciiTheme="minorHAnsi" w:hAnsiTheme="minorHAnsi" w:cstheme="minorHAnsi"/>
                <w:sz w:val="21"/>
                <w:szCs w:val="21"/>
              </w:rPr>
            </w:pPr>
          </w:p>
        </w:tc>
      </w:tr>
    </w:tbl>
    <w:p w14:paraId="673F7E8B" w14:textId="77777777" w:rsidR="009806EB" w:rsidRPr="00C73C24" w:rsidRDefault="009806EB" w:rsidP="009806EB">
      <w:pPr>
        <w:spacing w:after="0" w:line="240" w:lineRule="auto"/>
        <w:jc w:val="both"/>
        <w:rPr>
          <w:rFonts w:asciiTheme="minorHAnsi" w:hAnsiTheme="minorHAnsi" w:cstheme="minorHAnsi"/>
          <w:sz w:val="21"/>
          <w:szCs w:val="21"/>
        </w:rPr>
      </w:pPr>
    </w:p>
    <w:p w14:paraId="09E69A2D" w14:textId="77777777" w:rsidR="009806EB" w:rsidRPr="00C73C24" w:rsidRDefault="009806EB" w:rsidP="009806EB">
      <w:pPr>
        <w:spacing w:after="0" w:line="240" w:lineRule="auto"/>
        <w:ind w:firstLine="567"/>
        <w:jc w:val="both"/>
        <w:rPr>
          <w:rFonts w:asciiTheme="minorHAnsi" w:hAnsiTheme="minorHAnsi" w:cstheme="minorHAnsi"/>
          <w:sz w:val="21"/>
          <w:szCs w:val="21"/>
        </w:rPr>
      </w:pPr>
      <w:r w:rsidRPr="00C73C24">
        <w:rPr>
          <w:rFonts w:asciiTheme="minorHAnsi" w:hAnsiTheme="minorHAnsi" w:cstheme="minorHAnsi"/>
          <w:sz w:val="21"/>
          <w:szCs w:val="21"/>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2013"/>
        <w:gridCol w:w="2450"/>
        <w:gridCol w:w="1554"/>
        <w:gridCol w:w="3676"/>
      </w:tblGrid>
      <w:tr w:rsidR="009806EB" w:rsidRPr="00C73C24" w14:paraId="5BDFA04E" w14:textId="77777777" w:rsidTr="0052218A">
        <w:tc>
          <w:tcPr>
            <w:tcW w:w="675" w:type="dxa"/>
            <w:vMerge w:val="restart"/>
            <w:vAlign w:val="center"/>
          </w:tcPr>
          <w:p w14:paraId="6EB5779A" w14:textId="5EBE6BF9"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 xml:space="preserve">Eil. </w:t>
            </w:r>
            <w:r w:rsidR="00AF6F92" w:rsidRPr="00C73C24">
              <w:rPr>
                <w:rFonts w:asciiTheme="minorHAnsi" w:hAnsiTheme="minorHAnsi" w:cstheme="minorHAnsi"/>
                <w:b/>
                <w:bCs/>
                <w:sz w:val="21"/>
                <w:szCs w:val="21"/>
              </w:rPr>
              <w:t>N</w:t>
            </w:r>
            <w:r w:rsidRPr="00C73C24">
              <w:rPr>
                <w:rFonts w:asciiTheme="minorHAnsi" w:hAnsiTheme="minorHAnsi" w:cstheme="minorHAnsi"/>
                <w:b/>
                <w:bCs/>
                <w:sz w:val="21"/>
                <w:szCs w:val="21"/>
              </w:rPr>
              <w:t>r.</w:t>
            </w:r>
          </w:p>
        </w:tc>
        <w:tc>
          <w:tcPr>
            <w:tcW w:w="2410" w:type="dxa"/>
            <w:vMerge w:val="restart"/>
            <w:vAlign w:val="center"/>
          </w:tcPr>
          <w:p w14:paraId="42BA452F"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Pavadinimas, kodas ir adresas</w:t>
            </w:r>
          </w:p>
        </w:tc>
        <w:tc>
          <w:tcPr>
            <w:tcW w:w="3260" w:type="dxa"/>
            <w:vMerge w:val="restart"/>
            <w:vAlign w:val="center"/>
          </w:tcPr>
          <w:p w14:paraId="7EFCE7D3"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Numatomi atlikti darbai (teikti paslaugos, tiekti prekės)</w:t>
            </w:r>
          </w:p>
        </w:tc>
        <w:tc>
          <w:tcPr>
            <w:tcW w:w="7684" w:type="dxa"/>
            <w:gridSpan w:val="2"/>
            <w:vAlign w:val="center"/>
          </w:tcPr>
          <w:p w14:paraId="47567BFE"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Pirkimo sutarties dalis pasiūlymo kainoje, kuriai ketinama pasitelkti subtiekėjus</w:t>
            </w:r>
          </w:p>
        </w:tc>
      </w:tr>
      <w:tr w:rsidR="009806EB" w:rsidRPr="00C73C24" w14:paraId="20E99B0F" w14:textId="77777777" w:rsidTr="0052218A">
        <w:tc>
          <w:tcPr>
            <w:tcW w:w="675" w:type="dxa"/>
            <w:vMerge/>
            <w:vAlign w:val="center"/>
          </w:tcPr>
          <w:p w14:paraId="2D15B2CB" w14:textId="77777777" w:rsidR="009806EB" w:rsidRPr="00C73C24" w:rsidRDefault="009806EB" w:rsidP="0052218A">
            <w:pPr>
              <w:spacing w:after="0" w:line="240" w:lineRule="auto"/>
              <w:jc w:val="center"/>
              <w:rPr>
                <w:rFonts w:asciiTheme="minorHAnsi" w:hAnsiTheme="minorHAnsi" w:cstheme="minorHAnsi"/>
                <w:b/>
                <w:bCs/>
                <w:sz w:val="21"/>
                <w:szCs w:val="21"/>
              </w:rPr>
            </w:pPr>
          </w:p>
        </w:tc>
        <w:tc>
          <w:tcPr>
            <w:tcW w:w="2410" w:type="dxa"/>
            <w:vMerge/>
            <w:vAlign w:val="center"/>
          </w:tcPr>
          <w:p w14:paraId="3478E326" w14:textId="77777777" w:rsidR="009806EB" w:rsidRPr="00C73C24" w:rsidRDefault="009806EB" w:rsidP="0052218A">
            <w:pPr>
              <w:spacing w:after="0" w:line="240" w:lineRule="auto"/>
              <w:jc w:val="center"/>
              <w:rPr>
                <w:rFonts w:asciiTheme="minorHAnsi" w:hAnsiTheme="minorHAnsi" w:cstheme="minorHAnsi"/>
                <w:b/>
                <w:bCs/>
                <w:sz w:val="21"/>
                <w:szCs w:val="21"/>
              </w:rPr>
            </w:pPr>
          </w:p>
        </w:tc>
        <w:tc>
          <w:tcPr>
            <w:tcW w:w="3260" w:type="dxa"/>
            <w:vMerge/>
            <w:vAlign w:val="center"/>
          </w:tcPr>
          <w:p w14:paraId="1CAEF4A2" w14:textId="77777777" w:rsidR="009806EB" w:rsidRPr="00C73C24" w:rsidRDefault="009806EB" w:rsidP="0052218A">
            <w:pPr>
              <w:spacing w:after="0" w:line="240" w:lineRule="auto"/>
              <w:jc w:val="center"/>
              <w:rPr>
                <w:rFonts w:asciiTheme="minorHAnsi" w:hAnsiTheme="minorHAnsi" w:cstheme="minorHAnsi"/>
                <w:b/>
                <w:bCs/>
                <w:sz w:val="21"/>
                <w:szCs w:val="21"/>
              </w:rPr>
            </w:pPr>
          </w:p>
        </w:tc>
        <w:tc>
          <w:tcPr>
            <w:tcW w:w="2127" w:type="dxa"/>
            <w:vAlign w:val="center"/>
          </w:tcPr>
          <w:p w14:paraId="7EEBBDCB"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EUR su PVM</w:t>
            </w:r>
          </w:p>
        </w:tc>
        <w:tc>
          <w:tcPr>
            <w:tcW w:w="5557" w:type="dxa"/>
            <w:vAlign w:val="center"/>
          </w:tcPr>
          <w:p w14:paraId="34DD17DF"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Proc.</w:t>
            </w:r>
          </w:p>
        </w:tc>
      </w:tr>
      <w:tr w:rsidR="009806EB" w:rsidRPr="00C73C24" w14:paraId="1C52880A" w14:textId="77777777" w:rsidTr="0052218A">
        <w:tc>
          <w:tcPr>
            <w:tcW w:w="14029" w:type="dxa"/>
            <w:gridSpan w:val="5"/>
          </w:tcPr>
          <w:p w14:paraId="3CEE4825"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Subtiekėjai, kurių pajėgumais remiamasi įrodinėjant kvalifikacijos atitiktį</w:t>
            </w:r>
          </w:p>
        </w:tc>
      </w:tr>
      <w:tr w:rsidR="009806EB" w:rsidRPr="00C73C24" w14:paraId="2168C978" w14:textId="77777777" w:rsidTr="0052218A">
        <w:tc>
          <w:tcPr>
            <w:tcW w:w="675" w:type="dxa"/>
          </w:tcPr>
          <w:p w14:paraId="25399DE2"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2E6AAE0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4DA44FD0"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3396BAA7"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38835536"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7B1D9348" w14:textId="77777777" w:rsidTr="0052218A">
        <w:tc>
          <w:tcPr>
            <w:tcW w:w="675" w:type="dxa"/>
          </w:tcPr>
          <w:p w14:paraId="4C05B3B2"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11CB88DC"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484E278E"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79503EE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168B5A8D"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2105686A" w14:textId="77777777" w:rsidTr="0052218A">
        <w:tc>
          <w:tcPr>
            <w:tcW w:w="675" w:type="dxa"/>
          </w:tcPr>
          <w:p w14:paraId="38A83CF9"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2937F433"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62A016E7"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329B759C"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10FBA569"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2AE3B7D7" w14:textId="77777777" w:rsidTr="0052218A">
        <w:tc>
          <w:tcPr>
            <w:tcW w:w="675" w:type="dxa"/>
          </w:tcPr>
          <w:p w14:paraId="678377FB"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399ED158"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1CD1EBCC"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3C4FA7E2"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56E85A79"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76D5E1A2" w14:textId="77777777" w:rsidTr="0052218A">
        <w:tc>
          <w:tcPr>
            <w:tcW w:w="6345" w:type="dxa"/>
            <w:gridSpan w:val="3"/>
          </w:tcPr>
          <w:p w14:paraId="7D106B73" w14:textId="77777777" w:rsidR="009806EB" w:rsidRPr="00C73C24" w:rsidRDefault="009806EB" w:rsidP="0052218A">
            <w:pPr>
              <w:spacing w:after="0" w:line="240" w:lineRule="auto"/>
              <w:jc w:val="right"/>
              <w:rPr>
                <w:rFonts w:asciiTheme="minorHAnsi" w:hAnsiTheme="minorHAnsi" w:cstheme="minorHAnsi"/>
                <w:sz w:val="21"/>
                <w:szCs w:val="21"/>
              </w:rPr>
            </w:pPr>
            <w:r w:rsidRPr="00C73C24">
              <w:rPr>
                <w:rFonts w:asciiTheme="minorHAnsi" w:hAnsiTheme="minorHAnsi" w:cstheme="minorHAnsi"/>
                <w:b/>
                <w:bCs/>
                <w:sz w:val="21"/>
                <w:szCs w:val="21"/>
              </w:rPr>
              <w:t>Viso:</w:t>
            </w:r>
          </w:p>
        </w:tc>
        <w:tc>
          <w:tcPr>
            <w:tcW w:w="2127" w:type="dxa"/>
          </w:tcPr>
          <w:p w14:paraId="79F70B64"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157CFBD5"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12B0101C" w14:textId="77777777" w:rsidTr="0052218A">
        <w:tc>
          <w:tcPr>
            <w:tcW w:w="14029" w:type="dxa"/>
            <w:gridSpan w:val="5"/>
          </w:tcPr>
          <w:p w14:paraId="063DFA18" w14:textId="77777777" w:rsidR="009806EB" w:rsidRPr="00C73C24" w:rsidRDefault="009806EB" w:rsidP="0052218A">
            <w:pPr>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Kiti žinomi subtiekėjai, kurie bus pasitelkti vykdant pirkimo sutartį ir kurių pajėgumais nesiremiama įrodinėjant kvalifikacijos atitikties</w:t>
            </w:r>
          </w:p>
        </w:tc>
      </w:tr>
      <w:tr w:rsidR="009806EB" w:rsidRPr="00C73C24" w14:paraId="3C4B7E3E" w14:textId="77777777" w:rsidTr="0052218A">
        <w:tc>
          <w:tcPr>
            <w:tcW w:w="675" w:type="dxa"/>
          </w:tcPr>
          <w:p w14:paraId="0766CE27"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0DFF68B1"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1A5FFC76"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6F64EA25"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0D777EE3"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4C0E2566" w14:textId="77777777" w:rsidTr="0052218A">
        <w:tc>
          <w:tcPr>
            <w:tcW w:w="675" w:type="dxa"/>
          </w:tcPr>
          <w:p w14:paraId="3736D7B5"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4DFE03A9"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24DF3A1F"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22C574EE"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0C2394BF"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4E5171CB" w14:textId="77777777" w:rsidTr="0052218A">
        <w:tc>
          <w:tcPr>
            <w:tcW w:w="675" w:type="dxa"/>
          </w:tcPr>
          <w:p w14:paraId="55BD94DE"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410" w:type="dxa"/>
          </w:tcPr>
          <w:p w14:paraId="6504E82E"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3260" w:type="dxa"/>
          </w:tcPr>
          <w:p w14:paraId="084C1D42"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2127" w:type="dxa"/>
          </w:tcPr>
          <w:p w14:paraId="6B0B19B5"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23E61F74" w14:textId="77777777" w:rsidR="009806EB" w:rsidRPr="00C73C24" w:rsidRDefault="009806EB" w:rsidP="0052218A">
            <w:pPr>
              <w:spacing w:after="0" w:line="240" w:lineRule="auto"/>
              <w:jc w:val="both"/>
              <w:rPr>
                <w:rFonts w:asciiTheme="minorHAnsi" w:hAnsiTheme="minorHAnsi" w:cstheme="minorHAnsi"/>
                <w:sz w:val="21"/>
                <w:szCs w:val="21"/>
              </w:rPr>
            </w:pPr>
          </w:p>
        </w:tc>
      </w:tr>
      <w:tr w:rsidR="009806EB" w:rsidRPr="00C73C24" w14:paraId="313FE5AC" w14:textId="77777777" w:rsidTr="0052218A">
        <w:tc>
          <w:tcPr>
            <w:tcW w:w="6345" w:type="dxa"/>
            <w:gridSpan w:val="3"/>
          </w:tcPr>
          <w:p w14:paraId="25874B9E" w14:textId="77777777" w:rsidR="009806EB" w:rsidRPr="00C73C24" w:rsidRDefault="009806EB" w:rsidP="0052218A">
            <w:pPr>
              <w:spacing w:after="0" w:line="240" w:lineRule="auto"/>
              <w:jc w:val="right"/>
              <w:rPr>
                <w:rFonts w:asciiTheme="minorHAnsi" w:hAnsiTheme="minorHAnsi" w:cstheme="minorHAnsi"/>
                <w:b/>
                <w:bCs/>
                <w:sz w:val="21"/>
                <w:szCs w:val="21"/>
              </w:rPr>
            </w:pPr>
            <w:r w:rsidRPr="00C73C24">
              <w:rPr>
                <w:rFonts w:asciiTheme="minorHAnsi" w:hAnsiTheme="minorHAnsi" w:cstheme="minorHAnsi"/>
                <w:b/>
                <w:bCs/>
                <w:sz w:val="21"/>
                <w:szCs w:val="21"/>
              </w:rPr>
              <w:t>Viso:</w:t>
            </w:r>
          </w:p>
        </w:tc>
        <w:tc>
          <w:tcPr>
            <w:tcW w:w="2127" w:type="dxa"/>
          </w:tcPr>
          <w:p w14:paraId="526CC231" w14:textId="77777777" w:rsidR="009806EB" w:rsidRPr="00C73C24" w:rsidRDefault="009806EB" w:rsidP="0052218A">
            <w:pPr>
              <w:spacing w:after="0" w:line="240" w:lineRule="auto"/>
              <w:jc w:val="both"/>
              <w:rPr>
                <w:rFonts w:asciiTheme="minorHAnsi" w:hAnsiTheme="minorHAnsi" w:cstheme="minorHAnsi"/>
                <w:sz w:val="21"/>
                <w:szCs w:val="21"/>
              </w:rPr>
            </w:pPr>
          </w:p>
        </w:tc>
        <w:tc>
          <w:tcPr>
            <w:tcW w:w="5557" w:type="dxa"/>
          </w:tcPr>
          <w:p w14:paraId="3162AAD1" w14:textId="77777777" w:rsidR="009806EB" w:rsidRPr="00C73C24" w:rsidRDefault="009806EB" w:rsidP="0052218A">
            <w:pPr>
              <w:spacing w:after="0" w:line="240" w:lineRule="auto"/>
              <w:jc w:val="both"/>
              <w:rPr>
                <w:rFonts w:asciiTheme="minorHAnsi" w:hAnsiTheme="minorHAnsi" w:cstheme="minorHAnsi"/>
                <w:sz w:val="21"/>
                <w:szCs w:val="21"/>
              </w:rPr>
            </w:pPr>
          </w:p>
        </w:tc>
      </w:tr>
    </w:tbl>
    <w:p w14:paraId="7B5AD7D7" w14:textId="77777777" w:rsidR="009806EB" w:rsidRPr="00C73C24" w:rsidRDefault="009806EB" w:rsidP="009806EB">
      <w:pPr>
        <w:spacing w:after="0" w:line="240" w:lineRule="auto"/>
        <w:ind w:firstLine="567"/>
        <w:jc w:val="both"/>
        <w:rPr>
          <w:rFonts w:asciiTheme="minorHAnsi" w:hAnsiTheme="minorHAnsi" w:cstheme="minorHAnsi"/>
          <w:sz w:val="21"/>
          <w:szCs w:val="21"/>
          <w:lang w:val="pt-BR"/>
        </w:rPr>
      </w:pPr>
      <w:r w:rsidRPr="00C73C24">
        <w:rPr>
          <w:rFonts w:asciiTheme="minorHAnsi" w:hAnsiTheme="minorHAnsi" w:cstheme="minorHAnsi"/>
          <w:b/>
          <w:bCs/>
          <w:sz w:val="21"/>
          <w:szCs w:val="21"/>
          <w:lang w:val="pt-BR"/>
        </w:rPr>
        <w:t xml:space="preserve">Pastaba. </w:t>
      </w:r>
      <w:r w:rsidRPr="00C73C24">
        <w:rPr>
          <w:rFonts w:asciiTheme="minorHAnsi" w:hAnsiTheme="minorHAnsi" w:cstheme="minorHAnsi"/>
          <w:sz w:val="21"/>
          <w:szCs w:val="21"/>
          <w:lang w:val="pt-BR"/>
        </w:rPr>
        <w:t>Tiekėjo (tiekėjų grupės partnerių) ir subtiekėjų bendra numatomų atlikti darbų (teikti paslaugų, tiekti prekių) vertė turi atitikti bendrą pasiūlymo sumą EUR su PVM.</w:t>
      </w:r>
    </w:p>
    <w:p w14:paraId="02882A9C" w14:textId="77777777" w:rsidR="009806EB" w:rsidRPr="00C73C24" w:rsidRDefault="009806EB" w:rsidP="009806EB">
      <w:pPr>
        <w:spacing w:after="0" w:line="240" w:lineRule="auto"/>
        <w:jc w:val="both"/>
        <w:rPr>
          <w:rFonts w:asciiTheme="minorHAnsi" w:hAnsiTheme="minorHAnsi" w:cstheme="minorHAnsi"/>
          <w:sz w:val="21"/>
          <w:szCs w:val="21"/>
        </w:rPr>
      </w:pPr>
    </w:p>
    <w:p w14:paraId="3CD74BBC" w14:textId="77777777" w:rsidR="009806EB" w:rsidRPr="00C73C24" w:rsidRDefault="009806EB" w:rsidP="009806EB">
      <w:pPr>
        <w:spacing w:after="0" w:line="240" w:lineRule="auto"/>
        <w:ind w:firstLine="567"/>
        <w:jc w:val="both"/>
        <w:outlineLvl w:val="0"/>
        <w:rPr>
          <w:rFonts w:asciiTheme="minorHAnsi" w:hAnsiTheme="minorHAnsi" w:cstheme="minorHAnsi"/>
          <w:sz w:val="21"/>
          <w:szCs w:val="21"/>
        </w:rPr>
      </w:pPr>
      <w:r w:rsidRPr="00C73C24">
        <w:rPr>
          <w:rFonts w:asciiTheme="minorHAnsi" w:hAnsiTheme="minorHAnsi" w:cstheme="minorHAnsi"/>
          <w:sz w:val="21"/>
          <w:szCs w:val="21"/>
        </w:rPr>
        <w:t>Siūlomas pirkimo objektas visiškai atitinka pirkimo dokumentuose nurodytus reikalavimus.</w:t>
      </w:r>
    </w:p>
    <w:p w14:paraId="648DBE0B" w14:textId="77777777" w:rsidR="009806EB" w:rsidRPr="00C73C24" w:rsidRDefault="009806EB" w:rsidP="009806EB">
      <w:pPr>
        <w:spacing w:after="0" w:line="240" w:lineRule="auto"/>
        <w:jc w:val="both"/>
        <w:rPr>
          <w:rFonts w:asciiTheme="minorHAnsi" w:hAnsiTheme="minorHAnsi" w:cstheme="minorHAnsi"/>
          <w:sz w:val="21"/>
          <w:szCs w:val="21"/>
        </w:rPr>
      </w:pPr>
    </w:p>
    <w:p w14:paraId="2AE9B92C" w14:textId="77777777" w:rsidR="004214F2" w:rsidRPr="00C73C24" w:rsidRDefault="004214F2" w:rsidP="004214F2">
      <w:pPr>
        <w:spacing w:after="0" w:line="240" w:lineRule="auto"/>
        <w:ind w:firstLine="567"/>
        <w:jc w:val="both"/>
        <w:rPr>
          <w:rFonts w:asciiTheme="minorHAnsi" w:hAnsiTheme="minorHAnsi" w:cstheme="minorHAnsi"/>
          <w:color w:val="000000"/>
          <w:sz w:val="21"/>
          <w:szCs w:val="21"/>
        </w:rPr>
      </w:pPr>
      <w:r w:rsidRPr="00C73C24">
        <w:rPr>
          <w:rFonts w:asciiTheme="minorHAnsi" w:hAnsiTheme="minorHAnsi" w:cstheme="minorHAnsi"/>
          <w:color w:val="000000"/>
          <w:sz w:val="21"/>
          <w:szCs w:val="21"/>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C73C24" w14:paraId="0053CC10" w14:textId="77777777" w:rsidTr="00F70099">
        <w:tc>
          <w:tcPr>
            <w:tcW w:w="675" w:type="dxa"/>
            <w:shd w:val="clear" w:color="auto" w:fill="auto"/>
          </w:tcPr>
          <w:p w14:paraId="6371A519" w14:textId="3C75F5A0" w:rsidR="004214F2" w:rsidRPr="00C73C24" w:rsidRDefault="004214F2" w:rsidP="000360C4">
            <w:pPr>
              <w:spacing w:after="0" w:line="240" w:lineRule="auto"/>
              <w:jc w:val="center"/>
              <w:rPr>
                <w:rFonts w:asciiTheme="minorHAnsi" w:hAnsiTheme="minorHAnsi" w:cstheme="minorHAnsi"/>
                <w:b/>
                <w:color w:val="000000"/>
                <w:sz w:val="21"/>
                <w:szCs w:val="21"/>
              </w:rPr>
            </w:pPr>
            <w:r w:rsidRPr="00C73C24">
              <w:rPr>
                <w:rFonts w:asciiTheme="minorHAnsi" w:hAnsiTheme="minorHAnsi" w:cstheme="minorHAnsi"/>
                <w:b/>
                <w:color w:val="000000"/>
                <w:sz w:val="21"/>
                <w:szCs w:val="21"/>
              </w:rPr>
              <w:t xml:space="preserve">Eil. </w:t>
            </w:r>
            <w:r w:rsidR="00AF6F92" w:rsidRPr="00C73C24">
              <w:rPr>
                <w:rFonts w:asciiTheme="minorHAnsi" w:hAnsiTheme="minorHAnsi" w:cstheme="minorHAnsi"/>
                <w:b/>
                <w:color w:val="000000"/>
                <w:sz w:val="21"/>
                <w:szCs w:val="21"/>
              </w:rPr>
              <w:t>N</w:t>
            </w:r>
            <w:r w:rsidRPr="00C73C24">
              <w:rPr>
                <w:rFonts w:asciiTheme="minorHAnsi" w:hAnsiTheme="minorHAnsi" w:cstheme="minorHAnsi"/>
                <w:b/>
                <w:color w:val="000000"/>
                <w:sz w:val="21"/>
                <w:szCs w:val="21"/>
              </w:rPr>
              <w:t>r.</w:t>
            </w:r>
          </w:p>
        </w:tc>
        <w:tc>
          <w:tcPr>
            <w:tcW w:w="9526" w:type="dxa"/>
            <w:shd w:val="clear" w:color="auto" w:fill="auto"/>
          </w:tcPr>
          <w:p w14:paraId="19D7A14D" w14:textId="77777777" w:rsidR="004214F2" w:rsidRPr="00C73C24" w:rsidRDefault="004214F2" w:rsidP="000360C4">
            <w:pPr>
              <w:spacing w:after="0" w:line="240" w:lineRule="auto"/>
              <w:jc w:val="center"/>
              <w:rPr>
                <w:rFonts w:asciiTheme="minorHAnsi" w:hAnsiTheme="minorHAnsi" w:cstheme="minorHAnsi"/>
                <w:b/>
                <w:color w:val="000000"/>
                <w:sz w:val="21"/>
                <w:szCs w:val="21"/>
              </w:rPr>
            </w:pPr>
            <w:r w:rsidRPr="00C73C24">
              <w:rPr>
                <w:rFonts w:asciiTheme="minorHAnsi" w:hAnsiTheme="minorHAnsi" w:cstheme="minorHAnsi"/>
                <w:b/>
                <w:color w:val="000000"/>
                <w:sz w:val="21"/>
                <w:szCs w:val="21"/>
              </w:rPr>
              <w:t>Dokumentų pavadinimai</w:t>
            </w:r>
          </w:p>
        </w:tc>
      </w:tr>
      <w:tr w:rsidR="004214F2" w:rsidRPr="00C73C24" w14:paraId="595065E2" w14:textId="77777777" w:rsidTr="00F70099">
        <w:tc>
          <w:tcPr>
            <w:tcW w:w="675" w:type="dxa"/>
            <w:shd w:val="clear" w:color="auto" w:fill="auto"/>
          </w:tcPr>
          <w:p w14:paraId="29C8210F" w14:textId="77777777" w:rsidR="004214F2" w:rsidRPr="00C73C24" w:rsidRDefault="004214F2" w:rsidP="000360C4">
            <w:pPr>
              <w:spacing w:after="0" w:line="240" w:lineRule="auto"/>
              <w:jc w:val="both"/>
              <w:rPr>
                <w:rFonts w:asciiTheme="minorHAnsi" w:hAnsiTheme="minorHAnsi" w:cstheme="minorHAnsi"/>
                <w:sz w:val="21"/>
                <w:szCs w:val="21"/>
              </w:rPr>
            </w:pPr>
          </w:p>
        </w:tc>
        <w:tc>
          <w:tcPr>
            <w:tcW w:w="9526" w:type="dxa"/>
            <w:shd w:val="clear" w:color="auto" w:fill="auto"/>
          </w:tcPr>
          <w:p w14:paraId="7DA90C78"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20CBA2BF" w14:textId="77777777" w:rsidTr="00F70099">
        <w:tc>
          <w:tcPr>
            <w:tcW w:w="675" w:type="dxa"/>
            <w:shd w:val="clear" w:color="auto" w:fill="auto"/>
          </w:tcPr>
          <w:p w14:paraId="7C61668A" w14:textId="77777777" w:rsidR="004214F2" w:rsidRPr="00C73C24" w:rsidRDefault="004214F2" w:rsidP="000360C4">
            <w:pPr>
              <w:spacing w:after="0" w:line="240" w:lineRule="auto"/>
              <w:jc w:val="both"/>
              <w:rPr>
                <w:rFonts w:asciiTheme="minorHAnsi" w:hAnsiTheme="minorHAnsi" w:cstheme="minorHAnsi"/>
                <w:sz w:val="21"/>
                <w:szCs w:val="21"/>
              </w:rPr>
            </w:pPr>
          </w:p>
        </w:tc>
        <w:tc>
          <w:tcPr>
            <w:tcW w:w="9526" w:type="dxa"/>
            <w:shd w:val="clear" w:color="auto" w:fill="auto"/>
          </w:tcPr>
          <w:p w14:paraId="3FA7BB5D"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0B395B85" w14:textId="77777777" w:rsidTr="00F70099">
        <w:tc>
          <w:tcPr>
            <w:tcW w:w="675" w:type="dxa"/>
            <w:shd w:val="clear" w:color="auto" w:fill="auto"/>
          </w:tcPr>
          <w:p w14:paraId="3F2F498F" w14:textId="77777777" w:rsidR="004214F2" w:rsidRPr="00C73C24" w:rsidRDefault="004214F2" w:rsidP="000360C4">
            <w:pPr>
              <w:spacing w:after="0" w:line="240" w:lineRule="auto"/>
              <w:jc w:val="both"/>
              <w:rPr>
                <w:rFonts w:asciiTheme="minorHAnsi" w:hAnsiTheme="minorHAnsi" w:cstheme="minorHAnsi"/>
                <w:sz w:val="21"/>
                <w:szCs w:val="21"/>
              </w:rPr>
            </w:pPr>
          </w:p>
        </w:tc>
        <w:tc>
          <w:tcPr>
            <w:tcW w:w="9526" w:type="dxa"/>
            <w:shd w:val="clear" w:color="auto" w:fill="auto"/>
          </w:tcPr>
          <w:p w14:paraId="1425DA6E" w14:textId="77777777" w:rsidR="004214F2" w:rsidRPr="00C73C24" w:rsidRDefault="004214F2" w:rsidP="000360C4">
            <w:pPr>
              <w:spacing w:after="0" w:line="240" w:lineRule="auto"/>
              <w:jc w:val="both"/>
              <w:rPr>
                <w:rFonts w:asciiTheme="minorHAnsi" w:hAnsiTheme="minorHAnsi" w:cstheme="minorHAnsi"/>
                <w:sz w:val="21"/>
                <w:szCs w:val="21"/>
              </w:rPr>
            </w:pPr>
          </w:p>
        </w:tc>
      </w:tr>
      <w:tr w:rsidR="004214F2" w:rsidRPr="00C73C24" w14:paraId="6D2EE2C4" w14:textId="77777777" w:rsidTr="00F70099">
        <w:tc>
          <w:tcPr>
            <w:tcW w:w="675" w:type="dxa"/>
            <w:shd w:val="clear" w:color="auto" w:fill="auto"/>
          </w:tcPr>
          <w:p w14:paraId="3278C194" w14:textId="77777777" w:rsidR="004214F2" w:rsidRPr="00C73C24" w:rsidRDefault="004214F2" w:rsidP="000360C4">
            <w:pPr>
              <w:spacing w:after="0" w:line="240" w:lineRule="auto"/>
              <w:jc w:val="both"/>
              <w:rPr>
                <w:rFonts w:asciiTheme="minorHAnsi" w:hAnsiTheme="minorHAnsi" w:cstheme="minorHAnsi"/>
                <w:sz w:val="21"/>
                <w:szCs w:val="21"/>
              </w:rPr>
            </w:pPr>
          </w:p>
        </w:tc>
        <w:tc>
          <w:tcPr>
            <w:tcW w:w="9526" w:type="dxa"/>
            <w:shd w:val="clear" w:color="auto" w:fill="auto"/>
          </w:tcPr>
          <w:p w14:paraId="5DA71073" w14:textId="77777777" w:rsidR="004214F2" w:rsidRPr="00C73C24" w:rsidRDefault="004214F2" w:rsidP="000360C4">
            <w:pPr>
              <w:spacing w:after="0" w:line="240" w:lineRule="auto"/>
              <w:jc w:val="both"/>
              <w:rPr>
                <w:rFonts w:asciiTheme="minorHAnsi" w:hAnsiTheme="minorHAnsi" w:cstheme="minorHAnsi"/>
                <w:sz w:val="21"/>
                <w:szCs w:val="21"/>
              </w:rPr>
            </w:pPr>
          </w:p>
        </w:tc>
      </w:tr>
    </w:tbl>
    <w:p w14:paraId="3ABE74FC" w14:textId="77777777" w:rsidR="004214F2" w:rsidRPr="00C73C24" w:rsidRDefault="004214F2" w:rsidP="004214F2">
      <w:pPr>
        <w:spacing w:after="0" w:line="240" w:lineRule="auto"/>
        <w:jc w:val="both"/>
        <w:rPr>
          <w:rFonts w:asciiTheme="minorHAnsi" w:hAnsiTheme="minorHAnsi" w:cstheme="minorHAnsi"/>
          <w:sz w:val="21"/>
          <w:szCs w:val="21"/>
        </w:rPr>
      </w:pPr>
    </w:p>
    <w:p w14:paraId="379AC416" w14:textId="77777777" w:rsidR="004214F2" w:rsidRPr="00C73C24" w:rsidRDefault="004214F2" w:rsidP="004214F2">
      <w:pPr>
        <w:spacing w:after="0" w:line="240" w:lineRule="auto"/>
        <w:ind w:firstLine="720"/>
        <w:jc w:val="both"/>
        <w:rPr>
          <w:rFonts w:asciiTheme="minorHAnsi" w:hAnsiTheme="minorHAnsi" w:cstheme="minorHAnsi"/>
          <w:sz w:val="21"/>
          <w:szCs w:val="21"/>
        </w:rPr>
      </w:pPr>
      <w:r w:rsidRPr="00C73C24">
        <w:rPr>
          <w:rFonts w:asciiTheme="minorHAnsi" w:hAnsiTheme="minorHAnsi" w:cstheme="minorHAnsi"/>
          <w:sz w:val="21"/>
          <w:szCs w:val="21"/>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C73C24"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C73C24" w:rsidRDefault="004214F2" w:rsidP="000360C4">
            <w:pPr>
              <w:widowControl w:val="0"/>
              <w:suppressLineNumbers/>
              <w:suppressAutoHyphens/>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Eil.</w:t>
            </w:r>
          </w:p>
          <w:p w14:paraId="78E05EAA" w14:textId="49151162" w:rsidR="004214F2" w:rsidRPr="00C73C24" w:rsidRDefault="00AF6F92" w:rsidP="000360C4">
            <w:pPr>
              <w:widowControl w:val="0"/>
              <w:suppressLineNumbers/>
              <w:suppressAutoHyphens/>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N</w:t>
            </w:r>
            <w:r w:rsidR="004214F2" w:rsidRPr="00C73C24">
              <w:rPr>
                <w:rFonts w:asciiTheme="minorHAnsi" w:hAnsiTheme="minorHAnsi" w:cstheme="minorHAnsi"/>
                <w:b/>
                <w:bCs/>
                <w:sz w:val="21"/>
                <w:szCs w:val="21"/>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C73C24" w:rsidRDefault="004214F2" w:rsidP="000360C4">
            <w:pPr>
              <w:widowControl w:val="0"/>
              <w:suppressLineNumbers/>
              <w:suppressAutoHyphens/>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C73C24" w:rsidRDefault="004214F2" w:rsidP="000360C4">
            <w:pPr>
              <w:widowControl w:val="0"/>
              <w:suppressLineNumbers/>
              <w:suppressAutoHyphens/>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t>Dokumente esanti konfidenciali informacija</w:t>
            </w:r>
            <w:r w:rsidRPr="00C73C24">
              <w:rPr>
                <w:rStyle w:val="Puslapioinaosnuoroda"/>
                <w:rFonts w:asciiTheme="minorHAnsi" w:hAnsiTheme="minorHAnsi" w:cstheme="minorHAnsi"/>
                <w:b/>
                <w:bCs/>
                <w:sz w:val="21"/>
                <w:szCs w:val="21"/>
              </w:rPr>
              <w:footnoteReference w:id="1"/>
            </w:r>
            <w:r w:rsidRPr="00C73C24">
              <w:rPr>
                <w:rFonts w:asciiTheme="minorHAnsi" w:hAnsiTheme="minorHAnsi" w:cstheme="minorHAnsi"/>
                <w:b/>
                <w:bCs/>
                <w:sz w:val="21"/>
                <w:szCs w:val="21"/>
              </w:rPr>
              <w:t xml:space="preserve"> (nurodoma </w:t>
            </w:r>
            <w:r w:rsidRPr="00C73C24">
              <w:rPr>
                <w:rFonts w:asciiTheme="minorHAnsi" w:hAnsiTheme="minorHAnsi" w:cstheme="minorHAnsi"/>
                <w:b/>
                <w:bCs/>
                <w:sz w:val="21"/>
                <w:szCs w:val="21"/>
              </w:rPr>
              <w:lastRenderedPageBreak/>
              <w:t>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C73C24" w:rsidRDefault="004214F2" w:rsidP="000360C4">
            <w:pPr>
              <w:widowControl w:val="0"/>
              <w:suppressLineNumbers/>
              <w:suppressAutoHyphens/>
              <w:spacing w:after="0" w:line="240" w:lineRule="auto"/>
              <w:jc w:val="center"/>
              <w:rPr>
                <w:rFonts w:asciiTheme="minorHAnsi" w:hAnsiTheme="minorHAnsi" w:cstheme="minorHAnsi"/>
                <w:b/>
                <w:bCs/>
                <w:sz w:val="21"/>
                <w:szCs w:val="21"/>
              </w:rPr>
            </w:pPr>
            <w:r w:rsidRPr="00C73C24">
              <w:rPr>
                <w:rFonts w:asciiTheme="minorHAnsi" w:hAnsiTheme="minorHAnsi" w:cstheme="minorHAnsi"/>
                <w:b/>
                <w:bCs/>
                <w:sz w:val="21"/>
                <w:szCs w:val="21"/>
              </w:rPr>
              <w:lastRenderedPageBreak/>
              <w:t xml:space="preserve">Konfidencialios informacijos pagrindimas (paaiškinama, kuo </w:t>
            </w:r>
            <w:r w:rsidRPr="00C73C24">
              <w:rPr>
                <w:rFonts w:asciiTheme="minorHAnsi" w:hAnsiTheme="minorHAnsi" w:cstheme="minorHAnsi"/>
                <w:b/>
                <w:bCs/>
                <w:sz w:val="21"/>
                <w:szCs w:val="21"/>
              </w:rPr>
              <w:lastRenderedPageBreak/>
              <w:t>remiantis nurodytas dokumentas ar jo dalis yra konfidencialūs)</w:t>
            </w:r>
          </w:p>
        </w:tc>
      </w:tr>
      <w:tr w:rsidR="004214F2" w:rsidRPr="00C73C24"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r>
      <w:tr w:rsidR="004214F2" w:rsidRPr="00C73C24"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C73C24" w:rsidRDefault="004214F2" w:rsidP="000360C4">
            <w:pPr>
              <w:widowControl w:val="0"/>
              <w:suppressLineNumbers/>
              <w:tabs>
                <w:tab w:val="left" w:pos="1296"/>
                <w:tab w:val="center" w:pos="4320"/>
                <w:tab w:val="right" w:pos="8640"/>
              </w:tabs>
              <w:suppressAutoHyphens/>
              <w:spacing w:after="0" w:line="240" w:lineRule="auto"/>
              <w:rPr>
                <w:rFonts w:asciiTheme="minorHAnsi" w:hAnsiTheme="minorHAnsi" w:cstheme="minorHAnsi"/>
                <w:sz w:val="21"/>
                <w:szCs w:val="21"/>
              </w:rPr>
            </w:pPr>
            <w:r w:rsidRPr="00C73C24">
              <w:rPr>
                <w:rFonts w:asciiTheme="minorHAnsi" w:hAnsiTheme="minorHAnsi" w:cstheme="minorHAnsi"/>
                <w:sz w:val="21"/>
                <w:szCs w:val="21"/>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C73C24" w:rsidRDefault="004214F2" w:rsidP="000360C4">
            <w:pPr>
              <w:widowControl w:val="0"/>
              <w:suppressLineNumbers/>
              <w:tabs>
                <w:tab w:val="left" w:pos="1296"/>
                <w:tab w:val="center" w:pos="4320"/>
                <w:tab w:val="right" w:pos="8640"/>
              </w:tabs>
              <w:suppressAutoHyphens/>
              <w:spacing w:after="0" w:line="240" w:lineRule="auto"/>
              <w:rPr>
                <w:rFonts w:asciiTheme="minorHAnsi" w:hAnsiTheme="minorHAnsi" w:cstheme="minorHAnsi"/>
                <w:sz w:val="21"/>
                <w:szCs w:val="21"/>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C73C24" w:rsidRDefault="004214F2" w:rsidP="000360C4">
            <w:pPr>
              <w:widowControl w:val="0"/>
              <w:suppressLineNumbers/>
              <w:tabs>
                <w:tab w:val="left" w:pos="1296"/>
                <w:tab w:val="center" w:pos="4320"/>
                <w:tab w:val="right" w:pos="8640"/>
              </w:tabs>
              <w:suppressAutoHyphens/>
              <w:spacing w:after="0" w:line="240" w:lineRule="auto"/>
              <w:rPr>
                <w:rFonts w:asciiTheme="minorHAnsi" w:hAnsiTheme="minorHAnsi" w:cstheme="minorHAnsi"/>
                <w:sz w:val="21"/>
                <w:szCs w:val="21"/>
              </w:rPr>
            </w:pPr>
          </w:p>
        </w:tc>
      </w:tr>
      <w:tr w:rsidR="004214F2" w:rsidRPr="00C73C24"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r w:rsidRPr="00C73C24">
              <w:rPr>
                <w:rFonts w:asciiTheme="minorHAnsi" w:hAnsiTheme="minorHAnsi" w:cstheme="minorHAnsi"/>
                <w:sz w:val="21"/>
                <w:szCs w:val="21"/>
              </w:rPr>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C73C24" w:rsidRDefault="004214F2" w:rsidP="000360C4">
            <w:pPr>
              <w:widowControl w:val="0"/>
              <w:suppressLineNumbers/>
              <w:suppressAutoHyphens/>
              <w:spacing w:after="0" w:line="240" w:lineRule="auto"/>
              <w:jc w:val="both"/>
              <w:rPr>
                <w:rFonts w:asciiTheme="minorHAnsi" w:hAnsiTheme="minorHAnsi" w:cstheme="minorHAnsi"/>
                <w:sz w:val="21"/>
                <w:szCs w:val="21"/>
              </w:rPr>
            </w:pPr>
          </w:p>
        </w:tc>
      </w:tr>
    </w:tbl>
    <w:p w14:paraId="1A661536" w14:textId="54CC8B7F" w:rsidR="004214F2" w:rsidRPr="00C73C24" w:rsidRDefault="004214F2" w:rsidP="004214F2">
      <w:pPr>
        <w:widowControl w:val="0"/>
        <w:spacing w:after="0" w:line="240" w:lineRule="auto"/>
        <w:ind w:firstLine="720"/>
        <w:jc w:val="both"/>
        <w:rPr>
          <w:rFonts w:asciiTheme="minorHAnsi" w:hAnsiTheme="minorHAnsi" w:cstheme="minorHAnsi"/>
          <w:sz w:val="21"/>
          <w:szCs w:val="21"/>
          <w:lang w:val="fi-FI"/>
        </w:rPr>
      </w:pPr>
    </w:p>
    <w:p w14:paraId="7E370AF7" w14:textId="0598D84B" w:rsidR="00B56770" w:rsidRPr="00C73C24" w:rsidRDefault="00B56770" w:rsidP="00B56770">
      <w:pPr>
        <w:ind w:firstLine="567"/>
        <w:jc w:val="both"/>
        <w:rPr>
          <w:rFonts w:asciiTheme="minorHAnsi" w:hAnsiTheme="minorHAnsi" w:cstheme="minorHAnsi"/>
          <w:iCs/>
          <w:color w:val="FF0000"/>
          <w:sz w:val="21"/>
          <w:szCs w:val="21"/>
        </w:rPr>
      </w:pPr>
      <w:bookmarkStart w:id="0" w:name="_Hlk174696172"/>
      <w:r w:rsidRPr="00C73C24">
        <w:rPr>
          <w:rFonts w:asciiTheme="minorHAnsi" w:hAnsiTheme="minorHAnsi" w:cstheme="minorHAnsi"/>
          <w:color w:val="FF0000"/>
          <w:sz w:val="21"/>
          <w:szCs w:val="21"/>
        </w:rPr>
        <w:t xml:space="preserve">Užtikriname pasiūlymo galiojimą netesybomis: </w:t>
      </w:r>
      <w:r w:rsidR="003745E8">
        <w:rPr>
          <w:rFonts w:asciiTheme="minorHAnsi" w:hAnsiTheme="minorHAnsi" w:cstheme="minorHAnsi"/>
          <w:color w:val="FF0000"/>
          <w:sz w:val="21"/>
          <w:szCs w:val="21"/>
        </w:rPr>
        <w:t>500,00</w:t>
      </w:r>
      <w:r w:rsidRPr="00C73C24">
        <w:rPr>
          <w:rFonts w:asciiTheme="minorHAnsi" w:hAnsiTheme="minorHAnsi" w:cstheme="minorHAnsi"/>
          <w:iCs/>
          <w:color w:val="FF0000"/>
          <w:sz w:val="21"/>
          <w:szCs w:val="21"/>
        </w:rPr>
        <w:t xml:space="preserve"> E</w:t>
      </w:r>
      <w:r w:rsidR="003745E8">
        <w:rPr>
          <w:rFonts w:asciiTheme="minorHAnsi" w:hAnsiTheme="minorHAnsi" w:cstheme="minorHAnsi"/>
          <w:iCs/>
          <w:color w:val="FF0000"/>
          <w:sz w:val="21"/>
          <w:szCs w:val="21"/>
        </w:rPr>
        <w:t>ur</w:t>
      </w:r>
      <w:r w:rsidRPr="00C73C24">
        <w:rPr>
          <w:rFonts w:asciiTheme="minorHAnsi" w:hAnsiTheme="minorHAnsi" w:cstheme="minorHAnsi"/>
          <w:iCs/>
          <w:color w:val="FF0000"/>
          <w:sz w:val="21"/>
          <w:szCs w:val="21"/>
        </w:rPr>
        <w:t xml:space="preserve"> bauda ir sutinkame padengti </w:t>
      </w:r>
      <w:r w:rsidR="003745E8">
        <w:rPr>
          <w:rFonts w:asciiTheme="minorHAnsi" w:hAnsiTheme="minorHAnsi" w:cstheme="minorHAnsi"/>
          <w:iCs/>
          <w:color w:val="FF0000"/>
          <w:sz w:val="21"/>
          <w:szCs w:val="21"/>
        </w:rPr>
        <w:t>CPO</w:t>
      </w:r>
      <w:r w:rsidRPr="00C73C24">
        <w:rPr>
          <w:rFonts w:asciiTheme="minorHAnsi" w:hAnsiTheme="minorHAnsi" w:cstheme="minorHAnsi"/>
          <w:iCs/>
          <w:color w:val="FF0000"/>
          <w:sz w:val="21"/>
          <w:szCs w:val="21"/>
        </w:rPr>
        <w:t xml:space="preserve"> patirtus tiesioginius nuostolius, kiek jų nepadengia aukščiau nurodyta bauda.</w:t>
      </w:r>
      <w:bookmarkStart w:id="1" w:name="_GoBack"/>
      <w:bookmarkEnd w:id="1"/>
    </w:p>
    <w:p w14:paraId="1AF08D5E" w14:textId="77777777" w:rsidR="00B56770" w:rsidRPr="00C73C24" w:rsidRDefault="00B56770" w:rsidP="00B56770">
      <w:pPr>
        <w:suppressAutoHyphens/>
        <w:ind w:firstLine="567"/>
        <w:jc w:val="both"/>
        <w:rPr>
          <w:rFonts w:asciiTheme="minorHAnsi" w:hAnsiTheme="minorHAnsi" w:cstheme="minorHAnsi"/>
          <w:sz w:val="21"/>
          <w:szCs w:val="21"/>
        </w:rPr>
      </w:pPr>
      <w:r w:rsidRPr="00C73C24">
        <w:rPr>
          <w:rFonts w:asciiTheme="minorHAnsi" w:hAnsiTheme="minorHAnsi" w:cstheme="minorHAnsi"/>
          <w:sz w:val="21"/>
          <w:szCs w:val="21"/>
          <w:lang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C73C24">
        <w:rPr>
          <w:rFonts w:asciiTheme="minorHAnsi" w:hAnsiTheme="minorHAnsi" w:cstheme="minorHAnsi"/>
          <w:sz w:val="21"/>
          <w:szCs w:val="21"/>
          <w:vertAlign w:val="superscript"/>
          <w:lang w:eastAsia="zh-CN"/>
        </w:rPr>
        <w:t>1</w:t>
      </w:r>
      <w:r w:rsidRPr="00C73C24">
        <w:rPr>
          <w:rFonts w:asciiTheme="minorHAnsi" w:hAnsiTheme="minorHAnsi" w:cstheme="minorHAnsi"/>
          <w:sz w:val="21"/>
          <w:szCs w:val="21"/>
          <w:lang w:eastAsia="zh-CN"/>
        </w:rPr>
        <w:t xml:space="preserve"> dalyje.</w:t>
      </w:r>
    </w:p>
    <w:p w14:paraId="5FC1A4E4" w14:textId="695EB32F" w:rsidR="00B56770" w:rsidRPr="00095D79" w:rsidRDefault="00B56770" w:rsidP="00396FBF">
      <w:pPr>
        <w:suppressAutoHyphens/>
        <w:spacing w:line="240" w:lineRule="auto"/>
        <w:ind w:firstLine="567"/>
        <w:jc w:val="both"/>
        <w:rPr>
          <w:rFonts w:asciiTheme="minorHAnsi" w:hAnsiTheme="minorHAnsi" w:cstheme="minorHAnsi"/>
          <w:sz w:val="21"/>
          <w:szCs w:val="21"/>
        </w:rPr>
      </w:pPr>
      <w:r w:rsidRPr="00C73C24">
        <w:rPr>
          <w:rFonts w:asciiTheme="minorHAnsi" w:hAnsiTheme="minorHAnsi" w:cstheme="minorHAnsi"/>
          <w:sz w:val="21"/>
          <w:szCs w:val="21"/>
        </w:rPr>
        <w:t xml:space="preserve">Deklaruojame, kad šiame pasiūlyme nurodytas dalyvis, visi tiekėjų grupės partneriai (jei pasiūlymą pateikia tiekėjų grupė), subtiekėjai, kurių pajėgumais remiasi dalyvis, </w:t>
      </w:r>
      <w:r w:rsidRPr="00095D79">
        <w:rPr>
          <w:rFonts w:asciiTheme="minorHAnsi" w:hAnsiTheme="minorHAnsi" w:cstheme="minorHAnsi"/>
          <w:sz w:val="21"/>
          <w:szCs w:val="21"/>
        </w:rPr>
        <w:t>atitinka pirkimo dokumentų III skyriuje nurodytus pašalinimo pagrindų nebuvimo, kvalifikacijos ir kitus reikalavimus. CPO paprašius, įsipareigojame pateikti pirkimo dokumentų III skyriuje nurodytų pašalinimo pagrindų nebuvimo, kvalifikacijos ir kitų reikalavimų atitiktį pagrindžiančius dokumentus.</w:t>
      </w:r>
    </w:p>
    <w:p w14:paraId="784C7A24" w14:textId="183EDC1F" w:rsidR="00B56770" w:rsidRPr="00C73C24" w:rsidRDefault="00B56770" w:rsidP="00396FBF">
      <w:pPr>
        <w:suppressAutoHyphens/>
        <w:spacing w:line="240" w:lineRule="auto"/>
        <w:ind w:firstLine="567"/>
        <w:jc w:val="both"/>
        <w:rPr>
          <w:rFonts w:asciiTheme="minorHAnsi" w:hAnsiTheme="minorHAnsi" w:cstheme="minorHAnsi"/>
          <w:sz w:val="21"/>
          <w:szCs w:val="21"/>
        </w:rPr>
      </w:pPr>
      <w:r w:rsidRPr="00C73C24">
        <w:rPr>
          <w:rFonts w:asciiTheme="minorHAnsi" w:hAnsiTheme="minorHAnsi" w:cstheme="minorHAnsi"/>
          <w:sz w:val="21"/>
          <w:szCs w:val="21"/>
        </w:rPr>
        <w:t>Jeigu kvalifikacija dėl teisės verstis atitinkama veikla nebuvo tikrinama arba tikrinama ne visa apimtimi, įsipareigojame perkančiajai organizacijai, kad pirkimo sutartį vykdys tik tokią teisę turintys asmenys.</w:t>
      </w:r>
    </w:p>
    <w:p w14:paraId="1BD3B7A1" w14:textId="77777777" w:rsidR="00B56770" w:rsidRPr="00C73C24" w:rsidRDefault="00B56770" w:rsidP="00B56770">
      <w:pPr>
        <w:suppressAutoHyphens/>
        <w:ind w:firstLine="567"/>
        <w:rPr>
          <w:rFonts w:asciiTheme="minorHAnsi" w:hAnsiTheme="minorHAnsi" w:cstheme="minorHAnsi"/>
          <w:sz w:val="21"/>
          <w:szCs w:val="21"/>
        </w:rPr>
      </w:pPr>
      <w:r w:rsidRPr="00C73C24">
        <w:rPr>
          <w:rFonts w:asciiTheme="minorHAnsi" w:hAnsiTheme="minorHAnsi" w:cstheme="minorHAnsi"/>
          <w:sz w:val="21"/>
          <w:szCs w:val="21"/>
        </w:rPr>
        <w:t>Pasiūlymas galioja iki pirkimo dokumentuose nurodyto termino pabaigos.</w:t>
      </w:r>
    </w:p>
    <w:bookmarkEnd w:id="0"/>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C73C24"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C73C24" w:rsidRDefault="004214F2" w:rsidP="00EE0E17">
            <w:pPr>
              <w:spacing w:after="160" w:line="259" w:lineRule="auto"/>
              <w:rPr>
                <w:rFonts w:asciiTheme="minorHAnsi" w:hAnsiTheme="minorHAnsi" w:cstheme="minorHAnsi"/>
                <w:sz w:val="21"/>
                <w:szCs w:val="21"/>
              </w:rPr>
            </w:pPr>
          </w:p>
        </w:tc>
        <w:tc>
          <w:tcPr>
            <w:tcW w:w="604" w:type="dxa"/>
          </w:tcPr>
          <w:p w14:paraId="171A4C81" w14:textId="77777777" w:rsidR="004214F2" w:rsidRPr="00C73C24" w:rsidRDefault="004214F2" w:rsidP="000360C4">
            <w:pPr>
              <w:ind w:right="-1"/>
              <w:jc w:val="center"/>
              <w:rPr>
                <w:rFonts w:asciiTheme="minorHAnsi" w:hAnsiTheme="minorHAnsi" w:cstheme="minorHAnsi"/>
                <w:sz w:val="21"/>
                <w:szCs w:val="21"/>
              </w:rPr>
            </w:pPr>
          </w:p>
        </w:tc>
        <w:tc>
          <w:tcPr>
            <w:tcW w:w="1980" w:type="dxa"/>
            <w:tcBorders>
              <w:top w:val="nil"/>
              <w:left w:val="nil"/>
              <w:bottom w:val="single" w:sz="4" w:space="0" w:color="auto"/>
              <w:right w:val="nil"/>
            </w:tcBorders>
          </w:tcPr>
          <w:p w14:paraId="66F5BE43" w14:textId="77777777" w:rsidR="004214F2" w:rsidRPr="00C73C24" w:rsidRDefault="004214F2" w:rsidP="000360C4">
            <w:pPr>
              <w:ind w:right="-1"/>
              <w:jc w:val="center"/>
              <w:rPr>
                <w:rFonts w:asciiTheme="minorHAnsi" w:hAnsiTheme="minorHAnsi" w:cstheme="minorHAnsi"/>
                <w:sz w:val="21"/>
                <w:szCs w:val="21"/>
              </w:rPr>
            </w:pPr>
          </w:p>
        </w:tc>
        <w:tc>
          <w:tcPr>
            <w:tcW w:w="701" w:type="dxa"/>
          </w:tcPr>
          <w:p w14:paraId="7C910287" w14:textId="77777777" w:rsidR="004214F2" w:rsidRPr="00C73C24" w:rsidRDefault="004214F2" w:rsidP="000360C4">
            <w:pPr>
              <w:ind w:right="-1"/>
              <w:jc w:val="center"/>
              <w:rPr>
                <w:rFonts w:asciiTheme="minorHAnsi" w:hAnsiTheme="minorHAnsi" w:cstheme="minorHAnsi"/>
                <w:sz w:val="21"/>
                <w:szCs w:val="21"/>
              </w:rPr>
            </w:pPr>
          </w:p>
        </w:tc>
        <w:tc>
          <w:tcPr>
            <w:tcW w:w="2611" w:type="dxa"/>
            <w:tcBorders>
              <w:top w:val="nil"/>
              <w:left w:val="nil"/>
              <w:bottom w:val="single" w:sz="4" w:space="0" w:color="auto"/>
              <w:right w:val="nil"/>
            </w:tcBorders>
          </w:tcPr>
          <w:p w14:paraId="621AEE5A" w14:textId="77777777" w:rsidR="004214F2" w:rsidRPr="00C73C24" w:rsidRDefault="004214F2" w:rsidP="000360C4">
            <w:pPr>
              <w:ind w:right="-1"/>
              <w:jc w:val="right"/>
              <w:rPr>
                <w:rFonts w:asciiTheme="minorHAnsi" w:hAnsiTheme="minorHAnsi" w:cstheme="minorHAnsi"/>
                <w:sz w:val="21"/>
                <w:szCs w:val="21"/>
              </w:rPr>
            </w:pPr>
          </w:p>
        </w:tc>
        <w:tc>
          <w:tcPr>
            <w:tcW w:w="648" w:type="dxa"/>
          </w:tcPr>
          <w:p w14:paraId="3E36CF88" w14:textId="77777777" w:rsidR="004214F2" w:rsidRPr="00C73C24" w:rsidRDefault="004214F2" w:rsidP="000360C4">
            <w:pPr>
              <w:ind w:right="-1"/>
              <w:jc w:val="right"/>
              <w:rPr>
                <w:rFonts w:asciiTheme="minorHAnsi" w:hAnsiTheme="minorHAnsi" w:cstheme="minorHAnsi"/>
                <w:sz w:val="21"/>
                <w:szCs w:val="21"/>
              </w:rPr>
            </w:pPr>
          </w:p>
        </w:tc>
      </w:tr>
      <w:tr w:rsidR="004214F2" w:rsidRPr="00C73C24"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C73C24" w:rsidRDefault="004214F2" w:rsidP="000360C4">
            <w:pPr>
              <w:pStyle w:val="Pagrindinistekstas1"/>
              <w:ind w:firstLine="0"/>
              <w:jc w:val="center"/>
              <w:rPr>
                <w:rFonts w:asciiTheme="minorHAnsi" w:hAnsiTheme="minorHAnsi" w:cstheme="minorHAnsi"/>
                <w:position w:val="6"/>
                <w:sz w:val="21"/>
                <w:szCs w:val="21"/>
                <w:lang w:val="lt-LT"/>
              </w:rPr>
            </w:pPr>
            <w:r w:rsidRPr="00C73C24">
              <w:rPr>
                <w:rFonts w:asciiTheme="minorHAnsi" w:hAnsiTheme="minorHAnsi" w:cstheme="minorHAnsi"/>
                <w:position w:val="6"/>
                <w:sz w:val="21"/>
                <w:szCs w:val="21"/>
                <w:lang w:val="lt-LT"/>
              </w:rPr>
              <w:t>(Tiekėjo arba jo įgalioto asmens pareigų pavadinimas)</w:t>
            </w:r>
          </w:p>
        </w:tc>
        <w:tc>
          <w:tcPr>
            <w:tcW w:w="604" w:type="dxa"/>
          </w:tcPr>
          <w:p w14:paraId="61E1CA63" w14:textId="77777777" w:rsidR="004214F2" w:rsidRPr="00C73C24" w:rsidRDefault="004214F2" w:rsidP="000360C4">
            <w:pPr>
              <w:ind w:right="-1"/>
              <w:jc w:val="center"/>
              <w:rPr>
                <w:rFonts w:asciiTheme="minorHAnsi" w:hAnsiTheme="minorHAnsi" w:cstheme="minorHAnsi"/>
                <w:sz w:val="21"/>
                <w:szCs w:val="21"/>
              </w:rPr>
            </w:pPr>
          </w:p>
        </w:tc>
        <w:tc>
          <w:tcPr>
            <w:tcW w:w="1980" w:type="dxa"/>
            <w:tcBorders>
              <w:top w:val="single" w:sz="4" w:space="0" w:color="auto"/>
              <w:left w:val="nil"/>
              <w:bottom w:val="nil"/>
              <w:right w:val="nil"/>
            </w:tcBorders>
            <w:hideMark/>
          </w:tcPr>
          <w:p w14:paraId="2E1E104F" w14:textId="77777777" w:rsidR="004214F2" w:rsidRPr="00C73C24" w:rsidRDefault="004214F2" w:rsidP="000360C4">
            <w:pPr>
              <w:ind w:right="-1"/>
              <w:jc w:val="center"/>
              <w:rPr>
                <w:rFonts w:asciiTheme="minorHAnsi" w:hAnsiTheme="minorHAnsi" w:cstheme="minorHAnsi"/>
                <w:sz w:val="21"/>
                <w:szCs w:val="21"/>
              </w:rPr>
            </w:pPr>
            <w:r w:rsidRPr="00C73C24">
              <w:rPr>
                <w:rFonts w:asciiTheme="minorHAnsi" w:hAnsiTheme="minorHAnsi" w:cstheme="minorHAnsi"/>
                <w:position w:val="6"/>
                <w:sz w:val="21"/>
                <w:szCs w:val="21"/>
              </w:rPr>
              <w:t>(Parašas)</w:t>
            </w:r>
            <w:r w:rsidRPr="00C73C24">
              <w:rPr>
                <w:rFonts w:asciiTheme="minorHAnsi" w:hAnsiTheme="minorHAnsi" w:cstheme="minorHAnsi"/>
                <w:sz w:val="21"/>
                <w:szCs w:val="21"/>
              </w:rPr>
              <w:t xml:space="preserve"> </w:t>
            </w:r>
          </w:p>
        </w:tc>
        <w:tc>
          <w:tcPr>
            <w:tcW w:w="701" w:type="dxa"/>
          </w:tcPr>
          <w:p w14:paraId="52646018" w14:textId="77777777" w:rsidR="004214F2" w:rsidRPr="00C73C24" w:rsidRDefault="004214F2" w:rsidP="000360C4">
            <w:pPr>
              <w:ind w:right="-1"/>
              <w:jc w:val="center"/>
              <w:rPr>
                <w:rFonts w:asciiTheme="minorHAnsi" w:hAnsiTheme="minorHAnsi" w:cstheme="minorHAnsi"/>
                <w:sz w:val="21"/>
                <w:szCs w:val="21"/>
              </w:rPr>
            </w:pPr>
          </w:p>
        </w:tc>
        <w:tc>
          <w:tcPr>
            <w:tcW w:w="2611" w:type="dxa"/>
            <w:tcBorders>
              <w:top w:val="single" w:sz="4" w:space="0" w:color="auto"/>
              <w:left w:val="nil"/>
              <w:bottom w:val="nil"/>
              <w:right w:val="nil"/>
            </w:tcBorders>
            <w:hideMark/>
          </w:tcPr>
          <w:p w14:paraId="6FC757CD" w14:textId="77777777" w:rsidR="004214F2" w:rsidRPr="00C73C24" w:rsidRDefault="004214F2" w:rsidP="000360C4">
            <w:pPr>
              <w:ind w:right="-1"/>
              <w:jc w:val="center"/>
              <w:rPr>
                <w:rFonts w:asciiTheme="minorHAnsi" w:hAnsiTheme="minorHAnsi" w:cstheme="minorHAnsi"/>
                <w:sz w:val="21"/>
                <w:szCs w:val="21"/>
              </w:rPr>
            </w:pPr>
            <w:r w:rsidRPr="00C73C24">
              <w:rPr>
                <w:rFonts w:asciiTheme="minorHAnsi" w:hAnsiTheme="minorHAnsi" w:cstheme="minorHAnsi"/>
                <w:position w:val="6"/>
                <w:sz w:val="21"/>
                <w:szCs w:val="21"/>
              </w:rPr>
              <w:t>(Vardas ir pavardė)</w:t>
            </w:r>
            <w:r w:rsidRPr="00C73C24">
              <w:rPr>
                <w:rFonts w:asciiTheme="minorHAnsi" w:hAnsiTheme="minorHAnsi" w:cstheme="minorHAnsi"/>
                <w:sz w:val="21"/>
                <w:szCs w:val="21"/>
              </w:rPr>
              <w:t xml:space="preserve"> </w:t>
            </w:r>
          </w:p>
        </w:tc>
        <w:tc>
          <w:tcPr>
            <w:tcW w:w="648" w:type="dxa"/>
          </w:tcPr>
          <w:p w14:paraId="4D804091" w14:textId="77777777" w:rsidR="004214F2" w:rsidRPr="00C73C24" w:rsidRDefault="004214F2" w:rsidP="000360C4">
            <w:pPr>
              <w:ind w:right="-1"/>
              <w:jc w:val="center"/>
              <w:rPr>
                <w:rFonts w:asciiTheme="minorHAnsi" w:hAnsiTheme="minorHAnsi" w:cstheme="minorHAnsi"/>
                <w:sz w:val="21"/>
                <w:szCs w:val="21"/>
              </w:rPr>
            </w:pPr>
          </w:p>
        </w:tc>
      </w:tr>
    </w:tbl>
    <w:p w14:paraId="644C7E96" w14:textId="5FE79290" w:rsidR="004214F2" w:rsidRPr="00C73C24" w:rsidRDefault="004214F2" w:rsidP="004214F2">
      <w:pPr>
        <w:spacing w:after="0" w:line="240" w:lineRule="auto"/>
        <w:ind w:firstLine="720"/>
        <w:jc w:val="both"/>
        <w:rPr>
          <w:rFonts w:asciiTheme="minorHAnsi" w:hAnsiTheme="minorHAnsi" w:cstheme="minorHAnsi"/>
          <w:sz w:val="21"/>
          <w:szCs w:val="21"/>
        </w:rPr>
      </w:pPr>
    </w:p>
    <w:p w14:paraId="51EE8497" w14:textId="77777777" w:rsidR="008D05DA" w:rsidRPr="00C73C24" w:rsidRDefault="008D05DA" w:rsidP="004214F2">
      <w:pPr>
        <w:spacing w:after="0" w:line="240" w:lineRule="auto"/>
        <w:ind w:firstLine="720"/>
        <w:jc w:val="both"/>
        <w:rPr>
          <w:rFonts w:asciiTheme="minorHAnsi" w:hAnsiTheme="minorHAnsi" w:cstheme="minorHAnsi"/>
          <w:sz w:val="21"/>
          <w:szCs w:val="21"/>
        </w:rPr>
      </w:pPr>
    </w:p>
    <w:sectPr w:rsidR="008D05DA" w:rsidRPr="00C73C24"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D5D13" w14:textId="77777777" w:rsidR="00726FD4" w:rsidRDefault="00726FD4" w:rsidP="004214F2">
      <w:pPr>
        <w:spacing w:after="0" w:line="240" w:lineRule="auto"/>
      </w:pPr>
      <w:r>
        <w:separator/>
      </w:r>
    </w:p>
  </w:endnote>
  <w:endnote w:type="continuationSeparator" w:id="0">
    <w:p w14:paraId="6578D99F" w14:textId="77777777" w:rsidR="00726FD4" w:rsidRDefault="00726FD4"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4CBFE" w14:textId="77777777" w:rsidR="00726FD4" w:rsidRDefault="00726FD4" w:rsidP="004214F2">
      <w:pPr>
        <w:spacing w:after="0" w:line="240" w:lineRule="auto"/>
      </w:pPr>
      <w:r>
        <w:separator/>
      </w:r>
    </w:p>
  </w:footnote>
  <w:footnote w:type="continuationSeparator" w:id="0">
    <w:p w14:paraId="77619ED6" w14:textId="77777777" w:rsidR="00726FD4" w:rsidRDefault="00726FD4" w:rsidP="004214F2">
      <w:pPr>
        <w:spacing w:after="0" w:line="240" w:lineRule="auto"/>
      </w:pPr>
      <w:r>
        <w:continuationSeparator/>
      </w:r>
    </w:p>
  </w:footnote>
  <w:footnote w:id="1">
    <w:p w14:paraId="17E912BB" w14:textId="650D63A7"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EE0E17">
        <w:rPr>
          <w:rFonts w:ascii="Times New Roman" w:hAnsi="Times New Roman"/>
          <w:sz w:val="16"/>
          <w:szCs w:val="16"/>
          <w:lang w:val="lt-LT"/>
        </w:rPr>
        <w:t xml:space="preserve">CPO </w:t>
      </w:r>
      <w:r w:rsidRPr="009806EB">
        <w:rPr>
          <w:rFonts w:ascii="Times New Roman" w:hAnsi="Times New Roman"/>
          <w:sz w:val="16"/>
          <w:szCs w:val="16"/>
          <w:lang w:val="lt-LT"/>
        </w:rPr>
        <w:t>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40A70A85"/>
    <w:multiLevelType w:val="multilevel"/>
    <w:tmpl w:val="371C89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95D79"/>
    <w:rsid w:val="000F1CB6"/>
    <w:rsid w:val="001007AC"/>
    <w:rsid w:val="0015597D"/>
    <w:rsid w:val="001A45D8"/>
    <w:rsid w:val="001D0AC1"/>
    <w:rsid w:val="001F68A4"/>
    <w:rsid w:val="00246C7B"/>
    <w:rsid w:val="002A2209"/>
    <w:rsid w:val="002B54E7"/>
    <w:rsid w:val="00317313"/>
    <w:rsid w:val="00334B0E"/>
    <w:rsid w:val="003745E8"/>
    <w:rsid w:val="00396FBF"/>
    <w:rsid w:val="003D0A47"/>
    <w:rsid w:val="00407E72"/>
    <w:rsid w:val="004214F2"/>
    <w:rsid w:val="00423A2C"/>
    <w:rsid w:val="00456390"/>
    <w:rsid w:val="00467847"/>
    <w:rsid w:val="004911C0"/>
    <w:rsid w:val="004C4DCE"/>
    <w:rsid w:val="004C5952"/>
    <w:rsid w:val="004C7C12"/>
    <w:rsid w:val="0050674A"/>
    <w:rsid w:val="0051444F"/>
    <w:rsid w:val="00523761"/>
    <w:rsid w:val="005A62A9"/>
    <w:rsid w:val="005B5EBF"/>
    <w:rsid w:val="005D79BF"/>
    <w:rsid w:val="005F2520"/>
    <w:rsid w:val="006450A0"/>
    <w:rsid w:val="006566C0"/>
    <w:rsid w:val="006C12E2"/>
    <w:rsid w:val="006D58A6"/>
    <w:rsid w:val="00726FD4"/>
    <w:rsid w:val="007B61B3"/>
    <w:rsid w:val="007E1F52"/>
    <w:rsid w:val="007F4B9B"/>
    <w:rsid w:val="00836AB9"/>
    <w:rsid w:val="00880A33"/>
    <w:rsid w:val="008B08A4"/>
    <w:rsid w:val="008D05DA"/>
    <w:rsid w:val="008F674E"/>
    <w:rsid w:val="00931922"/>
    <w:rsid w:val="00951219"/>
    <w:rsid w:val="00967C22"/>
    <w:rsid w:val="009806EB"/>
    <w:rsid w:val="00994E94"/>
    <w:rsid w:val="009B18BB"/>
    <w:rsid w:val="009C6BE7"/>
    <w:rsid w:val="00A2620B"/>
    <w:rsid w:val="00A341DC"/>
    <w:rsid w:val="00AE54D6"/>
    <w:rsid w:val="00AF6F92"/>
    <w:rsid w:val="00B32F19"/>
    <w:rsid w:val="00B50D01"/>
    <w:rsid w:val="00B52019"/>
    <w:rsid w:val="00B56770"/>
    <w:rsid w:val="00BF749C"/>
    <w:rsid w:val="00C504A0"/>
    <w:rsid w:val="00C73C24"/>
    <w:rsid w:val="00D84BBF"/>
    <w:rsid w:val="00DC24F1"/>
    <w:rsid w:val="00E04218"/>
    <w:rsid w:val="00E27C22"/>
    <w:rsid w:val="00E522E8"/>
    <w:rsid w:val="00E80607"/>
    <w:rsid w:val="00EC3500"/>
    <w:rsid w:val="00EC6A0A"/>
    <w:rsid w:val="00EE0E17"/>
    <w:rsid w:val="00EE4B2A"/>
    <w:rsid w:val="00F23E7A"/>
    <w:rsid w:val="00F25790"/>
    <w:rsid w:val="00F70099"/>
    <w:rsid w:val="00F85F0E"/>
    <w:rsid w:val="00FE7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4C4DCE"/>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3541</Words>
  <Characters>2019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56</cp:revision>
  <dcterms:created xsi:type="dcterms:W3CDTF">2019-12-21T08:32:00Z</dcterms:created>
  <dcterms:modified xsi:type="dcterms:W3CDTF">2025-07-01T10:48:00Z</dcterms:modified>
</cp:coreProperties>
</file>