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135ECF7B" w:rsidR="004A5BDE" w:rsidRPr="005E26CC" w:rsidRDefault="00002B1F" w:rsidP="009734E1">
      <w:pPr>
        <w:jc w:val="right"/>
        <w:rPr>
          <w:rFonts w:ascii="Arial" w:eastAsia="Calibri" w:hAnsi="Arial" w:cs="Arial"/>
          <w:bCs/>
        </w:rPr>
      </w:pPr>
      <w:r w:rsidRPr="005E26CC">
        <w:rPr>
          <w:rFonts w:ascii="Arial" w:eastAsia="Calibri" w:hAnsi="Arial" w:cs="Arial"/>
          <w:bCs/>
          <w:i/>
        </w:rPr>
        <w:t xml:space="preserve">Konkretaus pirkimo, atliekamo dinaminės pirkimų sistemos pagrindu, priedas Nr. </w:t>
      </w:r>
      <w:r w:rsidR="000325C6" w:rsidRPr="005E26CC">
        <w:rPr>
          <w:rFonts w:ascii="Arial" w:eastAsia="Calibri" w:hAnsi="Arial" w:cs="Arial"/>
          <w:bCs/>
          <w:i/>
        </w:rPr>
        <w:t>1</w:t>
      </w:r>
      <w:r w:rsidR="00B86484" w:rsidRPr="005E26CC">
        <w:rPr>
          <w:rFonts w:ascii="Arial" w:hAnsi="Arial" w:cs="Arial"/>
          <w:color w:val="000000"/>
          <w:shd w:val="clear" w:color="auto" w:fill="FFFFFF"/>
        </w:rPr>
        <w:br/>
      </w:r>
    </w:p>
    <w:p w14:paraId="374A56F5" w14:textId="77777777" w:rsidR="009734E1" w:rsidRPr="005E26CC" w:rsidRDefault="009734E1" w:rsidP="009734E1">
      <w:pPr>
        <w:jc w:val="right"/>
        <w:rPr>
          <w:rFonts w:ascii="Arial" w:eastAsia="Calibri" w:hAnsi="Arial" w:cs="Arial"/>
          <w:bCs/>
        </w:rPr>
      </w:pPr>
    </w:p>
    <w:p w14:paraId="4DB5964D" w14:textId="77777777" w:rsidR="004A0C48" w:rsidRPr="005E26CC" w:rsidRDefault="004A0C48" w:rsidP="004A0C48">
      <w:pPr>
        <w:tabs>
          <w:tab w:val="left" w:pos="8137"/>
        </w:tabs>
        <w:spacing w:after="0" w:line="240" w:lineRule="auto"/>
        <w:ind w:firstLine="851"/>
        <w:jc w:val="center"/>
        <w:rPr>
          <w:rFonts w:ascii="Arial" w:eastAsia="Calibri" w:hAnsi="Arial" w:cs="Arial"/>
          <w:b/>
          <w:bCs/>
        </w:rPr>
      </w:pPr>
      <w:r w:rsidRPr="005E26CC">
        <w:rPr>
          <w:rFonts w:ascii="Arial" w:eastAsia="Calibri" w:hAnsi="Arial" w:cs="Arial"/>
          <w:b/>
          <w:bCs/>
        </w:rPr>
        <w:t>TECHNINĖ SPECIFIKACIJA</w:t>
      </w:r>
    </w:p>
    <w:p w14:paraId="4A53F7D7" w14:textId="77777777" w:rsidR="004A0C48" w:rsidRPr="005E26CC"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5E26C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E26CC">
        <w:rPr>
          <w:rFonts w:ascii="Arial" w:eastAsia="Calibri" w:hAnsi="Arial" w:cs="Arial"/>
          <w:b/>
        </w:rPr>
        <w:t>SĄVOKOS IR SUTRUMPINIMAI</w:t>
      </w:r>
      <w:r w:rsidR="00B12E41" w:rsidRPr="005E26CC">
        <w:rPr>
          <w:rFonts w:ascii="Arial" w:eastAsia="Calibri" w:hAnsi="Arial" w:cs="Arial"/>
          <w:b/>
        </w:rPr>
        <w:t>/ BENDRA INFORMACIJA</w:t>
      </w:r>
    </w:p>
    <w:p w14:paraId="28F9DA92" w14:textId="77777777" w:rsidR="003A0E00" w:rsidRPr="005E26CC"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5E26CC">
        <w:rPr>
          <w:rFonts w:ascii="Arial" w:eastAsia="Calibri" w:hAnsi="Arial" w:cs="Arial"/>
          <w:b/>
        </w:rPr>
        <w:t>Pirkėjas / Perkančioji organizacija – Vilniaus universitetas.</w:t>
      </w:r>
    </w:p>
    <w:p w14:paraId="1442E8FC" w14:textId="77777777" w:rsidR="003A0E00" w:rsidRPr="005E26CC"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5E26CC">
        <w:rPr>
          <w:rFonts w:ascii="Arial" w:eastAsia="Calibri" w:hAnsi="Arial" w:cs="Arial"/>
          <w:b/>
          <w:bCs/>
        </w:rPr>
        <w:t>Tiekėjas</w:t>
      </w:r>
      <w:r w:rsidRPr="005E26CC">
        <w:rPr>
          <w:rFonts w:ascii="Arial" w:eastAsia="Calibri" w:hAnsi="Arial" w:cs="Arial"/>
          <w:bCs/>
        </w:rPr>
        <w:t xml:space="preserve"> – </w:t>
      </w:r>
      <w:r w:rsidRPr="005E26C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5E26CC">
        <w:rPr>
          <w:rFonts w:ascii="Arial" w:eastAsia="Calibri" w:hAnsi="Arial" w:cs="Arial"/>
        </w:rPr>
        <w:t>su kuriuo Pirkėjas sudarys šio Pirkimo sutartį.</w:t>
      </w:r>
      <w:r w:rsidRPr="005E26CC">
        <w:rPr>
          <w:rFonts w:ascii="Arial" w:hAnsi="Arial" w:cs="Arial"/>
          <w:color w:val="000000"/>
        </w:rPr>
        <w:t xml:space="preserve"> </w:t>
      </w:r>
    </w:p>
    <w:p w14:paraId="65F0CC22" w14:textId="77777777" w:rsidR="003A0E00" w:rsidRPr="005E26CC"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5E26CC">
        <w:rPr>
          <w:rFonts w:ascii="Arial" w:eastAsia="Calibri" w:hAnsi="Arial" w:cs="Arial"/>
          <w:b/>
        </w:rPr>
        <w:t>Sutartis</w:t>
      </w:r>
      <w:r w:rsidRPr="005E26CC">
        <w:rPr>
          <w:rFonts w:ascii="Arial" w:eastAsia="Calibri" w:hAnsi="Arial" w:cs="Arial"/>
        </w:rPr>
        <w:t xml:space="preserve"> – Pirkimo sutartis, sudaroma tarp Tiekėjo ir Pirkėjo dėl šio Pirkimo objekto.</w:t>
      </w:r>
    </w:p>
    <w:p w14:paraId="4D419C71" w14:textId="77777777" w:rsidR="009734E1" w:rsidRPr="005E26CC" w:rsidRDefault="009734E1" w:rsidP="009734E1">
      <w:pPr>
        <w:tabs>
          <w:tab w:val="left" w:pos="426"/>
          <w:tab w:val="left" w:pos="567"/>
          <w:tab w:val="left" w:pos="851"/>
        </w:tabs>
        <w:spacing w:after="0" w:line="240" w:lineRule="auto"/>
        <w:jc w:val="both"/>
        <w:rPr>
          <w:rFonts w:ascii="Arial" w:eastAsia="Calibri" w:hAnsi="Arial" w:cs="Arial"/>
        </w:rPr>
      </w:pPr>
    </w:p>
    <w:p w14:paraId="2FC7E4C1" w14:textId="77777777" w:rsidR="004A0C48" w:rsidRPr="005E26CC" w:rsidRDefault="004A0C48" w:rsidP="00F25C2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sidRPr="005E26CC">
        <w:rPr>
          <w:rFonts w:ascii="Arial" w:eastAsia="Calibri" w:hAnsi="Arial" w:cs="Arial"/>
          <w:b/>
          <w:shd w:val="clear" w:color="auto" w:fill="D9D9D9" w:themeFill="background1" w:themeFillShade="D9"/>
        </w:rPr>
        <w:t>PIRKIMO OBJEKTAS</w:t>
      </w:r>
    </w:p>
    <w:p w14:paraId="229F8101" w14:textId="022B1935" w:rsidR="004A0C48" w:rsidRPr="005E26CC"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5E26CC">
        <w:rPr>
          <w:rFonts w:ascii="Arial" w:hAnsi="Arial" w:cs="Arial"/>
        </w:rPr>
        <w:t xml:space="preserve">Pirkimo objektas – </w:t>
      </w:r>
      <w:r w:rsidR="00DB11B4" w:rsidRPr="005E26CC">
        <w:rPr>
          <w:rFonts w:ascii="Arial" w:hAnsi="Arial" w:cs="Arial"/>
        </w:rPr>
        <w:t>nešiojam</w:t>
      </w:r>
      <w:r w:rsidR="00812FB5" w:rsidRPr="005E26CC">
        <w:rPr>
          <w:rFonts w:ascii="Arial" w:hAnsi="Arial" w:cs="Arial"/>
        </w:rPr>
        <w:t xml:space="preserve">ieji </w:t>
      </w:r>
      <w:r w:rsidR="00DB11B4" w:rsidRPr="005E26CC">
        <w:rPr>
          <w:rFonts w:ascii="Arial" w:hAnsi="Arial" w:cs="Arial"/>
        </w:rPr>
        <w:t>kompiuter</w:t>
      </w:r>
      <w:r w:rsidR="009D608F" w:rsidRPr="005E26CC">
        <w:rPr>
          <w:rFonts w:ascii="Arial" w:hAnsi="Arial" w:cs="Arial"/>
        </w:rPr>
        <w:t>i</w:t>
      </w:r>
      <w:r w:rsidR="00812FB5" w:rsidRPr="005E26CC">
        <w:rPr>
          <w:rFonts w:ascii="Arial" w:hAnsi="Arial" w:cs="Arial"/>
        </w:rPr>
        <w:t>ai</w:t>
      </w:r>
      <w:r w:rsidR="002334FE" w:rsidRPr="005E26CC">
        <w:rPr>
          <w:rFonts w:ascii="Arial" w:hAnsi="Arial" w:cs="Arial"/>
        </w:rPr>
        <w:t xml:space="preserve"> </w:t>
      </w:r>
      <w:r w:rsidRPr="005E26CC">
        <w:rPr>
          <w:rFonts w:ascii="Arial" w:hAnsi="Arial" w:cs="Arial"/>
        </w:rPr>
        <w:t>(toliau – prekė</w:t>
      </w:r>
      <w:r w:rsidR="00812FB5" w:rsidRPr="005E26CC">
        <w:rPr>
          <w:rFonts w:ascii="Arial" w:hAnsi="Arial" w:cs="Arial"/>
        </w:rPr>
        <w:t>s</w:t>
      </w:r>
      <w:r w:rsidRPr="005E26CC">
        <w:rPr>
          <w:rFonts w:ascii="Arial" w:hAnsi="Arial" w:cs="Arial"/>
        </w:rPr>
        <w:t>).</w:t>
      </w:r>
    </w:p>
    <w:p w14:paraId="5C24D0C3" w14:textId="77777777" w:rsidR="004A0C48" w:rsidRPr="005E26CC"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5E26CC">
        <w:rPr>
          <w:rFonts w:ascii="Arial" w:hAnsi="Arial" w:cs="Arial"/>
        </w:rPr>
        <w:t>Pirkimo objektas į pirkimo objekto dalis neskaidomas</w:t>
      </w:r>
      <w:r w:rsidR="00212FAB" w:rsidRPr="005E26CC">
        <w:rPr>
          <w:rFonts w:ascii="Arial" w:hAnsi="Arial" w:cs="Arial"/>
        </w:rPr>
        <w:t>, todėl Tiekėjas privalo teikti pasiūlymą visai žemiau nurodytai pirkimo objekto apimčiai.</w:t>
      </w:r>
    </w:p>
    <w:p w14:paraId="46337BFD" w14:textId="69F18212" w:rsidR="003D4EE1" w:rsidRPr="005E26CC" w:rsidRDefault="00C73886" w:rsidP="00F25C2A">
      <w:pPr>
        <w:pStyle w:val="ListParagraph"/>
        <w:numPr>
          <w:ilvl w:val="1"/>
          <w:numId w:val="3"/>
        </w:numPr>
        <w:tabs>
          <w:tab w:val="left" w:pos="426"/>
          <w:tab w:val="left" w:pos="567"/>
        </w:tabs>
        <w:spacing w:after="0" w:line="240" w:lineRule="auto"/>
        <w:ind w:left="0" w:firstLine="0"/>
        <w:jc w:val="both"/>
        <w:rPr>
          <w:rFonts w:ascii="Arial" w:hAnsi="Arial" w:cs="Arial"/>
        </w:rPr>
      </w:pPr>
      <w:r w:rsidRPr="005E26CC">
        <w:rPr>
          <w:rFonts w:ascii="Arial" w:hAnsi="Arial" w:cs="Arial"/>
        </w:rPr>
        <w:t>Prek</w:t>
      </w:r>
      <w:r w:rsidR="00812FB5" w:rsidRPr="005E26CC">
        <w:rPr>
          <w:rFonts w:ascii="Arial" w:hAnsi="Arial" w:cs="Arial"/>
        </w:rPr>
        <w:t>ių</w:t>
      </w:r>
      <w:r w:rsidRPr="005E26CC">
        <w:rPr>
          <w:rFonts w:ascii="Arial" w:hAnsi="Arial" w:cs="Arial"/>
        </w:rPr>
        <w:t xml:space="preserve"> pristatymo</w:t>
      </w:r>
      <w:r w:rsidR="003D4EE1" w:rsidRPr="005E26CC">
        <w:rPr>
          <w:rFonts w:ascii="Arial" w:hAnsi="Arial" w:cs="Arial"/>
        </w:rPr>
        <w:t xml:space="preserve"> vieta</w:t>
      </w:r>
      <w:r w:rsidR="004352AE" w:rsidRPr="005E26CC">
        <w:rPr>
          <w:rFonts w:ascii="Arial" w:hAnsi="Arial" w:cs="Arial"/>
        </w:rPr>
        <w:t xml:space="preserve">: </w:t>
      </w:r>
      <w:r w:rsidR="00F26E8C" w:rsidRPr="005E26CC">
        <w:rPr>
          <w:rFonts w:ascii="Arial" w:hAnsi="Arial" w:cs="Arial"/>
        </w:rPr>
        <w:t xml:space="preserve">Vilniaus </w:t>
      </w:r>
      <w:r w:rsidR="00AF30FC" w:rsidRPr="005E26CC">
        <w:rPr>
          <w:rFonts w:ascii="Arial" w:hAnsi="Arial" w:cs="Arial"/>
        </w:rPr>
        <w:t xml:space="preserve">Universitetas, </w:t>
      </w:r>
      <w:r w:rsidR="00AA35E3" w:rsidRPr="005E26CC">
        <w:rPr>
          <w:rFonts w:ascii="Arial" w:hAnsi="Arial" w:cs="Arial"/>
        </w:rPr>
        <w:t xml:space="preserve">Saulėtekio al. </w:t>
      </w:r>
      <w:r w:rsidR="002334FE" w:rsidRPr="005E26CC">
        <w:rPr>
          <w:rFonts w:ascii="Arial" w:hAnsi="Arial" w:cs="Arial"/>
        </w:rPr>
        <w:t>7</w:t>
      </w:r>
      <w:r w:rsidR="00AA35E3" w:rsidRPr="005E26CC">
        <w:rPr>
          <w:rFonts w:ascii="Arial" w:hAnsi="Arial" w:cs="Arial"/>
        </w:rPr>
        <w:t>, LT-10257</w:t>
      </w:r>
      <w:r w:rsidR="0003445E" w:rsidRPr="005E26CC">
        <w:rPr>
          <w:rFonts w:ascii="Arial" w:hAnsi="Arial" w:cs="Arial"/>
        </w:rPr>
        <w:t xml:space="preserve"> </w:t>
      </w:r>
      <w:r w:rsidR="00D576A1" w:rsidRPr="005E26CC">
        <w:rPr>
          <w:rFonts w:ascii="Arial" w:hAnsi="Arial" w:cs="Arial"/>
        </w:rPr>
        <w:t>Vilnius</w:t>
      </w:r>
      <w:r w:rsidR="00A06E84" w:rsidRPr="005E26CC">
        <w:rPr>
          <w:rFonts w:ascii="Arial" w:hAnsi="Arial" w:cs="Arial"/>
        </w:rPr>
        <w:t>.</w:t>
      </w:r>
    </w:p>
    <w:p w14:paraId="6AD560C6" w14:textId="77C49613" w:rsidR="00046A16" w:rsidRPr="005E26CC" w:rsidRDefault="00F51670" w:rsidP="00F25C2A">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sidRPr="005E26CC">
        <w:rPr>
          <w:rFonts w:ascii="Arial" w:hAnsi="Arial" w:cs="Arial"/>
        </w:rPr>
        <w:t xml:space="preserve">Prekių </w:t>
      </w:r>
      <w:r w:rsidR="00EF407E" w:rsidRPr="005E26CC">
        <w:rPr>
          <w:rFonts w:ascii="Arial" w:hAnsi="Arial" w:cs="Arial"/>
        </w:rPr>
        <w:t>kiekis</w:t>
      </w:r>
      <w:r w:rsidR="00A06E84" w:rsidRPr="005E26CC">
        <w:rPr>
          <w:rFonts w:ascii="Arial" w:hAnsi="Arial" w:cs="Arial"/>
        </w:rPr>
        <w:t>:</w:t>
      </w:r>
    </w:p>
    <w:p w14:paraId="555B0A83" w14:textId="77777777" w:rsidR="004A0C48" w:rsidRPr="005E26CC" w:rsidRDefault="00CC3B99" w:rsidP="004A0C48">
      <w:pPr>
        <w:spacing w:after="0" w:line="240" w:lineRule="auto"/>
        <w:jc w:val="right"/>
        <w:rPr>
          <w:rFonts w:ascii="Arial" w:hAnsi="Arial" w:cs="Arial"/>
          <w:b/>
        </w:rPr>
      </w:pPr>
      <w:r w:rsidRPr="005E26CC">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43073D" w:rsidRPr="005E26CC" w14:paraId="6DB4DB1C" w14:textId="77777777" w:rsidTr="00B90F5E">
        <w:trPr>
          <w:trHeight w:val="20"/>
          <w:jc w:val="center"/>
        </w:trPr>
        <w:tc>
          <w:tcPr>
            <w:tcW w:w="1205" w:type="dxa"/>
            <w:vMerge w:val="restart"/>
            <w:vAlign w:val="center"/>
          </w:tcPr>
          <w:p w14:paraId="20AF3209" w14:textId="77777777" w:rsidR="004D7ECA" w:rsidRPr="005E26CC" w:rsidRDefault="004D7ECA" w:rsidP="003E1FC7">
            <w:pPr>
              <w:jc w:val="center"/>
              <w:rPr>
                <w:rFonts w:ascii="Arial" w:hAnsi="Arial" w:cs="Arial"/>
                <w:b/>
                <w:sz w:val="22"/>
                <w:szCs w:val="22"/>
              </w:rPr>
            </w:pPr>
            <w:r w:rsidRPr="005E26CC">
              <w:rPr>
                <w:rFonts w:ascii="Arial" w:hAnsi="Arial" w:cs="Arial"/>
                <w:b/>
                <w:sz w:val="22"/>
                <w:szCs w:val="22"/>
              </w:rPr>
              <w:t>Eil. Nr.</w:t>
            </w:r>
          </w:p>
        </w:tc>
        <w:tc>
          <w:tcPr>
            <w:tcW w:w="2535" w:type="dxa"/>
            <w:vMerge w:val="restart"/>
            <w:vAlign w:val="center"/>
          </w:tcPr>
          <w:p w14:paraId="7C1F5311" w14:textId="77777777" w:rsidR="004D7ECA" w:rsidRPr="005E26CC" w:rsidRDefault="004D7ECA" w:rsidP="003E1FC7">
            <w:pPr>
              <w:jc w:val="center"/>
              <w:rPr>
                <w:rFonts w:ascii="Arial" w:hAnsi="Arial" w:cs="Arial"/>
                <w:b/>
                <w:sz w:val="22"/>
                <w:szCs w:val="22"/>
              </w:rPr>
            </w:pPr>
            <w:r w:rsidRPr="005E26CC">
              <w:rPr>
                <w:rFonts w:ascii="Arial" w:hAnsi="Arial" w:cs="Arial"/>
                <w:b/>
                <w:sz w:val="22"/>
                <w:szCs w:val="22"/>
              </w:rPr>
              <w:t>Prekės pavadinimas</w:t>
            </w:r>
          </w:p>
        </w:tc>
        <w:tc>
          <w:tcPr>
            <w:tcW w:w="1524" w:type="dxa"/>
            <w:vMerge w:val="restart"/>
            <w:vAlign w:val="center"/>
          </w:tcPr>
          <w:p w14:paraId="58C29E2C" w14:textId="17D98C45" w:rsidR="004D7ECA" w:rsidRPr="005E26CC" w:rsidRDefault="004D7ECA" w:rsidP="003E1FC7">
            <w:pPr>
              <w:jc w:val="center"/>
              <w:rPr>
                <w:rFonts w:ascii="Arial" w:hAnsi="Arial" w:cs="Arial"/>
                <w:b/>
                <w:sz w:val="22"/>
                <w:szCs w:val="22"/>
              </w:rPr>
            </w:pPr>
            <w:r w:rsidRPr="005E26CC">
              <w:rPr>
                <w:rFonts w:ascii="Arial" w:hAnsi="Arial" w:cs="Arial"/>
                <w:b/>
                <w:sz w:val="22"/>
                <w:szCs w:val="22"/>
              </w:rPr>
              <w:t xml:space="preserve">Prekių </w:t>
            </w:r>
            <w:r w:rsidR="004A5BDE" w:rsidRPr="005E26CC">
              <w:rPr>
                <w:rFonts w:ascii="Arial" w:hAnsi="Arial" w:cs="Arial"/>
                <w:b/>
                <w:sz w:val="22"/>
                <w:szCs w:val="22"/>
              </w:rPr>
              <w:t xml:space="preserve">kiekis </w:t>
            </w:r>
            <w:r w:rsidR="00F03619" w:rsidRPr="005E26CC">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5E26CC" w:rsidRDefault="004D7ECA" w:rsidP="003E1FC7">
            <w:pPr>
              <w:jc w:val="center"/>
              <w:rPr>
                <w:rFonts w:ascii="Arial" w:hAnsi="Arial" w:cs="Arial"/>
                <w:b/>
                <w:sz w:val="22"/>
                <w:szCs w:val="22"/>
              </w:rPr>
            </w:pPr>
            <w:r w:rsidRPr="005E26CC">
              <w:rPr>
                <w:rFonts w:ascii="Arial" w:hAnsi="Arial" w:cs="Arial"/>
                <w:b/>
                <w:sz w:val="22"/>
                <w:szCs w:val="22"/>
              </w:rPr>
              <w:t>Užsakymų teikimas</w:t>
            </w:r>
          </w:p>
        </w:tc>
        <w:tc>
          <w:tcPr>
            <w:tcW w:w="1657" w:type="dxa"/>
            <w:vMerge w:val="restart"/>
            <w:vAlign w:val="center"/>
          </w:tcPr>
          <w:p w14:paraId="17A9F1FB" w14:textId="4FC2B66B" w:rsidR="004D7ECA" w:rsidRPr="005E26CC" w:rsidRDefault="004D7ECA" w:rsidP="003E1FC7">
            <w:pPr>
              <w:jc w:val="center"/>
              <w:rPr>
                <w:rFonts w:ascii="Arial" w:hAnsi="Arial" w:cs="Arial"/>
                <w:b/>
                <w:sz w:val="22"/>
                <w:szCs w:val="22"/>
              </w:rPr>
            </w:pPr>
            <w:r w:rsidRPr="005E26CC">
              <w:rPr>
                <w:rFonts w:ascii="Arial" w:hAnsi="Arial" w:cs="Arial"/>
                <w:b/>
                <w:sz w:val="22"/>
                <w:szCs w:val="22"/>
              </w:rPr>
              <w:t>Prekių pristatymo terminas nuo Sutarties įsigaliojimo (k.</w:t>
            </w:r>
            <w:r w:rsidR="00F16255" w:rsidRPr="005E26CC">
              <w:rPr>
                <w:rFonts w:ascii="Arial" w:hAnsi="Arial" w:cs="Arial"/>
                <w:b/>
                <w:sz w:val="22"/>
                <w:szCs w:val="22"/>
              </w:rPr>
              <w:t xml:space="preserve"> </w:t>
            </w:r>
            <w:r w:rsidRPr="005E26CC">
              <w:rPr>
                <w:rFonts w:ascii="Arial" w:hAnsi="Arial" w:cs="Arial"/>
                <w:b/>
                <w:sz w:val="22"/>
                <w:szCs w:val="22"/>
              </w:rPr>
              <w:t>d.)</w:t>
            </w:r>
          </w:p>
        </w:tc>
      </w:tr>
      <w:tr w:rsidR="0043073D" w:rsidRPr="005E26CC" w14:paraId="05E1D5A6" w14:textId="77777777" w:rsidTr="00B90F5E">
        <w:trPr>
          <w:trHeight w:val="2044"/>
          <w:jc w:val="center"/>
        </w:trPr>
        <w:tc>
          <w:tcPr>
            <w:tcW w:w="1205" w:type="dxa"/>
            <w:vMerge/>
            <w:vAlign w:val="center"/>
          </w:tcPr>
          <w:p w14:paraId="4E46B277" w14:textId="77777777" w:rsidR="004D7ECA" w:rsidRPr="005E26CC" w:rsidRDefault="004D7ECA" w:rsidP="003E1FC7">
            <w:pPr>
              <w:jc w:val="center"/>
              <w:rPr>
                <w:rFonts w:ascii="Arial" w:hAnsi="Arial" w:cs="Arial"/>
                <w:sz w:val="22"/>
                <w:szCs w:val="22"/>
              </w:rPr>
            </w:pPr>
          </w:p>
        </w:tc>
        <w:tc>
          <w:tcPr>
            <w:tcW w:w="2535" w:type="dxa"/>
            <w:vMerge/>
            <w:vAlign w:val="center"/>
          </w:tcPr>
          <w:p w14:paraId="09394B49" w14:textId="77777777" w:rsidR="004D7ECA" w:rsidRPr="005E26CC" w:rsidRDefault="004D7ECA" w:rsidP="003E1FC7">
            <w:pPr>
              <w:jc w:val="center"/>
              <w:rPr>
                <w:rFonts w:ascii="Arial" w:hAnsi="Arial" w:cs="Arial"/>
                <w:sz w:val="22"/>
                <w:szCs w:val="22"/>
              </w:rPr>
            </w:pPr>
          </w:p>
        </w:tc>
        <w:tc>
          <w:tcPr>
            <w:tcW w:w="1524" w:type="dxa"/>
            <w:vMerge/>
            <w:vAlign w:val="center"/>
          </w:tcPr>
          <w:p w14:paraId="7609F101" w14:textId="77777777" w:rsidR="004D7ECA" w:rsidRPr="005E26CC" w:rsidRDefault="004D7ECA" w:rsidP="003E1FC7">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5E26CC" w:rsidRDefault="004D7ECA" w:rsidP="00DC79E6">
            <w:pPr>
              <w:jc w:val="center"/>
              <w:rPr>
                <w:rFonts w:ascii="Arial" w:hAnsi="Arial" w:cs="Arial"/>
                <w:b/>
                <w:sz w:val="22"/>
                <w:szCs w:val="22"/>
              </w:rPr>
            </w:pPr>
            <w:r w:rsidRPr="005E26CC">
              <w:rPr>
                <w:rFonts w:ascii="Arial" w:hAnsi="Arial" w:cs="Arial"/>
                <w:b/>
                <w:sz w:val="22"/>
                <w:szCs w:val="22"/>
              </w:rPr>
              <w:t>Taip</w:t>
            </w:r>
            <w:r w:rsidR="00094A35" w:rsidRPr="005E26CC">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5E26CC" w:rsidRDefault="004D7ECA" w:rsidP="00094A35">
            <w:pPr>
              <w:jc w:val="center"/>
              <w:rPr>
                <w:rFonts w:ascii="Arial" w:hAnsi="Arial" w:cs="Arial"/>
                <w:b/>
                <w:sz w:val="22"/>
                <w:szCs w:val="22"/>
              </w:rPr>
            </w:pPr>
            <w:r w:rsidRPr="005E26CC">
              <w:rPr>
                <w:rFonts w:ascii="Arial" w:hAnsi="Arial" w:cs="Arial"/>
                <w:b/>
                <w:sz w:val="22"/>
                <w:szCs w:val="22"/>
              </w:rPr>
              <w:t>Ne</w:t>
            </w:r>
            <w:r w:rsidR="00094A35" w:rsidRPr="005E26CC">
              <w:rPr>
                <w:rFonts w:ascii="Arial" w:hAnsi="Arial" w:cs="Arial"/>
                <w:b/>
                <w:sz w:val="22"/>
                <w:szCs w:val="22"/>
              </w:rPr>
              <w:t xml:space="preserve"> (žymėti, jei </w:t>
            </w:r>
            <w:r w:rsidR="0043073D" w:rsidRPr="005E26CC">
              <w:rPr>
                <w:rFonts w:ascii="Arial" w:hAnsi="Arial" w:cs="Arial"/>
                <w:b/>
                <w:sz w:val="22"/>
                <w:szCs w:val="22"/>
              </w:rPr>
              <w:t>nurodytu laiku bus pristatytas visas perkamas prekių kiekis</w:t>
            </w:r>
            <w:r w:rsidR="00094A35" w:rsidRPr="005E26CC">
              <w:rPr>
                <w:rFonts w:ascii="Arial" w:hAnsi="Arial" w:cs="Arial"/>
                <w:b/>
                <w:sz w:val="22"/>
                <w:szCs w:val="22"/>
              </w:rPr>
              <w:t>)</w:t>
            </w:r>
          </w:p>
        </w:tc>
        <w:tc>
          <w:tcPr>
            <w:tcW w:w="1657" w:type="dxa"/>
            <w:vMerge/>
            <w:vAlign w:val="center"/>
          </w:tcPr>
          <w:p w14:paraId="52A45871" w14:textId="77777777" w:rsidR="004D7ECA" w:rsidRPr="005E26CC" w:rsidRDefault="004D7ECA" w:rsidP="003E1FC7">
            <w:pPr>
              <w:jc w:val="center"/>
              <w:rPr>
                <w:rFonts w:ascii="Arial" w:hAnsi="Arial" w:cs="Arial"/>
                <w:sz w:val="22"/>
                <w:szCs w:val="22"/>
              </w:rPr>
            </w:pPr>
          </w:p>
        </w:tc>
      </w:tr>
      <w:tr w:rsidR="0043073D" w:rsidRPr="005E26CC" w14:paraId="2DF177F6" w14:textId="77777777" w:rsidTr="00B90F5E">
        <w:trPr>
          <w:trHeight w:val="20"/>
          <w:jc w:val="center"/>
        </w:trPr>
        <w:tc>
          <w:tcPr>
            <w:tcW w:w="1205" w:type="dxa"/>
          </w:tcPr>
          <w:p w14:paraId="43CDF8AD" w14:textId="77777777" w:rsidR="004D7ECA" w:rsidRPr="005E26CC" w:rsidRDefault="004D7ECA" w:rsidP="003E1FC7">
            <w:pPr>
              <w:ind w:firstLine="313"/>
              <w:rPr>
                <w:rFonts w:ascii="Arial" w:hAnsi="Arial" w:cs="Arial"/>
                <w:sz w:val="22"/>
                <w:szCs w:val="22"/>
              </w:rPr>
            </w:pPr>
            <w:r w:rsidRPr="005E26CC">
              <w:rPr>
                <w:rFonts w:ascii="Arial" w:hAnsi="Arial" w:cs="Arial"/>
                <w:sz w:val="22"/>
                <w:szCs w:val="22"/>
              </w:rPr>
              <w:t>1.</w:t>
            </w:r>
          </w:p>
        </w:tc>
        <w:tc>
          <w:tcPr>
            <w:tcW w:w="2535" w:type="dxa"/>
            <w:vAlign w:val="center"/>
          </w:tcPr>
          <w:p w14:paraId="4FC9E79A" w14:textId="622184FF" w:rsidR="004D7ECA" w:rsidRPr="005E26CC" w:rsidRDefault="00A06E84" w:rsidP="00D65B8E">
            <w:pPr>
              <w:ind w:hanging="38"/>
              <w:jc w:val="center"/>
              <w:rPr>
                <w:rFonts w:ascii="Arial" w:hAnsi="Arial" w:cs="Arial"/>
                <w:sz w:val="22"/>
                <w:szCs w:val="22"/>
              </w:rPr>
            </w:pPr>
            <w:r w:rsidRPr="005E26CC">
              <w:rPr>
                <w:rFonts w:ascii="Arial" w:hAnsi="Arial" w:cs="Arial"/>
                <w:sz w:val="22"/>
                <w:szCs w:val="22"/>
              </w:rPr>
              <w:t>Nešiojam</w:t>
            </w:r>
            <w:r w:rsidR="006C1659" w:rsidRPr="005E26CC">
              <w:rPr>
                <w:rFonts w:ascii="Arial" w:hAnsi="Arial" w:cs="Arial"/>
                <w:sz w:val="22"/>
                <w:szCs w:val="22"/>
              </w:rPr>
              <w:t xml:space="preserve">ieji </w:t>
            </w:r>
            <w:r w:rsidR="00B90F5E" w:rsidRPr="005E26CC">
              <w:rPr>
                <w:rFonts w:ascii="Arial" w:hAnsi="Arial" w:cs="Arial"/>
                <w:sz w:val="22"/>
                <w:szCs w:val="22"/>
              </w:rPr>
              <w:t>kompiuteri</w:t>
            </w:r>
            <w:r w:rsidR="006C1659" w:rsidRPr="005E26CC">
              <w:rPr>
                <w:rFonts w:ascii="Arial" w:hAnsi="Arial" w:cs="Arial"/>
                <w:sz w:val="22"/>
                <w:szCs w:val="22"/>
              </w:rPr>
              <w:t>ai</w:t>
            </w:r>
          </w:p>
        </w:tc>
        <w:tc>
          <w:tcPr>
            <w:tcW w:w="1524" w:type="dxa"/>
            <w:vAlign w:val="center"/>
          </w:tcPr>
          <w:p w14:paraId="0FC6E839" w14:textId="030C17DA" w:rsidR="004D7ECA" w:rsidRPr="005E26CC" w:rsidRDefault="00D65B8E" w:rsidP="00736515">
            <w:pPr>
              <w:ind w:hanging="16"/>
              <w:jc w:val="center"/>
              <w:rPr>
                <w:rFonts w:ascii="Arial" w:hAnsi="Arial" w:cs="Arial"/>
                <w:sz w:val="22"/>
                <w:szCs w:val="22"/>
              </w:rPr>
            </w:pPr>
            <w:r w:rsidRPr="005E26CC">
              <w:rPr>
                <w:rFonts w:ascii="Arial" w:hAnsi="Arial" w:cs="Arial"/>
                <w:sz w:val="22"/>
                <w:szCs w:val="22"/>
              </w:rPr>
              <w:t>1</w:t>
            </w:r>
            <w:r w:rsidR="008D4A1D" w:rsidRPr="005E26CC">
              <w:rPr>
                <w:rFonts w:ascii="Arial" w:hAnsi="Arial" w:cs="Arial"/>
                <w:sz w:val="22"/>
                <w:szCs w:val="22"/>
              </w:rPr>
              <w:t>0</w:t>
            </w:r>
            <w:r w:rsidR="00B90F5E" w:rsidRPr="005E26CC">
              <w:rPr>
                <w:rFonts w:ascii="Arial" w:hAnsi="Arial" w:cs="Arial"/>
                <w:sz w:val="22"/>
                <w:szCs w:val="22"/>
              </w:rPr>
              <w:t xml:space="preserve"> </w:t>
            </w:r>
            <w:r w:rsidR="00A06E84" w:rsidRPr="005E26CC">
              <w:rPr>
                <w:rFonts w:ascii="Arial" w:hAnsi="Arial" w:cs="Arial"/>
                <w:sz w:val="22"/>
                <w:szCs w:val="22"/>
              </w:rPr>
              <w:t>vnt.</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5E26CC" w:rsidRDefault="005F4D06" w:rsidP="004D7ECA">
                <w:pPr>
                  <w:jc w:val="center"/>
                  <w:rPr>
                    <w:rFonts w:ascii="Arial" w:hAnsi="Arial" w:cs="Arial"/>
                    <w:sz w:val="22"/>
                    <w:szCs w:val="22"/>
                  </w:rPr>
                </w:pPr>
                <w:r w:rsidRPr="005E26CC">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41443156" w:rsidR="004D7ECA" w:rsidRPr="005E26CC" w:rsidRDefault="00FC21AE" w:rsidP="004D7ECA">
                <w:pPr>
                  <w:jc w:val="center"/>
                  <w:rPr>
                    <w:rFonts w:ascii="Arial" w:hAnsi="Arial" w:cs="Arial"/>
                    <w:sz w:val="22"/>
                    <w:szCs w:val="22"/>
                  </w:rPr>
                </w:pPr>
                <w:r w:rsidRPr="005E26CC">
                  <w:rPr>
                    <w:rFonts w:ascii="Segoe UI Symbol" w:hAnsi="Segoe UI Symbol" w:cs="Segoe UI Symbol"/>
                    <w:sz w:val="22"/>
                    <w:szCs w:val="22"/>
                  </w:rPr>
                  <w:t>☒</w:t>
                </w:r>
              </w:p>
            </w:tc>
          </w:sdtContent>
        </w:sdt>
        <w:tc>
          <w:tcPr>
            <w:tcW w:w="1657" w:type="dxa"/>
            <w:vAlign w:val="center"/>
          </w:tcPr>
          <w:p w14:paraId="3F80094C" w14:textId="17034A5B" w:rsidR="004D7ECA" w:rsidRPr="005E26CC" w:rsidRDefault="005368EA" w:rsidP="00736515">
            <w:pPr>
              <w:ind w:hanging="16"/>
              <w:jc w:val="center"/>
              <w:rPr>
                <w:rFonts w:ascii="Arial" w:hAnsi="Arial" w:cs="Arial"/>
                <w:sz w:val="22"/>
                <w:szCs w:val="22"/>
              </w:rPr>
            </w:pPr>
            <w:r w:rsidRPr="005E26CC">
              <w:rPr>
                <w:rFonts w:ascii="Arial" w:hAnsi="Arial" w:cs="Arial"/>
                <w:sz w:val="22"/>
                <w:szCs w:val="22"/>
              </w:rPr>
              <w:t>ne vėliau kaip per 60 k. d.</w:t>
            </w:r>
          </w:p>
        </w:tc>
      </w:tr>
    </w:tbl>
    <w:p w14:paraId="69B8FEFB" w14:textId="77777777" w:rsidR="004A0C48" w:rsidRPr="005E26CC" w:rsidRDefault="004A0C48" w:rsidP="004A0C48">
      <w:pPr>
        <w:spacing w:after="0" w:line="240" w:lineRule="auto"/>
        <w:ind w:firstLine="851"/>
        <w:jc w:val="both"/>
        <w:rPr>
          <w:rFonts w:ascii="Arial" w:hAnsi="Arial" w:cs="Arial"/>
        </w:rPr>
      </w:pPr>
    </w:p>
    <w:p w14:paraId="4A9163BF" w14:textId="439C7329" w:rsidR="004A0C48" w:rsidRPr="005E26CC"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5E26CC">
        <w:rPr>
          <w:rFonts w:ascii="Arial" w:hAnsi="Arial" w:cs="Arial"/>
        </w:rPr>
        <w:t>Aukščiau esančioje lentelėje nurodytas prekių kiekis yra tikslus ir vykdant Sutartį nesikeis.</w:t>
      </w:r>
    </w:p>
    <w:p w14:paraId="46AC6EA7" w14:textId="1B8D9C24" w:rsidR="004B55FF" w:rsidRPr="005E26CC"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5E26CC">
        <w:rPr>
          <w:rFonts w:ascii="Arial" w:hAnsi="Arial" w:cs="Arial"/>
        </w:rPr>
        <w:t>Užsakymų teikimo tvarka</w:t>
      </w:r>
      <w:r w:rsidR="004B55FF" w:rsidRPr="005E26CC">
        <w:rPr>
          <w:rFonts w:ascii="Arial" w:hAnsi="Arial" w:cs="Arial"/>
        </w:rPr>
        <w:t>:</w:t>
      </w:r>
    </w:p>
    <w:p w14:paraId="601DD575" w14:textId="51638636" w:rsidR="00314040" w:rsidRPr="005E26CC"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5E26CC">
        <w:rPr>
          <w:rFonts w:ascii="Arial" w:hAnsi="Arial" w:cs="Arial"/>
        </w:rPr>
        <w:t xml:space="preserve"> </w:t>
      </w:r>
      <w:r w:rsidR="004B55FF" w:rsidRPr="005E26CC">
        <w:rPr>
          <w:rFonts w:ascii="Arial" w:hAnsi="Arial" w:cs="Arial"/>
        </w:rPr>
        <w:t>u</w:t>
      </w:r>
      <w:r w:rsidRPr="005E26CC">
        <w:rPr>
          <w:rFonts w:ascii="Arial" w:hAnsi="Arial" w:cs="Arial"/>
        </w:rPr>
        <w:t>žsakymai Sutarties galiojimo laikotarpi</w:t>
      </w:r>
      <w:r w:rsidR="00E30CF3" w:rsidRPr="005E26CC">
        <w:rPr>
          <w:rFonts w:ascii="Arial" w:hAnsi="Arial" w:cs="Arial"/>
        </w:rPr>
        <w:t>u</w:t>
      </w:r>
      <w:r w:rsidRPr="005E26CC">
        <w:rPr>
          <w:rFonts w:ascii="Arial" w:hAnsi="Arial" w:cs="Arial"/>
        </w:rPr>
        <w:t xml:space="preserve"> </w:t>
      </w:r>
      <w:r w:rsidRPr="005E26CC">
        <w:rPr>
          <w:rFonts w:ascii="Arial" w:hAnsi="Arial" w:cs="Arial"/>
          <w:u w:val="single"/>
        </w:rPr>
        <w:t>neteikiami</w:t>
      </w:r>
      <w:r w:rsidRPr="005E26CC">
        <w:rPr>
          <w:rFonts w:ascii="Arial" w:hAnsi="Arial" w:cs="Arial"/>
        </w:rPr>
        <w:t xml:space="preserve">. </w:t>
      </w:r>
      <w:r w:rsidR="00E30CF3" w:rsidRPr="005E26CC">
        <w:rPr>
          <w:rFonts w:ascii="Arial" w:hAnsi="Arial" w:cs="Arial"/>
        </w:rPr>
        <w:t>Prekė turi būti pristatom</w:t>
      </w:r>
      <w:r w:rsidR="00AE0114" w:rsidRPr="005E26CC">
        <w:rPr>
          <w:rFonts w:ascii="Arial" w:hAnsi="Arial" w:cs="Arial"/>
        </w:rPr>
        <w:t>a</w:t>
      </w:r>
      <w:r w:rsidR="00E30CF3" w:rsidRPr="005E26CC">
        <w:rPr>
          <w:rFonts w:ascii="Arial" w:hAnsi="Arial" w:cs="Arial"/>
        </w:rPr>
        <w:t xml:space="preserve"> </w:t>
      </w:r>
      <w:r w:rsidR="00A7651F" w:rsidRPr="005E26CC">
        <w:rPr>
          <w:rFonts w:ascii="Arial" w:hAnsi="Arial" w:cs="Arial"/>
        </w:rPr>
        <w:t xml:space="preserve">nedelsiant po Sutarties įsigaliojimo dienos per </w:t>
      </w:r>
      <w:r w:rsidR="00285F0C" w:rsidRPr="005E26CC">
        <w:rPr>
          <w:rFonts w:ascii="Arial" w:hAnsi="Arial" w:cs="Arial"/>
        </w:rPr>
        <w:t>1 lentelėje</w:t>
      </w:r>
      <w:r w:rsidR="00A7651F" w:rsidRPr="005E26CC">
        <w:rPr>
          <w:rFonts w:ascii="Arial" w:hAnsi="Arial" w:cs="Arial"/>
        </w:rPr>
        <w:t xml:space="preserve"> nustatytą terminą</w:t>
      </w:r>
      <w:r w:rsidR="00E30CF3" w:rsidRPr="005E26CC">
        <w:rPr>
          <w:rFonts w:ascii="Arial" w:hAnsi="Arial" w:cs="Arial"/>
        </w:rPr>
        <w:t>.</w:t>
      </w:r>
    </w:p>
    <w:p w14:paraId="6A9DFA4A" w14:textId="77777777" w:rsidR="004A0C48" w:rsidRPr="005E26CC"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5E26C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E26CC">
        <w:rPr>
          <w:rFonts w:ascii="Arial" w:eastAsia="Calibri" w:hAnsi="Arial" w:cs="Arial"/>
          <w:b/>
        </w:rPr>
        <w:t>REIKALAVIMAI PREKĖMS</w:t>
      </w:r>
    </w:p>
    <w:p w14:paraId="16ACE7EA" w14:textId="46CB73AF" w:rsidR="00C344D3" w:rsidRPr="005E26CC" w:rsidRDefault="002D5BBD" w:rsidP="002D5BBD">
      <w:pPr>
        <w:spacing w:after="0" w:line="240" w:lineRule="auto"/>
        <w:jc w:val="both"/>
        <w:rPr>
          <w:rFonts w:ascii="Arial" w:eastAsia="Calibri" w:hAnsi="Arial" w:cs="Arial"/>
        </w:rPr>
      </w:pPr>
      <w:r w:rsidRPr="005E26CC">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5E26CC">
        <w:rPr>
          <w:rStyle w:val="FootnoteReference"/>
          <w:rFonts w:ascii="Arial" w:eastAsia="Calibri" w:hAnsi="Arial" w:cs="Arial"/>
        </w:rPr>
        <w:footnoteReference w:id="1"/>
      </w:r>
    </w:p>
    <w:p w14:paraId="639B898E" w14:textId="691B7244" w:rsidR="007249E8" w:rsidRPr="005E26CC" w:rsidRDefault="007249E8" w:rsidP="00F2412D">
      <w:pPr>
        <w:spacing w:after="0" w:line="240" w:lineRule="auto"/>
        <w:ind w:firstLine="851"/>
        <w:jc w:val="center"/>
        <w:rPr>
          <w:rFonts w:ascii="Arial" w:eastAsia="Calibri" w:hAnsi="Arial" w:cs="Arial"/>
          <w:b/>
          <w:i/>
          <w:iCs/>
          <w:color w:val="00B0F0"/>
        </w:rPr>
      </w:pPr>
    </w:p>
    <w:p w14:paraId="5CFB8506" w14:textId="382B2DB8" w:rsidR="009734E1" w:rsidRPr="005E26CC" w:rsidRDefault="009734E1" w:rsidP="00F2412D">
      <w:pPr>
        <w:spacing w:after="0" w:line="240" w:lineRule="auto"/>
        <w:ind w:firstLine="851"/>
        <w:jc w:val="center"/>
        <w:rPr>
          <w:rFonts w:ascii="Arial" w:eastAsia="Calibri" w:hAnsi="Arial" w:cs="Arial"/>
          <w:b/>
          <w:i/>
          <w:iCs/>
          <w:color w:val="00B0F0"/>
        </w:rPr>
      </w:pPr>
    </w:p>
    <w:p w14:paraId="6B85ACF4" w14:textId="024906ED" w:rsidR="009734E1" w:rsidRPr="005E26CC" w:rsidRDefault="009734E1" w:rsidP="00F2412D">
      <w:pPr>
        <w:spacing w:after="0" w:line="240" w:lineRule="auto"/>
        <w:ind w:firstLine="851"/>
        <w:jc w:val="center"/>
        <w:rPr>
          <w:rFonts w:ascii="Arial" w:eastAsia="Calibri" w:hAnsi="Arial" w:cs="Arial"/>
          <w:b/>
          <w:i/>
          <w:iCs/>
          <w:color w:val="00B0F0"/>
        </w:rPr>
      </w:pPr>
    </w:p>
    <w:p w14:paraId="469B765B" w14:textId="55186D1B" w:rsidR="009734E1" w:rsidRPr="005E26CC" w:rsidRDefault="009734E1" w:rsidP="00F2412D">
      <w:pPr>
        <w:spacing w:after="0" w:line="240" w:lineRule="auto"/>
        <w:ind w:firstLine="851"/>
        <w:jc w:val="center"/>
        <w:rPr>
          <w:rFonts w:ascii="Arial" w:eastAsia="Calibri" w:hAnsi="Arial" w:cs="Arial"/>
          <w:b/>
          <w:i/>
          <w:iCs/>
          <w:color w:val="00B0F0"/>
        </w:rPr>
      </w:pPr>
    </w:p>
    <w:p w14:paraId="251E92CE" w14:textId="77777777" w:rsidR="009734E1" w:rsidRPr="005E26CC" w:rsidRDefault="009734E1" w:rsidP="00F2412D">
      <w:pPr>
        <w:spacing w:after="0" w:line="240" w:lineRule="auto"/>
        <w:ind w:firstLine="851"/>
        <w:jc w:val="center"/>
        <w:rPr>
          <w:rFonts w:ascii="Arial" w:eastAsia="Calibri" w:hAnsi="Arial" w:cs="Arial"/>
          <w:b/>
          <w:i/>
          <w:iCs/>
          <w:color w:val="00B0F0"/>
        </w:rPr>
      </w:pPr>
    </w:p>
    <w:p w14:paraId="54209513" w14:textId="34551F42" w:rsidR="0063790F" w:rsidRPr="005E26CC" w:rsidRDefault="00CC3B99" w:rsidP="002F799B">
      <w:pPr>
        <w:spacing w:after="0" w:line="240" w:lineRule="auto"/>
        <w:ind w:firstLine="851"/>
        <w:jc w:val="right"/>
        <w:rPr>
          <w:rFonts w:ascii="Arial" w:eastAsia="Calibri" w:hAnsi="Arial" w:cs="Arial"/>
          <w:b/>
        </w:rPr>
      </w:pPr>
      <w:r w:rsidRPr="005E26CC">
        <w:rPr>
          <w:rFonts w:ascii="Arial" w:eastAsia="Calibri" w:hAnsi="Arial" w:cs="Arial"/>
          <w:b/>
        </w:rPr>
        <w:lastRenderedPageBreak/>
        <w:t>2 lentelė</w:t>
      </w:r>
      <w:r w:rsidR="009972A6" w:rsidRPr="005E26CC">
        <w:rPr>
          <w:rFonts w:ascii="Arial" w:eastAsia="Calibri" w:hAnsi="Arial" w:cs="Arial"/>
          <w:b/>
        </w:rPr>
        <w:t>.</w:t>
      </w:r>
    </w:p>
    <w:p w14:paraId="409CF640" w14:textId="77777777" w:rsidR="005F3107" w:rsidRPr="005E26CC" w:rsidRDefault="005F3107" w:rsidP="002F799B">
      <w:pPr>
        <w:spacing w:after="0" w:line="240" w:lineRule="auto"/>
        <w:ind w:firstLine="851"/>
        <w:jc w:val="right"/>
        <w:rPr>
          <w:rFonts w:ascii="Arial" w:eastAsia="Calibri"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66"/>
        <w:gridCol w:w="3826"/>
        <w:gridCol w:w="2973"/>
      </w:tblGrid>
      <w:tr w:rsidR="0063790F" w:rsidRPr="005E26CC" w14:paraId="69B0DFA4" w14:textId="77777777" w:rsidTr="001F303A">
        <w:trPr>
          <w:trHeight w:val="687"/>
        </w:trPr>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5E26CC" w:rsidRDefault="0063790F" w:rsidP="003E1FC7">
            <w:pPr>
              <w:jc w:val="center"/>
              <w:rPr>
                <w:rFonts w:ascii="Arial" w:hAnsi="Arial" w:cs="Arial"/>
                <w:b/>
                <w:color w:val="000000"/>
              </w:rPr>
            </w:pPr>
            <w:r w:rsidRPr="005E26CC">
              <w:rPr>
                <w:rFonts w:ascii="Arial" w:hAnsi="Arial" w:cs="Arial"/>
                <w:b/>
                <w:color w:val="000000"/>
              </w:rPr>
              <w:t>Eil.</w:t>
            </w:r>
          </w:p>
          <w:p w14:paraId="0DB0713D" w14:textId="77777777" w:rsidR="0063790F" w:rsidRPr="005E26CC" w:rsidRDefault="0063790F" w:rsidP="003E1FC7">
            <w:pPr>
              <w:tabs>
                <w:tab w:val="left" w:pos="567"/>
              </w:tabs>
              <w:jc w:val="center"/>
              <w:rPr>
                <w:rFonts w:ascii="Arial" w:hAnsi="Arial" w:cs="Arial"/>
                <w:b/>
                <w:color w:val="000000"/>
              </w:rPr>
            </w:pPr>
            <w:r w:rsidRPr="005E26CC">
              <w:rPr>
                <w:rFonts w:ascii="Arial" w:hAnsi="Arial" w:cs="Arial"/>
                <w:b/>
                <w:color w:val="000000"/>
              </w:rPr>
              <w:t>Nr.</w:t>
            </w: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5E26CC" w:rsidRDefault="0063790F" w:rsidP="003E1FC7">
            <w:pPr>
              <w:jc w:val="center"/>
              <w:rPr>
                <w:rFonts w:ascii="Arial" w:hAnsi="Arial" w:cs="Arial"/>
                <w:b/>
                <w:color w:val="000000"/>
              </w:rPr>
            </w:pPr>
            <w:r w:rsidRPr="005E26CC">
              <w:rPr>
                <w:rFonts w:ascii="Arial" w:hAnsi="Arial" w:cs="Arial"/>
                <w:b/>
                <w:color w:val="000000"/>
              </w:rPr>
              <w:t>Parametras</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404AA375" w:rsidR="0063790F" w:rsidRPr="005E26CC" w:rsidRDefault="0063790F" w:rsidP="003E1FC7">
            <w:pPr>
              <w:spacing w:after="0" w:line="240" w:lineRule="auto"/>
              <w:jc w:val="center"/>
              <w:rPr>
                <w:rFonts w:ascii="Arial" w:hAnsi="Arial" w:cs="Arial"/>
                <w:b/>
                <w:color w:val="000000"/>
              </w:rPr>
            </w:pPr>
            <w:r w:rsidRPr="005E26CC">
              <w:rPr>
                <w:rFonts w:ascii="Arial" w:hAnsi="Arial" w:cs="Arial"/>
                <w:b/>
                <w:color w:val="000000"/>
              </w:rPr>
              <w:t>Reikalaujama reikšmė</w:t>
            </w:r>
            <w:r w:rsidR="00A4527C" w:rsidRPr="005E26CC">
              <w:rPr>
                <w:rFonts w:ascii="Arial" w:hAnsi="Arial" w:cs="Arial"/>
                <w:b/>
                <w:color w:val="000000"/>
              </w:rPr>
              <w:t>**</w:t>
            </w:r>
            <w:r w:rsidRPr="005E26CC">
              <w:rPr>
                <w:rFonts w:ascii="Arial" w:hAnsi="Arial" w:cs="Arial"/>
                <w:bCs/>
                <w:i/>
                <w:iCs/>
                <w:color w:val="000000"/>
              </w:rPr>
              <w:t xml:space="preserve"> </w:t>
            </w: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5E26CC" w:rsidRDefault="0063790F" w:rsidP="00012DE0">
            <w:pPr>
              <w:spacing w:after="0" w:line="240" w:lineRule="auto"/>
              <w:jc w:val="center"/>
              <w:rPr>
                <w:rFonts w:ascii="Arial" w:hAnsi="Arial" w:cs="Arial"/>
                <w:b/>
                <w:color w:val="000000"/>
              </w:rPr>
            </w:pPr>
            <w:r w:rsidRPr="005E26CC">
              <w:rPr>
                <w:rFonts w:ascii="Arial" w:hAnsi="Arial" w:cs="Arial"/>
                <w:b/>
                <w:color w:val="000000"/>
              </w:rPr>
              <w:t>Reikalaujamos reikšmės atitikimas</w:t>
            </w:r>
          </w:p>
          <w:p w14:paraId="0D4CAE58" w14:textId="77777777" w:rsidR="00BE36B7" w:rsidRPr="005E26CC" w:rsidRDefault="00396F75" w:rsidP="00303897">
            <w:pPr>
              <w:suppressAutoHyphens/>
              <w:snapToGrid w:val="0"/>
              <w:contextualSpacing/>
              <w:jc w:val="center"/>
              <w:rPr>
                <w:rFonts w:ascii="Arial" w:eastAsia="AR PL KaitiM GB" w:hAnsi="Arial" w:cs="Arial"/>
                <w:bCs/>
                <w:i/>
                <w:iCs/>
                <w:lang w:eastAsia="zh-CN" w:bidi="hi-IN"/>
              </w:rPr>
            </w:pPr>
            <w:r w:rsidRPr="005E26CC">
              <w:rPr>
                <w:rFonts w:ascii="Arial" w:eastAsia="AR PL KaitiM GB" w:hAnsi="Arial" w:cs="Arial"/>
                <w:bCs/>
                <w:i/>
                <w:iCs/>
                <w:lang w:eastAsia="zh-CN" w:bidi="hi-IN"/>
              </w:rPr>
              <w:t>Privaloma išsamiai aprašyti siūlomą parametrą</w:t>
            </w:r>
          </w:p>
          <w:p w14:paraId="62080B93" w14:textId="5A8DCF0B" w:rsidR="0063790F" w:rsidRPr="005E26CC" w:rsidRDefault="0063790F" w:rsidP="00303897">
            <w:pPr>
              <w:suppressAutoHyphens/>
              <w:snapToGrid w:val="0"/>
              <w:contextualSpacing/>
              <w:jc w:val="center"/>
              <w:rPr>
                <w:rFonts w:ascii="Arial" w:hAnsi="Arial" w:cs="Arial"/>
                <w:bCs/>
                <w:i/>
                <w:iCs/>
                <w:color w:val="FF0000"/>
              </w:rPr>
            </w:pPr>
            <w:r w:rsidRPr="005E26CC">
              <w:rPr>
                <w:rFonts w:ascii="Arial" w:hAnsi="Arial" w:cs="Arial"/>
                <w:bCs/>
                <w:i/>
                <w:iCs/>
                <w:color w:val="FF0000"/>
              </w:rPr>
              <w:t>(pildo Tiekėjas)</w:t>
            </w:r>
          </w:p>
        </w:tc>
      </w:tr>
      <w:tr w:rsidR="0063790F" w:rsidRPr="005E26CC" w14:paraId="7951146D" w14:textId="77777777" w:rsidTr="001F303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807D3B" w14:textId="70F224E4" w:rsidR="0063790F" w:rsidRPr="005E26CC" w:rsidRDefault="0063790F" w:rsidP="00476F13">
            <w:pPr>
              <w:jc w:val="center"/>
              <w:rPr>
                <w:rFonts w:ascii="Arial" w:hAnsi="Arial" w:cs="Arial"/>
                <w:b/>
                <w:color w:val="000000"/>
                <w:lang w:eastAsia="lt-LT"/>
              </w:rPr>
            </w:pPr>
            <w:r w:rsidRPr="005E26CC">
              <w:rPr>
                <w:rFonts w:ascii="Arial" w:hAnsi="Arial" w:cs="Arial"/>
                <w:b/>
              </w:rPr>
              <w:t>Nešiojam</w:t>
            </w:r>
            <w:r w:rsidR="00476F13" w:rsidRPr="005E26CC">
              <w:rPr>
                <w:rFonts w:ascii="Arial" w:hAnsi="Arial" w:cs="Arial"/>
                <w:b/>
              </w:rPr>
              <w:t>asis</w:t>
            </w:r>
            <w:r w:rsidRPr="005E26CC">
              <w:rPr>
                <w:rFonts w:ascii="Arial" w:hAnsi="Arial" w:cs="Arial"/>
                <w:b/>
              </w:rPr>
              <w:t xml:space="preserve"> kompiuteri</w:t>
            </w:r>
            <w:r w:rsidR="00476F13" w:rsidRPr="005E26CC">
              <w:rPr>
                <w:rFonts w:ascii="Arial" w:hAnsi="Arial" w:cs="Arial"/>
                <w:b/>
              </w:rPr>
              <w:t>s</w:t>
            </w:r>
            <w:r w:rsidRPr="005E26CC">
              <w:rPr>
                <w:rFonts w:ascii="Arial" w:hAnsi="Arial" w:cs="Arial"/>
                <w:b/>
              </w:rPr>
              <w:t xml:space="preserve"> </w:t>
            </w:r>
          </w:p>
        </w:tc>
      </w:tr>
      <w:tr w:rsidR="005F3107" w:rsidRPr="005E26CC" w14:paraId="3F1B7237" w14:textId="77777777" w:rsidTr="001F303A">
        <w:tc>
          <w:tcPr>
            <w:tcW w:w="292" w:type="pct"/>
            <w:tcBorders>
              <w:top w:val="single" w:sz="4" w:space="0" w:color="auto"/>
              <w:left w:val="single" w:sz="4" w:space="0" w:color="auto"/>
              <w:bottom w:val="single" w:sz="4" w:space="0" w:color="auto"/>
              <w:right w:val="single" w:sz="4" w:space="0" w:color="auto"/>
            </w:tcBorders>
          </w:tcPr>
          <w:p w14:paraId="13BD0844" w14:textId="57AEAC4D" w:rsidR="005F3107" w:rsidRPr="005E26CC" w:rsidRDefault="005F3107" w:rsidP="00073064">
            <w:pPr>
              <w:pStyle w:val="ListParagraph"/>
              <w:numPr>
                <w:ilvl w:val="0"/>
                <w:numId w:val="28"/>
              </w:numPr>
              <w:ind w:left="357" w:hanging="357"/>
              <w:jc w:val="center"/>
              <w:rPr>
                <w:rFonts w:ascii="Arial" w:hAnsi="Arial" w:cs="Arial"/>
              </w:rPr>
            </w:pPr>
            <w:bookmarkStart w:id="0" w:name="_Hlk201318086"/>
          </w:p>
        </w:tc>
        <w:tc>
          <w:tcPr>
            <w:tcW w:w="1177" w:type="pct"/>
            <w:tcBorders>
              <w:top w:val="single" w:sz="4" w:space="0" w:color="auto"/>
              <w:left w:val="single" w:sz="4" w:space="0" w:color="auto"/>
              <w:bottom w:val="single" w:sz="4" w:space="0" w:color="auto"/>
              <w:right w:val="single" w:sz="4" w:space="0" w:color="auto"/>
            </w:tcBorders>
          </w:tcPr>
          <w:p w14:paraId="55F2C9DB" w14:textId="28C9B3C6" w:rsidR="005F3107" w:rsidRPr="005E26CC" w:rsidRDefault="005F3107" w:rsidP="005F3107">
            <w:pPr>
              <w:rPr>
                <w:rFonts w:ascii="Arial" w:eastAsia="Batang" w:hAnsi="Arial" w:cs="Arial"/>
                <w:noProof/>
                <w:snapToGrid w:val="0"/>
                <w:lang w:eastAsia="ar-SA"/>
              </w:rPr>
            </w:pPr>
            <w:r w:rsidRPr="005E26CC">
              <w:rPr>
                <w:rFonts w:ascii="Arial" w:eastAsia="Batang" w:hAnsi="Arial" w:cs="Arial"/>
                <w:noProof/>
                <w:lang w:eastAsia="ar-SA"/>
              </w:rPr>
              <w:t>Gamintojas, modelis</w:t>
            </w:r>
          </w:p>
        </w:tc>
        <w:tc>
          <w:tcPr>
            <w:tcW w:w="1987" w:type="pct"/>
            <w:tcBorders>
              <w:top w:val="single" w:sz="4" w:space="0" w:color="auto"/>
              <w:left w:val="single" w:sz="4" w:space="0" w:color="auto"/>
              <w:bottom w:val="single" w:sz="4" w:space="0" w:color="auto"/>
              <w:right w:val="single" w:sz="4" w:space="0" w:color="auto"/>
            </w:tcBorders>
          </w:tcPr>
          <w:p w14:paraId="5D028234" w14:textId="77777777" w:rsidR="005F3107" w:rsidRPr="005E26CC" w:rsidRDefault="005F3107" w:rsidP="00F81E1B">
            <w:pPr>
              <w:jc w:val="both"/>
              <w:rPr>
                <w:rFonts w:ascii="Arial" w:eastAsia="Times New Roman" w:hAnsi="Arial" w:cs="Arial"/>
                <w:i/>
                <w:iCs/>
              </w:rPr>
            </w:pPr>
            <w:r w:rsidRPr="005E26CC">
              <w:rPr>
                <w:rFonts w:ascii="Arial" w:eastAsia="Times New Roman" w:hAnsi="Arial" w:cs="Arial"/>
                <w:i/>
                <w:iCs/>
              </w:rPr>
              <w:t>Nurodyti</w:t>
            </w:r>
          </w:p>
          <w:p w14:paraId="5E36B664" w14:textId="6ACE137C" w:rsidR="005F3107" w:rsidRPr="005E26CC" w:rsidRDefault="009734E1" w:rsidP="00F81E1B">
            <w:pPr>
              <w:suppressAutoHyphens/>
              <w:jc w:val="both"/>
              <w:rPr>
                <w:rFonts w:ascii="Arial" w:eastAsia="Batang" w:hAnsi="Arial" w:cs="Arial"/>
                <w:i/>
                <w:iCs/>
                <w:lang w:eastAsia="ar-SA"/>
              </w:rPr>
            </w:pPr>
            <w:r w:rsidRPr="005E26CC">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r w:rsidR="001F0F45" w:rsidRPr="005E26CC">
              <w:rPr>
                <w:rFonts w:ascii="Arial" w:eastAsia="Times New Roman" w:hAnsi="Arial" w:cs="Arial"/>
                <w:i/>
                <w:iCs/>
              </w:rPr>
              <w:t>.</w:t>
            </w:r>
          </w:p>
        </w:tc>
        <w:tc>
          <w:tcPr>
            <w:tcW w:w="1544" w:type="pct"/>
            <w:tcBorders>
              <w:top w:val="single" w:sz="4" w:space="0" w:color="auto"/>
              <w:left w:val="single" w:sz="4" w:space="0" w:color="auto"/>
              <w:bottom w:val="single" w:sz="4" w:space="0" w:color="auto"/>
              <w:right w:val="single" w:sz="4" w:space="0" w:color="auto"/>
            </w:tcBorders>
          </w:tcPr>
          <w:p w14:paraId="74000061" w14:textId="457F418C" w:rsidR="004558B3" w:rsidRPr="005E26CC" w:rsidRDefault="004558B3" w:rsidP="001F303A">
            <w:pPr>
              <w:rPr>
                <w:rFonts w:ascii="Arial" w:hAnsi="Arial" w:cs="Arial"/>
                <w:color w:val="000000"/>
              </w:rPr>
            </w:pPr>
          </w:p>
        </w:tc>
      </w:tr>
      <w:bookmarkEnd w:id="0"/>
      <w:tr w:rsidR="005F3107" w:rsidRPr="005E26CC" w14:paraId="3C38816B" w14:textId="77777777" w:rsidTr="001F303A">
        <w:tc>
          <w:tcPr>
            <w:tcW w:w="292" w:type="pct"/>
            <w:tcBorders>
              <w:top w:val="single" w:sz="4" w:space="0" w:color="auto"/>
              <w:left w:val="single" w:sz="4" w:space="0" w:color="auto"/>
              <w:bottom w:val="single" w:sz="4" w:space="0" w:color="auto"/>
              <w:right w:val="single" w:sz="4" w:space="0" w:color="auto"/>
            </w:tcBorders>
          </w:tcPr>
          <w:p w14:paraId="3D32A90A" w14:textId="6314ECC6" w:rsidR="005F3107" w:rsidRPr="005E26CC" w:rsidRDefault="005F3107" w:rsidP="00073064">
            <w:pPr>
              <w:pStyle w:val="ListParagraph"/>
              <w:numPr>
                <w:ilvl w:val="0"/>
                <w:numId w:val="28"/>
              </w:numPr>
              <w:ind w:left="357" w:hanging="357"/>
              <w:jc w:val="center"/>
              <w:rPr>
                <w:rFonts w:ascii="Arial" w:hAnsi="Arial" w:cs="Arial"/>
                <w:color w:val="000000"/>
              </w:rPr>
            </w:pPr>
          </w:p>
        </w:tc>
        <w:tc>
          <w:tcPr>
            <w:tcW w:w="1177" w:type="pct"/>
            <w:tcBorders>
              <w:top w:val="single" w:sz="4" w:space="0" w:color="auto"/>
              <w:left w:val="single" w:sz="4" w:space="0" w:color="auto"/>
              <w:bottom w:val="single" w:sz="4" w:space="0" w:color="auto"/>
              <w:right w:val="single" w:sz="4" w:space="0" w:color="auto"/>
            </w:tcBorders>
          </w:tcPr>
          <w:p w14:paraId="5B8BA66B" w14:textId="168AB6DC" w:rsidR="005F3107" w:rsidRPr="005E26CC" w:rsidRDefault="005F3107" w:rsidP="005F3107">
            <w:pPr>
              <w:rPr>
                <w:rFonts w:ascii="Arial" w:hAnsi="Arial" w:cs="Arial"/>
                <w:i/>
                <w:iCs/>
                <w:color w:val="FF0000"/>
              </w:rPr>
            </w:pPr>
            <w:r w:rsidRPr="005E26CC">
              <w:rPr>
                <w:rFonts w:ascii="Arial" w:eastAsia="Batang" w:hAnsi="Arial" w:cs="Arial"/>
                <w:noProof/>
                <w:snapToGrid w:val="0"/>
                <w:lang w:eastAsia="ar-SA"/>
              </w:rPr>
              <w:t>Ekranas</w:t>
            </w:r>
          </w:p>
        </w:tc>
        <w:tc>
          <w:tcPr>
            <w:tcW w:w="1987" w:type="pct"/>
            <w:tcBorders>
              <w:top w:val="single" w:sz="4" w:space="0" w:color="auto"/>
              <w:left w:val="single" w:sz="4" w:space="0" w:color="auto"/>
              <w:bottom w:val="single" w:sz="4" w:space="0" w:color="auto"/>
              <w:right w:val="single" w:sz="4" w:space="0" w:color="auto"/>
            </w:tcBorders>
          </w:tcPr>
          <w:p w14:paraId="27F4A5CF" w14:textId="4634FFC4" w:rsidR="00284C8B" w:rsidRPr="005E26CC" w:rsidRDefault="00284C8B" w:rsidP="00284C8B">
            <w:pPr>
              <w:suppressAutoHyphens/>
              <w:spacing w:after="0" w:line="240" w:lineRule="auto"/>
              <w:rPr>
                <w:rFonts w:ascii="Arial" w:eastAsia="Batang" w:hAnsi="Arial" w:cs="Arial"/>
                <w:lang w:eastAsia="ar-SA"/>
              </w:rPr>
            </w:pPr>
            <w:r w:rsidRPr="005E26CC">
              <w:rPr>
                <w:rFonts w:ascii="Arial" w:eastAsia="Batang" w:hAnsi="Arial" w:cs="Arial"/>
                <w:lang w:eastAsia="ar-SA"/>
              </w:rPr>
              <w:t>Ekrano dydis: 15-16</w:t>
            </w:r>
            <w:r w:rsidR="00812FB5" w:rsidRPr="005E26CC">
              <w:rPr>
                <w:rFonts w:ascii="Arial" w:eastAsia="Batang" w:hAnsi="Arial" w:cs="Arial"/>
                <w:lang w:eastAsia="ar-SA"/>
              </w:rPr>
              <w:t xml:space="preserve"> colių </w:t>
            </w:r>
            <w:r w:rsidR="003531C4" w:rsidRPr="005E26CC">
              <w:rPr>
                <w:rFonts w:ascii="Arial" w:eastAsia="Batang" w:hAnsi="Arial" w:cs="Arial"/>
                <w:lang w:eastAsia="ar-SA"/>
              </w:rPr>
              <w:t>įstrižainė</w:t>
            </w:r>
            <w:r w:rsidRPr="005E26CC">
              <w:rPr>
                <w:rFonts w:ascii="Arial" w:eastAsia="Batang" w:hAnsi="Arial" w:cs="Arial"/>
                <w:lang w:eastAsia="ar-SA"/>
              </w:rPr>
              <w:t>;</w:t>
            </w:r>
          </w:p>
          <w:p w14:paraId="3313007B" w14:textId="6EB03C04" w:rsidR="005F3107" w:rsidRPr="005E26CC" w:rsidRDefault="00284C8B" w:rsidP="00634699">
            <w:pPr>
              <w:rPr>
                <w:rFonts w:ascii="Arial" w:eastAsia="Batang" w:hAnsi="Arial" w:cs="Arial"/>
                <w:lang w:eastAsia="ar-SA"/>
              </w:rPr>
            </w:pPr>
            <w:r w:rsidRPr="005E26CC">
              <w:rPr>
                <w:rFonts w:ascii="Arial" w:eastAsia="Batang" w:hAnsi="Arial" w:cs="Arial"/>
                <w:lang w:eastAsia="ar-SA"/>
              </w:rPr>
              <w:t xml:space="preserve">Ekrano raiška: </w:t>
            </w:r>
            <w:r w:rsidR="005368EA" w:rsidRPr="005E26CC">
              <w:rPr>
                <w:rFonts w:ascii="Arial" w:hAnsi="Arial" w:cs="Arial"/>
                <w:color w:val="000000"/>
              </w:rPr>
              <w:t xml:space="preserve">ne mažiau kaip 1920x1080 taškų raiškos; Matinis, </w:t>
            </w:r>
            <w:r w:rsidR="005368EA" w:rsidRPr="005E26CC">
              <w:rPr>
                <w:rFonts w:ascii="Arial" w:eastAsia="Batang" w:hAnsi="Arial" w:cs="Arial"/>
                <w:lang w:eastAsia="ar-SA"/>
              </w:rPr>
              <w:t xml:space="preserve"> FHD</w:t>
            </w:r>
            <w:r w:rsidR="005368EA" w:rsidRPr="005E26CC" w:rsidDel="005368EA">
              <w:rPr>
                <w:rFonts w:ascii="Arial" w:hAnsi="Arial" w:cs="Arial"/>
                <w:color w:val="000000"/>
              </w:rPr>
              <w:t xml:space="preserve"> </w:t>
            </w:r>
          </w:p>
        </w:tc>
        <w:tc>
          <w:tcPr>
            <w:tcW w:w="1544" w:type="pct"/>
            <w:tcBorders>
              <w:top w:val="single" w:sz="4" w:space="0" w:color="auto"/>
              <w:left w:val="single" w:sz="4" w:space="0" w:color="auto"/>
              <w:bottom w:val="single" w:sz="4" w:space="0" w:color="auto"/>
              <w:right w:val="single" w:sz="4" w:space="0" w:color="auto"/>
            </w:tcBorders>
          </w:tcPr>
          <w:p w14:paraId="7B065003" w14:textId="64B0920F" w:rsidR="005F3107" w:rsidRPr="005E26CC" w:rsidRDefault="005F3107" w:rsidP="00325985">
            <w:pPr>
              <w:rPr>
                <w:rFonts w:ascii="Arial" w:hAnsi="Arial" w:cs="Arial"/>
                <w:color w:val="000000"/>
              </w:rPr>
            </w:pPr>
          </w:p>
        </w:tc>
      </w:tr>
      <w:tr w:rsidR="005F3107" w:rsidRPr="005E26CC" w14:paraId="1F686805" w14:textId="77777777" w:rsidTr="001F303A">
        <w:tc>
          <w:tcPr>
            <w:tcW w:w="292" w:type="pct"/>
            <w:tcBorders>
              <w:top w:val="single" w:sz="4" w:space="0" w:color="auto"/>
              <w:left w:val="single" w:sz="4" w:space="0" w:color="auto"/>
              <w:bottom w:val="single" w:sz="4" w:space="0" w:color="auto"/>
              <w:right w:val="single" w:sz="4" w:space="0" w:color="auto"/>
            </w:tcBorders>
          </w:tcPr>
          <w:p w14:paraId="7AF93647" w14:textId="34CC49DD" w:rsidR="005F3107" w:rsidRPr="005E26CC" w:rsidRDefault="005F3107"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45A438A1" w14:textId="65D03DA8" w:rsidR="005F3107" w:rsidRPr="005E26CC" w:rsidRDefault="005F3107" w:rsidP="005F3107">
            <w:pPr>
              <w:rPr>
                <w:rFonts w:ascii="Arial" w:hAnsi="Arial" w:cs="Arial"/>
                <w:i/>
                <w:iCs/>
              </w:rPr>
            </w:pPr>
            <w:r w:rsidRPr="005E26CC">
              <w:rPr>
                <w:rFonts w:ascii="Arial" w:eastAsia="Batang" w:hAnsi="Arial" w:cs="Arial"/>
                <w:noProof/>
                <w:snapToGrid w:val="0"/>
                <w:lang w:eastAsia="ar-SA"/>
              </w:rPr>
              <w:t>Procesorius</w:t>
            </w:r>
          </w:p>
        </w:tc>
        <w:tc>
          <w:tcPr>
            <w:tcW w:w="1987" w:type="pct"/>
            <w:tcBorders>
              <w:top w:val="single" w:sz="4" w:space="0" w:color="auto"/>
              <w:left w:val="single" w:sz="4" w:space="0" w:color="auto"/>
              <w:bottom w:val="single" w:sz="4" w:space="0" w:color="auto"/>
              <w:right w:val="single" w:sz="4" w:space="0" w:color="auto"/>
            </w:tcBorders>
          </w:tcPr>
          <w:p w14:paraId="31E59171" w14:textId="79BA466B" w:rsidR="00F13F22" w:rsidRPr="005E26CC" w:rsidRDefault="00F13F22" w:rsidP="00F13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r w:rsidRPr="005E26CC">
              <w:rPr>
                <w:rFonts w:ascii="Arial" w:eastAsia="Batang" w:hAnsi="Arial" w:cs="Arial"/>
                <w:iCs/>
                <w:lang w:eastAsia="ar-SA"/>
              </w:rPr>
              <w:t>Procesoriaus našumas turi būti ne mažesnis kaip 13000 pagal „</w:t>
            </w:r>
            <w:proofErr w:type="spellStart"/>
            <w:r w:rsidRPr="005E26CC">
              <w:rPr>
                <w:rFonts w:ascii="Arial" w:eastAsia="Batang" w:hAnsi="Arial" w:cs="Arial"/>
                <w:iCs/>
                <w:lang w:eastAsia="ar-SA"/>
              </w:rPr>
              <w:t>Passmark</w:t>
            </w:r>
            <w:proofErr w:type="spellEnd"/>
            <w:r w:rsidRPr="005E26CC">
              <w:rPr>
                <w:rFonts w:ascii="Arial" w:eastAsia="Batang" w:hAnsi="Arial" w:cs="Arial"/>
                <w:iCs/>
                <w:lang w:eastAsia="ar-SA"/>
              </w:rPr>
              <w:t>“ „</w:t>
            </w:r>
            <w:proofErr w:type="spellStart"/>
            <w:r w:rsidRPr="005E26CC">
              <w:rPr>
                <w:rFonts w:ascii="Arial" w:eastAsia="Batang" w:hAnsi="Arial" w:cs="Arial"/>
                <w:iCs/>
                <w:lang w:eastAsia="ar-SA"/>
              </w:rPr>
              <w:t>Average</w:t>
            </w:r>
            <w:proofErr w:type="spellEnd"/>
            <w:r w:rsidRPr="005E26CC">
              <w:rPr>
                <w:rFonts w:ascii="Arial" w:eastAsia="Batang" w:hAnsi="Arial" w:cs="Arial"/>
                <w:iCs/>
                <w:lang w:eastAsia="ar-SA"/>
              </w:rPr>
              <w:t xml:space="preserve"> CPU Mark“ testų rezultatus. Pridėti momentinę ekrano kopiją "</w:t>
            </w:r>
            <w:proofErr w:type="spellStart"/>
            <w:r w:rsidRPr="005E26CC">
              <w:rPr>
                <w:rFonts w:ascii="Arial" w:eastAsia="Batang" w:hAnsi="Arial" w:cs="Arial"/>
                <w:iCs/>
                <w:lang w:eastAsia="ar-SA"/>
              </w:rPr>
              <w:t>printscreen</w:t>
            </w:r>
            <w:proofErr w:type="spellEnd"/>
            <w:r w:rsidRPr="005E26CC">
              <w:rPr>
                <w:rFonts w:ascii="Arial" w:eastAsia="Batang" w:hAnsi="Arial" w:cs="Arial"/>
                <w:iCs/>
                <w:lang w:eastAsia="ar-SA"/>
              </w:rPr>
              <w:t>", kurioje matytųsi testo rezultatai ir data (ne senesni kaip 10 dienų iki pasiūlymo pateikimo dienos) kada buvo tikrinta informacija. Šie matavimų rezultatai turi būti publikuoti www.cpubenchmark.net arba lygiaverčiame tinklalapyje.</w:t>
            </w:r>
          </w:p>
          <w:p w14:paraId="4F097A89" w14:textId="77777777" w:rsidR="00F13F22" w:rsidRPr="005E26CC" w:rsidRDefault="00F13F22" w:rsidP="00F13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p>
          <w:p w14:paraId="481D55A0" w14:textId="2DC7EF39" w:rsidR="009734E1" w:rsidRPr="005E26CC" w:rsidRDefault="00F13F22" w:rsidP="00073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r w:rsidRPr="005E26CC">
              <w:rPr>
                <w:rFonts w:ascii="Arial" w:eastAsia="Batang" w:hAnsi="Arial" w:cs="Arial"/>
                <w:i/>
                <w:lang w:eastAsia="ar-SA"/>
              </w:rPr>
              <w:t>Nurodyti siūlomo procesoriaus modelį.</w:t>
            </w:r>
          </w:p>
        </w:tc>
        <w:tc>
          <w:tcPr>
            <w:tcW w:w="1544" w:type="pct"/>
            <w:tcBorders>
              <w:top w:val="single" w:sz="4" w:space="0" w:color="auto"/>
              <w:left w:val="single" w:sz="4" w:space="0" w:color="auto"/>
              <w:bottom w:val="single" w:sz="4" w:space="0" w:color="auto"/>
              <w:right w:val="single" w:sz="4" w:space="0" w:color="auto"/>
            </w:tcBorders>
          </w:tcPr>
          <w:p w14:paraId="286AAC80" w14:textId="22B8110E" w:rsidR="005F3107" w:rsidRPr="005E26CC" w:rsidRDefault="005F3107" w:rsidP="00325985">
            <w:pPr>
              <w:rPr>
                <w:rFonts w:ascii="Arial" w:hAnsi="Arial" w:cs="Arial"/>
                <w:color w:val="000000"/>
                <w:highlight w:val="yellow"/>
              </w:rPr>
            </w:pPr>
          </w:p>
        </w:tc>
      </w:tr>
      <w:tr w:rsidR="00A65F7F" w:rsidRPr="005E26CC" w14:paraId="0F5D4791" w14:textId="77777777" w:rsidTr="001F303A">
        <w:tc>
          <w:tcPr>
            <w:tcW w:w="292" w:type="pct"/>
            <w:tcBorders>
              <w:top w:val="single" w:sz="4" w:space="0" w:color="auto"/>
              <w:left w:val="single" w:sz="4" w:space="0" w:color="auto"/>
              <w:bottom w:val="single" w:sz="4" w:space="0" w:color="auto"/>
              <w:right w:val="single" w:sz="4" w:space="0" w:color="auto"/>
            </w:tcBorders>
          </w:tcPr>
          <w:p w14:paraId="14FF87CD" w14:textId="77777777" w:rsidR="00A65F7F" w:rsidRPr="005E26CC" w:rsidRDefault="00A65F7F"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2A097766" w14:textId="3F5DE5CD" w:rsidR="00A65F7F" w:rsidRPr="005E26CC" w:rsidRDefault="001F303A" w:rsidP="005F3107">
            <w:pPr>
              <w:rPr>
                <w:rFonts w:ascii="Arial" w:eastAsia="Batang" w:hAnsi="Arial" w:cs="Arial"/>
                <w:noProof/>
                <w:snapToGrid w:val="0"/>
                <w:lang w:eastAsia="ar-SA"/>
              </w:rPr>
            </w:pPr>
            <w:r w:rsidRPr="005E26CC">
              <w:rPr>
                <w:rFonts w:ascii="Arial" w:eastAsia="Batang" w:hAnsi="Arial" w:cs="Arial"/>
                <w:noProof/>
                <w:snapToGrid w:val="0"/>
                <w:lang w:eastAsia="ar-SA"/>
              </w:rPr>
              <w:t>Vaizdo plokštė</w:t>
            </w:r>
          </w:p>
        </w:tc>
        <w:tc>
          <w:tcPr>
            <w:tcW w:w="1987" w:type="pct"/>
            <w:tcBorders>
              <w:top w:val="single" w:sz="4" w:space="0" w:color="auto"/>
              <w:left w:val="single" w:sz="4" w:space="0" w:color="auto"/>
              <w:bottom w:val="single" w:sz="4" w:space="0" w:color="auto"/>
              <w:right w:val="single" w:sz="4" w:space="0" w:color="auto"/>
            </w:tcBorders>
          </w:tcPr>
          <w:p w14:paraId="4836592C" w14:textId="4F7FC172" w:rsidR="00A65F7F" w:rsidRPr="005E26CC" w:rsidRDefault="00A65F7F" w:rsidP="00073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r w:rsidRPr="005E26CC">
              <w:rPr>
                <w:rFonts w:ascii="Arial" w:eastAsia="Batang" w:hAnsi="Arial" w:cs="Arial"/>
                <w:iCs/>
                <w:lang w:eastAsia="ar-SA"/>
              </w:rPr>
              <w:t>integruota</w:t>
            </w:r>
          </w:p>
        </w:tc>
        <w:tc>
          <w:tcPr>
            <w:tcW w:w="1544" w:type="pct"/>
            <w:tcBorders>
              <w:top w:val="single" w:sz="4" w:space="0" w:color="auto"/>
              <w:left w:val="single" w:sz="4" w:space="0" w:color="auto"/>
              <w:bottom w:val="single" w:sz="4" w:space="0" w:color="auto"/>
              <w:right w:val="single" w:sz="4" w:space="0" w:color="auto"/>
            </w:tcBorders>
          </w:tcPr>
          <w:p w14:paraId="6807D402" w14:textId="77777777" w:rsidR="00A65F7F" w:rsidRPr="005E26CC" w:rsidRDefault="00A65F7F" w:rsidP="00325985">
            <w:pPr>
              <w:rPr>
                <w:rFonts w:ascii="Arial" w:hAnsi="Arial" w:cs="Arial"/>
                <w:color w:val="000000"/>
                <w:highlight w:val="yellow"/>
              </w:rPr>
            </w:pPr>
          </w:p>
        </w:tc>
      </w:tr>
      <w:tr w:rsidR="00A60262" w:rsidRPr="005E26CC" w14:paraId="7BB42C93" w14:textId="77777777" w:rsidTr="001F303A">
        <w:tc>
          <w:tcPr>
            <w:tcW w:w="292" w:type="pct"/>
            <w:tcBorders>
              <w:top w:val="single" w:sz="4" w:space="0" w:color="auto"/>
              <w:left w:val="single" w:sz="4" w:space="0" w:color="auto"/>
              <w:bottom w:val="single" w:sz="4" w:space="0" w:color="auto"/>
              <w:right w:val="single" w:sz="4" w:space="0" w:color="auto"/>
            </w:tcBorders>
          </w:tcPr>
          <w:p w14:paraId="17BF592B" w14:textId="77777777" w:rsidR="00A60262" w:rsidRPr="005E26CC" w:rsidRDefault="00A60262"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22CC7C7F" w14:textId="380E78A4" w:rsidR="00A60262" w:rsidRPr="005E26CC" w:rsidRDefault="00A60262" w:rsidP="005F3107">
            <w:pPr>
              <w:rPr>
                <w:rFonts w:ascii="Arial" w:eastAsia="Batang" w:hAnsi="Arial" w:cs="Arial"/>
                <w:noProof/>
                <w:snapToGrid w:val="0"/>
                <w:lang w:eastAsia="ar-SA"/>
              </w:rPr>
            </w:pPr>
            <w:r w:rsidRPr="005E26CC">
              <w:rPr>
                <w:rFonts w:ascii="Arial" w:eastAsia="Batang" w:hAnsi="Arial" w:cs="Arial"/>
                <w:noProof/>
                <w:snapToGrid w:val="0"/>
                <w:lang w:eastAsia="ar-SA"/>
              </w:rPr>
              <w:t>Duomenų apsauga</w:t>
            </w:r>
          </w:p>
        </w:tc>
        <w:tc>
          <w:tcPr>
            <w:tcW w:w="1987" w:type="pct"/>
            <w:tcBorders>
              <w:top w:val="single" w:sz="4" w:space="0" w:color="auto"/>
              <w:left w:val="single" w:sz="4" w:space="0" w:color="auto"/>
              <w:bottom w:val="single" w:sz="4" w:space="0" w:color="auto"/>
              <w:right w:val="single" w:sz="4" w:space="0" w:color="auto"/>
            </w:tcBorders>
          </w:tcPr>
          <w:p w14:paraId="19D0DE9E" w14:textId="40C920AE" w:rsidR="00A60262" w:rsidRPr="005E26CC" w:rsidRDefault="00A60262" w:rsidP="00073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r w:rsidRPr="005E26CC">
              <w:rPr>
                <w:rFonts w:ascii="Arial" w:hAnsi="Arial" w:cs="Arial"/>
                <w:noProof/>
                <w:snapToGrid w:val="0"/>
                <w:lang w:eastAsia="lt-LT"/>
              </w:rPr>
              <w:t>Turi būti integruota TPM 2.0 saugumo mikroschema arba lygiavertė.</w:t>
            </w:r>
          </w:p>
        </w:tc>
        <w:tc>
          <w:tcPr>
            <w:tcW w:w="1544" w:type="pct"/>
            <w:tcBorders>
              <w:top w:val="single" w:sz="4" w:space="0" w:color="auto"/>
              <w:left w:val="single" w:sz="4" w:space="0" w:color="auto"/>
              <w:bottom w:val="single" w:sz="4" w:space="0" w:color="auto"/>
              <w:right w:val="single" w:sz="4" w:space="0" w:color="auto"/>
            </w:tcBorders>
          </w:tcPr>
          <w:p w14:paraId="7CF91C00" w14:textId="1B679AD5" w:rsidR="00A60262" w:rsidRPr="005E26CC" w:rsidRDefault="00A60262" w:rsidP="00325985">
            <w:pPr>
              <w:rPr>
                <w:rFonts w:ascii="Arial" w:hAnsi="Arial" w:cs="Arial"/>
                <w:color w:val="000000"/>
              </w:rPr>
            </w:pPr>
          </w:p>
        </w:tc>
      </w:tr>
      <w:tr w:rsidR="005F3107" w:rsidRPr="005E26CC" w14:paraId="58B4473A" w14:textId="77777777" w:rsidTr="001F303A">
        <w:tc>
          <w:tcPr>
            <w:tcW w:w="292" w:type="pct"/>
            <w:tcBorders>
              <w:top w:val="single" w:sz="4" w:space="0" w:color="auto"/>
              <w:left w:val="single" w:sz="4" w:space="0" w:color="auto"/>
              <w:bottom w:val="single" w:sz="4" w:space="0" w:color="auto"/>
              <w:right w:val="single" w:sz="4" w:space="0" w:color="auto"/>
            </w:tcBorders>
          </w:tcPr>
          <w:p w14:paraId="011DEA5C" w14:textId="07724DBF" w:rsidR="005F3107" w:rsidRPr="005E26CC" w:rsidRDefault="005F3107"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73B48C9B" w14:textId="732BB3FD" w:rsidR="005F3107" w:rsidRPr="005E26CC" w:rsidRDefault="005F3107" w:rsidP="005F3107">
            <w:pPr>
              <w:rPr>
                <w:rFonts w:ascii="Arial" w:hAnsi="Arial" w:cs="Arial"/>
                <w:i/>
                <w:iCs/>
              </w:rPr>
            </w:pPr>
            <w:r w:rsidRPr="005E26CC">
              <w:rPr>
                <w:rFonts w:ascii="Arial" w:eastAsia="Batang" w:hAnsi="Arial" w:cs="Arial"/>
                <w:noProof/>
                <w:snapToGrid w:val="0"/>
                <w:lang w:eastAsia="ar-SA"/>
              </w:rPr>
              <w:t>Operatyvinė atmintis</w:t>
            </w:r>
          </w:p>
        </w:tc>
        <w:tc>
          <w:tcPr>
            <w:tcW w:w="1987" w:type="pct"/>
            <w:tcBorders>
              <w:top w:val="single" w:sz="4" w:space="0" w:color="auto"/>
              <w:left w:val="single" w:sz="4" w:space="0" w:color="auto"/>
              <w:bottom w:val="single" w:sz="4" w:space="0" w:color="auto"/>
              <w:right w:val="single" w:sz="4" w:space="0" w:color="auto"/>
            </w:tcBorders>
          </w:tcPr>
          <w:p w14:paraId="7083178F" w14:textId="67C9B2D2" w:rsidR="005F3107" w:rsidRPr="005E26CC" w:rsidRDefault="005368EA" w:rsidP="005C3C65">
            <w:pPr>
              <w:suppressAutoHyphens/>
              <w:jc w:val="both"/>
              <w:rPr>
                <w:rFonts w:ascii="Arial" w:eastAsia="Batang" w:hAnsi="Arial" w:cs="Arial"/>
                <w:lang w:eastAsia="ar-SA"/>
              </w:rPr>
            </w:pPr>
            <w:r w:rsidRPr="005E26CC">
              <w:rPr>
                <w:rFonts w:ascii="Arial" w:hAnsi="Arial" w:cs="Arial"/>
              </w:rPr>
              <w:t>RAM ne mažiau kaip 16 GB</w:t>
            </w:r>
            <w:r w:rsidR="008D4A1D" w:rsidRPr="005E26CC">
              <w:rPr>
                <w:rFonts w:ascii="Arial" w:hAnsi="Arial" w:cs="Arial"/>
              </w:rPr>
              <w:t xml:space="preserve"> </w:t>
            </w:r>
          </w:p>
        </w:tc>
        <w:tc>
          <w:tcPr>
            <w:tcW w:w="1544" w:type="pct"/>
            <w:tcBorders>
              <w:top w:val="single" w:sz="4" w:space="0" w:color="auto"/>
              <w:left w:val="single" w:sz="4" w:space="0" w:color="auto"/>
              <w:bottom w:val="single" w:sz="4" w:space="0" w:color="auto"/>
              <w:right w:val="single" w:sz="4" w:space="0" w:color="auto"/>
            </w:tcBorders>
          </w:tcPr>
          <w:p w14:paraId="702BBB10" w14:textId="4612F33E" w:rsidR="005F3107" w:rsidRPr="005E26CC" w:rsidRDefault="005F3107" w:rsidP="005F3107">
            <w:pPr>
              <w:rPr>
                <w:rFonts w:ascii="Arial" w:hAnsi="Arial" w:cs="Arial"/>
                <w:color w:val="000000"/>
              </w:rPr>
            </w:pPr>
          </w:p>
        </w:tc>
      </w:tr>
      <w:tr w:rsidR="005F3107" w:rsidRPr="005E26CC" w14:paraId="34965A4B" w14:textId="77777777" w:rsidTr="001F303A">
        <w:tc>
          <w:tcPr>
            <w:tcW w:w="292" w:type="pct"/>
            <w:tcBorders>
              <w:top w:val="single" w:sz="4" w:space="0" w:color="auto"/>
              <w:left w:val="single" w:sz="4" w:space="0" w:color="auto"/>
              <w:bottom w:val="single" w:sz="4" w:space="0" w:color="auto"/>
              <w:right w:val="single" w:sz="4" w:space="0" w:color="auto"/>
            </w:tcBorders>
          </w:tcPr>
          <w:p w14:paraId="171D6400" w14:textId="471D4259" w:rsidR="005F3107" w:rsidRPr="005E26CC" w:rsidRDefault="005F3107"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5D920500" w14:textId="4828BBD8" w:rsidR="005F3107" w:rsidRPr="005E26CC" w:rsidRDefault="00EF4C99" w:rsidP="008D4A1D">
            <w:pPr>
              <w:spacing w:after="0"/>
              <w:rPr>
                <w:rFonts w:ascii="Arial" w:hAnsi="Arial" w:cs="Arial"/>
                <w:i/>
                <w:iCs/>
              </w:rPr>
            </w:pPr>
            <w:r w:rsidRPr="005E26CC">
              <w:rPr>
                <w:rFonts w:ascii="Arial" w:eastAsia="Batang" w:hAnsi="Arial" w:cs="Arial"/>
                <w:noProof/>
                <w:snapToGrid w:val="0"/>
                <w:lang w:eastAsia="ar-SA"/>
              </w:rPr>
              <w:t>Kietojo disko tipas ir talpa</w:t>
            </w:r>
          </w:p>
        </w:tc>
        <w:tc>
          <w:tcPr>
            <w:tcW w:w="1987" w:type="pct"/>
            <w:tcBorders>
              <w:top w:val="single" w:sz="4" w:space="0" w:color="auto"/>
              <w:left w:val="single" w:sz="4" w:space="0" w:color="auto"/>
              <w:bottom w:val="single" w:sz="4" w:space="0" w:color="auto"/>
              <w:right w:val="single" w:sz="4" w:space="0" w:color="auto"/>
            </w:tcBorders>
          </w:tcPr>
          <w:p w14:paraId="45D6C943" w14:textId="7AD11C80" w:rsidR="005F3107" w:rsidRPr="005E26CC" w:rsidRDefault="008D4A1D" w:rsidP="008D4A1D">
            <w:pPr>
              <w:suppressAutoHyphens/>
              <w:spacing w:after="0"/>
              <w:rPr>
                <w:rFonts w:ascii="Arial" w:eastAsia="Batang" w:hAnsi="Arial" w:cs="Arial"/>
                <w:lang w:val="en-US" w:eastAsia="ar-SA"/>
              </w:rPr>
            </w:pPr>
            <w:r w:rsidRPr="005E26CC">
              <w:rPr>
                <w:rFonts w:ascii="Arial" w:hAnsi="Arial" w:cs="Arial"/>
              </w:rPr>
              <w:t>SSD M.2, &gt;200 GB</w:t>
            </w:r>
          </w:p>
        </w:tc>
        <w:tc>
          <w:tcPr>
            <w:tcW w:w="1544" w:type="pct"/>
            <w:tcBorders>
              <w:top w:val="single" w:sz="4" w:space="0" w:color="auto"/>
              <w:left w:val="single" w:sz="4" w:space="0" w:color="auto"/>
              <w:bottom w:val="single" w:sz="4" w:space="0" w:color="auto"/>
              <w:right w:val="single" w:sz="4" w:space="0" w:color="auto"/>
            </w:tcBorders>
          </w:tcPr>
          <w:p w14:paraId="5BF3D745" w14:textId="77777777" w:rsidR="005F3107" w:rsidRPr="005E26CC" w:rsidRDefault="005F3107" w:rsidP="005F3107">
            <w:pPr>
              <w:rPr>
                <w:rFonts w:ascii="Arial" w:hAnsi="Arial" w:cs="Arial"/>
                <w:color w:val="000000"/>
              </w:rPr>
            </w:pPr>
          </w:p>
        </w:tc>
      </w:tr>
      <w:tr w:rsidR="00146971" w:rsidRPr="005E26CC" w14:paraId="63EF3C68" w14:textId="77777777" w:rsidTr="001F303A">
        <w:tc>
          <w:tcPr>
            <w:tcW w:w="292" w:type="pct"/>
            <w:tcBorders>
              <w:top w:val="single" w:sz="4" w:space="0" w:color="auto"/>
              <w:left w:val="single" w:sz="4" w:space="0" w:color="auto"/>
              <w:bottom w:val="single" w:sz="4" w:space="0" w:color="auto"/>
              <w:right w:val="single" w:sz="4" w:space="0" w:color="auto"/>
            </w:tcBorders>
          </w:tcPr>
          <w:p w14:paraId="71257AC9" w14:textId="77777777" w:rsidR="00146971" w:rsidRPr="005E26CC" w:rsidRDefault="00146971" w:rsidP="00146971">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45E4592B" w14:textId="77777777" w:rsidR="00146971" w:rsidRPr="005E26CC" w:rsidRDefault="00146971" w:rsidP="00594592">
            <w:pPr>
              <w:spacing w:after="0"/>
              <w:rPr>
                <w:rFonts w:ascii="Arial" w:eastAsia="Batang" w:hAnsi="Arial" w:cs="Arial"/>
                <w:noProof/>
                <w:snapToGrid w:val="0"/>
                <w:lang w:eastAsia="ar-SA"/>
              </w:rPr>
            </w:pPr>
            <w:r w:rsidRPr="005E26CC">
              <w:rPr>
                <w:rFonts w:ascii="Arial" w:eastAsia="Batang" w:hAnsi="Arial" w:cs="Arial"/>
                <w:noProof/>
                <w:snapToGrid w:val="0"/>
                <w:lang w:eastAsia="ar-SA"/>
              </w:rPr>
              <w:t>WiFi</w:t>
            </w:r>
          </w:p>
        </w:tc>
        <w:tc>
          <w:tcPr>
            <w:tcW w:w="1987" w:type="pct"/>
            <w:tcBorders>
              <w:top w:val="single" w:sz="4" w:space="0" w:color="auto"/>
              <w:left w:val="single" w:sz="4" w:space="0" w:color="auto"/>
              <w:bottom w:val="single" w:sz="4" w:space="0" w:color="auto"/>
              <w:right w:val="single" w:sz="4" w:space="0" w:color="auto"/>
            </w:tcBorders>
          </w:tcPr>
          <w:p w14:paraId="0B0C81CC" w14:textId="0AE927F5" w:rsidR="003410C6" w:rsidRPr="005E26CC" w:rsidRDefault="00146971" w:rsidP="003410C6">
            <w:pPr>
              <w:autoSpaceDE w:val="0"/>
              <w:autoSpaceDN w:val="0"/>
              <w:adjustRightInd w:val="0"/>
              <w:rPr>
                <w:rFonts w:ascii="Arial" w:eastAsia="Times New Roman" w:hAnsi="Arial" w:cs="Arial"/>
                <w:lang w:eastAsia="lt-LT"/>
              </w:rPr>
            </w:pPr>
            <w:r w:rsidRPr="005E26CC">
              <w:rPr>
                <w:rFonts w:ascii="Arial" w:hAnsi="Arial" w:cs="Arial"/>
              </w:rPr>
              <w:t>Taip</w:t>
            </w:r>
            <w:r w:rsidR="000608EB" w:rsidRPr="005E26CC">
              <w:rPr>
                <w:rFonts w:ascii="Arial" w:hAnsi="Arial" w:cs="Arial"/>
              </w:rPr>
              <w:t xml:space="preserve">, </w:t>
            </w:r>
            <w:r w:rsidR="003410C6" w:rsidRPr="005E26CC">
              <w:rPr>
                <w:rFonts w:ascii="Arial" w:hAnsi="Arial" w:cs="Arial"/>
              </w:rPr>
              <w:t>t</w:t>
            </w:r>
            <w:r w:rsidR="003410C6" w:rsidRPr="005E26CC">
              <w:rPr>
                <w:rFonts w:ascii="Arial" w:eastAsia="Times New Roman" w:hAnsi="Arial" w:cs="Arial"/>
                <w:lang w:eastAsia="lt-LT"/>
              </w:rPr>
              <w:t xml:space="preserve">uri palaikyti </w:t>
            </w:r>
            <w:proofErr w:type="spellStart"/>
            <w:r w:rsidR="003410C6" w:rsidRPr="005E26CC">
              <w:rPr>
                <w:rFonts w:ascii="Arial" w:eastAsia="Times New Roman" w:hAnsi="Arial" w:cs="Arial"/>
                <w:lang w:eastAsia="lt-LT"/>
              </w:rPr>
              <w:t>Wi</w:t>
            </w:r>
            <w:proofErr w:type="spellEnd"/>
            <w:r w:rsidR="003410C6" w:rsidRPr="005E26CC">
              <w:rPr>
                <w:rFonts w:ascii="Arial" w:eastAsia="Times New Roman" w:hAnsi="Arial" w:cs="Arial"/>
                <w:lang w:eastAsia="lt-LT"/>
              </w:rPr>
              <w:t>-Fi 5</w:t>
            </w:r>
            <w:r w:rsidR="0011330C" w:rsidRPr="005E26CC">
              <w:rPr>
                <w:rFonts w:ascii="Arial" w:eastAsia="Times New Roman" w:hAnsi="Arial" w:cs="Arial"/>
                <w:lang w:eastAsia="lt-LT"/>
              </w:rPr>
              <w:t xml:space="preserve"> (IEEE 802.11ac)</w:t>
            </w:r>
            <w:r w:rsidR="003410C6" w:rsidRPr="005E26CC">
              <w:rPr>
                <w:rFonts w:ascii="Arial" w:eastAsia="Times New Roman" w:hAnsi="Arial" w:cs="Arial"/>
                <w:lang w:eastAsia="lt-LT"/>
              </w:rPr>
              <w:t xml:space="preserve"> arba naujesnę versiją</w:t>
            </w:r>
            <w:r w:rsidR="001F303A" w:rsidRPr="005E26CC">
              <w:rPr>
                <w:rFonts w:ascii="Arial" w:eastAsia="Times New Roman" w:hAnsi="Arial" w:cs="Arial"/>
                <w:lang w:eastAsia="lt-LT"/>
              </w:rPr>
              <w:t>.</w:t>
            </w:r>
          </w:p>
          <w:p w14:paraId="643DB30A" w14:textId="79DC3204" w:rsidR="00146971" w:rsidRPr="005E26CC" w:rsidRDefault="00146971" w:rsidP="00594592">
            <w:pPr>
              <w:suppressAutoHyphens/>
              <w:spacing w:after="0"/>
              <w:rPr>
                <w:rFonts w:ascii="Arial" w:hAnsi="Arial" w:cs="Arial"/>
              </w:rPr>
            </w:pPr>
          </w:p>
        </w:tc>
        <w:tc>
          <w:tcPr>
            <w:tcW w:w="1544" w:type="pct"/>
            <w:tcBorders>
              <w:top w:val="single" w:sz="4" w:space="0" w:color="auto"/>
              <w:left w:val="single" w:sz="4" w:space="0" w:color="auto"/>
              <w:bottom w:val="single" w:sz="4" w:space="0" w:color="auto"/>
              <w:right w:val="single" w:sz="4" w:space="0" w:color="auto"/>
            </w:tcBorders>
          </w:tcPr>
          <w:p w14:paraId="2E0A8078" w14:textId="77777777" w:rsidR="00146971" w:rsidRPr="005E26CC" w:rsidRDefault="00146971" w:rsidP="00594592">
            <w:pPr>
              <w:rPr>
                <w:rFonts w:ascii="Arial" w:hAnsi="Arial" w:cs="Arial"/>
                <w:color w:val="000000"/>
              </w:rPr>
            </w:pPr>
          </w:p>
        </w:tc>
      </w:tr>
      <w:tr w:rsidR="00146971" w:rsidRPr="005E26CC" w14:paraId="5DF8AFE8" w14:textId="77777777" w:rsidTr="001F303A">
        <w:tc>
          <w:tcPr>
            <w:tcW w:w="292" w:type="pct"/>
            <w:tcBorders>
              <w:top w:val="single" w:sz="4" w:space="0" w:color="auto"/>
              <w:left w:val="single" w:sz="4" w:space="0" w:color="auto"/>
              <w:bottom w:val="single" w:sz="4" w:space="0" w:color="auto"/>
              <w:right w:val="single" w:sz="4" w:space="0" w:color="auto"/>
            </w:tcBorders>
          </w:tcPr>
          <w:p w14:paraId="6BED4030" w14:textId="77777777" w:rsidR="00146971" w:rsidRPr="005E26CC" w:rsidRDefault="00146971" w:rsidP="00146971">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07C46C8C" w14:textId="77777777" w:rsidR="00146971" w:rsidRPr="005E26CC" w:rsidRDefault="00146971" w:rsidP="00594592">
            <w:pPr>
              <w:spacing w:after="0"/>
              <w:rPr>
                <w:rFonts w:ascii="Arial" w:eastAsia="Batang" w:hAnsi="Arial" w:cs="Arial"/>
                <w:noProof/>
                <w:snapToGrid w:val="0"/>
                <w:lang w:eastAsia="ar-SA"/>
              </w:rPr>
            </w:pPr>
            <w:r w:rsidRPr="005E26CC">
              <w:rPr>
                <w:rFonts w:ascii="Arial" w:eastAsia="Batang" w:hAnsi="Arial" w:cs="Arial"/>
                <w:noProof/>
                <w:snapToGrid w:val="0"/>
                <w:lang w:eastAsia="ar-SA"/>
              </w:rPr>
              <w:t>LAN</w:t>
            </w:r>
          </w:p>
        </w:tc>
        <w:tc>
          <w:tcPr>
            <w:tcW w:w="1987" w:type="pct"/>
            <w:tcBorders>
              <w:top w:val="single" w:sz="4" w:space="0" w:color="auto"/>
              <w:left w:val="single" w:sz="4" w:space="0" w:color="auto"/>
              <w:bottom w:val="single" w:sz="4" w:space="0" w:color="auto"/>
              <w:right w:val="single" w:sz="4" w:space="0" w:color="auto"/>
            </w:tcBorders>
          </w:tcPr>
          <w:p w14:paraId="1584FB1F" w14:textId="455D056C" w:rsidR="00146971" w:rsidRPr="005E26CC" w:rsidRDefault="003410C6" w:rsidP="00594592">
            <w:pPr>
              <w:suppressAutoHyphens/>
              <w:spacing w:after="0"/>
              <w:rPr>
                <w:rFonts w:ascii="Arial" w:hAnsi="Arial" w:cs="Arial"/>
                <w:highlight w:val="yellow"/>
              </w:rPr>
            </w:pPr>
            <w:r w:rsidRPr="005E26CC">
              <w:rPr>
                <w:rFonts w:ascii="Arial" w:hAnsi="Arial" w:cs="Arial"/>
              </w:rPr>
              <w:t>Pageidautina</w:t>
            </w:r>
            <w:r w:rsidR="00606DAF" w:rsidRPr="005E26CC">
              <w:rPr>
                <w:rFonts w:ascii="Arial" w:hAnsi="Arial" w:cs="Arial"/>
              </w:rPr>
              <w:t xml:space="preserve"> </w:t>
            </w:r>
            <w:r w:rsidRPr="005E26CC">
              <w:rPr>
                <w:rFonts w:ascii="Arial" w:hAnsi="Arial" w:cs="Arial"/>
              </w:rPr>
              <w:t>(neprivaloma)</w:t>
            </w:r>
            <w:r w:rsidR="000608EB" w:rsidRPr="005E26CC">
              <w:rPr>
                <w:rFonts w:ascii="Arial" w:hAnsi="Arial" w:cs="Arial"/>
              </w:rPr>
              <w:t xml:space="preserve"> </w:t>
            </w:r>
          </w:p>
        </w:tc>
        <w:tc>
          <w:tcPr>
            <w:tcW w:w="1544" w:type="pct"/>
            <w:tcBorders>
              <w:top w:val="single" w:sz="4" w:space="0" w:color="auto"/>
              <w:left w:val="single" w:sz="4" w:space="0" w:color="auto"/>
              <w:bottom w:val="single" w:sz="4" w:space="0" w:color="auto"/>
              <w:right w:val="single" w:sz="4" w:space="0" w:color="auto"/>
            </w:tcBorders>
          </w:tcPr>
          <w:p w14:paraId="29A299F2" w14:textId="42B4CB69" w:rsidR="00146971" w:rsidRPr="005E26CC" w:rsidRDefault="00146971" w:rsidP="00594592">
            <w:pPr>
              <w:rPr>
                <w:rFonts w:ascii="Arial" w:hAnsi="Arial" w:cs="Arial"/>
                <w:color w:val="000000"/>
              </w:rPr>
            </w:pPr>
          </w:p>
        </w:tc>
      </w:tr>
      <w:tr w:rsidR="00146971" w:rsidRPr="005E26CC" w14:paraId="40E4FEFA" w14:textId="77777777" w:rsidTr="001F303A">
        <w:tc>
          <w:tcPr>
            <w:tcW w:w="292" w:type="pct"/>
            <w:tcBorders>
              <w:top w:val="single" w:sz="4" w:space="0" w:color="auto"/>
              <w:left w:val="single" w:sz="4" w:space="0" w:color="auto"/>
              <w:bottom w:val="single" w:sz="4" w:space="0" w:color="auto"/>
              <w:right w:val="single" w:sz="4" w:space="0" w:color="auto"/>
            </w:tcBorders>
          </w:tcPr>
          <w:p w14:paraId="28812CB4" w14:textId="77777777" w:rsidR="00146971" w:rsidRPr="005E26CC" w:rsidRDefault="00146971" w:rsidP="00146971">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7E9CAB8F" w14:textId="77777777" w:rsidR="00146971" w:rsidRPr="005E26CC" w:rsidRDefault="00146971" w:rsidP="00594592">
            <w:pPr>
              <w:spacing w:after="0"/>
              <w:rPr>
                <w:rFonts w:ascii="Arial" w:eastAsia="Batang" w:hAnsi="Arial" w:cs="Arial"/>
                <w:noProof/>
                <w:snapToGrid w:val="0"/>
                <w:lang w:eastAsia="ar-SA"/>
              </w:rPr>
            </w:pPr>
            <w:r w:rsidRPr="005E26CC">
              <w:rPr>
                <w:rFonts w:ascii="Arial" w:eastAsia="Batang" w:hAnsi="Arial" w:cs="Arial"/>
                <w:noProof/>
                <w:snapToGrid w:val="0"/>
                <w:lang w:eastAsia="ar-SA"/>
              </w:rPr>
              <w:t>Bluetooth</w:t>
            </w:r>
          </w:p>
        </w:tc>
        <w:tc>
          <w:tcPr>
            <w:tcW w:w="1987" w:type="pct"/>
            <w:tcBorders>
              <w:top w:val="single" w:sz="4" w:space="0" w:color="auto"/>
              <w:left w:val="single" w:sz="4" w:space="0" w:color="auto"/>
              <w:bottom w:val="single" w:sz="4" w:space="0" w:color="auto"/>
              <w:right w:val="single" w:sz="4" w:space="0" w:color="auto"/>
            </w:tcBorders>
          </w:tcPr>
          <w:p w14:paraId="3D5D0CA7" w14:textId="3786D0C2" w:rsidR="001A67F0" w:rsidRPr="005E26CC" w:rsidRDefault="00146971" w:rsidP="001A67F0">
            <w:pPr>
              <w:autoSpaceDE w:val="0"/>
              <w:autoSpaceDN w:val="0"/>
              <w:adjustRightInd w:val="0"/>
              <w:rPr>
                <w:rFonts w:ascii="Arial" w:eastAsia="Times New Roman" w:hAnsi="Arial" w:cs="Arial"/>
                <w:lang w:eastAsia="lt-LT"/>
              </w:rPr>
            </w:pPr>
            <w:r w:rsidRPr="005E26CC">
              <w:rPr>
                <w:rFonts w:ascii="Arial" w:hAnsi="Arial" w:cs="Arial"/>
              </w:rPr>
              <w:t>T</w:t>
            </w:r>
            <w:r w:rsidR="001A67F0" w:rsidRPr="005E26CC">
              <w:rPr>
                <w:rFonts w:ascii="Arial" w:eastAsia="Times New Roman" w:hAnsi="Arial" w:cs="Arial"/>
                <w:lang w:eastAsia="lt-LT"/>
              </w:rPr>
              <w:t>uri palaikyti 5</w:t>
            </w:r>
            <w:r w:rsidR="006B6156" w:rsidRPr="005E26CC">
              <w:rPr>
                <w:rFonts w:ascii="Arial" w:eastAsia="Times New Roman" w:hAnsi="Arial" w:cs="Arial"/>
                <w:lang w:eastAsia="lt-LT"/>
              </w:rPr>
              <w:t>.0</w:t>
            </w:r>
            <w:r w:rsidR="001A67F0" w:rsidRPr="005E26CC">
              <w:rPr>
                <w:rFonts w:ascii="Arial" w:eastAsia="Times New Roman" w:hAnsi="Arial" w:cs="Arial"/>
                <w:lang w:eastAsia="lt-LT"/>
              </w:rPr>
              <w:t xml:space="preserve"> arba naujesnę versiją</w:t>
            </w:r>
            <w:r w:rsidR="001F303A" w:rsidRPr="005E26CC">
              <w:rPr>
                <w:rFonts w:ascii="Arial" w:eastAsia="Times New Roman" w:hAnsi="Arial" w:cs="Arial"/>
                <w:lang w:eastAsia="lt-LT"/>
              </w:rPr>
              <w:t>.</w:t>
            </w:r>
          </w:p>
          <w:p w14:paraId="5B6E99AA" w14:textId="35BB4859" w:rsidR="00146971" w:rsidRPr="005E26CC" w:rsidRDefault="00146971" w:rsidP="00594592">
            <w:pPr>
              <w:suppressAutoHyphens/>
              <w:spacing w:after="0"/>
              <w:rPr>
                <w:rFonts w:ascii="Arial" w:hAnsi="Arial" w:cs="Arial"/>
              </w:rPr>
            </w:pPr>
          </w:p>
        </w:tc>
        <w:tc>
          <w:tcPr>
            <w:tcW w:w="1544" w:type="pct"/>
            <w:tcBorders>
              <w:top w:val="single" w:sz="4" w:space="0" w:color="auto"/>
              <w:left w:val="single" w:sz="4" w:space="0" w:color="auto"/>
              <w:bottom w:val="single" w:sz="4" w:space="0" w:color="auto"/>
              <w:right w:val="single" w:sz="4" w:space="0" w:color="auto"/>
            </w:tcBorders>
          </w:tcPr>
          <w:p w14:paraId="3D09ED65" w14:textId="77777777" w:rsidR="00146971" w:rsidRPr="005E26CC" w:rsidRDefault="00146971" w:rsidP="00594592">
            <w:pPr>
              <w:rPr>
                <w:rFonts w:ascii="Arial" w:hAnsi="Arial" w:cs="Arial"/>
                <w:color w:val="000000"/>
              </w:rPr>
            </w:pPr>
          </w:p>
        </w:tc>
      </w:tr>
      <w:tr w:rsidR="001F61A5" w:rsidRPr="005E26CC" w14:paraId="7DDDFA33" w14:textId="77777777" w:rsidTr="001F303A">
        <w:tc>
          <w:tcPr>
            <w:tcW w:w="292" w:type="pct"/>
            <w:tcBorders>
              <w:top w:val="single" w:sz="4" w:space="0" w:color="auto"/>
              <w:left w:val="single" w:sz="4" w:space="0" w:color="auto"/>
              <w:bottom w:val="single" w:sz="4" w:space="0" w:color="auto"/>
              <w:right w:val="single" w:sz="4" w:space="0" w:color="auto"/>
            </w:tcBorders>
          </w:tcPr>
          <w:p w14:paraId="2660520E" w14:textId="48871F62" w:rsidR="001F61A5" w:rsidRPr="005E26CC" w:rsidRDefault="001F61A5"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58389BA8" w14:textId="42518E80" w:rsidR="001F61A5" w:rsidRPr="005E26CC" w:rsidRDefault="001F61A5" w:rsidP="001F61A5">
            <w:pPr>
              <w:rPr>
                <w:rFonts w:ascii="Arial" w:hAnsi="Arial" w:cs="Arial"/>
                <w:i/>
                <w:iCs/>
              </w:rPr>
            </w:pPr>
            <w:r w:rsidRPr="005E26CC">
              <w:rPr>
                <w:rFonts w:ascii="Arial" w:eastAsia="Batang" w:hAnsi="Arial" w:cs="Arial"/>
                <w:noProof/>
                <w:snapToGrid w:val="0"/>
                <w:lang w:eastAsia="ar-SA"/>
              </w:rPr>
              <w:t>Išorinės jungtys</w:t>
            </w:r>
          </w:p>
        </w:tc>
        <w:tc>
          <w:tcPr>
            <w:tcW w:w="1987" w:type="pct"/>
            <w:tcBorders>
              <w:top w:val="single" w:sz="4" w:space="0" w:color="auto"/>
              <w:left w:val="single" w:sz="4" w:space="0" w:color="auto"/>
              <w:bottom w:val="single" w:sz="4" w:space="0" w:color="auto"/>
              <w:right w:val="single" w:sz="4" w:space="0" w:color="auto"/>
            </w:tcBorders>
          </w:tcPr>
          <w:p w14:paraId="175414C4" w14:textId="77777777" w:rsidR="00037D40" w:rsidRPr="005E26CC" w:rsidRDefault="00037D40" w:rsidP="008D4A1D">
            <w:pPr>
              <w:spacing w:after="0" w:line="240" w:lineRule="auto"/>
              <w:rPr>
                <w:rFonts w:ascii="Arial" w:eastAsia="Times New Roman" w:hAnsi="Arial" w:cs="Arial"/>
                <w:lang w:eastAsia="lt-LT"/>
              </w:rPr>
            </w:pPr>
            <w:r w:rsidRPr="005E26CC">
              <w:rPr>
                <w:rFonts w:ascii="Arial" w:eastAsia="Times New Roman" w:hAnsi="Arial" w:cs="Arial"/>
                <w:lang w:eastAsia="lt-LT"/>
              </w:rPr>
              <w:t>Ne mažiau kaip:</w:t>
            </w:r>
          </w:p>
          <w:p w14:paraId="27EFE9B4" w14:textId="0EAF2379" w:rsidR="008D4A1D" w:rsidRPr="005E26CC" w:rsidRDefault="00037D40" w:rsidP="008D4A1D">
            <w:pPr>
              <w:spacing w:after="0" w:line="240" w:lineRule="auto"/>
              <w:rPr>
                <w:rFonts w:ascii="Arial" w:hAnsi="Arial" w:cs="Arial"/>
              </w:rPr>
            </w:pPr>
            <w:r w:rsidRPr="005E26CC">
              <w:rPr>
                <w:rFonts w:ascii="Arial" w:eastAsia="Times New Roman" w:hAnsi="Arial" w:cs="Arial"/>
                <w:lang w:eastAsia="lt-LT"/>
              </w:rPr>
              <w:t xml:space="preserve">1x </w:t>
            </w:r>
            <w:r w:rsidR="008D4A1D" w:rsidRPr="005E26CC">
              <w:rPr>
                <w:rFonts w:ascii="Arial" w:hAnsi="Arial" w:cs="Arial"/>
              </w:rPr>
              <w:t>USB_v3</w:t>
            </w:r>
          </w:p>
          <w:p w14:paraId="4F8C7B19" w14:textId="77777777" w:rsidR="001F61A5" w:rsidRPr="005E26CC" w:rsidRDefault="00037D40" w:rsidP="008D4A1D">
            <w:pPr>
              <w:spacing w:after="0" w:line="240" w:lineRule="auto"/>
              <w:rPr>
                <w:rFonts w:ascii="Arial" w:hAnsi="Arial" w:cs="Arial"/>
              </w:rPr>
            </w:pPr>
            <w:r w:rsidRPr="005E26CC">
              <w:rPr>
                <w:rFonts w:ascii="Arial" w:hAnsi="Arial" w:cs="Arial"/>
              </w:rPr>
              <w:lastRenderedPageBreak/>
              <w:t xml:space="preserve">1x </w:t>
            </w:r>
            <w:r w:rsidR="008D4A1D" w:rsidRPr="005E26CC">
              <w:rPr>
                <w:rFonts w:ascii="Arial" w:hAnsi="Arial" w:cs="Arial"/>
              </w:rPr>
              <w:t>USB-C</w:t>
            </w:r>
            <w:r w:rsidRPr="005E26CC">
              <w:rPr>
                <w:rFonts w:ascii="Arial" w:hAnsi="Arial" w:cs="Arial"/>
              </w:rPr>
              <w:t xml:space="preserve"> </w:t>
            </w:r>
          </w:p>
          <w:p w14:paraId="1E6C889D" w14:textId="77777777" w:rsidR="005368EA" w:rsidRPr="005E26CC" w:rsidRDefault="005368EA" w:rsidP="005368EA">
            <w:pPr>
              <w:spacing w:after="0" w:line="240" w:lineRule="auto"/>
              <w:rPr>
                <w:rFonts w:ascii="Arial" w:hAnsi="Arial" w:cs="Arial"/>
              </w:rPr>
            </w:pPr>
            <w:r w:rsidRPr="005E26CC">
              <w:rPr>
                <w:rFonts w:ascii="Arial" w:hAnsi="Arial" w:cs="Arial"/>
              </w:rPr>
              <w:t>1x garso jungtis</w:t>
            </w:r>
          </w:p>
          <w:p w14:paraId="7FBBC449" w14:textId="77777777" w:rsidR="00E22D44" w:rsidRPr="005E26CC" w:rsidRDefault="00E22D44" w:rsidP="008D4A1D">
            <w:pPr>
              <w:spacing w:after="0" w:line="240" w:lineRule="auto"/>
              <w:rPr>
                <w:rFonts w:ascii="Arial" w:hAnsi="Arial" w:cs="Arial"/>
              </w:rPr>
            </w:pPr>
            <w:r w:rsidRPr="005E26CC">
              <w:rPr>
                <w:rFonts w:ascii="Arial" w:hAnsi="Arial" w:cs="Arial"/>
              </w:rPr>
              <w:t>1x HDMI jungtis</w:t>
            </w:r>
          </w:p>
          <w:p w14:paraId="0EB85B32" w14:textId="4116BB1A" w:rsidR="00CF7DF3" w:rsidRPr="005E26CC" w:rsidRDefault="00CF7DF3" w:rsidP="008D4A1D">
            <w:pPr>
              <w:spacing w:after="0" w:line="240" w:lineRule="auto"/>
              <w:rPr>
                <w:rFonts w:ascii="Arial" w:hAnsi="Arial" w:cs="Arial"/>
              </w:rPr>
            </w:pPr>
            <w:r w:rsidRPr="005E26CC">
              <w:rPr>
                <w:rFonts w:ascii="Arial" w:eastAsia="Times New Roman" w:hAnsi="Arial" w:cs="Arial"/>
                <w:lang w:eastAsia="lt-LT"/>
              </w:rPr>
              <w:t>1x RJ-45 jungtis (neprivaloma)</w:t>
            </w:r>
            <w:r w:rsidRPr="005E26CC">
              <w:rPr>
                <w:rFonts w:ascii="Arial" w:hAnsi="Arial" w:cs="Arial"/>
                <w:highlight w:val="yellow"/>
              </w:rPr>
              <w:t xml:space="preserve"> </w:t>
            </w:r>
          </w:p>
        </w:tc>
        <w:tc>
          <w:tcPr>
            <w:tcW w:w="1544" w:type="pct"/>
            <w:tcBorders>
              <w:top w:val="single" w:sz="4" w:space="0" w:color="auto"/>
              <w:left w:val="single" w:sz="4" w:space="0" w:color="auto"/>
              <w:bottom w:val="single" w:sz="4" w:space="0" w:color="auto"/>
              <w:right w:val="single" w:sz="4" w:space="0" w:color="auto"/>
            </w:tcBorders>
          </w:tcPr>
          <w:p w14:paraId="518F3480" w14:textId="1E1F9F4F" w:rsidR="001F61A5" w:rsidRPr="005E26CC" w:rsidRDefault="001F61A5" w:rsidP="001F61A5">
            <w:pPr>
              <w:rPr>
                <w:rFonts w:ascii="Arial" w:hAnsi="Arial" w:cs="Arial"/>
                <w:color w:val="000000"/>
              </w:rPr>
            </w:pPr>
          </w:p>
        </w:tc>
      </w:tr>
      <w:tr w:rsidR="001F303A" w:rsidRPr="005E26CC" w14:paraId="20F8D559" w14:textId="77777777" w:rsidTr="001F303A">
        <w:tc>
          <w:tcPr>
            <w:tcW w:w="292" w:type="pct"/>
            <w:tcBorders>
              <w:top w:val="single" w:sz="4" w:space="0" w:color="auto"/>
              <w:left w:val="single" w:sz="4" w:space="0" w:color="auto"/>
              <w:bottom w:val="single" w:sz="4" w:space="0" w:color="auto"/>
              <w:right w:val="single" w:sz="4" w:space="0" w:color="auto"/>
            </w:tcBorders>
          </w:tcPr>
          <w:p w14:paraId="1BAA3444" w14:textId="77777777" w:rsidR="001F303A" w:rsidRPr="005E26CC" w:rsidRDefault="001F303A" w:rsidP="00073064">
            <w:pPr>
              <w:pStyle w:val="ListParagraph"/>
              <w:numPr>
                <w:ilvl w:val="0"/>
                <w:numId w:val="28"/>
              </w:numPr>
              <w:ind w:left="357" w:hanging="357"/>
              <w:jc w:val="center"/>
              <w:rPr>
                <w:rFonts w:ascii="Arial" w:hAnsi="Arial" w:cs="Arial"/>
              </w:rPr>
            </w:pPr>
            <w:bookmarkStart w:id="1" w:name="_Hlk201921754"/>
          </w:p>
        </w:tc>
        <w:tc>
          <w:tcPr>
            <w:tcW w:w="1177" w:type="pct"/>
            <w:tcBorders>
              <w:top w:val="single" w:sz="4" w:space="0" w:color="auto"/>
              <w:left w:val="single" w:sz="4" w:space="0" w:color="auto"/>
              <w:bottom w:val="single" w:sz="4" w:space="0" w:color="auto"/>
              <w:right w:val="single" w:sz="4" w:space="0" w:color="auto"/>
            </w:tcBorders>
          </w:tcPr>
          <w:p w14:paraId="6BA3D451" w14:textId="4DF37AB2" w:rsidR="001F303A" w:rsidRPr="005E26CC" w:rsidRDefault="001F303A" w:rsidP="001F61A5">
            <w:pPr>
              <w:rPr>
                <w:rFonts w:ascii="Arial" w:eastAsia="Batang" w:hAnsi="Arial" w:cs="Arial"/>
                <w:noProof/>
                <w:snapToGrid w:val="0"/>
                <w:lang w:eastAsia="ar-SA"/>
              </w:rPr>
            </w:pPr>
            <w:r w:rsidRPr="005E26CC">
              <w:rPr>
                <w:rFonts w:ascii="Arial" w:eastAsia="Batang" w:hAnsi="Arial" w:cs="Arial"/>
                <w:noProof/>
                <w:snapToGrid w:val="0"/>
                <w:lang w:eastAsia="ar-SA"/>
              </w:rPr>
              <w:t>Klaviatūra</w:t>
            </w:r>
          </w:p>
        </w:tc>
        <w:tc>
          <w:tcPr>
            <w:tcW w:w="1987" w:type="pct"/>
            <w:tcBorders>
              <w:top w:val="single" w:sz="4" w:space="0" w:color="auto"/>
              <w:left w:val="single" w:sz="4" w:space="0" w:color="auto"/>
              <w:bottom w:val="single" w:sz="4" w:space="0" w:color="auto"/>
              <w:right w:val="single" w:sz="4" w:space="0" w:color="auto"/>
            </w:tcBorders>
          </w:tcPr>
          <w:p w14:paraId="07150970" w14:textId="535D0A5C" w:rsidR="001F303A" w:rsidRPr="005E26CC" w:rsidRDefault="001F303A" w:rsidP="008035BE">
            <w:pPr>
              <w:spacing w:after="0" w:line="240" w:lineRule="auto"/>
              <w:rPr>
                <w:rFonts w:ascii="Arial" w:hAnsi="Arial" w:cs="Arial"/>
              </w:rPr>
            </w:pPr>
            <w:r w:rsidRPr="005E26CC">
              <w:rPr>
                <w:rFonts w:ascii="Arial" w:eastAsia="Times New Roman" w:hAnsi="Arial" w:cs="Arial"/>
                <w:lang w:eastAsia="lt-LT"/>
              </w:rPr>
              <w:t>EN arba EN/LT</w:t>
            </w:r>
            <w:r w:rsidRPr="005E26CC">
              <w:rPr>
                <w:rFonts w:ascii="Arial" w:hAnsi="Arial" w:cs="Arial"/>
              </w:rPr>
              <w:t>.</w:t>
            </w:r>
          </w:p>
        </w:tc>
        <w:tc>
          <w:tcPr>
            <w:tcW w:w="1544" w:type="pct"/>
            <w:tcBorders>
              <w:top w:val="single" w:sz="4" w:space="0" w:color="auto"/>
              <w:left w:val="single" w:sz="4" w:space="0" w:color="auto"/>
              <w:bottom w:val="single" w:sz="4" w:space="0" w:color="auto"/>
              <w:right w:val="single" w:sz="4" w:space="0" w:color="auto"/>
            </w:tcBorders>
          </w:tcPr>
          <w:p w14:paraId="4D17B147" w14:textId="75BD0B38" w:rsidR="001F303A" w:rsidRPr="005E26CC" w:rsidRDefault="001F303A" w:rsidP="001F61A5">
            <w:pPr>
              <w:rPr>
                <w:rFonts w:ascii="Arial" w:hAnsi="Arial" w:cs="Arial"/>
              </w:rPr>
            </w:pPr>
          </w:p>
        </w:tc>
      </w:tr>
      <w:bookmarkEnd w:id="1"/>
      <w:tr w:rsidR="001F303A" w:rsidRPr="005E26CC" w14:paraId="6CB44F84" w14:textId="77777777" w:rsidTr="001F303A">
        <w:tc>
          <w:tcPr>
            <w:tcW w:w="292" w:type="pct"/>
            <w:tcBorders>
              <w:top w:val="single" w:sz="4" w:space="0" w:color="auto"/>
              <w:left w:val="single" w:sz="4" w:space="0" w:color="auto"/>
              <w:bottom w:val="single" w:sz="4" w:space="0" w:color="auto"/>
              <w:right w:val="single" w:sz="4" w:space="0" w:color="auto"/>
            </w:tcBorders>
          </w:tcPr>
          <w:p w14:paraId="47D45F5A" w14:textId="02CBBE48" w:rsidR="001F303A" w:rsidRPr="005E26CC" w:rsidRDefault="001F303A" w:rsidP="00073064">
            <w:pPr>
              <w:pStyle w:val="ListParagraph"/>
              <w:numPr>
                <w:ilvl w:val="0"/>
                <w:numId w:val="28"/>
              </w:numPr>
              <w:ind w:left="357" w:hanging="357"/>
              <w:jc w:val="center"/>
              <w:rPr>
                <w:rFonts w:ascii="Arial" w:hAnsi="Arial" w:cs="Arial"/>
                <w:color w:val="000000"/>
              </w:rPr>
            </w:pPr>
          </w:p>
        </w:tc>
        <w:tc>
          <w:tcPr>
            <w:tcW w:w="1177" w:type="pct"/>
            <w:tcBorders>
              <w:top w:val="single" w:sz="4" w:space="0" w:color="auto"/>
              <w:left w:val="single" w:sz="4" w:space="0" w:color="auto"/>
              <w:bottom w:val="single" w:sz="4" w:space="0" w:color="auto"/>
              <w:right w:val="single" w:sz="4" w:space="0" w:color="auto"/>
            </w:tcBorders>
          </w:tcPr>
          <w:p w14:paraId="395ADE08" w14:textId="254114F1" w:rsidR="001F303A" w:rsidRPr="005E26CC" w:rsidRDefault="001F303A" w:rsidP="001F61A5">
            <w:pPr>
              <w:rPr>
                <w:rFonts w:ascii="Arial" w:hAnsi="Arial" w:cs="Arial"/>
                <w:i/>
                <w:iCs/>
                <w:color w:val="FF0000"/>
                <w:lang w:val="en-US"/>
              </w:rPr>
            </w:pPr>
            <w:r w:rsidRPr="005E26CC">
              <w:rPr>
                <w:rFonts w:ascii="Arial" w:eastAsia="Batang" w:hAnsi="Arial" w:cs="Arial"/>
                <w:noProof/>
                <w:snapToGrid w:val="0"/>
                <w:lang w:eastAsia="ar-SA"/>
              </w:rPr>
              <w:t>Vaizdo kamera</w:t>
            </w:r>
          </w:p>
        </w:tc>
        <w:tc>
          <w:tcPr>
            <w:tcW w:w="1987" w:type="pct"/>
            <w:tcBorders>
              <w:top w:val="single" w:sz="4" w:space="0" w:color="auto"/>
              <w:left w:val="single" w:sz="4" w:space="0" w:color="auto"/>
              <w:bottom w:val="single" w:sz="4" w:space="0" w:color="auto"/>
              <w:right w:val="single" w:sz="4" w:space="0" w:color="auto"/>
            </w:tcBorders>
          </w:tcPr>
          <w:p w14:paraId="6E04A6AE" w14:textId="742ACE03" w:rsidR="001F303A" w:rsidRPr="005E26CC" w:rsidRDefault="001F303A" w:rsidP="001F61A5">
            <w:pPr>
              <w:suppressAutoHyphens/>
              <w:rPr>
                <w:rFonts w:ascii="Arial" w:eastAsia="Batang" w:hAnsi="Arial" w:cs="Arial"/>
                <w:lang w:eastAsia="ar-SA"/>
              </w:rPr>
            </w:pPr>
            <w:r w:rsidRPr="005E26CC">
              <w:rPr>
                <w:rFonts w:ascii="Arial" w:eastAsia="Times New Roman" w:hAnsi="Arial" w:cs="Arial"/>
                <w:lang w:eastAsia="lt-LT"/>
              </w:rPr>
              <w:t>Integruota</w:t>
            </w:r>
          </w:p>
        </w:tc>
        <w:tc>
          <w:tcPr>
            <w:tcW w:w="1544" w:type="pct"/>
            <w:tcBorders>
              <w:top w:val="single" w:sz="4" w:space="0" w:color="auto"/>
              <w:left w:val="single" w:sz="4" w:space="0" w:color="auto"/>
              <w:bottom w:val="single" w:sz="4" w:space="0" w:color="auto"/>
              <w:right w:val="single" w:sz="4" w:space="0" w:color="auto"/>
            </w:tcBorders>
          </w:tcPr>
          <w:p w14:paraId="437B4FE1" w14:textId="292E3DD4" w:rsidR="001F303A" w:rsidRPr="005E26CC" w:rsidRDefault="001F303A" w:rsidP="001F61A5">
            <w:pPr>
              <w:rPr>
                <w:rFonts w:ascii="Arial" w:hAnsi="Arial" w:cs="Arial"/>
                <w:color w:val="000000"/>
                <w:highlight w:val="yellow"/>
              </w:rPr>
            </w:pPr>
          </w:p>
        </w:tc>
      </w:tr>
      <w:tr w:rsidR="001F303A" w:rsidRPr="005E26CC" w14:paraId="5D864A5C" w14:textId="77777777" w:rsidTr="001F303A">
        <w:tc>
          <w:tcPr>
            <w:tcW w:w="292" w:type="pct"/>
            <w:tcBorders>
              <w:top w:val="single" w:sz="4" w:space="0" w:color="auto"/>
              <w:left w:val="single" w:sz="4" w:space="0" w:color="auto"/>
              <w:bottom w:val="single" w:sz="4" w:space="0" w:color="auto"/>
              <w:right w:val="single" w:sz="4" w:space="0" w:color="auto"/>
            </w:tcBorders>
          </w:tcPr>
          <w:p w14:paraId="5C5B608E" w14:textId="5D4F952A"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38940D1D" w14:textId="152DEE3C" w:rsidR="001F303A" w:rsidRPr="005E26CC" w:rsidRDefault="001F303A" w:rsidP="001F61A5">
            <w:pPr>
              <w:rPr>
                <w:rFonts w:ascii="Arial" w:hAnsi="Arial" w:cs="Arial"/>
                <w:i/>
                <w:iCs/>
              </w:rPr>
            </w:pPr>
            <w:r w:rsidRPr="005E26CC">
              <w:rPr>
                <w:rFonts w:ascii="Arial" w:eastAsia="Batang" w:hAnsi="Arial" w:cs="Arial"/>
                <w:noProof/>
                <w:lang w:eastAsia="ar-SA"/>
              </w:rPr>
              <w:t>Suderinamumas</w:t>
            </w:r>
          </w:p>
        </w:tc>
        <w:tc>
          <w:tcPr>
            <w:tcW w:w="1987" w:type="pct"/>
            <w:tcBorders>
              <w:top w:val="single" w:sz="4" w:space="0" w:color="auto"/>
              <w:left w:val="single" w:sz="4" w:space="0" w:color="auto"/>
              <w:bottom w:val="single" w:sz="4" w:space="0" w:color="auto"/>
              <w:right w:val="single" w:sz="4" w:space="0" w:color="auto"/>
            </w:tcBorders>
          </w:tcPr>
          <w:p w14:paraId="22C7F019" w14:textId="45F8FA9E" w:rsidR="001F303A" w:rsidRPr="005E26CC" w:rsidRDefault="001F303A" w:rsidP="00073064">
            <w:pPr>
              <w:suppressAutoHyphens/>
              <w:jc w:val="both"/>
              <w:rPr>
                <w:rFonts w:ascii="Arial" w:eastAsia="Batang" w:hAnsi="Arial" w:cs="Arial"/>
                <w:lang w:eastAsia="ar-SA"/>
              </w:rPr>
            </w:pPr>
            <w:r w:rsidRPr="005E26CC">
              <w:rPr>
                <w:rFonts w:ascii="Arial" w:eastAsia="Times New Roman" w:hAnsi="Arial" w:cs="Arial"/>
                <w:lang w:eastAsia="lt-LT"/>
              </w:rPr>
              <w:t>Kompiuteris turi būti suderinamas su Microsoft Windows 11 reikalavimais.</w:t>
            </w:r>
          </w:p>
        </w:tc>
        <w:tc>
          <w:tcPr>
            <w:tcW w:w="1544" w:type="pct"/>
            <w:tcBorders>
              <w:top w:val="single" w:sz="4" w:space="0" w:color="auto"/>
              <w:left w:val="single" w:sz="4" w:space="0" w:color="auto"/>
              <w:bottom w:val="single" w:sz="4" w:space="0" w:color="auto"/>
              <w:right w:val="single" w:sz="4" w:space="0" w:color="auto"/>
            </w:tcBorders>
          </w:tcPr>
          <w:p w14:paraId="6B52AB66" w14:textId="5794B9AD" w:rsidR="001F303A" w:rsidRPr="005E26CC" w:rsidRDefault="001F303A" w:rsidP="001F61A5">
            <w:pPr>
              <w:rPr>
                <w:rFonts w:ascii="Arial" w:hAnsi="Arial" w:cs="Arial"/>
                <w:color w:val="000000"/>
              </w:rPr>
            </w:pPr>
          </w:p>
        </w:tc>
      </w:tr>
      <w:tr w:rsidR="001F303A" w:rsidRPr="005E26CC" w14:paraId="08C08E0D" w14:textId="77777777" w:rsidTr="001F303A">
        <w:tc>
          <w:tcPr>
            <w:tcW w:w="292" w:type="pct"/>
            <w:tcBorders>
              <w:top w:val="single" w:sz="4" w:space="0" w:color="auto"/>
              <w:left w:val="single" w:sz="4" w:space="0" w:color="auto"/>
              <w:bottom w:val="single" w:sz="4" w:space="0" w:color="auto"/>
              <w:right w:val="single" w:sz="4" w:space="0" w:color="auto"/>
            </w:tcBorders>
          </w:tcPr>
          <w:p w14:paraId="29AE2621" w14:textId="511A5143"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18F976D7" w14:textId="2CDA6F28" w:rsidR="001F303A" w:rsidRPr="005E26CC" w:rsidRDefault="001F303A" w:rsidP="001F61A5">
            <w:pPr>
              <w:rPr>
                <w:rFonts w:ascii="Arial" w:eastAsia="Batang" w:hAnsi="Arial" w:cs="Arial"/>
                <w:noProof/>
                <w:snapToGrid w:val="0"/>
                <w:lang w:val="en-US" w:eastAsia="ar-SA"/>
              </w:rPr>
            </w:pPr>
            <w:r w:rsidRPr="005E26CC">
              <w:rPr>
                <w:rFonts w:ascii="Arial" w:eastAsia="Batang" w:hAnsi="Arial" w:cs="Arial"/>
                <w:noProof/>
                <w:snapToGrid w:val="0"/>
                <w:lang w:eastAsia="ar-SA"/>
              </w:rPr>
              <w:t>Baterija*</w:t>
            </w:r>
          </w:p>
        </w:tc>
        <w:tc>
          <w:tcPr>
            <w:tcW w:w="1987" w:type="pct"/>
            <w:tcBorders>
              <w:top w:val="single" w:sz="4" w:space="0" w:color="auto"/>
              <w:left w:val="single" w:sz="4" w:space="0" w:color="auto"/>
              <w:bottom w:val="single" w:sz="4" w:space="0" w:color="auto"/>
              <w:right w:val="single" w:sz="4" w:space="0" w:color="auto"/>
            </w:tcBorders>
          </w:tcPr>
          <w:p w14:paraId="3550C815" w14:textId="0977AD30" w:rsidR="001F303A" w:rsidRPr="005E26CC" w:rsidRDefault="001F303A" w:rsidP="001F61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lt-LT"/>
              </w:rPr>
            </w:pPr>
            <w:r w:rsidRPr="005E26CC">
              <w:rPr>
                <w:rFonts w:ascii="Arial" w:eastAsia="Calibri" w:hAnsi="Arial" w:cs="Arial"/>
              </w:rPr>
              <w:t>Ne mažiau kaip 75Wh (</w:t>
            </w:r>
            <w:proofErr w:type="spellStart"/>
            <w:r w:rsidRPr="005E26CC">
              <w:rPr>
                <w:rFonts w:ascii="Arial" w:eastAsia="Calibri" w:hAnsi="Arial" w:cs="Arial"/>
              </w:rPr>
              <w:t>vatvalandžių</w:t>
            </w:r>
            <w:proofErr w:type="spellEnd"/>
            <w:r w:rsidRPr="005E26CC">
              <w:rPr>
                <w:rFonts w:ascii="Arial" w:eastAsia="Calibri" w:hAnsi="Arial" w:cs="Arial"/>
              </w:rPr>
              <w:t>) talpos.</w:t>
            </w:r>
          </w:p>
        </w:tc>
        <w:tc>
          <w:tcPr>
            <w:tcW w:w="1544" w:type="pct"/>
            <w:tcBorders>
              <w:top w:val="single" w:sz="4" w:space="0" w:color="auto"/>
              <w:left w:val="single" w:sz="4" w:space="0" w:color="auto"/>
              <w:bottom w:val="single" w:sz="4" w:space="0" w:color="auto"/>
              <w:right w:val="single" w:sz="4" w:space="0" w:color="auto"/>
            </w:tcBorders>
          </w:tcPr>
          <w:p w14:paraId="7718AD62" w14:textId="726E98FD" w:rsidR="001F303A" w:rsidRPr="005E26CC" w:rsidRDefault="001F303A" w:rsidP="001F61A5">
            <w:pPr>
              <w:rPr>
                <w:rFonts w:ascii="Arial" w:eastAsia="Calibri" w:hAnsi="Arial" w:cs="Arial"/>
                <w:lang w:val="en-US"/>
              </w:rPr>
            </w:pPr>
          </w:p>
        </w:tc>
      </w:tr>
      <w:tr w:rsidR="001F303A" w:rsidRPr="005E26CC" w14:paraId="6ED4AA6F" w14:textId="77777777" w:rsidTr="001F303A">
        <w:tc>
          <w:tcPr>
            <w:tcW w:w="292" w:type="pct"/>
            <w:tcBorders>
              <w:top w:val="single" w:sz="4" w:space="0" w:color="auto"/>
              <w:left w:val="single" w:sz="4" w:space="0" w:color="auto"/>
              <w:bottom w:val="single" w:sz="4" w:space="0" w:color="auto"/>
              <w:right w:val="single" w:sz="4" w:space="0" w:color="auto"/>
            </w:tcBorders>
          </w:tcPr>
          <w:p w14:paraId="03DF9141" w14:textId="79AC627C"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32D41852" w14:textId="41E04C75" w:rsidR="001F303A" w:rsidRPr="005E26CC" w:rsidRDefault="001F303A" w:rsidP="001F61A5">
            <w:pPr>
              <w:rPr>
                <w:rFonts w:ascii="Arial" w:hAnsi="Arial" w:cs="Arial"/>
                <w:i/>
                <w:iCs/>
              </w:rPr>
            </w:pPr>
            <w:r w:rsidRPr="005E26CC">
              <w:rPr>
                <w:rFonts w:ascii="Arial" w:eastAsia="Batang" w:hAnsi="Arial" w:cs="Arial"/>
                <w:noProof/>
                <w:snapToGrid w:val="0"/>
                <w:lang w:eastAsia="ar-SA"/>
              </w:rPr>
              <w:t>Maitinimo adapteris*</w:t>
            </w:r>
          </w:p>
        </w:tc>
        <w:tc>
          <w:tcPr>
            <w:tcW w:w="1987" w:type="pct"/>
            <w:tcBorders>
              <w:top w:val="single" w:sz="4" w:space="0" w:color="auto"/>
              <w:left w:val="single" w:sz="4" w:space="0" w:color="auto"/>
              <w:bottom w:val="single" w:sz="4" w:space="0" w:color="auto"/>
              <w:right w:val="single" w:sz="4" w:space="0" w:color="auto"/>
            </w:tcBorders>
          </w:tcPr>
          <w:p w14:paraId="0DB5D3FD" w14:textId="7ACADFF3" w:rsidR="001F303A" w:rsidRPr="005E26CC" w:rsidRDefault="001F303A" w:rsidP="001F61A5">
            <w:pPr>
              <w:suppressAutoHyphens/>
              <w:jc w:val="both"/>
              <w:rPr>
                <w:rFonts w:ascii="Arial" w:eastAsia="Batang" w:hAnsi="Arial" w:cs="Arial"/>
                <w:lang w:eastAsia="ar-SA"/>
              </w:rPr>
            </w:pPr>
            <w:r w:rsidRPr="005E26CC">
              <w:rPr>
                <w:rFonts w:ascii="Arial" w:eastAsia="Calibri" w:hAnsi="Arial" w:cs="Arial"/>
              </w:rPr>
              <w:t>Turi būti komplekte originalus gamintojo krovimo adapteris (tinkantis Lietuvos el. tinklui (230 V ar lygiavertis))</w:t>
            </w:r>
          </w:p>
        </w:tc>
        <w:tc>
          <w:tcPr>
            <w:tcW w:w="1544" w:type="pct"/>
            <w:tcBorders>
              <w:top w:val="single" w:sz="4" w:space="0" w:color="auto"/>
              <w:left w:val="single" w:sz="4" w:space="0" w:color="auto"/>
              <w:bottom w:val="single" w:sz="4" w:space="0" w:color="auto"/>
              <w:right w:val="single" w:sz="4" w:space="0" w:color="auto"/>
            </w:tcBorders>
          </w:tcPr>
          <w:p w14:paraId="13924E5B" w14:textId="06C3DFD4" w:rsidR="001F303A" w:rsidRPr="005E26CC" w:rsidRDefault="001F303A" w:rsidP="001F61A5">
            <w:pPr>
              <w:rPr>
                <w:rFonts w:ascii="Arial" w:hAnsi="Arial" w:cs="Arial"/>
              </w:rPr>
            </w:pPr>
          </w:p>
        </w:tc>
      </w:tr>
      <w:tr w:rsidR="001F303A" w:rsidRPr="005E26CC" w14:paraId="5B95338E" w14:textId="77777777" w:rsidTr="001F303A">
        <w:tc>
          <w:tcPr>
            <w:tcW w:w="292" w:type="pct"/>
            <w:tcBorders>
              <w:top w:val="single" w:sz="4" w:space="0" w:color="auto"/>
              <w:left w:val="single" w:sz="4" w:space="0" w:color="auto"/>
              <w:bottom w:val="single" w:sz="4" w:space="0" w:color="auto"/>
              <w:right w:val="single" w:sz="4" w:space="0" w:color="auto"/>
            </w:tcBorders>
          </w:tcPr>
          <w:p w14:paraId="3442EC0F" w14:textId="654B2582"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0666C2A3" w14:textId="63C90D46" w:rsidR="001F303A" w:rsidRPr="005E26CC" w:rsidRDefault="001F303A" w:rsidP="001F61A5">
            <w:pPr>
              <w:rPr>
                <w:rFonts w:ascii="Arial" w:hAnsi="Arial" w:cs="Arial"/>
                <w:i/>
                <w:iCs/>
              </w:rPr>
            </w:pPr>
            <w:r w:rsidRPr="005E26CC">
              <w:rPr>
                <w:rFonts w:ascii="Arial" w:eastAsia="Batang" w:hAnsi="Arial" w:cs="Arial"/>
                <w:noProof/>
                <w:snapToGrid w:val="0"/>
                <w:lang w:eastAsia="ar-SA"/>
              </w:rPr>
              <w:t>Reikalavimai surinkimui*</w:t>
            </w:r>
          </w:p>
        </w:tc>
        <w:tc>
          <w:tcPr>
            <w:tcW w:w="1987" w:type="pct"/>
            <w:tcBorders>
              <w:top w:val="single" w:sz="4" w:space="0" w:color="auto"/>
              <w:left w:val="single" w:sz="4" w:space="0" w:color="auto"/>
              <w:bottom w:val="single" w:sz="4" w:space="0" w:color="auto"/>
              <w:right w:val="single" w:sz="4" w:space="0" w:color="auto"/>
            </w:tcBorders>
          </w:tcPr>
          <w:p w14:paraId="2F4589C2" w14:textId="645A53F4" w:rsidR="001F303A" w:rsidRPr="005E26CC" w:rsidRDefault="001F303A" w:rsidP="001F61A5">
            <w:pPr>
              <w:suppressAutoHyphens/>
              <w:jc w:val="both"/>
              <w:rPr>
                <w:rFonts w:ascii="Arial" w:eastAsia="Batang" w:hAnsi="Arial" w:cs="Arial"/>
                <w:lang w:eastAsia="ar-SA"/>
              </w:rPr>
            </w:pPr>
            <w:r w:rsidRPr="005E26CC">
              <w:rPr>
                <w:rFonts w:ascii="Arial" w:eastAsia="Calibri" w:hAnsi="Arial" w:cs="Arial"/>
              </w:rPr>
              <w:t xml:space="preserve">Visa įranga turi būti </w:t>
            </w:r>
            <w:proofErr w:type="spellStart"/>
            <w:r w:rsidRPr="005E26CC">
              <w:rPr>
                <w:rFonts w:ascii="Arial" w:eastAsia="Calibri" w:hAnsi="Arial" w:cs="Arial"/>
              </w:rPr>
              <w:t>gamykliškai</w:t>
            </w:r>
            <w:proofErr w:type="spellEnd"/>
            <w:r w:rsidRPr="005E26CC">
              <w:rPr>
                <w:rFonts w:ascii="Arial" w:eastAsia="Calibri" w:hAnsi="Arial" w:cs="Arial"/>
              </w:rPr>
              <w:t xml:space="preserve"> nauja („</w:t>
            </w:r>
            <w:proofErr w:type="spellStart"/>
            <w:r w:rsidRPr="005E26CC">
              <w:rPr>
                <w:rFonts w:ascii="Arial" w:eastAsia="Calibri" w:hAnsi="Arial" w:cs="Arial"/>
              </w:rPr>
              <w:t>brand</w:t>
            </w:r>
            <w:proofErr w:type="spellEnd"/>
            <w:r w:rsidRPr="005E26CC">
              <w:rPr>
                <w:rFonts w:ascii="Arial" w:eastAsia="Calibri" w:hAnsi="Arial" w:cs="Arial"/>
              </w:rPr>
              <w:t xml:space="preserve"> </w:t>
            </w:r>
            <w:proofErr w:type="spellStart"/>
            <w:r w:rsidRPr="005E26CC">
              <w:rPr>
                <w:rFonts w:ascii="Arial" w:eastAsia="Calibri" w:hAnsi="Arial" w:cs="Arial"/>
              </w:rPr>
              <w:t>new</w:t>
            </w:r>
            <w:proofErr w:type="spellEnd"/>
            <w:r w:rsidRPr="005E26CC">
              <w:rPr>
                <w:rFonts w:ascii="Arial" w:eastAsia="Calibri" w:hAnsi="Arial" w:cs="Arial"/>
              </w:rPr>
              <w:t xml:space="preserve">“). </w:t>
            </w:r>
            <w:proofErr w:type="spellStart"/>
            <w:r w:rsidRPr="005E26CC">
              <w:rPr>
                <w:rFonts w:ascii="Arial" w:eastAsia="Calibri" w:hAnsi="Arial" w:cs="Arial"/>
              </w:rPr>
              <w:t>Gamykliškai</w:t>
            </w:r>
            <w:proofErr w:type="spellEnd"/>
            <w:r w:rsidRPr="005E26CC">
              <w:rPr>
                <w:rFonts w:ascii="Arial" w:eastAsia="Calibri" w:hAnsi="Arial" w:cs="Arial"/>
              </w:rPr>
              <w:t xml:space="preserve"> atnaujinti </w:t>
            </w:r>
            <w:r w:rsidRPr="005E26CC">
              <w:rPr>
                <w:rFonts w:ascii="Arial" w:eastAsia="Calibri" w:hAnsi="Arial" w:cs="Arial"/>
                <w:i/>
                <w:iCs/>
              </w:rPr>
              <w:t>(„</w:t>
            </w:r>
            <w:proofErr w:type="spellStart"/>
            <w:r w:rsidRPr="005E26CC">
              <w:rPr>
                <w:rFonts w:ascii="Arial" w:eastAsia="Calibri" w:hAnsi="Arial" w:cs="Arial"/>
                <w:i/>
                <w:iCs/>
              </w:rPr>
              <w:t>renew</w:t>
            </w:r>
            <w:proofErr w:type="spellEnd"/>
            <w:r w:rsidRPr="005E26CC">
              <w:rPr>
                <w:rFonts w:ascii="Arial" w:eastAsia="Calibri" w:hAnsi="Arial" w:cs="Arial"/>
                <w:i/>
                <w:iCs/>
              </w:rPr>
              <w:t>“ / „</w:t>
            </w:r>
            <w:proofErr w:type="spellStart"/>
            <w:r w:rsidRPr="005E26CC">
              <w:rPr>
                <w:rFonts w:ascii="Arial" w:eastAsia="Calibri" w:hAnsi="Arial" w:cs="Arial"/>
                <w:i/>
                <w:iCs/>
              </w:rPr>
              <w:t>refurbished</w:t>
            </w:r>
            <w:proofErr w:type="spellEnd"/>
            <w:r w:rsidRPr="005E26CC">
              <w:rPr>
                <w:rFonts w:ascii="Arial" w:eastAsia="Calibri" w:hAnsi="Arial" w:cs="Arial"/>
                <w:i/>
                <w:iCs/>
              </w:rPr>
              <w:t>“ /„</w:t>
            </w:r>
            <w:proofErr w:type="spellStart"/>
            <w:r w:rsidRPr="005E26CC">
              <w:rPr>
                <w:rFonts w:ascii="Arial" w:eastAsia="Calibri" w:hAnsi="Arial" w:cs="Arial"/>
                <w:i/>
                <w:iCs/>
              </w:rPr>
              <w:t>remarked</w:t>
            </w:r>
            <w:proofErr w:type="spellEnd"/>
            <w:r w:rsidRPr="005E26CC">
              <w:rPr>
                <w:rFonts w:ascii="Arial" w:eastAsia="Calibri" w:hAnsi="Arial" w:cs="Arial"/>
              </w:rPr>
              <w:t>“) komponentai neleistini.</w:t>
            </w:r>
          </w:p>
        </w:tc>
        <w:tc>
          <w:tcPr>
            <w:tcW w:w="1544" w:type="pct"/>
            <w:tcBorders>
              <w:top w:val="single" w:sz="4" w:space="0" w:color="auto"/>
              <w:left w:val="single" w:sz="4" w:space="0" w:color="auto"/>
              <w:bottom w:val="single" w:sz="4" w:space="0" w:color="auto"/>
              <w:right w:val="single" w:sz="4" w:space="0" w:color="auto"/>
            </w:tcBorders>
          </w:tcPr>
          <w:p w14:paraId="19C2A734" w14:textId="236E7BCB" w:rsidR="001F303A" w:rsidRPr="005E26CC" w:rsidRDefault="001F303A" w:rsidP="001F61A5">
            <w:pPr>
              <w:rPr>
                <w:rFonts w:ascii="Arial" w:hAnsi="Arial" w:cs="Arial"/>
              </w:rPr>
            </w:pPr>
          </w:p>
        </w:tc>
      </w:tr>
      <w:tr w:rsidR="001F303A" w:rsidRPr="005E26CC" w14:paraId="230BD44E" w14:textId="77777777" w:rsidTr="001F303A">
        <w:tc>
          <w:tcPr>
            <w:tcW w:w="292" w:type="pct"/>
            <w:tcBorders>
              <w:top w:val="single" w:sz="4" w:space="0" w:color="auto"/>
              <w:left w:val="single" w:sz="4" w:space="0" w:color="auto"/>
              <w:bottom w:val="single" w:sz="4" w:space="0" w:color="auto"/>
              <w:right w:val="single" w:sz="4" w:space="0" w:color="auto"/>
            </w:tcBorders>
          </w:tcPr>
          <w:p w14:paraId="05E7BB3C" w14:textId="0EEACCD0"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2606AED0" w14:textId="39150C73" w:rsidR="001F303A" w:rsidRPr="005E26CC" w:rsidRDefault="001F303A" w:rsidP="001F61A5">
            <w:pPr>
              <w:rPr>
                <w:rFonts w:ascii="Arial" w:hAnsi="Arial" w:cs="Arial"/>
                <w:i/>
                <w:iCs/>
              </w:rPr>
            </w:pPr>
            <w:r w:rsidRPr="005E26CC">
              <w:rPr>
                <w:rFonts w:ascii="Arial" w:eastAsia="Batang" w:hAnsi="Arial" w:cs="Arial"/>
                <w:noProof/>
                <w:snapToGrid w:val="0"/>
                <w:lang w:eastAsia="ar-SA"/>
              </w:rPr>
              <w:t>Operacinė sistema</w:t>
            </w:r>
            <w:r w:rsidRPr="005E26CC" w:rsidDel="003F06CC">
              <w:rPr>
                <w:rFonts w:ascii="Arial" w:eastAsia="Batang" w:hAnsi="Arial" w:cs="Arial"/>
                <w:noProof/>
                <w:snapToGrid w:val="0"/>
                <w:lang w:eastAsia="ar-SA"/>
              </w:rPr>
              <w:t xml:space="preserve"> </w:t>
            </w:r>
            <w:r w:rsidRPr="005E26CC">
              <w:rPr>
                <w:rFonts w:ascii="Arial" w:eastAsia="Batang" w:hAnsi="Arial" w:cs="Arial"/>
                <w:noProof/>
                <w:snapToGrid w:val="0"/>
                <w:lang w:eastAsia="ar-SA"/>
              </w:rPr>
              <w:t>*</w:t>
            </w:r>
          </w:p>
        </w:tc>
        <w:tc>
          <w:tcPr>
            <w:tcW w:w="1987" w:type="pct"/>
            <w:tcBorders>
              <w:top w:val="single" w:sz="4" w:space="0" w:color="auto"/>
              <w:left w:val="single" w:sz="4" w:space="0" w:color="auto"/>
              <w:bottom w:val="single" w:sz="4" w:space="0" w:color="auto"/>
              <w:right w:val="single" w:sz="4" w:space="0" w:color="auto"/>
            </w:tcBorders>
          </w:tcPr>
          <w:p w14:paraId="696D1603" w14:textId="3CF13C4B" w:rsidR="001F303A" w:rsidRPr="005E26CC" w:rsidRDefault="001F303A" w:rsidP="001F61A5">
            <w:pPr>
              <w:suppressAutoHyphens/>
              <w:jc w:val="both"/>
              <w:rPr>
                <w:rFonts w:ascii="Arial" w:eastAsia="Batang" w:hAnsi="Arial" w:cs="Arial"/>
                <w:lang w:eastAsia="ar-SA"/>
              </w:rPr>
            </w:pPr>
            <w:r w:rsidRPr="005E26CC">
              <w:rPr>
                <w:rFonts w:ascii="Arial" w:hAnsi="Arial" w:cs="Arial"/>
                <w:noProof/>
                <w:snapToGrid w:val="0"/>
              </w:rPr>
              <w:t>Turi būti gamykliškai įdiegta arba sukomplektuota Microsoft Windows 11 arba naujesnės OEM/Retail arba lygiavertės operacinės sistemos licencija.</w:t>
            </w:r>
          </w:p>
        </w:tc>
        <w:tc>
          <w:tcPr>
            <w:tcW w:w="1544" w:type="pct"/>
            <w:tcBorders>
              <w:top w:val="single" w:sz="4" w:space="0" w:color="auto"/>
              <w:left w:val="single" w:sz="4" w:space="0" w:color="auto"/>
              <w:bottom w:val="single" w:sz="4" w:space="0" w:color="auto"/>
              <w:right w:val="single" w:sz="4" w:space="0" w:color="auto"/>
            </w:tcBorders>
          </w:tcPr>
          <w:p w14:paraId="18F250A0" w14:textId="608FE1ED" w:rsidR="001F303A" w:rsidRPr="005E26CC" w:rsidRDefault="001F303A" w:rsidP="001F61A5">
            <w:pPr>
              <w:rPr>
                <w:rFonts w:ascii="Arial" w:hAnsi="Arial" w:cs="Arial"/>
              </w:rPr>
            </w:pPr>
          </w:p>
        </w:tc>
      </w:tr>
      <w:tr w:rsidR="001F303A" w:rsidRPr="005E26CC" w14:paraId="182CDC3B" w14:textId="77777777" w:rsidTr="001F303A">
        <w:tc>
          <w:tcPr>
            <w:tcW w:w="292" w:type="pct"/>
            <w:tcBorders>
              <w:top w:val="single" w:sz="4" w:space="0" w:color="auto"/>
              <w:left w:val="single" w:sz="4" w:space="0" w:color="auto"/>
              <w:bottom w:val="single" w:sz="4" w:space="0" w:color="auto"/>
              <w:right w:val="single" w:sz="4" w:space="0" w:color="auto"/>
            </w:tcBorders>
          </w:tcPr>
          <w:p w14:paraId="17DC876F" w14:textId="60C00035"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024471AA" w14:textId="3C421C6D" w:rsidR="001F303A" w:rsidRPr="005E26CC" w:rsidRDefault="001F303A" w:rsidP="001F61A5">
            <w:pPr>
              <w:rPr>
                <w:rFonts w:ascii="Arial" w:hAnsi="Arial" w:cs="Arial"/>
                <w:i/>
                <w:iCs/>
              </w:rPr>
            </w:pPr>
            <w:r w:rsidRPr="005E26CC">
              <w:rPr>
                <w:rFonts w:ascii="Arial" w:eastAsia="Batang" w:hAnsi="Arial" w:cs="Arial"/>
                <w:noProof/>
                <w:snapToGrid w:val="0"/>
                <w:lang w:eastAsia="ar-SA"/>
              </w:rPr>
              <w:t>Tvarkyklės</w:t>
            </w:r>
          </w:p>
        </w:tc>
        <w:tc>
          <w:tcPr>
            <w:tcW w:w="1987" w:type="pct"/>
            <w:tcBorders>
              <w:top w:val="single" w:sz="4" w:space="0" w:color="auto"/>
              <w:left w:val="single" w:sz="4" w:space="0" w:color="auto"/>
              <w:bottom w:val="single" w:sz="4" w:space="0" w:color="auto"/>
              <w:right w:val="single" w:sz="4" w:space="0" w:color="auto"/>
            </w:tcBorders>
          </w:tcPr>
          <w:p w14:paraId="49040EDD" w14:textId="77777777" w:rsidR="001F303A" w:rsidRPr="005E26CC" w:rsidRDefault="001F303A" w:rsidP="001F61A5">
            <w:pPr>
              <w:jc w:val="both"/>
              <w:rPr>
                <w:rFonts w:ascii="Arial" w:eastAsia="Calibri" w:hAnsi="Arial" w:cs="Arial"/>
              </w:rPr>
            </w:pPr>
            <w:r w:rsidRPr="005E26CC">
              <w:rPr>
                <w:rFonts w:ascii="Arial" w:eastAsia="Calibri" w:hAnsi="Arial" w:cs="Arial"/>
              </w:rPr>
              <w:t>Pirkėjas turi turėti galimybę atsisiųsti iš gamintojo tinklalapio tvarkykles kompiuterinei įrangai pagal kompiuterio identifikacinį kodą arba modelį.</w:t>
            </w:r>
          </w:p>
          <w:p w14:paraId="16C92D0D" w14:textId="3BBB1385" w:rsidR="001F303A" w:rsidRPr="005E26CC" w:rsidRDefault="001F303A" w:rsidP="001F61A5">
            <w:pPr>
              <w:suppressAutoHyphens/>
              <w:jc w:val="both"/>
              <w:rPr>
                <w:rFonts w:ascii="Arial" w:eastAsia="Batang" w:hAnsi="Arial" w:cs="Arial"/>
                <w:lang w:eastAsia="ar-SA"/>
              </w:rPr>
            </w:pPr>
            <w:r w:rsidRPr="005E26CC">
              <w:rPr>
                <w:rFonts w:ascii="Arial" w:eastAsia="Calibri" w:hAnsi="Arial" w:cs="Arial"/>
                <w:i/>
              </w:rPr>
              <w:t>Pateikti gamintojo tinklalapio nuorodas.</w:t>
            </w:r>
          </w:p>
        </w:tc>
        <w:tc>
          <w:tcPr>
            <w:tcW w:w="1544" w:type="pct"/>
            <w:tcBorders>
              <w:top w:val="single" w:sz="4" w:space="0" w:color="auto"/>
              <w:left w:val="single" w:sz="4" w:space="0" w:color="auto"/>
              <w:bottom w:val="single" w:sz="4" w:space="0" w:color="auto"/>
              <w:right w:val="single" w:sz="4" w:space="0" w:color="auto"/>
            </w:tcBorders>
          </w:tcPr>
          <w:p w14:paraId="3ED1F83C" w14:textId="0ADB305F" w:rsidR="001F303A" w:rsidRPr="005E26CC" w:rsidRDefault="001F303A" w:rsidP="001F61A5">
            <w:pPr>
              <w:rPr>
                <w:rFonts w:ascii="Arial" w:hAnsi="Arial" w:cs="Arial"/>
              </w:rPr>
            </w:pPr>
          </w:p>
        </w:tc>
      </w:tr>
      <w:tr w:rsidR="001F303A" w:rsidRPr="005E26CC" w14:paraId="4345D224" w14:textId="77777777" w:rsidTr="001F303A">
        <w:tc>
          <w:tcPr>
            <w:tcW w:w="292" w:type="pct"/>
            <w:tcBorders>
              <w:top w:val="single" w:sz="4" w:space="0" w:color="auto"/>
              <w:left w:val="single" w:sz="4" w:space="0" w:color="auto"/>
              <w:bottom w:val="single" w:sz="4" w:space="0" w:color="auto"/>
              <w:right w:val="single" w:sz="4" w:space="0" w:color="auto"/>
            </w:tcBorders>
          </w:tcPr>
          <w:p w14:paraId="0C099363" w14:textId="40D4D762"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6667E92C" w14:textId="02CE0C21" w:rsidR="001F303A" w:rsidRPr="005E26CC" w:rsidRDefault="001F303A" w:rsidP="001F61A5">
            <w:pPr>
              <w:rPr>
                <w:rFonts w:ascii="Arial" w:hAnsi="Arial" w:cs="Arial"/>
                <w:i/>
                <w:iCs/>
              </w:rPr>
            </w:pPr>
            <w:r w:rsidRPr="005E26CC">
              <w:rPr>
                <w:rFonts w:ascii="Arial" w:eastAsia="Batang" w:hAnsi="Arial" w:cs="Arial"/>
                <w:noProof/>
                <w:lang w:eastAsia="ar-SA"/>
              </w:rPr>
              <w:t>CE (</w:t>
            </w:r>
            <w:proofErr w:type="spellStart"/>
            <w:r w:rsidRPr="005E26CC">
              <w:rPr>
                <w:rFonts w:ascii="Arial" w:hAnsi="Arial" w:cs="Arial"/>
                <w:i/>
                <w:iCs/>
              </w:rPr>
              <w:t>Conformité</w:t>
            </w:r>
            <w:proofErr w:type="spellEnd"/>
            <w:r w:rsidRPr="005E26CC">
              <w:rPr>
                <w:rFonts w:ascii="Arial" w:hAnsi="Arial" w:cs="Arial"/>
                <w:i/>
                <w:iCs/>
              </w:rPr>
              <w:t xml:space="preserve"> </w:t>
            </w:r>
            <w:proofErr w:type="spellStart"/>
            <w:r w:rsidRPr="005E26CC">
              <w:rPr>
                <w:rFonts w:ascii="Arial" w:hAnsi="Arial" w:cs="Arial"/>
                <w:i/>
                <w:iCs/>
              </w:rPr>
              <w:t>Européene</w:t>
            </w:r>
            <w:proofErr w:type="spellEnd"/>
            <w:r w:rsidRPr="005E26CC">
              <w:rPr>
                <w:rFonts w:ascii="Arial" w:hAnsi="Arial" w:cs="Arial"/>
              </w:rPr>
              <w:t>)</w:t>
            </w:r>
            <w:r w:rsidRPr="005E26CC">
              <w:rPr>
                <w:rFonts w:ascii="Arial" w:eastAsia="Batang" w:hAnsi="Arial" w:cs="Arial"/>
                <w:noProof/>
                <w:lang w:eastAsia="ar-SA"/>
              </w:rPr>
              <w:t xml:space="preserve"> atitiktis*</w:t>
            </w:r>
          </w:p>
        </w:tc>
        <w:tc>
          <w:tcPr>
            <w:tcW w:w="1987" w:type="pct"/>
            <w:tcBorders>
              <w:top w:val="single" w:sz="4" w:space="0" w:color="auto"/>
              <w:left w:val="single" w:sz="4" w:space="0" w:color="auto"/>
              <w:bottom w:val="single" w:sz="4" w:space="0" w:color="auto"/>
              <w:right w:val="single" w:sz="4" w:space="0" w:color="auto"/>
            </w:tcBorders>
          </w:tcPr>
          <w:p w14:paraId="3B691D45" w14:textId="57F64964" w:rsidR="001F303A" w:rsidRPr="005E26CC" w:rsidRDefault="001F303A" w:rsidP="001F61A5">
            <w:pPr>
              <w:suppressAutoHyphens/>
              <w:jc w:val="both"/>
              <w:rPr>
                <w:rFonts w:ascii="Arial" w:eastAsia="Batang" w:hAnsi="Arial" w:cs="Arial"/>
                <w:lang w:eastAsia="ar-SA"/>
              </w:rPr>
            </w:pPr>
            <w:r w:rsidRPr="005E26CC">
              <w:rPr>
                <w:rFonts w:ascii="Arial" w:hAnsi="Arial" w:cs="Arial"/>
              </w:rPr>
              <w:t>Kompiuteris turi būti paženklintas CE atitikties ženklu.</w:t>
            </w:r>
          </w:p>
        </w:tc>
        <w:tc>
          <w:tcPr>
            <w:tcW w:w="1544" w:type="pct"/>
            <w:tcBorders>
              <w:top w:val="single" w:sz="4" w:space="0" w:color="auto"/>
              <w:left w:val="single" w:sz="4" w:space="0" w:color="auto"/>
              <w:bottom w:val="single" w:sz="4" w:space="0" w:color="auto"/>
              <w:right w:val="single" w:sz="4" w:space="0" w:color="auto"/>
            </w:tcBorders>
          </w:tcPr>
          <w:p w14:paraId="4A94A334" w14:textId="15DB55E0" w:rsidR="001F303A" w:rsidRPr="005E26CC" w:rsidRDefault="001F303A" w:rsidP="001F61A5">
            <w:pPr>
              <w:rPr>
                <w:rFonts w:ascii="Arial" w:hAnsi="Arial" w:cs="Arial"/>
              </w:rPr>
            </w:pPr>
          </w:p>
        </w:tc>
      </w:tr>
      <w:tr w:rsidR="001F303A" w:rsidRPr="005E26CC" w14:paraId="17EC42CA" w14:textId="77777777" w:rsidTr="001F303A">
        <w:tc>
          <w:tcPr>
            <w:tcW w:w="292" w:type="pct"/>
            <w:tcBorders>
              <w:top w:val="single" w:sz="4" w:space="0" w:color="auto"/>
              <w:left w:val="single" w:sz="4" w:space="0" w:color="auto"/>
              <w:bottom w:val="single" w:sz="4" w:space="0" w:color="auto"/>
              <w:right w:val="single" w:sz="4" w:space="0" w:color="auto"/>
            </w:tcBorders>
          </w:tcPr>
          <w:p w14:paraId="0C3C271D" w14:textId="4057942E"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7AB5417F" w14:textId="7479ECC9" w:rsidR="001F303A" w:rsidRPr="005E26CC" w:rsidRDefault="001F303A" w:rsidP="001F61A5">
            <w:pPr>
              <w:rPr>
                <w:rFonts w:ascii="Arial" w:hAnsi="Arial" w:cs="Arial"/>
                <w:i/>
                <w:iCs/>
              </w:rPr>
            </w:pPr>
            <w:r w:rsidRPr="005E26CC">
              <w:rPr>
                <w:rFonts w:ascii="Arial" w:eastAsia="Calibri" w:hAnsi="Arial" w:cs="Arial"/>
                <w:lang w:eastAsia="lt-LT"/>
              </w:rPr>
              <w:t>Garantinis laikotarpis*</w:t>
            </w:r>
          </w:p>
        </w:tc>
        <w:tc>
          <w:tcPr>
            <w:tcW w:w="1987" w:type="pct"/>
            <w:tcBorders>
              <w:top w:val="single" w:sz="4" w:space="0" w:color="auto"/>
              <w:left w:val="single" w:sz="4" w:space="0" w:color="auto"/>
              <w:bottom w:val="single" w:sz="4" w:space="0" w:color="auto"/>
              <w:right w:val="single" w:sz="4" w:space="0" w:color="auto"/>
            </w:tcBorders>
          </w:tcPr>
          <w:p w14:paraId="6A5E7651" w14:textId="23B0A7EA" w:rsidR="001F303A" w:rsidRPr="005E26CC" w:rsidRDefault="001F303A" w:rsidP="001F61A5">
            <w:pPr>
              <w:jc w:val="both"/>
              <w:rPr>
                <w:rFonts w:ascii="Arial" w:hAnsi="Arial" w:cs="Arial"/>
              </w:rPr>
            </w:pPr>
            <w:r w:rsidRPr="005E26CC">
              <w:rPr>
                <w:rFonts w:ascii="Arial" w:hAnsi="Arial" w:cs="Arial"/>
              </w:rPr>
              <w:t xml:space="preserve">Visai techninei įrangai, turi būti suteikiama garantija ir garantinė priežiūra,  kurios trukmė - ne trumpesnė kaip </w:t>
            </w:r>
            <w:r w:rsidR="005368EA" w:rsidRPr="005E26CC">
              <w:rPr>
                <w:rFonts w:ascii="Arial" w:hAnsi="Arial" w:cs="Arial"/>
              </w:rPr>
              <w:t>24</w:t>
            </w:r>
            <w:r w:rsidRPr="005E26CC">
              <w:rPr>
                <w:rFonts w:ascii="Arial" w:hAnsi="Arial" w:cs="Arial"/>
              </w:rPr>
              <w:t xml:space="preserve"> mėnesiai  (baterijai – ne trumpesnė kaip 12 mėn.) nuo prekių perdavimo-priėmimo akto pasirašymo dienos.</w:t>
            </w:r>
          </w:p>
          <w:p w14:paraId="44EDE2AF" w14:textId="77777777" w:rsidR="001F303A" w:rsidRPr="005E26CC" w:rsidRDefault="001F303A" w:rsidP="001F61A5">
            <w:pPr>
              <w:jc w:val="both"/>
              <w:rPr>
                <w:rFonts w:ascii="Arial" w:hAnsi="Arial" w:cs="Arial"/>
              </w:rPr>
            </w:pPr>
            <w:r w:rsidRPr="005E26CC">
              <w:rPr>
                <w:rFonts w:ascii="Arial" w:hAnsi="Arial" w:cs="Arial"/>
              </w:rPr>
              <w:t>Garantinio termino laikotarpiu Tiekėjas turi garantuoti nemokamą dalių tiekimą ir nemokamus remonto darbus.</w:t>
            </w:r>
          </w:p>
          <w:p w14:paraId="169EADA9" w14:textId="751E2492" w:rsidR="001F303A" w:rsidRPr="005E26CC" w:rsidRDefault="001F303A" w:rsidP="001F61A5">
            <w:pPr>
              <w:suppressAutoHyphens/>
              <w:jc w:val="both"/>
              <w:rPr>
                <w:rFonts w:ascii="Arial" w:eastAsia="Batang" w:hAnsi="Arial" w:cs="Arial"/>
                <w:lang w:eastAsia="ar-SA"/>
              </w:rPr>
            </w:pPr>
            <w:r w:rsidRPr="005E26CC">
              <w:rPr>
                <w:rFonts w:ascii="Arial" w:hAnsi="Arial" w:cs="Arial"/>
                <w:i/>
                <w:u w:val="single"/>
              </w:rPr>
              <w:t>Pateikti</w:t>
            </w:r>
            <w:r w:rsidRPr="005E26CC">
              <w:rPr>
                <w:rFonts w:ascii="Arial" w:hAnsi="Arial" w:cs="Arial"/>
              </w:rPr>
              <w:t xml:space="preserve"> techninio centro kontaktus (adresą, el. pašto adresą, tel. numerį).</w:t>
            </w:r>
          </w:p>
        </w:tc>
        <w:tc>
          <w:tcPr>
            <w:tcW w:w="1544" w:type="pct"/>
            <w:tcBorders>
              <w:top w:val="single" w:sz="4" w:space="0" w:color="auto"/>
              <w:left w:val="single" w:sz="4" w:space="0" w:color="auto"/>
              <w:bottom w:val="single" w:sz="4" w:space="0" w:color="auto"/>
              <w:right w:val="single" w:sz="4" w:space="0" w:color="auto"/>
            </w:tcBorders>
          </w:tcPr>
          <w:p w14:paraId="6078DE12" w14:textId="12D98156" w:rsidR="001F303A" w:rsidRPr="005E26CC" w:rsidRDefault="001F303A" w:rsidP="001F61A5">
            <w:pPr>
              <w:rPr>
                <w:rFonts w:ascii="Arial" w:hAnsi="Arial" w:cs="Arial"/>
              </w:rPr>
            </w:pPr>
          </w:p>
        </w:tc>
      </w:tr>
      <w:tr w:rsidR="001F303A" w:rsidRPr="005E26CC" w14:paraId="466F1151" w14:textId="77777777" w:rsidTr="001F303A">
        <w:tc>
          <w:tcPr>
            <w:tcW w:w="292" w:type="pct"/>
            <w:tcBorders>
              <w:top w:val="single" w:sz="4" w:space="0" w:color="auto"/>
              <w:left w:val="single" w:sz="4" w:space="0" w:color="auto"/>
              <w:bottom w:val="single" w:sz="4" w:space="0" w:color="auto"/>
              <w:right w:val="single" w:sz="4" w:space="0" w:color="auto"/>
            </w:tcBorders>
          </w:tcPr>
          <w:p w14:paraId="5DCB0896" w14:textId="7ADC90C8"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51154E17" w14:textId="2659C2B3" w:rsidR="001F303A" w:rsidRPr="005E26CC" w:rsidRDefault="001F303A" w:rsidP="001F61A5">
            <w:pPr>
              <w:rPr>
                <w:rFonts w:ascii="Arial" w:hAnsi="Arial" w:cs="Arial"/>
                <w:i/>
                <w:iCs/>
              </w:rPr>
            </w:pPr>
            <w:r w:rsidRPr="005E26CC">
              <w:rPr>
                <w:rFonts w:ascii="Arial" w:eastAsia="Calibri" w:hAnsi="Arial" w:cs="Arial"/>
                <w:noProof/>
                <w:lang w:eastAsia="lt-LT"/>
              </w:rPr>
              <w:t>Garantinis aptarnavimas*</w:t>
            </w:r>
          </w:p>
        </w:tc>
        <w:tc>
          <w:tcPr>
            <w:tcW w:w="1987" w:type="pct"/>
            <w:tcBorders>
              <w:top w:val="single" w:sz="4" w:space="0" w:color="auto"/>
              <w:left w:val="single" w:sz="4" w:space="0" w:color="auto"/>
              <w:bottom w:val="single" w:sz="4" w:space="0" w:color="auto"/>
              <w:right w:val="single" w:sz="4" w:space="0" w:color="auto"/>
            </w:tcBorders>
          </w:tcPr>
          <w:p w14:paraId="39619BE7" w14:textId="752D055E" w:rsidR="001F303A" w:rsidRPr="005E26CC" w:rsidRDefault="001F303A" w:rsidP="001F61A5">
            <w:pPr>
              <w:suppressAutoHyphens/>
              <w:jc w:val="both"/>
              <w:rPr>
                <w:rFonts w:ascii="Arial" w:eastAsia="Batang" w:hAnsi="Arial" w:cs="Arial"/>
                <w:lang w:eastAsia="ar-SA"/>
              </w:rPr>
            </w:pPr>
            <w:r w:rsidRPr="005E26CC">
              <w:rPr>
                <w:rFonts w:ascii="Arial" w:eastAsia="Calibri" w:hAnsi="Arial" w:cs="Arial"/>
                <w:noProof/>
                <w:lang w:eastAsia="lt-LT"/>
              </w:rPr>
              <w:t xml:space="preserve">Garantinio aptarnavimo reakcijos po pranešimo apie gedimą greitis ne ilgiau kaip  per 3 (tris) darbo dienas. </w:t>
            </w:r>
          </w:p>
        </w:tc>
        <w:tc>
          <w:tcPr>
            <w:tcW w:w="1544" w:type="pct"/>
            <w:tcBorders>
              <w:top w:val="single" w:sz="4" w:space="0" w:color="auto"/>
              <w:left w:val="single" w:sz="4" w:space="0" w:color="auto"/>
              <w:bottom w:val="single" w:sz="4" w:space="0" w:color="auto"/>
              <w:right w:val="single" w:sz="4" w:space="0" w:color="auto"/>
            </w:tcBorders>
          </w:tcPr>
          <w:p w14:paraId="70A6B4B2" w14:textId="5B33E82C" w:rsidR="001F303A" w:rsidRPr="005E26CC" w:rsidRDefault="001F303A" w:rsidP="001F61A5">
            <w:pPr>
              <w:rPr>
                <w:rFonts w:ascii="Arial" w:hAnsi="Arial" w:cs="Arial"/>
                <w:color w:val="000000"/>
              </w:rPr>
            </w:pPr>
          </w:p>
        </w:tc>
      </w:tr>
      <w:tr w:rsidR="001F303A" w:rsidRPr="005E26CC" w14:paraId="307C0356" w14:textId="77777777" w:rsidTr="001F303A">
        <w:tc>
          <w:tcPr>
            <w:tcW w:w="292" w:type="pct"/>
            <w:tcBorders>
              <w:top w:val="single" w:sz="4" w:space="0" w:color="auto"/>
              <w:left w:val="single" w:sz="4" w:space="0" w:color="auto"/>
              <w:bottom w:val="single" w:sz="4" w:space="0" w:color="auto"/>
              <w:right w:val="single" w:sz="4" w:space="0" w:color="auto"/>
            </w:tcBorders>
          </w:tcPr>
          <w:p w14:paraId="2DF8259F" w14:textId="7AAB5452" w:rsidR="001F303A" w:rsidRPr="005E26CC" w:rsidRDefault="001F303A" w:rsidP="00073064">
            <w:pPr>
              <w:pStyle w:val="ListParagraph"/>
              <w:numPr>
                <w:ilvl w:val="0"/>
                <w:numId w:val="28"/>
              </w:numPr>
              <w:ind w:left="357" w:hanging="357"/>
              <w:jc w:val="center"/>
              <w:rPr>
                <w:rFonts w:ascii="Arial" w:hAnsi="Arial" w:cs="Arial"/>
              </w:rPr>
            </w:pPr>
          </w:p>
        </w:tc>
        <w:tc>
          <w:tcPr>
            <w:tcW w:w="1177" w:type="pct"/>
            <w:tcBorders>
              <w:top w:val="single" w:sz="4" w:space="0" w:color="auto"/>
              <w:left w:val="single" w:sz="4" w:space="0" w:color="auto"/>
              <w:bottom w:val="single" w:sz="4" w:space="0" w:color="auto"/>
              <w:right w:val="single" w:sz="4" w:space="0" w:color="auto"/>
            </w:tcBorders>
          </w:tcPr>
          <w:p w14:paraId="23C80C65" w14:textId="1BFC15A2" w:rsidR="001F303A" w:rsidRPr="005E26CC" w:rsidRDefault="001F303A" w:rsidP="001F61A5">
            <w:pPr>
              <w:rPr>
                <w:rFonts w:ascii="Arial" w:hAnsi="Arial" w:cs="Arial"/>
                <w:i/>
                <w:iCs/>
              </w:rPr>
            </w:pPr>
          </w:p>
        </w:tc>
        <w:tc>
          <w:tcPr>
            <w:tcW w:w="1987" w:type="pct"/>
            <w:tcBorders>
              <w:top w:val="single" w:sz="4" w:space="0" w:color="auto"/>
              <w:left w:val="single" w:sz="4" w:space="0" w:color="auto"/>
              <w:bottom w:val="single" w:sz="4" w:space="0" w:color="auto"/>
              <w:right w:val="single" w:sz="4" w:space="0" w:color="auto"/>
            </w:tcBorders>
          </w:tcPr>
          <w:p w14:paraId="4C904B0B" w14:textId="4A723F88" w:rsidR="001F303A" w:rsidRPr="005E26CC" w:rsidRDefault="001F303A" w:rsidP="001F61A5">
            <w:pPr>
              <w:suppressAutoHyphens/>
              <w:jc w:val="both"/>
              <w:rPr>
                <w:rFonts w:ascii="Arial" w:eastAsia="Batang" w:hAnsi="Arial" w:cs="Arial"/>
                <w:lang w:eastAsia="ar-SA"/>
              </w:rPr>
            </w:pPr>
          </w:p>
        </w:tc>
        <w:tc>
          <w:tcPr>
            <w:tcW w:w="1544" w:type="pct"/>
            <w:tcBorders>
              <w:top w:val="single" w:sz="4" w:space="0" w:color="auto"/>
              <w:left w:val="single" w:sz="4" w:space="0" w:color="auto"/>
              <w:bottom w:val="single" w:sz="4" w:space="0" w:color="auto"/>
              <w:right w:val="single" w:sz="4" w:space="0" w:color="auto"/>
            </w:tcBorders>
          </w:tcPr>
          <w:p w14:paraId="569BC25B" w14:textId="77777777" w:rsidR="001F303A" w:rsidRPr="005E26CC" w:rsidRDefault="001F303A" w:rsidP="001F61A5">
            <w:pPr>
              <w:rPr>
                <w:rFonts w:ascii="Arial" w:hAnsi="Arial" w:cs="Arial"/>
                <w:color w:val="000000"/>
              </w:rPr>
            </w:pPr>
          </w:p>
        </w:tc>
      </w:tr>
    </w:tbl>
    <w:p w14:paraId="39E6397A" w14:textId="6A8D9B6A" w:rsidR="001164D5" w:rsidRPr="005E26CC" w:rsidRDefault="00A4527C" w:rsidP="00F2412D">
      <w:pPr>
        <w:spacing w:after="0"/>
        <w:jc w:val="both"/>
        <w:rPr>
          <w:rFonts w:ascii="Arial" w:hAnsi="Arial" w:cs="Arial"/>
          <w:b/>
          <w:snapToGrid w:val="0"/>
        </w:rPr>
      </w:pPr>
      <w:r w:rsidRPr="005E26CC">
        <w:rPr>
          <w:rFonts w:ascii="Arial" w:hAnsi="Arial" w:cs="Arial"/>
          <w:b/>
          <w:snapToGrid w:val="0"/>
        </w:rPr>
        <w:t>**</w:t>
      </w:r>
      <w:r w:rsidR="007E34B2" w:rsidRPr="005E26CC">
        <w:rPr>
          <w:rFonts w:ascii="Arial" w:hAnsi="Arial" w:cs="Arial"/>
          <w:b/>
          <w:snapToGrid w:val="0"/>
        </w:rPr>
        <w:t xml:space="preserve">PASTABA: Tiekėjas </w:t>
      </w:r>
      <w:r w:rsidR="001164D5" w:rsidRPr="005E26CC">
        <w:rPr>
          <w:rFonts w:ascii="Arial" w:hAnsi="Arial" w:cs="Arial"/>
          <w:b/>
          <w:snapToGrid w:val="0"/>
        </w:rPr>
        <w:t xml:space="preserve">kartu su pasiūlymu </w:t>
      </w:r>
      <w:r w:rsidR="008F6736" w:rsidRPr="005E26CC">
        <w:rPr>
          <w:rFonts w:ascii="Arial" w:hAnsi="Arial" w:cs="Arial"/>
          <w:b/>
          <w:snapToGrid w:val="0"/>
        </w:rPr>
        <w:t xml:space="preserve">turi pateikti </w:t>
      </w:r>
      <w:r w:rsidR="001164D5" w:rsidRPr="005E26CC">
        <w:rPr>
          <w:rFonts w:ascii="Arial" w:hAnsi="Arial" w:cs="Arial"/>
          <w:b/>
          <w:snapToGrid w:val="0"/>
        </w:rPr>
        <w:t>siūlomos įrangos techninius parametrus, išskyrus pažymėtus *, patikimai patvirtinančius dokumentus (pvz. gamintojo prekės aprašymas</w:t>
      </w:r>
      <w:r w:rsidR="00083E0C" w:rsidRPr="005E26CC">
        <w:rPr>
          <w:rFonts w:ascii="Arial" w:hAnsi="Arial" w:cs="Arial"/>
          <w:b/>
          <w:snapToGrid w:val="0"/>
        </w:rPr>
        <w:t>,</w:t>
      </w:r>
      <w:r w:rsidR="001164D5" w:rsidRPr="005E26CC">
        <w:rPr>
          <w:rFonts w:ascii="Arial" w:hAnsi="Arial" w:cs="Arial"/>
          <w:b/>
          <w:snapToGrid w:val="0"/>
        </w:rPr>
        <w:t xml:space="preserve"> internetinė nuoroda į gamintojo psl.</w:t>
      </w:r>
      <w:r w:rsidR="00083E0C" w:rsidRPr="005E26CC">
        <w:rPr>
          <w:rFonts w:ascii="Arial" w:hAnsi="Arial" w:cs="Arial"/>
          <w:b/>
          <w:snapToGrid w:val="0"/>
        </w:rPr>
        <w:t xml:space="preserve"> </w:t>
      </w:r>
      <w:r w:rsidR="00083E0C" w:rsidRPr="005E26CC">
        <w:rPr>
          <w:rStyle w:val="normaltextrun"/>
          <w:rFonts w:ascii="Arial" w:hAnsi="Arial" w:cs="Arial"/>
          <w:b/>
          <w:bCs/>
          <w:bdr w:val="none" w:sz="0" w:space="0" w:color="auto" w:frame="1"/>
        </w:rPr>
        <w:t>arba kitas lygiavertis dokumentas</w:t>
      </w:r>
      <w:r w:rsidR="001164D5" w:rsidRPr="005E26CC">
        <w:rPr>
          <w:rFonts w:ascii="Arial" w:hAnsi="Arial" w:cs="Arial"/>
          <w:b/>
          <w:snapToGrid w:val="0"/>
        </w:rPr>
        <w:t>)</w:t>
      </w:r>
      <w:r w:rsidR="00F2412D" w:rsidRPr="005E26CC">
        <w:rPr>
          <w:rFonts w:ascii="Arial" w:hAnsi="Arial" w:cs="Arial"/>
          <w:b/>
          <w:snapToGrid w:val="0"/>
        </w:rPr>
        <w:t>.</w:t>
      </w:r>
    </w:p>
    <w:p w14:paraId="28A36E17" w14:textId="77777777" w:rsidR="006544D9" w:rsidRPr="005E26CC" w:rsidRDefault="006544D9" w:rsidP="006544D9">
      <w:pPr>
        <w:jc w:val="both"/>
        <w:rPr>
          <w:rFonts w:ascii="Arial" w:hAnsi="Arial" w:cs="Arial"/>
          <w:color w:val="000000"/>
        </w:rPr>
      </w:pPr>
      <w:r w:rsidRPr="005E26CC">
        <w:rPr>
          <w:rFonts w:ascii="Arial" w:hAnsi="Arial" w:cs="Arial"/>
        </w:rPr>
        <w:t xml:space="preserve">4.1. Pirkimui yra taikomi Aplinkos apsaugos kriterijai, </w:t>
      </w:r>
      <w:r w:rsidRPr="005E26CC">
        <w:rPr>
          <w:rStyle w:val="normaltextrun"/>
          <w:rFonts w:ascii="Arial" w:hAnsi="Arial" w:cs="Arial"/>
          <w:color w:val="000000"/>
          <w:shd w:val="clear" w:color="auto" w:fill="FFFFFF"/>
        </w:rPr>
        <w:t xml:space="preserve">vadovaujantis </w:t>
      </w:r>
      <w:hyperlink r:id="rId8" w:tgtFrame="_blank" w:history="1">
        <w:r w:rsidRPr="005E26CC">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E26CC">
        <w:rPr>
          <w:rStyle w:val="normaltextrun"/>
          <w:rFonts w:ascii="Arial" w:hAnsi="Arial" w:cs="Arial"/>
          <w:color w:val="000000"/>
          <w:shd w:val="clear" w:color="auto" w:fill="FFFFFF"/>
        </w:rPr>
        <w:t xml:space="preserve">“ patvirtinto </w:t>
      </w:r>
      <w:hyperlink r:id="rId9" w:tgtFrame="_blank" w:history="1">
        <w:r w:rsidRPr="005E26CC">
          <w:rPr>
            <w:rStyle w:val="normaltextrun"/>
            <w:rFonts w:ascii="Arial" w:hAnsi="Arial" w:cs="Arial"/>
            <w:color w:val="0563C1"/>
            <w:u w:val="single"/>
            <w:shd w:val="clear" w:color="auto" w:fill="FFFFFF"/>
          </w:rPr>
          <w:t>Aplinkos apsaugos kriterijų taikymo, vykdant žaliuosius pirkimus, tvarkos aprašo</w:t>
        </w:r>
      </w:hyperlink>
      <w:r w:rsidRPr="005E26CC">
        <w:rPr>
          <w:rFonts w:ascii="Arial" w:hAnsi="Arial" w:cs="Arial"/>
        </w:rPr>
        <w:t xml:space="preserve"> II skyriaus </w:t>
      </w:r>
      <w:r w:rsidRPr="005E26CC">
        <w:rPr>
          <w:rFonts w:ascii="Arial" w:hAnsi="Arial" w:cs="Arial"/>
          <w:color w:val="000000"/>
        </w:rPr>
        <w:t xml:space="preserve"> 4.1 punktu, 6 punktu, </w:t>
      </w:r>
      <w:r w:rsidRPr="005E26CC">
        <w:rPr>
          <w:rFonts w:ascii="Arial" w:hAnsi="Arial" w:cs="Arial"/>
        </w:rPr>
        <w:t>2 priedo IV skyriaus „Kompiuteriai ir planšetės“ ir II skyriaus „Pakuotės“ reikalavimais.</w:t>
      </w:r>
    </w:p>
    <w:p w14:paraId="20C33F80" w14:textId="77777777" w:rsidR="006544D9" w:rsidRPr="005E26CC" w:rsidRDefault="006544D9" w:rsidP="006544D9">
      <w:pPr>
        <w:spacing w:after="0" w:line="240" w:lineRule="auto"/>
        <w:ind w:firstLine="851"/>
        <w:jc w:val="right"/>
        <w:rPr>
          <w:rFonts w:ascii="Arial" w:eastAsia="Calibri" w:hAnsi="Arial" w:cs="Arial"/>
          <w:b/>
        </w:rPr>
      </w:pPr>
      <w:r w:rsidRPr="005E26CC">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544D9" w:rsidRPr="005E26CC" w14:paraId="762F4F59" w14:textId="77777777" w:rsidTr="00E54C35">
        <w:tc>
          <w:tcPr>
            <w:tcW w:w="2193" w:type="pct"/>
            <w:shd w:val="clear" w:color="auto" w:fill="D9D9D9" w:themeFill="background1" w:themeFillShade="D9"/>
          </w:tcPr>
          <w:p w14:paraId="7D67CE7D" w14:textId="77777777" w:rsidR="006544D9" w:rsidRPr="005E26CC" w:rsidRDefault="006544D9" w:rsidP="00E54C35">
            <w:pPr>
              <w:spacing w:after="160" w:line="259" w:lineRule="auto"/>
              <w:ind w:left="-567"/>
              <w:jc w:val="center"/>
              <w:rPr>
                <w:rFonts w:ascii="Arial" w:eastAsia="Calibri" w:hAnsi="Arial" w:cs="Arial"/>
                <w:iCs/>
                <w:sz w:val="22"/>
                <w:szCs w:val="22"/>
              </w:rPr>
            </w:pPr>
            <w:r w:rsidRPr="005E26CC">
              <w:rPr>
                <w:rFonts w:ascii="Arial" w:eastAsia="Calibri" w:hAnsi="Arial" w:cs="Arial"/>
                <w:b/>
                <w:color w:val="000000"/>
                <w:sz w:val="22"/>
                <w:szCs w:val="22"/>
              </w:rPr>
              <w:t>Reikalavimas</w:t>
            </w:r>
          </w:p>
        </w:tc>
        <w:tc>
          <w:tcPr>
            <w:tcW w:w="2807" w:type="pct"/>
            <w:shd w:val="clear" w:color="auto" w:fill="D9D9D9" w:themeFill="background1" w:themeFillShade="D9"/>
          </w:tcPr>
          <w:p w14:paraId="12698C12" w14:textId="77777777" w:rsidR="006544D9" w:rsidRPr="005E26CC" w:rsidRDefault="006544D9" w:rsidP="00E54C35">
            <w:pPr>
              <w:spacing w:after="160" w:line="259" w:lineRule="auto"/>
              <w:jc w:val="center"/>
              <w:rPr>
                <w:rFonts w:ascii="Arial" w:eastAsia="Calibri" w:hAnsi="Arial" w:cs="Arial"/>
                <w:color w:val="00B0F0"/>
                <w:sz w:val="22"/>
                <w:szCs w:val="22"/>
              </w:rPr>
            </w:pPr>
            <w:r w:rsidRPr="005E26CC">
              <w:rPr>
                <w:rFonts w:ascii="Arial" w:eastAsia="Calibri" w:hAnsi="Arial" w:cs="Arial"/>
                <w:b/>
                <w:color w:val="000000"/>
                <w:sz w:val="22"/>
                <w:szCs w:val="22"/>
              </w:rPr>
              <w:t xml:space="preserve">Reikalaujami dokumentai </w:t>
            </w:r>
          </w:p>
        </w:tc>
      </w:tr>
      <w:tr w:rsidR="006544D9" w:rsidRPr="005E26CC" w14:paraId="4A29507A" w14:textId="77777777" w:rsidTr="00E54C35">
        <w:trPr>
          <w:trHeight w:val="1340"/>
        </w:trPr>
        <w:tc>
          <w:tcPr>
            <w:tcW w:w="2193" w:type="pct"/>
            <w:tcBorders>
              <w:top w:val="single" w:sz="4" w:space="0" w:color="auto"/>
              <w:bottom w:val="single" w:sz="4" w:space="0" w:color="auto"/>
            </w:tcBorders>
          </w:tcPr>
          <w:p w14:paraId="10040E1C" w14:textId="77777777" w:rsidR="006544D9" w:rsidRPr="005E26CC" w:rsidRDefault="006544D9" w:rsidP="00E54C35">
            <w:pPr>
              <w:suppressAutoHyphens/>
              <w:jc w:val="both"/>
              <w:rPr>
                <w:rFonts w:ascii="Arial" w:hAnsi="Arial" w:cs="Arial"/>
                <w:b/>
                <w:bCs/>
                <w:sz w:val="22"/>
                <w:szCs w:val="22"/>
                <w:u w:val="single"/>
              </w:rPr>
            </w:pPr>
            <w:r w:rsidRPr="005E26CC">
              <w:rPr>
                <w:rFonts w:ascii="Arial" w:hAnsi="Arial" w:cs="Arial"/>
                <w:b/>
                <w:bCs/>
                <w:sz w:val="22"/>
                <w:szCs w:val="22"/>
                <w:u w:val="single"/>
              </w:rPr>
              <w:t>Nešiojamam kompiuteriui:</w:t>
            </w:r>
          </w:p>
          <w:p w14:paraId="069DF68E" w14:textId="77777777" w:rsidR="006544D9" w:rsidRPr="005E26CC" w:rsidRDefault="006544D9" w:rsidP="00E54C35">
            <w:pPr>
              <w:suppressAutoHyphens/>
              <w:jc w:val="both"/>
              <w:rPr>
                <w:rFonts w:ascii="Arial" w:hAnsi="Arial" w:cs="Arial"/>
                <w:sz w:val="22"/>
                <w:szCs w:val="22"/>
              </w:rPr>
            </w:pPr>
            <w:r w:rsidRPr="005E26CC">
              <w:rPr>
                <w:rFonts w:ascii="Arial" w:hAnsi="Arial" w:cs="Arial"/>
                <w:sz w:val="22"/>
                <w:szCs w:val="22"/>
              </w:rPr>
              <w:t>1) prekės turi atitikti Europos Komisijos reglamentuose dėl gaminių ekologinio projektavimo nustatytus efektyvaus energijos vartojimo kriterijus.</w:t>
            </w:r>
          </w:p>
          <w:p w14:paraId="750869C5" w14:textId="77777777" w:rsidR="006544D9" w:rsidRPr="005E26CC" w:rsidRDefault="006544D9" w:rsidP="00E54C35">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5ECE8FA5"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Prekės turi atitikti 2013 m. birželio 26 d. Europos Komisijos reglamente (ES) Nr. 617/2013</w:t>
            </w:r>
            <w:r w:rsidRPr="005E26CC">
              <w:rPr>
                <w:rStyle w:val="fontstyle01"/>
                <w:rFonts w:ascii="Arial" w:hAnsi="Arial" w:cs="Arial"/>
                <w:color w:val="0563C1"/>
                <w:sz w:val="22"/>
                <w:szCs w:val="22"/>
              </w:rPr>
              <w:t xml:space="preserve"> </w:t>
            </w:r>
            <w:r w:rsidRPr="005E26CC">
              <w:rPr>
                <w:rStyle w:val="fontstyle01"/>
                <w:rFonts w:ascii="Arial" w:hAnsi="Arial" w:cs="Arial"/>
                <w:sz w:val="22"/>
                <w:szCs w:val="22"/>
              </w:rPr>
              <w:t xml:space="preserve">dėl gaminių ekologinio projektavimo nustatytus efektyvaus energijos vartojimo kriterijus: </w:t>
            </w:r>
          </w:p>
          <w:p w14:paraId="35698821" w14:textId="77777777" w:rsidR="006544D9" w:rsidRPr="005E26CC" w:rsidRDefault="006544D9" w:rsidP="00E54C35">
            <w:pPr>
              <w:jc w:val="both"/>
              <w:rPr>
                <w:rStyle w:val="fontstyle01"/>
                <w:rFonts w:ascii="Arial" w:hAnsi="Arial" w:cs="Arial"/>
                <w:sz w:val="22"/>
                <w:szCs w:val="22"/>
              </w:rPr>
            </w:pPr>
            <w:r w:rsidRPr="005E26CC">
              <w:rPr>
                <w:rStyle w:val="fontstyle21"/>
                <w:rFonts w:ascii="Arial" w:hAnsi="Arial" w:cs="Arial"/>
                <w:sz w:val="22"/>
                <w:szCs w:val="22"/>
              </w:rPr>
              <w:t xml:space="preserve">a) gamintojo atitikties deklaracija, patvirtinanti, kad prekės </w:t>
            </w:r>
            <w:r w:rsidRPr="005E26CC">
              <w:rPr>
                <w:rStyle w:val="fontstyle01"/>
                <w:rFonts w:ascii="Arial" w:hAnsi="Arial" w:cs="Arial"/>
                <w:sz w:val="22"/>
                <w:szCs w:val="22"/>
              </w:rPr>
              <w:t>atitinka Europos Komisijos reglamentuose dėl gaminių ekologinio projektavimo nurodytus reikalavimus, arba</w:t>
            </w:r>
          </w:p>
          <w:p w14:paraId="2C983600"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 xml:space="preserve">b) gamintojo techniniai dokumentai, arba </w:t>
            </w:r>
          </w:p>
          <w:p w14:paraId="665C79EF"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c) kiti lygiaverčiai įrodymai.</w:t>
            </w:r>
          </w:p>
          <w:p w14:paraId="04BEC129" w14:textId="77777777" w:rsidR="006544D9" w:rsidRPr="005E26CC" w:rsidRDefault="006544D9" w:rsidP="00E54C35">
            <w:pPr>
              <w:jc w:val="both"/>
              <w:textAlignment w:val="baseline"/>
              <w:rPr>
                <w:rFonts w:ascii="Arial" w:hAnsi="Arial" w:cs="Arial"/>
                <w:sz w:val="22"/>
                <w:szCs w:val="22"/>
                <w:lang w:eastAsia="lt-LT"/>
              </w:rPr>
            </w:pPr>
            <w:r w:rsidRPr="005E26CC">
              <w:rPr>
                <w:rFonts w:ascii="Arial" w:hAnsi="Arial" w:cs="Arial"/>
                <w:sz w:val="22"/>
                <w:szCs w:val="22"/>
                <w:lang w:eastAsia="lt-LT"/>
              </w:rPr>
              <w:t> </w:t>
            </w:r>
          </w:p>
          <w:p w14:paraId="2504F49F" w14:textId="77777777" w:rsidR="006544D9" w:rsidRPr="005E26CC" w:rsidRDefault="006544D9" w:rsidP="00E54C35">
            <w:pPr>
              <w:jc w:val="both"/>
              <w:textAlignment w:val="baseline"/>
              <w:rPr>
                <w:rStyle w:val="fontstyle01"/>
                <w:rFonts w:ascii="Arial" w:hAnsi="Arial" w:cs="Arial"/>
                <w:color w:val="auto"/>
                <w:sz w:val="22"/>
                <w:szCs w:val="22"/>
                <w:lang w:eastAsia="lt-LT"/>
              </w:rPr>
            </w:pPr>
            <w:r w:rsidRPr="005E26CC">
              <w:rPr>
                <w:rFonts w:ascii="Arial" w:hAnsi="Arial" w:cs="Arial"/>
                <w:b/>
                <w:bCs/>
                <w:i/>
                <w:iCs/>
                <w:color w:val="000000"/>
                <w:sz w:val="22"/>
                <w:szCs w:val="22"/>
                <w:lang w:eastAsia="lt-LT"/>
              </w:rPr>
              <w:t>(Dokumentai pateikiami kartu su pasiūlymu)</w:t>
            </w:r>
          </w:p>
        </w:tc>
      </w:tr>
      <w:tr w:rsidR="006544D9" w:rsidRPr="005E26CC" w14:paraId="388D7A10" w14:textId="77777777" w:rsidTr="00E54C35">
        <w:trPr>
          <w:trHeight w:val="1340"/>
        </w:trPr>
        <w:tc>
          <w:tcPr>
            <w:tcW w:w="2193" w:type="pct"/>
            <w:tcBorders>
              <w:top w:val="single" w:sz="4" w:space="0" w:color="auto"/>
              <w:bottom w:val="single" w:sz="4" w:space="0" w:color="auto"/>
            </w:tcBorders>
          </w:tcPr>
          <w:p w14:paraId="2E01348F" w14:textId="77777777" w:rsidR="006544D9" w:rsidRPr="005E26CC" w:rsidRDefault="006544D9" w:rsidP="00E54C35">
            <w:pPr>
              <w:suppressAutoHyphens/>
              <w:jc w:val="both"/>
              <w:rPr>
                <w:rFonts w:ascii="Arial" w:hAnsi="Arial" w:cs="Arial"/>
                <w:b/>
                <w:bCs/>
                <w:sz w:val="22"/>
                <w:szCs w:val="22"/>
                <w:u w:val="single"/>
              </w:rPr>
            </w:pPr>
            <w:r w:rsidRPr="005E26CC">
              <w:rPr>
                <w:rFonts w:ascii="Arial" w:hAnsi="Arial" w:cs="Arial"/>
                <w:b/>
                <w:bCs/>
                <w:sz w:val="22"/>
                <w:szCs w:val="22"/>
                <w:u w:val="single"/>
              </w:rPr>
              <w:t>Nešiojamam kompiuteriui:</w:t>
            </w:r>
          </w:p>
          <w:p w14:paraId="7F4A1C6D" w14:textId="77777777" w:rsidR="006544D9" w:rsidRPr="005E26CC" w:rsidRDefault="006544D9" w:rsidP="00E54C35">
            <w:pPr>
              <w:suppressAutoHyphens/>
              <w:jc w:val="both"/>
              <w:rPr>
                <w:rFonts w:ascii="Arial" w:eastAsia="Arial" w:hAnsi="Arial" w:cs="Arial"/>
                <w:sz w:val="22"/>
                <w:szCs w:val="22"/>
                <w:lang w:eastAsia="en-GB"/>
              </w:rPr>
            </w:pPr>
            <w:r w:rsidRPr="005E26CC">
              <w:rPr>
                <w:rFonts w:ascii="Arial" w:eastAsia="Arial" w:hAnsi="Arial" w:cs="Arial"/>
                <w:sz w:val="22"/>
                <w:szCs w:val="22"/>
                <w:lang w:eastAsia="en-GB"/>
              </w:rPr>
              <w:t>2)  įranga turi turėti bent vieną standartinį USB C™ tipo lizdą (prievadą)</w:t>
            </w:r>
            <w:r w:rsidRPr="005E26CC">
              <w:rPr>
                <w:rFonts w:ascii="Arial" w:eastAsia="Arial" w:hAnsi="Arial" w:cs="Arial"/>
                <w:b/>
                <w:sz w:val="22"/>
                <w:szCs w:val="22"/>
                <w:lang w:eastAsia="en-GB"/>
              </w:rPr>
              <w:t>,</w:t>
            </w:r>
            <w:r w:rsidRPr="005E26CC">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59317091" w14:textId="77777777" w:rsidR="006544D9" w:rsidRPr="005E26CC" w:rsidRDefault="006544D9" w:rsidP="00E54C35">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58B844F7"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5E26CC">
              <w:rPr>
                <w:rStyle w:val="fontstyle01"/>
                <w:rFonts w:ascii="Arial" w:hAnsi="Arial" w:cs="Arial"/>
                <w:sz w:val="22"/>
                <w:szCs w:val="22"/>
                <w:u w:val="single"/>
              </w:rPr>
              <w:t>arba</w:t>
            </w:r>
            <w:r w:rsidRPr="005E26CC">
              <w:rPr>
                <w:rStyle w:val="fontstyle01"/>
                <w:rFonts w:ascii="Arial" w:hAnsi="Arial" w:cs="Arial"/>
                <w:sz w:val="22"/>
                <w:szCs w:val="22"/>
              </w:rPr>
              <w:t xml:space="preserve"> </w:t>
            </w:r>
          </w:p>
          <w:p w14:paraId="303A8CDA"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 xml:space="preserve">b) gamintojo techniniai dokumentai (arba nuorodos į gamintojo svetainę su atitinkama informacija), </w:t>
            </w:r>
            <w:r w:rsidRPr="005E26CC">
              <w:rPr>
                <w:rStyle w:val="fontstyle01"/>
                <w:rFonts w:ascii="Arial" w:hAnsi="Arial" w:cs="Arial"/>
                <w:sz w:val="22"/>
                <w:szCs w:val="22"/>
                <w:u w:val="single"/>
              </w:rPr>
              <w:t>arba</w:t>
            </w:r>
          </w:p>
          <w:p w14:paraId="513A47DC"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5E26CC">
              <w:rPr>
                <w:rStyle w:val="fontstyle01"/>
                <w:rFonts w:ascii="Arial" w:hAnsi="Arial" w:cs="Arial"/>
                <w:sz w:val="22"/>
                <w:szCs w:val="22"/>
              </w:rPr>
              <w:t>Certified</w:t>
            </w:r>
            <w:proofErr w:type="spellEnd"/>
            <w:r w:rsidRPr="005E26CC">
              <w:rPr>
                <w:rStyle w:val="fontstyle01"/>
                <w:rFonts w:ascii="Arial" w:hAnsi="Arial" w:cs="Arial"/>
                <w:sz w:val="22"/>
                <w:szCs w:val="22"/>
              </w:rPr>
              <w:t xml:space="preserve"> 8“ ženklu užtikrinama, kad būtų naudojama bent viena C tipo USB jungtis), </w:t>
            </w:r>
            <w:r w:rsidRPr="005E26CC">
              <w:rPr>
                <w:rStyle w:val="fontstyle01"/>
                <w:rFonts w:ascii="Arial" w:hAnsi="Arial" w:cs="Arial"/>
                <w:sz w:val="22"/>
                <w:szCs w:val="22"/>
                <w:u w:val="single"/>
              </w:rPr>
              <w:t>arba</w:t>
            </w:r>
          </w:p>
          <w:p w14:paraId="43E39365"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d) kiti lygiaverčiai įrodymai.</w:t>
            </w:r>
          </w:p>
          <w:p w14:paraId="0C9A66AE" w14:textId="77777777" w:rsidR="006544D9" w:rsidRPr="005E26CC" w:rsidRDefault="006544D9" w:rsidP="00E54C35">
            <w:pPr>
              <w:jc w:val="both"/>
              <w:rPr>
                <w:rFonts w:ascii="Arial" w:hAnsi="Arial" w:cs="Arial"/>
                <w:color w:val="000000"/>
                <w:sz w:val="22"/>
                <w:szCs w:val="22"/>
              </w:rPr>
            </w:pPr>
          </w:p>
          <w:p w14:paraId="1A61E4A6" w14:textId="77777777" w:rsidR="006544D9" w:rsidRPr="005E26CC" w:rsidRDefault="006544D9" w:rsidP="00E54C35">
            <w:pPr>
              <w:jc w:val="both"/>
              <w:rPr>
                <w:rFonts w:ascii="Arial" w:hAnsi="Arial" w:cs="Arial"/>
                <w:color w:val="000000"/>
                <w:sz w:val="22"/>
                <w:szCs w:val="22"/>
              </w:rPr>
            </w:pPr>
            <w:r w:rsidRPr="005E26CC">
              <w:rPr>
                <w:rFonts w:ascii="Arial" w:hAnsi="Arial" w:cs="Arial"/>
                <w:b/>
                <w:bCs/>
                <w:i/>
                <w:iCs/>
                <w:color w:val="000000"/>
                <w:sz w:val="22"/>
                <w:szCs w:val="22"/>
                <w:lang w:eastAsia="lt-LT"/>
              </w:rPr>
              <w:t>(Dokumentai pateikiami kartu su pasiūlymu)</w:t>
            </w:r>
          </w:p>
        </w:tc>
      </w:tr>
      <w:tr w:rsidR="006544D9" w:rsidRPr="005E26CC" w14:paraId="56E92014" w14:textId="77777777" w:rsidTr="00E54C35">
        <w:trPr>
          <w:trHeight w:val="2780"/>
        </w:trPr>
        <w:tc>
          <w:tcPr>
            <w:tcW w:w="2193" w:type="pct"/>
            <w:tcBorders>
              <w:top w:val="single" w:sz="4" w:space="0" w:color="auto"/>
              <w:bottom w:val="single" w:sz="4" w:space="0" w:color="auto"/>
            </w:tcBorders>
          </w:tcPr>
          <w:p w14:paraId="269095C6" w14:textId="77777777" w:rsidR="006544D9" w:rsidRPr="005E26CC" w:rsidRDefault="006544D9" w:rsidP="00E54C35">
            <w:pPr>
              <w:suppressAutoHyphens/>
              <w:jc w:val="both"/>
              <w:rPr>
                <w:rFonts w:ascii="Arial" w:hAnsi="Arial" w:cs="Arial"/>
                <w:b/>
                <w:bCs/>
                <w:sz w:val="22"/>
                <w:szCs w:val="22"/>
                <w:u w:val="single"/>
              </w:rPr>
            </w:pPr>
            <w:r w:rsidRPr="005E26CC">
              <w:rPr>
                <w:rFonts w:ascii="Arial" w:hAnsi="Arial" w:cs="Arial"/>
                <w:b/>
                <w:bCs/>
                <w:sz w:val="22"/>
                <w:szCs w:val="22"/>
                <w:u w:val="single"/>
              </w:rPr>
              <w:lastRenderedPageBreak/>
              <w:t>Nešiojamam kompiuteriui:</w:t>
            </w:r>
          </w:p>
          <w:p w14:paraId="13CE9E3B" w14:textId="77777777" w:rsidR="006544D9" w:rsidRPr="005E26CC" w:rsidRDefault="006544D9" w:rsidP="00E54C35">
            <w:pPr>
              <w:suppressAutoHyphens/>
              <w:jc w:val="both"/>
              <w:rPr>
                <w:rFonts w:ascii="Arial" w:hAnsi="Arial" w:cs="Arial"/>
                <w:color w:val="000000"/>
                <w:sz w:val="22"/>
                <w:szCs w:val="22"/>
                <w:lang w:eastAsia="lt-LT"/>
              </w:rPr>
            </w:pPr>
            <w:r w:rsidRPr="005E26CC">
              <w:rPr>
                <w:rFonts w:ascii="Arial" w:eastAsia="Arial" w:hAnsi="Arial" w:cs="Arial"/>
                <w:sz w:val="22"/>
                <w:szCs w:val="22"/>
                <w:lang w:eastAsia="en-GB"/>
              </w:rPr>
              <w:t xml:space="preserve">3) bateriją turinčių produktų bandymais nustatyta baterijos būklė po 300 ciklų turi būti ≥ 80 proc. </w:t>
            </w:r>
            <w:r w:rsidRPr="005E26CC">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7898F3FA"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a) Pripažintos įstaigos arba paskelbtosios (notifikuotos) institucijos bandymų protokolas, tyrimų ataskaita ar pažyma, arba</w:t>
            </w:r>
          </w:p>
          <w:p w14:paraId="1ED4C704"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63E3AE68" w14:textId="77777777" w:rsidR="006544D9" w:rsidRPr="005E26CC" w:rsidRDefault="006544D9" w:rsidP="00E54C35">
            <w:pPr>
              <w:jc w:val="both"/>
              <w:rPr>
                <w:rStyle w:val="fontstyle01"/>
                <w:rFonts w:ascii="Arial" w:hAnsi="Arial" w:cs="Arial"/>
                <w:sz w:val="22"/>
                <w:szCs w:val="22"/>
              </w:rPr>
            </w:pPr>
            <w:r w:rsidRPr="005E26CC">
              <w:rPr>
                <w:rStyle w:val="fontstyle01"/>
                <w:rFonts w:ascii="Arial" w:hAnsi="Arial" w:cs="Arial"/>
                <w:sz w:val="22"/>
                <w:szCs w:val="22"/>
              </w:rPr>
              <w:t>c) kiti lygiaverčiai įrodymai.</w:t>
            </w:r>
          </w:p>
          <w:p w14:paraId="30A6B056" w14:textId="77777777" w:rsidR="006544D9" w:rsidRPr="005E26CC" w:rsidRDefault="006544D9" w:rsidP="00E54C35">
            <w:pPr>
              <w:jc w:val="both"/>
              <w:rPr>
                <w:rStyle w:val="fontstyle01"/>
                <w:rFonts w:ascii="Arial" w:hAnsi="Arial" w:cs="Arial"/>
                <w:sz w:val="22"/>
                <w:szCs w:val="22"/>
              </w:rPr>
            </w:pPr>
          </w:p>
          <w:p w14:paraId="05C7A3F2" w14:textId="77777777" w:rsidR="006544D9" w:rsidRPr="005E26CC" w:rsidRDefault="006544D9" w:rsidP="00E54C35">
            <w:pPr>
              <w:jc w:val="both"/>
              <w:rPr>
                <w:rStyle w:val="fontstyle01"/>
                <w:rFonts w:ascii="Arial" w:hAnsi="Arial" w:cs="Arial"/>
                <w:sz w:val="22"/>
                <w:szCs w:val="22"/>
              </w:rPr>
            </w:pPr>
            <w:r w:rsidRPr="005E26CC">
              <w:rPr>
                <w:rFonts w:ascii="Arial" w:hAnsi="Arial" w:cs="Arial"/>
                <w:b/>
                <w:bCs/>
                <w:i/>
                <w:iCs/>
                <w:color w:val="000000"/>
                <w:sz w:val="22"/>
                <w:szCs w:val="22"/>
                <w:lang w:eastAsia="lt-LT"/>
              </w:rPr>
              <w:t>(Dokumentai pateikiami kartu su pasiūlymu)</w:t>
            </w:r>
          </w:p>
        </w:tc>
      </w:tr>
      <w:tr w:rsidR="006544D9" w:rsidRPr="005E26CC" w14:paraId="654F9DAB" w14:textId="77777777" w:rsidTr="00E54C35">
        <w:trPr>
          <w:trHeight w:val="1340"/>
        </w:trPr>
        <w:tc>
          <w:tcPr>
            <w:tcW w:w="2193" w:type="pct"/>
            <w:tcBorders>
              <w:top w:val="single" w:sz="4" w:space="0" w:color="auto"/>
            </w:tcBorders>
          </w:tcPr>
          <w:p w14:paraId="48807CB3" w14:textId="77777777" w:rsidR="006544D9" w:rsidRPr="005E26CC" w:rsidRDefault="006544D9" w:rsidP="00E54C35">
            <w:pPr>
              <w:pStyle w:val="ListParagraph"/>
              <w:tabs>
                <w:tab w:val="left" w:pos="284"/>
              </w:tabs>
              <w:suppressAutoHyphens/>
              <w:ind w:left="0"/>
              <w:jc w:val="both"/>
              <w:rPr>
                <w:rFonts w:ascii="Arial" w:hAnsi="Arial" w:cs="Arial"/>
                <w:sz w:val="22"/>
                <w:szCs w:val="22"/>
              </w:rPr>
            </w:pPr>
            <w:r w:rsidRPr="005E26CC">
              <w:rPr>
                <w:rFonts w:ascii="Arial" w:hAnsi="Arial" w:cs="Arial"/>
                <w:b/>
                <w:sz w:val="22"/>
                <w:szCs w:val="22"/>
                <w:u w:val="single"/>
              </w:rPr>
              <w:t>Pakuotėms</w:t>
            </w:r>
            <w:r w:rsidRPr="005E26CC">
              <w:rPr>
                <w:rFonts w:ascii="Arial" w:hAnsi="Arial" w:cs="Arial"/>
                <w:sz w:val="22"/>
                <w:szCs w:val="22"/>
                <w:u w:val="single"/>
              </w:rPr>
              <w:t>:</w:t>
            </w:r>
            <w:r w:rsidRPr="005E26CC">
              <w:rPr>
                <w:rFonts w:ascii="Arial" w:hAnsi="Arial" w:cs="Arial"/>
                <w:sz w:val="22"/>
                <w:szCs w:val="22"/>
              </w:rPr>
              <w:t xml:space="preserve"> </w:t>
            </w:r>
          </w:p>
          <w:p w14:paraId="043CCC47" w14:textId="77777777" w:rsidR="006544D9" w:rsidRPr="005E26CC" w:rsidRDefault="006544D9" w:rsidP="00E54C35">
            <w:pPr>
              <w:pStyle w:val="ListParagraph"/>
              <w:tabs>
                <w:tab w:val="left" w:pos="284"/>
              </w:tabs>
              <w:suppressAutoHyphens/>
              <w:ind w:left="0"/>
              <w:jc w:val="both"/>
              <w:rPr>
                <w:rFonts w:ascii="Arial" w:hAnsi="Arial" w:cs="Arial"/>
                <w:sz w:val="22"/>
                <w:szCs w:val="22"/>
              </w:rPr>
            </w:pPr>
            <w:r w:rsidRPr="005E26CC">
              <w:rPr>
                <w:rFonts w:ascii="Arial" w:hAnsi="Arial" w:cs="Arial"/>
                <w:sz w:val="22"/>
                <w:szCs w:val="22"/>
              </w:rPr>
              <w:t>Jeigu prekės tiekiamos ar perduodamos pirkimo vykdytojui antrinėje pakuotėje</w:t>
            </w:r>
            <w:r w:rsidRPr="005E26CC">
              <w:rPr>
                <w:rStyle w:val="FootnoteReference"/>
                <w:rFonts w:ascii="Arial" w:hAnsi="Arial" w:cs="Arial"/>
                <w:sz w:val="22"/>
                <w:szCs w:val="22"/>
              </w:rPr>
              <w:footnoteReference w:id="2"/>
            </w:r>
            <w:r w:rsidRPr="005E26CC">
              <w:rPr>
                <w:rFonts w:ascii="Arial" w:hAnsi="Arial" w:cs="Arial"/>
                <w:sz w:val="22"/>
                <w:szCs w:val="22"/>
              </w:rPr>
              <w:t>, antrinės pakuotės turi būti laikytinos perdirbamosiomis pakuotėmis pagal Lietuvos Respublikos mokesčio už aplinkos teršimą įstatymo nuostatas.</w:t>
            </w:r>
          </w:p>
          <w:p w14:paraId="2B756CD4" w14:textId="77777777" w:rsidR="006544D9" w:rsidRPr="005E26CC" w:rsidRDefault="006544D9" w:rsidP="00E54C35">
            <w:pPr>
              <w:pStyle w:val="ListParagraph"/>
              <w:tabs>
                <w:tab w:val="left" w:pos="284"/>
              </w:tabs>
              <w:suppressAutoHyphens/>
              <w:ind w:left="0"/>
              <w:jc w:val="both"/>
              <w:rPr>
                <w:rFonts w:ascii="Arial" w:hAnsi="Arial" w:cs="Arial"/>
                <w:sz w:val="22"/>
                <w:szCs w:val="22"/>
              </w:rPr>
            </w:pPr>
          </w:p>
          <w:p w14:paraId="52DCBADC" w14:textId="77777777" w:rsidR="006544D9" w:rsidRPr="005E26CC" w:rsidRDefault="006544D9" w:rsidP="00E54C35">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78F96C73" w14:textId="77777777" w:rsidR="006544D9" w:rsidRPr="005E26CC" w:rsidRDefault="006544D9" w:rsidP="00E54C35">
            <w:pPr>
              <w:jc w:val="both"/>
              <w:rPr>
                <w:rFonts w:ascii="Arial" w:hAnsi="Arial" w:cs="Arial"/>
                <w:sz w:val="22"/>
                <w:szCs w:val="22"/>
              </w:rPr>
            </w:pPr>
            <w:r w:rsidRPr="005E26CC">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5E26CC">
              <w:rPr>
                <w:rFonts w:ascii="Arial" w:hAnsi="Arial" w:cs="Arial"/>
                <w:sz w:val="22"/>
                <w:szCs w:val="22"/>
              </w:rPr>
              <w:t>ių</w:t>
            </w:r>
            <w:proofErr w:type="spellEnd"/>
            <w:r w:rsidRPr="005E26CC">
              <w:rPr>
                <w:rFonts w:ascii="Arial" w:hAnsi="Arial" w:cs="Arial"/>
                <w:sz w:val="22"/>
                <w:szCs w:val="22"/>
              </w:rPr>
              <w:t>) antrinės (-</w:t>
            </w:r>
            <w:proofErr w:type="spellStart"/>
            <w:r w:rsidRPr="005E26CC">
              <w:rPr>
                <w:rFonts w:ascii="Arial" w:hAnsi="Arial" w:cs="Arial"/>
                <w:sz w:val="22"/>
                <w:szCs w:val="22"/>
              </w:rPr>
              <w:t>ių</w:t>
            </w:r>
            <w:proofErr w:type="spellEnd"/>
            <w:r w:rsidRPr="005E26CC">
              <w:rPr>
                <w:rFonts w:ascii="Arial" w:hAnsi="Arial" w:cs="Arial"/>
                <w:sz w:val="22"/>
                <w:szCs w:val="22"/>
              </w:rPr>
              <w:t>) pakuotės (-</w:t>
            </w:r>
            <w:proofErr w:type="spellStart"/>
            <w:r w:rsidRPr="005E26CC">
              <w:rPr>
                <w:rFonts w:ascii="Arial" w:hAnsi="Arial" w:cs="Arial"/>
                <w:sz w:val="22"/>
                <w:szCs w:val="22"/>
              </w:rPr>
              <w:t>čių</w:t>
            </w:r>
            <w:proofErr w:type="spellEnd"/>
            <w:r w:rsidRPr="005E26CC">
              <w:rPr>
                <w:rFonts w:ascii="Arial" w:hAnsi="Arial" w:cs="Arial"/>
                <w:sz w:val="22"/>
                <w:szCs w:val="22"/>
              </w:rPr>
              <w:t>) tinkamumą perdirbti (</w:t>
            </w:r>
            <w:proofErr w:type="spellStart"/>
            <w:r w:rsidRPr="005E26CC">
              <w:rPr>
                <w:rFonts w:ascii="Arial" w:hAnsi="Arial" w:cs="Arial"/>
                <w:sz w:val="22"/>
                <w:szCs w:val="22"/>
              </w:rPr>
              <w:t>perdirbamumą</w:t>
            </w:r>
            <w:proofErr w:type="spellEnd"/>
            <w:r w:rsidRPr="005E26CC">
              <w:rPr>
                <w:rFonts w:ascii="Arial" w:hAnsi="Arial" w:cs="Arial"/>
                <w:sz w:val="22"/>
                <w:szCs w:val="22"/>
              </w:rPr>
              <w:t>) patvirtinančius dokumentus nurodytus Sutartyje.</w:t>
            </w:r>
          </w:p>
          <w:p w14:paraId="13C27283" w14:textId="77777777" w:rsidR="006544D9" w:rsidRPr="005E26CC" w:rsidRDefault="006544D9" w:rsidP="00E54C35">
            <w:pPr>
              <w:jc w:val="both"/>
              <w:rPr>
                <w:rStyle w:val="fontstyle01"/>
                <w:rFonts w:ascii="Arial" w:hAnsi="Arial" w:cs="Arial"/>
                <w:sz w:val="22"/>
                <w:szCs w:val="22"/>
              </w:rPr>
            </w:pPr>
          </w:p>
          <w:p w14:paraId="25AFD373" w14:textId="77777777" w:rsidR="006544D9" w:rsidRPr="005E26CC" w:rsidRDefault="006544D9" w:rsidP="00E54C35">
            <w:pPr>
              <w:jc w:val="both"/>
              <w:rPr>
                <w:rStyle w:val="fontstyle01"/>
                <w:rFonts w:ascii="Arial" w:hAnsi="Arial" w:cs="Arial"/>
                <w:sz w:val="22"/>
                <w:szCs w:val="22"/>
              </w:rPr>
            </w:pPr>
            <w:r w:rsidRPr="005E26CC">
              <w:rPr>
                <w:rStyle w:val="normaltextrun"/>
                <w:rFonts w:ascii="Arial" w:hAnsi="Arial" w:cs="Arial"/>
                <w:b/>
                <w:bCs/>
                <w:i/>
                <w:iCs/>
                <w:color w:val="000000"/>
                <w:sz w:val="22"/>
                <w:szCs w:val="22"/>
                <w:shd w:val="clear" w:color="auto" w:fill="FFFFFF"/>
              </w:rPr>
              <w:t xml:space="preserve">(Dokumentai pasiūlymų vertinimo etape </w:t>
            </w:r>
            <w:r w:rsidRPr="005E26CC">
              <w:rPr>
                <w:rStyle w:val="normaltextrun"/>
                <w:rFonts w:ascii="Arial" w:hAnsi="Arial" w:cs="Arial"/>
                <w:b/>
                <w:bCs/>
                <w:i/>
                <w:iCs/>
                <w:color w:val="000000"/>
                <w:sz w:val="22"/>
                <w:szCs w:val="22"/>
                <w:u w:val="single"/>
                <w:shd w:val="clear" w:color="auto" w:fill="FFFFFF"/>
              </w:rPr>
              <w:t>nėra</w:t>
            </w:r>
            <w:r w:rsidRPr="005E26CC">
              <w:rPr>
                <w:rStyle w:val="normaltextrun"/>
                <w:rFonts w:ascii="Arial" w:hAnsi="Arial" w:cs="Arial"/>
                <w:b/>
                <w:bCs/>
                <w:i/>
                <w:iCs/>
                <w:color w:val="000000"/>
                <w:sz w:val="22"/>
                <w:szCs w:val="22"/>
                <w:shd w:val="clear" w:color="auto" w:fill="FFFFFF"/>
              </w:rPr>
              <w:t xml:space="preserve"> teikiami)</w:t>
            </w:r>
            <w:r w:rsidRPr="005E26CC">
              <w:rPr>
                <w:rStyle w:val="eop"/>
                <w:rFonts w:ascii="Arial" w:hAnsi="Arial" w:cs="Arial"/>
                <w:color w:val="000000"/>
                <w:sz w:val="22"/>
                <w:szCs w:val="22"/>
                <w:shd w:val="clear" w:color="auto" w:fill="FFFFFF"/>
              </w:rPr>
              <w:t> </w:t>
            </w:r>
          </w:p>
        </w:tc>
      </w:tr>
    </w:tbl>
    <w:p w14:paraId="2455E998" w14:textId="77777777" w:rsidR="00F2412D" w:rsidRPr="005E26CC" w:rsidRDefault="00F2412D" w:rsidP="00F2412D">
      <w:pPr>
        <w:spacing w:after="0"/>
        <w:jc w:val="both"/>
        <w:rPr>
          <w:rFonts w:ascii="Arial" w:hAnsi="Arial" w:cs="Arial"/>
          <w:b/>
          <w:snapToGrid w:val="0"/>
        </w:rPr>
      </w:pPr>
    </w:p>
    <w:sectPr w:rsidR="00F2412D" w:rsidRPr="005E26CC" w:rsidSect="00736515">
      <w:headerReference w:type="even" r:id="rId10"/>
      <w:headerReference w:type="default" r:id="rId11"/>
      <w:footerReference w:type="even" r:id="rId12"/>
      <w:footerReference w:type="default" r:id="rId13"/>
      <w:headerReference w:type="first" r:id="rId14"/>
      <w:foot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6E5B" w14:textId="77777777" w:rsidR="00B76A84" w:rsidRDefault="00B76A84" w:rsidP="00682323">
      <w:pPr>
        <w:spacing w:after="0" w:line="240" w:lineRule="auto"/>
      </w:pPr>
      <w:r>
        <w:separator/>
      </w:r>
    </w:p>
  </w:endnote>
  <w:endnote w:type="continuationSeparator" w:id="0">
    <w:p w14:paraId="6F62D895" w14:textId="77777777" w:rsidR="00B76A84" w:rsidRDefault="00B76A8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602B" w14:textId="77777777" w:rsidR="00495D49" w:rsidRDefault="0049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B5AC" w14:textId="77777777" w:rsidR="003E1FC7" w:rsidRPr="00495D49" w:rsidRDefault="003E1FC7" w:rsidP="0049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2CEF" w14:textId="77777777" w:rsidR="00495D49" w:rsidRDefault="0049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3FAA" w14:textId="77777777" w:rsidR="00B76A84" w:rsidRDefault="00B76A84" w:rsidP="00682323">
      <w:pPr>
        <w:spacing w:after="0" w:line="240" w:lineRule="auto"/>
      </w:pPr>
      <w:r>
        <w:separator/>
      </w:r>
    </w:p>
  </w:footnote>
  <w:footnote w:type="continuationSeparator" w:id="0">
    <w:p w14:paraId="20CB72DF" w14:textId="77777777" w:rsidR="00B76A84" w:rsidRDefault="00B76A84" w:rsidP="00682323">
      <w:pPr>
        <w:spacing w:after="0" w:line="240" w:lineRule="auto"/>
      </w:pPr>
      <w:r>
        <w:continuationSeparator/>
      </w:r>
    </w:p>
  </w:footnote>
  <w:footnote w:id="1">
    <w:p w14:paraId="0E122AA1" w14:textId="21A5A2FE" w:rsidR="003E1FC7" w:rsidRPr="0070330A" w:rsidRDefault="003E1FC7"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3E1FC7" w:rsidRDefault="003E1FC7"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3A60A07C" w14:textId="77777777" w:rsidR="006544D9" w:rsidRDefault="006544D9" w:rsidP="006544D9">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BC3" w14:textId="77777777" w:rsidR="00495D49" w:rsidRDefault="0049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C2FD" w14:textId="77777777" w:rsidR="00495D49" w:rsidRDefault="0049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51DF4DBC" w:rsidR="003E1FC7" w:rsidRPr="00495D49" w:rsidRDefault="003E1FC7" w:rsidP="0049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CE2B54"/>
    <w:multiLevelType w:val="hybridMultilevel"/>
    <w:tmpl w:val="C4C67C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FE59DA"/>
    <w:multiLevelType w:val="hybridMultilevel"/>
    <w:tmpl w:val="834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7"/>
  </w:num>
  <w:num w:numId="3">
    <w:abstractNumId w:val="3"/>
  </w:num>
  <w:num w:numId="4">
    <w:abstractNumId w:val="22"/>
  </w:num>
  <w:num w:numId="5">
    <w:abstractNumId w:val="2"/>
  </w:num>
  <w:num w:numId="6">
    <w:abstractNumId w:val="10"/>
  </w:num>
  <w:num w:numId="7">
    <w:abstractNumId w:val="15"/>
  </w:num>
  <w:num w:numId="8">
    <w:abstractNumId w:val="0"/>
  </w:num>
  <w:num w:numId="9">
    <w:abstractNumId w:val="25"/>
  </w:num>
  <w:num w:numId="10">
    <w:abstractNumId w:val="8"/>
  </w:num>
  <w:num w:numId="11">
    <w:abstractNumId w:val="27"/>
  </w:num>
  <w:num w:numId="12">
    <w:abstractNumId w:val="14"/>
  </w:num>
  <w:num w:numId="13">
    <w:abstractNumId w:val="1"/>
  </w:num>
  <w:num w:numId="14">
    <w:abstractNumId w:val="5"/>
  </w:num>
  <w:num w:numId="15">
    <w:abstractNumId w:val="16"/>
  </w:num>
  <w:num w:numId="16">
    <w:abstractNumId w:val="26"/>
  </w:num>
  <w:num w:numId="17">
    <w:abstractNumId w:val="19"/>
  </w:num>
  <w:num w:numId="18">
    <w:abstractNumId w:val="23"/>
  </w:num>
  <w:num w:numId="19">
    <w:abstractNumId w:val="4"/>
  </w:num>
  <w:num w:numId="20">
    <w:abstractNumId w:val="20"/>
  </w:num>
  <w:num w:numId="21">
    <w:abstractNumId w:val="24"/>
  </w:num>
  <w:num w:numId="22">
    <w:abstractNumId w:val="12"/>
  </w:num>
  <w:num w:numId="23">
    <w:abstractNumId w:val="21"/>
  </w:num>
  <w:num w:numId="24">
    <w:abstractNumId w:val="9"/>
  </w:num>
  <w:num w:numId="25">
    <w:abstractNumId w:val="7"/>
  </w:num>
  <w:num w:numId="26">
    <w:abstractNumId w:val="11"/>
  </w:num>
  <w:num w:numId="27">
    <w:abstractNumId w:val="1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B1F"/>
    <w:rsid w:val="00003274"/>
    <w:rsid w:val="00007BC4"/>
    <w:rsid w:val="00012DE0"/>
    <w:rsid w:val="00012EF7"/>
    <w:rsid w:val="00015660"/>
    <w:rsid w:val="0001767F"/>
    <w:rsid w:val="0002511E"/>
    <w:rsid w:val="000325C6"/>
    <w:rsid w:val="0003445E"/>
    <w:rsid w:val="000364B8"/>
    <w:rsid w:val="00037D40"/>
    <w:rsid w:val="00040675"/>
    <w:rsid w:val="00044D61"/>
    <w:rsid w:val="0004663F"/>
    <w:rsid w:val="00046A16"/>
    <w:rsid w:val="00047FFE"/>
    <w:rsid w:val="00050779"/>
    <w:rsid w:val="000526D3"/>
    <w:rsid w:val="00055FA9"/>
    <w:rsid w:val="000608EB"/>
    <w:rsid w:val="0006386C"/>
    <w:rsid w:val="0006463F"/>
    <w:rsid w:val="000661DA"/>
    <w:rsid w:val="00070A2D"/>
    <w:rsid w:val="00071D9F"/>
    <w:rsid w:val="00071E54"/>
    <w:rsid w:val="00073064"/>
    <w:rsid w:val="000749F2"/>
    <w:rsid w:val="00083E0C"/>
    <w:rsid w:val="000853F0"/>
    <w:rsid w:val="00090E1A"/>
    <w:rsid w:val="000949D7"/>
    <w:rsid w:val="00094A35"/>
    <w:rsid w:val="000A1508"/>
    <w:rsid w:val="000A21A7"/>
    <w:rsid w:val="000A41ED"/>
    <w:rsid w:val="000A5F8E"/>
    <w:rsid w:val="000A76B3"/>
    <w:rsid w:val="000B04BF"/>
    <w:rsid w:val="000B143F"/>
    <w:rsid w:val="000B2DF2"/>
    <w:rsid w:val="000B3048"/>
    <w:rsid w:val="000C3367"/>
    <w:rsid w:val="000C4910"/>
    <w:rsid w:val="000C6221"/>
    <w:rsid w:val="000D7A39"/>
    <w:rsid w:val="000E2A09"/>
    <w:rsid w:val="000E7B8B"/>
    <w:rsid w:val="000F0FE2"/>
    <w:rsid w:val="000F1037"/>
    <w:rsid w:val="000F2B72"/>
    <w:rsid w:val="000F405C"/>
    <w:rsid w:val="000F49CD"/>
    <w:rsid w:val="000F663C"/>
    <w:rsid w:val="00104578"/>
    <w:rsid w:val="00104F5B"/>
    <w:rsid w:val="00111961"/>
    <w:rsid w:val="0011330C"/>
    <w:rsid w:val="00114209"/>
    <w:rsid w:val="001164D5"/>
    <w:rsid w:val="00121DF9"/>
    <w:rsid w:val="0013014F"/>
    <w:rsid w:val="00130DCD"/>
    <w:rsid w:val="001324D1"/>
    <w:rsid w:val="00134EB3"/>
    <w:rsid w:val="0014021A"/>
    <w:rsid w:val="00145E32"/>
    <w:rsid w:val="00146971"/>
    <w:rsid w:val="00151F36"/>
    <w:rsid w:val="00154197"/>
    <w:rsid w:val="00155571"/>
    <w:rsid w:val="00157934"/>
    <w:rsid w:val="00157D3F"/>
    <w:rsid w:val="00161B56"/>
    <w:rsid w:val="001629D2"/>
    <w:rsid w:val="00162C4A"/>
    <w:rsid w:val="0016762B"/>
    <w:rsid w:val="00167EA2"/>
    <w:rsid w:val="001721BC"/>
    <w:rsid w:val="00180740"/>
    <w:rsid w:val="00181934"/>
    <w:rsid w:val="0018207D"/>
    <w:rsid w:val="001832AA"/>
    <w:rsid w:val="00183393"/>
    <w:rsid w:val="0018614D"/>
    <w:rsid w:val="00190002"/>
    <w:rsid w:val="00190B3E"/>
    <w:rsid w:val="0019446B"/>
    <w:rsid w:val="001969EC"/>
    <w:rsid w:val="001977E2"/>
    <w:rsid w:val="001A67F0"/>
    <w:rsid w:val="001A7106"/>
    <w:rsid w:val="001A7E68"/>
    <w:rsid w:val="001B2DC8"/>
    <w:rsid w:val="001C67AB"/>
    <w:rsid w:val="001D6786"/>
    <w:rsid w:val="001E079B"/>
    <w:rsid w:val="001E2F5D"/>
    <w:rsid w:val="001E5451"/>
    <w:rsid w:val="001F0F45"/>
    <w:rsid w:val="001F17B7"/>
    <w:rsid w:val="001F303A"/>
    <w:rsid w:val="001F3DD7"/>
    <w:rsid w:val="001F43A7"/>
    <w:rsid w:val="001F61A5"/>
    <w:rsid w:val="00204294"/>
    <w:rsid w:val="00205386"/>
    <w:rsid w:val="00206CF9"/>
    <w:rsid w:val="00212FAB"/>
    <w:rsid w:val="00214857"/>
    <w:rsid w:val="00216B8A"/>
    <w:rsid w:val="00220A30"/>
    <w:rsid w:val="0022216F"/>
    <w:rsid w:val="00225AA6"/>
    <w:rsid w:val="002334FE"/>
    <w:rsid w:val="0024461F"/>
    <w:rsid w:val="00245CBF"/>
    <w:rsid w:val="00255F30"/>
    <w:rsid w:val="002607DB"/>
    <w:rsid w:val="00263CBF"/>
    <w:rsid w:val="00263DD3"/>
    <w:rsid w:val="002667BE"/>
    <w:rsid w:val="00277668"/>
    <w:rsid w:val="00277AAE"/>
    <w:rsid w:val="00283A58"/>
    <w:rsid w:val="00284C8B"/>
    <w:rsid w:val="00285E5E"/>
    <w:rsid w:val="00285F0C"/>
    <w:rsid w:val="00290DB8"/>
    <w:rsid w:val="00291187"/>
    <w:rsid w:val="00292BDF"/>
    <w:rsid w:val="002933C3"/>
    <w:rsid w:val="002A4B8B"/>
    <w:rsid w:val="002B0E9F"/>
    <w:rsid w:val="002B5EF8"/>
    <w:rsid w:val="002C08CE"/>
    <w:rsid w:val="002C208E"/>
    <w:rsid w:val="002C4223"/>
    <w:rsid w:val="002C6D01"/>
    <w:rsid w:val="002D32E5"/>
    <w:rsid w:val="002D3492"/>
    <w:rsid w:val="002D4370"/>
    <w:rsid w:val="002D47ED"/>
    <w:rsid w:val="002D5BBD"/>
    <w:rsid w:val="002D69BE"/>
    <w:rsid w:val="002E0004"/>
    <w:rsid w:val="002E09D6"/>
    <w:rsid w:val="002E0FA3"/>
    <w:rsid w:val="002E220E"/>
    <w:rsid w:val="002E2DE9"/>
    <w:rsid w:val="002F34D4"/>
    <w:rsid w:val="002F799B"/>
    <w:rsid w:val="00303614"/>
    <w:rsid w:val="00303897"/>
    <w:rsid w:val="00306503"/>
    <w:rsid w:val="00312D0C"/>
    <w:rsid w:val="00314040"/>
    <w:rsid w:val="00315492"/>
    <w:rsid w:val="00315710"/>
    <w:rsid w:val="00317AA0"/>
    <w:rsid w:val="00324609"/>
    <w:rsid w:val="00325985"/>
    <w:rsid w:val="00325C64"/>
    <w:rsid w:val="00326C3D"/>
    <w:rsid w:val="003304F3"/>
    <w:rsid w:val="00330820"/>
    <w:rsid w:val="003314AD"/>
    <w:rsid w:val="003329F6"/>
    <w:rsid w:val="0033462A"/>
    <w:rsid w:val="00335510"/>
    <w:rsid w:val="003410C6"/>
    <w:rsid w:val="00341D6B"/>
    <w:rsid w:val="0035126D"/>
    <w:rsid w:val="003531C4"/>
    <w:rsid w:val="00353EE1"/>
    <w:rsid w:val="00354EF0"/>
    <w:rsid w:val="00361499"/>
    <w:rsid w:val="00363B19"/>
    <w:rsid w:val="00365EA4"/>
    <w:rsid w:val="00366554"/>
    <w:rsid w:val="0038363F"/>
    <w:rsid w:val="0038665F"/>
    <w:rsid w:val="00387BEF"/>
    <w:rsid w:val="00390012"/>
    <w:rsid w:val="003921A2"/>
    <w:rsid w:val="00396F75"/>
    <w:rsid w:val="003970E1"/>
    <w:rsid w:val="003A0E00"/>
    <w:rsid w:val="003A139E"/>
    <w:rsid w:val="003A4AE0"/>
    <w:rsid w:val="003A6C87"/>
    <w:rsid w:val="003B21D3"/>
    <w:rsid w:val="003B2ECD"/>
    <w:rsid w:val="003B4ED6"/>
    <w:rsid w:val="003C29C0"/>
    <w:rsid w:val="003C37B7"/>
    <w:rsid w:val="003C4BEC"/>
    <w:rsid w:val="003D3455"/>
    <w:rsid w:val="003D4EE1"/>
    <w:rsid w:val="003D5AE9"/>
    <w:rsid w:val="003E1FC7"/>
    <w:rsid w:val="003E7E6E"/>
    <w:rsid w:val="003F06DD"/>
    <w:rsid w:val="003F462A"/>
    <w:rsid w:val="003F6A25"/>
    <w:rsid w:val="004002AE"/>
    <w:rsid w:val="00403106"/>
    <w:rsid w:val="00404EBF"/>
    <w:rsid w:val="00413F01"/>
    <w:rsid w:val="004140ED"/>
    <w:rsid w:val="0042048B"/>
    <w:rsid w:val="0043073D"/>
    <w:rsid w:val="0043075E"/>
    <w:rsid w:val="00431426"/>
    <w:rsid w:val="004352AE"/>
    <w:rsid w:val="004359BF"/>
    <w:rsid w:val="00435A3D"/>
    <w:rsid w:val="0043726E"/>
    <w:rsid w:val="00441793"/>
    <w:rsid w:val="00453656"/>
    <w:rsid w:val="00454290"/>
    <w:rsid w:val="004558B3"/>
    <w:rsid w:val="00455D3D"/>
    <w:rsid w:val="00457A38"/>
    <w:rsid w:val="00466686"/>
    <w:rsid w:val="00471E83"/>
    <w:rsid w:val="00476F13"/>
    <w:rsid w:val="00482CF9"/>
    <w:rsid w:val="00486247"/>
    <w:rsid w:val="00487A0D"/>
    <w:rsid w:val="00495706"/>
    <w:rsid w:val="004957B8"/>
    <w:rsid w:val="00495B59"/>
    <w:rsid w:val="00495D49"/>
    <w:rsid w:val="004976F2"/>
    <w:rsid w:val="004A0C48"/>
    <w:rsid w:val="004A12C1"/>
    <w:rsid w:val="004A552A"/>
    <w:rsid w:val="004A5BDE"/>
    <w:rsid w:val="004A6694"/>
    <w:rsid w:val="004A7824"/>
    <w:rsid w:val="004B0E27"/>
    <w:rsid w:val="004B33C6"/>
    <w:rsid w:val="004B55FF"/>
    <w:rsid w:val="004B647C"/>
    <w:rsid w:val="004C0120"/>
    <w:rsid w:val="004C22B2"/>
    <w:rsid w:val="004C476C"/>
    <w:rsid w:val="004C6CE4"/>
    <w:rsid w:val="004D0D5B"/>
    <w:rsid w:val="004D322C"/>
    <w:rsid w:val="004D5CA5"/>
    <w:rsid w:val="004D6148"/>
    <w:rsid w:val="004D7ECA"/>
    <w:rsid w:val="004E1782"/>
    <w:rsid w:val="004E5CAE"/>
    <w:rsid w:val="004E65BA"/>
    <w:rsid w:val="004E71EC"/>
    <w:rsid w:val="004F21C3"/>
    <w:rsid w:val="004F23CD"/>
    <w:rsid w:val="004F246A"/>
    <w:rsid w:val="004F653D"/>
    <w:rsid w:val="005049B5"/>
    <w:rsid w:val="00507B4B"/>
    <w:rsid w:val="0051621D"/>
    <w:rsid w:val="005222BC"/>
    <w:rsid w:val="00531B48"/>
    <w:rsid w:val="005330BB"/>
    <w:rsid w:val="005368EA"/>
    <w:rsid w:val="005401CF"/>
    <w:rsid w:val="00542DB3"/>
    <w:rsid w:val="0054471E"/>
    <w:rsid w:val="00547581"/>
    <w:rsid w:val="00547713"/>
    <w:rsid w:val="00552DF2"/>
    <w:rsid w:val="00554709"/>
    <w:rsid w:val="005674FA"/>
    <w:rsid w:val="005707A1"/>
    <w:rsid w:val="005719B8"/>
    <w:rsid w:val="00575AC7"/>
    <w:rsid w:val="00577BEB"/>
    <w:rsid w:val="005900D8"/>
    <w:rsid w:val="00593AAB"/>
    <w:rsid w:val="005A0A62"/>
    <w:rsid w:val="005A2616"/>
    <w:rsid w:val="005A3653"/>
    <w:rsid w:val="005A514A"/>
    <w:rsid w:val="005A5E67"/>
    <w:rsid w:val="005B1178"/>
    <w:rsid w:val="005B1EE4"/>
    <w:rsid w:val="005B21AE"/>
    <w:rsid w:val="005B497F"/>
    <w:rsid w:val="005B75E1"/>
    <w:rsid w:val="005C06C9"/>
    <w:rsid w:val="005C2A96"/>
    <w:rsid w:val="005C3C65"/>
    <w:rsid w:val="005C460D"/>
    <w:rsid w:val="005C5EF0"/>
    <w:rsid w:val="005C691D"/>
    <w:rsid w:val="005D1F88"/>
    <w:rsid w:val="005D50E2"/>
    <w:rsid w:val="005E09E5"/>
    <w:rsid w:val="005E0C59"/>
    <w:rsid w:val="005E251A"/>
    <w:rsid w:val="005E26CC"/>
    <w:rsid w:val="005E5DA2"/>
    <w:rsid w:val="005E7872"/>
    <w:rsid w:val="005F1542"/>
    <w:rsid w:val="005F1543"/>
    <w:rsid w:val="005F1DA3"/>
    <w:rsid w:val="005F3107"/>
    <w:rsid w:val="005F4D06"/>
    <w:rsid w:val="006008A9"/>
    <w:rsid w:val="00600F3D"/>
    <w:rsid w:val="00601442"/>
    <w:rsid w:val="006059C6"/>
    <w:rsid w:val="00606DAF"/>
    <w:rsid w:val="006152C7"/>
    <w:rsid w:val="00615413"/>
    <w:rsid w:val="0062173D"/>
    <w:rsid w:val="00623273"/>
    <w:rsid w:val="00623F44"/>
    <w:rsid w:val="00627D20"/>
    <w:rsid w:val="00630185"/>
    <w:rsid w:val="00634699"/>
    <w:rsid w:val="0063790F"/>
    <w:rsid w:val="00640730"/>
    <w:rsid w:val="00651239"/>
    <w:rsid w:val="0065123E"/>
    <w:rsid w:val="00652444"/>
    <w:rsid w:val="006527E9"/>
    <w:rsid w:val="00653F17"/>
    <w:rsid w:val="006540D4"/>
    <w:rsid w:val="006544D9"/>
    <w:rsid w:val="00655681"/>
    <w:rsid w:val="00661497"/>
    <w:rsid w:val="00664486"/>
    <w:rsid w:val="00666B1F"/>
    <w:rsid w:val="00675D11"/>
    <w:rsid w:val="00680F21"/>
    <w:rsid w:val="00682323"/>
    <w:rsid w:val="006843FA"/>
    <w:rsid w:val="00687E74"/>
    <w:rsid w:val="006922AD"/>
    <w:rsid w:val="00697268"/>
    <w:rsid w:val="006974C3"/>
    <w:rsid w:val="006A442A"/>
    <w:rsid w:val="006A4ED2"/>
    <w:rsid w:val="006B202A"/>
    <w:rsid w:val="006B2BC3"/>
    <w:rsid w:val="006B32D8"/>
    <w:rsid w:val="006B6156"/>
    <w:rsid w:val="006B6DAC"/>
    <w:rsid w:val="006B726E"/>
    <w:rsid w:val="006B796A"/>
    <w:rsid w:val="006C00A1"/>
    <w:rsid w:val="006C1659"/>
    <w:rsid w:val="006C22C0"/>
    <w:rsid w:val="006C7A0E"/>
    <w:rsid w:val="006D1CB8"/>
    <w:rsid w:val="006D307D"/>
    <w:rsid w:val="006D50C7"/>
    <w:rsid w:val="006D5A4E"/>
    <w:rsid w:val="006D5D65"/>
    <w:rsid w:val="006D5F3F"/>
    <w:rsid w:val="006D741B"/>
    <w:rsid w:val="006E1D1A"/>
    <w:rsid w:val="006E302E"/>
    <w:rsid w:val="006E3271"/>
    <w:rsid w:val="006E5A26"/>
    <w:rsid w:val="006E7F50"/>
    <w:rsid w:val="006F01F3"/>
    <w:rsid w:val="006F032D"/>
    <w:rsid w:val="006F1CEB"/>
    <w:rsid w:val="006F44D7"/>
    <w:rsid w:val="006F794B"/>
    <w:rsid w:val="006F7F3C"/>
    <w:rsid w:val="007008CC"/>
    <w:rsid w:val="00701BD9"/>
    <w:rsid w:val="0070330A"/>
    <w:rsid w:val="00704391"/>
    <w:rsid w:val="0070583D"/>
    <w:rsid w:val="00706F85"/>
    <w:rsid w:val="00711B61"/>
    <w:rsid w:val="00715FD7"/>
    <w:rsid w:val="007249E8"/>
    <w:rsid w:val="007267C4"/>
    <w:rsid w:val="007309AB"/>
    <w:rsid w:val="00733E19"/>
    <w:rsid w:val="00736515"/>
    <w:rsid w:val="007372CD"/>
    <w:rsid w:val="00737A92"/>
    <w:rsid w:val="00737F10"/>
    <w:rsid w:val="0074092F"/>
    <w:rsid w:val="0074206A"/>
    <w:rsid w:val="007425A3"/>
    <w:rsid w:val="00742BA1"/>
    <w:rsid w:val="00746D07"/>
    <w:rsid w:val="00751520"/>
    <w:rsid w:val="00752EEB"/>
    <w:rsid w:val="007548BC"/>
    <w:rsid w:val="007610E1"/>
    <w:rsid w:val="00764217"/>
    <w:rsid w:val="00764FAD"/>
    <w:rsid w:val="00767715"/>
    <w:rsid w:val="00774490"/>
    <w:rsid w:val="00776382"/>
    <w:rsid w:val="0078054A"/>
    <w:rsid w:val="007828EC"/>
    <w:rsid w:val="00787B33"/>
    <w:rsid w:val="0079186D"/>
    <w:rsid w:val="0079266E"/>
    <w:rsid w:val="007942CD"/>
    <w:rsid w:val="007A1B6C"/>
    <w:rsid w:val="007A20F8"/>
    <w:rsid w:val="007B5B1C"/>
    <w:rsid w:val="007B6B69"/>
    <w:rsid w:val="007C0D15"/>
    <w:rsid w:val="007C19E2"/>
    <w:rsid w:val="007C394F"/>
    <w:rsid w:val="007C3D88"/>
    <w:rsid w:val="007C3E7C"/>
    <w:rsid w:val="007C42C2"/>
    <w:rsid w:val="007C756E"/>
    <w:rsid w:val="007D0340"/>
    <w:rsid w:val="007E02D6"/>
    <w:rsid w:val="007E0DC3"/>
    <w:rsid w:val="007E32CC"/>
    <w:rsid w:val="007E34B2"/>
    <w:rsid w:val="007E42FE"/>
    <w:rsid w:val="007E4F6B"/>
    <w:rsid w:val="007E59B2"/>
    <w:rsid w:val="007E6248"/>
    <w:rsid w:val="007F2625"/>
    <w:rsid w:val="007F38C4"/>
    <w:rsid w:val="007F3B82"/>
    <w:rsid w:val="008035BE"/>
    <w:rsid w:val="00806EE2"/>
    <w:rsid w:val="0080776E"/>
    <w:rsid w:val="00812FB5"/>
    <w:rsid w:val="00816236"/>
    <w:rsid w:val="00817878"/>
    <w:rsid w:val="008229E1"/>
    <w:rsid w:val="00824BB5"/>
    <w:rsid w:val="00827CEE"/>
    <w:rsid w:val="0083219E"/>
    <w:rsid w:val="00832C9D"/>
    <w:rsid w:val="00835879"/>
    <w:rsid w:val="0084200F"/>
    <w:rsid w:val="00842E4C"/>
    <w:rsid w:val="00846E55"/>
    <w:rsid w:val="0084791E"/>
    <w:rsid w:val="008507E7"/>
    <w:rsid w:val="00852EFA"/>
    <w:rsid w:val="008566B6"/>
    <w:rsid w:val="00863CE9"/>
    <w:rsid w:val="00863FEA"/>
    <w:rsid w:val="008644B9"/>
    <w:rsid w:val="00864528"/>
    <w:rsid w:val="00890D83"/>
    <w:rsid w:val="00895142"/>
    <w:rsid w:val="008958A7"/>
    <w:rsid w:val="00897341"/>
    <w:rsid w:val="008976E8"/>
    <w:rsid w:val="008A0C52"/>
    <w:rsid w:val="008A26AB"/>
    <w:rsid w:val="008A2871"/>
    <w:rsid w:val="008A5804"/>
    <w:rsid w:val="008A63A4"/>
    <w:rsid w:val="008B56E2"/>
    <w:rsid w:val="008B5845"/>
    <w:rsid w:val="008B71E5"/>
    <w:rsid w:val="008C33EA"/>
    <w:rsid w:val="008C38CA"/>
    <w:rsid w:val="008D13A5"/>
    <w:rsid w:val="008D17EA"/>
    <w:rsid w:val="008D1DAC"/>
    <w:rsid w:val="008D4A1D"/>
    <w:rsid w:val="008E2B11"/>
    <w:rsid w:val="008E3708"/>
    <w:rsid w:val="008F6736"/>
    <w:rsid w:val="0090316F"/>
    <w:rsid w:val="0091122F"/>
    <w:rsid w:val="0091340B"/>
    <w:rsid w:val="0091645C"/>
    <w:rsid w:val="00916A04"/>
    <w:rsid w:val="00920537"/>
    <w:rsid w:val="009206AE"/>
    <w:rsid w:val="0092342B"/>
    <w:rsid w:val="00927CC2"/>
    <w:rsid w:val="0093015C"/>
    <w:rsid w:val="00930BFC"/>
    <w:rsid w:val="00944DAD"/>
    <w:rsid w:val="00944F2E"/>
    <w:rsid w:val="00945EA5"/>
    <w:rsid w:val="0095218E"/>
    <w:rsid w:val="009541A0"/>
    <w:rsid w:val="00954A6E"/>
    <w:rsid w:val="00962D14"/>
    <w:rsid w:val="00964C9A"/>
    <w:rsid w:val="0097003D"/>
    <w:rsid w:val="009734E1"/>
    <w:rsid w:val="009811C4"/>
    <w:rsid w:val="0098149B"/>
    <w:rsid w:val="00981F11"/>
    <w:rsid w:val="00984F2A"/>
    <w:rsid w:val="009869E6"/>
    <w:rsid w:val="00992C16"/>
    <w:rsid w:val="00996440"/>
    <w:rsid w:val="00996D10"/>
    <w:rsid w:val="009972A6"/>
    <w:rsid w:val="009A1FB3"/>
    <w:rsid w:val="009A29A1"/>
    <w:rsid w:val="009A4D65"/>
    <w:rsid w:val="009A7F61"/>
    <w:rsid w:val="009B65D6"/>
    <w:rsid w:val="009B7427"/>
    <w:rsid w:val="009C07E0"/>
    <w:rsid w:val="009C2830"/>
    <w:rsid w:val="009D528B"/>
    <w:rsid w:val="009D608F"/>
    <w:rsid w:val="009D6F69"/>
    <w:rsid w:val="009E567F"/>
    <w:rsid w:val="00A00C87"/>
    <w:rsid w:val="00A01C6F"/>
    <w:rsid w:val="00A0347D"/>
    <w:rsid w:val="00A03AB8"/>
    <w:rsid w:val="00A06E84"/>
    <w:rsid w:val="00A077F3"/>
    <w:rsid w:val="00A079D3"/>
    <w:rsid w:val="00A1161E"/>
    <w:rsid w:val="00A1463F"/>
    <w:rsid w:val="00A15FB2"/>
    <w:rsid w:val="00A25B09"/>
    <w:rsid w:val="00A27824"/>
    <w:rsid w:val="00A301ED"/>
    <w:rsid w:val="00A30C3B"/>
    <w:rsid w:val="00A32E61"/>
    <w:rsid w:val="00A34DC9"/>
    <w:rsid w:val="00A419F8"/>
    <w:rsid w:val="00A43C7D"/>
    <w:rsid w:val="00A448EF"/>
    <w:rsid w:val="00A4527C"/>
    <w:rsid w:val="00A504E4"/>
    <w:rsid w:val="00A50F49"/>
    <w:rsid w:val="00A53524"/>
    <w:rsid w:val="00A54046"/>
    <w:rsid w:val="00A575DB"/>
    <w:rsid w:val="00A60262"/>
    <w:rsid w:val="00A630BB"/>
    <w:rsid w:val="00A63545"/>
    <w:rsid w:val="00A65F7F"/>
    <w:rsid w:val="00A72323"/>
    <w:rsid w:val="00A729FB"/>
    <w:rsid w:val="00A73928"/>
    <w:rsid w:val="00A73E25"/>
    <w:rsid w:val="00A74143"/>
    <w:rsid w:val="00A7651F"/>
    <w:rsid w:val="00A811C6"/>
    <w:rsid w:val="00A91E27"/>
    <w:rsid w:val="00A9624F"/>
    <w:rsid w:val="00AA35E3"/>
    <w:rsid w:val="00AB514D"/>
    <w:rsid w:val="00AB75D2"/>
    <w:rsid w:val="00AC5924"/>
    <w:rsid w:val="00AC758D"/>
    <w:rsid w:val="00AC7C04"/>
    <w:rsid w:val="00AD163E"/>
    <w:rsid w:val="00AD2B31"/>
    <w:rsid w:val="00AE0114"/>
    <w:rsid w:val="00AE2327"/>
    <w:rsid w:val="00AE3A04"/>
    <w:rsid w:val="00AE6C11"/>
    <w:rsid w:val="00AF30FC"/>
    <w:rsid w:val="00AF5417"/>
    <w:rsid w:val="00AF6B48"/>
    <w:rsid w:val="00AF7D3F"/>
    <w:rsid w:val="00B00883"/>
    <w:rsid w:val="00B06A26"/>
    <w:rsid w:val="00B12E41"/>
    <w:rsid w:val="00B1437B"/>
    <w:rsid w:val="00B226D8"/>
    <w:rsid w:val="00B23079"/>
    <w:rsid w:val="00B31E80"/>
    <w:rsid w:val="00B33512"/>
    <w:rsid w:val="00B412F0"/>
    <w:rsid w:val="00B4251A"/>
    <w:rsid w:val="00B446C9"/>
    <w:rsid w:val="00B44E6E"/>
    <w:rsid w:val="00B46B9B"/>
    <w:rsid w:val="00B50AE0"/>
    <w:rsid w:val="00B510C2"/>
    <w:rsid w:val="00B54570"/>
    <w:rsid w:val="00B56BC8"/>
    <w:rsid w:val="00B56BD0"/>
    <w:rsid w:val="00B604D5"/>
    <w:rsid w:val="00B60E7F"/>
    <w:rsid w:val="00B61279"/>
    <w:rsid w:val="00B62F69"/>
    <w:rsid w:val="00B6357D"/>
    <w:rsid w:val="00B66FF7"/>
    <w:rsid w:val="00B725D3"/>
    <w:rsid w:val="00B76A84"/>
    <w:rsid w:val="00B7710C"/>
    <w:rsid w:val="00B776C0"/>
    <w:rsid w:val="00B83C16"/>
    <w:rsid w:val="00B847FB"/>
    <w:rsid w:val="00B85AC4"/>
    <w:rsid w:val="00B86484"/>
    <w:rsid w:val="00B86872"/>
    <w:rsid w:val="00B86C22"/>
    <w:rsid w:val="00B90F5E"/>
    <w:rsid w:val="00B961AA"/>
    <w:rsid w:val="00B96D41"/>
    <w:rsid w:val="00BA10FF"/>
    <w:rsid w:val="00BA1170"/>
    <w:rsid w:val="00BA49F7"/>
    <w:rsid w:val="00BA5C14"/>
    <w:rsid w:val="00BA5DDF"/>
    <w:rsid w:val="00BA744D"/>
    <w:rsid w:val="00BB67D4"/>
    <w:rsid w:val="00BB7D40"/>
    <w:rsid w:val="00BC220A"/>
    <w:rsid w:val="00BC3115"/>
    <w:rsid w:val="00BC54E1"/>
    <w:rsid w:val="00BD075A"/>
    <w:rsid w:val="00BD53CC"/>
    <w:rsid w:val="00BE36B7"/>
    <w:rsid w:val="00BE3E10"/>
    <w:rsid w:val="00BE64A6"/>
    <w:rsid w:val="00BF0481"/>
    <w:rsid w:val="00BF18DE"/>
    <w:rsid w:val="00BF270C"/>
    <w:rsid w:val="00C04801"/>
    <w:rsid w:val="00C0488B"/>
    <w:rsid w:val="00C04C19"/>
    <w:rsid w:val="00C064D5"/>
    <w:rsid w:val="00C15FD0"/>
    <w:rsid w:val="00C2168E"/>
    <w:rsid w:val="00C302B6"/>
    <w:rsid w:val="00C31511"/>
    <w:rsid w:val="00C344D3"/>
    <w:rsid w:val="00C349CC"/>
    <w:rsid w:val="00C3569D"/>
    <w:rsid w:val="00C41AF1"/>
    <w:rsid w:val="00C4237B"/>
    <w:rsid w:val="00C428B9"/>
    <w:rsid w:val="00C438AC"/>
    <w:rsid w:val="00C439A5"/>
    <w:rsid w:val="00C51517"/>
    <w:rsid w:val="00C5250C"/>
    <w:rsid w:val="00C53082"/>
    <w:rsid w:val="00C55B15"/>
    <w:rsid w:val="00C572AA"/>
    <w:rsid w:val="00C60978"/>
    <w:rsid w:val="00C61CA5"/>
    <w:rsid w:val="00C66011"/>
    <w:rsid w:val="00C71538"/>
    <w:rsid w:val="00C72968"/>
    <w:rsid w:val="00C73886"/>
    <w:rsid w:val="00C81096"/>
    <w:rsid w:val="00C811FE"/>
    <w:rsid w:val="00C81664"/>
    <w:rsid w:val="00C84B2F"/>
    <w:rsid w:val="00C87307"/>
    <w:rsid w:val="00C87AEB"/>
    <w:rsid w:val="00CA2B7D"/>
    <w:rsid w:val="00CA3ACB"/>
    <w:rsid w:val="00CA72B8"/>
    <w:rsid w:val="00CB2DA8"/>
    <w:rsid w:val="00CB3E0D"/>
    <w:rsid w:val="00CB52E1"/>
    <w:rsid w:val="00CC1FB3"/>
    <w:rsid w:val="00CC3B99"/>
    <w:rsid w:val="00CC4D73"/>
    <w:rsid w:val="00CD2D87"/>
    <w:rsid w:val="00CE1553"/>
    <w:rsid w:val="00CE1707"/>
    <w:rsid w:val="00CE322E"/>
    <w:rsid w:val="00CE3507"/>
    <w:rsid w:val="00CF2889"/>
    <w:rsid w:val="00CF688B"/>
    <w:rsid w:val="00CF7DF3"/>
    <w:rsid w:val="00D0198D"/>
    <w:rsid w:val="00D050D6"/>
    <w:rsid w:val="00D07CDB"/>
    <w:rsid w:val="00D10246"/>
    <w:rsid w:val="00D13A46"/>
    <w:rsid w:val="00D14921"/>
    <w:rsid w:val="00D16CD0"/>
    <w:rsid w:val="00D206BA"/>
    <w:rsid w:val="00D26986"/>
    <w:rsid w:val="00D33EE8"/>
    <w:rsid w:val="00D36B1B"/>
    <w:rsid w:val="00D40899"/>
    <w:rsid w:val="00D44E29"/>
    <w:rsid w:val="00D451BA"/>
    <w:rsid w:val="00D46282"/>
    <w:rsid w:val="00D47CD8"/>
    <w:rsid w:val="00D51355"/>
    <w:rsid w:val="00D5658B"/>
    <w:rsid w:val="00D576A1"/>
    <w:rsid w:val="00D60C58"/>
    <w:rsid w:val="00D64697"/>
    <w:rsid w:val="00D652C3"/>
    <w:rsid w:val="00D65B8E"/>
    <w:rsid w:val="00D74D18"/>
    <w:rsid w:val="00D7617D"/>
    <w:rsid w:val="00D82620"/>
    <w:rsid w:val="00D8763F"/>
    <w:rsid w:val="00D942D2"/>
    <w:rsid w:val="00D94362"/>
    <w:rsid w:val="00D9516A"/>
    <w:rsid w:val="00D9581B"/>
    <w:rsid w:val="00D96FFA"/>
    <w:rsid w:val="00DA5729"/>
    <w:rsid w:val="00DA75FA"/>
    <w:rsid w:val="00DB0D52"/>
    <w:rsid w:val="00DB11B4"/>
    <w:rsid w:val="00DB32FA"/>
    <w:rsid w:val="00DB33D3"/>
    <w:rsid w:val="00DB7B5F"/>
    <w:rsid w:val="00DB7FF9"/>
    <w:rsid w:val="00DC79E6"/>
    <w:rsid w:val="00DE0C61"/>
    <w:rsid w:val="00DE5079"/>
    <w:rsid w:val="00DE5EDC"/>
    <w:rsid w:val="00DF47C3"/>
    <w:rsid w:val="00DF4815"/>
    <w:rsid w:val="00DF7B00"/>
    <w:rsid w:val="00E01EA2"/>
    <w:rsid w:val="00E11297"/>
    <w:rsid w:val="00E15C4B"/>
    <w:rsid w:val="00E17169"/>
    <w:rsid w:val="00E17DA2"/>
    <w:rsid w:val="00E21DDE"/>
    <w:rsid w:val="00E221A3"/>
    <w:rsid w:val="00E223CB"/>
    <w:rsid w:val="00E22D44"/>
    <w:rsid w:val="00E231AF"/>
    <w:rsid w:val="00E2778D"/>
    <w:rsid w:val="00E30CF3"/>
    <w:rsid w:val="00E32B2A"/>
    <w:rsid w:val="00E35870"/>
    <w:rsid w:val="00E370D1"/>
    <w:rsid w:val="00E416AB"/>
    <w:rsid w:val="00E43611"/>
    <w:rsid w:val="00E44B4B"/>
    <w:rsid w:val="00E51A27"/>
    <w:rsid w:val="00E53871"/>
    <w:rsid w:val="00E55732"/>
    <w:rsid w:val="00E70B96"/>
    <w:rsid w:val="00E71818"/>
    <w:rsid w:val="00E73F72"/>
    <w:rsid w:val="00E76182"/>
    <w:rsid w:val="00E80B1A"/>
    <w:rsid w:val="00E852F0"/>
    <w:rsid w:val="00E8542F"/>
    <w:rsid w:val="00E85E5D"/>
    <w:rsid w:val="00E860E5"/>
    <w:rsid w:val="00E862DF"/>
    <w:rsid w:val="00E8735F"/>
    <w:rsid w:val="00E94118"/>
    <w:rsid w:val="00E9666E"/>
    <w:rsid w:val="00E9730D"/>
    <w:rsid w:val="00EA569F"/>
    <w:rsid w:val="00EA6BF9"/>
    <w:rsid w:val="00EA7418"/>
    <w:rsid w:val="00EA77D9"/>
    <w:rsid w:val="00EA77DD"/>
    <w:rsid w:val="00EC3753"/>
    <w:rsid w:val="00EC5CE2"/>
    <w:rsid w:val="00EC72D1"/>
    <w:rsid w:val="00EC742B"/>
    <w:rsid w:val="00EC7D7F"/>
    <w:rsid w:val="00ED1C61"/>
    <w:rsid w:val="00ED32FB"/>
    <w:rsid w:val="00ED74D8"/>
    <w:rsid w:val="00ED7FDA"/>
    <w:rsid w:val="00EE29B1"/>
    <w:rsid w:val="00EE50F1"/>
    <w:rsid w:val="00EE7523"/>
    <w:rsid w:val="00EE7579"/>
    <w:rsid w:val="00EF34C9"/>
    <w:rsid w:val="00EF407E"/>
    <w:rsid w:val="00EF4B6E"/>
    <w:rsid w:val="00EF4C99"/>
    <w:rsid w:val="00EF67FC"/>
    <w:rsid w:val="00EF7DF5"/>
    <w:rsid w:val="00F0123B"/>
    <w:rsid w:val="00F03619"/>
    <w:rsid w:val="00F03C28"/>
    <w:rsid w:val="00F10687"/>
    <w:rsid w:val="00F13F22"/>
    <w:rsid w:val="00F1476F"/>
    <w:rsid w:val="00F16255"/>
    <w:rsid w:val="00F23F4F"/>
    <w:rsid w:val="00F2412D"/>
    <w:rsid w:val="00F25C2A"/>
    <w:rsid w:val="00F26D50"/>
    <w:rsid w:val="00F26E8C"/>
    <w:rsid w:val="00F30C78"/>
    <w:rsid w:val="00F318CE"/>
    <w:rsid w:val="00F46350"/>
    <w:rsid w:val="00F46BB8"/>
    <w:rsid w:val="00F47659"/>
    <w:rsid w:val="00F51670"/>
    <w:rsid w:val="00F5220C"/>
    <w:rsid w:val="00F524B6"/>
    <w:rsid w:val="00F52E51"/>
    <w:rsid w:val="00F54F6D"/>
    <w:rsid w:val="00F5588B"/>
    <w:rsid w:val="00F558F0"/>
    <w:rsid w:val="00F56CA7"/>
    <w:rsid w:val="00F56D90"/>
    <w:rsid w:val="00F63246"/>
    <w:rsid w:val="00F63A4D"/>
    <w:rsid w:val="00F66EB4"/>
    <w:rsid w:val="00F674FF"/>
    <w:rsid w:val="00F67967"/>
    <w:rsid w:val="00F80412"/>
    <w:rsid w:val="00F81E1B"/>
    <w:rsid w:val="00F82DF7"/>
    <w:rsid w:val="00F830C9"/>
    <w:rsid w:val="00F83FAA"/>
    <w:rsid w:val="00F90441"/>
    <w:rsid w:val="00F908B5"/>
    <w:rsid w:val="00F95101"/>
    <w:rsid w:val="00FB0D07"/>
    <w:rsid w:val="00FB11A2"/>
    <w:rsid w:val="00FB221D"/>
    <w:rsid w:val="00FB4D8D"/>
    <w:rsid w:val="00FB6035"/>
    <w:rsid w:val="00FC09B9"/>
    <w:rsid w:val="00FC21AE"/>
    <w:rsid w:val="00FD26E7"/>
    <w:rsid w:val="00FD304E"/>
    <w:rsid w:val="00FD52ED"/>
    <w:rsid w:val="00FE0921"/>
    <w:rsid w:val="00FE4847"/>
    <w:rsid w:val="00FF734A"/>
    <w:rsid w:val="00FF7B02"/>
    <w:rsid w:val="0134DBCE"/>
    <w:rsid w:val="1C9C5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customStyle="1" w:styleId="UnresolvedMention1">
    <w:name w:val="Unresolved Mention1"/>
    <w:basedOn w:val="DefaultParagraphFont"/>
    <w:uiPriority w:val="99"/>
    <w:semiHidden/>
    <w:unhideWhenUsed/>
    <w:rsid w:val="005F1542"/>
    <w:rPr>
      <w:color w:val="605E5C"/>
      <w:shd w:val="clear" w:color="auto" w:fill="E1DFDD"/>
    </w:rPr>
  </w:style>
  <w:style w:type="character" w:styleId="Emphasis">
    <w:name w:val="Emphasis"/>
    <w:basedOn w:val="DefaultParagraphFont"/>
    <w:uiPriority w:val="20"/>
    <w:qFormat/>
    <w:rsid w:val="005330BB"/>
    <w:rPr>
      <w:i/>
      <w:iCs/>
    </w:rPr>
  </w:style>
  <w:style w:type="paragraph" w:styleId="Revision">
    <w:name w:val="Revision"/>
    <w:hidden/>
    <w:uiPriority w:val="99"/>
    <w:semiHidden/>
    <w:rsid w:val="00E94118"/>
    <w:pPr>
      <w:spacing w:after="0" w:line="240" w:lineRule="auto"/>
    </w:pPr>
  </w:style>
  <w:style w:type="character" w:styleId="FollowedHyperlink">
    <w:name w:val="FollowedHyperlink"/>
    <w:basedOn w:val="DefaultParagraphFont"/>
    <w:uiPriority w:val="99"/>
    <w:semiHidden/>
    <w:unhideWhenUsed/>
    <w:rsid w:val="00A27824"/>
    <w:rPr>
      <w:color w:val="954F72" w:themeColor="followedHyperlink"/>
      <w:u w:val="single"/>
    </w:rPr>
  </w:style>
  <w:style w:type="paragraph" w:customStyle="1" w:styleId="xxmsonormal">
    <w:name w:val="x_xmsonormal"/>
    <w:basedOn w:val="Normal"/>
    <w:rsid w:val="002C6D01"/>
    <w:pPr>
      <w:spacing w:after="0" w:line="240" w:lineRule="auto"/>
    </w:pPr>
    <w:rPr>
      <w:rFonts w:ascii="Calibri" w:hAnsi="Calibri" w:cs="Calibri"/>
      <w:lang w:eastAsia="lt-LT"/>
    </w:rPr>
  </w:style>
  <w:style w:type="character" w:styleId="UnresolvedMention">
    <w:name w:val="Unresolved Mention"/>
    <w:basedOn w:val="DefaultParagraphFont"/>
    <w:uiPriority w:val="99"/>
    <w:semiHidden/>
    <w:unhideWhenUsed/>
    <w:rsid w:val="00455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593">
      <w:bodyDiv w:val="1"/>
      <w:marLeft w:val="0"/>
      <w:marRight w:val="0"/>
      <w:marTop w:val="0"/>
      <w:marBottom w:val="0"/>
      <w:divBdr>
        <w:top w:val="none" w:sz="0" w:space="0" w:color="auto"/>
        <w:left w:val="none" w:sz="0" w:space="0" w:color="auto"/>
        <w:bottom w:val="none" w:sz="0" w:space="0" w:color="auto"/>
        <w:right w:val="none" w:sz="0" w:space="0" w:color="auto"/>
      </w:divBdr>
    </w:div>
    <w:div w:id="129831554">
      <w:bodyDiv w:val="1"/>
      <w:marLeft w:val="0"/>
      <w:marRight w:val="0"/>
      <w:marTop w:val="0"/>
      <w:marBottom w:val="0"/>
      <w:divBdr>
        <w:top w:val="none" w:sz="0" w:space="0" w:color="auto"/>
        <w:left w:val="none" w:sz="0" w:space="0" w:color="auto"/>
        <w:bottom w:val="none" w:sz="0" w:space="0" w:color="auto"/>
        <w:right w:val="none" w:sz="0" w:space="0" w:color="auto"/>
      </w:divBdr>
    </w:div>
    <w:div w:id="205531883">
      <w:bodyDiv w:val="1"/>
      <w:marLeft w:val="0"/>
      <w:marRight w:val="0"/>
      <w:marTop w:val="0"/>
      <w:marBottom w:val="0"/>
      <w:divBdr>
        <w:top w:val="none" w:sz="0" w:space="0" w:color="auto"/>
        <w:left w:val="none" w:sz="0" w:space="0" w:color="auto"/>
        <w:bottom w:val="none" w:sz="0" w:space="0" w:color="auto"/>
        <w:right w:val="none" w:sz="0" w:space="0" w:color="auto"/>
      </w:divBdr>
    </w:div>
    <w:div w:id="313611682">
      <w:bodyDiv w:val="1"/>
      <w:marLeft w:val="0"/>
      <w:marRight w:val="0"/>
      <w:marTop w:val="0"/>
      <w:marBottom w:val="0"/>
      <w:divBdr>
        <w:top w:val="none" w:sz="0" w:space="0" w:color="auto"/>
        <w:left w:val="none" w:sz="0" w:space="0" w:color="auto"/>
        <w:bottom w:val="none" w:sz="0" w:space="0" w:color="auto"/>
        <w:right w:val="none" w:sz="0" w:space="0" w:color="auto"/>
      </w:divBdr>
    </w:div>
    <w:div w:id="44978199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456">
      <w:bodyDiv w:val="1"/>
      <w:marLeft w:val="0"/>
      <w:marRight w:val="0"/>
      <w:marTop w:val="0"/>
      <w:marBottom w:val="0"/>
      <w:divBdr>
        <w:top w:val="none" w:sz="0" w:space="0" w:color="auto"/>
        <w:left w:val="none" w:sz="0" w:space="0" w:color="auto"/>
        <w:bottom w:val="none" w:sz="0" w:space="0" w:color="auto"/>
        <w:right w:val="none" w:sz="0" w:space="0" w:color="auto"/>
      </w:divBdr>
    </w:div>
    <w:div w:id="980503422">
      <w:bodyDiv w:val="1"/>
      <w:marLeft w:val="0"/>
      <w:marRight w:val="0"/>
      <w:marTop w:val="0"/>
      <w:marBottom w:val="0"/>
      <w:divBdr>
        <w:top w:val="none" w:sz="0" w:space="0" w:color="auto"/>
        <w:left w:val="none" w:sz="0" w:space="0" w:color="auto"/>
        <w:bottom w:val="none" w:sz="0" w:space="0" w:color="auto"/>
        <w:right w:val="none" w:sz="0" w:space="0" w:color="auto"/>
      </w:divBdr>
    </w:div>
    <w:div w:id="1068309045">
      <w:bodyDiv w:val="1"/>
      <w:marLeft w:val="0"/>
      <w:marRight w:val="0"/>
      <w:marTop w:val="0"/>
      <w:marBottom w:val="0"/>
      <w:divBdr>
        <w:top w:val="none" w:sz="0" w:space="0" w:color="auto"/>
        <w:left w:val="none" w:sz="0" w:space="0" w:color="auto"/>
        <w:bottom w:val="none" w:sz="0" w:space="0" w:color="auto"/>
        <w:right w:val="none" w:sz="0" w:space="0" w:color="auto"/>
      </w:divBdr>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49396906">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4281508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847">
      <w:bodyDiv w:val="1"/>
      <w:marLeft w:val="0"/>
      <w:marRight w:val="0"/>
      <w:marTop w:val="0"/>
      <w:marBottom w:val="0"/>
      <w:divBdr>
        <w:top w:val="none" w:sz="0" w:space="0" w:color="auto"/>
        <w:left w:val="none" w:sz="0" w:space="0" w:color="auto"/>
        <w:bottom w:val="none" w:sz="0" w:space="0" w:color="auto"/>
        <w:right w:val="none" w:sz="0" w:space="0" w:color="auto"/>
      </w:divBdr>
    </w:div>
    <w:div w:id="1859275226">
      <w:bodyDiv w:val="1"/>
      <w:marLeft w:val="0"/>
      <w:marRight w:val="0"/>
      <w:marTop w:val="0"/>
      <w:marBottom w:val="0"/>
      <w:divBdr>
        <w:top w:val="none" w:sz="0" w:space="0" w:color="auto"/>
        <w:left w:val="none" w:sz="0" w:space="0" w:color="auto"/>
        <w:bottom w:val="none" w:sz="0" w:space="0" w:color="auto"/>
        <w:right w:val="none" w:sz="0" w:space="0" w:color="auto"/>
      </w:divBdr>
    </w:div>
    <w:div w:id="1883470305">
      <w:bodyDiv w:val="1"/>
      <w:marLeft w:val="0"/>
      <w:marRight w:val="0"/>
      <w:marTop w:val="0"/>
      <w:marBottom w:val="0"/>
      <w:divBdr>
        <w:top w:val="none" w:sz="0" w:space="0" w:color="auto"/>
        <w:left w:val="none" w:sz="0" w:space="0" w:color="auto"/>
        <w:bottom w:val="none" w:sz="0" w:space="0" w:color="auto"/>
        <w:right w:val="none" w:sz="0" w:space="0" w:color="auto"/>
      </w:divBdr>
    </w:div>
    <w:div w:id="1883863707">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89500-51D8-4597-B964-223D0476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5928</Words>
  <Characters>3379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2025-07-01T10:29:00Z</dcterms:created>
  <dcterms:modified xsi:type="dcterms:W3CDTF">2025-07-02T07:25:00Z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37bb7b28-1c48-4824-974b-0d0eadb4e11e</vt:lpwstr>
  </property>
</Properties>
</file>