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BDCF4" w14:textId="0F31A9FD" w:rsidR="00C325C9" w:rsidRPr="00DE6ECB" w:rsidRDefault="005161C4" w:rsidP="005161C4">
      <w:pPr>
        <w:spacing w:after="0" w:line="240" w:lineRule="auto"/>
        <w:jc w:val="center"/>
        <w:rPr>
          <w:rFonts w:ascii="Times New Roman" w:eastAsia="Times New Roman" w:hAnsi="Times New Roman" w:cs="Times New Roman"/>
          <w:b/>
          <w:kern w:val="2"/>
          <w:sz w:val="24"/>
          <w:szCs w:val="24"/>
        </w:rPr>
      </w:pPr>
      <w:r w:rsidRPr="005161C4">
        <w:rPr>
          <w:rFonts w:ascii="Times New Roman" w:eastAsia="Times New Roman" w:hAnsi="Times New Roman" w:cs="Times New Roman"/>
          <w:b/>
          <w:kern w:val="2"/>
          <w:sz w:val="24"/>
          <w:szCs w:val="24"/>
        </w:rPr>
        <w:t>SUP TURINČIŲ VA</w:t>
      </w:r>
      <w:r>
        <w:rPr>
          <w:rFonts w:ascii="Times New Roman" w:eastAsia="Times New Roman" w:hAnsi="Times New Roman" w:cs="Times New Roman"/>
          <w:b/>
          <w:kern w:val="2"/>
          <w:sz w:val="24"/>
          <w:szCs w:val="24"/>
        </w:rPr>
        <w:t>IKŲ NUSIRAMINIMO KAMBARIŲ ĮRANGOS</w:t>
      </w:r>
      <w:r w:rsidRPr="005161C4">
        <w:rPr>
          <w:rFonts w:ascii="Times New Roman" w:eastAsia="Times New Roman" w:hAnsi="Times New Roman" w:cs="Times New Roman"/>
          <w:b/>
          <w:kern w:val="2"/>
          <w:sz w:val="24"/>
          <w:szCs w:val="24"/>
        </w:rPr>
        <w:t xml:space="preserve"> SU MONTAVIMO DARBAIS PLUNGĖS R. ŽEMAITIJOS KADETŲ GIMNAZIJAI</w:t>
      </w:r>
      <w:r w:rsidRPr="00DE6ECB">
        <w:rPr>
          <w:rFonts w:ascii="Times New Roman" w:eastAsia="Calibri" w:hAnsi="Times New Roman" w:cs="Times New Roman"/>
          <w:bCs/>
          <w:i/>
          <w:iCs/>
          <w:sz w:val="24"/>
          <w:szCs w:val="24"/>
        </w:rPr>
        <w:t xml:space="preserve"> </w:t>
      </w:r>
      <w:r w:rsidR="00C325C9" w:rsidRPr="00DE6ECB">
        <w:rPr>
          <w:rFonts w:ascii="Times New Roman" w:eastAsia="Times New Roman" w:hAnsi="Times New Roman" w:cs="Times New Roman"/>
          <w:b/>
          <w:kern w:val="2"/>
          <w:sz w:val="24"/>
          <w:szCs w:val="24"/>
        </w:rPr>
        <w:t>TECHNINĖ SPECIFIKACIJA</w:t>
      </w:r>
    </w:p>
    <w:p w14:paraId="6BE83762" w14:textId="77777777" w:rsidR="00C325C9" w:rsidRPr="00DE6ECB" w:rsidRDefault="00C325C9" w:rsidP="00C325C9">
      <w:pPr>
        <w:spacing w:after="0" w:line="240" w:lineRule="auto"/>
        <w:rPr>
          <w:rFonts w:ascii="Times New Roman" w:eastAsia="Times New Roman" w:hAnsi="Times New Roman" w:cs="Times New Roman"/>
          <w:bCs/>
          <w:kern w:val="2"/>
          <w:sz w:val="24"/>
          <w:szCs w:val="24"/>
        </w:rPr>
      </w:pPr>
    </w:p>
    <w:p w14:paraId="46A19407" w14:textId="0321CDAD" w:rsidR="00C325C9" w:rsidRPr="00980D1E" w:rsidRDefault="00C325C9" w:rsidP="00980D1E">
      <w:pPr>
        <w:numPr>
          <w:ilvl w:val="0"/>
          <w:numId w:val="2"/>
        </w:numPr>
        <w:tabs>
          <w:tab w:val="left" w:pos="567"/>
          <w:tab w:val="left" w:pos="851"/>
          <w:tab w:val="left" w:pos="1276"/>
          <w:tab w:val="left" w:pos="1843"/>
        </w:tabs>
        <w:autoSpaceDE w:val="0"/>
        <w:autoSpaceDN w:val="0"/>
        <w:adjustRightInd w:val="0"/>
        <w:spacing w:after="0" w:line="240" w:lineRule="auto"/>
        <w:ind w:left="0" w:right="-1" w:firstLine="993"/>
        <w:contextualSpacing/>
        <w:jc w:val="both"/>
        <w:rPr>
          <w:rFonts w:ascii="Times New Roman" w:eastAsia="Times New Roman" w:hAnsi="Times New Roman" w:cs="Times New Roman"/>
          <w:i/>
          <w:color w:val="000000"/>
          <w:kern w:val="2"/>
          <w:sz w:val="24"/>
          <w:szCs w:val="24"/>
        </w:rPr>
      </w:pPr>
      <w:r w:rsidRPr="00DE6ECB">
        <w:rPr>
          <w:rFonts w:ascii="Times New Roman" w:eastAsia="Times New Roman" w:hAnsi="Times New Roman" w:cs="Times New Roman"/>
          <w:b/>
          <w:bCs/>
          <w:color w:val="000000"/>
          <w:kern w:val="2"/>
          <w:sz w:val="24"/>
          <w:szCs w:val="24"/>
        </w:rPr>
        <w:t>Pirkimo objektas</w:t>
      </w:r>
      <w:r w:rsidRPr="00DE6ECB">
        <w:rPr>
          <w:rFonts w:ascii="Times New Roman" w:eastAsia="Times New Roman" w:hAnsi="Times New Roman" w:cs="Times New Roman"/>
          <w:color w:val="000000"/>
          <w:kern w:val="2"/>
          <w:sz w:val="24"/>
          <w:szCs w:val="24"/>
        </w:rPr>
        <w:t xml:space="preserve"> –</w:t>
      </w:r>
      <w:r w:rsidR="007A39CD" w:rsidRPr="00DE6ECB">
        <w:rPr>
          <w:rFonts w:ascii="Times New Roman" w:eastAsia="Times New Roman" w:hAnsi="Times New Roman" w:cs="Times New Roman"/>
          <w:color w:val="000000"/>
          <w:kern w:val="2"/>
          <w:sz w:val="24"/>
          <w:szCs w:val="24"/>
        </w:rPr>
        <w:t xml:space="preserve"> </w:t>
      </w:r>
      <w:r w:rsidR="00DE6ECB" w:rsidRPr="00DE6ECB">
        <w:rPr>
          <w:rFonts w:ascii="Times New Roman" w:eastAsia="Times New Roman" w:hAnsi="Times New Roman" w:cs="Times New Roman"/>
          <w:kern w:val="2"/>
          <w:sz w:val="24"/>
          <w:szCs w:val="24"/>
        </w:rPr>
        <w:t>SUP turinčių vaikų nusiraminimo kambarių įranga su montavimo darbais Plungės r. Žemaitijos kadetų gimnazijai</w:t>
      </w:r>
      <w:r w:rsidRPr="00DE6ECB">
        <w:rPr>
          <w:rFonts w:ascii="Times New Roman" w:eastAsia="Calibri" w:hAnsi="Times New Roman" w:cs="Times New Roman"/>
          <w:bCs/>
          <w:i/>
          <w:iCs/>
          <w:sz w:val="24"/>
          <w:szCs w:val="24"/>
        </w:rPr>
        <w:t xml:space="preserve"> </w:t>
      </w:r>
      <w:r w:rsidRPr="00DE6ECB">
        <w:rPr>
          <w:rFonts w:ascii="Times New Roman" w:eastAsia="Times New Roman" w:hAnsi="Times New Roman" w:cs="Times New Roman"/>
          <w:color w:val="000000"/>
          <w:kern w:val="2"/>
          <w:sz w:val="24"/>
          <w:szCs w:val="24"/>
        </w:rPr>
        <w:t xml:space="preserve">(toliau – </w:t>
      </w:r>
      <w:r w:rsidR="00830260" w:rsidRPr="00DE6ECB">
        <w:rPr>
          <w:rFonts w:ascii="Times New Roman" w:eastAsia="Times New Roman" w:hAnsi="Times New Roman" w:cs="Times New Roman"/>
          <w:color w:val="000000"/>
          <w:kern w:val="2"/>
          <w:sz w:val="24"/>
          <w:szCs w:val="24"/>
        </w:rPr>
        <w:t>p</w:t>
      </w:r>
      <w:r w:rsidRPr="00DE6ECB">
        <w:rPr>
          <w:rFonts w:ascii="Times New Roman" w:eastAsia="Times New Roman" w:hAnsi="Times New Roman" w:cs="Times New Roman"/>
          <w:color w:val="000000"/>
          <w:kern w:val="2"/>
          <w:sz w:val="24"/>
          <w:szCs w:val="24"/>
        </w:rPr>
        <w:t>rekės).</w:t>
      </w:r>
      <w:r w:rsidRPr="00DE6ECB">
        <w:rPr>
          <w:rFonts w:ascii="Times New Roman" w:eastAsia="Times New Roman" w:hAnsi="Times New Roman" w:cs="Times New Roman"/>
          <w:i/>
          <w:color w:val="000000"/>
          <w:kern w:val="2"/>
          <w:sz w:val="24"/>
          <w:szCs w:val="24"/>
        </w:rPr>
        <w:t xml:space="preserve"> </w:t>
      </w:r>
      <w:r w:rsidR="00980D1E" w:rsidRPr="00980D1E">
        <w:rPr>
          <w:rFonts w:ascii="Times New Roman" w:eastAsia="Times New Roman" w:hAnsi="Times New Roman" w:cs="Times New Roman"/>
          <w:iCs/>
          <w:color w:val="000000"/>
          <w:kern w:val="2"/>
          <w:sz w:val="24"/>
          <w:szCs w:val="24"/>
        </w:rPr>
        <w:t>Pirkimas atliekamas įgyvendinant</w:t>
      </w:r>
      <w:r w:rsidR="00980D1E" w:rsidRPr="00980D1E">
        <w:rPr>
          <w:rFonts w:ascii="Times New Roman" w:eastAsia="Times New Roman" w:hAnsi="Times New Roman" w:cs="Times New Roman"/>
          <w:color w:val="000000"/>
          <w:kern w:val="2"/>
          <w:sz w:val="24"/>
          <w:szCs w:val="24"/>
        </w:rPr>
        <w:t xml:space="preserve"> Europos Sąjungos lėšomis bendrai finansuojamą </w:t>
      </w:r>
      <w:r w:rsidR="00980D1E" w:rsidRPr="00980D1E">
        <w:rPr>
          <w:rFonts w:ascii="Times New Roman" w:eastAsia="Times New Roman" w:hAnsi="Times New Roman" w:cs="Times New Roman"/>
          <w:iCs/>
          <w:color w:val="000000"/>
          <w:kern w:val="2"/>
          <w:sz w:val="24"/>
          <w:szCs w:val="24"/>
        </w:rPr>
        <w:t xml:space="preserve">projektą </w:t>
      </w:r>
      <w:proofErr w:type="spellStart"/>
      <w:r w:rsidR="00980D1E" w:rsidRPr="00980D1E">
        <w:rPr>
          <w:rFonts w:ascii="Times New Roman" w:eastAsia="Times New Roman" w:hAnsi="Times New Roman" w:cs="Times New Roman"/>
          <w:color w:val="000000"/>
          <w:kern w:val="2"/>
          <w:sz w:val="24"/>
          <w:szCs w:val="24"/>
        </w:rPr>
        <w:t>Nr</w:t>
      </w:r>
      <w:proofErr w:type="spellEnd"/>
      <w:r w:rsidR="00980D1E" w:rsidRPr="00980D1E">
        <w:rPr>
          <w:rFonts w:ascii="Times New Roman" w:eastAsia="Times New Roman" w:hAnsi="Times New Roman" w:cs="Times New Roman"/>
          <w:color w:val="000000"/>
          <w:kern w:val="2"/>
          <w:sz w:val="24"/>
          <w:szCs w:val="24"/>
        </w:rPr>
        <w:t>. 10-056-K-0027„Švietimo pagalbos ir koordinuotai teikiamų paslaugų užtikrinimas Plungės rajono savivaldybėje“.</w:t>
      </w:r>
    </w:p>
    <w:p w14:paraId="132636F4" w14:textId="7B933A5A" w:rsidR="00DD5FFE" w:rsidRPr="00DE6ECB" w:rsidRDefault="009059E9" w:rsidP="00EC5725">
      <w:pPr>
        <w:pStyle w:val="Sraopastraipa"/>
        <w:numPr>
          <w:ilvl w:val="1"/>
          <w:numId w:val="2"/>
        </w:numPr>
        <w:tabs>
          <w:tab w:val="left" w:pos="1843"/>
        </w:tabs>
        <w:ind w:left="0" w:firstLine="1080"/>
        <w:jc w:val="both"/>
        <w:rPr>
          <w:rFonts w:ascii="Times New Roman" w:eastAsia="Times New Roman" w:hAnsi="Times New Roman" w:cs="Times New Roman"/>
          <w:iCs/>
          <w:kern w:val="2"/>
          <w:sz w:val="24"/>
          <w:szCs w:val="24"/>
        </w:rPr>
      </w:pPr>
      <w:r w:rsidRPr="00DE6ECB">
        <w:rPr>
          <w:rFonts w:ascii="Times New Roman" w:eastAsia="Times New Roman" w:hAnsi="Times New Roman" w:cs="Times New Roman"/>
          <w:iCs/>
          <w:color w:val="000000"/>
          <w:kern w:val="2"/>
          <w:sz w:val="24"/>
          <w:szCs w:val="24"/>
        </w:rPr>
        <w:t xml:space="preserve"> Pirkimo objektas į dalis neskaidomas.</w:t>
      </w:r>
      <w:r w:rsidR="00BD29C7" w:rsidRPr="00DE6ECB">
        <w:rPr>
          <w:rFonts w:ascii="Times New Roman" w:hAnsi="Times New Roman" w:cs="Times New Roman"/>
          <w:sz w:val="24"/>
          <w:szCs w:val="24"/>
        </w:rPr>
        <w:t xml:space="preserve"> </w:t>
      </w:r>
      <w:r w:rsidR="00BD29C7" w:rsidRPr="00DE6ECB">
        <w:rPr>
          <w:rFonts w:ascii="Times New Roman" w:eastAsia="Times New Roman" w:hAnsi="Times New Roman" w:cs="Times New Roman"/>
          <w:iCs/>
          <w:kern w:val="2"/>
          <w:sz w:val="24"/>
          <w:szCs w:val="24"/>
        </w:rPr>
        <w:t>Siūlomos prekės ir priedai turi būti techniškai suderinti su pačiomis pagrindinėmis Prekėmis.</w:t>
      </w:r>
    </w:p>
    <w:p w14:paraId="7BCBAE45" w14:textId="7A54B982" w:rsidR="000F1636" w:rsidRPr="00DE6ECB" w:rsidRDefault="00C325C9" w:rsidP="000F1636">
      <w:pPr>
        <w:numPr>
          <w:ilvl w:val="0"/>
          <w:numId w:val="1"/>
        </w:numPr>
        <w:tabs>
          <w:tab w:val="left" w:pos="567"/>
          <w:tab w:val="left" w:pos="851"/>
          <w:tab w:val="left" w:pos="1276"/>
          <w:tab w:val="left" w:pos="1843"/>
        </w:tabs>
        <w:autoSpaceDE w:val="0"/>
        <w:autoSpaceDN w:val="0"/>
        <w:adjustRightInd w:val="0"/>
        <w:spacing w:after="0" w:line="240" w:lineRule="auto"/>
        <w:ind w:left="0" w:right="-563" w:firstLine="993"/>
        <w:contextualSpacing/>
        <w:jc w:val="both"/>
        <w:rPr>
          <w:rFonts w:ascii="Times New Roman" w:eastAsia="Times New Roman" w:hAnsi="Times New Roman" w:cs="Times New Roman"/>
          <w:color w:val="000000"/>
          <w:kern w:val="2"/>
          <w:sz w:val="24"/>
          <w:szCs w:val="24"/>
        </w:rPr>
      </w:pPr>
      <w:r w:rsidRPr="00DE6ECB">
        <w:rPr>
          <w:rFonts w:ascii="Times New Roman" w:eastAsia="Times New Roman" w:hAnsi="Times New Roman" w:cs="Times New Roman"/>
          <w:b/>
          <w:kern w:val="2"/>
          <w:sz w:val="24"/>
          <w:szCs w:val="24"/>
        </w:rPr>
        <w:t xml:space="preserve">Bendrieji reikalavimai: </w:t>
      </w:r>
      <w:r w:rsidR="00116FA6" w:rsidRPr="00DE6ECB">
        <w:rPr>
          <w:rFonts w:ascii="Times New Roman" w:eastAsia="Times New Roman" w:hAnsi="Times New Roman" w:cs="Times New Roman"/>
          <w:b/>
          <w:kern w:val="2"/>
          <w:sz w:val="24"/>
          <w:szCs w:val="24"/>
        </w:rPr>
        <w:t xml:space="preserve">  </w:t>
      </w:r>
    </w:p>
    <w:p w14:paraId="3CC79F3C" w14:textId="47393FE3" w:rsidR="00927D69" w:rsidRPr="00DE6ECB" w:rsidRDefault="000F1636" w:rsidP="00CC46A0">
      <w:pPr>
        <w:widowControl w:val="0"/>
        <w:numPr>
          <w:ilvl w:val="1"/>
          <w:numId w:val="1"/>
        </w:numPr>
        <w:tabs>
          <w:tab w:val="left" w:pos="1276"/>
          <w:tab w:val="left" w:pos="1843"/>
        </w:tabs>
        <w:autoSpaceDE w:val="0"/>
        <w:autoSpaceDN w:val="0"/>
        <w:spacing w:after="0" w:line="240" w:lineRule="auto"/>
        <w:ind w:left="0" w:right="-1" w:firstLine="993"/>
        <w:jc w:val="both"/>
        <w:rPr>
          <w:rFonts w:ascii="Times New Roman" w:eastAsia="Times New Roman" w:hAnsi="Times New Roman" w:cs="Times New Roman"/>
          <w:kern w:val="2"/>
          <w:sz w:val="24"/>
          <w:szCs w:val="24"/>
        </w:rPr>
      </w:pPr>
      <w:bookmarkStart w:id="0" w:name="_Hlk83308320"/>
      <w:r w:rsidRPr="00DE6ECB">
        <w:rPr>
          <w:rFonts w:ascii="Times New Roman" w:eastAsia="Times New Roman" w:hAnsi="Times New Roman" w:cs="Times New Roman"/>
          <w:kern w:val="2"/>
          <w:sz w:val="24"/>
          <w:szCs w:val="24"/>
        </w:rPr>
        <w:t>Tiekėjas kartu su pasiūlymu turi pateikti</w:t>
      </w:r>
      <w:bookmarkEnd w:id="0"/>
      <w:r w:rsidRPr="00DE6ECB">
        <w:rPr>
          <w:rFonts w:ascii="Times New Roman" w:eastAsia="Times New Roman" w:hAnsi="Times New Roman" w:cs="Times New Roman"/>
          <w:kern w:val="2"/>
          <w:sz w:val="24"/>
          <w:szCs w:val="24"/>
        </w:rPr>
        <w:t xml:space="preserve"> </w:t>
      </w:r>
      <w:bookmarkStart w:id="1" w:name="_Hlk198192538"/>
      <w:r w:rsidR="00927D69" w:rsidRPr="00DE6ECB">
        <w:rPr>
          <w:rFonts w:ascii="Times New Roman" w:eastAsia="Times New Roman" w:hAnsi="Times New Roman" w:cs="Times New Roman"/>
          <w:kern w:val="2"/>
          <w:sz w:val="24"/>
          <w:szCs w:val="24"/>
        </w:rPr>
        <w:t xml:space="preserve">siūlomų </w:t>
      </w:r>
      <w:r w:rsidR="00CC46A0" w:rsidRPr="00DE6ECB">
        <w:rPr>
          <w:rFonts w:ascii="Times New Roman" w:eastAsia="Times New Roman" w:hAnsi="Times New Roman" w:cs="Times New Roman"/>
          <w:kern w:val="2"/>
          <w:sz w:val="24"/>
          <w:szCs w:val="24"/>
        </w:rPr>
        <w:t>p</w:t>
      </w:r>
      <w:r w:rsidR="00927D69" w:rsidRPr="00DE6ECB">
        <w:rPr>
          <w:rFonts w:ascii="Times New Roman" w:eastAsia="Times New Roman" w:hAnsi="Times New Roman" w:cs="Times New Roman"/>
          <w:kern w:val="2"/>
          <w:sz w:val="24"/>
          <w:szCs w:val="24"/>
        </w:rPr>
        <w:t>rekių katalog</w:t>
      </w:r>
      <w:r w:rsidR="00CC46A0" w:rsidRPr="00DE6ECB">
        <w:rPr>
          <w:rFonts w:ascii="Times New Roman" w:eastAsia="Times New Roman" w:hAnsi="Times New Roman" w:cs="Times New Roman"/>
          <w:kern w:val="2"/>
          <w:sz w:val="24"/>
          <w:szCs w:val="24"/>
        </w:rPr>
        <w:t>us, brošiūras</w:t>
      </w:r>
      <w:r w:rsidR="00927D69" w:rsidRPr="00DE6ECB">
        <w:rPr>
          <w:rFonts w:ascii="Times New Roman" w:eastAsia="Times New Roman" w:hAnsi="Times New Roman" w:cs="Times New Roman"/>
          <w:kern w:val="2"/>
          <w:sz w:val="24"/>
          <w:szCs w:val="24"/>
        </w:rPr>
        <w:t xml:space="preserve"> arba kitą </w:t>
      </w:r>
      <w:r w:rsidR="00CC46A0" w:rsidRPr="00DE6ECB">
        <w:rPr>
          <w:rFonts w:ascii="Times New Roman" w:eastAsia="Times New Roman" w:hAnsi="Times New Roman" w:cs="Times New Roman"/>
          <w:kern w:val="2"/>
          <w:sz w:val="24"/>
          <w:szCs w:val="24"/>
        </w:rPr>
        <w:t>p</w:t>
      </w:r>
      <w:r w:rsidR="00927D69" w:rsidRPr="00DE6ECB">
        <w:rPr>
          <w:rFonts w:ascii="Times New Roman" w:eastAsia="Times New Roman" w:hAnsi="Times New Roman" w:cs="Times New Roman"/>
          <w:kern w:val="2"/>
          <w:sz w:val="24"/>
          <w:szCs w:val="24"/>
        </w:rPr>
        <w:t>rekių gamintojo techninę informaciją (ar nurodyti gamintojo ar tiekėjo tinklapius), įrodančią siūlomų</w:t>
      </w:r>
      <w:r w:rsidR="00CC46A0" w:rsidRPr="00DE6ECB">
        <w:rPr>
          <w:rFonts w:ascii="Times New Roman" w:eastAsia="Times New Roman" w:hAnsi="Times New Roman" w:cs="Times New Roman"/>
          <w:kern w:val="2"/>
          <w:sz w:val="24"/>
          <w:szCs w:val="24"/>
        </w:rPr>
        <w:t xml:space="preserve"> p</w:t>
      </w:r>
      <w:r w:rsidR="00927D69" w:rsidRPr="00DE6ECB">
        <w:rPr>
          <w:rFonts w:ascii="Times New Roman" w:eastAsia="Times New Roman" w:hAnsi="Times New Roman" w:cs="Times New Roman"/>
          <w:kern w:val="2"/>
          <w:sz w:val="24"/>
          <w:szCs w:val="24"/>
        </w:rPr>
        <w:t>rekių atitikimą pirkimo dokumentuose pateiktai techninei specifikacijai.</w:t>
      </w:r>
      <w:bookmarkEnd w:id="1"/>
    </w:p>
    <w:p w14:paraId="6CE7EA92" w14:textId="5C352BB1" w:rsidR="00DC568C" w:rsidRPr="00DE6ECB" w:rsidRDefault="00DC568C" w:rsidP="00CC46A0">
      <w:pPr>
        <w:widowControl w:val="0"/>
        <w:numPr>
          <w:ilvl w:val="1"/>
          <w:numId w:val="1"/>
        </w:numPr>
        <w:tabs>
          <w:tab w:val="left" w:pos="1276"/>
          <w:tab w:val="left" w:pos="1843"/>
        </w:tabs>
        <w:autoSpaceDE w:val="0"/>
        <w:autoSpaceDN w:val="0"/>
        <w:spacing w:after="0" w:line="240" w:lineRule="auto"/>
        <w:ind w:left="0" w:right="-1" w:firstLine="993"/>
        <w:jc w:val="both"/>
        <w:rPr>
          <w:rFonts w:ascii="Times New Roman" w:eastAsia="Times New Roman" w:hAnsi="Times New Roman" w:cs="Times New Roman"/>
          <w:kern w:val="2"/>
          <w:sz w:val="24"/>
          <w:szCs w:val="24"/>
        </w:rPr>
      </w:pPr>
      <w:r w:rsidRPr="00DE6ECB">
        <w:rPr>
          <w:rFonts w:ascii="Times New Roman" w:eastAsia="Times New Roman" w:hAnsi="Times New Roman" w:cs="Times New Roman"/>
          <w:kern w:val="2"/>
          <w:sz w:val="24"/>
          <w:szCs w:val="24"/>
        </w:rPr>
        <w:t>Atsižvelgiant į specifinę  prekių naudojimo vietą (mokymo įstaiga), prekės estetine ir higienos prasme turi atitikti jų paskirtį. Siekiant, kad j</w:t>
      </w:r>
      <w:r w:rsidR="00E97512" w:rsidRPr="00DE6ECB">
        <w:rPr>
          <w:rFonts w:ascii="Times New Roman" w:eastAsia="Times New Roman" w:hAnsi="Times New Roman" w:cs="Times New Roman"/>
          <w:kern w:val="2"/>
          <w:sz w:val="24"/>
          <w:szCs w:val="24"/>
        </w:rPr>
        <w:t>os</w:t>
      </w:r>
      <w:r w:rsidRPr="00DE6ECB">
        <w:rPr>
          <w:rFonts w:ascii="Times New Roman" w:eastAsia="Times New Roman" w:hAnsi="Times New Roman" w:cs="Times New Roman"/>
          <w:kern w:val="2"/>
          <w:sz w:val="24"/>
          <w:szCs w:val="24"/>
        </w:rPr>
        <w:t xml:space="preserve"> darniai papildytų jau esamą ar formuojamą patalpų interjerą, pageidautina, kad tarpusavyje derėtų (spalv</w:t>
      </w:r>
      <w:r w:rsidR="00EF0FB7" w:rsidRPr="00DE6ECB">
        <w:rPr>
          <w:rFonts w:ascii="Times New Roman" w:eastAsia="Times New Roman" w:hAnsi="Times New Roman" w:cs="Times New Roman"/>
          <w:kern w:val="2"/>
          <w:sz w:val="24"/>
          <w:szCs w:val="24"/>
        </w:rPr>
        <w:t>os</w:t>
      </w:r>
      <w:r w:rsidRPr="00DE6ECB">
        <w:rPr>
          <w:rFonts w:ascii="Times New Roman" w:eastAsia="Times New Roman" w:hAnsi="Times New Roman" w:cs="Times New Roman"/>
          <w:kern w:val="2"/>
          <w:sz w:val="24"/>
          <w:szCs w:val="24"/>
        </w:rPr>
        <w:t xml:space="preserve">, formos ir kt.) ir pilnai sukurta patalpa sudarytų vieningą visumą. </w:t>
      </w:r>
      <w:r w:rsidR="00EF0FB7" w:rsidRPr="00DE6ECB">
        <w:rPr>
          <w:rFonts w:ascii="Times New Roman" w:eastAsia="Times New Roman" w:hAnsi="Times New Roman" w:cs="Times New Roman"/>
          <w:kern w:val="2"/>
          <w:sz w:val="24"/>
          <w:szCs w:val="24"/>
        </w:rPr>
        <w:t>Prekėms</w:t>
      </w:r>
      <w:r w:rsidRPr="00DE6ECB">
        <w:rPr>
          <w:rFonts w:ascii="Times New Roman" w:eastAsia="Times New Roman" w:hAnsi="Times New Roman" w:cs="Times New Roman"/>
          <w:kern w:val="2"/>
          <w:sz w:val="24"/>
          <w:szCs w:val="24"/>
        </w:rPr>
        <w:t xml:space="preserve"> naudojamų medžiagų spalvos turi būti derinam</w:t>
      </w:r>
      <w:r w:rsidR="006501E6" w:rsidRPr="00DE6ECB">
        <w:rPr>
          <w:rFonts w:ascii="Times New Roman" w:eastAsia="Times New Roman" w:hAnsi="Times New Roman" w:cs="Times New Roman"/>
          <w:kern w:val="2"/>
          <w:sz w:val="24"/>
          <w:szCs w:val="24"/>
        </w:rPr>
        <w:t>os</w:t>
      </w:r>
      <w:r w:rsidRPr="00DE6ECB">
        <w:rPr>
          <w:rFonts w:ascii="Times New Roman" w:eastAsia="Times New Roman" w:hAnsi="Times New Roman" w:cs="Times New Roman"/>
          <w:kern w:val="2"/>
          <w:sz w:val="24"/>
          <w:szCs w:val="24"/>
        </w:rPr>
        <w:t xml:space="preserve"> su </w:t>
      </w:r>
      <w:r w:rsidR="00825960" w:rsidRPr="00DE6ECB">
        <w:rPr>
          <w:rFonts w:ascii="Times New Roman" w:eastAsia="Times New Roman" w:hAnsi="Times New Roman" w:cs="Times New Roman"/>
          <w:kern w:val="2"/>
          <w:sz w:val="24"/>
          <w:szCs w:val="24"/>
        </w:rPr>
        <w:t>pirkėju</w:t>
      </w:r>
      <w:r w:rsidRPr="00DE6ECB">
        <w:rPr>
          <w:rFonts w:ascii="Times New Roman" w:eastAsia="Times New Roman" w:hAnsi="Times New Roman" w:cs="Times New Roman"/>
          <w:kern w:val="2"/>
          <w:sz w:val="24"/>
          <w:szCs w:val="24"/>
        </w:rPr>
        <w:t>.</w:t>
      </w:r>
    </w:p>
    <w:p w14:paraId="712C2A50" w14:textId="5444D319" w:rsidR="00C325C9" w:rsidRPr="00DE6ECB" w:rsidRDefault="00C325C9" w:rsidP="000F1636">
      <w:pPr>
        <w:widowControl w:val="0"/>
        <w:numPr>
          <w:ilvl w:val="1"/>
          <w:numId w:val="1"/>
        </w:numPr>
        <w:tabs>
          <w:tab w:val="left" w:pos="1276"/>
          <w:tab w:val="left" w:pos="1843"/>
        </w:tabs>
        <w:autoSpaceDE w:val="0"/>
        <w:autoSpaceDN w:val="0"/>
        <w:spacing w:after="0" w:line="240" w:lineRule="auto"/>
        <w:ind w:left="0" w:right="-1" w:firstLine="993"/>
        <w:jc w:val="both"/>
        <w:rPr>
          <w:rFonts w:ascii="Times New Roman" w:eastAsia="Times New Roman" w:hAnsi="Times New Roman" w:cs="Times New Roman"/>
          <w:kern w:val="2"/>
          <w:sz w:val="24"/>
          <w:szCs w:val="24"/>
        </w:rPr>
      </w:pPr>
      <w:r w:rsidRPr="00DE6ECB">
        <w:rPr>
          <w:rFonts w:ascii="Times New Roman" w:eastAsia="Times New Roman" w:hAnsi="Times New Roman" w:cs="Times New Roman"/>
          <w:kern w:val="2"/>
          <w:sz w:val="24"/>
          <w:szCs w:val="24"/>
        </w:rPr>
        <w:t xml:space="preserve">Prekių pirkimas apima visas su </w:t>
      </w:r>
      <w:r w:rsidR="0008341A" w:rsidRPr="00DE6ECB">
        <w:rPr>
          <w:rFonts w:ascii="Times New Roman" w:eastAsia="Times New Roman" w:hAnsi="Times New Roman" w:cs="Times New Roman"/>
          <w:kern w:val="2"/>
          <w:sz w:val="24"/>
          <w:szCs w:val="24"/>
        </w:rPr>
        <w:t>p</w:t>
      </w:r>
      <w:r w:rsidRPr="00DE6ECB">
        <w:rPr>
          <w:rFonts w:ascii="Times New Roman" w:eastAsia="Times New Roman" w:hAnsi="Times New Roman" w:cs="Times New Roman"/>
          <w:kern w:val="2"/>
          <w:sz w:val="24"/>
          <w:szCs w:val="24"/>
        </w:rPr>
        <w:t xml:space="preserve">rekių pristatymu susijusias paslaugas, t.y. </w:t>
      </w:r>
      <w:r w:rsidR="0008341A" w:rsidRPr="00DE6ECB">
        <w:rPr>
          <w:rFonts w:ascii="Times New Roman" w:eastAsia="Times New Roman" w:hAnsi="Times New Roman" w:cs="Times New Roman"/>
          <w:kern w:val="2"/>
          <w:sz w:val="24"/>
          <w:szCs w:val="24"/>
        </w:rPr>
        <w:t>p</w:t>
      </w:r>
      <w:r w:rsidRPr="00DE6ECB">
        <w:rPr>
          <w:rFonts w:ascii="Times New Roman" w:eastAsia="Times New Roman" w:hAnsi="Times New Roman" w:cs="Times New Roman"/>
          <w:kern w:val="2"/>
          <w:sz w:val="24"/>
          <w:szCs w:val="24"/>
        </w:rPr>
        <w:t>rekių pristatymo, diegimo, paleidimo, montavimo, personalo apmo</w:t>
      </w:r>
      <w:r w:rsidR="008C3FBB" w:rsidRPr="00DE6ECB">
        <w:rPr>
          <w:rFonts w:ascii="Times New Roman" w:eastAsia="Times New Roman" w:hAnsi="Times New Roman" w:cs="Times New Roman"/>
          <w:kern w:val="2"/>
          <w:sz w:val="24"/>
          <w:szCs w:val="24"/>
        </w:rPr>
        <w:t>k</w:t>
      </w:r>
      <w:r w:rsidRPr="00DE6ECB">
        <w:rPr>
          <w:rFonts w:ascii="Times New Roman" w:eastAsia="Times New Roman" w:hAnsi="Times New Roman" w:cs="Times New Roman"/>
          <w:kern w:val="2"/>
          <w:sz w:val="24"/>
          <w:szCs w:val="24"/>
        </w:rPr>
        <w:t xml:space="preserve">ymo ir kitas paslaugas (jeigu reikalinga), be kurių </w:t>
      </w:r>
      <w:r w:rsidR="006501E6" w:rsidRPr="00DE6ECB">
        <w:rPr>
          <w:rFonts w:ascii="Times New Roman" w:eastAsia="Times New Roman" w:hAnsi="Times New Roman" w:cs="Times New Roman"/>
          <w:kern w:val="2"/>
          <w:sz w:val="24"/>
          <w:szCs w:val="24"/>
        </w:rPr>
        <w:t>p</w:t>
      </w:r>
      <w:r w:rsidRPr="00DE6ECB">
        <w:rPr>
          <w:rFonts w:ascii="Times New Roman" w:eastAsia="Times New Roman" w:hAnsi="Times New Roman" w:cs="Times New Roman"/>
          <w:kern w:val="2"/>
          <w:sz w:val="24"/>
          <w:szCs w:val="24"/>
        </w:rPr>
        <w:t xml:space="preserve">irkėjas negalėtų </w:t>
      </w:r>
      <w:r w:rsidR="0008341A" w:rsidRPr="00DE6ECB">
        <w:rPr>
          <w:rFonts w:ascii="Times New Roman" w:eastAsia="Times New Roman" w:hAnsi="Times New Roman" w:cs="Times New Roman"/>
          <w:kern w:val="2"/>
          <w:sz w:val="24"/>
          <w:szCs w:val="24"/>
        </w:rPr>
        <w:t>p</w:t>
      </w:r>
      <w:r w:rsidRPr="00DE6ECB">
        <w:rPr>
          <w:rFonts w:ascii="Times New Roman" w:eastAsia="Times New Roman" w:hAnsi="Times New Roman" w:cs="Times New Roman"/>
          <w:kern w:val="2"/>
          <w:sz w:val="24"/>
          <w:szCs w:val="24"/>
        </w:rPr>
        <w:t xml:space="preserve">rekių naudoti pagal tiesioginę jų paskirtį. </w:t>
      </w:r>
    </w:p>
    <w:p w14:paraId="01D296EB" w14:textId="750CA64B" w:rsidR="00794BDA" w:rsidRDefault="00B75FE3" w:rsidP="000F1636">
      <w:pPr>
        <w:widowControl w:val="0"/>
        <w:numPr>
          <w:ilvl w:val="1"/>
          <w:numId w:val="1"/>
        </w:numPr>
        <w:tabs>
          <w:tab w:val="left" w:pos="1276"/>
          <w:tab w:val="left" w:pos="1843"/>
        </w:tabs>
        <w:autoSpaceDE w:val="0"/>
        <w:autoSpaceDN w:val="0"/>
        <w:spacing w:after="0" w:line="240" w:lineRule="auto"/>
        <w:ind w:left="0" w:right="-1" w:firstLine="993"/>
        <w:jc w:val="both"/>
        <w:rPr>
          <w:rFonts w:ascii="Times New Roman" w:eastAsia="Times New Roman" w:hAnsi="Times New Roman" w:cs="Times New Roman"/>
          <w:kern w:val="2"/>
          <w:sz w:val="24"/>
          <w:szCs w:val="24"/>
        </w:rPr>
      </w:pPr>
      <w:r w:rsidRPr="00DE6ECB">
        <w:rPr>
          <w:rFonts w:ascii="Times New Roman" w:eastAsia="Times New Roman" w:hAnsi="Times New Roman" w:cs="Times New Roman"/>
          <w:kern w:val="2"/>
          <w:sz w:val="24"/>
          <w:szCs w:val="24"/>
        </w:rPr>
        <w:t>P</w:t>
      </w:r>
      <w:r w:rsidR="00794BDA" w:rsidRPr="00DE6ECB">
        <w:rPr>
          <w:rFonts w:ascii="Times New Roman" w:eastAsia="Times New Roman" w:hAnsi="Times New Roman" w:cs="Times New Roman"/>
          <w:kern w:val="2"/>
          <w:sz w:val="24"/>
          <w:szCs w:val="24"/>
        </w:rPr>
        <w:t>rek</w:t>
      </w:r>
      <w:r w:rsidRPr="00DE6ECB">
        <w:rPr>
          <w:rFonts w:ascii="Times New Roman" w:eastAsia="Times New Roman" w:hAnsi="Times New Roman" w:cs="Times New Roman"/>
          <w:kern w:val="2"/>
          <w:sz w:val="24"/>
          <w:szCs w:val="24"/>
        </w:rPr>
        <w:t>ių pristatymo metu</w:t>
      </w:r>
      <w:r w:rsidR="00794BDA" w:rsidRPr="00DE6ECB">
        <w:rPr>
          <w:rFonts w:ascii="Times New Roman" w:eastAsia="Times New Roman" w:hAnsi="Times New Roman" w:cs="Times New Roman"/>
          <w:kern w:val="2"/>
          <w:sz w:val="24"/>
          <w:szCs w:val="24"/>
        </w:rPr>
        <w:t xml:space="preserve"> turi būti pateikiama prekių naudojimo ir priežiūros instrukcijos elektroniniu formatu.</w:t>
      </w:r>
    </w:p>
    <w:p w14:paraId="673D587A" w14:textId="5CB52363" w:rsidR="00DE6ECB" w:rsidRPr="001B354D" w:rsidRDefault="004A2A67" w:rsidP="001B354D">
      <w:pPr>
        <w:widowControl w:val="0"/>
        <w:numPr>
          <w:ilvl w:val="1"/>
          <w:numId w:val="1"/>
        </w:numPr>
        <w:tabs>
          <w:tab w:val="left" w:pos="1276"/>
          <w:tab w:val="left" w:pos="1843"/>
        </w:tabs>
        <w:autoSpaceDE w:val="0"/>
        <w:autoSpaceDN w:val="0"/>
        <w:spacing w:after="0" w:line="240" w:lineRule="auto"/>
        <w:ind w:left="0" w:right="-1" w:firstLine="993"/>
        <w:jc w:val="both"/>
        <w:rPr>
          <w:rFonts w:ascii="Times New Roman" w:eastAsia="Times New Roman" w:hAnsi="Times New Roman" w:cs="Times New Roman"/>
          <w:kern w:val="2"/>
          <w:sz w:val="24"/>
          <w:szCs w:val="24"/>
        </w:rPr>
      </w:pPr>
      <w:r w:rsidRPr="001B354D">
        <w:rPr>
          <w:rFonts w:ascii="Times New Roman" w:eastAsia="Times New Roman" w:hAnsi="Times New Roman" w:cs="Times New Roman"/>
          <w:kern w:val="2"/>
          <w:sz w:val="24"/>
          <w:szCs w:val="24"/>
        </w:rPr>
        <w:t>P</w:t>
      </w:r>
      <w:r w:rsidR="00DE6ECB" w:rsidRPr="001B354D">
        <w:rPr>
          <w:rFonts w:ascii="Times New Roman" w:eastAsia="Times New Roman" w:hAnsi="Times New Roman" w:cs="Times New Roman"/>
          <w:kern w:val="2"/>
          <w:sz w:val="24"/>
          <w:szCs w:val="24"/>
        </w:rPr>
        <w:t xml:space="preserve">ristatymo ir sumontavimo terminas </w:t>
      </w:r>
      <w:r w:rsidR="001B354D" w:rsidRPr="001B354D">
        <w:rPr>
          <w:rFonts w:ascii="Times New Roman" w:eastAsia="Times New Roman" w:hAnsi="Times New Roman" w:cs="Times New Roman"/>
          <w:kern w:val="2"/>
          <w:sz w:val="24"/>
          <w:szCs w:val="24"/>
        </w:rPr>
        <w:t>–</w:t>
      </w:r>
      <w:r w:rsidR="001B354D" w:rsidRPr="001B354D">
        <w:rPr>
          <w:rFonts w:ascii="Times New Roman" w:hAnsi="Times New Roman" w:cs="Times New Roman"/>
          <w:sz w:val="24"/>
          <w:szCs w:val="24"/>
        </w:rPr>
        <w:t xml:space="preserve"> </w:t>
      </w:r>
      <w:r w:rsidR="001B354D" w:rsidRPr="001B354D">
        <w:rPr>
          <w:rFonts w:ascii="Times New Roman" w:hAnsi="Times New Roman" w:cs="Times New Roman"/>
          <w:b/>
          <w:sz w:val="24"/>
          <w:szCs w:val="24"/>
        </w:rPr>
        <w:t>ne ilgesnis kaip 3 mėnesiai nuo sutarties įsigaliojimo dienos</w:t>
      </w:r>
      <w:r w:rsidR="001B354D">
        <w:rPr>
          <w:rFonts w:ascii="Times New Roman" w:eastAsia="Times New Roman" w:hAnsi="Times New Roman" w:cs="Times New Roman"/>
          <w:b/>
          <w:kern w:val="2"/>
          <w:sz w:val="24"/>
          <w:szCs w:val="24"/>
        </w:rPr>
        <w:t xml:space="preserve">. </w:t>
      </w:r>
    </w:p>
    <w:p w14:paraId="0C1614A1" w14:textId="571C6A68" w:rsidR="00800D2B" w:rsidRPr="00DE6ECB" w:rsidRDefault="00901BB0" w:rsidP="00421C1F">
      <w:pPr>
        <w:widowControl w:val="0"/>
        <w:numPr>
          <w:ilvl w:val="1"/>
          <w:numId w:val="1"/>
        </w:numPr>
        <w:tabs>
          <w:tab w:val="left" w:pos="1276"/>
          <w:tab w:val="left" w:pos="1843"/>
        </w:tabs>
        <w:autoSpaceDE w:val="0"/>
        <w:autoSpaceDN w:val="0"/>
        <w:spacing w:after="0" w:line="240" w:lineRule="auto"/>
        <w:ind w:left="0" w:right="-1" w:firstLine="993"/>
        <w:jc w:val="both"/>
        <w:rPr>
          <w:rFonts w:ascii="Times New Roman" w:eastAsia="Times New Roman" w:hAnsi="Times New Roman" w:cs="Times New Roman"/>
          <w:color w:val="000000" w:themeColor="text1"/>
          <w:kern w:val="2"/>
          <w:sz w:val="24"/>
          <w:szCs w:val="24"/>
        </w:rPr>
      </w:pPr>
      <w:r w:rsidRPr="00DE6ECB">
        <w:rPr>
          <w:rFonts w:ascii="Times New Roman" w:eastAsia="Times New Roman" w:hAnsi="Times New Roman" w:cs="Times New Roman"/>
          <w:color w:val="000000" w:themeColor="text1"/>
          <w:kern w:val="2"/>
          <w:sz w:val="24"/>
          <w:szCs w:val="24"/>
        </w:rPr>
        <w:t xml:space="preserve">Atliekamas žaliasis pirkimas. </w:t>
      </w:r>
      <w:r w:rsidR="00421C1F" w:rsidRPr="00DE6ECB">
        <w:rPr>
          <w:rFonts w:ascii="Times New Roman" w:eastAsia="Times New Roman" w:hAnsi="Times New Roman" w:cs="Times New Roman"/>
          <w:color w:val="000000" w:themeColor="text1"/>
          <w:kern w:val="2"/>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 „</w:t>
      </w:r>
      <w:r w:rsidR="00800D2B" w:rsidRPr="00DE6ECB">
        <w:rPr>
          <w:rFonts w:ascii="Times New Roman" w:eastAsia="Times New Roman" w:hAnsi="Times New Roman" w:cs="Times New Roman"/>
          <w:color w:val="000000" w:themeColor="text1"/>
          <w:kern w:val="2"/>
          <w:sz w:val="24"/>
          <w:szCs w:val="24"/>
        </w:rPr>
        <w:t>prekė yra tvirta, ilgaamžė, funkcionali, ji ar jos sudedamosios dalys tinka naudoti daug kartų ir (ar) lengvai pataisomos, ir (ar) pakeičiamos</w:t>
      </w:r>
      <w:r w:rsidR="00421C1F" w:rsidRPr="00DE6ECB">
        <w:rPr>
          <w:rFonts w:ascii="Times New Roman" w:eastAsia="Times New Roman" w:hAnsi="Times New Roman" w:cs="Times New Roman"/>
          <w:color w:val="000000" w:themeColor="text1"/>
          <w:kern w:val="2"/>
          <w:sz w:val="24"/>
          <w:szCs w:val="24"/>
        </w:rPr>
        <w:t>“</w:t>
      </w:r>
      <w:r w:rsidR="0008341A" w:rsidRPr="00DE6ECB">
        <w:rPr>
          <w:rFonts w:ascii="Times New Roman" w:eastAsia="Times New Roman" w:hAnsi="Times New Roman" w:cs="Times New Roman"/>
          <w:color w:val="000000" w:themeColor="text1"/>
          <w:kern w:val="2"/>
          <w:sz w:val="24"/>
          <w:szCs w:val="24"/>
        </w:rPr>
        <w:t>.</w:t>
      </w:r>
      <w:bookmarkStart w:id="2" w:name="_GoBack"/>
      <w:bookmarkEnd w:id="2"/>
    </w:p>
    <w:p w14:paraId="05012C3E" w14:textId="77777777" w:rsidR="000E09BC" w:rsidRPr="00DE6ECB" w:rsidRDefault="000E09BC" w:rsidP="006972FC">
      <w:pPr>
        <w:widowControl w:val="0"/>
        <w:tabs>
          <w:tab w:val="left" w:pos="1276"/>
          <w:tab w:val="left" w:pos="1843"/>
        </w:tabs>
        <w:autoSpaceDE w:val="0"/>
        <w:autoSpaceDN w:val="0"/>
        <w:spacing w:after="0" w:line="240" w:lineRule="auto"/>
        <w:ind w:right="-1"/>
        <w:jc w:val="both"/>
        <w:rPr>
          <w:rFonts w:ascii="Times New Roman" w:eastAsia="Times New Roman" w:hAnsi="Times New Roman" w:cs="Times New Roman"/>
          <w:kern w:val="2"/>
          <w:sz w:val="24"/>
          <w:szCs w:val="24"/>
        </w:rPr>
      </w:pPr>
    </w:p>
    <w:p w14:paraId="13F483B6" w14:textId="4B832D75" w:rsidR="007A39CD" w:rsidRPr="00DE6ECB" w:rsidRDefault="007A39CD" w:rsidP="00E97512">
      <w:pPr>
        <w:pStyle w:val="Sraopastraipa"/>
        <w:widowControl w:val="0"/>
        <w:numPr>
          <w:ilvl w:val="0"/>
          <w:numId w:val="1"/>
        </w:numPr>
        <w:tabs>
          <w:tab w:val="left" w:pos="1276"/>
          <w:tab w:val="left" w:pos="1843"/>
        </w:tabs>
        <w:autoSpaceDE w:val="0"/>
        <w:autoSpaceDN w:val="0"/>
        <w:spacing w:after="0" w:line="240" w:lineRule="auto"/>
        <w:ind w:left="993" w:right="-563" w:firstLine="0"/>
        <w:jc w:val="both"/>
        <w:rPr>
          <w:rFonts w:ascii="Times New Roman" w:eastAsia="Times New Roman" w:hAnsi="Times New Roman" w:cs="Times New Roman"/>
          <w:kern w:val="2"/>
          <w:sz w:val="24"/>
          <w:szCs w:val="24"/>
        </w:rPr>
      </w:pPr>
      <w:r w:rsidRPr="00DE6ECB">
        <w:rPr>
          <w:rFonts w:ascii="Times New Roman" w:eastAsia="Times New Roman" w:hAnsi="Times New Roman" w:cs="Times New Roman"/>
          <w:b/>
          <w:kern w:val="2"/>
          <w:sz w:val="24"/>
          <w:szCs w:val="24"/>
        </w:rPr>
        <w:t>Techniniai</w:t>
      </w:r>
      <w:r w:rsidRPr="00DE6ECB">
        <w:rPr>
          <w:rFonts w:ascii="Times New Roman" w:eastAsia="Times New Roman" w:hAnsi="Times New Roman" w:cs="Times New Roman"/>
          <w:b/>
          <w:spacing w:val="-4"/>
          <w:kern w:val="2"/>
          <w:sz w:val="24"/>
          <w:szCs w:val="24"/>
        </w:rPr>
        <w:t xml:space="preserve"> </w:t>
      </w:r>
      <w:r w:rsidRPr="00DE6ECB">
        <w:rPr>
          <w:rFonts w:ascii="Times New Roman" w:eastAsia="Times New Roman" w:hAnsi="Times New Roman" w:cs="Times New Roman"/>
          <w:b/>
          <w:kern w:val="2"/>
          <w:sz w:val="24"/>
          <w:szCs w:val="24"/>
        </w:rPr>
        <w:t>reikalavimai:</w:t>
      </w:r>
    </w:p>
    <w:p w14:paraId="266D8967" w14:textId="77777777" w:rsidR="007A39CD" w:rsidRPr="00DE6ECB" w:rsidRDefault="007A39CD" w:rsidP="00E97512">
      <w:pPr>
        <w:widowControl w:val="0"/>
        <w:numPr>
          <w:ilvl w:val="1"/>
          <w:numId w:val="1"/>
        </w:numPr>
        <w:tabs>
          <w:tab w:val="left" w:pos="1276"/>
          <w:tab w:val="left" w:pos="1843"/>
        </w:tabs>
        <w:autoSpaceDE w:val="0"/>
        <w:autoSpaceDN w:val="0"/>
        <w:spacing w:after="0" w:line="240" w:lineRule="auto"/>
        <w:ind w:left="0" w:right="-1" w:firstLine="993"/>
        <w:jc w:val="both"/>
        <w:rPr>
          <w:rFonts w:ascii="Times New Roman" w:eastAsia="Times New Roman" w:hAnsi="Times New Roman" w:cs="Times New Roman"/>
          <w:kern w:val="2"/>
          <w:sz w:val="24"/>
          <w:szCs w:val="24"/>
        </w:rPr>
      </w:pPr>
      <w:r w:rsidRPr="00DE6ECB">
        <w:rPr>
          <w:rFonts w:ascii="Times New Roman" w:eastAsia="Times New Roman" w:hAnsi="Times New Roman" w:cs="Times New Roman"/>
          <w:kern w:val="2"/>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6298A6F" w14:textId="5405A3E3" w:rsidR="00F3238B" w:rsidRPr="005161C4" w:rsidRDefault="007A39CD" w:rsidP="00CB33E1">
      <w:pPr>
        <w:widowControl w:val="0"/>
        <w:numPr>
          <w:ilvl w:val="1"/>
          <w:numId w:val="1"/>
        </w:numPr>
        <w:tabs>
          <w:tab w:val="left" w:pos="1276"/>
          <w:tab w:val="left" w:pos="1843"/>
        </w:tabs>
        <w:autoSpaceDE w:val="0"/>
        <w:autoSpaceDN w:val="0"/>
        <w:spacing w:after="0" w:line="240" w:lineRule="auto"/>
        <w:ind w:left="0" w:right="-1" w:firstLine="993"/>
        <w:jc w:val="both"/>
        <w:rPr>
          <w:rFonts w:ascii="Times New Roman" w:eastAsia="Times New Roman" w:hAnsi="Times New Roman" w:cs="Times New Roman"/>
          <w:kern w:val="2"/>
          <w:sz w:val="24"/>
          <w:szCs w:val="24"/>
        </w:rPr>
      </w:pPr>
      <w:r w:rsidRPr="00DE6ECB">
        <w:rPr>
          <w:rFonts w:ascii="Times New Roman" w:eastAsia="Times New Roman" w:hAnsi="Times New Roman" w:cs="Times New Roman"/>
          <w:kern w:val="2"/>
          <w:sz w:val="24"/>
          <w:szCs w:val="24"/>
        </w:rPr>
        <w:t>Prekės</w:t>
      </w:r>
      <w:r w:rsidRPr="00DE6ECB">
        <w:rPr>
          <w:rFonts w:ascii="Times New Roman" w:eastAsia="Times New Roman" w:hAnsi="Times New Roman" w:cs="Times New Roman"/>
          <w:spacing w:val="46"/>
          <w:kern w:val="2"/>
          <w:sz w:val="24"/>
          <w:szCs w:val="24"/>
        </w:rPr>
        <w:t xml:space="preserve"> </w:t>
      </w:r>
      <w:r w:rsidRPr="00DE6ECB">
        <w:rPr>
          <w:rFonts w:ascii="Times New Roman" w:eastAsia="Times New Roman" w:hAnsi="Times New Roman" w:cs="Times New Roman"/>
          <w:kern w:val="2"/>
          <w:sz w:val="24"/>
          <w:szCs w:val="24"/>
        </w:rPr>
        <w:t>turi</w:t>
      </w:r>
      <w:r w:rsidRPr="00DE6ECB">
        <w:rPr>
          <w:rFonts w:ascii="Times New Roman" w:eastAsia="Times New Roman" w:hAnsi="Times New Roman" w:cs="Times New Roman"/>
          <w:spacing w:val="46"/>
          <w:kern w:val="2"/>
          <w:sz w:val="24"/>
          <w:szCs w:val="24"/>
        </w:rPr>
        <w:t xml:space="preserve"> </w:t>
      </w:r>
      <w:r w:rsidRPr="00DE6ECB">
        <w:rPr>
          <w:rFonts w:ascii="Times New Roman" w:eastAsia="Times New Roman" w:hAnsi="Times New Roman" w:cs="Times New Roman"/>
          <w:kern w:val="2"/>
          <w:sz w:val="24"/>
          <w:szCs w:val="24"/>
        </w:rPr>
        <w:t>atitikti</w:t>
      </w:r>
      <w:r w:rsidRPr="00DE6ECB">
        <w:rPr>
          <w:rFonts w:ascii="Times New Roman" w:eastAsia="Times New Roman" w:hAnsi="Times New Roman" w:cs="Times New Roman"/>
          <w:spacing w:val="47"/>
          <w:kern w:val="2"/>
          <w:sz w:val="24"/>
          <w:szCs w:val="24"/>
        </w:rPr>
        <w:t xml:space="preserve"> </w:t>
      </w:r>
      <w:r w:rsidRPr="00DE6ECB">
        <w:rPr>
          <w:rFonts w:ascii="Times New Roman" w:eastAsia="Times New Roman" w:hAnsi="Times New Roman" w:cs="Times New Roman"/>
          <w:kern w:val="2"/>
          <w:sz w:val="24"/>
          <w:szCs w:val="24"/>
        </w:rPr>
        <w:t>šiuos</w:t>
      </w:r>
      <w:r w:rsidRPr="00DE6ECB">
        <w:rPr>
          <w:rFonts w:ascii="Times New Roman" w:eastAsia="Times New Roman" w:hAnsi="Times New Roman" w:cs="Times New Roman"/>
          <w:spacing w:val="47"/>
          <w:kern w:val="2"/>
          <w:sz w:val="24"/>
          <w:szCs w:val="24"/>
        </w:rPr>
        <w:t xml:space="preserve"> </w:t>
      </w:r>
      <w:r w:rsidRPr="00DE6ECB">
        <w:rPr>
          <w:rFonts w:ascii="Times New Roman" w:eastAsia="Times New Roman" w:hAnsi="Times New Roman" w:cs="Times New Roman"/>
          <w:kern w:val="2"/>
          <w:sz w:val="24"/>
          <w:szCs w:val="24"/>
        </w:rPr>
        <w:t>techninius</w:t>
      </w:r>
      <w:r w:rsidRPr="00DE6ECB">
        <w:rPr>
          <w:rFonts w:ascii="Times New Roman" w:eastAsia="Times New Roman" w:hAnsi="Times New Roman" w:cs="Times New Roman"/>
          <w:spacing w:val="47"/>
          <w:kern w:val="2"/>
          <w:sz w:val="24"/>
          <w:szCs w:val="24"/>
        </w:rPr>
        <w:t xml:space="preserve"> </w:t>
      </w:r>
      <w:r w:rsidRPr="00DE6ECB">
        <w:rPr>
          <w:rFonts w:ascii="Times New Roman" w:eastAsia="Times New Roman" w:hAnsi="Times New Roman" w:cs="Times New Roman"/>
          <w:kern w:val="2"/>
          <w:sz w:val="24"/>
          <w:szCs w:val="24"/>
        </w:rPr>
        <w:t>reikalavimus</w:t>
      </w:r>
      <w:r w:rsidR="001B354D">
        <w:rPr>
          <w:rFonts w:ascii="Times New Roman" w:eastAsia="Times New Roman" w:hAnsi="Times New Roman" w:cs="Times New Roman"/>
          <w:kern w:val="2"/>
          <w:sz w:val="24"/>
          <w:szCs w:val="24"/>
        </w:rPr>
        <w:t>:</w:t>
      </w:r>
    </w:p>
    <w:p w14:paraId="2D3C30E6" w14:textId="77777777" w:rsidR="005161C4" w:rsidRPr="004A2A67" w:rsidRDefault="005161C4" w:rsidP="005161C4">
      <w:pPr>
        <w:widowControl w:val="0"/>
        <w:tabs>
          <w:tab w:val="left" w:pos="1276"/>
          <w:tab w:val="left" w:pos="1843"/>
        </w:tabs>
        <w:autoSpaceDE w:val="0"/>
        <w:autoSpaceDN w:val="0"/>
        <w:spacing w:after="0" w:line="240" w:lineRule="auto"/>
        <w:ind w:left="993" w:right="-1"/>
        <w:jc w:val="both"/>
        <w:rPr>
          <w:rFonts w:ascii="Times New Roman" w:eastAsia="Times New Roman" w:hAnsi="Times New Roman" w:cs="Times New Roman"/>
          <w:kern w:val="2"/>
          <w:sz w:val="24"/>
          <w:szCs w:val="24"/>
        </w:rPr>
      </w:pPr>
    </w:p>
    <w:tbl>
      <w:tblPr>
        <w:tblStyle w:val="TableGrid3"/>
        <w:tblW w:w="15310" w:type="dxa"/>
        <w:tblInd w:w="-34" w:type="dxa"/>
        <w:tblLayout w:type="fixed"/>
        <w:tblLook w:val="04A0" w:firstRow="1" w:lastRow="0" w:firstColumn="1" w:lastColumn="0" w:noHBand="0" w:noVBand="1"/>
      </w:tblPr>
      <w:tblGrid>
        <w:gridCol w:w="709"/>
        <w:gridCol w:w="2410"/>
        <w:gridCol w:w="6237"/>
        <w:gridCol w:w="5954"/>
      </w:tblGrid>
      <w:tr w:rsidR="004A2A67" w:rsidRPr="00DE6ECB" w14:paraId="463C8323" w14:textId="77777777" w:rsidTr="004A465A">
        <w:trPr>
          <w:trHeight w:val="743"/>
        </w:trPr>
        <w:tc>
          <w:tcPr>
            <w:tcW w:w="3119" w:type="dxa"/>
            <w:gridSpan w:val="2"/>
            <w:vAlign w:val="center"/>
          </w:tcPr>
          <w:p w14:paraId="482490F3" w14:textId="236614C2" w:rsidR="004A2A67" w:rsidRPr="00DE6ECB" w:rsidRDefault="004A2A67" w:rsidP="004A2A67">
            <w:pPr>
              <w:jc w:val="center"/>
              <w:rPr>
                <w:rFonts w:ascii="Times New Roman" w:hAnsi="Times New Roman"/>
                <w:b/>
                <w:sz w:val="24"/>
                <w:szCs w:val="24"/>
              </w:rPr>
            </w:pPr>
            <w:r w:rsidRPr="00DE6ECB">
              <w:rPr>
                <w:rFonts w:ascii="Times New Roman" w:hAnsi="Times New Roman"/>
                <w:b/>
                <w:sz w:val="24"/>
                <w:szCs w:val="24"/>
              </w:rPr>
              <w:t>I dalis</w:t>
            </w:r>
          </w:p>
        </w:tc>
        <w:tc>
          <w:tcPr>
            <w:tcW w:w="12191" w:type="dxa"/>
            <w:gridSpan w:val="2"/>
            <w:vAlign w:val="center"/>
          </w:tcPr>
          <w:p w14:paraId="6A6A5D93" w14:textId="77777777" w:rsidR="004A2A67" w:rsidRDefault="004A2A67" w:rsidP="004A2A67">
            <w:pPr>
              <w:ind w:left="57" w:right="57"/>
              <w:jc w:val="center"/>
              <w:rPr>
                <w:rFonts w:ascii="Times New Roman" w:hAnsi="Times New Roman"/>
                <w:b/>
                <w:sz w:val="24"/>
                <w:szCs w:val="24"/>
              </w:rPr>
            </w:pPr>
            <w:r w:rsidRPr="00DE6ECB">
              <w:rPr>
                <w:rFonts w:ascii="Times New Roman" w:hAnsi="Times New Roman"/>
                <w:b/>
                <w:sz w:val="24"/>
                <w:szCs w:val="24"/>
              </w:rPr>
              <w:t>Plungės r. Žemaitijos Kadetų gimnazija</w:t>
            </w:r>
          </w:p>
          <w:p w14:paraId="5C8A71CC" w14:textId="75F79B6B" w:rsidR="004A2A67" w:rsidRPr="004A2A67" w:rsidRDefault="004A2A67" w:rsidP="004A2A67">
            <w:pPr>
              <w:jc w:val="center"/>
              <w:rPr>
                <w:rFonts w:ascii="Times New Roman" w:eastAsia="Times New Roman" w:hAnsi="Times New Roman"/>
                <w:bCs/>
                <w:sz w:val="24"/>
                <w:szCs w:val="24"/>
                <w:lang w:eastAsia="lt-LT"/>
              </w:rPr>
            </w:pPr>
            <w:r w:rsidRPr="004A2A67">
              <w:rPr>
                <w:rFonts w:ascii="Times New Roman" w:hAnsi="Times New Roman"/>
                <w:sz w:val="24"/>
                <w:szCs w:val="24"/>
              </w:rPr>
              <w:t>Prekių pristatymo ir montavimo adresas:</w:t>
            </w:r>
            <w:r w:rsidRPr="004A2A67">
              <w:t xml:space="preserve"> </w:t>
            </w:r>
            <w:r w:rsidRPr="004A2A67">
              <w:rPr>
                <w:rFonts w:ascii="Times New Roman" w:hAnsi="Times New Roman"/>
                <w:sz w:val="24"/>
                <w:szCs w:val="24"/>
              </w:rPr>
              <w:t>Draugystės g. 6B, LT-90471 Alsėdžiai, Plungės r.</w:t>
            </w:r>
          </w:p>
        </w:tc>
      </w:tr>
      <w:tr w:rsidR="00F3238B" w:rsidRPr="004A2A67" w14:paraId="7A19D643" w14:textId="77777777" w:rsidTr="004A465A">
        <w:tc>
          <w:tcPr>
            <w:tcW w:w="709" w:type="dxa"/>
          </w:tcPr>
          <w:p w14:paraId="458473DA" w14:textId="77777777" w:rsidR="000D6B5F" w:rsidRPr="004A2A67" w:rsidRDefault="00F3238B" w:rsidP="00A6061B">
            <w:pPr>
              <w:rPr>
                <w:rFonts w:ascii="Times New Roman" w:eastAsia="Times New Roman" w:hAnsi="Times New Roman"/>
                <w:bCs/>
                <w:sz w:val="24"/>
                <w:szCs w:val="24"/>
                <w:lang w:eastAsia="lt-LT"/>
              </w:rPr>
            </w:pPr>
            <w:r w:rsidRPr="004A2A67">
              <w:rPr>
                <w:rFonts w:ascii="Times New Roman" w:eastAsia="Times New Roman" w:hAnsi="Times New Roman"/>
                <w:bCs/>
                <w:sz w:val="24"/>
                <w:szCs w:val="24"/>
                <w:lang w:eastAsia="lt-LT"/>
              </w:rPr>
              <w:t>Eil.</w:t>
            </w:r>
          </w:p>
          <w:p w14:paraId="1BE858BB" w14:textId="315FDBEA" w:rsidR="00F3238B" w:rsidRPr="004A2A67" w:rsidRDefault="00F3238B" w:rsidP="00A6061B">
            <w:pPr>
              <w:rPr>
                <w:rFonts w:ascii="Times New Roman" w:eastAsia="Times New Roman" w:hAnsi="Times New Roman"/>
                <w:bCs/>
                <w:sz w:val="24"/>
                <w:szCs w:val="24"/>
                <w:lang w:eastAsia="lt-LT"/>
              </w:rPr>
            </w:pPr>
            <w:r w:rsidRPr="004A2A67">
              <w:rPr>
                <w:rFonts w:ascii="Times New Roman" w:eastAsia="Times New Roman" w:hAnsi="Times New Roman"/>
                <w:bCs/>
                <w:sz w:val="24"/>
                <w:szCs w:val="24"/>
                <w:lang w:eastAsia="lt-LT"/>
              </w:rPr>
              <w:t>Nr.</w:t>
            </w:r>
          </w:p>
        </w:tc>
        <w:tc>
          <w:tcPr>
            <w:tcW w:w="2410" w:type="dxa"/>
          </w:tcPr>
          <w:p w14:paraId="3BA0C770" w14:textId="1D86D808" w:rsidR="00F3238B" w:rsidRPr="004A2A67" w:rsidRDefault="00F3238B" w:rsidP="00A6061B">
            <w:pPr>
              <w:rPr>
                <w:rFonts w:ascii="Times New Roman" w:eastAsia="Times New Roman" w:hAnsi="Times New Roman"/>
                <w:bCs/>
                <w:sz w:val="24"/>
                <w:szCs w:val="24"/>
                <w:lang w:eastAsia="lt-LT"/>
              </w:rPr>
            </w:pPr>
            <w:r w:rsidRPr="004A2A67">
              <w:rPr>
                <w:rFonts w:ascii="Times New Roman" w:hAnsi="Times New Roman"/>
                <w:bCs/>
                <w:sz w:val="24"/>
                <w:szCs w:val="24"/>
              </w:rPr>
              <w:t xml:space="preserve">Pavadinimas </w:t>
            </w:r>
          </w:p>
        </w:tc>
        <w:tc>
          <w:tcPr>
            <w:tcW w:w="6237" w:type="dxa"/>
          </w:tcPr>
          <w:p w14:paraId="539582B5" w14:textId="1EC8EF08" w:rsidR="00F3238B" w:rsidRPr="004A2A67" w:rsidRDefault="00F3238B" w:rsidP="00A6061B">
            <w:pPr>
              <w:ind w:left="57" w:right="57"/>
              <w:rPr>
                <w:rFonts w:ascii="Times New Roman" w:hAnsi="Times New Roman"/>
                <w:bCs/>
                <w:sz w:val="24"/>
                <w:szCs w:val="24"/>
              </w:rPr>
            </w:pPr>
            <w:r w:rsidRPr="004A2A67">
              <w:rPr>
                <w:rFonts w:ascii="Times New Roman" w:hAnsi="Times New Roman"/>
                <w:bCs/>
                <w:sz w:val="24"/>
                <w:szCs w:val="24"/>
              </w:rPr>
              <w:t>Reikalaujamos prekės techninės charakteristikos</w:t>
            </w:r>
          </w:p>
          <w:p w14:paraId="220FF4CC" w14:textId="04873F56" w:rsidR="00F3238B" w:rsidRPr="004A2A67" w:rsidRDefault="00F3238B" w:rsidP="00A6061B">
            <w:pPr>
              <w:rPr>
                <w:rFonts w:ascii="Times New Roman" w:eastAsia="Times New Roman" w:hAnsi="Times New Roman"/>
                <w:bCs/>
                <w:sz w:val="24"/>
                <w:szCs w:val="24"/>
                <w:lang w:eastAsia="lt-LT"/>
              </w:rPr>
            </w:pPr>
          </w:p>
        </w:tc>
        <w:tc>
          <w:tcPr>
            <w:tcW w:w="5954" w:type="dxa"/>
          </w:tcPr>
          <w:p w14:paraId="592EF92B" w14:textId="39E51ECE" w:rsidR="00F3238B" w:rsidRPr="004A2A67" w:rsidRDefault="00F3238B" w:rsidP="00A6061B">
            <w:pPr>
              <w:rPr>
                <w:rFonts w:ascii="Times New Roman" w:eastAsia="Times New Roman" w:hAnsi="Times New Roman"/>
                <w:bCs/>
                <w:sz w:val="24"/>
                <w:szCs w:val="24"/>
                <w:lang w:eastAsia="lt-LT"/>
              </w:rPr>
            </w:pPr>
            <w:r w:rsidRPr="004A2A67">
              <w:rPr>
                <w:rFonts w:ascii="Times New Roman" w:eastAsia="Times New Roman" w:hAnsi="Times New Roman"/>
                <w:bCs/>
                <w:sz w:val="24"/>
                <w:szCs w:val="24"/>
                <w:lang w:eastAsia="lt-LT"/>
              </w:rPr>
              <w:t>Siūlomos prekės techninės charakteristikos</w:t>
            </w:r>
            <w:r w:rsidR="005A00DF" w:rsidRPr="004A2A67">
              <w:rPr>
                <w:rFonts w:ascii="Times New Roman" w:eastAsia="Times New Roman" w:hAnsi="Times New Roman"/>
                <w:bCs/>
                <w:sz w:val="24"/>
                <w:szCs w:val="24"/>
                <w:lang w:eastAsia="lt-LT"/>
              </w:rPr>
              <w:t xml:space="preserve"> (dokumento pavadinimas ir puslapio Nr., pažymintis vietą, kuri</w:t>
            </w:r>
            <w:r w:rsidR="006F31B7" w:rsidRPr="004A2A67">
              <w:rPr>
                <w:rFonts w:ascii="Times New Roman" w:eastAsia="Times New Roman" w:hAnsi="Times New Roman"/>
                <w:bCs/>
                <w:sz w:val="24"/>
                <w:szCs w:val="24"/>
                <w:lang w:eastAsia="lt-LT"/>
              </w:rPr>
              <w:t>am</w:t>
            </w:r>
            <w:r w:rsidR="005A00DF" w:rsidRPr="004A2A67">
              <w:rPr>
                <w:rFonts w:ascii="Times New Roman" w:eastAsia="Times New Roman" w:hAnsi="Times New Roman"/>
                <w:bCs/>
                <w:sz w:val="24"/>
                <w:szCs w:val="24"/>
                <w:lang w:eastAsia="lt-LT"/>
              </w:rPr>
              <w:t>e yra patvirtinan</w:t>
            </w:r>
            <w:r w:rsidR="00981966" w:rsidRPr="004A2A67">
              <w:rPr>
                <w:rFonts w:ascii="Times New Roman" w:eastAsia="Times New Roman" w:hAnsi="Times New Roman"/>
                <w:bCs/>
                <w:sz w:val="24"/>
                <w:szCs w:val="24"/>
                <w:lang w:eastAsia="lt-LT"/>
              </w:rPr>
              <w:t>ti charakteristika)</w:t>
            </w:r>
          </w:p>
        </w:tc>
      </w:tr>
      <w:tr w:rsidR="00235980" w:rsidRPr="004A2A67" w14:paraId="66482839" w14:textId="77777777" w:rsidTr="004A465A">
        <w:tc>
          <w:tcPr>
            <w:tcW w:w="709" w:type="dxa"/>
          </w:tcPr>
          <w:p w14:paraId="4C3DBAE8" w14:textId="1756F790" w:rsidR="00235980" w:rsidRPr="004A2A67" w:rsidRDefault="00A03278" w:rsidP="00A6061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w:t>
            </w:r>
            <w:r w:rsidR="003D6E5D" w:rsidRPr="004A2A67">
              <w:rPr>
                <w:rFonts w:ascii="Times New Roman" w:eastAsia="Times New Roman" w:hAnsi="Times New Roman"/>
                <w:sz w:val="24"/>
                <w:szCs w:val="24"/>
                <w:lang w:eastAsia="lt-LT"/>
              </w:rPr>
              <w:t>.</w:t>
            </w:r>
          </w:p>
        </w:tc>
        <w:tc>
          <w:tcPr>
            <w:tcW w:w="2410" w:type="dxa"/>
          </w:tcPr>
          <w:p w14:paraId="773825C7" w14:textId="47E1945A" w:rsidR="00235980" w:rsidRPr="004A2A67" w:rsidRDefault="00A26011" w:rsidP="00A6061B">
            <w:pPr>
              <w:rPr>
                <w:rFonts w:ascii="Times New Roman" w:hAnsi="Times New Roman"/>
                <w:b/>
                <w:bCs/>
                <w:sz w:val="24"/>
                <w:szCs w:val="24"/>
              </w:rPr>
            </w:pPr>
            <w:r w:rsidRPr="004A2A67">
              <w:rPr>
                <w:rFonts w:ascii="Times New Roman" w:hAnsi="Times New Roman"/>
                <w:b/>
                <w:bCs/>
                <w:sz w:val="24"/>
                <w:szCs w:val="24"/>
              </w:rPr>
              <w:t xml:space="preserve">Burbulų vamzdis, </w:t>
            </w:r>
            <w:r w:rsidR="009C16E3" w:rsidRPr="004A2A67">
              <w:rPr>
                <w:rFonts w:ascii="Times New Roman" w:hAnsi="Times New Roman"/>
                <w:b/>
                <w:bCs/>
                <w:sz w:val="24"/>
                <w:szCs w:val="24"/>
              </w:rPr>
              <w:t xml:space="preserve">1 </w:t>
            </w:r>
            <w:r w:rsidRPr="004A2A67">
              <w:rPr>
                <w:rFonts w:ascii="Times New Roman" w:hAnsi="Times New Roman"/>
                <w:b/>
                <w:bCs/>
                <w:sz w:val="24"/>
                <w:szCs w:val="24"/>
              </w:rPr>
              <w:t>kompl.</w:t>
            </w:r>
          </w:p>
        </w:tc>
        <w:tc>
          <w:tcPr>
            <w:tcW w:w="6237" w:type="dxa"/>
          </w:tcPr>
          <w:p w14:paraId="400E38C8" w14:textId="09F82D5D" w:rsidR="00235980" w:rsidRPr="004A2A67" w:rsidRDefault="00235980" w:rsidP="00A6061B">
            <w:pPr>
              <w:rPr>
                <w:rFonts w:ascii="Times New Roman" w:hAnsi="Times New Roman"/>
                <w:sz w:val="24"/>
                <w:szCs w:val="24"/>
              </w:rPr>
            </w:pPr>
            <w:r w:rsidRPr="004A2A67">
              <w:rPr>
                <w:rFonts w:ascii="Times New Roman" w:hAnsi="Times New Roman"/>
                <w:sz w:val="24"/>
                <w:szCs w:val="24"/>
              </w:rPr>
              <w:t xml:space="preserve">Siūlomos prekės </w:t>
            </w:r>
            <w:r w:rsidR="0092579C" w:rsidRPr="004A2A67">
              <w:rPr>
                <w:rFonts w:ascii="Times New Roman" w:hAnsi="Times New Roman"/>
                <w:sz w:val="24"/>
                <w:szCs w:val="24"/>
              </w:rPr>
              <w:t>pavadinimas</w:t>
            </w:r>
            <w:r w:rsidRPr="004A2A67">
              <w:rPr>
                <w:rFonts w:ascii="Times New Roman" w:hAnsi="Times New Roman"/>
                <w:sz w:val="24"/>
                <w:szCs w:val="24"/>
              </w:rPr>
              <w:t>/kodas/gamintojas</w:t>
            </w:r>
          </w:p>
        </w:tc>
        <w:tc>
          <w:tcPr>
            <w:tcW w:w="5954" w:type="dxa"/>
          </w:tcPr>
          <w:p w14:paraId="7CA5234C" w14:textId="3B91487B" w:rsidR="00235980" w:rsidRPr="004A2A67" w:rsidRDefault="00235980" w:rsidP="00A6061B">
            <w:pPr>
              <w:rPr>
                <w:rFonts w:ascii="Times New Roman" w:eastAsia="Times New Roman" w:hAnsi="Times New Roman"/>
                <w:sz w:val="24"/>
                <w:szCs w:val="24"/>
                <w:lang w:eastAsia="lt-LT"/>
              </w:rPr>
            </w:pPr>
          </w:p>
        </w:tc>
      </w:tr>
      <w:tr w:rsidR="00E96219" w:rsidRPr="004A2A67" w14:paraId="147CD258" w14:textId="77777777" w:rsidTr="004A465A">
        <w:tc>
          <w:tcPr>
            <w:tcW w:w="709" w:type="dxa"/>
          </w:tcPr>
          <w:p w14:paraId="793BF83B" w14:textId="6A945FE1" w:rsidR="00E96219" w:rsidRPr="004A2A67" w:rsidRDefault="00B247DF" w:rsidP="00E96219">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lastRenderedPageBreak/>
              <w:t>1.1</w:t>
            </w:r>
          </w:p>
        </w:tc>
        <w:tc>
          <w:tcPr>
            <w:tcW w:w="2410" w:type="dxa"/>
          </w:tcPr>
          <w:p w14:paraId="0CAEF45C" w14:textId="14FDD89E" w:rsidR="00E96219" w:rsidRPr="004A2A67" w:rsidRDefault="00E96219" w:rsidP="00E96219">
            <w:pPr>
              <w:rPr>
                <w:rFonts w:ascii="Times New Roman" w:hAnsi="Times New Roman"/>
                <w:i/>
                <w:iCs/>
                <w:sz w:val="24"/>
                <w:szCs w:val="24"/>
              </w:rPr>
            </w:pPr>
            <w:r w:rsidRPr="004A2A67">
              <w:rPr>
                <w:rStyle w:val="Emfaz"/>
                <w:rFonts w:ascii="Times New Roman" w:hAnsi="Times New Roman"/>
                <w:i w:val="0"/>
                <w:iCs w:val="0"/>
                <w:sz w:val="24"/>
                <w:szCs w:val="24"/>
              </w:rPr>
              <w:t>Pa</w:t>
            </w:r>
            <w:r w:rsidR="00887789" w:rsidRPr="004A2A67">
              <w:rPr>
                <w:rStyle w:val="Emfaz"/>
                <w:rFonts w:ascii="Times New Roman" w:hAnsi="Times New Roman"/>
                <w:i w:val="0"/>
                <w:iCs w:val="0"/>
                <w:sz w:val="24"/>
                <w:szCs w:val="24"/>
              </w:rPr>
              <w:t>skirtis</w:t>
            </w:r>
          </w:p>
        </w:tc>
        <w:tc>
          <w:tcPr>
            <w:tcW w:w="6237" w:type="dxa"/>
          </w:tcPr>
          <w:p w14:paraId="2EE129E4" w14:textId="46C3E7AE" w:rsidR="00E96219" w:rsidRPr="004A2A67" w:rsidRDefault="00B647AD" w:rsidP="00E96219">
            <w:pPr>
              <w:rPr>
                <w:rFonts w:ascii="Times New Roman" w:hAnsi="Times New Roman"/>
                <w:i/>
                <w:iCs/>
                <w:sz w:val="24"/>
                <w:szCs w:val="24"/>
              </w:rPr>
            </w:pPr>
            <w:r w:rsidRPr="004A2A67">
              <w:rPr>
                <w:rStyle w:val="Emfaz"/>
                <w:rFonts w:ascii="Times New Roman" w:hAnsi="Times New Roman"/>
                <w:i w:val="0"/>
                <w:iCs w:val="0"/>
                <w:sz w:val="24"/>
                <w:szCs w:val="24"/>
              </w:rPr>
              <w:t>Skirtas</w:t>
            </w:r>
            <w:r w:rsidR="00E96219" w:rsidRPr="004A2A67">
              <w:rPr>
                <w:rStyle w:val="Emfaz"/>
                <w:rFonts w:ascii="Times New Roman" w:hAnsi="Times New Roman"/>
                <w:i w:val="0"/>
                <w:iCs w:val="0"/>
                <w:sz w:val="24"/>
                <w:szCs w:val="24"/>
              </w:rPr>
              <w:t xml:space="preserve"> pasyviai arba interaktyviai veiklai</w:t>
            </w:r>
            <w:r w:rsidRPr="004A2A67">
              <w:rPr>
                <w:rStyle w:val="Emfaz"/>
                <w:rFonts w:ascii="Times New Roman" w:hAnsi="Times New Roman"/>
                <w:i w:val="0"/>
                <w:iCs w:val="0"/>
                <w:sz w:val="24"/>
                <w:szCs w:val="24"/>
              </w:rPr>
              <w:t>,</w:t>
            </w:r>
            <w:r w:rsidR="00E96219" w:rsidRPr="004A2A67">
              <w:rPr>
                <w:rStyle w:val="Emfaz"/>
                <w:rFonts w:ascii="Times New Roman" w:hAnsi="Times New Roman"/>
                <w:i w:val="0"/>
                <w:iCs w:val="0"/>
                <w:sz w:val="24"/>
                <w:szCs w:val="24"/>
              </w:rPr>
              <w:t xml:space="preserve"> naudojant prijungtus ar belaidžius jungiklius (pultus).</w:t>
            </w:r>
          </w:p>
        </w:tc>
        <w:tc>
          <w:tcPr>
            <w:tcW w:w="5954" w:type="dxa"/>
          </w:tcPr>
          <w:p w14:paraId="0F10D9B6" w14:textId="77777777" w:rsidR="00E96219" w:rsidRPr="004A2A67" w:rsidRDefault="00E96219" w:rsidP="00E96219">
            <w:pPr>
              <w:rPr>
                <w:rFonts w:ascii="Times New Roman" w:eastAsia="Times New Roman" w:hAnsi="Times New Roman"/>
                <w:sz w:val="24"/>
                <w:szCs w:val="24"/>
                <w:lang w:eastAsia="lt-LT"/>
              </w:rPr>
            </w:pPr>
          </w:p>
        </w:tc>
      </w:tr>
      <w:tr w:rsidR="00E96219" w:rsidRPr="004A2A67" w14:paraId="4B8A1CAB" w14:textId="77777777" w:rsidTr="004A465A">
        <w:tc>
          <w:tcPr>
            <w:tcW w:w="709" w:type="dxa"/>
          </w:tcPr>
          <w:p w14:paraId="24E37014" w14:textId="15AB6026" w:rsidR="00E96219" w:rsidRPr="004A2A67" w:rsidRDefault="00B247DF" w:rsidP="00E96219">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1.2</w:t>
            </w:r>
          </w:p>
        </w:tc>
        <w:tc>
          <w:tcPr>
            <w:tcW w:w="2410" w:type="dxa"/>
          </w:tcPr>
          <w:p w14:paraId="444F8775" w14:textId="095C20B7" w:rsidR="00E96219" w:rsidRPr="004A2A67" w:rsidRDefault="00E96219" w:rsidP="00E96219">
            <w:pPr>
              <w:rPr>
                <w:rFonts w:ascii="Times New Roman" w:hAnsi="Times New Roman"/>
                <w:i/>
                <w:iCs/>
                <w:sz w:val="24"/>
                <w:szCs w:val="24"/>
              </w:rPr>
            </w:pPr>
            <w:r w:rsidRPr="004A2A67">
              <w:rPr>
                <w:rStyle w:val="Emfaz"/>
                <w:rFonts w:ascii="Times New Roman" w:hAnsi="Times New Roman"/>
                <w:i w:val="0"/>
                <w:iCs w:val="0"/>
                <w:sz w:val="24"/>
                <w:szCs w:val="24"/>
              </w:rPr>
              <w:t>Medžiagos</w:t>
            </w:r>
          </w:p>
        </w:tc>
        <w:tc>
          <w:tcPr>
            <w:tcW w:w="6237" w:type="dxa"/>
          </w:tcPr>
          <w:p w14:paraId="3A0C6554" w14:textId="2E5FC25B" w:rsidR="00E96219" w:rsidRPr="004A2A67" w:rsidRDefault="00E96219" w:rsidP="00E96219">
            <w:pPr>
              <w:rPr>
                <w:rFonts w:ascii="Times New Roman" w:hAnsi="Times New Roman"/>
                <w:i/>
                <w:iCs/>
                <w:sz w:val="24"/>
                <w:szCs w:val="24"/>
              </w:rPr>
            </w:pPr>
            <w:r w:rsidRPr="004A2A67">
              <w:rPr>
                <w:rStyle w:val="Emfaz"/>
                <w:rFonts w:ascii="Times New Roman" w:hAnsi="Times New Roman"/>
                <w:i w:val="0"/>
                <w:iCs w:val="0"/>
                <w:sz w:val="24"/>
                <w:szCs w:val="24"/>
              </w:rPr>
              <w:t>Pagamintas iš stipraus akrilo arba lygiavertės medžiagos. Sudėtyje neturi būti latekso.</w:t>
            </w:r>
          </w:p>
        </w:tc>
        <w:tc>
          <w:tcPr>
            <w:tcW w:w="5954" w:type="dxa"/>
          </w:tcPr>
          <w:p w14:paraId="0898087B" w14:textId="77777777" w:rsidR="00E96219" w:rsidRPr="004A2A67" w:rsidRDefault="00E96219" w:rsidP="00E96219">
            <w:pPr>
              <w:rPr>
                <w:rFonts w:ascii="Times New Roman" w:eastAsia="Times New Roman" w:hAnsi="Times New Roman"/>
                <w:sz w:val="24"/>
                <w:szCs w:val="24"/>
                <w:lang w:eastAsia="lt-LT"/>
              </w:rPr>
            </w:pPr>
          </w:p>
        </w:tc>
      </w:tr>
      <w:tr w:rsidR="00E96219" w:rsidRPr="004A2A67" w14:paraId="4933DDC2" w14:textId="77777777" w:rsidTr="004A465A">
        <w:tc>
          <w:tcPr>
            <w:tcW w:w="709" w:type="dxa"/>
          </w:tcPr>
          <w:p w14:paraId="0BAF7ABA" w14:textId="4E5E0DFD" w:rsidR="00E96219" w:rsidRPr="004A2A67" w:rsidRDefault="00B247DF" w:rsidP="00E96219">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1.3</w:t>
            </w:r>
          </w:p>
        </w:tc>
        <w:tc>
          <w:tcPr>
            <w:tcW w:w="2410" w:type="dxa"/>
          </w:tcPr>
          <w:p w14:paraId="6603E857" w14:textId="2AAFE78A" w:rsidR="00E96219" w:rsidRPr="004A2A67" w:rsidRDefault="00E96219" w:rsidP="00E96219">
            <w:pPr>
              <w:rPr>
                <w:rFonts w:ascii="Times New Roman" w:hAnsi="Times New Roman"/>
                <w:i/>
                <w:iCs/>
                <w:sz w:val="24"/>
                <w:szCs w:val="24"/>
              </w:rPr>
            </w:pPr>
            <w:r w:rsidRPr="004A2A67">
              <w:rPr>
                <w:rStyle w:val="Emfaz"/>
                <w:rFonts w:ascii="Times New Roman" w:hAnsi="Times New Roman"/>
                <w:i w:val="0"/>
                <w:iCs w:val="0"/>
                <w:sz w:val="24"/>
                <w:szCs w:val="24"/>
              </w:rPr>
              <w:t>Vandens užpildymas</w:t>
            </w:r>
          </w:p>
        </w:tc>
        <w:tc>
          <w:tcPr>
            <w:tcW w:w="6237" w:type="dxa"/>
          </w:tcPr>
          <w:p w14:paraId="3EF54957" w14:textId="395261BD" w:rsidR="00E96219" w:rsidRPr="004A2A67" w:rsidRDefault="00E96219" w:rsidP="00E96219">
            <w:pPr>
              <w:rPr>
                <w:rFonts w:ascii="Times New Roman" w:hAnsi="Times New Roman"/>
                <w:i/>
                <w:iCs/>
                <w:sz w:val="24"/>
                <w:szCs w:val="24"/>
              </w:rPr>
            </w:pPr>
            <w:r w:rsidRPr="004A2A67">
              <w:rPr>
                <w:rStyle w:val="Emfaz"/>
                <w:rFonts w:ascii="Times New Roman" w:hAnsi="Times New Roman"/>
                <w:i w:val="0"/>
                <w:iCs w:val="0"/>
                <w:sz w:val="24"/>
                <w:szCs w:val="24"/>
              </w:rPr>
              <w:t>Vamzdžio užpildymas vandeniu vykdomas per viršų.</w:t>
            </w:r>
          </w:p>
        </w:tc>
        <w:tc>
          <w:tcPr>
            <w:tcW w:w="5954" w:type="dxa"/>
          </w:tcPr>
          <w:p w14:paraId="630B727C" w14:textId="77777777" w:rsidR="00E96219" w:rsidRPr="004A2A67" w:rsidRDefault="00E96219" w:rsidP="00E96219">
            <w:pPr>
              <w:rPr>
                <w:rFonts w:ascii="Times New Roman" w:eastAsia="Times New Roman" w:hAnsi="Times New Roman"/>
                <w:sz w:val="24"/>
                <w:szCs w:val="24"/>
                <w:lang w:eastAsia="lt-LT"/>
              </w:rPr>
            </w:pPr>
          </w:p>
        </w:tc>
      </w:tr>
      <w:tr w:rsidR="00E96219" w:rsidRPr="004A2A67" w14:paraId="37086AD9" w14:textId="77777777" w:rsidTr="004A465A">
        <w:tc>
          <w:tcPr>
            <w:tcW w:w="709" w:type="dxa"/>
          </w:tcPr>
          <w:p w14:paraId="340AFC19" w14:textId="070D2D01" w:rsidR="00E96219" w:rsidRPr="004A2A67" w:rsidRDefault="00B247DF" w:rsidP="00E96219">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1.4</w:t>
            </w:r>
          </w:p>
        </w:tc>
        <w:tc>
          <w:tcPr>
            <w:tcW w:w="2410" w:type="dxa"/>
          </w:tcPr>
          <w:p w14:paraId="247615A3" w14:textId="287C69E0" w:rsidR="00E96219" w:rsidRPr="004A2A67" w:rsidRDefault="00E96219" w:rsidP="00E96219">
            <w:pPr>
              <w:rPr>
                <w:rFonts w:ascii="Times New Roman" w:hAnsi="Times New Roman"/>
                <w:i/>
                <w:iCs/>
                <w:sz w:val="24"/>
                <w:szCs w:val="24"/>
              </w:rPr>
            </w:pPr>
            <w:r w:rsidRPr="004A2A67">
              <w:rPr>
                <w:rStyle w:val="Emfaz"/>
                <w:rFonts w:ascii="Times New Roman" w:hAnsi="Times New Roman"/>
                <w:i w:val="0"/>
                <w:iCs w:val="0"/>
                <w:sz w:val="24"/>
                <w:szCs w:val="24"/>
              </w:rPr>
              <w:t>Veikimas</w:t>
            </w:r>
          </w:p>
        </w:tc>
        <w:tc>
          <w:tcPr>
            <w:tcW w:w="6237" w:type="dxa"/>
          </w:tcPr>
          <w:p w14:paraId="6128DDC9" w14:textId="47F68486" w:rsidR="00E96219" w:rsidRPr="004A2A67" w:rsidRDefault="00E96219" w:rsidP="00E96219">
            <w:pPr>
              <w:rPr>
                <w:rFonts w:ascii="Times New Roman" w:hAnsi="Times New Roman"/>
                <w:i/>
                <w:iCs/>
                <w:sz w:val="24"/>
                <w:szCs w:val="24"/>
              </w:rPr>
            </w:pPr>
            <w:r w:rsidRPr="004A2A67">
              <w:rPr>
                <w:rStyle w:val="Emfaz"/>
                <w:rFonts w:ascii="Times New Roman" w:hAnsi="Times New Roman"/>
                <w:i w:val="0"/>
                <w:iCs w:val="0"/>
                <w:sz w:val="24"/>
                <w:szCs w:val="24"/>
              </w:rPr>
              <w:t>Vamzdis pripildomas vandeniu, kuriame elektrinis oro kompresorius kuria burbulus. LED lemputės vamzdžio pagrinde turi keisti spalvas.</w:t>
            </w:r>
          </w:p>
        </w:tc>
        <w:tc>
          <w:tcPr>
            <w:tcW w:w="5954" w:type="dxa"/>
          </w:tcPr>
          <w:p w14:paraId="77D16479" w14:textId="77777777" w:rsidR="00E96219" w:rsidRPr="004A2A67" w:rsidRDefault="00E96219" w:rsidP="00E96219">
            <w:pPr>
              <w:rPr>
                <w:rFonts w:ascii="Times New Roman" w:eastAsia="Times New Roman" w:hAnsi="Times New Roman"/>
                <w:sz w:val="24"/>
                <w:szCs w:val="24"/>
                <w:lang w:eastAsia="lt-LT"/>
              </w:rPr>
            </w:pPr>
          </w:p>
        </w:tc>
      </w:tr>
      <w:tr w:rsidR="00E96219" w:rsidRPr="004A2A67" w14:paraId="36C5BE10" w14:textId="77777777" w:rsidTr="004A465A">
        <w:tc>
          <w:tcPr>
            <w:tcW w:w="709" w:type="dxa"/>
          </w:tcPr>
          <w:p w14:paraId="4E01C6E2" w14:textId="3BF1B883" w:rsidR="00E96219" w:rsidRPr="004A2A67" w:rsidRDefault="00B247DF" w:rsidP="00E96219">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1.5</w:t>
            </w:r>
          </w:p>
        </w:tc>
        <w:tc>
          <w:tcPr>
            <w:tcW w:w="2410" w:type="dxa"/>
          </w:tcPr>
          <w:p w14:paraId="3537A4BE" w14:textId="5746F3D3" w:rsidR="00E96219" w:rsidRPr="004A2A67" w:rsidRDefault="00E96219" w:rsidP="00E96219">
            <w:pPr>
              <w:rPr>
                <w:rFonts w:ascii="Times New Roman" w:hAnsi="Times New Roman"/>
                <w:i/>
                <w:iCs/>
                <w:sz w:val="24"/>
                <w:szCs w:val="24"/>
              </w:rPr>
            </w:pPr>
            <w:r w:rsidRPr="004A2A67">
              <w:rPr>
                <w:rStyle w:val="Emfaz"/>
                <w:rFonts w:ascii="Times New Roman" w:hAnsi="Times New Roman"/>
                <w:i w:val="0"/>
                <w:iCs w:val="0"/>
                <w:sz w:val="24"/>
                <w:szCs w:val="24"/>
              </w:rPr>
              <w:t>Išmatavimai</w:t>
            </w:r>
          </w:p>
        </w:tc>
        <w:tc>
          <w:tcPr>
            <w:tcW w:w="6237" w:type="dxa"/>
          </w:tcPr>
          <w:p w14:paraId="32B7E24B" w14:textId="5804DC1D" w:rsidR="00E96219" w:rsidRPr="004A2A67" w:rsidRDefault="00E96219" w:rsidP="00E96219">
            <w:pPr>
              <w:rPr>
                <w:rFonts w:ascii="Times New Roman" w:hAnsi="Times New Roman"/>
                <w:i/>
                <w:iCs/>
                <w:sz w:val="24"/>
                <w:szCs w:val="24"/>
              </w:rPr>
            </w:pPr>
            <w:r w:rsidRPr="004A2A67">
              <w:rPr>
                <w:rStyle w:val="Emfaz"/>
                <w:rFonts w:ascii="Times New Roman" w:hAnsi="Times New Roman"/>
                <w:i w:val="0"/>
                <w:iCs w:val="0"/>
                <w:sz w:val="24"/>
                <w:szCs w:val="24"/>
              </w:rPr>
              <w:t>Vamzdžio aukštis ne mažiau 2 metrų.  Diametras ne mažiau 20 cm.</w:t>
            </w:r>
          </w:p>
        </w:tc>
        <w:tc>
          <w:tcPr>
            <w:tcW w:w="5954" w:type="dxa"/>
          </w:tcPr>
          <w:p w14:paraId="537125D8" w14:textId="77777777" w:rsidR="00E96219" w:rsidRPr="004A2A67" w:rsidRDefault="00E96219" w:rsidP="00E96219">
            <w:pPr>
              <w:rPr>
                <w:rFonts w:ascii="Times New Roman" w:eastAsia="Times New Roman" w:hAnsi="Times New Roman"/>
                <w:sz w:val="24"/>
                <w:szCs w:val="24"/>
                <w:lang w:eastAsia="lt-LT"/>
              </w:rPr>
            </w:pPr>
          </w:p>
        </w:tc>
      </w:tr>
      <w:tr w:rsidR="00E96219" w:rsidRPr="004A2A67" w14:paraId="7CAB7B13" w14:textId="77777777" w:rsidTr="004A465A">
        <w:tc>
          <w:tcPr>
            <w:tcW w:w="709" w:type="dxa"/>
          </w:tcPr>
          <w:p w14:paraId="7FA61381" w14:textId="5F3BC452" w:rsidR="00E96219" w:rsidRPr="004A2A67" w:rsidRDefault="00B247DF" w:rsidP="00E96219">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1.6</w:t>
            </w:r>
          </w:p>
        </w:tc>
        <w:tc>
          <w:tcPr>
            <w:tcW w:w="2410" w:type="dxa"/>
          </w:tcPr>
          <w:p w14:paraId="2147485B" w14:textId="4D7D250B" w:rsidR="00E96219" w:rsidRPr="004A2A67" w:rsidRDefault="00E96219" w:rsidP="00E96219">
            <w:pPr>
              <w:rPr>
                <w:rFonts w:ascii="Times New Roman" w:hAnsi="Times New Roman"/>
                <w:i/>
                <w:iCs/>
                <w:sz w:val="24"/>
                <w:szCs w:val="24"/>
              </w:rPr>
            </w:pPr>
            <w:r w:rsidRPr="004A2A67">
              <w:rPr>
                <w:rStyle w:val="Emfaz"/>
                <w:rFonts w:ascii="Times New Roman" w:hAnsi="Times New Roman"/>
                <w:i w:val="0"/>
                <w:iCs w:val="0"/>
                <w:sz w:val="24"/>
                <w:szCs w:val="24"/>
              </w:rPr>
              <w:t>Saugumas</w:t>
            </w:r>
          </w:p>
        </w:tc>
        <w:tc>
          <w:tcPr>
            <w:tcW w:w="6237" w:type="dxa"/>
          </w:tcPr>
          <w:p w14:paraId="46AF94B7" w14:textId="5502EF09" w:rsidR="00E96219" w:rsidRPr="004A2A67" w:rsidRDefault="00E96219" w:rsidP="00E96219">
            <w:pPr>
              <w:rPr>
                <w:rFonts w:ascii="Times New Roman" w:hAnsi="Times New Roman"/>
                <w:i/>
                <w:iCs/>
                <w:sz w:val="24"/>
                <w:szCs w:val="24"/>
              </w:rPr>
            </w:pPr>
            <w:r w:rsidRPr="004A2A67">
              <w:rPr>
                <w:rStyle w:val="Emfaz"/>
                <w:rFonts w:ascii="Times New Roman" w:hAnsi="Times New Roman"/>
                <w:i w:val="0"/>
                <w:iCs w:val="0"/>
                <w:sz w:val="24"/>
                <w:szCs w:val="24"/>
              </w:rPr>
              <w:t>Prie įrenginio turi būti saugu prisiglausti.</w:t>
            </w:r>
            <w:r w:rsidRPr="004A2A67">
              <w:rPr>
                <w:rFonts w:ascii="Times New Roman" w:hAnsi="Times New Roman"/>
                <w:i/>
                <w:iCs/>
                <w:sz w:val="24"/>
                <w:szCs w:val="24"/>
              </w:rPr>
              <w:t xml:space="preserve"> </w:t>
            </w:r>
            <w:r w:rsidRPr="004A2A67">
              <w:rPr>
                <w:rStyle w:val="Emfaz"/>
                <w:rFonts w:ascii="Times New Roman" w:hAnsi="Times New Roman"/>
                <w:i w:val="0"/>
                <w:iCs w:val="0"/>
                <w:sz w:val="24"/>
                <w:szCs w:val="24"/>
              </w:rPr>
              <w:t>Turi būti atsparus smūgiams.</w:t>
            </w:r>
          </w:p>
        </w:tc>
        <w:tc>
          <w:tcPr>
            <w:tcW w:w="5954" w:type="dxa"/>
          </w:tcPr>
          <w:p w14:paraId="58E8F929" w14:textId="77777777" w:rsidR="00E96219" w:rsidRPr="004A2A67" w:rsidRDefault="00E96219" w:rsidP="00E96219">
            <w:pPr>
              <w:rPr>
                <w:rFonts w:ascii="Times New Roman" w:eastAsia="Times New Roman" w:hAnsi="Times New Roman"/>
                <w:sz w:val="24"/>
                <w:szCs w:val="24"/>
                <w:lang w:eastAsia="lt-LT"/>
              </w:rPr>
            </w:pPr>
          </w:p>
        </w:tc>
      </w:tr>
      <w:tr w:rsidR="00E96219" w:rsidRPr="004A2A67" w14:paraId="16E9E885" w14:textId="77777777" w:rsidTr="004A465A">
        <w:tc>
          <w:tcPr>
            <w:tcW w:w="709" w:type="dxa"/>
          </w:tcPr>
          <w:p w14:paraId="28EB2786" w14:textId="2C1FBAB7" w:rsidR="00E96219" w:rsidRPr="004A2A67" w:rsidRDefault="00B247DF" w:rsidP="00E96219">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1.7</w:t>
            </w:r>
          </w:p>
        </w:tc>
        <w:tc>
          <w:tcPr>
            <w:tcW w:w="2410" w:type="dxa"/>
          </w:tcPr>
          <w:p w14:paraId="605810FA" w14:textId="6C991684" w:rsidR="00E96219" w:rsidRPr="004A2A67" w:rsidRDefault="00E96219" w:rsidP="00E96219">
            <w:pPr>
              <w:rPr>
                <w:rFonts w:ascii="Times New Roman" w:hAnsi="Times New Roman"/>
                <w:i/>
                <w:iCs/>
                <w:sz w:val="24"/>
                <w:szCs w:val="24"/>
              </w:rPr>
            </w:pPr>
            <w:r w:rsidRPr="004A2A67">
              <w:rPr>
                <w:rStyle w:val="Emfaz"/>
                <w:rFonts w:ascii="Times New Roman" w:hAnsi="Times New Roman"/>
                <w:i w:val="0"/>
                <w:iCs w:val="0"/>
                <w:sz w:val="24"/>
                <w:szCs w:val="24"/>
              </w:rPr>
              <w:t>Komplektacija</w:t>
            </w:r>
          </w:p>
        </w:tc>
        <w:tc>
          <w:tcPr>
            <w:tcW w:w="6237" w:type="dxa"/>
          </w:tcPr>
          <w:p w14:paraId="4801B585" w14:textId="3CDDE2A7" w:rsidR="00E96219" w:rsidRPr="004A2A67" w:rsidRDefault="00E96219" w:rsidP="00E96219">
            <w:pPr>
              <w:rPr>
                <w:rStyle w:val="Emfaz"/>
                <w:rFonts w:ascii="Times New Roman" w:hAnsi="Times New Roman"/>
                <w:i w:val="0"/>
                <w:iCs w:val="0"/>
                <w:sz w:val="24"/>
                <w:szCs w:val="24"/>
              </w:rPr>
            </w:pPr>
            <w:r w:rsidRPr="004A2A67">
              <w:rPr>
                <w:rStyle w:val="Emfaz"/>
                <w:rFonts w:ascii="Times New Roman" w:hAnsi="Times New Roman"/>
                <w:i w:val="0"/>
                <w:iCs w:val="0"/>
                <w:sz w:val="24"/>
                <w:szCs w:val="24"/>
              </w:rPr>
              <w:t>Elektrinė vandens išleidimo/prileidimo pompa</w:t>
            </w:r>
            <w:r w:rsidR="00857BC1" w:rsidRPr="004A2A67">
              <w:rPr>
                <w:rStyle w:val="Emfaz"/>
                <w:rFonts w:ascii="Times New Roman" w:hAnsi="Times New Roman"/>
                <w:i w:val="0"/>
                <w:iCs w:val="0"/>
                <w:sz w:val="24"/>
                <w:szCs w:val="24"/>
              </w:rPr>
              <w:t>, 1 vnt</w:t>
            </w:r>
            <w:r w:rsidRPr="004A2A67">
              <w:rPr>
                <w:rStyle w:val="Emfaz"/>
                <w:rFonts w:ascii="Times New Roman" w:hAnsi="Times New Roman"/>
                <w:i w:val="0"/>
                <w:iCs w:val="0"/>
                <w:sz w:val="24"/>
                <w:szCs w:val="24"/>
              </w:rPr>
              <w:t>.</w:t>
            </w:r>
          </w:p>
          <w:p w14:paraId="2D903ABC" w14:textId="0EE87258" w:rsidR="00E96219" w:rsidRPr="004A2A67" w:rsidRDefault="00E96219" w:rsidP="00E96219">
            <w:pPr>
              <w:rPr>
                <w:rFonts w:ascii="Times New Roman" w:hAnsi="Times New Roman"/>
                <w:i/>
                <w:iCs/>
                <w:sz w:val="24"/>
                <w:szCs w:val="24"/>
              </w:rPr>
            </w:pPr>
            <w:r w:rsidRPr="004A2A67">
              <w:rPr>
                <w:rStyle w:val="Emfaz"/>
                <w:rFonts w:ascii="Times New Roman" w:hAnsi="Times New Roman"/>
                <w:i w:val="0"/>
                <w:iCs w:val="0"/>
                <w:sz w:val="24"/>
                <w:szCs w:val="24"/>
              </w:rPr>
              <w:t>Chloro tabletės</w:t>
            </w:r>
            <w:r w:rsidR="00264619" w:rsidRPr="004A2A67">
              <w:rPr>
                <w:rStyle w:val="Emfaz"/>
                <w:rFonts w:ascii="Times New Roman" w:hAnsi="Times New Roman"/>
                <w:i w:val="0"/>
                <w:iCs w:val="0"/>
                <w:sz w:val="24"/>
                <w:szCs w:val="24"/>
              </w:rPr>
              <w:t xml:space="preserve"> arba lygiavertė medžiaga</w:t>
            </w:r>
            <w:r w:rsidRPr="004A2A67">
              <w:rPr>
                <w:rStyle w:val="Emfaz"/>
                <w:rFonts w:ascii="Times New Roman" w:hAnsi="Times New Roman"/>
                <w:i w:val="0"/>
                <w:iCs w:val="0"/>
                <w:sz w:val="24"/>
                <w:szCs w:val="24"/>
              </w:rPr>
              <w:t>, kurios turi apsaugoti nuo bakterijų, nemalonaus kvapo ir apnašų atsiradimo. Kiekis ne mažiau 5 vnt.</w:t>
            </w:r>
          </w:p>
        </w:tc>
        <w:tc>
          <w:tcPr>
            <w:tcW w:w="5954" w:type="dxa"/>
          </w:tcPr>
          <w:p w14:paraId="112A1810" w14:textId="77777777" w:rsidR="00E96219" w:rsidRPr="004A2A67" w:rsidRDefault="00E96219" w:rsidP="00E96219">
            <w:pPr>
              <w:rPr>
                <w:rFonts w:ascii="Times New Roman" w:eastAsia="Times New Roman" w:hAnsi="Times New Roman"/>
                <w:sz w:val="24"/>
                <w:szCs w:val="24"/>
                <w:lang w:eastAsia="lt-LT"/>
              </w:rPr>
            </w:pPr>
          </w:p>
        </w:tc>
      </w:tr>
      <w:tr w:rsidR="00E96219" w:rsidRPr="004A2A67" w14:paraId="50FEA89C" w14:textId="77777777" w:rsidTr="004A465A">
        <w:tc>
          <w:tcPr>
            <w:tcW w:w="709" w:type="dxa"/>
          </w:tcPr>
          <w:p w14:paraId="78BD612D" w14:textId="2EBD2E92" w:rsidR="00E96219" w:rsidRPr="004A2A67" w:rsidRDefault="001D1807" w:rsidP="00E96219">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2.</w:t>
            </w:r>
          </w:p>
        </w:tc>
        <w:tc>
          <w:tcPr>
            <w:tcW w:w="2410" w:type="dxa"/>
          </w:tcPr>
          <w:p w14:paraId="1445EA52" w14:textId="74834EFA" w:rsidR="00E96219" w:rsidRPr="004A2A67" w:rsidRDefault="009C16E3" w:rsidP="00E96219">
            <w:pPr>
              <w:rPr>
                <w:rFonts w:ascii="Times New Roman" w:hAnsi="Times New Roman"/>
                <w:b/>
                <w:bCs/>
                <w:sz w:val="24"/>
                <w:szCs w:val="24"/>
              </w:rPr>
            </w:pPr>
            <w:r w:rsidRPr="004A2A67">
              <w:rPr>
                <w:rFonts w:ascii="Times New Roman" w:hAnsi="Times New Roman"/>
                <w:b/>
                <w:bCs/>
                <w:sz w:val="24"/>
                <w:szCs w:val="24"/>
              </w:rPr>
              <w:t>Distiliuotas vanduo, 10 vnt.</w:t>
            </w:r>
          </w:p>
        </w:tc>
        <w:tc>
          <w:tcPr>
            <w:tcW w:w="6237" w:type="dxa"/>
          </w:tcPr>
          <w:p w14:paraId="593AFFB7" w14:textId="096CC4C0" w:rsidR="00E96219" w:rsidRPr="004A2A67" w:rsidRDefault="004B17D9" w:rsidP="00E96219">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4770E499" w14:textId="77777777" w:rsidR="00E96219" w:rsidRPr="004A2A67" w:rsidRDefault="00E96219" w:rsidP="00E96219">
            <w:pPr>
              <w:rPr>
                <w:rFonts w:ascii="Times New Roman" w:eastAsia="Times New Roman" w:hAnsi="Times New Roman"/>
                <w:sz w:val="24"/>
                <w:szCs w:val="24"/>
                <w:lang w:eastAsia="lt-LT"/>
              </w:rPr>
            </w:pPr>
          </w:p>
        </w:tc>
      </w:tr>
      <w:tr w:rsidR="00E96219" w:rsidRPr="004A2A67" w14:paraId="592E4D87" w14:textId="77777777" w:rsidTr="004A465A">
        <w:tc>
          <w:tcPr>
            <w:tcW w:w="709" w:type="dxa"/>
          </w:tcPr>
          <w:p w14:paraId="35087D1E" w14:textId="48F6BE63" w:rsidR="00E96219" w:rsidRPr="004A2A67" w:rsidRDefault="00887789" w:rsidP="00E96219">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2.1</w:t>
            </w:r>
          </w:p>
        </w:tc>
        <w:tc>
          <w:tcPr>
            <w:tcW w:w="2410" w:type="dxa"/>
          </w:tcPr>
          <w:p w14:paraId="21B4C81C" w14:textId="68D661C5" w:rsidR="00E96219" w:rsidRPr="004A2A67" w:rsidRDefault="00887789" w:rsidP="00E96219">
            <w:pPr>
              <w:rPr>
                <w:rFonts w:ascii="Times New Roman" w:hAnsi="Times New Roman"/>
                <w:sz w:val="24"/>
                <w:szCs w:val="24"/>
              </w:rPr>
            </w:pPr>
            <w:r w:rsidRPr="004A2A67">
              <w:rPr>
                <w:rStyle w:val="Emfaz"/>
                <w:rFonts w:ascii="Times New Roman" w:hAnsi="Times New Roman"/>
                <w:i w:val="0"/>
                <w:iCs w:val="0"/>
                <w:sz w:val="24"/>
                <w:szCs w:val="24"/>
              </w:rPr>
              <w:t>Paskirtis</w:t>
            </w:r>
          </w:p>
        </w:tc>
        <w:tc>
          <w:tcPr>
            <w:tcW w:w="6237" w:type="dxa"/>
          </w:tcPr>
          <w:p w14:paraId="2F6D9657" w14:textId="64F54300" w:rsidR="00E96219" w:rsidRPr="004A2A67" w:rsidRDefault="00887789" w:rsidP="00E96219">
            <w:pPr>
              <w:rPr>
                <w:rFonts w:ascii="Times New Roman" w:hAnsi="Times New Roman"/>
                <w:sz w:val="24"/>
                <w:szCs w:val="24"/>
              </w:rPr>
            </w:pPr>
            <w:r w:rsidRPr="004A2A67">
              <w:rPr>
                <w:rFonts w:ascii="Times New Roman" w:hAnsi="Times New Roman"/>
                <w:sz w:val="24"/>
                <w:szCs w:val="24"/>
              </w:rPr>
              <w:t>Mažo mineralingumo vanduo, talpa ne mažesnė nei 5l/butelis.</w:t>
            </w:r>
          </w:p>
        </w:tc>
        <w:tc>
          <w:tcPr>
            <w:tcW w:w="5954" w:type="dxa"/>
          </w:tcPr>
          <w:p w14:paraId="1A2D5BFA" w14:textId="77777777" w:rsidR="00E96219" w:rsidRPr="004A2A67" w:rsidRDefault="00E96219" w:rsidP="00E96219">
            <w:pPr>
              <w:rPr>
                <w:rFonts w:ascii="Times New Roman" w:eastAsia="Times New Roman" w:hAnsi="Times New Roman"/>
                <w:sz w:val="24"/>
                <w:szCs w:val="24"/>
                <w:lang w:eastAsia="lt-LT"/>
              </w:rPr>
            </w:pPr>
          </w:p>
        </w:tc>
      </w:tr>
      <w:tr w:rsidR="00E96219" w:rsidRPr="004A2A67" w14:paraId="2F1FEB90" w14:textId="77777777" w:rsidTr="004A465A">
        <w:tc>
          <w:tcPr>
            <w:tcW w:w="709" w:type="dxa"/>
          </w:tcPr>
          <w:p w14:paraId="4F4F2FE0" w14:textId="40619443" w:rsidR="00E96219" w:rsidRPr="004A2A67" w:rsidRDefault="00F97A51" w:rsidP="00E96219">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3.</w:t>
            </w:r>
          </w:p>
        </w:tc>
        <w:tc>
          <w:tcPr>
            <w:tcW w:w="2410" w:type="dxa"/>
          </w:tcPr>
          <w:p w14:paraId="2BEC9631" w14:textId="1DD9CB0F" w:rsidR="00E96219" w:rsidRPr="004A2A67" w:rsidRDefault="0035401B" w:rsidP="00E96219">
            <w:pPr>
              <w:rPr>
                <w:rFonts w:ascii="Times New Roman" w:hAnsi="Times New Roman"/>
                <w:b/>
                <w:bCs/>
                <w:sz w:val="24"/>
                <w:szCs w:val="24"/>
              </w:rPr>
            </w:pPr>
            <w:r w:rsidRPr="004A2A67">
              <w:rPr>
                <w:rFonts w:ascii="Times New Roman" w:hAnsi="Times New Roman"/>
                <w:b/>
                <w:bCs/>
                <w:sz w:val="24"/>
                <w:szCs w:val="24"/>
              </w:rPr>
              <w:t>Burbulų vamzdžio laikiklis, 1 vnt.</w:t>
            </w:r>
          </w:p>
        </w:tc>
        <w:tc>
          <w:tcPr>
            <w:tcW w:w="6237" w:type="dxa"/>
          </w:tcPr>
          <w:p w14:paraId="2E4AAC45" w14:textId="1797674A" w:rsidR="00E96219" w:rsidRPr="004A2A67" w:rsidRDefault="00912796" w:rsidP="00E96219">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01BF9E13" w14:textId="77777777" w:rsidR="00E96219" w:rsidRPr="004A2A67" w:rsidRDefault="00E96219" w:rsidP="00E96219">
            <w:pPr>
              <w:rPr>
                <w:rFonts w:ascii="Times New Roman" w:eastAsia="Times New Roman" w:hAnsi="Times New Roman"/>
                <w:sz w:val="24"/>
                <w:szCs w:val="24"/>
                <w:lang w:eastAsia="lt-LT"/>
              </w:rPr>
            </w:pPr>
          </w:p>
        </w:tc>
      </w:tr>
      <w:tr w:rsidR="00E96219" w:rsidRPr="004A2A67" w14:paraId="5F83D9DF" w14:textId="77777777" w:rsidTr="004A465A">
        <w:tc>
          <w:tcPr>
            <w:tcW w:w="709" w:type="dxa"/>
          </w:tcPr>
          <w:p w14:paraId="5B216AED" w14:textId="3749B66D" w:rsidR="00E96219" w:rsidRPr="004A2A67" w:rsidRDefault="00496DB7" w:rsidP="00E96219">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3.1</w:t>
            </w:r>
          </w:p>
        </w:tc>
        <w:tc>
          <w:tcPr>
            <w:tcW w:w="2410" w:type="dxa"/>
          </w:tcPr>
          <w:p w14:paraId="2C0FF119" w14:textId="48BF5C08" w:rsidR="00E96219" w:rsidRPr="004A2A67" w:rsidRDefault="00496DB7" w:rsidP="00E96219">
            <w:pPr>
              <w:rPr>
                <w:rFonts w:ascii="Times New Roman" w:hAnsi="Times New Roman"/>
                <w:sz w:val="24"/>
                <w:szCs w:val="24"/>
              </w:rPr>
            </w:pPr>
            <w:r w:rsidRPr="004A2A67">
              <w:rPr>
                <w:rFonts w:ascii="Times New Roman" w:hAnsi="Times New Roman"/>
                <w:sz w:val="24"/>
                <w:szCs w:val="24"/>
              </w:rPr>
              <w:t>Paskirtis</w:t>
            </w:r>
          </w:p>
        </w:tc>
        <w:tc>
          <w:tcPr>
            <w:tcW w:w="6237" w:type="dxa"/>
          </w:tcPr>
          <w:p w14:paraId="7AA10E3E" w14:textId="3BD2D3C0" w:rsidR="00E96219" w:rsidRPr="004A2A67" w:rsidRDefault="00496DB7" w:rsidP="00E96219">
            <w:pPr>
              <w:rPr>
                <w:rFonts w:ascii="Times New Roman" w:hAnsi="Times New Roman"/>
                <w:sz w:val="24"/>
                <w:szCs w:val="24"/>
              </w:rPr>
            </w:pPr>
            <w:r w:rsidRPr="004A2A67">
              <w:rPr>
                <w:rFonts w:ascii="Times New Roman" w:hAnsi="Times New Roman"/>
                <w:sz w:val="24"/>
                <w:szCs w:val="24"/>
              </w:rPr>
              <w:t>Vamzdžio laikiklis, skirtas papildomam stabilumui ir apsaugai nuo burbulų vamzdžio apvirtimo.</w:t>
            </w:r>
            <w:r w:rsidR="00CD750B" w:rsidRPr="004A2A67">
              <w:rPr>
                <w:rFonts w:ascii="Times New Roman" w:hAnsi="Times New Roman"/>
                <w:sz w:val="24"/>
                <w:szCs w:val="24"/>
              </w:rPr>
              <w:t xml:space="preserve"> Fiksuojamas prie sienos.</w:t>
            </w:r>
            <w:r w:rsidRPr="004A2A67">
              <w:rPr>
                <w:rFonts w:ascii="Times New Roman" w:hAnsi="Times New Roman"/>
                <w:sz w:val="24"/>
                <w:szCs w:val="24"/>
              </w:rPr>
              <w:t xml:space="preserve"> </w:t>
            </w:r>
          </w:p>
        </w:tc>
        <w:tc>
          <w:tcPr>
            <w:tcW w:w="5954" w:type="dxa"/>
          </w:tcPr>
          <w:p w14:paraId="0FAC4947" w14:textId="77777777" w:rsidR="00E96219" w:rsidRPr="004A2A67" w:rsidRDefault="00E96219" w:rsidP="00E96219">
            <w:pPr>
              <w:rPr>
                <w:rFonts w:ascii="Times New Roman" w:eastAsia="Times New Roman" w:hAnsi="Times New Roman"/>
                <w:sz w:val="24"/>
                <w:szCs w:val="24"/>
                <w:lang w:eastAsia="lt-LT"/>
              </w:rPr>
            </w:pPr>
          </w:p>
        </w:tc>
      </w:tr>
      <w:tr w:rsidR="00393ACE" w:rsidRPr="004A2A67" w14:paraId="3B8D824A" w14:textId="77777777" w:rsidTr="004A465A">
        <w:tc>
          <w:tcPr>
            <w:tcW w:w="709" w:type="dxa"/>
          </w:tcPr>
          <w:p w14:paraId="12EC4364" w14:textId="6E41ABB5" w:rsidR="00393ACE" w:rsidRPr="004A2A67" w:rsidRDefault="007C33F6" w:rsidP="00E96219">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3.2</w:t>
            </w:r>
          </w:p>
        </w:tc>
        <w:tc>
          <w:tcPr>
            <w:tcW w:w="2410" w:type="dxa"/>
          </w:tcPr>
          <w:p w14:paraId="0CE20888" w14:textId="489FEE96" w:rsidR="00393ACE" w:rsidRPr="004A2A67" w:rsidRDefault="00393ACE" w:rsidP="00E96219">
            <w:pPr>
              <w:rPr>
                <w:rFonts w:ascii="Times New Roman" w:hAnsi="Times New Roman"/>
                <w:sz w:val="24"/>
                <w:szCs w:val="24"/>
              </w:rPr>
            </w:pPr>
            <w:r w:rsidRPr="004A2A67">
              <w:rPr>
                <w:rFonts w:ascii="Times New Roman" w:hAnsi="Times New Roman"/>
                <w:sz w:val="24"/>
                <w:szCs w:val="24"/>
              </w:rPr>
              <w:t>Medžiagos</w:t>
            </w:r>
          </w:p>
        </w:tc>
        <w:tc>
          <w:tcPr>
            <w:tcW w:w="6237" w:type="dxa"/>
          </w:tcPr>
          <w:p w14:paraId="566DFB88" w14:textId="221232A9" w:rsidR="00393ACE" w:rsidRPr="004A2A67" w:rsidRDefault="00393ACE" w:rsidP="00E96219">
            <w:pPr>
              <w:rPr>
                <w:rFonts w:ascii="Times New Roman" w:hAnsi="Times New Roman"/>
                <w:sz w:val="24"/>
                <w:szCs w:val="24"/>
              </w:rPr>
            </w:pPr>
            <w:r w:rsidRPr="004A2A67">
              <w:rPr>
                <w:rFonts w:ascii="Times New Roman" w:hAnsi="Times New Roman"/>
                <w:sz w:val="24"/>
                <w:szCs w:val="24"/>
              </w:rPr>
              <w:t>Pagamintas iš plastiko arba lygiavertės medžiagos.</w:t>
            </w:r>
          </w:p>
        </w:tc>
        <w:tc>
          <w:tcPr>
            <w:tcW w:w="5954" w:type="dxa"/>
          </w:tcPr>
          <w:p w14:paraId="54577E1A" w14:textId="77777777" w:rsidR="00393ACE" w:rsidRPr="004A2A67" w:rsidRDefault="00393ACE" w:rsidP="00E96219">
            <w:pPr>
              <w:rPr>
                <w:rFonts w:ascii="Times New Roman" w:eastAsia="Times New Roman" w:hAnsi="Times New Roman"/>
                <w:sz w:val="24"/>
                <w:szCs w:val="24"/>
                <w:lang w:eastAsia="lt-LT"/>
              </w:rPr>
            </w:pPr>
          </w:p>
        </w:tc>
      </w:tr>
      <w:tr w:rsidR="00393ACE" w:rsidRPr="004A2A67" w14:paraId="20E6CE4E" w14:textId="77777777" w:rsidTr="004A465A">
        <w:tc>
          <w:tcPr>
            <w:tcW w:w="709" w:type="dxa"/>
          </w:tcPr>
          <w:p w14:paraId="3DE58154" w14:textId="64EBE79A" w:rsidR="00393ACE" w:rsidRPr="004A2A67" w:rsidRDefault="007C33F6" w:rsidP="00E96219">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3.3</w:t>
            </w:r>
          </w:p>
        </w:tc>
        <w:tc>
          <w:tcPr>
            <w:tcW w:w="2410" w:type="dxa"/>
          </w:tcPr>
          <w:p w14:paraId="289F5633" w14:textId="5C957E90" w:rsidR="00393ACE" w:rsidRPr="004A2A67" w:rsidRDefault="00393ACE" w:rsidP="00E96219">
            <w:pPr>
              <w:rPr>
                <w:rFonts w:ascii="Times New Roman" w:hAnsi="Times New Roman"/>
                <w:sz w:val="24"/>
                <w:szCs w:val="24"/>
              </w:rPr>
            </w:pPr>
            <w:r w:rsidRPr="004A2A67">
              <w:rPr>
                <w:rFonts w:ascii="Times New Roman" w:hAnsi="Times New Roman"/>
                <w:sz w:val="24"/>
                <w:szCs w:val="24"/>
              </w:rPr>
              <w:t>Išmatavimas</w:t>
            </w:r>
          </w:p>
        </w:tc>
        <w:tc>
          <w:tcPr>
            <w:tcW w:w="6237" w:type="dxa"/>
          </w:tcPr>
          <w:p w14:paraId="03BA9E79" w14:textId="7605F883" w:rsidR="00393ACE" w:rsidRPr="004A2A67" w:rsidRDefault="00393ACE" w:rsidP="00E96219">
            <w:pPr>
              <w:rPr>
                <w:rFonts w:ascii="Times New Roman" w:hAnsi="Times New Roman"/>
                <w:sz w:val="24"/>
                <w:szCs w:val="24"/>
              </w:rPr>
            </w:pPr>
            <w:r w:rsidRPr="004A2A67">
              <w:rPr>
                <w:rFonts w:ascii="Times New Roman" w:hAnsi="Times New Roman"/>
                <w:sz w:val="24"/>
                <w:szCs w:val="24"/>
              </w:rPr>
              <w:t>Diametras ne mažiau 20 cm.</w:t>
            </w:r>
          </w:p>
        </w:tc>
        <w:tc>
          <w:tcPr>
            <w:tcW w:w="5954" w:type="dxa"/>
          </w:tcPr>
          <w:p w14:paraId="295E476C" w14:textId="77777777" w:rsidR="00393ACE" w:rsidRPr="004A2A67" w:rsidRDefault="00393ACE" w:rsidP="00E96219">
            <w:pPr>
              <w:rPr>
                <w:rFonts w:ascii="Times New Roman" w:eastAsia="Times New Roman" w:hAnsi="Times New Roman"/>
                <w:sz w:val="24"/>
                <w:szCs w:val="24"/>
                <w:lang w:eastAsia="lt-LT"/>
              </w:rPr>
            </w:pPr>
          </w:p>
        </w:tc>
      </w:tr>
      <w:tr w:rsidR="00E96219" w:rsidRPr="004A2A67" w14:paraId="09DAE5D9" w14:textId="77777777" w:rsidTr="004A465A">
        <w:tc>
          <w:tcPr>
            <w:tcW w:w="709" w:type="dxa"/>
          </w:tcPr>
          <w:p w14:paraId="7F6371F6" w14:textId="23A25DE5" w:rsidR="00E96219" w:rsidRPr="004A2A67" w:rsidRDefault="004A616C" w:rsidP="00E96219">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4.</w:t>
            </w:r>
          </w:p>
        </w:tc>
        <w:tc>
          <w:tcPr>
            <w:tcW w:w="2410" w:type="dxa"/>
          </w:tcPr>
          <w:p w14:paraId="2517DD16" w14:textId="4A2884D9" w:rsidR="00E96219" w:rsidRPr="004A2A67" w:rsidRDefault="001A28C7" w:rsidP="00E96219">
            <w:pPr>
              <w:rPr>
                <w:rFonts w:ascii="Times New Roman" w:hAnsi="Times New Roman"/>
                <w:b/>
                <w:bCs/>
                <w:sz w:val="24"/>
                <w:szCs w:val="24"/>
              </w:rPr>
            </w:pPr>
            <w:r w:rsidRPr="004A2A67">
              <w:rPr>
                <w:rFonts w:ascii="Times New Roman" w:hAnsi="Times New Roman"/>
                <w:b/>
                <w:bCs/>
                <w:sz w:val="24"/>
                <w:szCs w:val="24"/>
              </w:rPr>
              <w:t>Kampinė platforma burbulų vamzdžiui, 1 vnt.</w:t>
            </w:r>
          </w:p>
        </w:tc>
        <w:tc>
          <w:tcPr>
            <w:tcW w:w="6237" w:type="dxa"/>
          </w:tcPr>
          <w:p w14:paraId="1F894C11" w14:textId="7203EC2F" w:rsidR="00E96219" w:rsidRPr="004A2A67" w:rsidRDefault="001A28C7" w:rsidP="00E96219">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7137EF0E" w14:textId="77777777" w:rsidR="00E96219" w:rsidRPr="004A2A67" w:rsidRDefault="00E96219" w:rsidP="00E96219">
            <w:pPr>
              <w:rPr>
                <w:rFonts w:ascii="Times New Roman" w:eastAsia="Times New Roman" w:hAnsi="Times New Roman"/>
                <w:sz w:val="24"/>
                <w:szCs w:val="24"/>
                <w:lang w:eastAsia="lt-LT"/>
              </w:rPr>
            </w:pPr>
          </w:p>
        </w:tc>
      </w:tr>
      <w:tr w:rsidR="001950AB" w:rsidRPr="004A2A67" w14:paraId="49F52013" w14:textId="77777777" w:rsidTr="004A465A">
        <w:tc>
          <w:tcPr>
            <w:tcW w:w="709" w:type="dxa"/>
          </w:tcPr>
          <w:p w14:paraId="5F69E24E" w14:textId="0CA6E121" w:rsidR="001950AB" w:rsidRPr="004A2A67" w:rsidRDefault="001950AB" w:rsidP="001950A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4.1</w:t>
            </w:r>
          </w:p>
        </w:tc>
        <w:tc>
          <w:tcPr>
            <w:tcW w:w="2410" w:type="dxa"/>
          </w:tcPr>
          <w:p w14:paraId="7C1BACF0" w14:textId="25D32BA6" w:rsidR="001950AB" w:rsidRPr="004A2A67" w:rsidRDefault="001950AB" w:rsidP="001950AB">
            <w:pPr>
              <w:rPr>
                <w:rFonts w:ascii="Times New Roman" w:hAnsi="Times New Roman"/>
                <w:sz w:val="24"/>
                <w:szCs w:val="24"/>
              </w:rPr>
            </w:pPr>
            <w:r w:rsidRPr="004A2A67">
              <w:rPr>
                <w:rFonts w:ascii="Times New Roman" w:hAnsi="Times New Roman"/>
                <w:sz w:val="24"/>
                <w:szCs w:val="24"/>
              </w:rPr>
              <w:t>Paskirtis</w:t>
            </w:r>
          </w:p>
        </w:tc>
        <w:tc>
          <w:tcPr>
            <w:tcW w:w="6237" w:type="dxa"/>
          </w:tcPr>
          <w:p w14:paraId="4CC674E3" w14:textId="313E4510" w:rsidR="001950AB" w:rsidRPr="004A2A67" w:rsidRDefault="001950AB" w:rsidP="001950AB">
            <w:pPr>
              <w:rPr>
                <w:rFonts w:ascii="Times New Roman" w:hAnsi="Times New Roman"/>
                <w:sz w:val="24"/>
                <w:szCs w:val="24"/>
              </w:rPr>
            </w:pPr>
            <w:r w:rsidRPr="004A2A67">
              <w:rPr>
                <w:rFonts w:ascii="Times New Roman" w:hAnsi="Times New Roman"/>
                <w:sz w:val="24"/>
                <w:szCs w:val="24"/>
              </w:rPr>
              <w:t>Skirta naudoti kartu su burbulų vamzdžiu, kad suteiktų papildomą stabilumą. Į platformą turi būti galima integruoti 1 burbulų vamzdį ir 1 šviečiančio pluošto šaltinį.</w:t>
            </w:r>
          </w:p>
        </w:tc>
        <w:tc>
          <w:tcPr>
            <w:tcW w:w="5954" w:type="dxa"/>
          </w:tcPr>
          <w:p w14:paraId="747F127C" w14:textId="77777777" w:rsidR="001950AB" w:rsidRPr="004A2A67" w:rsidRDefault="001950AB" w:rsidP="001950AB">
            <w:pPr>
              <w:rPr>
                <w:rFonts w:ascii="Times New Roman" w:eastAsia="Times New Roman" w:hAnsi="Times New Roman"/>
                <w:sz w:val="24"/>
                <w:szCs w:val="24"/>
                <w:lang w:eastAsia="lt-LT"/>
              </w:rPr>
            </w:pPr>
          </w:p>
        </w:tc>
      </w:tr>
      <w:tr w:rsidR="001950AB" w:rsidRPr="004A2A67" w14:paraId="5970176B" w14:textId="77777777" w:rsidTr="004A465A">
        <w:tc>
          <w:tcPr>
            <w:tcW w:w="709" w:type="dxa"/>
          </w:tcPr>
          <w:p w14:paraId="4EEC9514" w14:textId="18571CA6" w:rsidR="001950AB" w:rsidRPr="004A2A67" w:rsidRDefault="001950AB" w:rsidP="001950A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4.2</w:t>
            </w:r>
          </w:p>
        </w:tc>
        <w:tc>
          <w:tcPr>
            <w:tcW w:w="2410" w:type="dxa"/>
          </w:tcPr>
          <w:p w14:paraId="6520123B" w14:textId="3CEC54C6" w:rsidR="001950AB" w:rsidRPr="004A2A67" w:rsidRDefault="001950AB" w:rsidP="001950AB">
            <w:pPr>
              <w:rPr>
                <w:rFonts w:ascii="Times New Roman" w:hAnsi="Times New Roman"/>
                <w:sz w:val="24"/>
                <w:szCs w:val="24"/>
              </w:rPr>
            </w:pPr>
            <w:r w:rsidRPr="004A2A67">
              <w:rPr>
                <w:rFonts w:ascii="Times New Roman" w:hAnsi="Times New Roman"/>
                <w:sz w:val="24"/>
                <w:szCs w:val="24"/>
              </w:rPr>
              <w:t>Medžiagos</w:t>
            </w:r>
          </w:p>
        </w:tc>
        <w:tc>
          <w:tcPr>
            <w:tcW w:w="6237" w:type="dxa"/>
          </w:tcPr>
          <w:p w14:paraId="1A6845D7" w14:textId="1FC00423" w:rsidR="001950AB" w:rsidRPr="004A2A67" w:rsidRDefault="0030385A" w:rsidP="001950AB">
            <w:pPr>
              <w:rPr>
                <w:rFonts w:ascii="Times New Roman" w:hAnsi="Times New Roman"/>
                <w:sz w:val="24"/>
                <w:szCs w:val="24"/>
              </w:rPr>
            </w:pPr>
            <w:r w:rsidRPr="004A2A67">
              <w:rPr>
                <w:rFonts w:ascii="Times New Roman" w:hAnsi="Times New Roman"/>
                <w:sz w:val="24"/>
                <w:szCs w:val="24"/>
              </w:rPr>
              <w:t>Rėmas m</w:t>
            </w:r>
            <w:r w:rsidR="001950AB" w:rsidRPr="004A2A67">
              <w:rPr>
                <w:rFonts w:ascii="Times New Roman" w:hAnsi="Times New Roman"/>
                <w:sz w:val="24"/>
                <w:szCs w:val="24"/>
              </w:rPr>
              <w:t>edinis arba lygiavertės medžiagos, porolono arba lygiavertės medžiagos paminkštinimas. Viršus aptrauktas dirbtine oda arba lygiaverte medžiaga. Spalvą turi būti galima pasirinkti iš ne mažiau 10 spalvų paletės.</w:t>
            </w:r>
          </w:p>
        </w:tc>
        <w:tc>
          <w:tcPr>
            <w:tcW w:w="5954" w:type="dxa"/>
          </w:tcPr>
          <w:p w14:paraId="2D4C0BDE" w14:textId="77777777" w:rsidR="001950AB" w:rsidRPr="004A2A67" w:rsidRDefault="001950AB" w:rsidP="001950AB">
            <w:pPr>
              <w:rPr>
                <w:rFonts w:ascii="Times New Roman" w:eastAsia="Times New Roman" w:hAnsi="Times New Roman"/>
                <w:sz w:val="24"/>
                <w:szCs w:val="24"/>
                <w:lang w:eastAsia="lt-LT"/>
              </w:rPr>
            </w:pPr>
          </w:p>
        </w:tc>
      </w:tr>
      <w:tr w:rsidR="001950AB" w:rsidRPr="004A2A67" w14:paraId="7D6A5D0B" w14:textId="77777777" w:rsidTr="004A465A">
        <w:tc>
          <w:tcPr>
            <w:tcW w:w="709" w:type="dxa"/>
          </w:tcPr>
          <w:p w14:paraId="7EF8A4CF" w14:textId="2A5AE603" w:rsidR="001950AB" w:rsidRPr="004A2A67" w:rsidRDefault="001950AB" w:rsidP="001950A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4.3</w:t>
            </w:r>
          </w:p>
        </w:tc>
        <w:tc>
          <w:tcPr>
            <w:tcW w:w="2410" w:type="dxa"/>
            <w:shd w:val="clear" w:color="auto" w:fill="auto"/>
          </w:tcPr>
          <w:p w14:paraId="23D7900A" w14:textId="43A4EAFB" w:rsidR="001950AB" w:rsidRPr="004A2A67" w:rsidRDefault="001950AB" w:rsidP="001950AB">
            <w:pPr>
              <w:rPr>
                <w:rFonts w:ascii="Times New Roman" w:hAnsi="Times New Roman"/>
                <w:sz w:val="24"/>
                <w:szCs w:val="24"/>
              </w:rPr>
            </w:pPr>
            <w:r w:rsidRPr="004A2A67">
              <w:rPr>
                <w:rFonts w:ascii="Times New Roman" w:hAnsi="Times New Roman"/>
                <w:sz w:val="24"/>
                <w:szCs w:val="24"/>
              </w:rPr>
              <w:t>Išmatavimai</w:t>
            </w:r>
          </w:p>
        </w:tc>
        <w:tc>
          <w:tcPr>
            <w:tcW w:w="6237" w:type="dxa"/>
            <w:shd w:val="clear" w:color="auto" w:fill="auto"/>
          </w:tcPr>
          <w:p w14:paraId="1FBD8668" w14:textId="28D78204" w:rsidR="001950AB" w:rsidRPr="004A2A67" w:rsidRDefault="001950AB" w:rsidP="001950AB">
            <w:pPr>
              <w:rPr>
                <w:rFonts w:ascii="Times New Roman" w:hAnsi="Times New Roman"/>
                <w:sz w:val="24"/>
                <w:szCs w:val="24"/>
              </w:rPr>
            </w:pPr>
            <w:r w:rsidRPr="004A2A67">
              <w:rPr>
                <w:rFonts w:ascii="Times New Roman" w:hAnsi="Times New Roman"/>
                <w:sz w:val="24"/>
                <w:szCs w:val="24"/>
              </w:rPr>
              <w:t>Kampinė, 80x80x30 (± 5) cm</w:t>
            </w:r>
          </w:p>
        </w:tc>
        <w:tc>
          <w:tcPr>
            <w:tcW w:w="5954" w:type="dxa"/>
          </w:tcPr>
          <w:p w14:paraId="44DA1527" w14:textId="77777777" w:rsidR="001950AB" w:rsidRPr="004A2A67" w:rsidRDefault="001950AB" w:rsidP="001950AB">
            <w:pPr>
              <w:rPr>
                <w:rFonts w:ascii="Times New Roman" w:eastAsia="Times New Roman" w:hAnsi="Times New Roman"/>
                <w:sz w:val="24"/>
                <w:szCs w:val="24"/>
                <w:lang w:eastAsia="lt-LT"/>
              </w:rPr>
            </w:pPr>
          </w:p>
        </w:tc>
      </w:tr>
      <w:tr w:rsidR="001950AB" w:rsidRPr="004A2A67" w14:paraId="1EB1E849" w14:textId="77777777" w:rsidTr="004A465A">
        <w:tc>
          <w:tcPr>
            <w:tcW w:w="709" w:type="dxa"/>
          </w:tcPr>
          <w:p w14:paraId="6F4D90A2" w14:textId="61D5B64A" w:rsidR="001950AB" w:rsidRPr="004A2A67" w:rsidRDefault="0077326E" w:rsidP="001950A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lastRenderedPageBreak/>
              <w:t>5.</w:t>
            </w:r>
          </w:p>
        </w:tc>
        <w:tc>
          <w:tcPr>
            <w:tcW w:w="2410" w:type="dxa"/>
          </w:tcPr>
          <w:p w14:paraId="0DB27F3B" w14:textId="48BFF6F2" w:rsidR="001950AB" w:rsidRPr="004A2A67" w:rsidRDefault="00512957" w:rsidP="001950AB">
            <w:pPr>
              <w:rPr>
                <w:rFonts w:ascii="Times New Roman" w:hAnsi="Times New Roman"/>
                <w:b/>
                <w:bCs/>
                <w:sz w:val="24"/>
                <w:szCs w:val="24"/>
              </w:rPr>
            </w:pPr>
            <w:r w:rsidRPr="004A2A67">
              <w:rPr>
                <w:rFonts w:ascii="Times New Roman" w:hAnsi="Times New Roman"/>
                <w:b/>
                <w:bCs/>
                <w:sz w:val="24"/>
                <w:szCs w:val="24"/>
              </w:rPr>
              <w:t xml:space="preserve">Akrilinis veidrodis, 2 vnt. </w:t>
            </w:r>
          </w:p>
        </w:tc>
        <w:tc>
          <w:tcPr>
            <w:tcW w:w="6237" w:type="dxa"/>
          </w:tcPr>
          <w:p w14:paraId="13C7AEF6" w14:textId="11D1311E" w:rsidR="001950AB" w:rsidRPr="004A2A67" w:rsidRDefault="00875113" w:rsidP="001950AB">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6E8FD381" w14:textId="77777777" w:rsidR="001950AB" w:rsidRPr="004A2A67" w:rsidRDefault="001950AB" w:rsidP="001950AB">
            <w:pPr>
              <w:rPr>
                <w:rFonts w:ascii="Times New Roman" w:eastAsia="Times New Roman" w:hAnsi="Times New Roman"/>
                <w:sz w:val="24"/>
                <w:szCs w:val="24"/>
                <w:lang w:eastAsia="lt-LT"/>
              </w:rPr>
            </w:pPr>
          </w:p>
        </w:tc>
      </w:tr>
      <w:tr w:rsidR="00D735FC" w:rsidRPr="004A2A67" w14:paraId="2F00B469" w14:textId="77777777" w:rsidTr="004A465A">
        <w:tc>
          <w:tcPr>
            <w:tcW w:w="709" w:type="dxa"/>
          </w:tcPr>
          <w:p w14:paraId="6FA04246" w14:textId="0AE6421C" w:rsidR="00D735FC" w:rsidRPr="004A2A67" w:rsidRDefault="004E57B5" w:rsidP="001950A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5.1</w:t>
            </w:r>
          </w:p>
        </w:tc>
        <w:tc>
          <w:tcPr>
            <w:tcW w:w="2410" w:type="dxa"/>
          </w:tcPr>
          <w:p w14:paraId="721B6F16" w14:textId="1FF2E0F2" w:rsidR="00D735FC" w:rsidRPr="004A2A67" w:rsidRDefault="00D735FC" w:rsidP="001950AB">
            <w:pPr>
              <w:rPr>
                <w:rFonts w:ascii="Times New Roman" w:hAnsi="Times New Roman"/>
                <w:sz w:val="24"/>
                <w:szCs w:val="24"/>
              </w:rPr>
            </w:pPr>
            <w:r w:rsidRPr="004A2A67">
              <w:rPr>
                <w:rFonts w:ascii="Times New Roman" w:hAnsi="Times New Roman"/>
                <w:sz w:val="24"/>
                <w:szCs w:val="24"/>
              </w:rPr>
              <w:t>Paskirits</w:t>
            </w:r>
          </w:p>
        </w:tc>
        <w:tc>
          <w:tcPr>
            <w:tcW w:w="6237" w:type="dxa"/>
          </w:tcPr>
          <w:p w14:paraId="2181A258" w14:textId="3EC56769" w:rsidR="00D735FC" w:rsidRPr="004A2A67" w:rsidRDefault="00D735FC" w:rsidP="001950AB">
            <w:pPr>
              <w:rPr>
                <w:rFonts w:ascii="Times New Roman" w:hAnsi="Times New Roman"/>
                <w:sz w:val="24"/>
                <w:szCs w:val="24"/>
              </w:rPr>
            </w:pPr>
            <w:r w:rsidRPr="004A2A67">
              <w:rPr>
                <w:rFonts w:ascii="Times New Roman" w:hAnsi="Times New Roman"/>
                <w:sz w:val="24"/>
                <w:szCs w:val="24"/>
              </w:rPr>
              <w:t>Dedamas už burbulų vamzdžio. Veidrodis sudaro iliuziją, kad yra keli burbulų vamzdžiai.</w:t>
            </w:r>
          </w:p>
        </w:tc>
        <w:tc>
          <w:tcPr>
            <w:tcW w:w="5954" w:type="dxa"/>
          </w:tcPr>
          <w:p w14:paraId="053DCD7C" w14:textId="77777777" w:rsidR="00D735FC" w:rsidRPr="004A2A67" w:rsidRDefault="00D735FC" w:rsidP="001950AB">
            <w:pPr>
              <w:rPr>
                <w:rFonts w:ascii="Times New Roman" w:eastAsia="Times New Roman" w:hAnsi="Times New Roman"/>
                <w:sz w:val="24"/>
                <w:szCs w:val="24"/>
                <w:lang w:eastAsia="lt-LT"/>
              </w:rPr>
            </w:pPr>
          </w:p>
        </w:tc>
      </w:tr>
      <w:tr w:rsidR="005B4DAF" w:rsidRPr="004A2A67" w14:paraId="2CE82983" w14:textId="77777777" w:rsidTr="004A465A">
        <w:tc>
          <w:tcPr>
            <w:tcW w:w="709" w:type="dxa"/>
          </w:tcPr>
          <w:p w14:paraId="3C833106" w14:textId="1ACD05AE" w:rsidR="005B4DAF" w:rsidRPr="004A2A67" w:rsidRDefault="004E57B5" w:rsidP="005B4DAF">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5.2</w:t>
            </w:r>
          </w:p>
        </w:tc>
        <w:tc>
          <w:tcPr>
            <w:tcW w:w="2410" w:type="dxa"/>
          </w:tcPr>
          <w:p w14:paraId="0FFC7D10" w14:textId="0109288D" w:rsidR="005B4DAF" w:rsidRPr="004A2A67" w:rsidRDefault="005B4DAF" w:rsidP="005B4DAF">
            <w:pPr>
              <w:rPr>
                <w:rFonts w:ascii="Times New Roman" w:hAnsi="Times New Roman"/>
                <w:sz w:val="24"/>
                <w:szCs w:val="24"/>
              </w:rPr>
            </w:pPr>
            <w:r w:rsidRPr="004A2A67">
              <w:rPr>
                <w:rFonts w:ascii="Times New Roman" w:hAnsi="Times New Roman"/>
                <w:sz w:val="24"/>
                <w:szCs w:val="24"/>
              </w:rPr>
              <w:t>Medžiagos</w:t>
            </w:r>
          </w:p>
        </w:tc>
        <w:tc>
          <w:tcPr>
            <w:tcW w:w="6237" w:type="dxa"/>
          </w:tcPr>
          <w:p w14:paraId="64568608" w14:textId="0D53106F" w:rsidR="005B4DAF" w:rsidRPr="004A2A67" w:rsidRDefault="00D735FC" w:rsidP="005B4DAF">
            <w:pPr>
              <w:rPr>
                <w:rFonts w:ascii="Times New Roman" w:hAnsi="Times New Roman"/>
                <w:i/>
                <w:iCs/>
                <w:sz w:val="24"/>
                <w:szCs w:val="24"/>
              </w:rPr>
            </w:pPr>
            <w:r w:rsidRPr="004A2A67">
              <w:rPr>
                <w:rStyle w:val="Emfaz"/>
                <w:rFonts w:ascii="Times New Roman" w:hAnsi="Times New Roman"/>
                <w:i w:val="0"/>
                <w:iCs w:val="0"/>
                <w:sz w:val="24"/>
                <w:szCs w:val="24"/>
              </w:rPr>
              <w:t>P</w:t>
            </w:r>
            <w:r w:rsidR="005B4DAF" w:rsidRPr="004A2A67">
              <w:rPr>
                <w:rStyle w:val="Emfaz"/>
                <w:rFonts w:ascii="Times New Roman" w:hAnsi="Times New Roman"/>
                <w:i w:val="0"/>
                <w:iCs w:val="0"/>
                <w:sz w:val="24"/>
                <w:szCs w:val="24"/>
              </w:rPr>
              <w:t>agamint</w:t>
            </w:r>
            <w:r w:rsidRPr="004A2A67">
              <w:rPr>
                <w:rStyle w:val="Emfaz"/>
                <w:rFonts w:ascii="Times New Roman" w:hAnsi="Times New Roman"/>
                <w:i w:val="0"/>
                <w:iCs w:val="0"/>
                <w:sz w:val="24"/>
                <w:szCs w:val="24"/>
              </w:rPr>
              <w:t>as</w:t>
            </w:r>
            <w:r w:rsidR="005B4DAF" w:rsidRPr="004A2A67">
              <w:rPr>
                <w:rStyle w:val="Emfaz"/>
                <w:rFonts w:ascii="Times New Roman" w:hAnsi="Times New Roman"/>
                <w:i w:val="0"/>
                <w:iCs w:val="0"/>
                <w:sz w:val="24"/>
                <w:szCs w:val="24"/>
              </w:rPr>
              <w:t xml:space="preserve"> iš akrilo</w:t>
            </w:r>
            <w:r w:rsidRPr="004A2A67">
              <w:rPr>
                <w:rStyle w:val="Emfaz"/>
                <w:rFonts w:ascii="Times New Roman" w:hAnsi="Times New Roman"/>
                <w:i w:val="0"/>
                <w:iCs w:val="0"/>
                <w:sz w:val="24"/>
                <w:szCs w:val="24"/>
              </w:rPr>
              <w:t xml:space="preserve"> arba lygiavertės medžiagos</w:t>
            </w:r>
            <w:r w:rsidR="005B4DAF" w:rsidRPr="004A2A67">
              <w:rPr>
                <w:rStyle w:val="Emfaz"/>
                <w:rFonts w:ascii="Times New Roman" w:hAnsi="Times New Roman"/>
                <w:i w:val="0"/>
                <w:iCs w:val="0"/>
                <w:sz w:val="24"/>
                <w:szCs w:val="24"/>
              </w:rPr>
              <w:t>, su aliuminio kompozito pagrindu. Forma apvalinta.</w:t>
            </w:r>
          </w:p>
        </w:tc>
        <w:tc>
          <w:tcPr>
            <w:tcW w:w="5954" w:type="dxa"/>
          </w:tcPr>
          <w:p w14:paraId="6660DC16" w14:textId="77777777" w:rsidR="005B4DAF" w:rsidRPr="004A2A67" w:rsidRDefault="005B4DAF" w:rsidP="005B4DAF">
            <w:pPr>
              <w:rPr>
                <w:rFonts w:ascii="Times New Roman" w:eastAsia="Times New Roman" w:hAnsi="Times New Roman"/>
                <w:sz w:val="24"/>
                <w:szCs w:val="24"/>
                <w:lang w:eastAsia="lt-LT"/>
              </w:rPr>
            </w:pPr>
          </w:p>
        </w:tc>
      </w:tr>
      <w:tr w:rsidR="005B4DAF" w:rsidRPr="004A2A67" w14:paraId="290FB51F" w14:textId="77777777" w:rsidTr="004A465A">
        <w:tc>
          <w:tcPr>
            <w:tcW w:w="709" w:type="dxa"/>
          </w:tcPr>
          <w:p w14:paraId="34632BE2" w14:textId="5D9DD85C" w:rsidR="005B4DAF" w:rsidRPr="004A2A67" w:rsidRDefault="004E57B5" w:rsidP="005B4DAF">
            <w:pPr>
              <w:rPr>
                <w:rFonts w:ascii="Times New Roman" w:eastAsia="Times New Roman" w:hAnsi="Times New Roman"/>
                <w:sz w:val="24"/>
                <w:szCs w:val="24"/>
                <w:lang w:val="en-US" w:eastAsia="lt-LT"/>
              </w:rPr>
            </w:pPr>
            <w:r w:rsidRPr="004A2A67">
              <w:rPr>
                <w:rFonts w:ascii="Times New Roman" w:eastAsia="Times New Roman" w:hAnsi="Times New Roman"/>
                <w:sz w:val="24"/>
                <w:szCs w:val="24"/>
                <w:lang w:eastAsia="lt-LT"/>
              </w:rPr>
              <w:t>5.3</w:t>
            </w:r>
          </w:p>
        </w:tc>
        <w:tc>
          <w:tcPr>
            <w:tcW w:w="2410" w:type="dxa"/>
            <w:shd w:val="clear" w:color="auto" w:fill="auto"/>
          </w:tcPr>
          <w:p w14:paraId="5B974615" w14:textId="57655727" w:rsidR="005B4DAF" w:rsidRPr="004A2A67" w:rsidRDefault="005B4DAF" w:rsidP="005B4DAF">
            <w:pPr>
              <w:rPr>
                <w:rFonts w:ascii="Times New Roman" w:hAnsi="Times New Roman"/>
                <w:sz w:val="24"/>
                <w:szCs w:val="24"/>
              </w:rPr>
            </w:pPr>
            <w:r w:rsidRPr="004A2A67">
              <w:rPr>
                <w:rFonts w:ascii="Times New Roman" w:hAnsi="Times New Roman"/>
                <w:sz w:val="24"/>
                <w:szCs w:val="24"/>
              </w:rPr>
              <w:t>Išmatavimai</w:t>
            </w:r>
          </w:p>
        </w:tc>
        <w:tc>
          <w:tcPr>
            <w:tcW w:w="6237" w:type="dxa"/>
          </w:tcPr>
          <w:p w14:paraId="55688153" w14:textId="07149742" w:rsidR="005B4DAF" w:rsidRPr="004A2A67" w:rsidRDefault="00D735FC" w:rsidP="005B4DAF">
            <w:pPr>
              <w:rPr>
                <w:rFonts w:ascii="Times New Roman" w:hAnsi="Times New Roman"/>
                <w:i/>
                <w:iCs/>
                <w:sz w:val="24"/>
                <w:szCs w:val="24"/>
              </w:rPr>
            </w:pPr>
            <w:r w:rsidRPr="004A2A67">
              <w:rPr>
                <w:rStyle w:val="Emfaz"/>
                <w:rFonts w:ascii="Times New Roman" w:hAnsi="Times New Roman"/>
                <w:i w:val="0"/>
                <w:iCs w:val="0"/>
                <w:sz w:val="24"/>
                <w:szCs w:val="24"/>
              </w:rPr>
              <w:t xml:space="preserve">80 x </w:t>
            </w:r>
            <w:r w:rsidR="005B4DAF" w:rsidRPr="004A2A67">
              <w:rPr>
                <w:rStyle w:val="Emfaz"/>
                <w:rFonts w:ascii="Times New Roman" w:hAnsi="Times New Roman"/>
                <w:i w:val="0"/>
                <w:iCs w:val="0"/>
                <w:sz w:val="24"/>
                <w:szCs w:val="24"/>
              </w:rPr>
              <w:t>185 (±5) cm.</w:t>
            </w:r>
          </w:p>
        </w:tc>
        <w:tc>
          <w:tcPr>
            <w:tcW w:w="5954" w:type="dxa"/>
          </w:tcPr>
          <w:p w14:paraId="253623FF" w14:textId="77777777" w:rsidR="005B4DAF" w:rsidRPr="004A2A67" w:rsidRDefault="005B4DAF" w:rsidP="005B4DAF">
            <w:pPr>
              <w:rPr>
                <w:rFonts w:ascii="Times New Roman" w:eastAsia="Times New Roman" w:hAnsi="Times New Roman"/>
                <w:sz w:val="24"/>
                <w:szCs w:val="24"/>
                <w:lang w:eastAsia="lt-LT"/>
              </w:rPr>
            </w:pPr>
          </w:p>
        </w:tc>
      </w:tr>
      <w:tr w:rsidR="005B4DAF" w:rsidRPr="004A2A67" w14:paraId="38FD1DE5" w14:textId="77777777" w:rsidTr="004A465A">
        <w:tc>
          <w:tcPr>
            <w:tcW w:w="709" w:type="dxa"/>
          </w:tcPr>
          <w:p w14:paraId="70BC6616" w14:textId="32988AA1" w:rsidR="005B4DAF" w:rsidRPr="004A2A67" w:rsidRDefault="00A20347" w:rsidP="005B4DAF">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6.</w:t>
            </w:r>
          </w:p>
        </w:tc>
        <w:tc>
          <w:tcPr>
            <w:tcW w:w="2410" w:type="dxa"/>
          </w:tcPr>
          <w:p w14:paraId="06A5424C" w14:textId="3CAB34A7" w:rsidR="005B4DAF" w:rsidRPr="004A2A67" w:rsidRDefault="009F7746" w:rsidP="005B4DAF">
            <w:pPr>
              <w:rPr>
                <w:rFonts w:ascii="Times New Roman" w:hAnsi="Times New Roman"/>
                <w:b/>
                <w:bCs/>
                <w:sz w:val="24"/>
                <w:szCs w:val="24"/>
              </w:rPr>
            </w:pPr>
            <w:r w:rsidRPr="004A2A67">
              <w:rPr>
                <w:rFonts w:ascii="Times New Roman" w:hAnsi="Times New Roman"/>
                <w:b/>
                <w:bCs/>
                <w:sz w:val="24"/>
                <w:szCs w:val="24"/>
              </w:rPr>
              <w:t>Šviečiantis pluoštas, 1 vnt.</w:t>
            </w:r>
          </w:p>
        </w:tc>
        <w:tc>
          <w:tcPr>
            <w:tcW w:w="6237" w:type="dxa"/>
          </w:tcPr>
          <w:p w14:paraId="0CED0B18" w14:textId="4B19EB82" w:rsidR="005B4DAF" w:rsidRPr="004A2A67" w:rsidRDefault="00FC3D90" w:rsidP="005B4DAF">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7CCF5502" w14:textId="77777777" w:rsidR="005B4DAF" w:rsidRPr="004A2A67" w:rsidRDefault="005B4DAF" w:rsidP="005B4DAF">
            <w:pPr>
              <w:rPr>
                <w:rFonts w:ascii="Times New Roman" w:eastAsia="Times New Roman" w:hAnsi="Times New Roman"/>
                <w:sz w:val="24"/>
                <w:szCs w:val="24"/>
                <w:lang w:eastAsia="lt-LT"/>
              </w:rPr>
            </w:pPr>
          </w:p>
        </w:tc>
      </w:tr>
      <w:tr w:rsidR="003A3D32" w:rsidRPr="004A2A67" w14:paraId="55B6A93B" w14:textId="77777777" w:rsidTr="004A465A">
        <w:tc>
          <w:tcPr>
            <w:tcW w:w="709" w:type="dxa"/>
          </w:tcPr>
          <w:p w14:paraId="1E8172F6" w14:textId="44F18979" w:rsidR="003A3D32" w:rsidRPr="004A2A67" w:rsidRDefault="00F6083D" w:rsidP="003A3D32">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6.1</w:t>
            </w:r>
          </w:p>
        </w:tc>
        <w:tc>
          <w:tcPr>
            <w:tcW w:w="2410" w:type="dxa"/>
          </w:tcPr>
          <w:p w14:paraId="67240960" w14:textId="4A165D70" w:rsidR="003A3D32" w:rsidRPr="004A2A67" w:rsidRDefault="003A3D32" w:rsidP="003A3D32">
            <w:pPr>
              <w:rPr>
                <w:rFonts w:ascii="Times New Roman" w:hAnsi="Times New Roman"/>
                <w:sz w:val="24"/>
                <w:szCs w:val="24"/>
              </w:rPr>
            </w:pPr>
            <w:r w:rsidRPr="004A2A67">
              <w:rPr>
                <w:rFonts w:ascii="Times New Roman" w:hAnsi="Times New Roman"/>
                <w:sz w:val="24"/>
                <w:szCs w:val="24"/>
              </w:rPr>
              <w:t>Paskirtis</w:t>
            </w:r>
          </w:p>
        </w:tc>
        <w:tc>
          <w:tcPr>
            <w:tcW w:w="6237" w:type="dxa"/>
          </w:tcPr>
          <w:p w14:paraId="6C88A90D" w14:textId="570B5CC4" w:rsidR="003A3D32" w:rsidRPr="004A2A67" w:rsidRDefault="003A3D32" w:rsidP="003A3D32">
            <w:pPr>
              <w:rPr>
                <w:rFonts w:ascii="Times New Roman" w:hAnsi="Times New Roman"/>
                <w:sz w:val="24"/>
                <w:szCs w:val="24"/>
              </w:rPr>
            </w:pPr>
            <w:r w:rsidRPr="004A2A67">
              <w:rPr>
                <w:rFonts w:ascii="Times New Roman" w:hAnsi="Times New Roman"/>
                <w:sz w:val="24"/>
                <w:szCs w:val="24"/>
              </w:rPr>
              <w:t xml:space="preserve">Skirtas sensorinės pasyvios ir interaktyvios aplinkos sukūrimui. Užtikrina vaizdinę,  lytėjimo stimuliaciją. </w:t>
            </w:r>
          </w:p>
        </w:tc>
        <w:tc>
          <w:tcPr>
            <w:tcW w:w="5954" w:type="dxa"/>
          </w:tcPr>
          <w:p w14:paraId="51CA3741" w14:textId="77777777" w:rsidR="003A3D32" w:rsidRPr="004A2A67" w:rsidRDefault="003A3D32" w:rsidP="003A3D32">
            <w:pPr>
              <w:rPr>
                <w:rFonts w:ascii="Times New Roman" w:eastAsia="Times New Roman" w:hAnsi="Times New Roman"/>
                <w:sz w:val="24"/>
                <w:szCs w:val="24"/>
                <w:lang w:eastAsia="lt-LT"/>
              </w:rPr>
            </w:pPr>
          </w:p>
        </w:tc>
      </w:tr>
      <w:tr w:rsidR="003A3D32" w:rsidRPr="004A2A67" w14:paraId="4098248E" w14:textId="77777777" w:rsidTr="004A465A">
        <w:tc>
          <w:tcPr>
            <w:tcW w:w="709" w:type="dxa"/>
          </w:tcPr>
          <w:p w14:paraId="13C3AA69" w14:textId="451BBC3C" w:rsidR="003A3D32" w:rsidRPr="004A2A67" w:rsidRDefault="00F6083D" w:rsidP="003A3D32">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6.2</w:t>
            </w:r>
          </w:p>
        </w:tc>
        <w:tc>
          <w:tcPr>
            <w:tcW w:w="2410" w:type="dxa"/>
          </w:tcPr>
          <w:p w14:paraId="546D4699" w14:textId="69F2A531" w:rsidR="003A3D32" w:rsidRPr="004A2A67" w:rsidRDefault="003A3D32" w:rsidP="003A3D32">
            <w:pPr>
              <w:rPr>
                <w:rFonts w:ascii="Times New Roman" w:hAnsi="Times New Roman"/>
                <w:sz w:val="24"/>
                <w:szCs w:val="24"/>
              </w:rPr>
            </w:pPr>
            <w:r w:rsidRPr="004A2A67">
              <w:rPr>
                <w:rFonts w:ascii="Times New Roman" w:hAnsi="Times New Roman"/>
                <w:sz w:val="24"/>
                <w:szCs w:val="24"/>
              </w:rPr>
              <w:t>Medžiagos</w:t>
            </w:r>
          </w:p>
        </w:tc>
        <w:tc>
          <w:tcPr>
            <w:tcW w:w="6237" w:type="dxa"/>
          </w:tcPr>
          <w:p w14:paraId="7F3A4E38" w14:textId="1CB82869" w:rsidR="003A3D32" w:rsidRPr="004A2A67" w:rsidRDefault="003A3D32" w:rsidP="003A3D32">
            <w:pPr>
              <w:rPr>
                <w:rFonts w:ascii="Times New Roman" w:hAnsi="Times New Roman"/>
                <w:sz w:val="24"/>
                <w:szCs w:val="24"/>
              </w:rPr>
            </w:pPr>
            <w:r w:rsidRPr="004A2A67">
              <w:rPr>
                <w:rFonts w:ascii="Times New Roman" w:hAnsi="Times New Roman"/>
                <w:sz w:val="24"/>
                <w:szCs w:val="24"/>
              </w:rPr>
              <w:t xml:space="preserve">Šviesos pluoštas pagamintas iš polimero arba lygiavertės medžiagos. Neturi būti ftalatų ir latekso. Pluoštą galima valyti su dezinfekcinėmis medžiagomis  </w:t>
            </w:r>
          </w:p>
        </w:tc>
        <w:tc>
          <w:tcPr>
            <w:tcW w:w="5954" w:type="dxa"/>
          </w:tcPr>
          <w:p w14:paraId="7AD7B719" w14:textId="77777777" w:rsidR="003A3D32" w:rsidRPr="004A2A67" w:rsidRDefault="003A3D32" w:rsidP="003A3D32">
            <w:pPr>
              <w:rPr>
                <w:rFonts w:ascii="Times New Roman" w:eastAsia="Times New Roman" w:hAnsi="Times New Roman"/>
                <w:sz w:val="24"/>
                <w:szCs w:val="24"/>
                <w:lang w:eastAsia="lt-LT"/>
              </w:rPr>
            </w:pPr>
          </w:p>
        </w:tc>
      </w:tr>
      <w:tr w:rsidR="003A3D32" w:rsidRPr="004A2A67" w14:paraId="54CFF8A4" w14:textId="77777777" w:rsidTr="004A465A">
        <w:tc>
          <w:tcPr>
            <w:tcW w:w="709" w:type="dxa"/>
          </w:tcPr>
          <w:p w14:paraId="56F919E6" w14:textId="2C2C0B05" w:rsidR="003A3D32" w:rsidRPr="004A2A67" w:rsidRDefault="00F6083D" w:rsidP="003A3D32">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6.3</w:t>
            </w:r>
          </w:p>
        </w:tc>
        <w:tc>
          <w:tcPr>
            <w:tcW w:w="2410" w:type="dxa"/>
          </w:tcPr>
          <w:p w14:paraId="2D636845" w14:textId="5FF3154A" w:rsidR="003A3D32" w:rsidRPr="004A2A67" w:rsidRDefault="003A3D32" w:rsidP="003A3D32">
            <w:pPr>
              <w:rPr>
                <w:rFonts w:ascii="Times New Roman" w:hAnsi="Times New Roman"/>
                <w:sz w:val="24"/>
                <w:szCs w:val="24"/>
              </w:rPr>
            </w:pPr>
            <w:r w:rsidRPr="004A2A67">
              <w:rPr>
                <w:rFonts w:ascii="Times New Roman" w:hAnsi="Times New Roman"/>
                <w:sz w:val="24"/>
                <w:szCs w:val="24"/>
              </w:rPr>
              <w:t>Saugumas</w:t>
            </w:r>
          </w:p>
        </w:tc>
        <w:tc>
          <w:tcPr>
            <w:tcW w:w="6237" w:type="dxa"/>
          </w:tcPr>
          <w:p w14:paraId="59A3DF21" w14:textId="0B84AD39" w:rsidR="003A3D32" w:rsidRPr="004A2A67" w:rsidRDefault="003A3D32" w:rsidP="003A3D32">
            <w:pPr>
              <w:rPr>
                <w:rFonts w:ascii="Times New Roman" w:hAnsi="Times New Roman"/>
                <w:sz w:val="24"/>
                <w:szCs w:val="24"/>
              </w:rPr>
            </w:pPr>
            <w:r w:rsidRPr="004A2A67">
              <w:rPr>
                <w:rFonts w:ascii="Times New Roman" w:hAnsi="Times New Roman"/>
                <w:sz w:val="24"/>
                <w:szCs w:val="24"/>
              </w:rPr>
              <w:t>Turi būti saugu laikyti, glostyti, vyniotis aplink save ir ant jo gulėti. Turi būti ilgaamžis.</w:t>
            </w:r>
          </w:p>
        </w:tc>
        <w:tc>
          <w:tcPr>
            <w:tcW w:w="5954" w:type="dxa"/>
          </w:tcPr>
          <w:p w14:paraId="7EB3DA70" w14:textId="77777777" w:rsidR="003A3D32" w:rsidRPr="004A2A67" w:rsidRDefault="003A3D32" w:rsidP="003A3D32">
            <w:pPr>
              <w:rPr>
                <w:rFonts w:ascii="Times New Roman" w:eastAsia="Times New Roman" w:hAnsi="Times New Roman"/>
                <w:sz w:val="24"/>
                <w:szCs w:val="24"/>
                <w:lang w:eastAsia="lt-LT"/>
              </w:rPr>
            </w:pPr>
          </w:p>
        </w:tc>
      </w:tr>
      <w:tr w:rsidR="003A3D32" w:rsidRPr="004A2A67" w14:paraId="32420F0B" w14:textId="77777777" w:rsidTr="004A465A">
        <w:tc>
          <w:tcPr>
            <w:tcW w:w="709" w:type="dxa"/>
          </w:tcPr>
          <w:p w14:paraId="2AA118C0" w14:textId="0A44A084" w:rsidR="003A3D32" w:rsidRPr="004A2A67" w:rsidRDefault="00F6083D" w:rsidP="003A3D32">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6.4</w:t>
            </w:r>
          </w:p>
        </w:tc>
        <w:tc>
          <w:tcPr>
            <w:tcW w:w="2410" w:type="dxa"/>
          </w:tcPr>
          <w:p w14:paraId="013F4982" w14:textId="7BF6286A" w:rsidR="003A3D32" w:rsidRPr="004A2A67" w:rsidRDefault="003A3D32" w:rsidP="003A3D32">
            <w:pPr>
              <w:rPr>
                <w:rFonts w:ascii="Times New Roman" w:hAnsi="Times New Roman"/>
                <w:sz w:val="24"/>
                <w:szCs w:val="24"/>
              </w:rPr>
            </w:pPr>
            <w:r w:rsidRPr="004A2A67">
              <w:rPr>
                <w:rFonts w:ascii="Times New Roman" w:hAnsi="Times New Roman"/>
                <w:sz w:val="24"/>
                <w:szCs w:val="24"/>
              </w:rPr>
              <w:t>Veikimas</w:t>
            </w:r>
          </w:p>
        </w:tc>
        <w:tc>
          <w:tcPr>
            <w:tcW w:w="6237" w:type="dxa"/>
          </w:tcPr>
          <w:p w14:paraId="73F3A5D6" w14:textId="1AC5F3DD" w:rsidR="003A3D32" w:rsidRPr="004A2A67" w:rsidRDefault="003A3D32" w:rsidP="003A3D32">
            <w:pPr>
              <w:rPr>
                <w:rFonts w:ascii="Times New Roman" w:hAnsi="Times New Roman"/>
                <w:sz w:val="24"/>
                <w:szCs w:val="24"/>
              </w:rPr>
            </w:pPr>
            <w:r w:rsidRPr="004A2A67">
              <w:rPr>
                <w:rFonts w:ascii="Times New Roman" w:hAnsi="Times New Roman"/>
                <w:sz w:val="24"/>
                <w:szCs w:val="24"/>
              </w:rPr>
              <w:t>Pluoštas turi keisti spalvas automatiškai ir valdymo pulto pagalba.</w:t>
            </w:r>
          </w:p>
        </w:tc>
        <w:tc>
          <w:tcPr>
            <w:tcW w:w="5954" w:type="dxa"/>
          </w:tcPr>
          <w:p w14:paraId="652E09FD" w14:textId="77777777" w:rsidR="003A3D32" w:rsidRPr="004A2A67" w:rsidRDefault="003A3D32" w:rsidP="003A3D32">
            <w:pPr>
              <w:rPr>
                <w:rFonts w:ascii="Times New Roman" w:eastAsia="Times New Roman" w:hAnsi="Times New Roman"/>
                <w:sz w:val="24"/>
                <w:szCs w:val="24"/>
                <w:lang w:eastAsia="lt-LT"/>
              </w:rPr>
            </w:pPr>
          </w:p>
        </w:tc>
      </w:tr>
      <w:tr w:rsidR="003A3D32" w:rsidRPr="004A2A67" w14:paraId="6111285C" w14:textId="77777777" w:rsidTr="004A465A">
        <w:tc>
          <w:tcPr>
            <w:tcW w:w="709" w:type="dxa"/>
          </w:tcPr>
          <w:p w14:paraId="19078420" w14:textId="22AA65DD" w:rsidR="003A3D32" w:rsidRPr="004A2A67" w:rsidRDefault="00F6083D" w:rsidP="003A3D32">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6.5</w:t>
            </w:r>
          </w:p>
        </w:tc>
        <w:tc>
          <w:tcPr>
            <w:tcW w:w="2410" w:type="dxa"/>
          </w:tcPr>
          <w:p w14:paraId="50648FA6" w14:textId="237E96A1" w:rsidR="003A3D32" w:rsidRPr="004A2A67" w:rsidRDefault="003A3D32" w:rsidP="003A3D32">
            <w:pPr>
              <w:rPr>
                <w:rFonts w:ascii="Times New Roman" w:hAnsi="Times New Roman"/>
                <w:sz w:val="24"/>
                <w:szCs w:val="24"/>
              </w:rPr>
            </w:pPr>
            <w:r w:rsidRPr="004A2A67">
              <w:rPr>
                <w:rFonts w:ascii="Times New Roman" w:hAnsi="Times New Roman"/>
                <w:sz w:val="24"/>
                <w:szCs w:val="24"/>
              </w:rPr>
              <w:t>Išmatavimai</w:t>
            </w:r>
          </w:p>
        </w:tc>
        <w:tc>
          <w:tcPr>
            <w:tcW w:w="6237" w:type="dxa"/>
          </w:tcPr>
          <w:p w14:paraId="3CE7ACD8" w14:textId="4A657627" w:rsidR="003A3D32" w:rsidRPr="004A2A67" w:rsidRDefault="003A3D32" w:rsidP="003A3D32">
            <w:pPr>
              <w:rPr>
                <w:rFonts w:ascii="Times New Roman" w:hAnsi="Times New Roman"/>
                <w:sz w:val="24"/>
                <w:szCs w:val="24"/>
              </w:rPr>
            </w:pPr>
            <w:r w:rsidRPr="004A2A67">
              <w:rPr>
                <w:rFonts w:ascii="Times New Roman" w:hAnsi="Times New Roman"/>
                <w:sz w:val="24"/>
                <w:szCs w:val="24"/>
              </w:rPr>
              <w:t xml:space="preserve">Pluošto ilgis ne mažiau 2 metrų, susideda iš ne mažiau 200 gyslelių. </w:t>
            </w:r>
          </w:p>
        </w:tc>
        <w:tc>
          <w:tcPr>
            <w:tcW w:w="5954" w:type="dxa"/>
          </w:tcPr>
          <w:p w14:paraId="1EDEB6A2" w14:textId="77777777" w:rsidR="003A3D32" w:rsidRPr="004A2A67" w:rsidRDefault="003A3D32" w:rsidP="003A3D32">
            <w:pPr>
              <w:rPr>
                <w:rFonts w:ascii="Times New Roman" w:eastAsia="Times New Roman" w:hAnsi="Times New Roman"/>
                <w:sz w:val="24"/>
                <w:szCs w:val="24"/>
                <w:lang w:eastAsia="lt-LT"/>
              </w:rPr>
            </w:pPr>
          </w:p>
        </w:tc>
      </w:tr>
      <w:tr w:rsidR="003A3D32" w:rsidRPr="004A2A67" w14:paraId="25E857E5" w14:textId="77777777" w:rsidTr="004A465A">
        <w:tc>
          <w:tcPr>
            <w:tcW w:w="709" w:type="dxa"/>
          </w:tcPr>
          <w:p w14:paraId="30123B4C" w14:textId="0BBCD817" w:rsidR="003A3D32" w:rsidRPr="004A2A67" w:rsidRDefault="00F6083D" w:rsidP="003A3D32">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7.</w:t>
            </w:r>
          </w:p>
        </w:tc>
        <w:tc>
          <w:tcPr>
            <w:tcW w:w="2410" w:type="dxa"/>
          </w:tcPr>
          <w:p w14:paraId="4679A2DC" w14:textId="7EF43884" w:rsidR="003A3D32" w:rsidRPr="004A2A67" w:rsidRDefault="00BA031B" w:rsidP="003A3D32">
            <w:pPr>
              <w:rPr>
                <w:rFonts w:ascii="Times New Roman" w:hAnsi="Times New Roman"/>
                <w:b/>
                <w:bCs/>
                <w:sz w:val="24"/>
                <w:szCs w:val="24"/>
              </w:rPr>
            </w:pPr>
            <w:r w:rsidRPr="004A2A67">
              <w:rPr>
                <w:rFonts w:ascii="Times New Roman" w:hAnsi="Times New Roman"/>
                <w:b/>
                <w:bCs/>
                <w:sz w:val="24"/>
                <w:szCs w:val="24"/>
              </w:rPr>
              <w:t>Spalvų valdymo pultas, 1 vnt.</w:t>
            </w:r>
          </w:p>
        </w:tc>
        <w:tc>
          <w:tcPr>
            <w:tcW w:w="6237" w:type="dxa"/>
          </w:tcPr>
          <w:p w14:paraId="43699A01" w14:textId="0E29D064" w:rsidR="003A3D32" w:rsidRPr="004A2A67" w:rsidRDefault="008F38D1" w:rsidP="003A3D32">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4545E829" w14:textId="77777777" w:rsidR="003A3D32" w:rsidRPr="004A2A67" w:rsidRDefault="003A3D32" w:rsidP="003A3D32">
            <w:pPr>
              <w:rPr>
                <w:rFonts w:ascii="Times New Roman" w:eastAsia="Times New Roman" w:hAnsi="Times New Roman"/>
                <w:sz w:val="24"/>
                <w:szCs w:val="24"/>
                <w:lang w:eastAsia="lt-LT"/>
              </w:rPr>
            </w:pPr>
          </w:p>
        </w:tc>
      </w:tr>
      <w:tr w:rsidR="00D9770E" w:rsidRPr="004A2A67" w14:paraId="74DE8D0F" w14:textId="77777777" w:rsidTr="004A465A">
        <w:tc>
          <w:tcPr>
            <w:tcW w:w="709" w:type="dxa"/>
          </w:tcPr>
          <w:p w14:paraId="187D094B" w14:textId="1DD6B8DE" w:rsidR="00D9770E" w:rsidRPr="004A2A67" w:rsidRDefault="00596423" w:rsidP="00D9770E">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7.1</w:t>
            </w:r>
          </w:p>
        </w:tc>
        <w:tc>
          <w:tcPr>
            <w:tcW w:w="2410" w:type="dxa"/>
          </w:tcPr>
          <w:p w14:paraId="0FDA521F" w14:textId="14A8E7DC" w:rsidR="00D9770E" w:rsidRPr="004A2A67" w:rsidRDefault="00D9770E" w:rsidP="00D9770E">
            <w:pPr>
              <w:rPr>
                <w:rFonts w:ascii="Times New Roman" w:hAnsi="Times New Roman"/>
                <w:sz w:val="24"/>
                <w:szCs w:val="24"/>
              </w:rPr>
            </w:pPr>
            <w:r w:rsidRPr="004A2A67">
              <w:rPr>
                <w:rFonts w:ascii="Times New Roman" w:hAnsi="Times New Roman"/>
                <w:sz w:val="24"/>
                <w:szCs w:val="24"/>
              </w:rPr>
              <w:t>Paskirtis</w:t>
            </w:r>
          </w:p>
        </w:tc>
        <w:tc>
          <w:tcPr>
            <w:tcW w:w="6237" w:type="dxa"/>
          </w:tcPr>
          <w:p w14:paraId="458D3ADD" w14:textId="2ED3B26C" w:rsidR="00D9770E" w:rsidRPr="004A2A67" w:rsidRDefault="00D9770E" w:rsidP="00D9770E">
            <w:pPr>
              <w:rPr>
                <w:rFonts w:ascii="Times New Roman" w:hAnsi="Times New Roman"/>
                <w:sz w:val="24"/>
                <w:szCs w:val="24"/>
              </w:rPr>
            </w:pPr>
            <w:r w:rsidRPr="004A2A67">
              <w:rPr>
                <w:rFonts w:ascii="Times New Roman" w:hAnsi="Times New Roman"/>
                <w:sz w:val="24"/>
                <w:szCs w:val="24"/>
              </w:rPr>
              <w:t>Skirtas naudoti interaktyviai veiklai, valdyti sensorinę įrangą.</w:t>
            </w:r>
          </w:p>
        </w:tc>
        <w:tc>
          <w:tcPr>
            <w:tcW w:w="5954" w:type="dxa"/>
          </w:tcPr>
          <w:p w14:paraId="561814B0" w14:textId="77777777" w:rsidR="00D9770E" w:rsidRPr="004A2A67" w:rsidRDefault="00D9770E" w:rsidP="00D9770E">
            <w:pPr>
              <w:rPr>
                <w:rFonts w:ascii="Times New Roman" w:eastAsia="Times New Roman" w:hAnsi="Times New Roman"/>
                <w:sz w:val="24"/>
                <w:szCs w:val="24"/>
                <w:lang w:eastAsia="lt-LT"/>
              </w:rPr>
            </w:pPr>
          </w:p>
        </w:tc>
      </w:tr>
      <w:tr w:rsidR="00D9770E" w:rsidRPr="004A2A67" w14:paraId="26A5764D" w14:textId="77777777" w:rsidTr="004A465A">
        <w:tc>
          <w:tcPr>
            <w:tcW w:w="709" w:type="dxa"/>
          </w:tcPr>
          <w:p w14:paraId="4DFB8B0D" w14:textId="7AA01267" w:rsidR="00D9770E" w:rsidRPr="004A2A67" w:rsidRDefault="00596423" w:rsidP="00D9770E">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7.2</w:t>
            </w:r>
          </w:p>
        </w:tc>
        <w:tc>
          <w:tcPr>
            <w:tcW w:w="2410" w:type="dxa"/>
          </w:tcPr>
          <w:p w14:paraId="4612638A" w14:textId="7700782C" w:rsidR="00D9770E" w:rsidRPr="004A2A67" w:rsidRDefault="00D9770E" w:rsidP="00D9770E">
            <w:pPr>
              <w:rPr>
                <w:rFonts w:ascii="Times New Roman" w:hAnsi="Times New Roman"/>
                <w:sz w:val="24"/>
                <w:szCs w:val="24"/>
              </w:rPr>
            </w:pPr>
            <w:r w:rsidRPr="004A2A67">
              <w:rPr>
                <w:rFonts w:ascii="Times New Roman" w:hAnsi="Times New Roman"/>
                <w:sz w:val="24"/>
                <w:szCs w:val="24"/>
              </w:rPr>
              <w:t>Valdymas</w:t>
            </w:r>
          </w:p>
        </w:tc>
        <w:tc>
          <w:tcPr>
            <w:tcW w:w="6237" w:type="dxa"/>
          </w:tcPr>
          <w:p w14:paraId="4A817B9A" w14:textId="1EF7A412" w:rsidR="00D9770E" w:rsidRPr="004A2A67" w:rsidRDefault="00D9770E" w:rsidP="00D9770E">
            <w:pPr>
              <w:rPr>
                <w:rFonts w:ascii="Times New Roman" w:hAnsi="Times New Roman"/>
                <w:sz w:val="24"/>
                <w:szCs w:val="24"/>
              </w:rPr>
            </w:pPr>
            <w:r w:rsidRPr="004A2A67">
              <w:rPr>
                <w:rFonts w:ascii="Times New Roman" w:hAnsi="Times New Roman"/>
                <w:sz w:val="24"/>
                <w:szCs w:val="24"/>
              </w:rPr>
              <w:t>Pultas turi veikti, valdyti įrenginius bevieliu, WiFi radijo ryšiu. Su pakraunama baterija.</w:t>
            </w:r>
          </w:p>
        </w:tc>
        <w:tc>
          <w:tcPr>
            <w:tcW w:w="5954" w:type="dxa"/>
          </w:tcPr>
          <w:p w14:paraId="646F8DF2" w14:textId="77777777" w:rsidR="00D9770E" w:rsidRPr="004A2A67" w:rsidRDefault="00D9770E" w:rsidP="00D9770E">
            <w:pPr>
              <w:rPr>
                <w:rFonts w:ascii="Times New Roman" w:eastAsia="Times New Roman" w:hAnsi="Times New Roman"/>
                <w:sz w:val="24"/>
                <w:szCs w:val="24"/>
                <w:lang w:eastAsia="lt-LT"/>
              </w:rPr>
            </w:pPr>
          </w:p>
        </w:tc>
      </w:tr>
      <w:tr w:rsidR="00D9770E" w:rsidRPr="004A2A67" w14:paraId="2AB6BE21" w14:textId="77777777" w:rsidTr="004A465A">
        <w:tc>
          <w:tcPr>
            <w:tcW w:w="709" w:type="dxa"/>
          </w:tcPr>
          <w:p w14:paraId="619EE5C4" w14:textId="74EFFE7C" w:rsidR="00D9770E" w:rsidRPr="004A2A67" w:rsidRDefault="00596423" w:rsidP="00D9770E">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7.3</w:t>
            </w:r>
          </w:p>
        </w:tc>
        <w:tc>
          <w:tcPr>
            <w:tcW w:w="2410" w:type="dxa"/>
          </w:tcPr>
          <w:p w14:paraId="27E16D1E" w14:textId="1D5E076E" w:rsidR="00D9770E" w:rsidRPr="004A2A67" w:rsidRDefault="00D9770E" w:rsidP="00D9770E">
            <w:pPr>
              <w:rPr>
                <w:rFonts w:ascii="Times New Roman" w:hAnsi="Times New Roman"/>
                <w:sz w:val="24"/>
                <w:szCs w:val="24"/>
              </w:rPr>
            </w:pPr>
            <w:r w:rsidRPr="004A2A67">
              <w:rPr>
                <w:rFonts w:ascii="Times New Roman" w:hAnsi="Times New Roman"/>
                <w:sz w:val="24"/>
                <w:szCs w:val="24"/>
              </w:rPr>
              <w:t>Mygtukai</w:t>
            </w:r>
          </w:p>
        </w:tc>
        <w:tc>
          <w:tcPr>
            <w:tcW w:w="6237" w:type="dxa"/>
          </w:tcPr>
          <w:p w14:paraId="0E23D45E" w14:textId="11210AA8" w:rsidR="00D9770E" w:rsidRPr="004A2A67" w:rsidRDefault="00D9770E" w:rsidP="00D9770E">
            <w:pPr>
              <w:rPr>
                <w:rFonts w:ascii="Times New Roman" w:hAnsi="Times New Roman"/>
                <w:sz w:val="24"/>
                <w:szCs w:val="24"/>
              </w:rPr>
            </w:pPr>
            <w:r w:rsidRPr="004A2A67">
              <w:rPr>
                <w:rFonts w:ascii="Times New Roman" w:hAnsi="Times New Roman"/>
                <w:sz w:val="24"/>
                <w:szCs w:val="24"/>
              </w:rPr>
              <w:t xml:space="preserve">Turi mygtukus keisti spalvoms, ne mažiau </w:t>
            </w:r>
            <w:r w:rsidR="00847017" w:rsidRPr="004A2A67">
              <w:rPr>
                <w:rFonts w:ascii="Times New Roman" w:hAnsi="Times New Roman"/>
                <w:sz w:val="24"/>
                <w:szCs w:val="24"/>
              </w:rPr>
              <w:t>5</w:t>
            </w:r>
            <w:r w:rsidRPr="004A2A67">
              <w:rPr>
                <w:rFonts w:ascii="Times New Roman" w:hAnsi="Times New Roman"/>
                <w:sz w:val="24"/>
                <w:szCs w:val="24"/>
              </w:rPr>
              <w:t xml:space="preserve"> mygtukų.</w:t>
            </w:r>
          </w:p>
        </w:tc>
        <w:tc>
          <w:tcPr>
            <w:tcW w:w="5954" w:type="dxa"/>
          </w:tcPr>
          <w:p w14:paraId="0F96E408" w14:textId="77777777" w:rsidR="00D9770E" w:rsidRPr="004A2A67" w:rsidRDefault="00D9770E" w:rsidP="00D9770E">
            <w:pPr>
              <w:rPr>
                <w:rFonts w:ascii="Times New Roman" w:eastAsia="Times New Roman" w:hAnsi="Times New Roman"/>
                <w:sz w:val="24"/>
                <w:szCs w:val="24"/>
                <w:lang w:eastAsia="lt-LT"/>
              </w:rPr>
            </w:pPr>
          </w:p>
        </w:tc>
      </w:tr>
      <w:tr w:rsidR="00D9770E" w:rsidRPr="004A2A67" w14:paraId="04F31D67" w14:textId="77777777" w:rsidTr="004A465A">
        <w:tc>
          <w:tcPr>
            <w:tcW w:w="709" w:type="dxa"/>
          </w:tcPr>
          <w:p w14:paraId="1F3CE7DB" w14:textId="23661D3F" w:rsidR="00D9770E" w:rsidRPr="004A2A67" w:rsidRDefault="00596423" w:rsidP="00D9770E">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8.</w:t>
            </w:r>
          </w:p>
        </w:tc>
        <w:tc>
          <w:tcPr>
            <w:tcW w:w="2410" w:type="dxa"/>
          </w:tcPr>
          <w:p w14:paraId="7E97798C" w14:textId="2FDE8203" w:rsidR="00D9770E" w:rsidRPr="004A2A67" w:rsidRDefault="00A9107B" w:rsidP="00D9770E">
            <w:pPr>
              <w:rPr>
                <w:rFonts w:ascii="Times New Roman" w:hAnsi="Times New Roman"/>
                <w:b/>
                <w:bCs/>
                <w:sz w:val="24"/>
                <w:szCs w:val="24"/>
              </w:rPr>
            </w:pPr>
            <w:r w:rsidRPr="004A2A67">
              <w:rPr>
                <w:rFonts w:ascii="Times New Roman" w:hAnsi="Times New Roman"/>
                <w:b/>
                <w:bCs/>
                <w:sz w:val="24"/>
                <w:szCs w:val="24"/>
              </w:rPr>
              <w:t>LED panelė</w:t>
            </w:r>
            <w:r w:rsidR="001B2C8E" w:rsidRPr="004A2A67">
              <w:rPr>
                <w:rFonts w:ascii="Times New Roman" w:hAnsi="Times New Roman"/>
                <w:b/>
                <w:bCs/>
                <w:sz w:val="24"/>
                <w:szCs w:val="24"/>
              </w:rPr>
              <w:t>, 1 vnt.</w:t>
            </w:r>
          </w:p>
        </w:tc>
        <w:tc>
          <w:tcPr>
            <w:tcW w:w="6237" w:type="dxa"/>
          </w:tcPr>
          <w:p w14:paraId="141EEA85" w14:textId="456A37D8" w:rsidR="00D9770E" w:rsidRPr="004A2A67" w:rsidRDefault="00B43DE7" w:rsidP="00D9770E">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0117B122" w14:textId="77777777" w:rsidR="00D9770E" w:rsidRPr="004A2A67" w:rsidRDefault="00D9770E" w:rsidP="00D9770E">
            <w:pPr>
              <w:rPr>
                <w:rFonts w:ascii="Times New Roman" w:eastAsia="Times New Roman" w:hAnsi="Times New Roman"/>
                <w:sz w:val="24"/>
                <w:szCs w:val="24"/>
                <w:lang w:eastAsia="lt-LT"/>
              </w:rPr>
            </w:pPr>
          </w:p>
        </w:tc>
      </w:tr>
      <w:tr w:rsidR="00515F37" w:rsidRPr="004A2A67" w14:paraId="72883846" w14:textId="77777777" w:rsidTr="004A465A">
        <w:tc>
          <w:tcPr>
            <w:tcW w:w="709" w:type="dxa"/>
          </w:tcPr>
          <w:p w14:paraId="5D2F0C76" w14:textId="4FEF9A08" w:rsidR="00515F37" w:rsidRPr="004A2A67" w:rsidRDefault="00DF71B0" w:rsidP="00515F37">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8.1</w:t>
            </w:r>
          </w:p>
        </w:tc>
        <w:tc>
          <w:tcPr>
            <w:tcW w:w="2410" w:type="dxa"/>
          </w:tcPr>
          <w:p w14:paraId="70FE0256" w14:textId="49D508A0" w:rsidR="00515F37" w:rsidRPr="004A2A67" w:rsidRDefault="00515F37" w:rsidP="00515F37">
            <w:pPr>
              <w:rPr>
                <w:rFonts w:ascii="Times New Roman" w:hAnsi="Times New Roman"/>
                <w:sz w:val="24"/>
                <w:szCs w:val="24"/>
              </w:rPr>
            </w:pPr>
            <w:r w:rsidRPr="004A2A67">
              <w:rPr>
                <w:rFonts w:ascii="Times New Roman" w:hAnsi="Times New Roman"/>
                <w:sz w:val="24"/>
                <w:szCs w:val="24"/>
              </w:rPr>
              <w:t>Paskirtis</w:t>
            </w:r>
          </w:p>
        </w:tc>
        <w:tc>
          <w:tcPr>
            <w:tcW w:w="6237" w:type="dxa"/>
          </w:tcPr>
          <w:p w14:paraId="5BACA250" w14:textId="34282730" w:rsidR="00515F37" w:rsidRPr="004A2A67" w:rsidRDefault="00515F37" w:rsidP="00515F37">
            <w:pPr>
              <w:rPr>
                <w:rFonts w:ascii="Times New Roman" w:hAnsi="Times New Roman"/>
                <w:sz w:val="24"/>
                <w:szCs w:val="24"/>
              </w:rPr>
            </w:pPr>
            <w:r w:rsidRPr="004A2A67">
              <w:rPr>
                <w:rFonts w:ascii="Times New Roman" w:hAnsi="Times New Roman"/>
                <w:sz w:val="24"/>
                <w:szCs w:val="24"/>
              </w:rPr>
              <w:t>LED panelės vaizdas pad</w:t>
            </w:r>
            <w:r w:rsidR="00DD2668" w:rsidRPr="004A2A67">
              <w:rPr>
                <w:rFonts w:ascii="Times New Roman" w:hAnsi="Times New Roman"/>
                <w:sz w:val="24"/>
                <w:szCs w:val="24"/>
              </w:rPr>
              <w:t>eda</w:t>
            </w:r>
            <w:r w:rsidRPr="004A2A67">
              <w:rPr>
                <w:rFonts w:ascii="Times New Roman" w:hAnsi="Times New Roman"/>
                <w:sz w:val="24"/>
                <w:szCs w:val="24"/>
              </w:rPr>
              <w:t xml:space="preserve"> pakelti nuotaiką,</w:t>
            </w:r>
            <w:r w:rsidR="00DD2668" w:rsidRPr="004A2A67">
              <w:rPr>
                <w:rFonts w:ascii="Times New Roman" w:hAnsi="Times New Roman"/>
                <w:sz w:val="24"/>
                <w:szCs w:val="24"/>
              </w:rPr>
              <w:t xml:space="preserve"> </w:t>
            </w:r>
            <w:r w:rsidRPr="004A2A67">
              <w:rPr>
                <w:rFonts w:ascii="Times New Roman" w:hAnsi="Times New Roman"/>
                <w:sz w:val="24"/>
                <w:szCs w:val="24"/>
              </w:rPr>
              <w:t>nusiraminti ar motyvuoti teigiamai veiklai.</w:t>
            </w:r>
          </w:p>
        </w:tc>
        <w:tc>
          <w:tcPr>
            <w:tcW w:w="5954" w:type="dxa"/>
          </w:tcPr>
          <w:p w14:paraId="08DBC7AF" w14:textId="77777777" w:rsidR="00515F37" w:rsidRPr="004A2A67" w:rsidRDefault="00515F37" w:rsidP="00515F37">
            <w:pPr>
              <w:rPr>
                <w:rFonts w:ascii="Times New Roman" w:eastAsia="Times New Roman" w:hAnsi="Times New Roman"/>
                <w:sz w:val="24"/>
                <w:szCs w:val="24"/>
                <w:lang w:eastAsia="lt-LT"/>
              </w:rPr>
            </w:pPr>
          </w:p>
        </w:tc>
      </w:tr>
      <w:tr w:rsidR="00515F37" w:rsidRPr="004A2A67" w14:paraId="213A6758" w14:textId="77777777" w:rsidTr="004A465A">
        <w:tc>
          <w:tcPr>
            <w:tcW w:w="709" w:type="dxa"/>
          </w:tcPr>
          <w:p w14:paraId="1C995AA1" w14:textId="7207B6B0" w:rsidR="00515F37" w:rsidRPr="004A2A67" w:rsidRDefault="00DF71B0" w:rsidP="00515F37">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8.2</w:t>
            </w:r>
          </w:p>
        </w:tc>
        <w:tc>
          <w:tcPr>
            <w:tcW w:w="2410" w:type="dxa"/>
          </w:tcPr>
          <w:p w14:paraId="423693FA" w14:textId="225C337C" w:rsidR="00515F37" w:rsidRPr="004A2A67" w:rsidRDefault="00515F37" w:rsidP="00515F37">
            <w:pPr>
              <w:rPr>
                <w:rFonts w:ascii="Times New Roman" w:hAnsi="Times New Roman"/>
                <w:sz w:val="24"/>
                <w:szCs w:val="24"/>
              </w:rPr>
            </w:pPr>
            <w:r w:rsidRPr="004A2A67">
              <w:rPr>
                <w:rFonts w:ascii="Times New Roman" w:hAnsi="Times New Roman"/>
                <w:sz w:val="24"/>
                <w:szCs w:val="24"/>
              </w:rPr>
              <w:t>Sandara</w:t>
            </w:r>
          </w:p>
        </w:tc>
        <w:tc>
          <w:tcPr>
            <w:tcW w:w="6237" w:type="dxa"/>
          </w:tcPr>
          <w:p w14:paraId="42D7AE38" w14:textId="103C741F" w:rsidR="00515F37" w:rsidRPr="004A2A67" w:rsidRDefault="00CB239A" w:rsidP="00515F37">
            <w:pPr>
              <w:rPr>
                <w:rFonts w:ascii="Times New Roman" w:hAnsi="Times New Roman"/>
                <w:sz w:val="24"/>
                <w:szCs w:val="24"/>
              </w:rPr>
            </w:pPr>
            <w:r w:rsidRPr="004A2A67">
              <w:rPr>
                <w:rFonts w:ascii="Times New Roman" w:hAnsi="Times New Roman"/>
                <w:sz w:val="24"/>
                <w:szCs w:val="24"/>
              </w:rPr>
              <w:t>S</w:t>
            </w:r>
            <w:r w:rsidR="00515F37" w:rsidRPr="004A2A67">
              <w:rPr>
                <w:rFonts w:ascii="Times New Roman" w:hAnsi="Times New Roman"/>
                <w:sz w:val="24"/>
                <w:szCs w:val="24"/>
              </w:rPr>
              <w:t>udaryta iš ne mažiau 4 vnt. reguliuoja</w:t>
            </w:r>
            <w:r w:rsidR="00085547" w:rsidRPr="004A2A67">
              <w:rPr>
                <w:rFonts w:ascii="Times New Roman" w:hAnsi="Times New Roman"/>
                <w:sz w:val="24"/>
                <w:szCs w:val="24"/>
              </w:rPr>
              <w:t>m</w:t>
            </w:r>
            <w:r w:rsidR="00515F37" w:rsidRPr="004A2A67">
              <w:rPr>
                <w:rFonts w:ascii="Times New Roman" w:hAnsi="Times New Roman"/>
                <w:sz w:val="24"/>
                <w:szCs w:val="24"/>
              </w:rPr>
              <w:t>o ryškumo LED panelės su grafine nuotrauka ir balta aliuminio atrama. Turi būti</w:t>
            </w:r>
            <w:r w:rsidRPr="004A2A67">
              <w:rPr>
                <w:rFonts w:ascii="Times New Roman" w:hAnsi="Times New Roman"/>
                <w:sz w:val="24"/>
                <w:szCs w:val="24"/>
              </w:rPr>
              <w:t xml:space="preserve"> galimybė</w:t>
            </w:r>
            <w:r w:rsidR="00515F37" w:rsidRPr="004A2A67">
              <w:rPr>
                <w:rFonts w:ascii="Times New Roman" w:hAnsi="Times New Roman"/>
                <w:sz w:val="24"/>
                <w:szCs w:val="24"/>
              </w:rPr>
              <w:t xml:space="preserve"> pasir</w:t>
            </w:r>
            <w:r w:rsidRPr="004A2A67">
              <w:rPr>
                <w:rFonts w:ascii="Times New Roman" w:hAnsi="Times New Roman"/>
                <w:sz w:val="24"/>
                <w:szCs w:val="24"/>
              </w:rPr>
              <w:t>inkti</w:t>
            </w:r>
            <w:r w:rsidR="00515F37" w:rsidRPr="004A2A67">
              <w:rPr>
                <w:rFonts w:ascii="Times New Roman" w:hAnsi="Times New Roman"/>
                <w:sz w:val="24"/>
                <w:szCs w:val="24"/>
              </w:rPr>
              <w:t xml:space="preserve"> grafin</w:t>
            </w:r>
            <w:r w:rsidRPr="004A2A67">
              <w:rPr>
                <w:rFonts w:ascii="Times New Roman" w:hAnsi="Times New Roman"/>
                <w:sz w:val="24"/>
                <w:szCs w:val="24"/>
              </w:rPr>
              <w:t>ę</w:t>
            </w:r>
            <w:r w:rsidR="00515F37" w:rsidRPr="004A2A67">
              <w:rPr>
                <w:rFonts w:ascii="Times New Roman" w:hAnsi="Times New Roman"/>
                <w:sz w:val="24"/>
                <w:szCs w:val="24"/>
              </w:rPr>
              <w:t xml:space="preserve"> nuotrauk</w:t>
            </w:r>
            <w:r w:rsidRPr="004A2A67">
              <w:rPr>
                <w:rFonts w:ascii="Times New Roman" w:hAnsi="Times New Roman"/>
                <w:sz w:val="24"/>
                <w:szCs w:val="24"/>
              </w:rPr>
              <w:t xml:space="preserve">ą </w:t>
            </w:r>
            <w:r w:rsidR="00F12033" w:rsidRPr="004A2A67">
              <w:rPr>
                <w:rFonts w:ascii="Times New Roman" w:hAnsi="Times New Roman"/>
                <w:sz w:val="24"/>
                <w:szCs w:val="24"/>
              </w:rPr>
              <w:t>iš ne mažiau 5</w:t>
            </w:r>
            <w:r w:rsidRPr="004A2A67">
              <w:rPr>
                <w:rFonts w:ascii="Times New Roman" w:hAnsi="Times New Roman"/>
                <w:sz w:val="24"/>
                <w:szCs w:val="24"/>
              </w:rPr>
              <w:t xml:space="preserve"> variantų</w:t>
            </w:r>
            <w:r w:rsidR="00515F37" w:rsidRPr="004A2A67">
              <w:rPr>
                <w:rFonts w:ascii="Times New Roman" w:hAnsi="Times New Roman"/>
                <w:sz w:val="24"/>
                <w:szCs w:val="24"/>
              </w:rPr>
              <w:t>. Komplektuojama su stacionariu jungtuku ir nuotolinio valdymo pulteliu.</w:t>
            </w:r>
          </w:p>
        </w:tc>
        <w:tc>
          <w:tcPr>
            <w:tcW w:w="5954" w:type="dxa"/>
          </w:tcPr>
          <w:p w14:paraId="6743705C" w14:textId="77777777" w:rsidR="00515F37" w:rsidRPr="004A2A67" w:rsidRDefault="00515F37" w:rsidP="00515F37">
            <w:pPr>
              <w:rPr>
                <w:rFonts w:ascii="Times New Roman" w:eastAsia="Times New Roman" w:hAnsi="Times New Roman"/>
                <w:sz w:val="24"/>
                <w:szCs w:val="24"/>
                <w:lang w:eastAsia="lt-LT"/>
              </w:rPr>
            </w:pPr>
          </w:p>
        </w:tc>
      </w:tr>
      <w:tr w:rsidR="00515F37" w:rsidRPr="004A2A67" w14:paraId="1D584B59" w14:textId="77777777" w:rsidTr="004A465A">
        <w:tc>
          <w:tcPr>
            <w:tcW w:w="709" w:type="dxa"/>
          </w:tcPr>
          <w:p w14:paraId="215BACE9" w14:textId="6CF7EC0D" w:rsidR="00515F37" w:rsidRPr="004A2A67" w:rsidRDefault="00DF71B0" w:rsidP="00515F37">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8.3</w:t>
            </w:r>
          </w:p>
        </w:tc>
        <w:tc>
          <w:tcPr>
            <w:tcW w:w="2410" w:type="dxa"/>
          </w:tcPr>
          <w:p w14:paraId="55053A44" w14:textId="353E8213" w:rsidR="00515F37" w:rsidRPr="004A2A67" w:rsidRDefault="00515F37" w:rsidP="00515F37">
            <w:pPr>
              <w:rPr>
                <w:rFonts w:ascii="Times New Roman" w:hAnsi="Times New Roman"/>
                <w:sz w:val="24"/>
                <w:szCs w:val="24"/>
              </w:rPr>
            </w:pPr>
            <w:r w:rsidRPr="004A2A67">
              <w:rPr>
                <w:rFonts w:ascii="Times New Roman" w:hAnsi="Times New Roman"/>
                <w:sz w:val="24"/>
                <w:szCs w:val="24"/>
              </w:rPr>
              <w:t>Montavimas</w:t>
            </w:r>
          </w:p>
        </w:tc>
        <w:tc>
          <w:tcPr>
            <w:tcW w:w="6237" w:type="dxa"/>
          </w:tcPr>
          <w:p w14:paraId="44991CF4" w14:textId="426EA7C9" w:rsidR="00515F37" w:rsidRPr="004A2A67" w:rsidRDefault="008D189E" w:rsidP="00515F37">
            <w:pPr>
              <w:rPr>
                <w:rFonts w:ascii="Times New Roman" w:hAnsi="Times New Roman"/>
                <w:sz w:val="24"/>
                <w:szCs w:val="24"/>
              </w:rPr>
            </w:pPr>
            <w:r w:rsidRPr="004A2A67">
              <w:rPr>
                <w:rFonts w:ascii="Times New Roman" w:hAnsi="Times New Roman"/>
                <w:sz w:val="24"/>
                <w:szCs w:val="24"/>
              </w:rPr>
              <w:t>T</w:t>
            </w:r>
            <w:r w:rsidR="00515F37" w:rsidRPr="004A2A67">
              <w:rPr>
                <w:rFonts w:ascii="Times New Roman" w:hAnsi="Times New Roman"/>
                <w:sz w:val="24"/>
                <w:szCs w:val="24"/>
              </w:rPr>
              <w:t>virtinama prie standartinių lubų papildomu rėmeliu.</w:t>
            </w:r>
          </w:p>
        </w:tc>
        <w:tc>
          <w:tcPr>
            <w:tcW w:w="5954" w:type="dxa"/>
          </w:tcPr>
          <w:p w14:paraId="40F8A17F" w14:textId="77777777" w:rsidR="00515F37" w:rsidRPr="004A2A67" w:rsidRDefault="00515F37" w:rsidP="00515F37">
            <w:pPr>
              <w:rPr>
                <w:rFonts w:ascii="Times New Roman" w:eastAsia="Times New Roman" w:hAnsi="Times New Roman"/>
                <w:sz w:val="24"/>
                <w:szCs w:val="24"/>
                <w:lang w:eastAsia="lt-LT"/>
              </w:rPr>
            </w:pPr>
          </w:p>
        </w:tc>
      </w:tr>
      <w:tr w:rsidR="00515F37" w:rsidRPr="004A2A67" w14:paraId="73DC9242" w14:textId="77777777" w:rsidTr="004A465A">
        <w:tc>
          <w:tcPr>
            <w:tcW w:w="709" w:type="dxa"/>
          </w:tcPr>
          <w:p w14:paraId="5BE3A6F2" w14:textId="363226BB" w:rsidR="00515F37" w:rsidRPr="004A2A67" w:rsidRDefault="00DF71B0" w:rsidP="00515F37">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8.4</w:t>
            </w:r>
          </w:p>
        </w:tc>
        <w:tc>
          <w:tcPr>
            <w:tcW w:w="2410" w:type="dxa"/>
          </w:tcPr>
          <w:p w14:paraId="47887904" w14:textId="34575DB7" w:rsidR="00515F37" w:rsidRPr="004A2A67" w:rsidRDefault="00515F37" w:rsidP="00515F37">
            <w:pPr>
              <w:rPr>
                <w:rFonts w:ascii="Times New Roman" w:hAnsi="Times New Roman"/>
                <w:sz w:val="24"/>
                <w:szCs w:val="24"/>
              </w:rPr>
            </w:pPr>
            <w:r w:rsidRPr="004A2A67">
              <w:rPr>
                <w:rFonts w:ascii="Times New Roman" w:hAnsi="Times New Roman"/>
                <w:sz w:val="24"/>
                <w:szCs w:val="24"/>
              </w:rPr>
              <w:t>Išmatavimai</w:t>
            </w:r>
          </w:p>
        </w:tc>
        <w:tc>
          <w:tcPr>
            <w:tcW w:w="6237" w:type="dxa"/>
          </w:tcPr>
          <w:p w14:paraId="599765E5" w14:textId="16B31385" w:rsidR="00515F37" w:rsidRPr="004A2A67" w:rsidRDefault="00515F37" w:rsidP="00515F37">
            <w:pPr>
              <w:rPr>
                <w:rFonts w:ascii="Times New Roman" w:hAnsi="Times New Roman"/>
                <w:sz w:val="24"/>
                <w:szCs w:val="24"/>
              </w:rPr>
            </w:pPr>
            <w:r w:rsidRPr="004A2A67">
              <w:rPr>
                <w:rFonts w:ascii="Times New Roman" w:hAnsi="Times New Roman"/>
                <w:sz w:val="24"/>
                <w:szCs w:val="24"/>
              </w:rPr>
              <w:t xml:space="preserve">Vieno vieneto 60x60 (± 5) cm. </w:t>
            </w:r>
          </w:p>
        </w:tc>
        <w:tc>
          <w:tcPr>
            <w:tcW w:w="5954" w:type="dxa"/>
          </w:tcPr>
          <w:p w14:paraId="202CDB0F" w14:textId="77777777" w:rsidR="00515F37" w:rsidRPr="004A2A67" w:rsidRDefault="00515F37" w:rsidP="00515F37">
            <w:pPr>
              <w:rPr>
                <w:rFonts w:ascii="Times New Roman" w:eastAsia="Times New Roman" w:hAnsi="Times New Roman"/>
                <w:sz w:val="24"/>
                <w:szCs w:val="24"/>
                <w:lang w:eastAsia="lt-LT"/>
              </w:rPr>
            </w:pPr>
          </w:p>
        </w:tc>
      </w:tr>
      <w:tr w:rsidR="00515F37" w:rsidRPr="004A2A67" w14:paraId="0D32F43B" w14:textId="77777777" w:rsidTr="004A465A">
        <w:tc>
          <w:tcPr>
            <w:tcW w:w="709" w:type="dxa"/>
          </w:tcPr>
          <w:p w14:paraId="2A58CC62" w14:textId="72395DF7" w:rsidR="00515F37" w:rsidRPr="004A2A67" w:rsidRDefault="00135643" w:rsidP="00515F37">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lastRenderedPageBreak/>
              <w:t>9.</w:t>
            </w:r>
          </w:p>
        </w:tc>
        <w:tc>
          <w:tcPr>
            <w:tcW w:w="2410" w:type="dxa"/>
          </w:tcPr>
          <w:p w14:paraId="2BA595B5" w14:textId="48057A15" w:rsidR="00515F37" w:rsidRPr="004A2A67" w:rsidRDefault="001254CA" w:rsidP="00515F37">
            <w:pPr>
              <w:rPr>
                <w:rFonts w:ascii="Times New Roman" w:hAnsi="Times New Roman"/>
                <w:b/>
                <w:bCs/>
                <w:sz w:val="24"/>
                <w:szCs w:val="24"/>
              </w:rPr>
            </w:pPr>
            <w:r w:rsidRPr="004A2A67">
              <w:rPr>
                <w:rFonts w:ascii="Times New Roman" w:hAnsi="Times New Roman"/>
                <w:b/>
                <w:bCs/>
                <w:sz w:val="24"/>
                <w:szCs w:val="24"/>
              </w:rPr>
              <w:t>Sensorinis rinkinys vizualinei stimuliacijai</w:t>
            </w:r>
            <w:r w:rsidR="007C6AE0" w:rsidRPr="004A2A67">
              <w:rPr>
                <w:rFonts w:ascii="Times New Roman" w:hAnsi="Times New Roman"/>
                <w:b/>
                <w:bCs/>
                <w:sz w:val="24"/>
                <w:szCs w:val="24"/>
              </w:rPr>
              <w:t>, 1 vnt.</w:t>
            </w:r>
          </w:p>
        </w:tc>
        <w:tc>
          <w:tcPr>
            <w:tcW w:w="6237" w:type="dxa"/>
          </w:tcPr>
          <w:p w14:paraId="0A6D0CE2" w14:textId="348736B7" w:rsidR="00515F37" w:rsidRPr="004A2A67" w:rsidRDefault="0032645E" w:rsidP="00515F37">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1494028F" w14:textId="77777777" w:rsidR="00515F37" w:rsidRPr="004A2A67" w:rsidRDefault="00515F37" w:rsidP="00515F37">
            <w:pPr>
              <w:rPr>
                <w:rFonts w:ascii="Times New Roman" w:eastAsia="Times New Roman" w:hAnsi="Times New Roman"/>
                <w:sz w:val="24"/>
                <w:szCs w:val="24"/>
                <w:lang w:eastAsia="lt-LT"/>
              </w:rPr>
            </w:pPr>
          </w:p>
        </w:tc>
      </w:tr>
      <w:tr w:rsidR="00A603A2" w:rsidRPr="004A2A67" w14:paraId="5361105A" w14:textId="77777777" w:rsidTr="004A465A">
        <w:tc>
          <w:tcPr>
            <w:tcW w:w="709" w:type="dxa"/>
          </w:tcPr>
          <w:p w14:paraId="262EE2D0" w14:textId="0E827C7E" w:rsidR="00A603A2" w:rsidRPr="004A2A67" w:rsidRDefault="00993566" w:rsidP="00A603A2">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9.1</w:t>
            </w:r>
          </w:p>
        </w:tc>
        <w:tc>
          <w:tcPr>
            <w:tcW w:w="2410" w:type="dxa"/>
          </w:tcPr>
          <w:p w14:paraId="6FC01F66" w14:textId="24EBEB50" w:rsidR="00A603A2" w:rsidRPr="004A2A67" w:rsidRDefault="00A603A2" w:rsidP="00A603A2">
            <w:pPr>
              <w:rPr>
                <w:rFonts w:ascii="Times New Roman" w:hAnsi="Times New Roman"/>
                <w:sz w:val="24"/>
                <w:szCs w:val="24"/>
              </w:rPr>
            </w:pPr>
            <w:r w:rsidRPr="004A2A67">
              <w:rPr>
                <w:rFonts w:ascii="Times New Roman" w:hAnsi="Times New Roman"/>
                <w:sz w:val="24"/>
                <w:szCs w:val="24"/>
              </w:rPr>
              <w:t>Paskirtis</w:t>
            </w:r>
          </w:p>
        </w:tc>
        <w:tc>
          <w:tcPr>
            <w:tcW w:w="6237" w:type="dxa"/>
          </w:tcPr>
          <w:p w14:paraId="38818417" w14:textId="39BAD999" w:rsidR="00A603A2" w:rsidRPr="004A2A67" w:rsidRDefault="00A603A2" w:rsidP="00A603A2">
            <w:pPr>
              <w:rPr>
                <w:rFonts w:ascii="Times New Roman" w:hAnsi="Times New Roman"/>
                <w:sz w:val="24"/>
                <w:szCs w:val="24"/>
              </w:rPr>
            </w:pPr>
            <w:r w:rsidRPr="004A2A67">
              <w:rPr>
                <w:rFonts w:ascii="Times New Roman" w:hAnsi="Times New Roman"/>
                <w:sz w:val="24"/>
                <w:szCs w:val="24"/>
              </w:rPr>
              <w:t xml:space="preserve">Tinkamas asmenims, kuriems trūksta sensorinio jautrumo, kurie pernelyg jautriai reaguoja į šviesą, garsus, turi tam tikrų baimių, taip pat priverčia susidomėti, tyrinėti, koncentruoti dėmesį.  </w:t>
            </w:r>
          </w:p>
        </w:tc>
        <w:tc>
          <w:tcPr>
            <w:tcW w:w="5954" w:type="dxa"/>
          </w:tcPr>
          <w:p w14:paraId="5BB53FE5" w14:textId="77777777" w:rsidR="00A603A2" w:rsidRPr="004A2A67" w:rsidRDefault="00A603A2" w:rsidP="00A603A2">
            <w:pPr>
              <w:rPr>
                <w:rFonts w:ascii="Times New Roman" w:eastAsia="Times New Roman" w:hAnsi="Times New Roman"/>
                <w:sz w:val="24"/>
                <w:szCs w:val="24"/>
                <w:lang w:eastAsia="lt-LT"/>
              </w:rPr>
            </w:pPr>
          </w:p>
        </w:tc>
      </w:tr>
      <w:tr w:rsidR="00A603A2" w:rsidRPr="004A2A67" w14:paraId="7D5A3D22" w14:textId="77777777" w:rsidTr="004A465A">
        <w:tc>
          <w:tcPr>
            <w:tcW w:w="709" w:type="dxa"/>
          </w:tcPr>
          <w:p w14:paraId="7CE0A08D" w14:textId="14145447" w:rsidR="00A603A2" w:rsidRPr="004A2A67" w:rsidRDefault="00993566" w:rsidP="00A603A2">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9.2</w:t>
            </w:r>
          </w:p>
        </w:tc>
        <w:tc>
          <w:tcPr>
            <w:tcW w:w="2410" w:type="dxa"/>
          </w:tcPr>
          <w:p w14:paraId="507C4492" w14:textId="1FED8507" w:rsidR="00A603A2" w:rsidRPr="004A2A67" w:rsidRDefault="00A603A2" w:rsidP="00A603A2">
            <w:pPr>
              <w:rPr>
                <w:rFonts w:ascii="Times New Roman" w:hAnsi="Times New Roman"/>
                <w:sz w:val="24"/>
                <w:szCs w:val="24"/>
              </w:rPr>
            </w:pPr>
            <w:r w:rsidRPr="004A2A67">
              <w:rPr>
                <w:rFonts w:ascii="Times New Roman" w:hAnsi="Times New Roman"/>
                <w:sz w:val="24"/>
                <w:szCs w:val="24"/>
              </w:rPr>
              <w:t>Komplektacija</w:t>
            </w:r>
          </w:p>
        </w:tc>
        <w:tc>
          <w:tcPr>
            <w:tcW w:w="6237" w:type="dxa"/>
          </w:tcPr>
          <w:p w14:paraId="4A5F7EEA" w14:textId="7D698336" w:rsidR="00A603A2" w:rsidRPr="004A2A67" w:rsidRDefault="00D22DDC" w:rsidP="00A603A2">
            <w:pPr>
              <w:rPr>
                <w:rFonts w:ascii="Times New Roman" w:hAnsi="Times New Roman"/>
                <w:sz w:val="24"/>
                <w:szCs w:val="24"/>
              </w:rPr>
            </w:pPr>
            <w:r w:rsidRPr="004A2A67">
              <w:rPr>
                <w:rFonts w:ascii="Times New Roman" w:hAnsi="Times New Roman"/>
                <w:sz w:val="24"/>
                <w:szCs w:val="24"/>
                <w:shd w:val="clear" w:color="auto" w:fill="FFFFFF"/>
              </w:rPr>
              <w:t xml:space="preserve">Ne mažiau 15  </w:t>
            </w:r>
            <w:r w:rsidR="00A07411" w:rsidRPr="004A2A67">
              <w:rPr>
                <w:rFonts w:ascii="Times New Roman" w:hAnsi="Times New Roman"/>
                <w:sz w:val="24"/>
                <w:szCs w:val="24"/>
                <w:shd w:val="clear" w:color="auto" w:fill="FFFFFF"/>
              </w:rPr>
              <w:t>priemonių</w:t>
            </w:r>
            <w:r w:rsidRPr="004A2A67">
              <w:rPr>
                <w:rFonts w:ascii="Times New Roman" w:hAnsi="Times New Roman"/>
                <w:sz w:val="24"/>
                <w:szCs w:val="24"/>
                <w:shd w:val="clear" w:color="auto" w:fill="FFFFFF"/>
              </w:rPr>
              <w:t>: ž</w:t>
            </w:r>
            <w:r w:rsidR="00A603A2" w:rsidRPr="004A2A67">
              <w:rPr>
                <w:rFonts w:ascii="Times New Roman" w:hAnsi="Times New Roman"/>
                <w:sz w:val="24"/>
                <w:szCs w:val="24"/>
                <w:shd w:val="clear" w:color="auto" w:fill="FFFFFF"/>
              </w:rPr>
              <w:t>ėrinčios žuvytės, LED šviečiančios figūrėlės, šviečianti lazdelė, spiralinės blizgančios lazdelės, didelis UV LED žibintuvėlis, UV megztas rutulys, sensorinės lazdelės, šviečiančios pirštinės, akrilo veidrodėliai, skysčių laikrodžiai, begalybės veidrodis, šviečianti lempa, rutulinė l</w:t>
            </w:r>
            <w:r w:rsidR="004F52D5" w:rsidRPr="004A2A67">
              <w:rPr>
                <w:rFonts w:ascii="Times New Roman" w:hAnsi="Times New Roman"/>
                <w:sz w:val="24"/>
                <w:szCs w:val="24"/>
                <w:shd w:val="clear" w:color="auto" w:fill="FFFFFF"/>
              </w:rPr>
              <w:t>empa</w:t>
            </w:r>
            <w:r w:rsidR="00A603A2" w:rsidRPr="004A2A67">
              <w:rPr>
                <w:rFonts w:ascii="Times New Roman" w:hAnsi="Times New Roman"/>
                <w:sz w:val="24"/>
                <w:szCs w:val="24"/>
                <w:shd w:val="clear" w:color="auto" w:fill="FFFFFF"/>
              </w:rPr>
              <w:t xml:space="preserve">, žvaigždžių projektorius, spalvą keičiantys kiaušiniai, krištolo varpelio kamuoliukai </w:t>
            </w:r>
            <w:r w:rsidR="00A07411" w:rsidRPr="004A2A67">
              <w:rPr>
                <w:rFonts w:ascii="Times New Roman" w:hAnsi="Times New Roman"/>
                <w:sz w:val="24"/>
                <w:szCs w:val="24"/>
                <w:shd w:val="clear" w:color="auto" w:fill="FFFFFF"/>
              </w:rPr>
              <w:t>arba lygiavertės priemonės</w:t>
            </w:r>
            <w:r w:rsidR="00A603A2" w:rsidRPr="004A2A67">
              <w:rPr>
                <w:rFonts w:ascii="Times New Roman" w:hAnsi="Times New Roman"/>
                <w:sz w:val="24"/>
                <w:szCs w:val="24"/>
                <w:shd w:val="clear" w:color="auto" w:fill="FFFFFF"/>
              </w:rPr>
              <w:t>.</w:t>
            </w:r>
            <w:r w:rsidR="00A603A2" w:rsidRPr="004A2A67">
              <w:rPr>
                <w:rFonts w:ascii="Times New Roman" w:hAnsi="Times New Roman"/>
                <w:sz w:val="24"/>
                <w:szCs w:val="24"/>
              </w:rPr>
              <w:t xml:space="preserve"> </w:t>
            </w:r>
            <w:r w:rsidR="00A603A2" w:rsidRPr="004A2A67">
              <w:rPr>
                <w:rFonts w:ascii="Times New Roman" w:hAnsi="Times New Roman"/>
                <w:sz w:val="24"/>
                <w:szCs w:val="24"/>
                <w:shd w:val="clear" w:color="auto" w:fill="FFFFFF"/>
              </w:rPr>
              <w:t>Šio rinkinio turinys gali nežymiai skirtis.</w:t>
            </w:r>
          </w:p>
        </w:tc>
        <w:tc>
          <w:tcPr>
            <w:tcW w:w="5954" w:type="dxa"/>
          </w:tcPr>
          <w:p w14:paraId="4C94A3BC" w14:textId="77777777" w:rsidR="00A603A2" w:rsidRPr="004A2A67" w:rsidRDefault="00A603A2" w:rsidP="00A603A2">
            <w:pPr>
              <w:rPr>
                <w:rFonts w:ascii="Times New Roman" w:eastAsia="Times New Roman" w:hAnsi="Times New Roman"/>
                <w:sz w:val="24"/>
                <w:szCs w:val="24"/>
                <w:lang w:eastAsia="lt-LT"/>
              </w:rPr>
            </w:pPr>
          </w:p>
        </w:tc>
      </w:tr>
      <w:tr w:rsidR="00A603A2" w:rsidRPr="004A2A67" w14:paraId="2F6DD30A" w14:textId="77777777" w:rsidTr="004A465A">
        <w:tc>
          <w:tcPr>
            <w:tcW w:w="709" w:type="dxa"/>
          </w:tcPr>
          <w:p w14:paraId="22CE3D01" w14:textId="0077E99C" w:rsidR="00A603A2" w:rsidRPr="004A2A67" w:rsidRDefault="001560D1" w:rsidP="00A603A2">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10.</w:t>
            </w:r>
          </w:p>
        </w:tc>
        <w:tc>
          <w:tcPr>
            <w:tcW w:w="2410" w:type="dxa"/>
          </w:tcPr>
          <w:p w14:paraId="5D071AE4" w14:textId="46B27004" w:rsidR="00A603A2" w:rsidRPr="004A2A67" w:rsidRDefault="001560D1" w:rsidP="00A603A2">
            <w:pPr>
              <w:rPr>
                <w:rFonts w:ascii="Times New Roman" w:hAnsi="Times New Roman"/>
                <w:b/>
                <w:bCs/>
                <w:sz w:val="24"/>
                <w:szCs w:val="24"/>
              </w:rPr>
            </w:pPr>
            <w:r w:rsidRPr="004A2A67">
              <w:rPr>
                <w:rFonts w:ascii="Times New Roman" w:hAnsi="Times New Roman"/>
                <w:b/>
                <w:bCs/>
                <w:sz w:val="24"/>
                <w:szCs w:val="24"/>
              </w:rPr>
              <w:t>Sūpuokl</w:t>
            </w:r>
            <w:r w:rsidR="00F27AAD" w:rsidRPr="004A2A67">
              <w:rPr>
                <w:rFonts w:ascii="Times New Roman" w:hAnsi="Times New Roman"/>
                <w:b/>
                <w:bCs/>
                <w:sz w:val="24"/>
                <w:szCs w:val="24"/>
              </w:rPr>
              <w:t>ės</w:t>
            </w:r>
            <w:r w:rsidRPr="004A2A67">
              <w:rPr>
                <w:rFonts w:ascii="Times New Roman" w:hAnsi="Times New Roman"/>
                <w:b/>
                <w:bCs/>
                <w:sz w:val="24"/>
                <w:szCs w:val="24"/>
              </w:rPr>
              <w:t xml:space="preserve"> rinkinys, 1 vnt.</w:t>
            </w:r>
          </w:p>
        </w:tc>
        <w:tc>
          <w:tcPr>
            <w:tcW w:w="6237" w:type="dxa"/>
          </w:tcPr>
          <w:p w14:paraId="749F7A43" w14:textId="02616D22" w:rsidR="00A603A2" w:rsidRPr="004A2A67" w:rsidRDefault="00D223AF" w:rsidP="00A603A2">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25224996" w14:textId="77777777" w:rsidR="00A603A2" w:rsidRPr="004A2A67" w:rsidRDefault="00A603A2" w:rsidP="00A603A2">
            <w:pPr>
              <w:rPr>
                <w:rFonts w:ascii="Times New Roman" w:eastAsia="Times New Roman" w:hAnsi="Times New Roman"/>
                <w:sz w:val="24"/>
                <w:szCs w:val="24"/>
                <w:lang w:eastAsia="lt-LT"/>
              </w:rPr>
            </w:pPr>
          </w:p>
        </w:tc>
      </w:tr>
      <w:tr w:rsidR="00DA0E55" w:rsidRPr="004A2A67" w14:paraId="1D05898B" w14:textId="77777777" w:rsidTr="004A465A">
        <w:tc>
          <w:tcPr>
            <w:tcW w:w="709" w:type="dxa"/>
          </w:tcPr>
          <w:p w14:paraId="031F1C34" w14:textId="7643400B" w:rsidR="00DA0E55" w:rsidRPr="004A2A67" w:rsidRDefault="00721F51" w:rsidP="00DA0E55">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10.1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B89A51F" w14:textId="7D10849C" w:rsidR="00DA0E55" w:rsidRPr="004A2A67" w:rsidRDefault="00DA0E55" w:rsidP="00DA0E55">
            <w:pPr>
              <w:rPr>
                <w:rFonts w:ascii="Times New Roman" w:hAnsi="Times New Roman"/>
                <w:sz w:val="24"/>
                <w:szCs w:val="24"/>
              </w:rPr>
            </w:pPr>
            <w:r w:rsidRPr="004A2A67">
              <w:rPr>
                <w:rFonts w:ascii="Times New Roman" w:eastAsia="Times New Roman" w:hAnsi="Times New Roman"/>
                <w:sz w:val="24"/>
                <w:szCs w:val="24"/>
              </w:rPr>
              <w:t>Paskirtis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A9072E0" w14:textId="3CD8382A" w:rsidR="00DA0E55" w:rsidRPr="004A2A67" w:rsidRDefault="00DA0E55" w:rsidP="00DA0E55">
            <w:pPr>
              <w:rPr>
                <w:rFonts w:ascii="Times New Roman" w:hAnsi="Times New Roman"/>
                <w:sz w:val="24"/>
                <w:szCs w:val="24"/>
              </w:rPr>
            </w:pPr>
            <w:r w:rsidRPr="004A2A67">
              <w:rPr>
                <w:rFonts w:ascii="Times New Roman" w:eastAsia="Times New Roman" w:hAnsi="Times New Roman"/>
                <w:sz w:val="24"/>
                <w:szCs w:val="24"/>
              </w:rPr>
              <w:t>Skirtas vaikams nuo 3-jų metų amžiaus. Naudojama kaip terapinė supynė, gali būti naudojama aktyvioms pertraukėlėms mokyklose, darželiuose. Supynė užtikrina saugumo jausmą, lizdas puikiai apgaubia vaiko kūną, o viduje esanti pagalvėlė suteikia komforto jausmą.</w:t>
            </w:r>
            <w:r w:rsidRPr="004A2A67">
              <w:rPr>
                <w:rFonts w:ascii="Times New Roman" w:hAnsi="Times New Roman"/>
                <w:sz w:val="24"/>
                <w:szCs w:val="24"/>
              </w:rPr>
              <w:t xml:space="preserve"> </w:t>
            </w:r>
            <w:r w:rsidRPr="004A2A67">
              <w:rPr>
                <w:rFonts w:ascii="Times New Roman" w:eastAsia="Times New Roman" w:hAnsi="Times New Roman"/>
                <w:sz w:val="24"/>
                <w:szCs w:val="24"/>
              </w:rPr>
              <w:t>Tinkamas vestibiulerinei sistemai stimuliuoti</w:t>
            </w:r>
            <w:r w:rsidR="007A7DD5" w:rsidRPr="004A2A67">
              <w:rPr>
                <w:rFonts w:ascii="Times New Roman" w:eastAsia="Times New Roman" w:hAnsi="Times New Roman"/>
                <w:sz w:val="24"/>
                <w:szCs w:val="24"/>
              </w:rPr>
              <w:t>.</w:t>
            </w:r>
          </w:p>
        </w:tc>
        <w:tc>
          <w:tcPr>
            <w:tcW w:w="5954" w:type="dxa"/>
          </w:tcPr>
          <w:p w14:paraId="2293D956" w14:textId="77777777" w:rsidR="00DA0E55" w:rsidRPr="004A2A67" w:rsidRDefault="00DA0E55" w:rsidP="00DA0E55">
            <w:pPr>
              <w:rPr>
                <w:rFonts w:ascii="Times New Roman" w:eastAsia="Times New Roman" w:hAnsi="Times New Roman"/>
                <w:sz w:val="24"/>
                <w:szCs w:val="24"/>
                <w:lang w:eastAsia="lt-LT"/>
              </w:rPr>
            </w:pPr>
          </w:p>
        </w:tc>
      </w:tr>
      <w:tr w:rsidR="00DA0E55" w:rsidRPr="004A2A67" w14:paraId="7ECC93AB" w14:textId="77777777" w:rsidTr="004A465A">
        <w:tc>
          <w:tcPr>
            <w:tcW w:w="709" w:type="dxa"/>
          </w:tcPr>
          <w:p w14:paraId="11C1F958" w14:textId="1AF18809" w:rsidR="00DA0E55" w:rsidRPr="004A2A67" w:rsidRDefault="00721F51" w:rsidP="00DA0E55">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10.2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9876F4C" w14:textId="3CF14878" w:rsidR="00DA0E55" w:rsidRPr="004A2A67" w:rsidRDefault="00DA0E55" w:rsidP="00DA0E55">
            <w:pPr>
              <w:rPr>
                <w:rFonts w:ascii="Times New Roman" w:hAnsi="Times New Roman"/>
                <w:sz w:val="24"/>
                <w:szCs w:val="24"/>
              </w:rPr>
            </w:pPr>
            <w:r w:rsidRPr="004A2A67">
              <w:rPr>
                <w:rFonts w:ascii="Times New Roman" w:eastAsia="Times New Roman" w:hAnsi="Times New Roman"/>
                <w:sz w:val="24"/>
                <w:szCs w:val="24"/>
              </w:rPr>
              <w:t>Medžiagos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BC597A4" w14:textId="0F760408" w:rsidR="00DA0E55" w:rsidRPr="004A2A67" w:rsidRDefault="00DA0E55" w:rsidP="00DA0E55">
            <w:pPr>
              <w:rPr>
                <w:rFonts w:ascii="Times New Roman" w:hAnsi="Times New Roman"/>
                <w:sz w:val="24"/>
                <w:szCs w:val="24"/>
              </w:rPr>
            </w:pPr>
            <w:r w:rsidRPr="004A2A67">
              <w:rPr>
                <w:rFonts w:ascii="Times New Roman" w:eastAsia="Times New Roman" w:hAnsi="Times New Roman"/>
                <w:sz w:val="24"/>
                <w:szCs w:val="24"/>
              </w:rPr>
              <w:t xml:space="preserve">Pagamintas iš 100 proc. medvilnės arba lygiavertės medžiagos. </w:t>
            </w:r>
          </w:p>
        </w:tc>
        <w:tc>
          <w:tcPr>
            <w:tcW w:w="5954" w:type="dxa"/>
          </w:tcPr>
          <w:p w14:paraId="26575109" w14:textId="77777777" w:rsidR="00DA0E55" w:rsidRPr="004A2A67" w:rsidRDefault="00DA0E55" w:rsidP="00DA0E55">
            <w:pPr>
              <w:rPr>
                <w:rFonts w:ascii="Times New Roman" w:eastAsia="Times New Roman" w:hAnsi="Times New Roman"/>
                <w:sz w:val="24"/>
                <w:szCs w:val="24"/>
                <w:lang w:eastAsia="lt-LT"/>
              </w:rPr>
            </w:pPr>
          </w:p>
        </w:tc>
      </w:tr>
      <w:tr w:rsidR="00DA0E55" w:rsidRPr="004A2A67" w14:paraId="37DC2C12" w14:textId="77777777" w:rsidTr="004A465A">
        <w:tc>
          <w:tcPr>
            <w:tcW w:w="709" w:type="dxa"/>
          </w:tcPr>
          <w:p w14:paraId="7896B5A2" w14:textId="51334FD0" w:rsidR="00DA0E55" w:rsidRPr="004A2A67" w:rsidRDefault="00721F51" w:rsidP="00DA0E55">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10.3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8C30176" w14:textId="0A32789D" w:rsidR="00DA0E55" w:rsidRPr="004A2A67" w:rsidRDefault="00DA0E55" w:rsidP="00DA0E55">
            <w:pPr>
              <w:rPr>
                <w:rFonts w:ascii="Times New Roman" w:hAnsi="Times New Roman"/>
                <w:sz w:val="24"/>
                <w:szCs w:val="24"/>
              </w:rPr>
            </w:pPr>
            <w:r w:rsidRPr="004A2A67">
              <w:rPr>
                <w:rFonts w:ascii="Times New Roman" w:eastAsia="Times New Roman" w:hAnsi="Times New Roman"/>
                <w:sz w:val="24"/>
                <w:szCs w:val="24"/>
              </w:rPr>
              <w:t>Išmatavimai</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D49E7CA" w14:textId="77777777" w:rsidR="00DA0E55" w:rsidRPr="004A2A67" w:rsidRDefault="00DA0E55" w:rsidP="00DA0E55">
            <w:pPr>
              <w:suppressAutoHyphens/>
              <w:autoSpaceDN w:val="0"/>
              <w:textAlignment w:val="baseline"/>
              <w:rPr>
                <w:rFonts w:ascii="Times New Roman" w:eastAsia="Times New Roman" w:hAnsi="Times New Roman"/>
                <w:sz w:val="24"/>
                <w:szCs w:val="24"/>
              </w:rPr>
            </w:pPr>
            <w:r w:rsidRPr="004A2A67">
              <w:rPr>
                <w:rFonts w:ascii="Times New Roman" w:eastAsia="Times New Roman" w:hAnsi="Times New Roman"/>
                <w:sz w:val="24"/>
                <w:szCs w:val="24"/>
              </w:rPr>
              <w:t>Sėdima vieta ne mažesnė nei 70 cm pločio.</w:t>
            </w:r>
          </w:p>
          <w:p w14:paraId="7C1BDE36" w14:textId="71A1F622" w:rsidR="00DA0E55" w:rsidRPr="004A2A67" w:rsidRDefault="00DA0E55" w:rsidP="00DA0E55">
            <w:pPr>
              <w:rPr>
                <w:rFonts w:ascii="Times New Roman" w:hAnsi="Times New Roman"/>
                <w:sz w:val="24"/>
                <w:szCs w:val="24"/>
              </w:rPr>
            </w:pPr>
            <w:r w:rsidRPr="004A2A67">
              <w:rPr>
                <w:rFonts w:ascii="Times New Roman" w:eastAsia="Times New Roman" w:hAnsi="Times New Roman"/>
                <w:sz w:val="24"/>
                <w:szCs w:val="24"/>
              </w:rPr>
              <w:t xml:space="preserve">Gali išlaikyti </w:t>
            </w:r>
            <w:r w:rsidR="007A7DD5" w:rsidRPr="004A2A67">
              <w:rPr>
                <w:rFonts w:ascii="Times New Roman" w:eastAsia="Times New Roman" w:hAnsi="Times New Roman"/>
                <w:sz w:val="24"/>
                <w:szCs w:val="24"/>
              </w:rPr>
              <w:t>ne mažiau</w:t>
            </w:r>
            <w:r w:rsidRPr="004A2A67">
              <w:rPr>
                <w:rFonts w:ascii="Times New Roman" w:eastAsia="Times New Roman" w:hAnsi="Times New Roman"/>
                <w:sz w:val="24"/>
                <w:szCs w:val="24"/>
              </w:rPr>
              <w:t xml:space="preserve"> 80 kg svorį.</w:t>
            </w:r>
          </w:p>
        </w:tc>
        <w:tc>
          <w:tcPr>
            <w:tcW w:w="5954" w:type="dxa"/>
          </w:tcPr>
          <w:p w14:paraId="5428AF5C" w14:textId="77777777" w:rsidR="00DA0E55" w:rsidRPr="004A2A67" w:rsidRDefault="00DA0E55" w:rsidP="00DA0E55">
            <w:pPr>
              <w:rPr>
                <w:rFonts w:ascii="Times New Roman" w:eastAsia="Times New Roman" w:hAnsi="Times New Roman"/>
                <w:sz w:val="24"/>
                <w:szCs w:val="24"/>
                <w:lang w:eastAsia="lt-LT"/>
              </w:rPr>
            </w:pPr>
          </w:p>
        </w:tc>
      </w:tr>
      <w:tr w:rsidR="00DA0E55" w:rsidRPr="004A2A67" w14:paraId="1CBFEB0B" w14:textId="77777777" w:rsidTr="004A465A">
        <w:tc>
          <w:tcPr>
            <w:tcW w:w="709" w:type="dxa"/>
          </w:tcPr>
          <w:p w14:paraId="495647F3" w14:textId="401103E6" w:rsidR="00DA0E55" w:rsidRPr="004A2A67" w:rsidRDefault="00721F51" w:rsidP="00DA0E55">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10.4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E13108B" w14:textId="4B9CBAB8" w:rsidR="00DA0E55" w:rsidRPr="004A2A67" w:rsidRDefault="00DA0E55" w:rsidP="00DA0E55">
            <w:pPr>
              <w:rPr>
                <w:rFonts w:ascii="Times New Roman" w:hAnsi="Times New Roman"/>
                <w:sz w:val="24"/>
                <w:szCs w:val="24"/>
              </w:rPr>
            </w:pPr>
            <w:r w:rsidRPr="004A2A67">
              <w:rPr>
                <w:rFonts w:ascii="Times New Roman" w:eastAsia="Times New Roman" w:hAnsi="Times New Roman"/>
                <w:sz w:val="24"/>
                <w:szCs w:val="24"/>
              </w:rPr>
              <w:t>Komplektacija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C6E611E" w14:textId="56B40E31" w:rsidR="00DA0E55" w:rsidRPr="004A2A67" w:rsidRDefault="00DA0E55" w:rsidP="00DA0E55">
            <w:pPr>
              <w:rPr>
                <w:rFonts w:ascii="Times New Roman" w:hAnsi="Times New Roman"/>
                <w:sz w:val="24"/>
                <w:szCs w:val="24"/>
              </w:rPr>
            </w:pPr>
            <w:r w:rsidRPr="004A2A67">
              <w:rPr>
                <w:rFonts w:ascii="Times New Roman" w:eastAsia="Times New Roman" w:hAnsi="Times New Roman"/>
                <w:sz w:val="24"/>
                <w:szCs w:val="24"/>
              </w:rPr>
              <w:t>Tvirtinimo prie lubų sistema, plokštė su kabliu. Atlaiko ne mažiau nei 150 kg svorį.</w:t>
            </w:r>
          </w:p>
        </w:tc>
        <w:tc>
          <w:tcPr>
            <w:tcW w:w="5954" w:type="dxa"/>
          </w:tcPr>
          <w:p w14:paraId="01906D5B" w14:textId="77777777" w:rsidR="00DA0E55" w:rsidRPr="004A2A67" w:rsidRDefault="00DA0E55" w:rsidP="00DA0E55">
            <w:pPr>
              <w:rPr>
                <w:rFonts w:ascii="Times New Roman" w:eastAsia="Times New Roman" w:hAnsi="Times New Roman"/>
                <w:sz w:val="24"/>
                <w:szCs w:val="24"/>
                <w:lang w:eastAsia="lt-LT"/>
              </w:rPr>
            </w:pPr>
          </w:p>
        </w:tc>
      </w:tr>
      <w:tr w:rsidR="00E123A4" w:rsidRPr="004A2A67" w14:paraId="08527901" w14:textId="77777777" w:rsidTr="004A465A">
        <w:tc>
          <w:tcPr>
            <w:tcW w:w="709" w:type="dxa"/>
          </w:tcPr>
          <w:p w14:paraId="495DBBB0" w14:textId="20B8FE3C" w:rsidR="00E123A4" w:rsidRPr="004A2A67" w:rsidRDefault="00E123A4" w:rsidP="00E123A4">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11.</w:t>
            </w:r>
          </w:p>
        </w:tc>
        <w:tc>
          <w:tcPr>
            <w:tcW w:w="2410" w:type="dxa"/>
          </w:tcPr>
          <w:p w14:paraId="2BF62661" w14:textId="7EC0EB06" w:rsidR="00E123A4" w:rsidRPr="004A2A67" w:rsidRDefault="00291A84" w:rsidP="00E123A4">
            <w:pPr>
              <w:rPr>
                <w:rFonts w:ascii="Times New Roman" w:hAnsi="Times New Roman"/>
                <w:b/>
                <w:bCs/>
                <w:sz w:val="24"/>
                <w:szCs w:val="24"/>
              </w:rPr>
            </w:pPr>
            <w:r w:rsidRPr="004A2A67">
              <w:rPr>
                <w:rFonts w:ascii="Times New Roman" w:hAnsi="Times New Roman"/>
                <w:b/>
                <w:bCs/>
                <w:sz w:val="24"/>
                <w:szCs w:val="24"/>
              </w:rPr>
              <w:t>Interaktyvios grindys, 1 vnt.</w:t>
            </w:r>
          </w:p>
        </w:tc>
        <w:tc>
          <w:tcPr>
            <w:tcW w:w="6237" w:type="dxa"/>
          </w:tcPr>
          <w:p w14:paraId="1D2B301B" w14:textId="1D8B6E37" w:rsidR="00E123A4" w:rsidRPr="004A2A67" w:rsidRDefault="00E123A4" w:rsidP="00E123A4">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1CE13F9F" w14:textId="77777777" w:rsidR="00E123A4" w:rsidRPr="004A2A67" w:rsidRDefault="00E123A4" w:rsidP="00E123A4">
            <w:pPr>
              <w:rPr>
                <w:rFonts w:ascii="Times New Roman" w:eastAsia="Times New Roman" w:hAnsi="Times New Roman"/>
                <w:sz w:val="24"/>
                <w:szCs w:val="24"/>
                <w:lang w:eastAsia="lt-LT"/>
              </w:rPr>
            </w:pPr>
          </w:p>
        </w:tc>
      </w:tr>
      <w:tr w:rsidR="00EF0333" w:rsidRPr="004A2A67" w14:paraId="5609C497" w14:textId="77777777" w:rsidTr="004A465A">
        <w:tc>
          <w:tcPr>
            <w:tcW w:w="709" w:type="dxa"/>
          </w:tcPr>
          <w:p w14:paraId="032EE2FE" w14:textId="329605B0" w:rsidR="00EF0333" w:rsidRPr="004A2A67" w:rsidRDefault="00B06BA5" w:rsidP="00EF0333">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11.1</w:t>
            </w:r>
          </w:p>
        </w:tc>
        <w:tc>
          <w:tcPr>
            <w:tcW w:w="2410" w:type="dxa"/>
          </w:tcPr>
          <w:p w14:paraId="38C6DC40" w14:textId="4B217238" w:rsidR="00EF0333" w:rsidRPr="004A2A67" w:rsidRDefault="00EF0333" w:rsidP="00EF0333">
            <w:pPr>
              <w:rPr>
                <w:rFonts w:ascii="Times New Roman" w:hAnsi="Times New Roman"/>
                <w:sz w:val="24"/>
                <w:szCs w:val="24"/>
              </w:rPr>
            </w:pPr>
            <w:r w:rsidRPr="004A2A67">
              <w:rPr>
                <w:rFonts w:ascii="Times New Roman" w:hAnsi="Times New Roman"/>
                <w:bCs/>
                <w:sz w:val="24"/>
                <w:szCs w:val="24"/>
              </w:rPr>
              <w:t>Paskirtis</w:t>
            </w:r>
          </w:p>
        </w:tc>
        <w:tc>
          <w:tcPr>
            <w:tcW w:w="6237" w:type="dxa"/>
          </w:tcPr>
          <w:p w14:paraId="3FFC6303" w14:textId="25A577D5" w:rsidR="00EF0333" w:rsidRPr="004A2A67" w:rsidRDefault="00EF0333" w:rsidP="00EF0333">
            <w:pPr>
              <w:rPr>
                <w:rFonts w:ascii="Times New Roman" w:hAnsi="Times New Roman"/>
                <w:sz w:val="24"/>
                <w:szCs w:val="24"/>
              </w:rPr>
            </w:pPr>
            <w:r w:rsidRPr="004A2A67">
              <w:rPr>
                <w:rFonts w:ascii="Times New Roman" w:hAnsi="Times New Roman"/>
                <w:bCs/>
                <w:sz w:val="24"/>
                <w:szCs w:val="24"/>
              </w:rPr>
              <w:t xml:space="preserve">Interaktyvi  projekcija, skirta fizinei, socialinei reabilitacijai, edukacijos veikloms, atsipalaidavimui ir žaidimams. Įrenginys prisideda prie multisensorinės aplinkos sukūrimo. Skatina dėmesio sutelkimą, rankų, kojų ir viso kūno judėjimą, </w:t>
            </w:r>
            <w:r w:rsidRPr="004A2A67">
              <w:rPr>
                <w:rFonts w:ascii="Times New Roman" w:hAnsi="Times New Roman"/>
                <w:bCs/>
                <w:sz w:val="24"/>
                <w:szCs w:val="24"/>
              </w:rPr>
              <w:lastRenderedPageBreak/>
              <w:t>koordinaciją veiksmo ir pasekmės supratimą. Sistema gali naudotis ir žmonės su judėjimo negalia, individualiai ir grupelėmis.</w:t>
            </w:r>
          </w:p>
        </w:tc>
        <w:tc>
          <w:tcPr>
            <w:tcW w:w="5954" w:type="dxa"/>
          </w:tcPr>
          <w:p w14:paraId="506F39D0" w14:textId="77777777" w:rsidR="00EF0333" w:rsidRPr="004A2A67" w:rsidRDefault="00EF0333" w:rsidP="00EF0333">
            <w:pPr>
              <w:rPr>
                <w:rFonts w:ascii="Times New Roman" w:eastAsia="Times New Roman" w:hAnsi="Times New Roman"/>
                <w:sz w:val="24"/>
                <w:szCs w:val="24"/>
                <w:lang w:eastAsia="lt-LT"/>
              </w:rPr>
            </w:pPr>
          </w:p>
        </w:tc>
      </w:tr>
      <w:tr w:rsidR="00EF0333" w:rsidRPr="004A2A67" w14:paraId="58CBBED8" w14:textId="77777777" w:rsidTr="004A465A">
        <w:tc>
          <w:tcPr>
            <w:tcW w:w="709" w:type="dxa"/>
          </w:tcPr>
          <w:p w14:paraId="05E3AC96" w14:textId="3F625A35" w:rsidR="00EF0333" w:rsidRPr="004A2A67" w:rsidRDefault="00B06BA5" w:rsidP="00EF0333">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lastRenderedPageBreak/>
              <w:t>11.2</w:t>
            </w:r>
          </w:p>
        </w:tc>
        <w:tc>
          <w:tcPr>
            <w:tcW w:w="2410" w:type="dxa"/>
          </w:tcPr>
          <w:p w14:paraId="0A60A494" w14:textId="57A22B45" w:rsidR="00EF0333" w:rsidRPr="004A2A67" w:rsidRDefault="00EF0333" w:rsidP="00EF0333">
            <w:pPr>
              <w:rPr>
                <w:rFonts w:ascii="Times New Roman" w:hAnsi="Times New Roman"/>
                <w:sz w:val="24"/>
                <w:szCs w:val="24"/>
              </w:rPr>
            </w:pPr>
            <w:r w:rsidRPr="004A2A67">
              <w:rPr>
                <w:rFonts w:ascii="Times New Roman" w:hAnsi="Times New Roman"/>
                <w:bCs/>
                <w:sz w:val="24"/>
                <w:szCs w:val="24"/>
              </w:rPr>
              <w:t>Komplektacija</w:t>
            </w:r>
          </w:p>
        </w:tc>
        <w:tc>
          <w:tcPr>
            <w:tcW w:w="6237" w:type="dxa"/>
          </w:tcPr>
          <w:p w14:paraId="0362C93E" w14:textId="77777777" w:rsidR="00EF0333" w:rsidRPr="004A2A67" w:rsidRDefault="00EF0333" w:rsidP="00EF0333">
            <w:pPr>
              <w:pStyle w:val="Sraopastraipa"/>
              <w:numPr>
                <w:ilvl w:val="0"/>
                <w:numId w:val="9"/>
              </w:numPr>
              <w:rPr>
                <w:rFonts w:ascii="Times New Roman" w:hAnsi="Times New Roman"/>
                <w:bCs/>
                <w:sz w:val="24"/>
                <w:szCs w:val="24"/>
              </w:rPr>
            </w:pPr>
            <w:r w:rsidRPr="004A2A67">
              <w:rPr>
                <w:rFonts w:ascii="Times New Roman" w:hAnsi="Times New Roman"/>
                <w:bCs/>
                <w:sz w:val="24"/>
                <w:szCs w:val="24"/>
              </w:rPr>
              <w:t>Korpusas</w:t>
            </w:r>
          </w:p>
          <w:p w14:paraId="7FCEF476" w14:textId="77777777" w:rsidR="00EF0333" w:rsidRPr="004A2A67" w:rsidRDefault="00EF0333" w:rsidP="00EF0333">
            <w:pPr>
              <w:pStyle w:val="Sraopastraipa"/>
              <w:numPr>
                <w:ilvl w:val="0"/>
                <w:numId w:val="9"/>
              </w:numPr>
              <w:rPr>
                <w:rFonts w:ascii="Times New Roman" w:hAnsi="Times New Roman"/>
                <w:bCs/>
                <w:sz w:val="24"/>
                <w:szCs w:val="24"/>
              </w:rPr>
            </w:pPr>
            <w:r w:rsidRPr="004A2A67">
              <w:rPr>
                <w:rFonts w:ascii="Times New Roman" w:hAnsi="Times New Roman"/>
                <w:bCs/>
                <w:sz w:val="24"/>
                <w:szCs w:val="24"/>
              </w:rPr>
              <w:t>Sienos laikiklis</w:t>
            </w:r>
          </w:p>
          <w:p w14:paraId="418541C3" w14:textId="77777777" w:rsidR="00EF0333" w:rsidRPr="004A2A67" w:rsidRDefault="00EF0333" w:rsidP="00EF0333">
            <w:pPr>
              <w:pStyle w:val="Sraopastraipa"/>
              <w:numPr>
                <w:ilvl w:val="0"/>
                <w:numId w:val="9"/>
              </w:numPr>
              <w:rPr>
                <w:rFonts w:ascii="Times New Roman" w:hAnsi="Times New Roman"/>
                <w:bCs/>
                <w:sz w:val="24"/>
                <w:szCs w:val="24"/>
              </w:rPr>
            </w:pPr>
            <w:r w:rsidRPr="004A2A67">
              <w:rPr>
                <w:rFonts w:ascii="Times New Roman" w:hAnsi="Times New Roman"/>
                <w:bCs/>
                <w:sz w:val="24"/>
                <w:szCs w:val="24"/>
              </w:rPr>
              <w:t>Nuotolinio valdymo pultas</w:t>
            </w:r>
          </w:p>
          <w:p w14:paraId="3038A916" w14:textId="77777777" w:rsidR="00EF0333" w:rsidRPr="004A2A67" w:rsidRDefault="00EF0333" w:rsidP="00EF0333">
            <w:pPr>
              <w:pStyle w:val="Sraopastraipa"/>
              <w:numPr>
                <w:ilvl w:val="0"/>
                <w:numId w:val="9"/>
              </w:numPr>
              <w:rPr>
                <w:rFonts w:ascii="Times New Roman" w:hAnsi="Times New Roman"/>
                <w:bCs/>
                <w:sz w:val="24"/>
                <w:szCs w:val="24"/>
              </w:rPr>
            </w:pPr>
            <w:r w:rsidRPr="004A2A67">
              <w:rPr>
                <w:rFonts w:ascii="Times New Roman" w:hAnsi="Times New Roman"/>
                <w:bCs/>
                <w:sz w:val="24"/>
                <w:szCs w:val="24"/>
              </w:rPr>
              <w:t>Maitinimo kabelis</w:t>
            </w:r>
          </w:p>
          <w:p w14:paraId="38966A14" w14:textId="04FE371E" w:rsidR="00EF0333" w:rsidRPr="004A2A67" w:rsidRDefault="00EF0333" w:rsidP="00EF0333">
            <w:pPr>
              <w:pStyle w:val="Sraopastraipa"/>
              <w:numPr>
                <w:ilvl w:val="0"/>
                <w:numId w:val="9"/>
              </w:numPr>
              <w:rPr>
                <w:rFonts w:ascii="Times New Roman" w:hAnsi="Times New Roman"/>
                <w:bCs/>
                <w:sz w:val="24"/>
                <w:szCs w:val="24"/>
              </w:rPr>
            </w:pPr>
            <w:r w:rsidRPr="004A2A67">
              <w:rPr>
                <w:rFonts w:ascii="Times New Roman" w:hAnsi="Times New Roman"/>
                <w:bCs/>
                <w:sz w:val="24"/>
                <w:szCs w:val="24"/>
              </w:rPr>
              <w:t>Gaminio naudojimo vadovas</w:t>
            </w:r>
          </w:p>
        </w:tc>
        <w:tc>
          <w:tcPr>
            <w:tcW w:w="5954" w:type="dxa"/>
          </w:tcPr>
          <w:p w14:paraId="7D705076" w14:textId="77777777" w:rsidR="00EF0333" w:rsidRPr="004A2A67" w:rsidRDefault="00EF0333" w:rsidP="00EF0333">
            <w:pPr>
              <w:rPr>
                <w:rFonts w:ascii="Times New Roman" w:eastAsia="Times New Roman" w:hAnsi="Times New Roman"/>
                <w:sz w:val="24"/>
                <w:szCs w:val="24"/>
                <w:lang w:eastAsia="lt-LT"/>
              </w:rPr>
            </w:pPr>
          </w:p>
        </w:tc>
      </w:tr>
      <w:tr w:rsidR="00EF0333" w:rsidRPr="004A2A67" w14:paraId="43697D99" w14:textId="77777777" w:rsidTr="004A465A">
        <w:tc>
          <w:tcPr>
            <w:tcW w:w="709" w:type="dxa"/>
          </w:tcPr>
          <w:p w14:paraId="1E8CC279" w14:textId="2DD17463" w:rsidR="00EF0333" w:rsidRPr="004A2A67" w:rsidRDefault="00B06BA5" w:rsidP="00EF0333">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11.3</w:t>
            </w:r>
          </w:p>
        </w:tc>
        <w:tc>
          <w:tcPr>
            <w:tcW w:w="2410" w:type="dxa"/>
          </w:tcPr>
          <w:p w14:paraId="190D65EA" w14:textId="42A53E87" w:rsidR="00EF0333" w:rsidRPr="004A2A67" w:rsidRDefault="00EF0333" w:rsidP="00EF0333">
            <w:pPr>
              <w:rPr>
                <w:rFonts w:ascii="Times New Roman" w:hAnsi="Times New Roman"/>
                <w:sz w:val="24"/>
                <w:szCs w:val="24"/>
              </w:rPr>
            </w:pPr>
            <w:r w:rsidRPr="004A2A67">
              <w:rPr>
                <w:rFonts w:ascii="Times New Roman" w:hAnsi="Times New Roman"/>
                <w:bCs/>
                <w:sz w:val="24"/>
                <w:szCs w:val="24"/>
              </w:rPr>
              <w:t xml:space="preserve">Valdymas </w:t>
            </w:r>
          </w:p>
        </w:tc>
        <w:tc>
          <w:tcPr>
            <w:tcW w:w="6237" w:type="dxa"/>
          </w:tcPr>
          <w:p w14:paraId="320B8033" w14:textId="4BACE3A0" w:rsidR="00EF0333" w:rsidRPr="004A2A67" w:rsidRDefault="00EF0333" w:rsidP="00BD4CF2">
            <w:pPr>
              <w:rPr>
                <w:rFonts w:ascii="Times New Roman" w:hAnsi="Times New Roman"/>
                <w:bCs/>
                <w:sz w:val="24"/>
                <w:szCs w:val="24"/>
              </w:rPr>
            </w:pPr>
            <w:r w:rsidRPr="004A2A67">
              <w:rPr>
                <w:rFonts w:ascii="Times New Roman" w:hAnsi="Times New Roman"/>
                <w:bCs/>
                <w:sz w:val="24"/>
                <w:szCs w:val="24"/>
              </w:rPr>
              <w:t>Galim</w:t>
            </w:r>
            <w:r w:rsidR="00BD4CF2" w:rsidRPr="004A2A67">
              <w:rPr>
                <w:rFonts w:ascii="Times New Roman" w:hAnsi="Times New Roman"/>
                <w:bCs/>
                <w:sz w:val="24"/>
                <w:szCs w:val="24"/>
              </w:rPr>
              <w:t>ybė</w:t>
            </w:r>
            <w:r w:rsidRPr="004A2A67">
              <w:rPr>
                <w:rFonts w:ascii="Times New Roman" w:hAnsi="Times New Roman"/>
                <w:bCs/>
                <w:sz w:val="24"/>
                <w:szCs w:val="24"/>
              </w:rPr>
              <w:t xml:space="preserve"> blokuoti interaktyvumą arba įjungti sistemą į budėjimo rėžimą valdymo pultu. Galim</w:t>
            </w:r>
            <w:r w:rsidR="00BD4CF2" w:rsidRPr="004A2A67">
              <w:rPr>
                <w:rFonts w:ascii="Times New Roman" w:hAnsi="Times New Roman"/>
                <w:bCs/>
                <w:sz w:val="24"/>
                <w:szCs w:val="24"/>
              </w:rPr>
              <w:t>ybė</w:t>
            </w:r>
            <w:r w:rsidRPr="004A2A67">
              <w:rPr>
                <w:rFonts w:ascii="Times New Roman" w:hAnsi="Times New Roman"/>
                <w:bCs/>
                <w:sz w:val="24"/>
                <w:szCs w:val="24"/>
              </w:rPr>
              <w:t xml:space="preserve"> pasirinkti judesio greičio lygį</w:t>
            </w:r>
          </w:p>
        </w:tc>
        <w:tc>
          <w:tcPr>
            <w:tcW w:w="5954" w:type="dxa"/>
          </w:tcPr>
          <w:p w14:paraId="7E41F539" w14:textId="77777777" w:rsidR="00EF0333" w:rsidRPr="004A2A67" w:rsidRDefault="00EF0333" w:rsidP="00EF0333">
            <w:pPr>
              <w:rPr>
                <w:rFonts w:ascii="Times New Roman" w:eastAsia="Times New Roman" w:hAnsi="Times New Roman"/>
                <w:sz w:val="24"/>
                <w:szCs w:val="24"/>
                <w:lang w:eastAsia="lt-LT"/>
              </w:rPr>
            </w:pPr>
          </w:p>
        </w:tc>
      </w:tr>
      <w:tr w:rsidR="00C62BE3" w:rsidRPr="004A2A67" w14:paraId="2AD62353" w14:textId="77777777" w:rsidTr="004A465A">
        <w:tc>
          <w:tcPr>
            <w:tcW w:w="709" w:type="dxa"/>
          </w:tcPr>
          <w:p w14:paraId="5890060A" w14:textId="3C268688" w:rsidR="00C62BE3" w:rsidRPr="004A2A67" w:rsidRDefault="00B06BA5" w:rsidP="00C62BE3">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11.4</w:t>
            </w:r>
          </w:p>
        </w:tc>
        <w:tc>
          <w:tcPr>
            <w:tcW w:w="2410" w:type="dxa"/>
          </w:tcPr>
          <w:p w14:paraId="28449137" w14:textId="0138BD05" w:rsidR="00C62BE3" w:rsidRPr="004A2A67" w:rsidRDefault="00C62BE3" w:rsidP="00C62BE3">
            <w:pPr>
              <w:rPr>
                <w:rFonts w:ascii="Times New Roman" w:hAnsi="Times New Roman"/>
                <w:bCs/>
                <w:sz w:val="24"/>
                <w:szCs w:val="24"/>
              </w:rPr>
            </w:pPr>
            <w:r w:rsidRPr="004A2A67">
              <w:rPr>
                <w:rFonts w:ascii="Times New Roman" w:hAnsi="Times New Roman"/>
                <w:bCs/>
                <w:sz w:val="24"/>
                <w:szCs w:val="24"/>
              </w:rPr>
              <w:t>Programinė įranga</w:t>
            </w:r>
          </w:p>
        </w:tc>
        <w:tc>
          <w:tcPr>
            <w:tcW w:w="6237" w:type="dxa"/>
          </w:tcPr>
          <w:p w14:paraId="6983ADD0" w14:textId="78B8298D" w:rsidR="00C62BE3" w:rsidRPr="004A2A67" w:rsidRDefault="00C62BE3" w:rsidP="00BD4CF2">
            <w:pPr>
              <w:rPr>
                <w:rFonts w:ascii="Times New Roman" w:hAnsi="Times New Roman"/>
                <w:bCs/>
                <w:sz w:val="24"/>
                <w:szCs w:val="24"/>
              </w:rPr>
            </w:pPr>
            <w:r w:rsidRPr="004A2A67">
              <w:rPr>
                <w:rFonts w:ascii="Times New Roman" w:hAnsi="Times New Roman"/>
                <w:bCs/>
                <w:sz w:val="24"/>
                <w:szCs w:val="24"/>
              </w:rPr>
              <w:t xml:space="preserve">Ne mažiau kaip 120 aktyvių garso ir vaizdo efektų veiklų.  Turinys turi būti skirtas spec. poreikių turintiems vaikams. </w:t>
            </w:r>
          </w:p>
        </w:tc>
        <w:tc>
          <w:tcPr>
            <w:tcW w:w="5954" w:type="dxa"/>
          </w:tcPr>
          <w:p w14:paraId="7BB005A9" w14:textId="77777777" w:rsidR="00C62BE3" w:rsidRPr="004A2A67" w:rsidRDefault="00C62BE3" w:rsidP="00C62BE3">
            <w:pPr>
              <w:rPr>
                <w:rFonts w:ascii="Times New Roman" w:eastAsia="Times New Roman" w:hAnsi="Times New Roman"/>
                <w:sz w:val="24"/>
                <w:szCs w:val="24"/>
                <w:lang w:eastAsia="lt-LT"/>
              </w:rPr>
            </w:pPr>
          </w:p>
        </w:tc>
      </w:tr>
      <w:tr w:rsidR="00C62BE3" w:rsidRPr="004A2A67" w14:paraId="6FBB4901" w14:textId="77777777" w:rsidTr="004A465A">
        <w:tc>
          <w:tcPr>
            <w:tcW w:w="709" w:type="dxa"/>
          </w:tcPr>
          <w:p w14:paraId="10A56C85" w14:textId="5173774E" w:rsidR="00C62BE3" w:rsidRPr="004A2A67" w:rsidRDefault="00B06BA5" w:rsidP="00C62BE3">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11.5</w:t>
            </w:r>
          </w:p>
        </w:tc>
        <w:tc>
          <w:tcPr>
            <w:tcW w:w="2410" w:type="dxa"/>
          </w:tcPr>
          <w:p w14:paraId="3540E9C8" w14:textId="476D2B0F" w:rsidR="00C62BE3" w:rsidRPr="004A2A67" w:rsidRDefault="00757223" w:rsidP="00C62BE3">
            <w:pPr>
              <w:rPr>
                <w:rFonts w:ascii="Times New Roman" w:hAnsi="Times New Roman"/>
                <w:sz w:val="24"/>
                <w:szCs w:val="24"/>
              </w:rPr>
            </w:pPr>
            <w:r w:rsidRPr="004A2A67">
              <w:rPr>
                <w:rFonts w:ascii="Times New Roman" w:hAnsi="Times New Roman"/>
                <w:bCs/>
                <w:sz w:val="24"/>
                <w:szCs w:val="24"/>
              </w:rPr>
              <w:t>Montavimas</w:t>
            </w:r>
          </w:p>
        </w:tc>
        <w:tc>
          <w:tcPr>
            <w:tcW w:w="6237" w:type="dxa"/>
          </w:tcPr>
          <w:p w14:paraId="3469D772" w14:textId="1660B5E6" w:rsidR="00C62BE3" w:rsidRPr="004A2A67" w:rsidRDefault="00C62BE3" w:rsidP="00C62BE3">
            <w:pPr>
              <w:rPr>
                <w:rFonts w:ascii="Times New Roman" w:hAnsi="Times New Roman"/>
                <w:bCs/>
                <w:sz w:val="24"/>
                <w:szCs w:val="24"/>
              </w:rPr>
            </w:pPr>
            <w:r w:rsidRPr="004A2A67">
              <w:rPr>
                <w:rFonts w:ascii="Times New Roman" w:hAnsi="Times New Roman"/>
                <w:bCs/>
                <w:sz w:val="24"/>
                <w:szCs w:val="24"/>
              </w:rPr>
              <w:t>Turi būti tvirtinama prie sienos su sieniniu laikikliu.</w:t>
            </w:r>
          </w:p>
          <w:p w14:paraId="165571BB" w14:textId="6A227C4C" w:rsidR="00C62BE3" w:rsidRPr="004A2A67" w:rsidRDefault="00C62BE3" w:rsidP="00C62BE3">
            <w:pPr>
              <w:rPr>
                <w:rFonts w:ascii="Times New Roman" w:hAnsi="Times New Roman"/>
                <w:sz w:val="24"/>
                <w:szCs w:val="24"/>
              </w:rPr>
            </w:pPr>
            <w:r w:rsidRPr="004A2A67">
              <w:rPr>
                <w:rFonts w:ascii="Times New Roman" w:hAnsi="Times New Roman"/>
                <w:bCs/>
                <w:sz w:val="24"/>
                <w:szCs w:val="24"/>
              </w:rPr>
              <w:t xml:space="preserve">Projekcijos kryptis – ant grindų, stalo. Įrenginio kabinimo aukštis – nuo 1,40 m iki 2 m. </w:t>
            </w:r>
          </w:p>
        </w:tc>
        <w:tc>
          <w:tcPr>
            <w:tcW w:w="5954" w:type="dxa"/>
          </w:tcPr>
          <w:p w14:paraId="66F8BEC4" w14:textId="77777777" w:rsidR="00C62BE3" w:rsidRPr="004A2A67" w:rsidRDefault="00C62BE3" w:rsidP="00C62BE3">
            <w:pPr>
              <w:rPr>
                <w:rFonts w:ascii="Times New Roman" w:eastAsia="Times New Roman" w:hAnsi="Times New Roman"/>
                <w:sz w:val="24"/>
                <w:szCs w:val="24"/>
                <w:lang w:eastAsia="lt-LT"/>
              </w:rPr>
            </w:pPr>
          </w:p>
        </w:tc>
      </w:tr>
      <w:tr w:rsidR="00C62BE3" w:rsidRPr="004A2A67" w14:paraId="353A7C6B" w14:textId="77777777" w:rsidTr="004A465A">
        <w:tc>
          <w:tcPr>
            <w:tcW w:w="709" w:type="dxa"/>
          </w:tcPr>
          <w:p w14:paraId="6A8A841E" w14:textId="64B04DB3" w:rsidR="00C62BE3" w:rsidRPr="004A2A67" w:rsidRDefault="00B06BA5" w:rsidP="00C62BE3">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11.6</w:t>
            </w:r>
          </w:p>
        </w:tc>
        <w:tc>
          <w:tcPr>
            <w:tcW w:w="2410" w:type="dxa"/>
          </w:tcPr>
          <w:p w14:paraId="5EFB501C" w14:textId="1B8722CE" w:rsidR="00C62BE3" w:rsidRPr="004A2A67" w:rsidRDefault="00C62BE3" w:rsidP="00C62BE3">
            <w:pPr>
              <w:rPr>
                <w:rFonts w:ascii="Times New Roman" w:hAnsi="Times New Roman"/>
                <w:sz w:val="24"/>
                <w:szCs w:val="24"/>
              </w:rPr>
            </w:pPr>
            <w:r w:rsidRPr="004A2A67">
              <w:rPr>
                <w:rFonts w:ascii="Times New Roman" w:hAnsi="Times New Roman"/>
                <w:bCs/>
                <w:sz w:val="24"/>
                <w:szCs w:val="24"/>
              </w:rPr>
              <w:t xml:space="preserve">Įrenginio išmatavimai </w:t>
            </w:r>
          </w:p>
        </w:tc>
        <w:tc>
          <w:tcPr>
            <w:tcW w:w="6237" w:type="dxa"/>
          </w:tcPr>
          <w:p w14:paraId="6A3D1A83" w14:textId="27202788" w:rsidR="00C62BE3" w:rsidRPr="004A2A67" w:rsidRDefault="00C62BE3" w:rsidP="00C62BE3">
            <w:pPr>
              <w:rPr>
                <w:rFonts w:ascii="Times New Roman" w:hAnsi="Times New Roman"/>
                <w:sz w:val="24"/>
                <w:szCs w:val="24"/>
              </w:rPr>
            </w:pPr>
            <w:r w:rsidRPr="004A2A67">
              <w:rPr>
                <w:rFonts w:ascii="Times New Roman" w:hAnsi="Times New Roman"/>
                <w:sz w:val="24"/>
                <w:szCs w:val="24"/>
              </w:rPr>
              <w:t xml:space="preserve">Plotis 23 </w:t>
            </w:r>
            <w:r w:rsidRPr="004A2A67">
              <w:rPr>
                <w:rFonts w:ascii="Times New Roman" w:hAnsi="Times New Roman"/>
                <w:bCs/>
                <w:sz w:val="24"/>
                <w:szCs w:val="24"/>
              </w:rPr>
              <w:t xml:space="preserve">(± </w:t>
            </w:r>
            <w:r w:rsidR="00330500" w:rsidRPr="004A2A67">
              <w:rPr>
                <w:rFonts w:ascii="Times New Roman" w:hAnsi="Times New Roman"/>
                <w:bCs/>
                <w:sz w:val="24"/>
                <w:szCs w:val="24"/>
              </w:rPr>
              <w:t>3</w:t>
            </w:r>
            <w:r w:rsidRPr="004A2A67">
              <w:rPr>
                <w:rFonts w:ascii="Times New Roman" w:hAnsi="Times New Roman"/>
                <w:bCs/>
                <w:sz w:val="24"/>
                <w:szCs w:val="24"/>
              </w:rPr>
              <w:t xml:space="preserve">) </w:t>
            </w:r>
            <w:r w:rsidRPr="004A2A67">
              <w:rPr>
                <w:rFonts w:ascii="Times New Roman" w:hAnsi="Times New Roman"/>
                <w:sz w:val="24"/>
                <w:szCs w:val="24"/>
              </w:rPr>
              <w:t xml:space="preserve">cm, gylis 13 </w:t>
            </w:r>
            <w:r w:rsidRPr="004A2A67">
              <w:rPr>
                <w:rFonts w:ascii="Times New Roman" w:hAnsi="Times New Roman"/>
                <w:bCs/>
                <w:sz w:val="24"/>
                <w:szCs w:val="24"/>
              </w:rPr>
              <w:t xml:space="preserve">(± </w:t>
            </w:r>
            <w:r w:rsidR="00330500" w:rsidRPr="004A2A67">
              <w:rPr>
                <w:rFonts w:ascii="Times New Roman" w:hAnsi="Times New Roman"/>
                <w:bCs/>
                <w:sz w:val="24"/>
                <w:szCs w:val="24"/>
              </w:rPr>
              <w:t>3</w:t>
            </w:r>
            <w:r w:rsidRPr="004A2A67">
              <w:rPr>
                <w:rFonts w:ascii="Times New Roman" w:hAnsi="Times New Roman"/>
                <w:bCs/>
                <w:sz w:val="24"/>
                <w:szCs w:val="24"/>
              </w:rPr>
              <w:t>)</w:t>
            </w:r>
            <w:r w:rsidRPr="004A2A67">
              <w:rPr>
                <w:rFonts w:ascii="Times New Roman" w:hAnsi="Times New Roman"/>
                <w:sz w:val="24"/>
                <w:szCs w:val="24"/>
              </w:rPr>
              <w:t xml:space="preserve"> cm, aukštis 26 </w:t>
            </w:r>
            <w:r w:rsidRPr="004A2A67">
              <w:rPr>
                <w:rFonts w:ascii="Times New Roman" w:hAnsi="Times New Roman"/>
                <w:bCs/>
                <w:sz w:val="24"/>
                <w:szCs w:val="24"/>
              </w:rPr>
              <w:t xml:space="preserve">(± </w:t>
            </w:r>
            <w:r w:rsidR="00330500" w:rsidRPr="004A2A67">
              <w:rPr>
                <w:rFonts w:ascii="Times New Roman" w:hAnsi="Times New Roman"/>
                <w:bCs/>
                <w:sz w:val="24"/>
                <w:szCs w:val="24"/>
              </w:rPr>
              <w:t>3</w:t>
            </w:r>
            <w:r w:rsidRPr="004A2A67">
              <w:rPr>
                <w:rFonts w:ascii="Times New Roman" w:hAnsi="Times New Roman"/>
                <w:bCs/>
                <w:sz w:val="24"/>
                <w:szCs w:val="24"/>
              </w:rPr>
              <w:t xml:space="preserve">) </w:t>
            </w:r>
            <w:r w:rsidRPr="004A2A67">
              <w:rPr>
                <w:rFonts w:ascii="Times New Roman" w:hAnsi="Times New Roman"/>
                <w:sz w:val="24"/>
                <w:szCs w:val="24"/>
              </w:rPr>
              <w:t>cm.</w:t>
            </w:r>
          </w:p>
        </w:tc>
        <w:tc>
          <w:tcPr>
            <w:tcW w:w="5954" w:type="dxa"/>
          </w:tcPr>
          <w:p w14:paraId="452EF359" w14:textId="77777777" w:rsidR="00C62BE3" w:rsidRPr="004A2A67" w:rsidRDefault="00C62BE3" w:rsidP="00C62BE3">
            <w:pPr>
              <w:rPr>
                <w:rFonts w:ascii="Times New Roman" w:eastAsia="Times New Roman" w:hAnsi="Times New Roman"/>
                <w:sz w:val="24"/>
                <w:szCs w:val="24"/>
                <w:lang w:eastAsia="lt-LT"/>
              </w:rPr>
            </w:pPr>
          </w:p>
        </w:tc>
      </w:tr>
      <w:tr w:rsidR="00C62BE3" w:rsidRPr="004A2A67" w14:paraId="7F9774BF" w14:textId="77777777" w:rsidTr="004A465A">
        <w:tc>
          <w:tcPr>
            <w:tcW w:w="709" w:type="dxa"/>
          </w:tcPr>
          <w:p w14:paraId="0137548F" w14:textId="6B0346F1" w:rsidR="00C62BE3" w:rsidRPr="004A2A67" w:rsidRDefault="00B06BA5" w:rsidP="00C62BE3">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11.7</w:t>
            </w:r>
          </w:p>
        </w:tc>
        <w:tc>
          <w:tcPr>
            <w:tcW w:w="2410" w:type="dxa"/>
          </w:tcPr>
          <w:p w14:paraId="42B39158" w14:textId="0FB774B4" w:rsidR="00C62BE3" w:rsidRPr="004A2A67" w:rsidRDefault="00C62BE3" w:rsidP="00C62BE3">
            <w:pPr>
              <w:rPr>
                <w:rFonts w:ascii="Times New Roman" w:hAnsi="Times New Roman"/>
                <w:sz w:val="24"/>
                <w:szCs w:val="24"/>
              </w:rPr>
            </w:pPr>
            <w:r w:rsidRPr="004A2A67">
              <w:rPr>
                <w:rFonts w:ascii="Times New Roman" w:hAnsi="Times New Roman"/>
                <w:bCs/>
                <w:sz w:val="24"/>
                <w:szCs w:val="24"/>
              </w:rPr>
              <w:t>Projektuojamas plotas</w:t>
            </w:r>
          </w:p>
        </w:tc>
        <w:tc>
          <w:tcPr>
            <w:tcW w:w="6237" w:type="dxa"/>
          </w:tcPr>
          <w:p w14:paraId="0C04E9E5" w14:textId="77777777" w:rsidR="00C62BE3" w:rsidRPr="004A2A67" w:rsidRDefault="00C62BE3" w:rsidP="00C62BE3">
            <w:pPr>
              <w:rPr>
                <w:rStyle w:val="Antrat4Diagrama"/>
                <w:rFonts w:ascii="Times New Roman" w:eastAsiaTheme="minorHAnsi" w:hAnsi="Times New Roman"/>
                <w:bCs/>
                <w:i w:val="0"/>
                <w:color w:val="auto"/>
                <w:sz w:val="24"/>
                <w:szCs w:val="24"/>
              </w:rPr>
            </w:pPr>
            <w:r w:rsidRPr="004A2A67">
              <w:rPr>
                <w:rStyle w:val="Antrat4Diagrama"/>
                <w:rFonts w:ascii="Times New Roman" w:eastAsiaTheme="minorHAnsi" w:hAnsi="Times New Roman"/>
                <w:bCs/>
                <w:i w:val="0"/>
                <w:color w:val="auto"/>
                <w:sz w:val="24"/>
                <w:szCs w:val="24"/>
              </w:rPr>
              <w:t>Stalo projekcija nuo 68 x 42 cm iki 128 x 78 cm priklausomai nuo to, kokiame aukštyje yra įrenginys.</w:t>
            </w:r>
          </w:p>
          <w:p w14:paraId="7DDBBAED" w14:textId="2C7D9FF3" w:rsidR="00C62BE3" w:rsidRPr="004A2A67" w:rsidRDefault="00C62BE3" w:rsidP="00C62BE3">
            <w:pPr>
              <w:rPr>
                <w:rFonts w:ascii="Times New Roman" w:eastAsiaTheme="minorHAnsi" w:hAnsi="Times New Roman"/>
                <w:bCs/>
                <w:iCs/>
                <w:kern w:val="28"/>
                <w:sz w:val="24"/>
                <w:szCs w:val="24"/>
                <w:lang w:eastAsia="lt-LT"/>
              </w:rPr>
            </w:pPr>
            <w:r w:rsidRPr="004A2A67">
              <w:rPr>
                <w:rStyle w:val="Antrat4Diagrama"/>
                <w:rFonts w:ascii="Times New Roman" w:eastAsiaTheme="minorHAnsi" w:hAnsi="Times New Roman"/>
                <w:bCs/>
                <w:i w:val="0"/>
                <w:color w:val="auto"/>
                <w:sz w:val="24"/>
                <w:szCs w:val="24"/>
              </w:rPr>
              <w:t>Grindų projekcija nuo 140 iki 86 cm pločio iki 200 x 123 cm priklausomai nuo to, kokiame aukštyje yra įrenginys.</w:t>
            </w:r>
          </w:p>
        </w:tc>
        <w:tc>
          <w:tcPr>
            <w:tcW w:w="5954" w:type="dxa"/>
          </w:tcPr>
          <w:p w14:paraId="719F1938" w14:textId="77777777" w:rsidR="00C62BE3" w:rsidRPr="004A2A67" w:rsidRDefault="00C62BE3" w:rsidP="00C62BE3">
            <w:pPr>
              <w:rPr>
                <w:rFonts w:ascii="Times New Roman" w:eastAsia="Times New Roman" w:hAnsi="Times New Roman"/>
                <w:sz w:val="24"/>
                <w:szCs w:val="24"/>
                <w:lang w:eastAsia="lt-LT"/>
              </w:rPr>
            </w:pPr>
          </w:p>
        </w:tc>
      </w:tr>
      <w:tr w:rsidR="00C62BE3" w:rsidRPr="004A2A67" w14:paraId="1DAD5F7F" w14:textId="77777777" w:rsidTr="004A465A">
        <w:tc>
          <w:tcPr>
            <w:tcW w:w="709" w:type="dxa"/>
          </w:tcPr>
          <w:p w14:paraId="62106C82" w14:textId="1E928B41" w:rsidR="00C62BE3" w:rsidRPr="004A2A67" w:rsidRDefault="005304B8" w:rsidP="00C62BE3">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w:t>
            </w:r>
            <w:r w:rsidR="009316E8" w:rsidRPr="004A2A67">
              <w:rPr>
                <w:rFonts w:ascii="Times New Roman" w:eastAsia="Times New Roman" w:hAnsi="Times New Roman"/>
                <w:sz w:val="24"/>
                <w:szCs w:val="24"/>
                <w:lang w:eastAsia="lt-LT"/>
              </w:rPr>
              <w:t>2</w:t>
            </w:r>
            <w:r w:rsidRPr="004A2A67">
              <w:rPr>
                <w:rFonts w:ascii="Times New Roman" w:eastAsia="Times New Roman" w:hAnsi="Times New Roman"/>
                <w:sz w:val="24"/>
                <w:szCs w:val="24"/>
                <w:lang w:eastAsia="lt-LT"/>
              </w:rPr>
              <w:t>.</w:t>
            </w:r>
          </w:p>
        </w:tc>
        <w:tc>
          <w:tcPr>
            <w:tcW w:w="2410" w:type="dxa"/>
          </w:tcPr>
          <w:p w14:paraId="2B1F9377" w14:textId="5E558DE9" w:rsidR="00C62BE3" w:rsidRPr="004A2A67" w:rsidRDefault="00977C24" w:rsidP="00C62BE3">
            <w:pPr>
              <w:rPr>
                <w:rFonts w:ascii="Times New Roman" w:hAnsi="Times New Roman"/>
                <w:b/>
                <w:bCs/>
                <w:sz w:val="24"/>
                <w:szCs w:val="24"/>
              </w:rPr>
            </w:pPr>
            <w:r w:rsidRPr="004A2A67">
              <w:rPr>
                <w:rFonts w:ascii="Times New Roman" w:hAnsi="Times New Roman"/>
                <w:b/>
                <w:bCs/>
                <w:sz w:val="24"/>
                <w:szCs w:val="24"/>
              </w:rPr>
              <w:t>Projektorius šviesos terapijai, 1 vnt.</w:t>
            </w:r>
          </w:p>
        </w:tc>
        <w:tc>
          <w:tcPr>
            <w:tcW w:w="6237" w:type="dxa"/>
          </w:tcPr>
          <w:p w14:paraId="756906B5" w14:textId="250FD16D" w:rsidR="00C62BE3" w:rsidRPr="004A2A67" w:rsidRDefault="005304B8" w:rsidP="00C62BE3">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59333CB9" w14:textId="77777777" w:rsidR="00C62BE3" w:rsidRPr="004A2A67" w:rsidRDefault="00C62BE3" w:rsidP="00C62BE3">
            <w:pPr>
              <w:rPr>
                <w:rFonts w:ascii="Times New Roman" w:eastAsia="Times New Roman" w:hAnsi="Times New Roman"/>
                <w:sz w:val="24"/>
                <w:szCs w:val="24"/>
                <w:lang w:eastAsia="lt-LT"/>
              </w:rPr>
            </w:pPr>
          </w:p>
        </w:tc>
      </w:tr>
      <w:tr w:rsidR="00380AA8" w:rsidRPr="004A2A67" w14:paraId="54B94648" w14:textId="77777777" w:rsidTr="004A465A">
        <w:tc>
          <w:tcPr>
            <w:tcW w:w="709" w:type="dxa"/>
          </w:tcPr>
          <w:p w14:paraId="0BF04505" w14:textId="2F38222F" w:rsidR="00380AA8" w:rsidRPr="004A2A67" w:rsidRDefault="00380AA8" w:rsidP="00380AA8">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w:t>
            </w:r>
            <w:r w:rsidR="009316E8" w:rsidRPr="004A2A67">
              <w:rPr>
                <w:rFonts w:ascii="Times New Roman" w:eastAsia="Times New Roman" w:hAnsi="Times New Roman"/>
                <w:sz w:val="24"/>
                <w:szCs w:val="24"/>
                <w:lang w:eastAsia="lt-LT"/>
              </w:rPr>
              <w:t>2</w:t>
            </w:r>
            <w:r w:rsidRPr="004A2A67">
              <w:rPr>
                <w:rFonts w:ascii="Times New Roman" w:eastAsia="Times New Roman" w:hAnsi="Times New Roman"/>
                <w:sz w:val="24"/>
                <w:szCs w:val="24"/>
                <w:lang w:eastAsia="lt-LT"/>
              </w:rPr>
              <w:t>.1</w:t>
            </w:r>
          </w:p>
        </w:tc>
        <w:tc>
          <w:tcPr>
            <w:tcW w:w="2410" w:type="dxa"/>
          </w:tcPr>
          <w:p w14:paraId="1B949501" w14:textId="266362D1" w:rsidR="00380AA8" w:rsidRPr="004A2A67" w:rsidRDefault="00380AA8" w:rsidP="00380AA8">
            <w:pPr>
              <w:rPr>
                <w:rFonts w:ascii="Times New Roman" w:hAnsi="Times New Roman"/>
                <w:sz w:val="24"/>
                <w:szCs w:val="24"/>
              </w:rPr>
            </w:pPr>
            <w:r w:rsidRPr="004A2A67">
              <w:rPr>
                <w:rFonts w:ascii="Times New Roman" w:hAnsi="Times New Roman"/>
                <w:sz w:val="24"/>
                <w:szCs w:val="24"/>
              </w:rPr>
              <w:t>Paskirtis</w:t>
            </w:r>
          </w:p>
        </w:tc>
        <w:tc>
          <w:tcPr>
            <w:tcW w:w="6237" w:type="dxa"/>
          </w:tcPr>
          <w:p w14:paraId="2E250614" w14:textId="4DD2A745" w:rsidR="00380AA8" w:rsidRPr="004A2A67" w:rsidRDefault="00380AA8" w:rsidP="00380AA8">
            <w:pPr>
              <w:rPr>
                <w:rFonts w:ascii="Times New Roman" w:hAnsi="Times New Roman"/>
                <w:sz w:val="24"/>
                <w:szCs w:val="24"/>
              </w:rPr>
            </w:pPr>
            <w:r w:rsidRPr="004A2A67">
              <w:rPr>
                <w:rFonts w:ascii="Times New Roman" w:hAnsi="Times New Roman"/>
                <w:sz w:val="24"/>
                <w:szCs w:val="24"/>
              </w:rPr>
              <w:t>Projektorius, skirtas sukurti žvaigždėto dangaus efektą.</w:t>
            </w:r>
          </w:p>
        </w:tc>
        <w:tc>
          <w:tcPr>
            <w:tcW w:w="5954" w:type="dxa"/>
          </w:tcPr>
          <w:p w14:paraId="5D670861" w14:textId="77777777" w:rsidR="00380AA8" w:rsidRPr="004A2A67" w:rsidRDefault="00380AA8" w:rsidP="00380AA8">
            <w:pPr>
              <w:rPr>
                <w:rFonts w:ascii="Times New Roman" w:eastAsia="Times New Roman" w:hAnsi="Times New Roman"/>
                <w:sz w:val="24"/>
                <w:szCs w:val="24"/>
                <w:lang w:eastAsia="lt-LT"/>
              </w:rPr>
            </w:pPr>
          </w:p>
        </w:tc>
      </w:tr>
      <w:tr w:rsidR="00380AA8" w:rsidRPr="004A2A67" w14:paraId="3CE66FF2" w14:textId="77777777" w:rsidTr="004A465A">
        <w:tc>
          <w:tcPr>
            <w:tcW w:w="709" w:type="dxa"/>
          </w:tcPr>
          <w:p w14:paraId="15EA30A7" w14:textId="63122FC1" w:rsidR="00380AA8" w:rsidRPr="004A2A67" w:rsidRDefault="009316E8" w:rsidP="00380AA8">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12</w:t>
            </w:r>
            <w:r w:rsidR="00380AA8" w:rsidRPr="004A2A67">
              <w:rPr>
                <w:rFonts w:ascii="Times New Roman" w:eastAsia="Times New Roman" w:hAnsi="Times New Roman"/>
                <w:sz w:val="24"/>
                <w:szCs w:val="24"/>
                <w:lang w:eastAsia="lt-LT"/>
              </w:rPr>
              <w:t>.2</w:t>
            </w:r>
          </w:p>
        </w:tc>
        <w:tc>
          <w:tcPr>
            <w:tcW w:w="2410" w:type="dxa"/>
          </w:tcPr>
          <w:p w14:paraId="54593395" w14:textId="2567D683" w:rsidR="00380AA8" w:rsidRPr="004A2A67" w:rsidRDefault="00380AA8" w:rsidP="00380AA8">
            <w:pPr>
              <w:rPr>
                <w:rFonts w:ascii="Times New Roman" w:hAnsi="Times New Roman"/>
                <w:sz w:val="24"/>
                <w:szCs w:val="24"/>
              </w:rPr>
            </w:pPr>
            <w:r w:rsidRPr="004A2A67">
              <w:rPr>
                <w:rFonts w:ascii="Times New Roman" w:hAnsi="Times New Roman"/>
                <w:sz w:val="24"/>
                <w:szCs w:val="24"/>
              </w:rPr>
              <w:t>Montavimas</w:t>
            </w:r>
          </w:p>
        </w:tc>
        <w:tc>
          <w:tcPr>
            <w:tcW w:w="6237" w:type="dxa"/>
          </w:tcPr>
          <w:p w14:paraId="7D1CCED1" w14:textId="1B9D2E44" w:rsidR="00380AA8" w:rsidRPr="004A2A67" w:rsidRDefault="00380AA8" w:rsidP="00380AA8">
            <w:pPr>
              <w:rPr>
                <w:rFonts w:ascii="Times New Roman" w:hAnsi="Times New Roman"/>
                <w:sz w:val="24"/>
                <w:szCs w:val="24"/>
              </w:rPr>
            </w:pPr>
            <w:r w:rsidRPr="004A2A67">
              <w:rPr>
                <w:rFonts w:ascii="Times New Roman" w:hAnsi="Times New Roman"/>
                <w:sz w:val="24"/>
                <w:szCs w:val="24"/>
              </w:rPr>
              <w:t>Gali būti pastatomas ar pakabinamas ant sienos.</w:t>
            </w:r>
          </w:p>
        </w:tc>
        <w:tc>
          <w:tcPr>
            <w:tcW w:w="5954" w:type="dxa"/>
          </w:tcPr>
          <w:p w14:paraId="55371326" w14:textId="77777777" w:rsidR="00380AA8" w:rsidRPr="004A2A67" w:rsidRDefault="00380AA8" w:rsidP="00380AA8">
            <w:pPr>
              <w:rPr>
                <w:rFonts w:ascii="Times New Roman" w:eastAsia="Times New Roman" w:hAnsi="Times New Roman"/>
                <w:sz w:val="24"/>
                <w:szCs w:val="24"/>
                <w:lang w:eastAsia="lt-LT"/>
              </w:rPr>
            </w:pPr>
          </w:p>
        </w:tc>
      </w:tr>
      <w:tr w:rsidR="00380AA8" w:rsidRPr="004A2A67" w14:paraId="53D1C2BE" w14:textId="77777777" w:rsidTr="004A465A">
        <w:tc>
          <w:tcPr>
            <w:tcW w:w="709" w:type="dxa"/>
          </w:tcPr>
          <w:p w14:paraId="17B98790" w14:textId="7644DB67" w:rsidR="00380AA8" w:rsidRPr="004A2A67" w:rsidRDefault="000F34E6" w:rsidP="00380AA8">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w:t>
            </w:r>
            <w:r w:rsidR="009316E8" w:rsidRPr="004A2A67">
              <w:rPr>
                <w:rFonts w:ascii="Times New Roman" w:eastAsia="Times New Roman" w:hAnsi="Times New Roman"/>
                <w:sz w:val="24"/>
                <w:szCs w:val="24"/>
                <w:lang w:eastAsia="lt-LT"/>
              </w:rPr>
              <w:t>3</w:t>
            </w:r>
            <w:r w:rsidRPr="004A2A67">
              <w:rPr>
                <w:rFonts w:ascii="Times New Roman" w:eastAsia="Times New Roman" w:hAnsi="Times New Roman"/>
                <w:sz w:val="24"/>
                <w:szCs w:val="24"/>
                <w:lang w:eastAsia="lt-LT"/>
              </w:rPr>
              <w:t>.</w:t>
            </w:r>
          </w:p>
        </w:tc>
        <w:tc>
          <w:tcPr>
            <w:tcW w:w="2410" w:type="dxa"/>
          </w:tcPr>
          <w:p w14:paraId="43926DD6" w14:textId="2B66EF70" w:rsidR="00380AA8" w:rsidRPr="004A2A67" w:rsidRDefault="003C3B1A" w:rsidP="00380AA8">
            <w:pPr>
              <w:rPr>
                <w:rFonts w:ascii="Times New Roman" w:hAnsi="Times New Roman"/>
                <w:b/>
                <w:bCs/>
                <w:sz w:val="24"/>
                <w:szCs w:val="24"/>
              </w:rPr>
            </w:pPr>
            <w:r w:rsidRPr="004A2A67">
              <w:rPr>
                <w:rFonts w:ascii="Times New Roman" w:hAnsi="Times New Roman"/>
                <w:b/>
                <w:bCs/>
                <w:sz w:val="24"/>
                <w:szCs w:val="24"/>
              </w:rPr>
              <w:t>Sėdmaišis, 2 vnt.</w:t>
            </w:r>
          </w:p>
        </w:tc>
        <w:tc>
          <w:tcPr>
            <w:tcW w:w="6237" w:type="dxa"/>
          </w:tcPr>
          <w:p w14:paraId="638C925E" w14:textId="291D1B62" w:rsidR="00380AA8" w:rsidRPr="004A2A67" w:rsidRDefault="00424B04" w:rsidP="00380AA8">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22D80202" w14:textId="77777777" w:rsidR="00380AA8" w:rsidRPr="004A2A67" w:rsidRDefault="00380AA8" w:rsidP="00380AA8">
            <w:pPr>
              <w:rPr>
                <w:rFonts w:ascii="Times New Roman" w:eastAsia="Times New Roman" w:hAnsi="Times New Roman"/>
                <w:sz w:val="24"/>
                <w:szCs w:val="24"/>
                <w:lang w:eastAsia="lt-LT"/>
              </w:rPr>
            </w:pPr>
          </w:p>
        </w:tc>
      </w:tr>
      <w:tr w:rsidR="0016788F" w:rsidRPr="004A2A67" w14:paraId="0EF46CFE" w14:textId="77777777" w:rsidTr="004A465A">
        <w:tc>
          <w:tcPr>
            <w:tcW w:w="709" w:type="dxa"/>
          </w:tcPr>
          <w:p w14:paraId="512C98CF" w14:textId="3FC0F8D4" w:rsidR="0016788F" w:rsidRPr="004A2A67" w:rsidRDefault="00C91988" w:rsidP="0016788F">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w:t>
            </w:r>
            <w:r w:rsidR="009316E8" w:rsidRPr="004A2A67">
              <w:rPr>
                <w:rFonts w:ascii="Times New Roman" w:eastAsia="Times New Roman" w:hAnsi="Times New Roman"/>
                <w:sz w:val="24"/>
                <w:szCs w:val="24"/>
                <w:lang w:eastAsia="lt-LT"/>
              </w:rPr>
              <w:t>3</w:t>
            </w:r>
            <w:r w:rsidRPr="004A2A67">
              <w:rPr>
                <w:rFonts w:ascii="Times New Roman" w:eastAsia="Times New Roman" w:hAnsi="Times New Roman"/>
                <w:sz w:val="24"/>
                <w:szCs w:val="24"/>
                <w:lang w:eastAsia="lt-LT"/>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6EF1C49" w14:textId="5E4DEA48" w:rsidR="0016788F" w:rsidRPr="004A2A67" w:rsidRDefault="0016788F" w:rsidP="0016788F">
            <w:pPr>
              <w:rPr>
                <w:rFonts w:ascii="Times New Roman" w:hAnsi="Times New Roman"/>
                <w:sz w:val="24"/>
                <w:szCs w:val="24"/>
              </w:rPr>
            </w:pPr>
            <w:r w:rsidRPr="004A2A67">
              <w:rPr>
                <w:rFonts w:ascii="Times New Roman" w:eastAsia="Times New Roman" w:hAnsi="Times New Roman"/>
                <w:sz w:val="24"/>
                <w:szCs w:val="24"/>
              </w:rPr>
              <w:t>Paskirtis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E1CE341" w14:textId="3BDDD9F2" w:rsidR="0016788F" w:rsidRPr="004A2A67" w:rsidRDefault="0016788F" w:rsidP="0016788F">
            <w:pPr>
              <w:rPr>
                <w:rFonts w:ascii="Times New Roman" w:hAnsi="Times New Roman"/>
                <w:sz w:val="24"/>
                <w:szCs w:val="24"/>
              </w:rPr>
            </w:pPr>
            <w:r w:rsidRPr="004A2A67">
              <w:rPr>
                <w:rFonts w:ascii="Times New Roman" w:eastAsia="Times New Roman" w:hAnsi="Times New Roman"/>
                <w:sz w:val="24"/>
                <w:szCs w:val="24"/>
              </w:rPr>
              <w:t>Saugus, nesugeria drėgmės</w:t>
            </w:r>
            <w:r w:rsidR="000027A4" w:rsidRPr="004A2A67">
              <w:rPr>
                <w:rFonts w:ascii="Times New Roman" w:eastAsia="Times New Roman" w:hAnsi="Times New Roman"/>
                <w:sz w:val="24"/>
                <w:szCs w:val="24"/>
              </w:rPr>
              <w:t xml:space="preserve">, </w:t>
            </w:r>
            <w:r w:rsidRPr="004A2A67">
              <w:rPr>
                <w:rFonts w:ascii="Times New Roman" w:eastAsia="Times New Roman" w:hAnsi="Times New Roman"/>
                <w:sz w:val="24"/>
                <w:szCs w:val="24"/>
              </w:rPr>
              <w:t>turi geras fiziko-mechanines savybes</w:t>
            </w:r>
            <w:r w:rsidR="000027A4" w:rsidRPr="004A2A67">
              <w:rPr>
                <w:rFonts w:ascii="Times New Roman" w:eastAsia="Times New Roman" w:hAnsi="Times New Roman"/>
                <w:sz w:val="24"/>
                <w:szCs w:val="24"/>
              </w:rPr>
              <w:t>,</w:t>
            </w:r>
            <w:r w:rsidRPr="004A2A67">
              <w:rPr>
                <w:rFonts w:ascii="Times New Roman" w:eastAsia="Times New Roman" w:hAnsi="Times New Roman"/>
                <w:sz w:val="24"/>
                <w:szCs w:val="24"/>
              </w:rPr>
              <w:t xml:space="preserve"> išlaikyti didelius svorius ir lengvai atsistatyt</w:t>
            </w:r>
            <w:r w:rsidR="000027A4" w:rsidRPr="004A2A67">
              <w:rPr>
                <w:rFonts w:ascii="Times New Roman" w:eastAsia="Times New Roman" w:hAnsi="Times New Roman"/>
                <w:sz w:val="24"/>
                <w:szCs w:val="24"/>
              </w:rPr>
              <w:t>o</w:t>
            </w:r>
            <w:r w:rsidRPr="004A2A67">
              <w:rPr>
                <w:rFonts w:ascii="Times New Roman" w:eastAsia="Times New Roman" w:hAnsi="Times New Roman"/>
                <w:sz w:val="24"/>
                <w:szCs w:val="24"/>
              </w:rPr>
              <w:t xml:space="preserve"> į pagrindinę formą</w:t>
            </w:r>
            <w:r w:rsidR="000027A4" w:rsidRPr="004A2A67">
              <w:rPr>
                <w:rFonts w:ascii="Times New Roman" w:eastAsia="Times New Roman" w:hAnsi="Times New Roman"/>
                <w:sz w:val="24"/>
                <w:szCs w:val="24"/>
              </w:rPr>
              <w:t>.</w:t>
            </w:r>
            <w:r w:rsidRPr="004A2A67">
              <w:rPr>
                <w:rFonts w:ascii="Times New Roman" w:eastAsia="Times New Roman" w:hAnsi="Times New Roman"/>
                <w:sz w:val="24"/>
                <w:szCs w:val="24"/>
              </w:rPr>
              <w:t xml:space="preserve"> </w:t>
            </w:r>
          </w:p>
        </w:tc>
        <w:tc>
          <w:tcPr>
            <w:tcW w:w="5954" w:type="dxa"/>
          </w:tcPr>
          <w:p w14:paraId="0546FA13" w14:textId="77777777" w:rsidR="0016788F" w:rsidRPr="004A2A67" w:rsidRDefault="0016788F" w:rsidP="0016788F">
            <w:pPr>
              <w:rPr>
                <w:rFonts w:ascii="Times New Roman" w:eastAsia="Times New Roman" w:hAnsi="Times New Roman"/>
                <w:sz w:val="24"/>
                <w:szCs w:val="24"/>
                <w:lang w:eastAsia="lt-LT"/>
              </w:rPr>
            </w:pPr>
          </w:p>
        </w:tc>
      </w:tr>
      <w:tr w:rsidR="0016788F" w:rsidRPr="004A2A67" w14:paraId="6831439C" w14:textId="77777777" w:rsidTr="004A465A">
        <w:tc>
          <w:tcPr>
            <w:tcW w:w="709" w:type="dxa"/>
          </w:tcPr>
          <w:p w14:paraId="01218419" w14:textId="25AE7589" w:rsidR="0016788F" w:rsidRPr="004A2A67" w:rsidRDefault="00C91988" w:rsidP="0016788F">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w:t>
            </w:r>
            <w:r w:rsidR="009316E8" w:rsidRPr="004A2A67">
              <w:rPr>
                <w:rFonts w:ascii="Times New Roman" w:eastAsia="Times New Roman" w:hAnsi="Times New Roman"/>
                <w:sz w:val="24"/>
                <w:szCs w:val="24"/>
                <w:lang w:eastAsia="lt-LT"/>
              </w:rPr>
              <w:t>3</w:t>
            </w:r>
            <w:r w:rsidRPr="004A2A67">
              <w:rPr>
                <w:rFonts w:ascii="Times New Roman" w:eastAsia="Times New Roman" w:hAnsi="Times New Roman"/>
                <w:sz w:val="24"/>
                <w:szCs w:val="24"/>
                <w:lang w:eastAsia="lt-LT"/>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DD555FF" w14:textId="208D23E6" w:rsidR="0016788F" w:rsidRPr="004A2A67" w:rsidRDefault="0016788F" w:rsidP="0016788F">
            <w:pPr>
              <w:rPr>
                <w:rFonts w:ascii="Times New Roman" w:hAnsi="Times New Roman"/>
                <w:sz w:val="24"/>
                <w:szCs w:val="24"/>
              </w:rPr>
            </w:pPr>
            <w:r w:rsidRPr="004A2A67">
              <w:rPr>
                <w:rFonts w:ascii="Times New Roman" w:eastAsia="Times New Roman" w:hAnsi="Times New Roman"/>
                <w:sz w:val="24"/>
                <w:szCs w:val="24"/>
              </w:rPr>
              <w:t>Medžiagos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C510A33" w14:textId="027FFC85" w:rsidR="0016788F" w:rsidRPr="004A2A67" w:rsidRDefault="0016788F" w:rsidP="0016788F">
            <w:pPr>
              <w:rPr>
                <w:rFonts w:ascii="Times New Roman" w:hAnsi="Times New Roman"/>
                <w:sz w:val="24"/>
                <w:szCs w:val="24"/>
              </w:rPr>
            </w:pPr>
            <w:r w:rsidRPr="004A2A67">
              <w:rPr>
                <w:rFonts w:ascii="Times New Roman" w:eastAsia="Times New Roman" w:hAnsi="Times New Roman"/>
                <w:sz w:val="24"/>
                <w:szCs w:val="24"/>
              </w:rPr>
              <w:t xml:space="preserve">Užpildas - polistirolo granulės arba lygiavertės. </w:t>
            </w:r>
            <w:r w:rsidR="000027A4" w:rsidRPr="004A2A67">
              <w:rPr>
                <w:rFonts w:ascii="Times New Roman" w:eastAsia="Times New Roman" w:hAnsi="Times New Roman"/>
                <w:sz w:val="24"/>
                <w:szCs w:val="24"/>
              </w:rPr>
              <w:t xml:space="preserve">Granulės turi būti supiltos į maišą, o ne tiesiogiai į užvalkalą. </w:t>
            </w:r>
            <w:r w:rsidRPr="004A2A67">
              <w:rPr>
                <w:rFonts w:ascii="Times New Roman" w:eastAsia="Times New Roman" w:hAnsi="Times New Roman"/>
                <w:sz w:val="24"/>
                <w:szCs w:val="24"/>
              </w:rPr>
              <w:t xml:space="preserve">Viršus iš vandeniui nepralaidaus poliesterio arba lygiavertės. Spalva pasirenkama iš ne mažiau </w:t>
            </w:r>
            <w:r w:rsidR="004E1F9A" w:rsidRPr="004A2A67">
              <w:rPr>
                <w:rFonts w:ascii="Times New Roman" w:eastAsia="Times New Roman" w:hAnsi="Times New Roman"/>
                <w:sz w:val="24"/>
                <w:szCs w:val="24"/>
              </w:rPr>
              <w:t>5</w:t>
            </w:r>
            <w:r w:rsidRPr="004A2A67">
              <w:rPr>
                <w:rFonts w:ascii="Times New Roman" w:eastAsia="Times New Roman" w:hAnsi="Times New Roman"/>
                <w:sz w:val="24"/>
                <w:szCs w:val="24"/>
              </w:rPr>
              <w:t>.</w:t>
            </w:r>
          </w:p>
        </w:tc>
        <w:tc>
          <w:tcPr>
            <w:tcW w:w="5954" w:type="dxa"/>
          </w:tcPr>
          <w:p w14:paraId="4C0147EE" w14:textId="77777777" w:rsidR="0016788F" w:rsidRPr="004A2A67" w:rsidRDefault="0016788F" w:rsidP="0016788F">
            <w:pPr>
              <w:rPr>
                <w:rFonts w:ascii="Times New Roman" w:eastAsia="Times New Roman" w:hAnsi="Times New Roman"/>
                <w:sz w:val="24"/>
                <w:szCs w:val="24"/>
                <w:lang w:eastAsia="lt-LT"/>
              </w:rPr>
            </w:pPr>
          </w:p>
        </w:tc>
      </w:tr>
      <w:tr w:rsidR="0016788F" w:rsidRPr="004A2A67" w14:paraId="4358B035" w14:textId="77777777" w:rsidTr="004A465A">
        <w:tc>
          <w:tcPr>
            <w:tcW w:w="709" w:type="dxa"/>
          </w:tcPr>
          <w:p w14:paraId="12C885EF" w14:textId="172DB60C" w:rsidR="0016788F" w:rsidRPr="004A2A67" w:rsidRDefault="00C91988" w:rsidP="0016788F">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w:t>
            </w:r>
            <w:r w:rsidR="009316E8" w:rsidRPr="004A2A67">
              <w:rPr>
                <w:rFonts w:ascii="Times New Roman" w:eastAsia="Times New Roman" w:hAnsi="Times New Roman"/>
                <w:sz w:val="24"/>
                <w:szCs w:val="24"/>
                <w:lang w:eastAsia="lt-LT"/>
              </w:rPr>
              <w:t>3</w:t>
            </w:r>
            <w:r w:rsidRPr="004A2A67">
              <w:rPr>
                <w:rFonts w:ascii="Times New Roman" w:eastAsia="Times New Roman" w:hAnsi="Times New Roman"/>
                <w:sz w:val="24"/>
                <w:szCs w:val="24"/>
                <w:lang w:eastAsia="lt-LT"/>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1C6EDBA" w14:textId="5DD1F531" w:rsidR="0016788F" w:rsidRPr="004A2A67" w:rsidRDefault="0016788F" w:rsidP="0016788F">
            <w:pPr>
              <w:rPr>
                <w:rFonts w:ascii="Times New Roman" w:hAnsi="Times New Roman"/>
                <w:sz w:val="24"/>
                <w:szCs w:val="24"/>
              </w:rPr>
            </w:pPr>
            <w:r w:rsidRPr="004A2A67">
              <w:rPr>
                <w:rFonts w:ascii="Times New Roman" w:eastAsia="Times New Roman" w:hAnsi="Times New Roman"/>
                <w:sz w:val="24"/>
                <w:szCs w:val="24"/>
              </w:rPr>
              <w:t>Išmatavimai</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79AD27C" w14:textId="5AB84A2A" w:rsidR="0016788F" w:rsidRPr="004A2A67" w:rsidRDefault="0016788F" w:rsidP="0016788F">
            <w:pPr>
              <w:rPr>
                <w:rFonts w:ascii="Times New Roman" w:hAnsi="Times New Roman"/>
                <w:sz w:val="24"/>
                <w:szCs w:val="24"/>
              </w:rPr>
            </w:pPr>
            <w:r w:rsidRPr="004A2A67">
              <w:rPr>
                <w:rFonts w:ascii="Times New Roman" w:eastAsia="Times New Roman" w:hAnsi="Times New Roman"/>
                <w:sz w:val="24"/>
                <w:szCs w:val="24"/>
              </w:rPr>
              <w:t>Aukštis 80 (±5) cm, plotis 80 (±5) cm, gylis 80 (±5) cm. Tūris ne mažiau 230 l.</w:t>
            </w:r>
          </w:p>
        </w:tc>
        <w:tc>
          <w:tcPr>
            <w:tcW w:w="5954" w:type="dxa"/>
          </w:tcPr>
          <w:p w14:paraId="4989B7B0" w14:textId="77777777" w:rsidR="0016788F" w:rsidRPr="004A2A67" w:rsidRDefault="0016788F" w:rsidP="0016788F">
            <w:pPr>
              <w:rPr>
                <w:rFonts w:ascii="Times New Roman" w:eastAsia="Times New Roman" w:hAnsi="Times New Roman"/>
                <w:sz w:val="24"/>
                <w:szCs w:val="24"/>
                <w:lang w:eastAsia="lt-LT"/>
              </w:rPr>
            </w:pPr>
          </w:p>
        </w:tc>
      </w:tr>
      <w:tr w:rsidR="0016788F" w:rsidRPr="004A2A67" w14:paraId="60B3E2FB" w14:textId="77777777" w:rsidTr="004A465A">
        <w:tc>
          <w:tcPr>
            <w:tcW w:w="709" w:type="dxa"/>
          </w:tcPr>
          <w:p w14:paraId="508FF5FF" w14:textId="2FED4BB5" w:rsidR="0016788F" w:rsidRPr="004A2A67" w:rsidRDefault="00C91988" w:rsidP="0016788F">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14.</w:t>
            </w:r>
          </w:p>
        </w:tc>
        <w:tc>
          <w:tcPr>
            <w:tcW w:w="2410" w:type="dxa"/>
          </w:tcPr>
          <w:p w14:paraId="3DDD117A" w14:textId="72F2C82F" w:rsidR="0016788F" w:rsidRPr="004A2A67" w:rsidRDefault="00BE3D93" w:rsidP="0016788F">
            <w:pPr>
              <w:rPr>
                <w:rFonts w:ascii="Times New Roman" w:hAnsi="Times New Roman"/>
                <w:b/>
                <w:bCs/>
                <w:sz w:val="24"/>
                <w:szCs w:val="24"/>
              </w:rPr>
            </w:pPr>
            <w:r w:rsidRPr="004A2A67">
              <w:rPr>
                <w:rFonts w:ascii="Times New Roman" w:hAnsi="Times New Roman"/>
                <w:b/>
                <w:bCs/>
                <w:sz w:val="24"/>
                <w:szCs w:val="24"/>
              </w:rPr>
              <w:t xml:space="preserve">Didelė išgaubta </w:t>
            </w:r>
            <w:r w:rsidRPr="004A2A67">
              <w:rPr>
                <w:rFonts w:ascii="Times New Roman" w:hAnsi="Times New Roman"/>
                <w:b/>
                <w:bCs/>
                <w:sz w:val="24"/>
                <w:szCs w:val="24"/>
              </w:rPr>
              <w:lastRenderedPageBreak/>
              <w:t>veidrodinė panelė, 1 vnt.</w:t>
            </w:r>
          </w:p>
        </w:tc>
        <w:tc>
          <w:tcPr>
            <w:tcW w:w="6237" w:type="dxa"/>
          </w:tcPr>
          <w:p w14:paraId="64F446FD" w14:textId="6D012F37" w:rsidR="0016788F" w:rsidRPr="004A2A67" w:rsidRDefault="00BE3D93" w:rsidP="0016788F">
            <w:pPr>
              <w:rPr>
                <w:rFonts w:ascii="Times New Roman" w:hAnsi="Times New Roman"/>
                <w:sz w:val="24"/>
                <w:szCs w:val="24"/>
              </w:rPr>
            </w:pPr>
            <w:r w:rsidRPr="004A2A67">
              <w:rPr>
                <w:rFonts w:ascii="Times New Roman" w:hAnsi="Times New Roman"/>
                <w:sz w:val="24"/>
                <w:szCs w:val="24"/>
              </w:rPr>
              <w:lastRenderedPageBreak/>
              <w:t>Siūlomos prekės pavadinimas/kodas/gamintojas</w:t>
            </w:r>
          </w:p>
        </w:tc>
        <w:tc>
          <w:tcPr>
            <w:tcW w:w="5954" w:type="dxa"/>
          </w:tcPr>
          <w:p w14:paraId="0A5457AB" w14:textId="77777777" w:rsidR="0016788F" w:rsidRPr="004A2A67" w:rsidRDefault="0016788F" w:rsidP="0016788F">
            <w:pPr>
              <w:rPr>
                <w:rFonts w:ascii="Times New Roman" w:eastAsia="Times New Roman" w:hAnsi="Times New Roman"/>
                <w:sz w:val="24"/>
                <w:szCs w:val="24"/>
                <w:lang w:eastAsia="lt-LT"/>
              </w:rPr>
            </w:pPr>
          </w:p>
        </w:tc>
      </w:tr>
      <w:tr w:rsidR="003C17BB" w:rsidRPr="004A2A67" w14:paraId="1E951D8C" w14:textId="77777777" w:rsidTr="004A465A">
        <w:tc>
          <w:tcPr>
            <w:tcW w:w="709" w:type="dxa"/>
          </w:tcPr>
          <w:p w14:paraId="458C9E49" w14:textId="2D450CDE" w:rsidR="003C17BB" w:rsidRPr="004A2A67" w:rsidRDefault="003A5151" w:rsidP="003C17B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lastRenderedPageBreak/>
              <w:t>14.1</w:t>
            </w:r>
          </w:p>
        </w:tc>
        <w:tc>
          <w:tcPr>
            <w:tcW w:w="2410" w:type="dxa"/>
          </w:tcPr>
          <w:p w14:paraId="3EA11EAD" w14:textId="63D7F47D" w:rsidR="003C17BB" w:rsidRPr="004A2A67" w:rsidRDefault="003C17BB" w:rsidP="003C17BB">
            <w:pPr>
              <w:rPr>
                <w:rFonts w:ascii="Times New Roman" w:eastAsia="Times New Roman" w:hAnsi="Times New Roman"/>
                <w:sz w:val="24"/>
                <w:szCs w:val="24"/>
              </w:rPr>
            </w:pPr>
            <w:r w:rsidRPr="004A2A67">
              <w:rPr>
                <w:rFonts w:ascii="Times New Roman" w:eastAsia="Times New Roman" w:hAnsi="Times New Roman"/>
                <w:sz w:val="24"/>
                <w:szCs w:val="24"/>
              </w:rPr>
              <w:t>Paskirtis</w:t>
            </w:r>
          </w:p>
        </w:tc>
        <w:tc>
          <w:tcPr>
            <w:tcW w:w="6237" w:type="dxa"/>
          </w:tcPr>
          <w:p w14:paraId="4622A99D" w14:textId="6ECB4828" w:rsidR="003C17BB" w:rsidRPr="004A2A67" w:rsidRDefault="003C17BB" w:rsidP="003C17BB">
            <w:pPr>
              <w:rPr>
                <w:rFonts w:ascii="Times New Roman" w:eastAsia="Times New Roman" w:hAnsi="Times New Roman"/>
                <w:sz w:val="24"/>
                <w:szCs w:val="24"/>
              </w:rPr>
            </w:pPr>
            <w:r w:rsidRPr="004A2A67">
              <w:rPr>
                <w:rFonts w:ascii="Times New Roman" w:eastAsia="Times New Roman" w:hAnsi="Times New Roman"/>
                <w:sz w:val="24"/>
                <w:szCs w:val="24"/>
              </w:rPr>
              <w:t xml:space="preserve">Skirtas sukurti sensorinei aplinkai, naudojamas vizualinei stimuliacijai ir savęs pažinimui. </w:t>
            </w:r>
          </w:p>
        </w:tc>
        <w:tc>
          <w:tcPr>
            <w:tcW w:w="5954" w:type="dxa"/>
          </w:tcPr>
          <w:p w14:paraId="3AD1D2EA" w14:textId="77777777" w:rsidR="003C17BB" w:rsidRPr="004A2A67" w:rsidRDefault="003C17BB" w:rsidP="003C17BB">
            <w:pPr>
              <w:rPr>
                <w:rFonts w:ascii="Times New Roman" w:eastAsia="Times New Roman" w:hAnsi="Times New Roman"/>
                <w:sz w:val="24"/>
                <w:szCs w:val="24"/>
                <w:lang w:eastAsia="lt-LT"/>
              </w:rPr>
            </w:pPr>
          </w:p>
        </w:tc>
      </w:tr>
      <w:tr w:rsidR="003C17BB" w:rsidRPr="004A2A67" w14:paraId="6A1A6449" w14:textId="77777777" w:rsidTr="004A465A">
        <w:tc>
          <w:tcPr>
            <w:tcW w:w="709" w:type="dxa"/>
          </w:tcPr>
          <w:p w14:paraId="33941DFA" w14:textId="774B15CA" w:rsidR="003C17BB" w:rsidRPr="004A2A67" w:rsidRDefault="003A5151" w:rsidP="003C17B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14.2</w:t>
            </w:r>
          </w:p>
        </w:tc>
        <w:tc>
          <w:tcPr>
            <w:tcW w:w="2410" w:type="dxa"/>
          </w:tcPr>
          <w:p w14:paraId="544ED3E4" w14:textId="079C2431" w:rsidR="003C17BB" w:rsidRPr="004A2A67" w:rsidRDefault="003C17BB" w:rsidP="003C17BB">
            <w:pPr>
              <w:rPr>
                <w:rFonts w:ascii="Times New Roman" w:eastAsia="Times New Roman" w:hAnsi="Times New Roman"/>
                <w:sz w:val="24"/>
                <w:szCs w:val="24"/>
              </w:rPr>
            </w:pPr>
            <w:r w:rsidRPr="004A2A67">
              <w:rPr>
                <w:rFonts w:ascii="Times New Roman" w:eastAsia="Times New Roman" w:hAnsi="Times New Roman"/>
                <w:sz w:val="24"/>
                <w:szCs w:val="24"/>
              </w:rPr>
              <w:t>Medžiagos</w:t>
            </w:r>
          </w:p>
        </w:tc>
        <w:tc>
          <w:tcPr>
            <w:tcW w:w="6237" w:type="dxa"/>
          </w:tcPr>
          <w:p w14:paraId="6F23A406" w14:textId="0C251072" w:rsidR="003C17BB" w:rsidRPr="004A2A67" w:rsidRDefault="003C17BB" w:rsidP="003C17BB">
            <w:pPr>
              <w:rPr>
                <w:rFonts w:ascii="Times New Roman" w:eastAsia="Times New Roman" w:hAnsi="Times New Roman"/>
                <w:sz w:val="24"/>
                <w:szCs w:val="24"/>
              </w:rPr>
            </w:pPr>
            <w:r w:rsidRPr="004A2A67">
              <w:rPr>
                <w:rFonts w:ascii="Times New Roman" w:eastAsia="Times New Roman" w:hAnsi="Times New Roman"/>
                <w:sz w:val="24"/>
                <w:szCs w:val="24"/>
              </w:rPr>
              <w:t>Pagamintas iš lengvos, tvirtos  ir saugios akrilo medžiagos arba lygiavertės medžiagos. Su ne mažiau 9 išgaubtais kupolais.</w:t>
            </w:r>
          </w:p>
        </w:tc>
        <w:tc>
          <w:tcPr>
            <w:tcW w:w="5954" w:type="dxa"/>
          </w:tcPr>
          <w:p w14:paraId="45585DFC" w14:textId="77777777" w:rsidR="003C17BB" w:rsidRPr="004A2A67" w:rsidRDefault="003C17BB" w:rsidP="003C17BB">
            <w:pPr>
              <w:rPr>
                <w:rFonts w:ascii="Times New Roman" w:eastAsia="Times New Roman" w:hAnsi="Times New Roman"/>
                <w:sz w:val="24"/>
                <w:szCs w:val="24"/>
                <w:lang w:eastAsia="lt-LT"/>
              </w:rPr>
            </w:pPr>
          </w:p>
        </w:tc>
      </w:tr>
      <w:tr w:rsidR="003C17BB" w:rsidRPr="004A2A67" w14:paraId="3031C78B" w14:textId="77777777" w:rsidTr="004A465A">
        <w:tc>
          <w:tcPr>
            <w:tcW w:w="709" w:type="dxa"/>
          </w:tcPr>
          <w:p w14:paraId="75C7D548" w14:textId="04F16B7A" w:rsidR="003C17BB" w:rsidRPr="004A2A67" w:rsidRDefault="003A5151" w:rsidP="003C17B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14.3</w:t>
            </w:r>
          </w:p>
        </w:tc>
        <w:tc>
          <w:tcPr>
            <w:tcW w:w="2410" w:type="dxa"/>
          </w:tcPr>
          <w:p w14:paraId="0E4E1722" w14:textId="04F49213" w:rsidR="003C17BB" w:rsidRPr="004A2A67" w:rsidRDefault="003C17BB" w:rsidP="003C17BB">
            <w:pPr>
              <w:rPr>
                <w:rFonts w:ascii="Times New Roman" w:eastAsia="Times New Roman" w:hAnsi="Times New Roman"/>
                <w:sz w:val="24"/>
                <w:szCs w:val="24"/>
              </w:rPr>
            </w:pPr>
            <w:r w:rsidRPr="004A2A67">
              <w:rPr>
                <w:rFonts w:ascii="Times New Roman" w:eastAsia="Times New Roman" w:hAnsi="Times New Roman"/>
                <w:sz w:val="24"/>
                <w:szCs w:val="24"/>
              </w:rPr>
              <w:t>Montavimas</w:t>
            </w:r>
          </w:p>
        </w:tc>
        <w:tc>
          <w:tcPr>
            <w:tcW w:w="6237" w:type="dxa"/>
          </w:tcPr>
          <w:p w14:paraId="64DA1D16" w14:textId="3594A045" w:rsidR="003C17BB" w:rsidRPr="004A2A67" w:rsidRDefault="003C17BB" w:rsidP="003C17BB">
            <w:pPr>
              <w:rPr>
                <w:rFonts w:ascii="Times New Roman" w:eastAsia="Times New Roman" w:hAnsi="Times New Roman"/>
                <w:sz w:val="24"/>
                <w:szCs w:val="24"/>
              </w:rPr>
            </w:pPr>
            <w:r w:rsidRPr="004A2A67">
              <w:rPr>
                <w:rFonts w:ascii="Times New Roman" w:eastAsia="Times New Roman" w:hAnsi="Times New Roman"/>
                <w:sz w:val="24"/>
                <w:szCs w:val="24"/>
              </w:rPr>
              <w:t>Tvirtinamas prie sienos.</w:t>
            </w:r>
          </w:p>
        </w:tc>
        <w:tc>
          <w:tcPr>
            <w:tcW w:w="5954" w:type="dxa"/>
          </w:tcPr>
          <w:p w14:paraId="1E9AB581" w14:textId="77777777" w:rsidR="003C17BB" w:rsidRPr="004A2A67" w:rsidRDefault="003C17BB" w:rsidP="003C17BB">
            <w:pPr>
              <w:rPr>
                <w:rFonts w:ascii="Times New Roman" w:eastAsia="Times New Roman" w:hAnsi="Times New Roman"/>
                <w:sz w:val="24"/>
                <w:szCs w:val="24"/>
                <w:lang w:eastAsia="lt-LT"/>
              </w:rPr>
            </w:pPr>
          </w:p>
        </w:tc>
      </w:tr>
      <w:tr w:rsidR="003C17BB" w:rsidRPr="004A2A67" w14:paraId="5E6D68E2" w14:textId="77777777" w:rsidTr="004A465A">
        <w:tc>
          <w:tcPr>
            <w:tcW w:w="709" w:type="dxa"/>
          </w:tcPr>
          <w:p w14:paraId="702521A8" w14:textId="15F8F84C" w:rsidR="003C17BB" w:rsidRPr="004A2A67" w:rsidRDefault="003A5151" w:rsidP="003C17B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14.4</w:t>
            </w:r>
          </w:p>
        </w:tc>
        <w:tc>
          <w:tcPr>
            <w:tcW w:w="2410" w:type="dxa"/>
          </w:tcPr>
          <w:p w14:paraId="5B89303A" w14:textId="21D547D7" w:rsidR="003C17BB" w:rsidRPr="004A2A67" w:rsidRDefault="003C17BB" w:rsidP="003C17BB">
            <w:pPr>
              <w:rPr>
                <w:rFonts w:ascii="Times New Roman" w:eastAsia="Times New Roman" w:hAnsi="Times New Roman"/>
                <w:sz w:val="24"/>
                <w:szCs w:val="24"/>
              </w:rPr>
            </w:pPr>
            <w:r w:rsidRPr="004A2A67">
              <w:rPr>
                <w:rFonts w:ascii="Times New Roman" w:eastAsia="Times New Roman" w:hAnsi="Times New Roman"/>
                <w:sz w:val="24"/>
                <w:szCs w:val="24"/>
              </w:rPr>
              <w:t>Išmatavimai</w:t>
            </w:r>
          </w:p>
        </w:tc>
        <w:tc>
          <w:tcPr>
            <w:tcW w:w="6237" w:type="dxa"/>
          </w:tcPr>
          <w:p w14:paraId="390C0733" w14:textId="69B62538" w:rsidR="003C17BB" w:rsidRPr="004A2A67" w:rsidRDefault="003C17BB" w:rsidP="003C17BB">
            <w:pPr>
              <w:rPr>
                <w:rFonts w:ascii="Times New Roman" w:eastAsia="Times New Roman" w:hAnsi="Times New Roman"/>
                <w:sz w:val="24"/>
                <w:szCs w:val="24"/>
              </w:rPr>
            </w:pPr>
            <w:r w:rsidRPr="004A2A67">
              <w:rPr>
                <w:rFonts w:ascii="Times New Roman" w:eastAsia="Times New Roman" w:hAnsi="Times New Roman"/>
                <w:sz w:val="24"/>
                <w:szCs w:val="24"/>
              </w:rPr>
              <w:t xml:space="preserve">79 x 79 (±2) cm. </w:t>
            </w:r>
          </w:p>
        </w:tc>
        <w:tc>
          <w:tcPr>
            <w:tcW w:w="5954" w:type="dxa"/>
          </w:tcPr>
          <w:p w14:paraId="1D7CF91C" w14:textId="77777777" w:rsidR="003C17BB" w:rsidRPr="004A2A67" w:rsidRDefault="003C17BB" w:rsidP="003C17BB">
            <w:pPr>
              <w:rPr>
                <w:rFonts w:ascii="Times New Roman" w:eastAsia="Times New Roman" w:hAnsi="Times New Roman"/>
                <w:sz w:val="24"/>
                <w:szCs w:val="24"/>
                <w:lang w:eastAsia="lt-LT"/>
              </w:rPr>
            </w:pPr>
          </w:p>
        </w:tc>
      </w:tr>
      <w:tr w:rsidR="003C17BB" w:rsidRPr="004A2A67" w14:paraId="784F69B7" w14:textId="77777777" w:rsidTr="004A465A">
        <w:tc>
          <w:tcPr>
            <w:tcW w:w="709" w:type="dxa"/>
          </w:tcPr>
          <w:p w14:paraId="36B1D4DC" w14:textId="0A5FA2B5" w:rsidR="003C17BB" w:rsidRPr="004A2A67" w:rsidRDefault="006D57AE" w:rsidP="003C17B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15.</w:t>
            </w:r>
          </w:p>
        </w:tc>
        <w:tc>
          <w:tcPr>
            <w:tcW w:w="2410" w:type="dxa"/>
          </w:tcPr>
          <w:p w14:paraId="5F3FD349" w14:textId="0D1A160B" w:rsidR="003C17BB" w:rsidRPr="004A2A67" w:rsidRDefault="009646EB" w:rsidP="003C17BB">
            <w:pPr>
              <w:rPr>
                <w:rFonts w:ascii="Times New Roman" w:hAnsi="Times New Roman"/>
                <w:b/>
                <w:bCs/>
                <w:sz w:val="24"/>
                <w:szCs w:val="24"/>
              </w:rPr>
            </w:pPr>
            <w:r w:rsidRPr="004A2A67">
              <w:rPr>
                <w:rFonts w:ascii="Times New Roman" w:hAnsi="Times New Roman"/>
                <w:b/>
                <w:bCs/>
                <w:sz w:val="24"/>
                <w:szCs w:val="24"/>
              </w:rPr>
              <w:t>Pasunkinta antklodė, 1 vnt.</w:t>
            </w:r>
          </w:p>
        </w:tc>
        <w:tc>
          <w:tcPr>
            <w:tcW w:w="6237" w:type="dxa"/>
          </w:tcPr>
          <w:p w14:paraId="2E998FC8" w14:textId="59B79CE9" w:rsidR="003C17BB" w:rsidRPr="004A2A67" w:rsidRDefault="000E4D67" w:rsidP="003C17BB">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542DB396" w14:textId="77777777" w:rsidR="003C17BB" w:rsidRPr="004A2A67" w:rsidRDefault="003C17BB" w:rsidP="003C17BB">
            <w:pPr>
              <w:rPr>
                <w:rFonts w:ascii="Times New Roman" w:eastAsia="Times New Roman" w:hAnsi="Times New Roman"/>
                <w:sz w:val="24"/>
                <w:szCs w:val="24"/>
                <w:lang w:eastAsia="lt-LT"/>
              </w:rPr>
            </w:pPr>
          </w:p>
        </w:tc>
      </w:tr>
      <w:tr w:rsidR="0067296D" w:rsidRPr="004A2A67" w14:paraId="407CA785" w14:textId="77777777" w:rsidTr="004A465A">
        <w:tc>
          <w:tcPr>
            <w:tcW w:w="709" w:type="dxa"/>
          </w:tcPr>
          <w:p w14:paraId="0B1DCE35" w14:textId="6AED0EAA" w:rsidR="0067296D" w:rsidRPr="004A2A67" w:rsidRDefault="00644C2F" w:rsidP="0067296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15.1</w:t>
            </w:r>
          </w:p>
        </w:tc>
        <w:tc>
          <w:tcPr>
            <w:tcW w:w="2410" w:type="dxa"/>
          </w:tcPr>
          <w:p w14:paraId="117C7FFA" w14:textId="25B9BBF3" w:rsidR="0067296D" w:rsidRPr="004A2A67" w:rsidRDefault="0067296D" w:rsidP="0067296D">
            <w:pPr>
              <w:rPr>
                <w:rFonts w:ascii="Times New Roman" w:hAnsi="Times New Roman"/>
                <w:sz w:val="24"/>
                <w:szCs w:val="24"/>
              </w:rPr>
            </w:pPr>
            <w:r w:rsidRPr="004A2A67">
              <w:rPr>
                <w:rFonts w:ascii="Times New Roman" w:hAnsi="Times New Roman"/>
                <w:sz w:val="24"/>
                <w:szCs w:val="24"/>
              </w:rPr>
              <w:t>Paskirtis</w:t>
            </w:r>
          </w:p>
        </w:tc>
        <w:tc>
          <w:tcPr>
            <w:tcW w:w="6237" w:type="dxa"/>
          </w:tcPr>
          <w:p w14:paraId="7046608D" w14:textId="034FF839" w:rsidR="0067296D" w:rsidRPr="004A2A67" w:rsidRDefault="0067296D" w:rsidP="0067296D">
            <w:pPr>
              <w:rPr>
                <w:rFonts w:ascii="Times New Roman" w:hAnsi="Times New Roman"/>
                <w:sz w:val="24"/>
                <w:szCs w:val="24"/>
              </w:rPr>
            </w:pPr>
            <w:r w:rsidRPr="004A2A67">
              <w:rPr>
                <w:rFonts w:ascii="Times New Roman" w:hAnsi="Times New Roman"/>
                <w:sz w:val="24"/>
                <w:szCs w:val="24"/>
              </w:rPr>
              <w:t>Saugi ir efektyvi terapinė priemonė nusiraminimui, tinkanti jaučiantiems nerimą, sunkiai susikaupiantiems, sensorinio spektro sutrikimams, esant miego sutrikimui, hiperaktyviems, jaučiant paniką, autizmo spektro sutrikimams.</w:t>
            </w:r>
          </w:p>
        </w:tc>
        <w:tc>
          <w:tcPr>
            <w:tcW w:w="5954" w:type="dxa"/>
          </w:tcPr>
          <w:p w14:paraId="56F2ED0B" w14:textId="77777777" w:rsidR="0067296D" w:rsidRPr="004A2A67" w:rsidRDefault="0067296D" w:rsidP="0067296D">
            <w:pPr>
              <w:rPr>
                <w:rFonts w:ascii="Times New Roman" w:eastAsia="Times New Roman" w:hAnsi="Times New Roman"/>
                <w:sz w:val="24"/>
                <w:szCs w:val="24"/>
                <w:lang w:eastAsia="lt-LT"/>
              </w:rPr>
            </w:pPr>
          </w:p>
        </w:tc>
      </w:tr>
      <w:tr w:rsidR="0067296D" w:rsidRPr="004A2A67" w14:paraId="3D742DB2" w14:textId="77777777" w:rsidTr="004A465A">
        <w:tc>
          <w:tcPr>
            <w:tcW w:w="709" w:type="dxa"/>
          </w:tcPr>
          <w:p w14:paraId="3C28E96B" w14:textId="713B3A1D" w:rsidR="0067296D" w:rsidRPr="004A2A67" w:rsidRDefault="00644C2F" w:rsidP="0067296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15.2</w:t>
            </w:r>
          </w:p>
        </w:tc>
        <w:tc>
          <w:tcPr>
            <w:tcW w:w="2410" w:type="dxa"/>
          </w:tcPr>
          <w:p w14:paraId="088F8611" w14:textId="0AF8455B" w:rsidR="0067296D" w:rsidRPr="004A2A67" w:rsidRDefault="0067296D" w:rsidP="0067296D">
            <w:pPr>
              <w:rPr>
                <w:rFonts w:ascii="Times New Roman" w:hAnsi="Times New Roman"/>
                <w:sz w:val="24"/>
                <w:szCs w:val="24"/>
              </w:rPr>
            </w:pPr>
            <w:r w:rsidRPr="004A2A67">
              <w:rPr>
                <w:rFonts w:ascii="Times New Roman" w:hAnsi="Times New Roman"/>
                <w:sz w:val="24"/>
                <w:szCs w:val="24"/>
              </w:rPr>
              <w:t>Veikimas</w:t>
            </w:r>
          </w:p>
        </w:tc>
        <w:tc>
          <w:tcPr>
            <w:tcW w:w="6237" w:type="dxa"/>
          </w:tcPr>
          <w:p w14:paraId="0516E5A3" w14:textId="71896822" w:rsidR="0067296D" w:rsidRPr="004A2A67" w:rsidRDefault="0067296D" w:rsidP="0067296D">
            <w:pPr>
              <w:rPr>
                <w:rFonts w:ascii="Times New Roman" w:hAnsi="Times New Roman"/>
                <w:sz w:val="24"/>
                <w:szCs w:val="24"/>
              </w:rPr>
            </w:pPr>
            <w:r w:rsidRPr="004A2A67">
              <w:rPr>
                <w:rFonts w:ascii="Times New Roman" w:hAnsi="Times New Roman"/>
                <w:sz w:val="24"/>
                <w:szCs w:val="24"/>
              </w:rPr>
              <w:t>Anklodė veikia kaip giluminio spaudimo terapijos priemonė, kaip tvirtas apkabinimas, kuri padeda atsipalaiduoti raumenims, jaustis saugiai.</w:t>
            </w:r>
          </w:p>
        </w:tc>
        <w:tc>
          <w:tcPr>
            <w:tcW w:w="5954" w:type="dxa"/>
          </w:tcPr>
          <w:p w14:paraId="5A745F2D" w14:textId="77777777" w:rsidR="0067296D" w:rsidRPr="004A2A67" w:rsidRDefault="0067296D" w:rsidP="0067296D">
            <w:pPr>
              <w:rPr>
                <w:rFonts w:ascii="Times New Roman" w:eastAsia="Times New Roman" w:hAnsi="Times New Roman"/>
                <w:sz w:val="24"/>
                <w:szCs w:val="24"/>
                <w:lang w:eastAsia="lt-LT"/>
              </w:rPr>
            </w:pPr>
          </w:p>
        </w:tc>
      </w:tr>
      <w:tr w:rsidR="0067296D" w:rsidRPr="004A2A67" w14:paraId="1DED609F" w14:textId="77777777" w:rsidTr="004A465A">
        <w:tc>
          <w:tcPr>
            <w:tcW w:w="709" w:type="dxa"/>
          </w:tcPr>
          <w:p w14:paraId="3DFDAA8C" w14:textId="174283D2" w:rsidR="0067296D" w:rsidRPr="004A2A67" w:rsidRDefault="00644C2F" w:rsidP="0067296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15.3</w:t>
            </w:r>
          </w:p>
        </w:tc>
        <w:tc>
          <w:tcPr>
            <w:tcW w:w="2410" w:type="dxa"/>
          </w:tcPr>
          <w:p w14:paraId="47848F21" w14:textId="3F6CC368" w:rsidR="0067296D" w:rsidRPr="004A2A67" w:rsidRDefault="0067296D" w:rsidP="0067296D">
            <w:pPr>
              <w:rPr>
                <w:rFonts w:ascii="Times New Roman" w:hAnsi="Times New Roman"/>
                <w:sz w:val="24"/>
                <w:szCs w:val="24"/>
              </w:rPr>
            </w:pPr>
            <w:r w:rsidRPr="004A2A67">
              <w:rPr>
                <w:rFonts w:ascii="Times New Roman" w:hAnsi="Times New Roman"/>
                <w:sz w:val="24"/>
                <w:szCs w:val="24"/>
              </w:rPr>
              <w:t>Naudojimas</w:t>
            </w:r>
          </w:p>
        </w:tc>
        <w:tc>
          <w:tcPr>
            <w:tcW w:w="6237" w:type="dxa"/>
          </w:tcPr>
          <w:p w14:paraId="4373CFC3" w14:textId="4A914BB7" w:rsidR="0067296D" w:rsidRPr="004A2A67" w:rsidRDefault="0067296D" w:rsidP="0067296D">
            <w:pPr>
              <w:rPr>
                <w:rFonts w:ascii="Times New Roman" w:hAnsi="Times New Roman"/>
                <w:sz w:val="24"/>
                <w:szCs w:val="24"/>
              </w:rPr>
            </w:pPr>
            <w:r w:rsidRPr="004A2A67">
              <w:rPr>
                <w:rFonts w:ascii="Times New Roman" w:hAnsi="Times New Roman"/>
                <w:sz w:val="24"/>
                <w:szCs w:val="24"/>
              </w:rPr>
              <w:t>Naudojma kaip antklodė pasidedant ant kelių kaip pledą arba ant pečių.</w:t>
            </w:r>
          </w:p>
        </w:tc>
        <w:tc>
          <w:tcPr>
            <w:tcW w:w="5954" w:type="dxa"/>
          </w:tcPr>
          <w:p w14:paraId="4CF63F76" w14:textId="77777777" w:rsidR="0067296D" w:rsidRPr="004A2A67" w:rsidRDefault="0067296D" w:rsidP="0067296D">
            <w:pPr>
              <w:rPr>
                <w:rFonts w:ascii="Times New Roman" w:eastAsia="Times New Roman" w:hAnsi="Times New Roman"/>
                <w:sz w:val="24"/>
                <w:szCs w:val="24"/>
                <w:lang w:eastAsia="lt-LT"/>
              </w:rPr>
            </w:pPr>
          </w:p>
        </w:tc>
      </w:tr>
      <w:tr w:rsidR="0067296D" w:rsidRPr="004A2A67" w14:paraId="6290057F" w14:textId="77777777" w:rsidTr="004A465A">
        <w:tc>
          <w:tcPr>
            <w:tcW w:w="709" w:type="dxa"/>
          </w:tcPr>
          <w:p w14:paraId="41999E87" w14:textId="02135531" w:rsidR="0067296D" w:rsidRPr="004A2A67" w:rsidRDefault="00644C2F" w:rsidP="0067296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15.4</w:t>
            </w:r>
          </w:p>
        </w:tc>
        <w:tc>
          <w:tcPr>
            <w:tcW w:w="2410" w:type="dxa"/>
          </w:tcPr>
          <w:p w14:paraId="3D6387FF" w14:textId="43128AA4" w:rsidR="0067296D" w:rsidRPr="004A2A67" w:rsidRDefault="0067296D" w:rsidP="0067296D">
            <w:pPr>
              <w:rPr>
                <w:rFonts w:ascii="Times New Roman" w:hAnsi="Times New Roman"/>
                <w:sz w:val="24"/>
                <w:szCs w:val="24"/>
              </w:rPr>
            </w:pPr>
            <w:r w:rsidRPr="004A2A67">
              <w:rPr>
                <w:rFonts w:ascii="Times New Roman" w:hAnsi="Times New Roman"/>
                <w:sz w:val="24"/>
                <w:szCs w:val="24"/>
              </w:rPr>
              <w:t>Išmatavimai</w:t>
            </w:r>
          </w:p>
        </w:tc>
        <w:tc>
          <w:tcPr>
            <w:tcW w:w="6237" w:type="dxa"/>
          </w:tcPr>
          <w:p w14:paraId="2E650B25" w14:textId="16B651A2" w:rsidR="0067296D" w:rsidRPr="004A2A67" w:rsidRDefault="0067296D" w:rsidP="0067296D">
            <w:pPr>
              <w:rPr>
                <w:rFonts w:ascii="Times New Roman" w:hAnsi="Times New Roman"/>
                <w:sz w:val="24"/>
                <w:szCs w:val="24"/>
              </w:rPr>
            </w:pPr>
            <w:r w:rsidRPr="004A2A67">
              <w:rPr>
                <w:rFonts w:ascii="Times New Roman" w:hAnsi="Times New Roman"/>
                <w:sz w:val="24"/>
                <w:szCs w:val="24"/>
              </w:rPr>
              <w:t>76 x 86 (±2) cm,  svoris ne mažiau 2 kg</w:t>
            </w:r>
            <w:r w:rsidR="0028479F" w:rsidRPr="004A2A67">
              <w:rPr>
                <w:rFonts w:ascii="Times New Roman" w:hAnsi="Times New Roman"/>
                <w:sz w:val="24"/>
                <w:szCs w:val="24"/>
              </w:rPr>
              <w:t>.</w:t>
            </w:r>
          </w:p>
        </w:tc>
        <w:tc>
          <w:tcPr>
            <w:tcW w:w="5954" w:type="dxa"/>
          </w:tcPr>
          <w:p w14:paraId="7569452F" w14:textId="77777777" w:rsidR="0067296D" w:rsidRPr="004A2A67" w:rsidRDefault="0067296D" w:rsidP="0067296D">
            <w:pPr>
              <w:rPr>
                <w:rFonts w:ascii="Times New Roman" w:eastAsia="Times New Roman" w:hAnsi="Times New Roman"/>
                <w:sz w:val="24"/>
                <w:szCs w:val="24"/>
                <w:lang w:eastAsia="lt-LT"/>
              </w:rPr>
            </w:pPr>
          </w:p>
        </w:tc>
      </w:tr>
      <w:tr w:rsidR="0067296D" w:rsidRPr="004A2A67" w14:paraId="51A474C1" w14:textId="77777777" w:rsidTr="004A465A">
        <w:tc>
          <w:tcPr>
            <w:tcW w:w="709" w:type="dxa"/>
          </w:tcPr>
          <w:p w14:paraId="3F0F0951" w14:textId="4B6D4952" w:rsidR="0067296D" w:rsidRPr="004A2A67" w:rsidRDefault="00644C2F" w:rsidP="0067296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15.5</w:t>
            </w:r>
          </w:p>
        </w:tc>
        <w:tc>
          <w:tcPr>
            <w:tcW w:w="2410" w:type="dxa"/>
          </w:tcPr>
          <w:p w14:paraId="3EE53B86" w14:textId="5382227E" w:rsidR="0067296D" w:rsidRPr="004A2A67" w:rsidRDefault="0067296D" w:rsidP="0067296D">
            <w:pPr>
              <w:rPr>
                <w:rFonts w:ascii="Times New Roman" w:hAnsi="Times New Roman"/>
                <w:sz w:val="24"/>
                <w:szCs w:val="24"/>
              </w:rPr>
            </w:pPr>
            <w:r w:rsidRPr="004A2A67">
              <w:rPr>
                <w:rFonts w:ascii="Times New Roman" w:hAnsi="Times New Roman"/>
                <w:sz w:val="24"/>
                <w:szCs w:val="24"/>
              </w:rPr>
              <w:t>Medžiaga</w:t>
            </w:r>
          </w:p>
        </w:tc>
        <w:tc>
          <w:tcPr>
            <w:tcW w:w="6237" w:type="dxa"/>
          </w:tcPr>
          <w:p w14:paraId="7B294803" w14:textId="1C836BE9" w:rsidR="0067296D" w:rsidRPr="004A2A67" w:rsidRDefault="0067296D" w:rsidP="0067296D">
            <w:pPr>
              <w:rPr>
                <w:rFonts w:ascii="Times New Roman" w:hAnsi="Times New Roman"/>
                <w:sz w:val="24"/>
                <w:szCs w:val="24"/>
              </w:rPr>
            </w:pPr>
            <w:r w:rsidRPr="004A2A67">
              <w:rPr>
                <w:rFonts w:ascii="Times New Roman" w:hAnsi="Times New Roman"/>
                <w:sz w:val="24"/>
                <w:szCs w:val="24"/>
              </w:rPr>
              <w:t>Poliesteris arba lygiavertė medžiaga</w:t>
            </w:r>
            <w:r w:rsidR="0028479F" w:rsidRPr="004A2A67">
              <w:rPr>
                <w:rFonts w:ascii="Times New Roman" w:hAnsi="Times New Roman"/>
                <w:sz w:val="24"/>
                <w:szCs w:val="24"/>
              </w:rPr>
              <w:t>.</w:t>
            </w:r>
          </w:p>
        </w:tc>
        <w:tc>
          <w:tcPr>
            <w:tcW w:w="5954" w:type="dxa"/>
          </w:tcPr>
          <w:p w14:paraId="79BC8E1A" w14:textId="77777777" w:rsidR="0067296D" w:rsidRPr="004A2A67" w:rsidRDefault="0067296D" w:rsidP="0067296D">
            <w:pPr>
              <w:rPr>
                <w:rFonts w:ascii="Times New Roman" w:eastAsia="Times New Roman" w:hAnsi="Times New Roman"/>
                <w:sz w:val="24"/>
                <w:szCs w:val="24"/>
                <w:lang w:eastAsia="lt-LT"/>
              </w:rPr>
            </w:pPr>
          </w:p>
        </w:tc>
      </w:tr>
      <w:tr w:rsidR="0067296D" w:rsidRPr="004A2A67" w14:paraId="324DC3BD" w14:textId="77777777" w:rsidTr="004A465A">
        <w:tc>
          <w:tcPr>
            <w:tcW w:w="709" w:type="dxa"/>
          </w:tcPr>
          <w:p w14:paraId="195DDE9E" w14:textId="049D13C2" w:rsidR="0067296D" w:rsidRPr="004A2A67" w:rsidRDefault="00644C2F" w:rsidP="0067296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16.</w:t>
            </w:r>
          </w:p>
        </w:tc>
        <w:tc>
          <w:tcPr>
            <w:tcW w:w="2410" w:type="dxa"/>
          </w:tcPr>
          <w:p w14:paraId="41320A53" w14:textId="70B5BAEC" w:rsidR="0067296D" w:rsidRPr="004A2A67" w:rsidRDefault="001D7CF3" w:rsidP="0067296D">
            <w:pPr>
              <w:rPr>
                <w:rFonts w:ascii="Times New Roman" w:hAnsi="Times New Roman"/>
                <w:b/>
                <w:bCs/>
                <w:sz w:val="24"/>
                <w:szCs w:val="24"/>
              </w:rPr>
            </w:pPr>
            <w:r w:rsidRPr="004A2A67">
              <w:rPr>
                <w:rFonts w:ascii="Times New Roman" w:hAnsi="Times New Roman"/>
                <w:b/>
                <w:bCs/>
                <w:sz w:val="24"/>
                <w:szCs w:val="24"/>
              </w:rPr>
              <w:t>Sensorinis smėlio ir vandens stalas, 1 vnt.</w:t>
            </w:r>
          </w:p>
        </w:tc>
        <w:tc>
          <w:tcPr>
            <w:tcW w:w="6237" w:type="dxa"/>
          </w:tcPr>
          <w:p w14:paraId="37C2E21A" w14:textId="78D44939" w:rsidR="0067296D" w:rsidRPr="004A2A67" w:rsidRDefault="00AE5397" w:rsidP="0067296D">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4A68D204" w14:textId="77777777" w:rsidR="0067296D" w:rsidRPr="004A2A67" w:rsidRDefault="0067296D" w:rsidP="0067296D">
            <w:pPr>
              <w:rPr>
                <w:rFonts w:ascii="Times New Roman" w:eastAsia="Times New Roman" w:hAnsi="Times New Roman"/>
                <w:sz w:val="24"/>
                <w:szCs w:val="24"/>
                <w:lang w:eastAsia="lt-LT"/>
              </w:rPr>
            </w:pPr>
          </w:p>
        </w:tc>
      </w:tr>
      <w:tr w:rsidR="0067296D" w:rsidRPr="004A2A67" w14:paraId="3E48521E" w14:textId="77777777" w:rsidTr="004A465A">
        <w:tc>
          <w:tcPr>
            <w:tcW w:w="709" w:type="dxa"/>
          </w:tcPr>
          <w:p w14:paraId="72C1C519" w14:textId="3FC62E50" w:rsidR="0067296D" w:rsidRPr="004A2A67" w:rsidRDefault="003F72E7" w:rsidP="0067296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16.1</w:t>
            </w:r>
          </w:p>
        </w:tc>
        <w:tc>
          <w:tcPr>
            <w:tcW w:w="2410" w:type="dxa"/>
          </w:tcPr>
          <w:p w14:paraId="0EB34DD1" w14:textId="77CC28C7" w:rsidR="0067296D" w:rsidRPr="004A2A67" w:rsidRDefault="00752AD7" w:rsidP="0067296D">
            <w:pPr>
              <w:rPr>
                <w:rFonts w:ascii="Times New Roman" w:hAnsi="Times New Roman"/>
                <w:sz w:val="24"/>
                <w:szCs w:val="24"/>
              </w:rPr>
            </w:pPr>
            <w:r w:rsidRPr="004A2A67">
              <w:rPr>
                <w:rFonts w:ascii="Times New Roman" w:hAnsi="Times New Roman"/>
                <w:sz w:val="24"/>
                <w:szCs w:val="24"/>
              </w:rPr>
              <w:t>Paskirtis</w:t>
            </w:r>
          </w:p>
        </w:tc>
        <w:tc>
          <w:tcPr>
            <w:tcW w:w="6237" w:type="dxa"/>
          </w:tcPr>
          <w:p w14:paraId="0FBCF69D" w14:textId="2E1C949C" w:rsidR="0067296D" w:rsidRPr="004A2A67" w:rsidRDefault="00752AD7" w:rsidP="0093394E">
            <w:pPr>
              <w:rPr>
                <w:rFonts w:ascii="Times New Roman" w:hAnsi="Times New Roman"/>
                <w:sz w:val="24"/>
                <w:szCs w:val="24"/>
              </w:rPr>
            </w:pPr>
            <w:r w:rsidRPr="004A2A67">
              <w:rPr>
                <w:rFonts w:ascii="Times New Roman" w:hAnsi="Times New Roman"/>
                <w:sz w:val="24"/>
                <w:szCs w:val="24"/>
              </w:rPr>
              <w:t xml:space="preserve">Sensorinis įvairiomis spalvomis šviečiantis smėlio ir vandens stalas tinkamas įvairioms veikloms. </w:t>
            </w:r>
            <w:r w:rsidR="0093394E" w:rsidRPr="004A2A67">
              <w:rPr>
                <w:rFonts w:ascii="Times New Roman" w:hAnsi="Times New Roman"/>
                <w:sz w:val="24"/>
                <w:szCs w:val="24"/>
              </w:rPr>
              <w:t>T</w:t>
            </w:r>
            <w:r w:rsidRPr="004A2A67">
              <w:rPr>
                <w:rFonts w:ascii="Times New Roman" w:hAnsi="Times New Roman"/>
                <w:sz w:val="24"/>
                <w:szCs w:val="24"/>
              </w:rPr>
              <w:t>inka individualiai veiklai ar kolektyvinaims žaidimams.</w:t>
            </w:r>
            <w:r w:rsidR="0093394E" w:rsidRPr="004A2A67">
              <w:rPr>
                <w:rFonts w:ascii="Times New Roman" w:hAnsi="Times New Roman"/>
                <w:sz w:val="24"/>
                <w:szCs w:val="24"/>
              </w:rPr>
              <w:t xml:space="preserve"> </w:t>
            </w:r>
          </w:p>
        </w:tc>
        <w:tc>
          <w:tcPr>
            <w:tcW w:w="5954" w:type="dxa"/>
          </w:tcPr>
          <w:p w14:paraId="5F4D948A" w14:textId="77777777" w:rsidR="0067296D" w:rsidRPr="004A2A67" w:rsidRDefault="0067296D" w:rsidP="0067296D">
            <w:pPr>
              <w:rPr>
                <w:rFonts w:ascii="Times New Roman" w:eastAsia="Times New Roman" w:hAnsi="Times New Roman"/>
                <w:sz w:val="24"/>
                <w:szCs w:val="24"/>
                <w:lang w:eastAsia="lt-LT"/>
              </w:rPr>
            </w:pPr>
          </w:p>
        </w:tc>
      </w:tr>
      <w:tr w:rsidR="005A2A4F" w:rsidRPr="004A2A67" w14:paraId="277045F6" w14:textId="77777777" w:rsidTr="004A465A">
        <w:tc>
          <w:tcPr>
            <w:tcW w:w="709" w:type="dxa"/>
          </w:tcPr>
          <w:p w14:paraId="333C12B9" w14:textId="5471B4EC" w:rsidR="005A2A4F" w:rsidRPr="004A2A67" w:rsidRDefault="003F72E7" w:rsidP="0067296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16.2</w:t>
            </w:r>
          </w:p>
        </w:tc>
        <w:tc>
          <w:tcPr>
            <w:tcW w:w="2410" w:type="dxa"/>
          </w:tcPr>
          <w:p w14:paraId="22A7206C" w14:textId="00C00B43" w:rsidR="005A2A4F" w:rsidRPr="004A2A67" w:rsidRDefault="00F80547" w:rsidP="0067296D">
            <w:pPr>
              <w:rPr>
                <w:rFonts w:ascii="Times New Roman" w:hAnsi="Times New Roman"/>
                <w:sz w:val="24"/>
                <w:szCs w:val="24"/>
              </w:rPr>
            </w:pPr>
            <w:r w:rsidRPr="004A2A67">
              <w:rPr>
                <w:rFonts w:ascii="Times New Roman" w:hAnsi="Times New Roman"/>
                <w:sz w:val="24"/>
                <w:szCs w:val="24"/>
              </w:rPr>
              <w:t>Veikimas</w:t>
            </w:r>
          </w:p>
        </w:tc>
        <w:tc>
          <w:tcPr>
            <w:tcW w:w="6237" w:type="dxa"/>
          </w:tcPr>
          <w:p w14:paraId="00938137" w14:textId="78027CEE" w:rsidR="005A2A4F" w:rsidRPr="004A2A67" w:rsidRDefault="0093394E" w:rsidP="0093394E">
            <w:pPr>
              <w:rPr>
                <w:rFonts w:ascii="Times New Roman" w:hAnsi="Times New Roman"/>
                <w:sz w:val="24"/>
                <w:szCs w:val="24"/>
              </w:rPr>
            </w:pPr>
            <w:r w:rsidRPr="004A2A67">
              <w:rPr>
                <w:rFonts w:ascii="Times New Roman" w:hAnsi="Times New Roman"/>
                <w:sz w:val="24"/>
                <w:szCs w:val="24"/>
              </w:rPr>
              <w:t>Turi būti valdomas pulteliu, kuris reguliuoja spalvų arba baltos spalvos apšvietimą, leidžia tyrinėti įvairias medžiagas ir audinius (skysčius, smėlį, gelį, putas), sukuria vaizduotės žaidimų pasaulį.</w:t>
            </w:r>
            <w:r w:rsidR="00BB2F23" w:rsidRPr="004A2A67">
              <w:rPr>
                <w:rFonts w:ascii="Times New Roman" w:hAnsi="Times New Roman"/>
                <w:sz w:val="24"/>
                <w:szCs w:val="24"/>
              </w:rPr>
              <w:t xml:space="preserve"> </w:t>
            </w:r>
            <w:r w:rsidR="008B4C66" w:rsidRPr="004A2A67">
              <w:rPr>
                <w:rFonts w:ascii="Times New Roman" w:hAnsi="Times New Roman"/>
                <w:sz w:val="24"/>
                <w:szCs w:val="24"/>
              </w:rPr>
              <w:t>Stalas t</w:t>
            </w:r>
            <w:r w:rsidR="00BB2F23" w:rsidRPr="004A2A67">
              <w:rPr>
                <w:rFonts w:ascii="Times New Roman" w:hAnsi="Times New Roman"/>
                <w:sz w:val="24"/>
                <w:szCs w:val="24"/>
              </w:rPr>
              <w:t>uri būti  atsparus vandeniui.</w:t>
            </w:r>
          </w:p>
        </w:tc>
        <w:tc>
          <w:tcPr>
            <w:tcW w:w="5954" w:type="dxa"/>
          </w:tcPr>
          <w:p w14:paraId="35D0D460" w14:textId="77777777" w:rsidR="005A2A4F" w:rsidRPr="004A2A67" w:rsidRDefault="005A2A4F" w:rsidP="0067296D">
            <w:pPr>
              <w:rPr>
                <w:rFonts w:ascii="Times New Roman" w:eastAsia="Times New Roman" w:hAnsi="Times New Roman"/>
                <w:sz w:val="24"/>
                <w:szCs w:val="24"/>
                <w:lang w:eastAsia="lt-LT"/>
              </w:rPr>
            </w:pPr>
          </w:p>
        </w:tc>
      </w:tr>
      <w:tr w:rsidR="00752AD7" w:rsidRPr="004A2A67" w14:paraId="07589670" w14:textId="77777777" w:rsidTr="004A465A">
        <w:tc>
          <w:tcPr>
            <w:tcW w:w="709" w:type="dxa"/>
          </w:tcPr>
          <w:p w14:paraId="4BA7EC8E" w14:textId="6AEDB57B" w:rsidR="00752AD7" w:rsidRPr="004A2A67" w:rsidRDefault="003F72E7" w:rsidP="00752AD7">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16.3</w:t>
            </w:r>
          </w:p>
        </w:tc>
        <w:tc>
          <w:tcPr>
            <w:tcW w:w="2410" w:type="dxa"/>
          </w:tcPr>
          <w:p w14:paraId="042AE91E" w14:textId="349BC35B" w:rsidR="00752AD7" w:rsidRPr="004A2A67" w:rsidRDefault="00752AD7" w:rsidP="00752AD7">
            <w:pPr>
              <w:rPr>
                <w:rFonts w:ascii="Times New Roman" w:hAnsi="Times New Roman"/>
                <w:sz w:val="24"/>
                <w:szCs w:val="24"/>
              </w:rPr>
            </w:pPr>
            <w:r w:rsidRPr="004A2A67">
              <w:rPr>
                <w:rFonts w:ascii="Times New Roman" w:hAnsi="Times New Roman"/>
                <w:sz w:val="24"/>
                <w:szCs w:val="24"/>
              </w:rPr>
              <w:t>Išmatavimai</w:t>
            </w:r>
          </w:p>
        </w:tc>
        <w:tc>
          <w:tcPr>
            <w:tcW w:w="6237" w:type="dxa"/>
          </w:tcPr>
          <w:p w14:paraId="7D3DDC17" w14:textId="2F1394D5" w:rsidR="00752AD7" w:rsidRPr="004A2A67" w:rsidRDefault="00752AD7" w:rsidP="00752AD7">
            <w:pPr>
              <w:rPr>
                <w:rFonts w:ascii="Times New Roman" w:hAnsi="Times New Roman"/>
                <w:sz w:val="24"/>
                <w:szCs w:val="24"/>
              </w:rPr>
            </w:pPr>
            <w:r w:rsidRPr="004A2A67">
              <w:rPr>
                <w:rFonts w:ascii="Times New Roman" w:hAnsi="Times New Roman"/>
                <w:sz w:val="24"/>
                <w:szCs w:val="24"/>
              </w:rPr>
              <w:t>75 x 75 x 50 (±5) cm</w:t>
            </w:r>
          </w:p>
        </w:tc>
        <w:tc>
          <w:tcPr>
            <w:tcW w:w="5954" w:type="dxa"/>
          </w:tcPr>
          <w:p w14:paraId="49316766" w14:textId="77777777" w:rsidR="00752AD7" w:rsidRPr="004A2A67" w:rsidRDefault="00752AD7" w:rsidP="00752AD7">
            <w:pPr>
              <w:rPr>
                <w:rFonts w:ascii="Times New Roman" w:eastAsia="Times New Roman" w:hAnsi="Times New Roman"/>
                <w:sz w:val="24"/>
                <w:szCs w:val="24"/>
                <w:lang w:eastAsia="lt-LT"/>
              </w:rPr>
            </w:pPr>
          </w:p>
        </w:tc>
      </w:tr>
      <w:tr w:rsidR="00752AD7" w:rsidRPr="004A2A67" w14:paraId="4C311013" w14:textId="77777777" w:rsidTr="004A465A">
        <w:tc>
          <w:tcPr>
            <w:tcW w:w="709" w:type="dxa"/>
          </w:tcPr>
          <w:p w14:paraId="4B7B085C" w14:textId="6BB3D59E" w:rsidR="00752AD7" w:rsidRPr="004A2A67" w:rsidRDefault="003F72E7" w:rsidP="00752AD7">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17.</w:t>
            </w:r>
          </w:p>
        </w:tc>
        <w:tc>
          <w:tcPr>
            <w:tcW w:w="2410" w:type="dxa"/>
          </w:tcPr>
          <w:p w14:paraId="49FC9899" w14:textId="53668400" w:rsidR="00752AD7" w:rsidRPr="004A2A67" w:rsidRDefault="003F72E7" w:rsidP="00752AD7">
            <w:pPr>
              <w:rPr>
                <w:rFonts w:ascii="Times New Roman" w:hAnsi="Times New Roman"/>
                <w:b/>
                <w:bCs/>
                <w:sz w:val="24"/>
                <w:szCs w:val="24"/>
              </w:rPr>
            </w:pPr>
            <w:r w:rsidRPr="004A2A67">
              <w:rPr>
                <w:rFonts w:ascii="Times New Roman" w:hAnsi="Times New Roman"/>
                <w:b/>
                <w:bCs/>
                <w:sz w:val="24"/>
                <w:szCs w:val="24"/>
              </w:rPr>
              <w:t>Montavimo paslauga</w:t>
            </w:r>
          </w:p>
        </w:tc>
        <w:tc>
          <w:tcPr>
            <w:tcW w:w="6237" w:type="dxa"/>
          </w:tcPr>
          <w:p w14:paraId="7A7703FD" w14:textId="44573BEA" w:rsidR="00752AD7" w:rsidRPr="004A2A67" w:rsidRDefault="00C360BF" w:rsidP="00752AD7">
            <w:pPr>
              <w:rPr>
                <w:rFonts w:ascii="Times New Roman" w:hAnsi="Times New Roman"/>
                <w:sz w:val="24"/>
                <w:szCs w:val="24"/>
              </w:rPr>
            </w:pPr>
            <w:r w:rsidRPr="004A2A67">
              <w:rPr>
                <w:rFonts w:ascii="Times New Roman" w:hAnsi="Times New Roman"/>
                <w:sz w:val="24"/>
                <w:szCs w:val="24"/>
              </w:rPr>
              <w:t xml:space="preserve">Į montavimo paslaugą turi būti įskaičiuota profesionalių technikų </w:t>
            </w:r>
            <w:r w:rsidR="006237E9" w:rsidRPr="004A2A67">
              <w:rPr>
                <w:rFonts w:ascii="Times New Roman" w:hAnsi="Times New Roman"/>
                <w:sz w:val="24"/>
                <w:szCs w:val="24"/>
              </w:rPr>
              <w:t xml:space="preserve">atvykimas ir </w:t>
            </w:r>
            <w:r w:rsidRPr="004A2A67">
              <w:rPr>
                <w:rFonts w:ascii="Times New Roman" w:hAnsi="Times New Roman"/>
                <w:sz w:val="24"/>
                <w:szCs w:val="24"/>
              </w:rPr>
              <w:t>darbo valandos, montavimo medžiagos</w:t>
            </w:r>
            <w:r w:rsidR="00CD34E8" w:rsidRPr="004A2A67">
              <w:rPr>
                <w:rFonts w:ascii="Times New Roman" w:hAnsi="Times New Roman"/>
                <w:sz w:val="24"/>
                <w:szCs w:val="24"/>
              </w:rPr>
              <w:t>,</w:t>
            </w:r>
            <w:r w:rsidRPr="004A2A67">
              <w:rPr>
                <w:rFonts w:ascii="Times New Roman" w:hAnsi="Times New Roman"/>
                <w:sz w:val="24"/>
                <w:szCs w:val="24"/>
              </w:rPr>
              <w:t xml:space="preserve">  įrangos naudojimo apmokymas</w:t>
            </w:r>
            <w:r w:rsidR="004F2026" w:rsidRPr="004A2A67">
              <w:rPr>
                <w:rFonts w:ascii="Times New Roman" w:hAnsi="Times New Roman"/>
                <w:sz w:val="24"/>
                <w:szCs w:val="24"/>
              </w:rPr>
              <w:t>.</w:t>
            </w:r>
          </w:p>
        </w:tc>
        <w:tc>
          <w:tcPr>
            <w:tcW w:w="5954" w:type="dxa"/>
          </w:tcPr>
          <w:p w14:paraId="42E0FC04" w14:textId="77777777" w:rsidR="00752AD7" w:rsidRPr="004A2A67" w:rsidRDefault="00752AD7" w:rsidP="00752AD7">
            <w:pPr>
              <w:rPr>
                <w:rFonts w:ascii="Times New Roman" w:eastAsia="Times New Roman" w:hAnsi="Times New Roman"/>
                <w:sz w:val="24"/>
                <w:szCs w:val="24"/>
                <w:lang w:eastAsia="lt-LT"/>
              </w:rPr>
            </w:pPr>
          </w:p>
        </w:tc>
      </w:tr>
      <w:tr w:rsidR="004A465A" w:rsidRPr="004A2A67" w14:paraId="790DAFD3" w14:textId="77777777" w:rsidTr="0047550D">
        <w:trPr>
          <w:trHeight w:val="699"/>
        </w:trPr>
        <w:tc>
          <w:tcPr>
            <w:tcW w:w="3119" w:type="dxa"/>
            <w:gridSpan w:val="2"/>
            <w:vAlign w:val="center"/>
          </w:tcPr>
          <w:p w14:paraId="5DCDC9F7" w14:textId="792CB481" w:rsidR="004A465A" w:rsidRPr="004A2A67" w:rsidRDefault="004A465A" w:rsidP="005161C4">
            <w:pPr>
              <w:jc w:val="center"/>
              <w:rPr>
                <w:rFonts w:ascii="Times New Roman" w:hAnsi="Times New Roman"/>
                <w:b/>
                <w:sz w:val="24"/>
                <w:szCs w:val="24"/>
              </w:rPr>
            </w:pPr>
            <w:r w:rsidRPr="004A2A67">
              <w:rPr>
                <w:rFonts w:ascii="Times New Roman" w:hAnsi="Times New Roman"/>
                <w:b/>
                <w:sz w:val="24"/>
                <w:szCs w:val="24"/>
              </w:rPr>
              <w:lastRenderedPageBreak/>
              <w:t>II dalis</w:t>
            </w:r>
          </w:p>
        </w:tc>
        <w:tc>
          <w:tcPr>
            <w:tcW w:w="12191" w:type="dxa"/>
            <w:gridSpan w:val="2"/>
            <w:vAlign w:val="center"/>
          </w:tcPr>
          <w:p w14:paraId="6B457AA0" w14:textId="403FEF77" w:rsidR="004A465A" w:rsidRDefault="004A465A" w:rsidP="005161C4">
            <w:pPr>
              <w:jc w:val="center"/>
              <w:rPr>
                <w:rFonts w:ascii="Times New Roman" w:hAnsi="Times New Roman"/>
                <w:b/>
                <w:sz w:val="24"/>
                <w:szCs w:val="24"/>
              </w:rPr>
            </w:pPr>
            <w:r w:rsidRPr="004A2A67">
              <w:rPr>
                <w:rFonts w:ascii="Times New Roman" w:hAnsi="Times New Roman"/>
                <w:b/>
                <w:sz w:val="24"/>
                <w:szCs w:val="24"/>
              </w:rPr>
              <w:t>Plungė</w:t>
            </w:r>
            <w:r w:rsidR="005161C4">
              <w:rPr>
                <w:rFonts w:ascii="Times New Roman" w:hAnsi="Times New Roman"/>
                <w:b/>
                <w:sz w:val="24"/>
                <w:szCs w:val="24"/>
              </w:rPr>
              <w:t>s r. Žemaitijos Kadetų gimnazijos</w:t>
            </w:r>
            <w:r w:rsidRPr="004A2A67">
              <w:rPr>
                <w:rFonts w:ascii="Times New Roman" w:hAnsi="Times New Roman"/>
                <w:b/>
                <w:sz w:val="24"/>
                <w:szCs w:val="24"/>
              </w:rPr>
              <w:t xml:space="preserve"> Kulių </w:t>
            </w:r>
            <w:r w:rsidR="005161C4">
              <w:rPr>
                <w:rFonts w:ascii="Times New Roman" w:hAnsi="Times New Roman"/>
                <w:b/>
                <w:sz w:val="24"/>
                <w:szCs w:val="24"/>
              </w:rPr>
              <w:t xml:space="preserve">gimnazijos </w:t>
            </w:r>
            <w:r w:rsidRPr="004A2A67">
              <w:rPr>
                <w:rFonts w:ascii="Times New Roman" w:hAnsi="Times New Roman"/>
                <w:b/>
                <w:sz w:val="24"/>
                <w:szCs w:val="24"/>
              </w:rPr>
              <w:t>skyrius</w:t>
            </w:r>
          </w:p>
          <w:p w14:paraId="700B356E" w14:textId="30CBD122" w:rsidR="005161C4" w:rsidRPr="005161C4" w:rsidRDefault="005161C4" w:rsidP="005161C4">
            <w:pPr>
              <w:jc w:val="center"/>
              <w:rPr>
                <w:rFonts w:ascii="Times New Roman" w:hAnsi="Times New Roman"/>
                <w:b/>
                <w:sz w:val="24"/>
                <w:szCs w:val="24"/>
              </w:rPr>
            </w:pPr>
            <w:r w:rsidRPr="004A2A67">
              <w:rPr>
                <w:rFonts w:ascii="Times New Roman" w:hAnsi="Times New Roman"/>
                <w:sz w:val="24"/>
                <w:szCs w:val="24"/>
              </w:rPr>
              <w:t>Prekių pristatymo ir montavimo adresas:</w:t>
            </w:r>
            <w:r>
              <w:rPr>
                <w:rFonts w:ascii="Times New Roman" w:hAnsi="Times New Roman"/>
                <w:sz w:val="24"/>
                <w:szCs w:val="24"/>
              </w:rPr>
              <w:t xml:space="preserve"> </w:t>
            </w:r>
            <w:r w:rsidRPr="005161C4">
              <w:rPr>
                <w:rFonts w:ascii="Times New Roman" w:hAnsi="Times New Roman"/>
                <w:sz w:val="24"/>
                <w:szCs w:val="24"/>
              </w:rPr>
              <w:t xml:space="preserve">Aušros </w:t>
            </w:r>
            <w:r>
              <w:rPr>
                <w:rFonts w:ascii="Times New Roman" w:hAnsi="Times New Roman"/>
                <w:sz w:val="24"/>
                <w:szCs w:val="24"/>
              </w:rPr>
              <w:t>g. 24, LT-90372, Kuliai</w:t>
            </w:r>
            <w:r w:rsidRPr="005161C4">
              <w:rPr>
                <w:rFonts w:ascii="Times New Roman" w:hAnsi="Times New Roman"/>
                <w:sz w:val="24"/>
                <w:szCs w:val="24"/>
              </w:rPr>
              <w:t>, Plungės r.</w:t>
            </w:r>
          </w:p>
        </w:tc>
      </w:tr>
      <w:tr w:rsidR="00BB5D64" w:rsidRPr="004A2A67" w14:paraId="554EB86F" w14:textId="77777777" w:rsidTr="004A465A">
        <w:tc>
          <w:tcPr>
            <w:tcW w:w="709" w:type="dxa"/>
          </w:tcPr>
          <w:p w14:paraId="1D1F1D07" w14:textId="77777777" w:rsidR="00BB5D64" w:rsidRPr="004A2A67" w:rsidRDefault="00BB5D64" w:rsidP="00DE6ECB">
            <w:pPr>
              <w:rPr>
                <w:rFonts w:ascii="Times New Roman" w:eastAsia="Times New Roman" w:hAnsi="Times New Roman"/>
                <w:bCs/>
                <w:sz w:val="24"/>
                <w:szCs w:val="24"/>
                <w:lang w:eastAsia="lt-LT"/>
              </w:rPr>
            </w:pPr>
            <w:r w:rsidRPr="004A2A67">
              <w:rPr>
                <w:rFonts w:ascii="Times New Roman" w:eastAsia="Times New Roman" w:hAnsi="Times New Roman"/>
                <w:bCs/>
                <w:sz w:val="24"/>
                <w:szCs w:val="24"/>
                <w:lang w:eastAsia="lt-LT"/>
              </w:rPr>
              <w:t>Eil.</w:t>
            </w:r>
          </w:p>
          <w:p w14:paraId="4DA95442" w14:textId="77777777" w:rsidR="00BB5D64" w:rsidRPr="004A2A67" w:rsidRDefault="00BB5D64" w:rsidP="00DE6ECB">
            <w:pPr>
              <w:rPr>
                <w:rFonts w:ascii="Times New Roman" w:eastAsia="Times New Roman" w:hAnsi="Times New Roman"/>
                <w:bCs/>
                <w:sz w:val="24"/>
                <w:szCs w:val="24"/>
                <w:lang w:eastAsia="lt-LT"/>
              </w:rPr>
            </w:pPr>
            <w:r w:rsidRPr="004A2A67">
              <w:rPr>
                <w:rFonts w:ascii="Times New Roman" w:eastAsia="Times New Roman" w:hAnsi="Times New Roman"/>
                <w:bCs/>
                <w:sz w:val="24"/>
                <w:szCs w:val="24"/>
                <w:lang w:eastAsia="lt-LT"/>
              </w:rPr>
              <w:t>Nr.</w:t>
            </w:r>
          </w:p>
        </w:tc>
        <w:tc>
          <w:tcPr>
            <w:tcW w:w="2410" w:type="dxa"/>
          </w:tcPr>
          <w:p w14:paraId="74124316" w14:textId="77777777" w:rsidR="00BB5D64" w:rsidRPr="004A2A67" w:rsidRDefault="00BB5D64" w:rsidP="00DE6ECB">
            <w:pPr>
              <w:rPr>
                <w:rFonts w:ascii="Times New Roman" w:eastAsia="Times New Roman" w:hAnsi="Times New Roman"/>
                <w:bCs/>
                <w:sz w:val="24"/>
                <w:szCs w:val="24"/>
                <w:lang w:eastAsia="lt-LT"/>
              </w:rPr>
            </w:pPr>
            <w:r w:rsidRPr="004A2A67">
              <w:rPr>
                <w:rFonts w:ascii="Times New Roman" w:hAnsi="Times New Roman"/>
                <w:bCs/>
                <w:sz w:val="24"/>
                <w:szCs w:val="24"/>
              </w:rPr>
              <w:t xml:space="preserve">Pavadinimas </w:t>
            </w:r>
          </w:p>
        </w:tc>
        <w:tc>
          <w:tcPr>
            <w:tcW w:w="6237" w:type="dxa"/>
          </w:tcPr>
          <w:p w14:paraId="7BA49E65" w14:textId="77777777" w:rsidR="00BB5D64" w:rsidRPr="004A2A67" w:rsidRDefault="00BB5D64" w:rsidP="00DE6ECB">
            <w:pPr>
              <w:ind w:left="57" w:right="57"/>
              <w:rPr>
                <w:rFonts w:ascii="Times New Roman" w:hAnsi="Times New Roman"/>
                <w:bCs/>
                <w:sz w:val="24"/>
                <w:szCs w:val="24"/>
              </w:rPr>
            </w:pPr>
            <w:r w:rsidRPr="004A2A67">
              <w:rPr>
                <w:rFonts w:ascii="Times New Roman" w:hAnsi="Times New Roman"/>
                <w:bCs/>
                <w:sz w:val="24"/>
                <w:szCs w:val="24"/>
              </w:rPr>
              <w:t>Reikalaujamos prekės techninės charakteristikos</w:t>
            </w:r>
          </w:p>
          <w:p w14:paraId="755D8F2F" w14:textId="77777777" w:rsidR="00BB5D64" w:rsidRPr="004A2A67" w:rsidRDefault="00BB5D64" w:rsidP="00DE6ECB">
            <w:pPr>
              <w:rPr>
                <w:rFonts w:ascii="Times New Roman" w:eastAsia="Times New Roman" w:hAnsi="Times New Roman"/>
                <w:bCs/>
                <w:sz w:val="24"/>
                <w:szCs w:val="24"/>
                <w:lang w:eastAsia="lt-LT"/>
              </w:rPr>
            </w:pPr>
          </w:p>
        </w:tc>
        <w:tc>
          <w:tcPr>
            <w:tcW w:w="5954" w:type="dxa"/>
          </w:tcPr>
          <w:p w14:paraId="214B0014" w14:textId="77777777" w:rsidR="00BB5D64" w:rsidRPr="004A2A67" w:rsidRDefault="00BB5D64" w:rsidP="00DE6ECB">
            <w:pPr>
              <w:rPr>
                <w:rFonts w:ascii="Times New Roman" w:eastAsia="Times New Roman" w:hAnsi="Times New Roman"/>
                <w:bCs/>
                <w:sz w:val="24"/>
                <w:szCs w:val="24"/>
                <w:lang w:eastAsia="lt-LT"/>
              </w:rPr>
            </w:pPr>
            <w:r w:rsidRPr="004A2A67">
              <w:rPr>
                <w:rFonts w:ascii="Times New Roman" w:eastAsia="Times New Roman" w:hAnsi="Times New Roman"/>
                <w:bCs/>
                <w:sz w:val="24"/>
                <w:szCs w:val="24"/>
                <w:lang w:eastAsia="lt-LT"/>
              </w:rPr>
              <w:t>Siūlomos prekės techninės charakteristikos (dokumento pavadinimas ir puslapio Nr., pažymintis vietą, kuriame yra patvirtinanti charakteristika)</w:t>
            </w:r>
          </w:p>
        </w:tc>
      </w:tr>
      <w:tr w:rsidR="00BB5D64" w:rsidRPr="004A2A67" w14:paraId="5D45A1B4" w14:textId="77777777" w:rsidTr="004A465A">
        <w:tc>
          <w:tcPr>
            <w:tcW w:w="709" w:type="dxa"/>
          </w:tcPr>
          <w:p w14:paraId="1440D2FC" w14:textId="7B3503F9" w:rsidR="00BB5D64" w:rsidRPr="004A2A67" w:rsidRDefault="002D6810"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w:t>
            </w:r>
            <w:r w:rsidR="00BB5D64" w:rsidRPr="004A2A67">
              <w:rPr>
                <w:rFonts w:ascii="Times New Roman" w:eastAsia="Times New Roman" w:hAnsi="Times New Roman"/>
                <w:sz w:val="24"/>
                <w:szCs w:val="24"/>
                <w:lang w:eastAsia="lt-LT"/>
              </w:rPr>
              <w:t>.</w:t>
            </w:r>
          </w:p>
        </w:tc>
        <w:tc>
          <w:tcPr>
            <w:tcW w:w="2410" w:type="dxa"/>
          </w:tcPr>
          <w:p w14:paraId="15EAC45C" w14:textId="77777777" w:rsidR="00BB5D64" w:rsidRPr="004A2A67" w:rsidRDefault="00BB5D64" w:rsidP="00DE6ECB">
            <w:pPr>
              <w:rPr>
                <w:rFonts w:ascii="Times New Roman" w:hAnsi="Times New Roman"/>
                <w:b/>
                <w:bCs/>
                <w:sz w:val="24"/>
                <w:szCs w:val="24"/>
              </w:rPr>
            </w:pPr>
            <w:r w:rsidRPr="004A2A67">
              <w:rPr>
                <w:rFonts w:ascii="Times New Roman" w:hAnsi="Times New Roman"/>
                <w:b/>
                <w:bCs/>
                <w:sz w:val="24"/>
                <w:szCs w:val="24"/>
              </w:rPr>
              <w:t>Šviečiantis pluoštas, 1 vnt.</w:t>
            </w:r>
          </w:p>
        </w:tc>
        <w:tc>
          <w:tcPr>
            <w:tcW w:w="6237" w:type="dxa"/>
          </w:tcPr>
          <w:p w14:paraId="6A7BBF18"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285EF0B9"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369409C0" w14:textId="77777777" w:rsidTr="004A465A">
        <w:tc>
          <w:tcPr>
            <w:tcW w:w="709" w:type="dxa"/>
          </w:tcPr>
          <w:p w14:paraId="53594E95" w14:textId="122EE40B" w:rsidR="00BB5D64" w:rsidRPr="004A2A67" w:rsidRDefault="002D6810"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w:t>
            </w:r>
            <w:r w:rsidR="00BB5D64" w:rsidRPr="004A2A67">
              <w:rPr>
                <w:rFonts w:ascii="Times New Roman" w:eastAsia="Times New Roman" w:hAnsi="Times New Roman"/>
                <w:sz w:val="24"/>
                <w:szCs w:val="24"/>
                <w:lang w:eastAsia="lt-LT"/>
              </w:rPr>
              <w:t>.1</w:t>
            </w:r>
          </w:p>
        </w:tc>
        <w:tc>
          <w:tcPr>
            <w:tcW w:w="2410" w:type="dxa"/>
          </w:tcPr>
          <w:p w14:paraId="24287BF4"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rPr>
              <w:t>Paskirtis</w:t>
            </w:r>
          </w:p>
        </w:tc>
        <w:tc>
          <w:tcPr>
            <w:tcW w:w="6237" w:type="dxa"/>
          </w:tcPr>
          <w:p w14:paraId="4028009B" w14:textId="3276F4EB" w:rsidR="00BB5D64" w:rsidRPr="004A2A67" w:rsidRDefault="00E155A9" w:rsidP="00DE6ECB">
            <w:pPr>
              <w:rPr>
                <w:rFonts w:ascii="Times New Roman" w:hAnsi="Times New Roman"/>
                <w:sz w:val="24"/>
                <w:szCs w:val="24"/>
              </w:rPr>
            </w:pPr>
            <w:r w:rsidRPr="004A2A67">
              <w:rPr>
                <w:rFonts w:ascii="Times New Roman" w:hAnsi="Times New Roman"/>
                <w:sz w:val="24"/>
                <w:szCs w:val="24"/>
              </w:rPr>
              <w:t>Skirtas sensorinės pasyvios ir interaktyvios aplinkos sukūrimui. Užtikrina vaizdinę,  lytėjimo stimuliaciją</w:t>
            </w:r>
            <w:r w:rsidR="004A193B" w:rsidRPr="004A2A67">
              <w:rPr>
                <w:rFonts w:ascii="Times New Roman" w:hAnsi="Times New Roman"/>
                <w:sz w:val="24"/>
                <w:szCs w:val="24"/>
              </w:rPr>
              <w:t>.</w:t>
            </w:r>
          </w:p>
        </w:tc>
        <w:tc>
          <w:tcPr>
            <w:tcW w:w="5954" w:type="dxa"/>
          </w:tcPr>
          <w:p w14:paraId="59AC004A"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1548B6C5" w14:textId="77777777" w:rsidTr="004A465A">
        <w:tc>
          <w:tcPr>
            <w:tcW w:w="709" w:type="dxa"/>
          </w:tcPr>
          <w:p w14:paraId="6846CFAF" w14:textId="11AD6CC3" w:rsidR="00BB5D64" w:rsidRPr="004A2A67" w:rsidRDefault="002D6810"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w:t>
            </w:r>
            <w:r w:rsidR="00BB5D64" w:rsidRPr="004A2A67">
              <w:rPr>
                <w:rFonts w:ascii="Times New Roman" w:eastAsia="Times New Roman" w:hAnsi="Times New Roman"/>
                <w:sz w:val="24"/>
                <w:szCs w:val="24"/>
                <w:lang w:eastAsia="lt-LT"/>
              </w:rPr>
              <w:t>.2</w:t>
            </w:r>
          </w:p>
        </w:tc>
        <w:tc>
          <w:tcPr>
            <w:tcW w:w="2410" w:type="dxa"/>
          </w:tcPr>
          <w:p w14:paraId="7F9A4A9B"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rPr>
              <w:t>Medžiagos</w:t>
            </w:r>
          </w:p>
        </w:tc>
        <w:tc>
          <w:tcPr>
            <w:tcW w:w="6237" w:type="dxa"/>
          </w:tcPr>
          <w:p w14:paraId="5D2D1AF0" w14:textId="490770A8" w:rsidR="00BB5D64" w:rsidRPr="004A2A67" w:rsidRDefault="00D94315" w:rsidP="00DE6ECB">
            <w:pPr>
              <w:rPr>
                <w:rFonts w:ascii="Times New Roman" w:hAnsi="Times New Roman"/>
                <w:sz w:val="24"/>
                <w:szCs w:val="24"/>
              </w:rPr>
            </w:pPr>
            <w:r w:rsidRPr="004A2A67">
              <w:rPr>
                <w:rFonts w:ascii="Times New Roman" w:hAnsi="Times New Roman"/>
                <w:sz w:val="24"/>
                <w:szCs w:val="24"/>
              </w:rPr>
              <w:t xml:space="preserve">Šviesos pluoštas pagamintas iš polimero arba lygiavertės medžiagos. Neturi būti ftalatų ir latekso. Pluoštą galima valyti su dezinfekcinėmis medžiagomis  </w:t>
            </w:r>
          </w:p>
        </w:tc>
        <w:tc>
          <w:tcPr>
            <w:tcW w:w="5954" w:type="dxa"/>
          </w:tcPr>
          <w:p w14:paraId="266F4221"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74D321F2" w14:textId="77777777" w:rsidTr="004A465A">
        <w:tc>
          <w:tcPr>
            <w:tcW w:w="709" w:type="dxa"/>
          </w:tcPr>
          <w:p w14:paraId="219861AF" w14:textId="6077075B"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w:t>
            </w:r>
            <w:r w:rsidR="00BB5D64" w:rsidRPr="004A2A67">
              <w:rPr>
                <w:rFonts w:ascii="Times New Roman" w:eastAsia="Times New Roman" w:hAnsi="Times New Roman"/>
                <w:sz w:val="24"/>
                <w:szCs w:val="24"/>
                <w:lang w:eastAsia="lt-LT"/>
              </w:rPr>
              <w:t>.3</w:t>
            </w:r>
          </w:p>
        </w:tc>
        <w:tc>
          <w:tcPr>
            <w:tcW w:w="2410" w:type="dxa"/>
          </w:tcPr>
          <w:p w14:paraId="6DE8404D"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rPr>
              <w:t>Saugumas</w:t>
            </w:r>
          </w:p>
        </w:tc>
        <w:tc>
          <w:tcPr>
            <w:tcW w:w="6237" w:type="dxa"/>
          </w:tcPr>
          <w:p w14:paraId="01F7BFFD"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rPr>
              <w:t>Turi būti saugu laikyti, glostyti, vyniotis aplink save ir ant jo gulėti. Turi būti ilgaamžis.</w:t>
            </w:r>
          </w:p>
        </w:tc>
        <w:tc>
          <w:tcPr>
            <w:tcW w:w="5954" w:type="dxa"/>
          </w:tcPr>
          <w:p w14:paraId="188D03AF"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605E3A92" w14:textId="77777777" w:rsidTr="004A465A">
        <w:tc>
          <w:tcPr>
            <w:tcW w:w="709" w:type="dxa"/>
          </w:tcPr>
          <w:p w14:paraId="2673B76C" w14:textId="7C10B87A"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w:t>
            </w:r>
            <w:r w:rsidR="00BB5D64" w:rsidRPr="004A2A67">
              <w:rPr>
                <w:rFonts w:ascii="Times New Roman" w:eastAsia="Times New Roman" w:hAnsi="Times New Roman"/>
                <w:sz w:val="24"/>
                <w:szCs w:val="24"/>
                <w:lang w:eastAsia="lt-LT"/>
              </w:rPr>
              <w:t>.</w:t>
            </w:r>
            <w:r w:rsidR="004A193B" w:rsidRPr="004A2A67">
              <w:rPr>
                <w:rFonts w:ascii="Times New Roman" w:eastAsia="Times New Roman" w:hAnsi="Times New Roman"/>
                <w:sz w:val="24"/>
                <w:szCs w:val="24"/>
                <w:lang w:eastAsia="lt-LT"/>
              </w:rPr>
              <w:t>4</w:t>
            </w:r>
          </w:p>
        </w:tc>
        <w:tc>
          <w:tcPr>
            <w:tcW w:w="2410" w:type="dxa"/>
          </w:tcPr>
          <w:p w14:paraId="40507936"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rPr>
              <w:t>Išmatavimai</w:t>
            </w:r>
          </w:p>
        </w:tc>
        <w:tc>
          <w:tcPr>
            <w:tcW w:w="6237" w:type="dxa"/>
          </w:tcPr>
          <w:p w14:paraId="6A46D153"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rPr>
              <w:t xml:space="preserve">Pluošto ilgis ne mažiau 2 metrų, susideda iš ne mažiau 200 gyslelių. </w:t>
            </w:r>
          </w:p>
        </w:tc>
        <w:tc>
          <w:tcPr>
            <w:tcW w:w="5954" w:type="dxa"/>
          </w:tcPr>
          <w:p w14:paraId="39D94CA5"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2E44ACA0" w14:textId="77777777" w:rsidTr="004A465A">
        <w:tc>
          <w:tcPr>
            <w:tcW w:w="709" w:type="dxa"/>
          </w:tcPr>
          <w:p w14:paraId="0A6C4906" w14:textId="1D009A6E"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2</w:t>
            </w:r>
            <w:r w:rsidR="00BB5D64" w:rsidRPr="004A2A67">
              <w:rPr>
                <w:rFonts w:ascii="Times New Roman" w:eastAsia="Times New Roman" w:hAnsi="Times New Roman"/>
                <w:sz w:val="24"/>
                <w:szCs w:val="24"/>
                <w:lang w:eastAsia="lt-LT"/>
              </w:rPr>
              <w:t>.</w:t>
            </w:r>
          </w:p>
        </w:tc>
        <w:tc>
          <w:tcPr>
            <w:tcW w:w="2410" w:type="dxa"/>
          </w:tcPr>
          <w:p w14:paraId="773A15BC" w14:textId="5726D958" w:rsidR="00BB5D64" w:rsidRPr="004A2A67" w:rsidRDefault="002D6810" w:rsidP="00DE6ECB">
            <w:pPr>
              <w:rPr>
                <w:rFonts w:ascii="Times New Roman" w:hAnsi="Times New Roman"/>
                <w:b/>
                <w:bCs/>
                <w:sz w:val="24"/>
                <w:szCs w:val="24"/>
              </w:rPr>
            </w:pPr>
            <w:r w:rsidRPr="004A2A67">
              <w:rPr>
                <w:rFonts w:ascii="Times New Roman" w:hAnsi="Times New Roman"/>
                <w:b/>
                <w:bCs/>
                <w:sz w:val="24"/>
                <w:szCs w:val="24"/>
              </w:rPr>
              <w:t>Šviečiančio pluošto lentyna,</w:t>
            </w:r>
            <w:r w:rsidR="00BB5D64" w:rsidRPr="004A2A67">
              <w:rPr>
                <w:rFonts w:ascii="Times New Roman" w:hAnsi="Times New Roman"/>
                <w:b/>
                <w:bCs/>
                <w:sz w:val="24"/>
                <w:szCs w:val="24"/>
              </w:rPr>
              <w:t xml:space="preserve"> 1 vnt.</w:t>
            </w:r>
          </w:p>
        </w:tc>
        <w:tc>
          <w:tcPr>
            <w:tcW w:w="6237" w:type="dxa"/>
          </w:tcPr>
          <w:p w14:paraId="0A60D419"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3FB56DDE"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1BC3BA4C" w14:textId="77777777" w:rsidTr="004A465A">
        <w:tc>
          <w:tcPr>
            <w:tcW w:w="709" w:type="dxa"/>
          </w:tcPr>
          <w:p w14:paraId="1B9F3AD6" w14:textId="6A23F198"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2</w:t>
            </w:r>
            <w:r w:rsidR="00BB5D64" w:rsidRPr="004A2A67">
              <w:rPr>
                <w:rFonts w:ascii="Times New Roman" w:eastAsia="Times New Roman" w:hAnsi="Times New Roman"/>
                <w:sz w:val="24"/>
                <w:szCs w:val="24"/>
                <w:lang w:eastAsia="lt-LT"/>
              </w:rPr>
              <w:t>.1</w:t>
            </w:r>
          </w:p>
        </w:tc>
        <w:tc>
          <w:tcPr>
            <w:tcW w:w="2410" w:type="dxa"/>
          </w:tcPr>
          <w:p w14:paraId="46A0ECDF"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rPr>
              <w:t>Paskirtis</w:t>
            </w:r>
          </w:p>
        </w:tc>
        <w:tc>
          <w:tcPr>
            <w:tcW w:w="6237" w:type="dxa"/>
          </w:tcPr>
          <w:p w14:paraId="26AC0BA4" w14:textId="3956E746" w:rsidR="00BB5D64" w:rsidRPr="004A2A67" w:rsidRDefault="002D6810" w:rsidP="00DE6ECB">
            <w:pPr>
              <w:rPr>
                <w:rFonts w:ascii="Times New Roman" w:hAnsi="Times New Roman"/>
                <w:sz w:val="24"/>
                <w:szCs w:val="24"/>
              </w:rPr>
            </w:pPr>
            <w:r w:rsidRPr="004A2A67">
              <w:rPr>
                <w:rFonts w:ascii="Times New Roman" w:hAnsi="Times New Roman"/>
                <w:sz w:val="24"/>
                <w:szCs w:val="24"/>
              </w:rPr>
              <w:t>Lentyna skirta paskirstyti šviesos pluošto sruogas.</w:t>
            </w:r>
          </w:p>
        </w:tc>
        <w:tc>
          <w:tcPr>
            <w:tcW w:w="5954" w:type="dxa"/>
          </w:tcPr>
          <w:p w14:paraId="31476A3F"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2A20CA38" w14:textId="77777777" w:rsidTr="004A465A">
        <w:tc>
          <w:tcPr>
            <w:tcW w:w="709" w:type="dxa"/>
          </w:tcPr>
          <w:p w14:paraId="3ECEAD0F" w14:textId="729DDDFE"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2</w:t>
            </w:r>
            <w:r w:rsidR="00BB5D64" w:rsidRPr="004A2A67">
              <w:rPr>
                <w:rFonts w:ascii="Times New Roman" w:eastAsia="Times New Roman" w:hAnsi="Times New Roman"/>
                <w:sz w:val="24"/>
                <w:szCs w:val="24"/>
                <w:lang w:eastAsia="lt-LT"/>
              </w:rPr>
              <w:t>.2</w:t>
            </w:r>
          </w:p>
        </w:tc>
        <w:tc>
          <w:tcPr>
            <w:tcW w:w="2410" w:type="dxa"/>
          </w:tcPr>
          <w:p w14:paraId="19D1DBD0" w14:textId="4B22F4AD" w:rsidR="00BB5D64" w:rsidRPr="004A2A67" w:rsidRDefault="002D6810" w:rsidP="00DE6ECB">
            <w:pPr>
              <w:rPr>
                <w:rFonts w:ascii="Times New Roman" w:hAnsi="Times New Roman"/>
                <w:sz w:val="24"/>
                <w:szCs w:val="24"/>
              </w:rPr>
            </w:pPr>
            <w:r w:rsidRPr="004A2A67">
              <w:rPr>
                <w:rFonts w:ascii="Times New Roman" w:hAnsi="Times New Roman"/>
                <w:sz w:val="24"/>
                <w:szCs w:val="24"/>
              </w:rPr>
              <w:t>Medžiaga</w:t>
            </w:r>
          </w:p>
        </w:tc>
        <w:tc>
          <w:tcPr>
            <w:tcW w:w="6237" w:type="dxa"/>
          </w:tcPr>
          <w:p w14:paraId="22EA795B" w14:textId="4179FBF8" w:rsidR="00BB5D64" w:rsidRPr="004A2A67" w:rsidRDefault="002D6810" w:rsidP="00DE6ECB">
            <w:pPr>
              <w:rPr>
                <w:rFonts w:ascii="Times New Roman" w:hAnsi="Times New Roman"/>
                <w:sz w:val="24"/>
                <w:szCs w:val="24"/>
              </w:rPr>
            </w:pPr>
            <w:r w:rsidRPr="004A2A67">
              <w:rPr>
                <w:rFonts w:ascii="Times New Roman" w:hAnsi="Times New Roman"/>
                <w:sz w:val="24"/>
                <w:szCs w:val="24"/>
              </w:rPr>
              <w:t>12 mm storio mediena au išpjautomis apvaliomis skylutėmis, kurių skersmuo yra 2,5 cm.</w:t>
            </w:r>
          </w:p>
        </w:tc>
        <w:tc>
          <w:tcPr>
            <w:tcW w:w="5954" w:type="dxa"/>
          </w:tcPr>
          <w:p w14:paraId="183E53C7"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745F499D" w14:textId="77777777" w:rsidTr="004A465A">
        <w:tc>
          <w:tcPr>
            <w:tcW w:w="709" w:type="dxa"/>
          </w:tcPr>
          <w:p w14:paraId="46FA806A" w14:textId="7D2A7A72"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2</w:t>
            </w:r>
            <w:r w:rsidR="00BB5D64" w:rsidRPr="004A2A67">
              <w:rPr>
                <w:rFonts w:ascii="Times New Roman" w:eastAsia="Times New Roman" w:hAnsi="Times New Roman"/>
                <w:sz w:val="24"/>
                <w:szCs w:val="24"/>
                <w:lang w:eastAsia="lt-LT"/>
              </w:rPr>
              <w:t>.3</w:t>
            </w:r>
          </w:p>
        </w:tc>
        <w:tc>
          <w:tcPr>
            <w:tcW w:w="2410" w:type="dxa"/>
          </w:tcPr>
          <w:p w14:paraId="131D3395" w14:textId="1E53D704" w:rsidR="00BB5D64" w:rsidRPr="004A2A67" w:rsidRDefault="002D6810" w:rsidP="00DE6ECB">
            <w:pPr>
              <w:rPr>
                <w:rFonts w:ascii="Times New Roman" w:hAnsi="Times New Roman"/>
                <w:sz w:val="24"/>
                <w:szCs w:val="24"/>
              </w:rPr>
            </w:pPr>
            <w:r w:rsidRPr="004A2A67">
              <w:rPr>
                <w:rFonts w:ascii="Times New Roman" w:hAnsi="Times New Roman"/>
                <w:sz w:val="24"/>
                <w:szCs w:val="24"/>
              </w:rPr>
              <w:t>Montavimas</w:t>
            </w:r>
          </w:p>
        </w:tc>
        <w:tc>
          <w:tcPr>
            <w:tcW w:w="6237" w:type="dxa"/>
          </w:tcPr>
          <w:p w14:paraId="6250A322" w14:textId="2B74FEB1" w:rsidR="00BB5D64" w:rsidRPr="004A2A67" w:rsidRDefault="002D6810" w:rsidP="00DE6ECB">
            <w:pPr>
              <w:rPr>
                <w:rFonts w:ascii="Times New Roman" w:hAnsi="Times New Roman"/>
                <w:sz w:val="24"/>
                <w:szCs w:val="24"/>
              </w:rPr>
            </w:pPr>
            <w:r w:rsidRPr="004A2A67">
              <w:rPr>
                <w:rFonts w:ascii="Times New Roman" w:hAnsi="Times New Roman"/>
                <w:sz w:val="24"/>
                <w:szCs w:val="24"/>
              </w:rPr>
              <w:t>Tvirtinamas prie sienos. Komplekte 2 mediniai kabliukai.</w:t>
            </w:r>
          </w:p>
        </w:tc>
        <w:tc>
          <w:tcPr>
            <w:tcW w:w="5954" w:type="dxa"/>
          </w:tcPr>
          <w:p w14:paraId="4A8F3E8B" w14:textId="77777777" w:rsidR="00BB5D64" w:rsidRPr="004A2A67" w:rsidRDefault="00BB5D64" w:rsidP="00DE6ECB">
            <w:pPr>
              <w:rPr>
                <w:rFonts w:ascii="Times New Roman" w:eastAsia="Times New Roman" w:hAnsi="Times New Roman"/>
                <w:sz w:val="24"/>
                <w:szCs w:val="24"/>
                <w:lang w:eastAsia="lt-LT"/>
              </w:rPr>
            </w:pPr>
          </w:p>
        </w:tc>
      </w:tr>
      <w:tr w:rsidR="002D6810" w:rsidRPr="004A2A67" w14:paraId="4827BA79" w14:textId="77777777" w:rsidTr="004A465A">
        <w:tc>
          <w:tcPr>
            <w:tcW w:w="709" w:type="dxa"/>
          </w:tcPr>
          <w:p w14:paraId="19CF048F" w14:textId="1271232F" w:rsidR="002D6810"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2</w:t>
            </w:r>
            <w:r w:rsidR="002D6810" w:rsidRPr="004A2A67">
              <w:rPr>
                <w:rFonts w:ascii="Times New Roman" w:eastAsia="Times New Roman" w:hAnsi="Times New Roman"/>
                <w:sz w:val="24"/>
                <w:szCs w:val="24"/>
                <w:lang w:eastAsia="lt-LT"/>
              </w:rPr>
              <w:t>.4</w:t>
            </w:r>
          </w:p>
        </w:tc>
        <w:tc>
          <w:tcPr>
            <w:tcW w:w="2410" w:type="dxa"/>
          </w:tcPr>
          <w:p w14:paraId="35EE93DA" w14:textId="7F45DD1F" w:rsidR="002D6810" w:rsidRPr="004A2A67" w:rsidRDefault="002D6810" w:rsidP="00DE6ECB">
            <w:pPr>
              <w:rPr>
                <w:rFonts w:ascii="Times New Roman" w:hAnsi="Times New Roman"/>
                <w:sz w:val="24"/>
                <w:szCs w:val="24"/>
              </w:rPr>
            </w:pPr>
            <w:r w:rsidRPr="004A2A67">
              <w:rPr>
                <w:rFonts w:ascii="Times New Roman" w:hAnsi="Times New Roman"/>
                <w:sz w:val="24"/>
                <w:szCs w:val="24"/>
              </w:rPr>
              <w:t>Išmatavimai</w:t>
            </w:r>
          </w:p>
        </w:tc>
        <w:tc>
          <w:tcPr>
            <w:tcW w:w="6237" w:type="dxa"/>
          </w:tcPr>
          <w:p w14:paraId="1CAAEAFD" w14:textId="43AC3D50" w:rsidR="002D6810" w:rsidRPr="004A2A67" w:rsidRDefault="002D6810" w:rsidP="00DE6ECB">
            <w:pPr>
              <w:rPr>
                <w:rFonts w:ascii="Times New Roman" w:hAnsi="Times New Roman"/>
                <w:sz w:val="24"/>
                <w:szCs w:val="24"/>
              </w:rPr>
            </w:pPr>
            <w:r w:rsidRPr="004A2A67">
              <w:rPr>
                <w:rFonts w:ascii="Times New Roman" w:hAnsi="Times New Roman"/>
                <w:sz w:val="24"/>
                <w:szCs w:val="24"/>
              </w:rPr>
              <w:t>116 x 33 cm (±5) cm.</w:t>
            </w:r>
          </w:p>
        </w:tc>
        <w:tc>
          <w:tcPr>
            <w:tcW w:w="5954" w:type="dxa"/>
          </w:tcPr>
          <w:p w14:paraId="6405A8C0" w14:textId="77777777" w:rsidR="002D6810" w:rsidRPr="004A2A67" w:rsidRDefault="002D6810" w:rsidP="00DE6ECB">
            <w:pPr>
              <w:rPr>
                <w:rFonts w:ascii="Times New Roman" w:eastAsia="Times New Roman" w:hAnsi="Times New Roman"/>
                <w:sz w:val="24"/>
                <w:szCs w:val="24"/>
                <w:lang w:eastAsia="lt-LT"/>
              </w:rPr>
            </w:pPr>
          </w:p>
        </w:tc>
      </w:tr>
      <w:tr w:rsidR="00BB5D64" w:rsidRPr="004A2A67" w14:paraId="446D6A75" w14:textId="77777777" w:rsidTr="004A465A">
        <w:tc>
          <w:tcPr>
            <w:tcW w:w="709" w:type="dxa"/>
          </w:tcPr>
          <w:p w14:paraId="0697F430" w14:textId="7EA90E54"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3</w:t>
            </w:r>
            <w:r w:rsidR="00BB5D64" w:rsidRPr="004A2A67">
              <w:rPr>
                <w:rFonts w:ascii="Times New Roman" w:eastAsia="Times New Roman" w:hAnsi="Times New Roman"/>
                <w:sz w:val="24"/>
                <w:szCs w:val="24"/>
                <w:lang w:eastAsia="lt-LT"/>
              </w:rPr>
              <w:t>.</w:t>
            </w:r>
          </w:p>
        </w:tc>
        <w:tc>
          <w:tcPr>
            <w:tcW w:w="2410" w:type="dxa"/>
          </w:tcPr>
          <w:p w14:paraId="0E7F9B80" w14:textId="77777777" w:rsidR="00BB5D64" w:rsidRPr="004A2A67" w:rsidRDefault="00BB5D64" w:rsidP="00DE6ECB">
            <w:pPr>
              <w:rPr>
                <w:rFonts w:ascii="Times New Roman" w:hAnsi="Times New Roman"/>
                <w:b/>
                <w:bCs/>
                <w:sz w:val="24"/>
                <w:szCs w:val="24"/>
              </w:rPr>
            </w:pPr>
            <w:r w:rsidRPr="004A2A67">
              <w:rPr>
                <w:rFonts w:ascii="Times New Roman" w:hAnsi="Times New Roman"/>
                <w:b/>
                <w:bCs/>
                <w:sz w:val="24"/>
                <w:szCs w:val="24"/>
              </w:rPr>
              <w:t>LED panelė, 1 vnt.</w:t>
            </w:r>
          </w:p>
        </w:tc>
        <w:tc>
          <w:tcPr>
            <w:tcW w:w="6237" w:type="dxa"/>
          </w:tcPr>
          <w:p w14:paraId="507D2A9B"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6CD8637C"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311DED73" w14:textId="77777777" w:rsidTr="004A465A">
        <w:tc>
          <w:tcPr>
            <w:tcW w:w="709" w:type="dxa"/>
          </w:tcPr>
          <w:p w14:paraId="3499DF40" w14:textId="75E92812"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3</w:t>
            </w:r>
            <w:r w:rsidR="00BB5D64" w:rsidRPr="004A2A67">
              <w:rPr>
                <w:rFonts w:ascii="Times New Roman" w:eastAsia="Times New Roman" w:hAnsi="Times New Roman"/>
                <w:sz w:val="24"/>
                <w:szCs w:val="24"/>
                <w:lang w:eastAsia="lt-LT"/>
              </w:rPr>
              <w:t>.1</w:t>
            </w:r>
          </w:p>
        </w:tc>
        <w:tc>
          <w:tcPr>
            <w:tcW w:w="2410" w:type="dxa"/>
          </w:tcPr>
          <w:p w14:paraId="0E165E70"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rPr>
              <w:t>Paskirtis</w:t>
            </w:r>
          </w:p>
        </w:tc>
        <w:tc>
          <w:tcPr>
            <w:tcW w:w="6237" w:type="dxa"/>
          </w:tcPr>
          <w:p w14:paraId="0B31AD68"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rPr>
              <w:t>LED panelės vaizdas padeda pakelti nuotaiką, nusiraminti ar motyvuoti teigiamai veiklai.</w:t>
            </w:r>
          </w:p>
        </w:tc>
        <w:tc>
          <w:tcPr>
            <w:tcW w:w="5954" w:type="dxa"/>
          </w:tcPr>
          <w:p w14:paraId="0BD62389"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603CC364" w14:textId="77777777" w:rsidTr="004A465A">
        <w:tc>
          <w:tcPr>
            <w:tcW w:w="709" w:type="dxa"/>
          </w:tcPr>
          <w:p w14:paraId="642B34D5" w14:textId="511291AA"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3</w:t>
            </w:r>
            <w:r w:rsidR="00BB5D64" w:rsidRPr="004A2A67">
              <w:rPr>
                <w:rFonts w:ascii="Times New Roman" w:eastAsia="Times New Roman" w:hAnsi="Times New Roman"/>
                <w:sz w:val="24"/>
                <w:szCs w:val="24"/>
                <w:lang w:eastAsia="lt-LT"/>
              </w:rPr>
              <w:t>.2</w:t>
            </w:r>
          </w:p>
        </w:tc>
        <w:tc>
          <w:tcPr>
            <w:tcW w:w="2410" w:type="dxa"/>
          </w:tcPr>
          <w:p w14:paraId="6896CA56"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rPr>
              <w:t>Sandara</w:t>
            </w:r>
          </w:p>
        </w:tc>
        <w:tc>
          <w:tcPr>
            <w:tcW w:w="6237" w:type="dxa"/>
          </w:tcPr>
          <w:p w14:paraId="7BDD21DA"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rPr>
              <w:t>Sudaryta iš ne mažiau 4 vnt. reguliuojamo ryškumo LED panelės su grafine nuotrauka ir balta aliuminio atrama. Turi būti galimybė pasirinkti grafinę nuotrauką iš ne mažiau 5 variantų. Komplektuojama su stacionariu jungtuku ir nuotolinio valdymo pulteliu.</w:t>
            </w:r>
          </w:p>
        </w:tc>
        <w:tc>
          <w:tcPr>
            <w:tcW w:w="5954" w:type="dxa"/>
          </w:tcPr>
          <w:p w14:paraId="6D689583"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4F765B6B" w14:textId="77777777" w:rsidTr="004A465A">
        <w:tc>
          <w:tcPr>
            <w:tcW w:w="709" w:type="dxa"/>
          </w:tcPr>
          <w:p w14:paraId="1620B676" w14:textId="37BA3473"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3</w:t>
            </w:r>
            <w:r w:rsidR="00BB5D64" w:rsidRPr="004A2A67">
              <w:rPr>
                <w:rFonts w:ascii="Times New Roman" w:eastAsia="Times New Roman" w:hAnsi="Times New Roman"/>
                <w:sz w:val="24"/>
                <w:szCs w:val="24"/>
                <w:lang w:eastAsia="lt-LT"/>
              </w:rPr>
              <w:t>.3</w:t>
            </w:r>
          </w:p>
        </w:tc>
        <w:tc>
          <w:tcPr>
            <w:tcW w:w="2410" w:type="dxa"/>
          </w:tcPr>
          <w:p w14:paraId="00048C43"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rPr>
              <w:t>Montavimas</w:t>
            </w:r>
          </w:p>
        </w:tc>
        <w:tc>
          <w:tcPr>
            <w:tcW w:w="6237" w:type="dxa"/>
          </w:tcPr>
          <w:p w14:paraId="49858D14"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rPr>
              <w:t>Tvirtinama prie standartinių lubų papildomu rėmeliu.</w:t>
            </w:r>
          </w:p>
        </w:tc>
        <w:tc>
          <w:tcPr>
            <w:tcW w:w="5954" w:type="dxa"/>
          </w:tcPr>
          <w:p w14:paraId="23820E96"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775DAF42" w14:textId="77777777" w:rsidTr="004A465A">
        <w:tc>
          <w:tcPr>
            <w:tcW w:w="709" w:type="dxa"/>
          </w:tcPr>
          <w:p w14:paraId="0A9E0A4A" w14:textId="6E8279B4"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3</w:t>
            </w:r>
            <w:r w:rsidR="00BB5D64" w:rsidRPr="004A2A67">
              <w:rPr>
                <w:rFonts w:ascii="Times New Roman" w:eastAsia="Times New Roman" w:hAnsi="Times New Roman"/>
                <w:sz w:val="24"/>
                <w:szCs w:val="24"/>
                <w:lang w:eastAsia="lt-LT"/>
              </w:rPr>
              <w:t>.4</w:t>
            </w:r>
          </w:p>
        </w:tc>
        <w:tc>
          <w:tcPr>
            <w:tcW w:w="2410" w:type="dxa"/>
          </w:tcPr>
          <w:p w14:paraId="6BFD7A5E"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rPr>
              <w:t>Išmatavimai</w:t>
            </w:r>
          </w:p>
        </w:tc>
        <w:tc>
          <w:tcPr>
            <w:tcW w:w="6237" w:type="dxa"/>
          </w:tcPr>
          <w:p w14:paraId="764C5EE8"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rPr>
              <w:t xml:space="preserve">Vieno vieneto 60x60 (± 5) cm. </w:t>
            </w:r>
          </w:p>
        </w:tc>
        <w:tc>
          <w:tcPr>
            <w:tcW w:w="5954" w:type="dxa"/>
          </w:tcPr>
          <w:p w14:paraId="6AE1E6BC"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1519911D" w14:textId="77777777" w:rsidTr="004A465A">
        <w:tc>
          <w:tcPr>
            <w:tcW w:w="709" w:type="dxa"/>
          </w:tcPr>
          <w:p w14:paraId="601965A5" w14:textId="421540A0"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4</w:t>
            </w:r>
            <w:r w:rsidR="00BB5D64" w:rsidRPr="004A2A67">
              <w:rPr>
                <w:rFonts w:ascii="Times New Roman" w:eastAsia="Times New Roman" w:hAnsi="Times New Roman"/>
                <w:sz w:val="24"/>
                <w:szCs w:val="24"/>
                <w:lang w:eastAsia="lt-LT"/>
              </w:rPr>
              <w:t>.</w:t>
            </w:r>
          </w:p>
        </w:tc>
        <w:tc>
          <w:tcPr>
            <w:tcW w:w="2410" w:type="dxa"/>
          </w:tcPr>
          <w:p w14:paraId="495D4FB8" w14:textId="77777777" w:rsidR="00BB5D64" w:rsidRPr="004A2A67" w:rsidRDefault="00BB5D64" w:rsidP="00DE6ECB">
            <w:pPr>
              <w:rPr>
                <w:rFonts w:ascii="Times New Roman" w:hAnsi="Times New Roman"/>
                <w:b/>
                <w:bCs/>
                <w:sz w:val="24"/>
                <w:szCs w:val="24"/>
              </w:rPr>
            </w:pPr>
            <w:r w:rsidRPr="004A2A67">
              <w:rPr>
                <w:rFonts w:ascii="Times New Roman" w:hAnsi="Times New Roman"/>
                <w:b/>
                <w:bCs/>
                <w:sz w:val="24"/>
                <w:szCs w:val="24"/>
              </w:rPr>
              <w:t xml:space="preserve">Sensorinis rinkinys vizualinei </w:t>
            </w:r>
            <w:r w:rsidRPr="004A2A67">
              <w:rPr>
                <w:rFonts w:ascii="Times New Roman" w:hAnsi="Times New Roman"/>
                <w:b/>
                <w:bCs/>
                <w:sz w:val="24"/>
                <w:szCs w:val="24"/>
              </w:rPr>
              <w:lastRenderedPageBreak/>
              <w:t>stimuliacijai, 1 vnt.</w:t>
            </w:r>
          </w:p>
        </w:tc>
        <w:tc>
          <w:tcPr>
            <w:tcW w:w="6237" w:type="dxa"/>
          </w:tcPr>
          <w:p w14:paraId="1BC82B73"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rPr>
              <w:lastRenderedPageBreak/>
              <w:t>Siūlomos prekės pavadinimas/kodas/gamintojas</w:t>
            </w:r>
          </w:p>
        </w:tc>
        <w:tc>
          <w:tcPr>
            <w:tcW w:w="5954" w:type="dxa"/>
          </w:tcPr>
          <w:p w14:paraId="693799F1"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4A3ED4D7" w14:textId="77777777" w:rsidTr="004A465A">
        <w:tc>
          <w:tcPr>
            <w:tcW w:w="709" w:type="dxa"/>
          </w:tcPr>
          <w:p w14:paraId="10E0C1DB" w14:textId="443DC099"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lastRenderedPageBreak/>
              <w:t>4</w:t>
            </w:r>
            <w:r w:rsidR="00BB5D64" w:rsidRPr="004A2A67">
              <w:rPr>
                <w:rFonts w:ascii="Times New Roman" w:eastAsia="Times New Roman" w:hAnsi="Times New Roman"/>
                <w:sz w:val="24"/>
                <w:szCs w:val="24"/>
                <w:lang w:eastAsia="lt-LT"/>
              </w:rPr>
              <w:t>.1</w:t>
            </w:r>
          </w:p>
        </w:tc>
        <w:tc>
          <w:tcPr>
            <w:tcW w:w="2410" w:type="dxa"/>
          </w:tcPr>
          <w:p w14:paraId="1979AA81"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rPr>
              <w:t>Paskirtis</w:t>
            </w:r>
          </w:p>
        </w:tc>
        <w:tc>
          <w:tcPr>
            <w:tcW w:w="6237" w:type="dxa"/>
          </w:tcPr>
          <w:p w14:paraId="6B8ED653"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rPr>
              <w:t xml:space="preserve">Tinkamas asmenims, kuriems trūksta sensorinio jautrumo, kurie pernelyg jautriai reaguoja į šviesą, garsus, turi tam tikrų baimių, taip pat priverčia susidomėti, tyrinėti, koncentruoti dėmesį.  </w:t>
            </w:r>
          </w:p>
        </w:tc>
        <w:tc>
          <w:tcPr>
            <w:tcW w:w="5954" w:type="dxa"/>
          </w:tcPr>
          <w:p w14:paraId="61C12895"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5230500E" w14:textId="77777777" w:rsidTr="004A465A">
        <w:tc>
          <w:tcPr>
            <w:tcW w:w="709" w:type="dxa"/>
          </w:tcPr>
          <w:p w14:paraId="6778077B" w14:textId="3143F305"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4</w:t>
            </w:r>
            <w:r w:rsidR="00BB5D64" w:rsidRPr="004A2A67">
              <w:rPr>
                <w:rFonts w:ascii="Times New Roman" w:eastAsia="Times New Roman" w:hAnsi="Times New Roman"/>
                <w:sz w:val="24"/>
                <w:szCs w:val="24"/>
                <w:lang w:eastAsia="lt-LT"/>
              </w:rPr>
              <w:t>.2</w:t>
            </w:r>
          </w:p>
        </w:tc>
        <w:tc>
          <w:tcPr>
            <w:tcW w:w="2410" w:type="dxa"/>
          </w:tcPr>
          <w:p w14:paraId="02C3EF8D"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rPr>
              <w:t>Komplektacija</w:t>
            </w:r>
          </w:p>
        </w:tc>
        <w:tc>
          <w:tcPr>
            <w:tcW w:w="6237" w:type="dxa"/>
          </w:tcPr>
          <w:p w14:paraId="31C99CFC"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shd w:val="clear" w:color="auto" w:fill="FFFFFF"/>
              </w:rPr>
              <w:t>Ne mažiau 15  priemonių: žėrinčios žuvytės, LED šviečiančios figūrėlės, šviečianti lazdelė, spiralinės blizgančios lazdelės, didelis UV LED žibintuvėlis, UV megztas rutulys, sensorinės lazdelės, šviečiančios pirštinės, akrilo veidrodėliai, skysčių laikrodžiai, begalybės veidrodis, šviečianti lempa, rutulinė lempa, žvaigždžių projektorius, spalvą keičiantys kiaušiniai, krištolo varpelio kamuoliukai arba lygiavertės priemonės.</w:t>
            </w:r>
            <w:r w:rsidRPr="004A2A67">
              <w:rPr>
                <w:rFonts w:ascii="Times New Roman" w:hAnsi="Times New Roman"/>
                <w:sz w:val="24"/>
                <w:szCs w:val="24"/>
              </w:rPr>
              <w:t xml:space="preserve"> </w:t>
            </w:r>
            <w:r w:rsidRPr="004A2A67">
              <w:rPr>
                <w:rFonts w:ascii="Times New Roman" w:hAnsi="Times New Roman"/>
                <w:sz w:val="24"/>
                <w:szCs w:val="24"/>
                <w:shd w:val="clear" w:color="auto" w:fill="FFFFFF"/>
              </w:rPr>
              <w:t>Šio rinkinio turinys gali nežymiai skirtis.</w:t>
            </w:r>
          </w:p>
        </w:tc>
        <w:tc>
          <w:tcPr>
            <w:tcW w:w="5954" w:type="dxa"/>
          </w:tcPr>
          <w:p w14:paraId="1E984233"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139BD071" w14:textId="77777777" w:rsidTr="004A465A">
        <w:tc>
          <w:tcPr>
            <w:tcW w:w="709" w:type="dxa"/>
          </w:tcPr>
          <w:p w14:paraId="227C0566" w14:textId="0AE30C94"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5</w:t>
            </w:r>
            <w:r w:rsidR="00BB5D64" w:rsidRPr="004A2A67">
              <w:rPr>
                <w:rFonts w:ascii="Times New Roman" w:eastAsia="Times New Roman" w:hAnsi="Times New Roman"/>
                <w:sz w:val="24"/>
                <w:szCs w:val="24"/>
                <w:lang w:eastAsia="lt-LT"/>
              </w:rPr>
              <w:t>.</w:t>
            </w:r>
          </w:p>
        </w:tc>
        <w:tc>
          <w:tcPr>
            <w:tcW w:w="2410" w:type="dxa"/>
          </w:tcPr>
          <w:p w14:paraId="0AE7EB81" w14:textId="77777777" w:rsidR="00BB5D64" w:rsidRPr="004A2A67" w:rsidRDefault="00BB5D64" w:rsidP="00DE6ECB">
            <w:pPr>
              <w:rPr>
                <w:rFonts w:ascii="Times New Roman" w:hAnsi="Times New Roman"/>
                <w:b/>
                <w:bCs/>
                <w:sz w:val="24"/>
                <w:szCs w:val="24"/>
              </w:rPr>
            </w:pPr>
            <w:r w:rsidRPr="004A2A67">
              <w:rPr>
                <w:rFonts w:ascii="Times New Roman" w:hAnsi="Times New Roman"/>
                <w:b/>
                <w:bCs/>
                <w:sz w:val="24"/>
                <w:szCs w:val="24"/>
              </w:rPr>
              <w:t>Sūpuoklės rinkinys, 1 vnt.</w:t>
            </w:r>
          </w:p>
        </w:tc>
        <w:tc>
          <w:tcPr>
            <w:tcW w:w="6237" w:type="dxa"/>
          </w:tcPr>
          <w:p w14:paraId="7E427858"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570FC8EB"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2518D8BD" w14:textId="77777777" w:rsidTr="004A465A">
        <w:tc>
          <w:tcPr>
            <w:tcW w:w="709" w:type="dxa"/>
          </w:tcPr>
          <w:p w14:paraId="5B983632" w14:textId="44E1767F"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5</w:t>
            </w:r>
            <w:r w:rsidR="00BB5D64" w:rsidRPr="004A2A67">
              <w:rPr>
                <w:rFonts w:ascii="Times New Roman" w:eastAsia="Times New Roman" w:hAnsi="Times New Roman"/>
                <w:sz w:val="24"/>
                <w:szCs w:val="24"/>
                <w:lang w:eastAsia="lt-LT"/>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9641060" w14:textId="77777777" w:rsidR="00BB5D64" w:rsidRPr="004A2A67" w:rsidRDefault="00BB5D64" w:rsidP="00DE6ECB">
            <w:pPr>
              <w:rPr>
                <w:rFonts w:ascii="Times New Roman" w:hAnsi="Times New Roman"/>
                <w:sz w:val="24"/>
                <w:szCs w:val="24"/>
              </w:rPr>
            </w:pPr>
            <w:r w:rsidRPr="004A2A67">
              <w:rPr>
                <w:rFonts w:ascii="Times New Roman" w:eastAsia="Times New Roman" w:hAnsi="Times New Roman"/>
                <w:sz w:val="24"/>
                <w:szCs w:val="24"/>
              </w:rPr>
              <w:t>Paskirtis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ED52884" w14:textId="77777777" w:rsidR="00BB5D64" w:rsidRPr="004A2A67" w:rsidRDefault="00BB5D64" w:rsidP="00DE6ECB">
            <w:pPr>
              <w:rPr>
                <w:rFonts w:ascii="Times New Roman" w:hAnsi="Times New Roman"/>
                <w:sz w:val="24"/>
                <w:szCs w:val="24"/>
              </w:rPr>
            </w:pPr>
            <w:r w:rsidRPr="004A2A67">
              <w:rPr>
                <w:rFonts w:ascii="Times New Roman" w:eastAsia="Times New Roman" w:hAnsi="Times New Roman"/>
                <w:sz w:val="24"/>
                <w:szCs w:val="24"/>
              </w:rPr>
              <w:t>Skirtas vaikams nuo 3-jų metų amžiaus. Naudojama kaip terapinė supynė, gali būti naudojama aktyvioms pertraukėlėms mokyklose, darželiuose. Supynė užtikrina saugumo jausmą, lizdas puikiai apgaubia vaiko kūną, o viduje esanti pagalvėlė suteikia komforto jausmą.</w:t>
            </w:r>
            <w:r w:rsidRPr="004A2A67">
              <w:rPr>
                <w:rFonts w:ascii="Times New Roman" w:hAnsi="Times New Roman"/>
                <w:sz w:val="24"/>
                <w:szCs w:val="24"/>
              </w:rPr>
              <w:t xml:space="preserve"> </w:t>
            </w:r>
            <w:r w:rsidRPr="004A2A67">
              <w:rPr>
                <w:rFonts w:ascii="Times New Roman" w:eastAsia="Times New Roman" w:hAnsi="Times New Roman"/>
                <w:sz w:val="24"/>
                <w:szCs w:val="24"/>
              </w:rPr>
              <w:t>Tinkamas vestibiulerinei sistemai stimuliuoti.</w:t>
            </w:r>
          </w:p>
        </w:tc>
        <w:tc>
          <w:tcPr>
            <w:tcW w:w="5954" w:type="dxa"/>
          </w:tcPr>
          <w:p w14:paraId="22800A53"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38B7CC33" w14:textId="77777777" w:rsidTr="004A465A">
        <w:tc>
          <w:tcPr>
            <w:tcW w:w="709" w:type="dxa"/>
          </w:tcPr>
          <w:p w14:paraId="453F822F" w14:textId="3AE03ACC"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5</w:t>
            </w:r>
            <w:r w:rsidR="00BB5D64" w:rsidRPr="004A2A67">
              <w:rPr>
                <w:rFonts w:ascii="Times New Roman" w:eastAsia="Times New Roman" w:hAnsi="Times New Roman"/>
                <w:sz w:val="24"/>
                <w:szCs w:val="24"/>
                <w:lang w:eastAsia="lt-LT"/>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0720F68" w14:textId="77777777" w:rsidR="00BB5D64" w:rsidRPr="004A2A67" w:rsidRDefault="00BB5D64" w:rsidP="00DE6ECB">
            <w:pPr>
              <w:rPr>
                <w:rFonts w:ascii="Times New Roman" w:hAnsi="Times New Roman"/>
                <w:sz w:val="24"/>
                <w:szCs w:val="24"/>
              </w:rPr>
            </w:pPr>
            <w:r w:rsidRPr="004A2A67">
              <w:rPr>
                <w:rFonts w:ascii="Times New Roman" w:eastAsia="Times New Roman" w:hAnsi="Times New Roman"/>
                <w:sz w:val="24"/>
                <w:szCs w:val="24"/>
              </w:rPr>
              <w:t>Medžiagos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2C5C374" w14:textId="77777777" w:rsidR="00BB5D64" w:rsidRPr="004A2A67" w:rsidRDefault="00BB5D64" w:rsidP="00DE6ECB">
            <w:pPr>
              <w:rPr>
                <w:rFonts w:ascii="Times New Roman" w:hAnsi="Times New Roman"/>
                <w:sz w:val="24"/>
                <w:szCs w:val="24"/>
              </w:rPr>
            </w:pPr>
            <w:r w:rsidRPr="004A2A67">
              <w:rPr>
                <w:rFonts w:ascii="Times New Roman" w:eastAsia="Times New Roman" w:hAnsi="Times New Roman"/>
                <w:sz w:val="24"/>
                <w:szCs w:val="24"/>
              </w:rPr>
              <w:t xml:space="preserve">Pagamintas iš 100 proc. medvilnės arba lygiavertės medžiagos. </w:t>
            </w:r>
          </w:p>
        </w:tc>
        <w:tc>
          <w:tcPr>
            <w:tcW w:w="5954" w:type="dxa"/>
          </w:tcPr>
          <w:p w14:paraId="17E7F53C"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3A5256BA" w14:textId="77777777" w:rsidTr="004A465A">
        <w:tc>
          <w:tcPr>
            <w:tcW w:w="709" w:type="dxa"/>
          </w:tcPr>
          <w:p w14:paraId="7E218C5A" w14:textId="22F42DD2"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5</w:t>
            </w:r>
            <w:r w:rsidR="00BB5D64" w:rsidRPr="004A2A67">
              <w:rPr>
                <w:rFonts w:ascii="Times New Roman" w:eastAsia="Times New Roman" w:hAnsi="Times New Roman"/>
                <w:sz w:val="24"/>
                <w:szCs w:val="24"/>
                <w:lang w:eastAsia="lt-LT"/>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8125201" w14:textId="77777777" w:rsidR="00BB5D64" w:rsidRPr="004A2A67" w:rsidRDefault="00BB5D64" w:rsidP="00DE6ECB">
            <w:pPr>
              <w:rPr>
                <w:rFonts w:ascii="Times New Roman" w:hAnsi="Times New Roman"/>
                <w:sz w:val="24"/>
                <w:szCs w:val="24"/>
              </w:rPr>
            </w:pPr>
            <w:r w:rsidRPr="004A2A67">
              <w:rPr>
                <w:rFonts w:ascii="Times New Roman" w:eastAsia="Times New Roman" w:hAnsi="Times New Roman"/>
                <w:sz w:val="24"/>
                <w:szCs w:val="24"/>
              </w:rPr>
              <w:t>Išmatavimai</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1E0CD34" w14:textId="77777777" w:rsidR="00BB5D64" w:rsidRPr="004A2A67" w:rsidRDefault="00BB5D64" w:rsidP="00DE6ECB">
            <w:pPr>
              <w:suppressAutoHyphens/>
              <w:autoSpaceDN w:val="0"/>
              <w:textAlignment w:val="baseline"/>
              <w:rPr>
                <w:rFonts w:ascii="Times New Roman" w:eastAsia="Times New Roman" w:hAnsi="Times New Roman"/>
                <w:sz w:val="24"/>
                <w:szCs w:val="24"/>
              </w:rPr>
            </w:pPr>
            <w:r w:rsidRPr="004A2A67">
              <w:rPr>
                <w:rFonts w:ascii="Times New Roman" w:eastAsia="Times New Roman" w:hAnsi="Times New Roman"/>
                <w:sz w:val="24"/>
                <w:szCs w:val="24"/>
              </w:rPr>
              <w:t>Sėdima vieta ne mažesnė nei 70 cm pločio.</w:t>
            </w:r>
          </w:p>
          <w:p w14:paraId="482CF964" w14:textId="77777777" w:rsidR="00BB5D64" w:rsidRPr="004A2A67" w:rsidRDefault="00BB5D64" w:rsidP="00DE6ECB">
            <w:pPr>
              <w:rPr>
                <w:rFonts w:ascii="Times New Roman" w:hAnsi="Times New Roman"/>
                <w:sz w:val="24"/>
                <w:szCs w:val="24"/>
              </w:rPr>
            </w:pPr>
            <w:r w:rsidRPr="004A2A67">
              <w:rPr>
                <w:rFonts w:ascii="Times New Roman" w:eastAsia="Times New Roman" w:hAnsi="Times New Roman"/>
                <w:sz w:val="24"/>
                <w:szCs w:val="24"/>
              </w:rPr>
              <w:t>Gali išlaikyti ne mažiau 80 kg svorį.</w:t>
            </w:r>
          </w:p>
        </w:tc>
        <w:tc>
          <w:tcPr>
            <w:tcW w:w="5954" w:type="dxa"/>
          </w:tcPr>
          <w:p w14:paraId="00683F55"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46D9DDF9" w14:textId="77777777" w:rsidTr="004A465A">
        <w:tc>
          <w:tcPr>
            <w:tcW w:w="709" w:type="dxa"/>
          </w:tcPr>
          <w:p w14:paraId="03D5F5EB" w14:textId="06FC0A65"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5</w:t>
            </w:r>
            <w:r w:rsidR="00BB5D64" w:rsidRPr="004A2A67">
              <w:rPr>
                <w:rFonts w:ascii="Times New Roman" w:eastAsia="Times New Roman" w:hAnsi="Times New Roman"/>
                <w:sz w:val="24"/>
                <w:szCs w:val="24"/>
                <w:lang w:eastAsia="lt-LT"/>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47D9CA" w14:textId="77777777" w:rsidR="00BB5D64" w:rsidRPr="004A2A67" w:rsidRDefault="00BB5D64" w:rsidP="00DE6ECB">
            <w:pPr>
              <w:rPr>
                <w:rFonts w:ascii="Times New Roman" w:hAnsi="Times New Roman"/>
                <w:sz w:val="24"/>
                <w:szCs w:val="24"/>
              </w:rPr>
            </w:pPr>
            <w:r w:rsidRPr="004A2A67">
              <w:rPr>
                <w:rFonts w:ascii="Times New Roman" w:eastAsia="Times New Roman" w:hAnsi="Times New Roman"/>
                <w:sz w:val="24"/>
                <w:szCs w:val="24"/>
              </w:rPr>
              <w:t>Komplektacija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97AF4AC" w14:textId="77777777" w:rsidR="00BB5D64" w:rsidRPr="004A2A67" w:rsidRDefault="00BB5D64" w:rsidP="00DE6ECB">
            <w:pPr>
              <w:rPr>
                <w:rFonts w:ascii="Times New Roman" w:hAnsi="Times New Roman"/>
                <w:sz w:val="24"/>
                <w:szCs w:val="24"/>
              </w:rPr>
            </w:pPr>
            <w:r w:rsidRPr="004A2A67">
              <w:rPr>
                <w:rFonts w:ascii="Times New Roman" w:eastAsia="Times New Roman" w:hAnsi="Times New Roman"/>
                <w:sz w:val="24"/>
                <w:szCs w:val="24"/>
              </w:rPr>
              <w:t>Tvirtinimo prie lubų sistema, plokštė su kabliu. Atlaiko ne mažiau nei 150 kg svorį.</w:t>
            </w:r>
          </w:p>
        </w:tc>
        <w:tc>
          <w:tcPr>
            <w:tcW w:w="5954" w:type="dxa"/>
          </w:tcPr>
          <w:p w14:paraId="5D093F9A"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2241DA9F" w14:textId="77777777" w:rsidTr="004A465A">
        <w:tc>
          <w:tcPr>
            <w:tcW w:w="709" w:type="dxa"/>
          </w:tcPr>
          <w:p w14:paraId="2F2569EE" w14:textId="77FF42B6"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6</w:t>
            </w:r>
            <w:r w:rsidR="00BB5D64" w:rsidRPr="004A2A67">
              <w:rPr>
                <w:rFonts w:ascii="Times New Roman" w:eastAsia="Times New Roman" w:hAnsi="Times New Roman"/>
                <w:sz w:val="24"/>
                <w:szCs w:val="24"/>
                <w:lang w:eastAsia="lt-LT"/>
              </w:rPr>
              <w:t>.</w:t>
            </w:r>
          </w:p>
        </w:tc>
        <w:tc>
          <w:tcPr>
            <w:tcW w:w="2410" w:type="dxa"/>
          </w:tcPr>
          <w:p w14:paraId="495DAC72" w14:textId="77777777" w:rsidR="00BB5D64" w:rsidRPr="004A2A67" w:rsidRDefault="00BB5D64" w:rsidP="00DE6ECB">
            <w:pPr>
              <w:rPr>
                <w:rFonts w:ascii="Times New Roman" w:hAnsi="Times New Roman"/>
                <w:b/>
                <w:bCs/>
                <w:sz w:val="24"/>
                <w:szCs w:val="24"/>
              </w:rPr>
            </w:pPr>
            <w:r w:rsidRPr="004A2A67">
              <w:rPr>
                <w:rFonts w:ascii="Times New Roman" w:hAnsi="Times New Roman"/>
                <w:b/>
                <w:bCs/>
                <w:sz w:val="24"/>
                <w:szCs w:val="24"/>
              </w:rPr>
              <w:t>Interaktyvios grindys, 1 vnt.</w:t>
            </w:r>
          </w:p>
        </w:tc>
        <w:tc>
          <w:tcPr>
            <w:tcW w:w="6237" w:type="dxa"/>
          </w:tcPr>
          <w:p w14:paraId="29AD7B37"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7F5CB2BC"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540F9819" w14:textId="77777777" w:rsidTr="004A465A">
        <w:tc>
          <w:tcPr>
            <w:tcW w:w="709" w:type="dxa"/>
          </w:tcPr>
          <w:p w14:paraId="536CD735" w14:textId="465C6B79"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6</w:t>
            </w:r>
            <w:r w:rsidR="00BB5D64" w:rsidRPr="004A2A67">
              <w:rPr>
                <w:rFonts w:ascii="Times New Roman" w:eastAsia="Times New Roman" w:hAnsi="Times New Roman"/>
                <w:sz w:val="24"/>
                <w:szCs w:val="24"/>
                <w:lang w:eastAsia="lt-LT"/>
              </w:rPr>
              <w:t>.1</w:t>
            </w:r>
          </w:p>
        </w:tc>
        <w:tc>
          <w:tcPr>
            <w:tcW w:w="2410" w:type="dxa"/>
          </w:tcPr>
          <w:p w14:paraId="1188F71B" w14:textId="77777777" w:rsidR="00BB5D64" w:rsidRPr="004A2A67" w:rsidRDefault="00BB5D64" w:rsidP="00DE6ECB">
            <w:pPr>
              <w:rPr>
                <w:rFonts w:ascii="Times New Roman" w:hAnsi="Times New Roman"/>
                <w:sz w:val="24"/>
                <w:szCs w:val="24"/>
              </w:rPr>
            </w:pPr>
            <w:r w:rsidRPr="004A2A67">
              <w:rPr>
                <w:rFonts w:ascii="Times New Roman" w:hAnsi="Times New Roman"/>
                <w:bCs/>
                <w:sz w:val="24"/>
                <w:szCs w:val="24"/>
              </w:rPr>
              <w:t>Paskirtis</w:t>
            </w:r>
          </w:p>
        </w:tc>
        <w:tc>
          <w:tcPr>
            <w:tcW w:w="6237" w:type="dxa"/>
          </w:tcPr>
          <w:p w14:paraId="4E7C7B08" w14:textId="77777777" w:rsidR="00BB5D64" w:rsidRPr="004A2A67" w:rsidRDefault="00BB5D64" w:rsidP="00DE6ECB">
            <w:pPr>
              <w:rPr>
                <w:rFonts w:ascii="Times New Roman" w:hAnsi="Times New Roman"/>
                <w:sz w:val="24"/>
                <w:szCs w:val="24"/>
              </w:rPr>
            </w:pPr>
            <w:r w:rsidRPr="004A2A67">
              <w:rPr>
                <w:rFonts w:ascii="Times New Roman" w:hAnsi="Times New Roman"/>
                <w:bCs/>
                <w:sz w:val="24"/>
                <w:szCs w:val="24"/>
              </w:rPr>
              <w:t xml:space="preserve">Interaktyvi  projekcija, skirta fizinei, socialinei reabilitacijai, edukacijos veikloms, atsipalaidavimui ir žaidimams. Įrenginys prisideda prie multisensorinės aplinkos sukūrimo. Skatina dėmesio sutelkimą, rankų, kojų ir viso kūno judėjimą, koordinaciją veiksmo ir pasekmės supratimą. Sistema gali naudotis ir žmonės su judėjimo negalia, individualiai ir </w:t>
            </w:r>
            <w:r w:rsidRPr="004A2A67">
              <w:rPr>
                <w:rFonts w:ascii="Times New Roman" w:hAnsi="Times New Roman"/>
                <w:bCs/>
                <w:sz w:val="24"/>
                <w:szCs w:val="24"/>
              </w:rPr>
              <w:lastRenderedPageBreak/>
              <w:t>grupelėmis.</w:t>
            </w:r>
          </w:p>
        </w:tc>
        <w:tc>
          <w:tcPr>
            <w:tcW w:w="5954" w:type="dxa"/>
          </w:tcPr>
          <w:p w14:paraId="1888D2E7"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08B2186F" w14:textId="77777777" w:rsidTr="004A465A">
        <w:tc>
          <w:tcPr>
            <w:tcW w:w="709" w:type="dxa"/>
          </w:tcPr>
          <w:p w14:paraId="754AC90D" w14:textId="6D29DBBC"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lastRenderedPageBreak/>
              <w:t>6</w:t>
            </w:r>
            <w:r w:rsidR="00BB5D64" w:rsidRPr="004A2A67">
              <w:rPr>
                <w:rFonts w:ascii="Times New Roman" w:eastAsia="Times New Roman" w:hAnsi="Times New Roman"/>
                <w:sz w:val="24"/>
                <w:szCs w:val="24"/>
                <w:lang w:eastAsia="lt-LT"/>
              </w:rPr>
              <w:t>.2</w:t>
            </w:r>
          </w:p>
        </w:tc>
        <w:tc>
          <w:tcPr>
            <w:tcW w:w="2410" w:type="dxa"/>
          </w:tcPr>
          <w:p w14:paraId="510FECFC" w14:textId="77777777" w:rsidR="00BB5D64" w:rsidRPr="004A2A67" w:rsidRDefault="00BB5D64" w:rsidP="00DE6ECB">
            <w:pPr>
              <w:rPr>
                <w:rFonts w:ascii="Times New Roman" w:hAnsi="Times New Roman"/>
                <w:sz w:val="24"/>
                <w:szCs w:val="24"/>
              </w:rPr>
            </w:pPr>
            <w:r w:rsidRPr="004A2A67">
              <w:rPr>
                <w:rFonts w:ascii="Times New Roman" w:hAnsi="Times New Roman"/>
                <w:bCs/>
                <w:sz w:val="24"/>
                <w:szCs w:val="24"/>
              </w:rPr>
              <w:t>Komplektacija</w:t>
            </w:r>
          </w:p>
        </w:tc>
        <w:tc>
          <w:tcPr>
            <w:tcW w:w="6237" w:type="dxa"/>
          </w:tcPr>
          <w:p w14:paraId="6B0363B9" w14:textId="77777777" w:rsidR="00BB5D64" w:rsidRPr="004A2A67" w:rsidRDefault="00BB5D64" w:rsidP="00BB5D64">
            <w:pPr>
              <w:pStyle w:val="Sraopastraipa"/>
              <w:numPr>
                <w:ilvl w:val="0"/>
                <w:numId w:val="11"/>
              </w:numPr>
              <w:rPr>
                <w:rFonts w:ascii="Times New Roman" w:hAnsi="Times New Roman"/>
                <w:bCs/>
                <w:sz w:val="24"/>
                <w:szCs w:val="24"/>
              </w:rPr>
            </w:pPr>
            <w:r w:rsidRPr="004A2A67">
              <w:rPr>
                <w:rFonts w:ascii="Times New Roman" w:hAnsi="Times New Roman"/>
                <w:bCs/>
                <w:sz w:val="24"/>
                <w:szCs w:val="24"/>
              </w:rPr>
              <w:t>Korpusas</w:t>
            </w:r>
          </w:p>
          <w:p w14:paraId="7C15AAC9" w14:textId="77777777" w:rsidR="00BB5D64" w:rsidRPr="004A2A67" w:rsidRDefault="00BB5D64" w:rsidP="00BB5D64">
            <w:pPr>
              <w:pStyle w:val="Sraopastraipa"/>
              <w:numPr>
                <w:ilvl w:val="0"/>
                <w:numId w:val="11"/>
              </w:numPr>
              <w:rPr>
                <w:rFonts w:ascii="Times New Roman" w:hAnsi="Times New Roman"/>
                <w:bCs/>
                <w:sz w:val="24"/>
                <w:szCs w:val="24"/>
              </w:rPr>
            </w:pPr>
            <w:r w:rsidRPr="004A2A67">
              <w:rPr>
                <w:rFonts w:ascii="Times New Roman" w:hAnsi="Times New Roman"/>
                <w:bCs/>
                <w:sz w:val="24"/>
                <w:szCs w:val="24"/>
              </w:rPr>
              <w:t>Sienos laikiklis</w:t>
            </w:r>
          </w:p>
          <w:p w14:paraId="6645E784" w14:textId="77777777" w:rsidR="00BB5D64" w:rsidRPr="004A2A67" w:rsidRDefault="00BB5D64" w:rsidP="00BB5D64">
            <w:pPr>
              <w:pStyle w:val="Sraopastraipa"/>
              <w:numPr>
                <w:ilvl w:val="0"/>
                <w:numId w:val="11"/>
              </w:numPr>
              <w:rPr>
                <w:rFonts w:ascii="Times New Roman" w:hAnsi="Times New Roman"/>
                <w:bCs/>
                <w:sz w:val="24"/>
                <w:szCs w:val="24"/>
              </w:rPr>
            </w:pPr>
            <w:r w:rsidRPr="004A2A67">
              <w:rPr>
                <w:rFonts w:ascii="Times New Roman" w:hAnsi="Times New Roman"/>
                <w:bCs/>
                <w:sz w:val="24"/>
                <w:szCs w:val="24"/>
              </w:rPr>
              <w:t>Nuotolinio valdymo pultas</w:t>
            </w:r>
          </w:p>
          <w:p w14:paraId="22CF8E98" w14:textId="77777777" w:rsidR="00BB5D64" w:rsidRPr="004A2A67" w:rsidRDefault="00BB5D64" w:rsidP="00BB5D64">
            <w:pPr>
              <w:pStyle w:val="Sraopastraipa"/>
              <w:numPr>
                <w:ilvl w:val="0"/>
                <w:numId w:val="11"/>
              </w:numPr>
              <w:rPr>
                <w:rFonts w:ascii="Times New Roman" w:hAnsi="Times New Roman"/>
                <w:bCs/>
                <w:sz w:val="24"/>
                <w:szCs w:val="24"/>
              </w:rPr>
            </w:pPr>
            <w:r w:rsidRPr="004A2A67">
              <w:rPr>
                <w:rFonts w:ascii="Times New Roman" w:hAnsi="Times New Roman"/>
                <w:bCs/>
                <w:sz w:val="24"/>
                <w:szCs w:val="24"/>
              </w:rPr>
              <w:t>Maitinimo kabelis</w:t>
            </w:r>
          </w:p>
          <w:p w14:paraId="0F9E1651" w14:textId="77777777" w:rsidR="00BB5D64" w:rsidRPr="004A2A67" w:rsidRDefault="00BB5D64" w:rsidP="00BB5D64">
            <w:pPr>
              <w:pStyle w:val="Sraopastraipa"/>
              <w:numPr>
                <w:ilvl w:val="0"/>
                <w:numId w:val="11"/>
              </w:numPr>
              <w:rPr>
                <w:rFonts w:ascii="Times New Roman" w:hAnsi="Times New Roman"/>
                <w:bCs/>
                <w:sz w:val="24"/>
                <w:szCs w:val="24"/>
              </w:rPr>
            </w:pPr>
            <w:r w:rsidRPr="004A2A67">
              <w:rPr>
                <w:rFonts w:ascii="Times New Roman" w:hAnsi="Times New Roman"/>
                <w:bCs/>
                <w:sz w:val="24"/>
                <w:szCs w:val="24"/>
              </w:rPr>
              <w:t>Gaminio naudojimo vadovas</w:t>
            </w:r>
          </w:p>
        </w:tc>
        <w:tc>
          <w:tcPr>
            <w:tcW w:w="5954" w:type="dxa"/>
          </w:tcPr>
          <w:p w14:paraId="3ECAE4A3"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41A6233E" w14:textId="77777777" w:rsidTr="004A465A">
        <w:tc>
          <w:tcPr>
            <w:tcW w:w="709" w:type="dxa"/>
          </w:tcPr>
          <w:p w14:paraId="33601E49" w14:textId="4F7FEAD7"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6</w:t>
            </w:r>
            <w:r w:rsidR="00BB5D64" w:rsidRPr="004A2A67">
              <w:rPr>
                <w:rFonts w:ascii="Times New Roman" w:eastAsia="Times New Roman" w:hAnsi="Times New Roman"/>
                <w:sz w:val="24"/>
                <w:szCs w:val="24"/>
                <w:lang w:eastAsia="lt-LT"/>
              </w:rPr>
              <w:t>.3</w:t>
            </w:r>
          </w:p>
        </w:tc>
        <w:tc>
          <w:tcPr>
            <w:tcW w:w="2410" w:type="dxa"/>
          </w:tcPr>
          <w:p w14:paraId="0976A6B2" w14:textId="77777777" w:rsidR="00BB5D64" w:rsidRPr="004A2A67" w:rsidRDefault="00BB5D64" w:rsidP="00DE6ECB">
            <w:pPr>
              <w:rPr>
                <w:rFonts w:ascii="Times New Roman" w:hAnsi="Times New Roman"/>
                <w:sz w:val="24"/>
                <w:szCs w:val="24"/>
              </w:rPr>
            </w:pPr>
            <w:r w:rsidRPr="004A2A67">
              <w:rPr>
                <w:rFonts w:ascii="Times New Roman" w:hAnsi="Times New Roman"/>
                <w:bCs/>
                <w:sz w:val="24"/>
                <w:szCs w:val="24"/>
              </w:rPr>
              <w:t xml:space="preserve">Valdymas </w:t>
            </w:r>
          </w:p>
        </w:tc>
        <w:tc>
          <w:tcPr>
            <w:tcW w:w="6237" w:type="dxa"/>
          </w:tcPr>
          <w:p w14:paraId="27E5BBC7" w14:textId="77777777" w:rsidR="00BB5D64" w:rsidRPr="004A2A67" w:rsidRDefault="00BB5D64" w:rsidP="00DE6ECB">
            <w:pPr>
              <w:rPr>
                <w:rFonts w:ascii="Times New Roman" w:hAnsi="Times New Roman"/>
                <w:bCs/>
                <w:sz w:val="24"/>
                <w:szCs w:val="24"/>
              </w:rPr>
            </w:pPr>
            <w:r w:rsidRPr="004A2A67">
              <w:rPr>
                <w:rFonts w:ascii="Times New Roman" w:hAnsi="Times New Roman"/>
                <w:bCs/>
                <w:sz w:val="24"/>
                <w:szCs w:val="24"/>
              </w:rPr>
              <w:t>Galimybė blokuoti interaktyvumą arba įjungti sistemą į budėjimo rėžimą valdymo pultu. Galimybė pasirinkti judesio greičio lygį</w:t>
            </w:r>
          </w:p>
        </w:tc>
        <w:tc>
          <w:tcPr>
            <w:tcW w:w="5954" w:type="dxa"/>
          </w:tcPr>
          <w:p w14:paraId="33619537"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33A98271" w14:textId="77777777" w:rsidTr="004A465A">
        <w:tc>
          <w:tcPr>
            <w:tcW w:w="709" w:type="dxa"/>
          </w:tcPr>
          <w:p w14:paraId="1DA2C736" w14:textId="48A97AB2"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6</w:t>
            </w:r>
            <w:r w:rsidR="00BB5D64" w:rsidRPr="004A2A67">
              <w:rPr>
                <w:rFonts w:ascii="Times New Roman" w:eastAsia="Times New Roman" w:hAnsi="Times New Roman"/>
                <w:sz w:val="24"/>
                <w:szCs w:val="24"/>
                <w:lang w:eastAsia="lt-LT"/>
              </w:rPr>
              <w:t>.4</w:t>
            </w:r>
          </w:p>
        </w:tc>
        <w:tc>
          <w:tcPr>
            <w:tcW w:w="2410" w:type="dxa"/>
          </w:tcPr>
          <w:p w14:paraId="08C11340" w14:textId="77777777" w:rsidR="00BB5D64" w:rsidRPr="004A2A67" w:rsidRDefault="00BB5D64" w:rsidP="00DE6ECB">
            <w:pPr>
              <w:rPr>
                <w:rFonts w:ascii="Times New Roman" w:hAnsi="Times New Roman"/>
                <w:bCs/>
                <w:sz w:val="24"/>
                <w:szCs w:val="24"/>
              </w:rPr>
            </w:pPr>
            <w:r w:rsidRPr="004A2A67">
              <w:rPr>
                <w:rFonts w:ascii="Times New Roman" w:hAnsi="Times New Roman"/>
                <w:bCs/>
                <w:sz w:val="24"/>
                <w:szCs w:val="24"/>
              </w:rPr>
              <w:t>Programinė įranga</w:t>
            </w:r>
          </w:p>
        </w:tc>
        <w:tc>
          <w:tcPr>
            <w:tcW w:w="6237" w:type="dxa"/>
          </w:tcPr>
          <w:p w14:paraId="720C2D4D" w14:textId="77777777" w:rsidR="00BB5D64" w:rsidRPr="004A2A67" w:rsidRDefault="00BB5D64" w:rsidP="00DE6ECB">
            <w:pPr>
              <w:rPr>
                <w:rFonts w:ascii="Times New Roman" w:hAnsi="Times New Roman"/>
                <w:bCs/>
                <w:sz w:val="24"/>
                <w:szCs w:val="24"/>
              </w:rPr>
            </w:pPr>
            <w:r w:rsidRPr="004A2A67">
              <w:rPr>
                <w:rFonts w:ascii="Times New Roman" w:hAnsi="Times New Roman"/>
                <w:bCs/>
                <w:sz w:val="24"/>
                <w:szCs w:val="24"/>
              </w:rPr>
              <w:t xml:space="preserve">Ne mažiau kaip 120 aktyvių garso ir vaizdo efektų veiklų.  Turinys turi būti skirtas spec. poreikių turintiems vaikams. </w:t>
            </w:r>
          </w:p>
        </w:tc>
        <w:tc>
          <w:tcPr>
            <w:tcW w:w="5954" w:type="dxa"/>
          </w:tcPr>
          <w:p w14:paraId="5832E5DF"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1F00C4A3" w14:textId="77777777" w:rsidTr="004A465A">
        <w:tc>
          <w:tcPr>
            <w:tcW w:w="709" w:type="dxa"/>
          </w:tcPr>
          <w:p w14:paraId="08FDE825" w14:textId="2BCE5F9D"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6</w:t>
            </w:r>
            <w:r w:rsidR="00BB5D64" w:rsidRPr="004A2A67">
              <w:rPr>
                <w:rFonts w:ascii="Times New Roman" w:eastAsia="Times New Roman" w:hAnsi="Times New Roman"/>
                <w:sz w:val="24"/>
                <w:szCs w:val="24"/>
                <w:lang w:eastAsia="lt-LT"/>
              </w:rPr>
              <w:t>.5</w:t>
            </w:r>
          </w:p>
        </w:tc>
        <w:tc>
          <w:tcPr>
            <w:tcW w:w="2410" w:type="dxa"/>
          </w:tcPr>
          <w:p w14:paraId="0FBF84AC" w14:textId="77777777" w:rsidR="00BB5D64" w:rsidRPr="004A2A67" w:rsidRDefault="00BB5D64" w:rsidP="00DE6ECB">
            <w:pPr>
              <w:rPr>
                <w:rFonts w:ascii="Times New Roman" w:hAnsi="Times New Roman"/>
                <w:sz w:val="24"/>
                <w:szCs w:val="24"/>
              </w:rPr>
            </w:pPr>
            <w:r w:rsidRPr="004A2A67">
              <w:rPr>
                <w:rFonts w:ascii="Times New Roman" w:hAnsi="Times New Roman"/>
                <w:bCs/>
                <w:sz w:val="24"/>
                <w:szCs w:val="24"/>
              </w:rPr>
              <w:t>Montavimas</w:t>
            </w:r>
          </w:p>
        </w:tc>
        <w:tc>
          <w:tcPr>
            <w:tcW w:w="6237" w:type="dxa"/>
          </w:tcPr>
          <w:p w14:paraId="41517AEC" w14:textId="77777777" w:rsidR="00BB5D64" w:rsidRPr="004A2A67" w:rsidRDefault="00BB5D64" w:rsidP="00DE6ECB">
            <w:pPr>
              <w:rPr>
                <w:rFonts w:ascii="Times New Roman" w:hAnsi="Times New Roman"/>
                <w:bCs/>
                <w:sz w:val="24"/>
                <w:szCs w:val="24"/>
              </w:rPr>
            </w:pPr>
            <w:r w:rsidRPr="004A2A67">
              <w:rPr>
                <w:rFonts w:ascii="Times New Roman" w:hAnsi="Times New Roman"/>
                <w:bCs/>
                <w:sz w:val="24"/>
                <w:szCs w:val="24"/>
              </w:rPr>
              <w:t>Turi būti tvirtinama prie sienos su sieniniu laikikliu.</w:t>
            </w:r>
          </w:p>
          <w:p w14:paraId="6DE591AA" w14:textId="77777777" w:rsidR="00BB5D64" w:rsidRPr="004A2A67" w:rsidRDefault="00BB5D64" w:rsidP="00DE6ECB">
            <w:pPr>
              <w:rPr>
                <w:rFonts w:ascii="Times New Roman" w:hAnsi="Times New Roman"/>
                <w:sz w:val="24"/>
                <w:szCs w:val="24"/>
              </w:rPr>
            </w:pPr>
            <w:r w:rsidRPr="004A2A67">
              <w:rPr>
                <w:rFonts w:ascii="Times New Roman" w:hAnsi="Times New Roman"/>
                <w:bCs/>
                <w:sz w:val="24"/>
                <w:szCs w:val="24"/>
              </w:rPr>
              <w:t xml:space="preserve">Projekcijos kryptis – ant grindų, stalo. Įrenginio kabinimo aukštis – nuo 1,40 m iki 2 m. </w:t>
            </w:r>
          </w:p>
        </w:tc>
        <w:tc>
          <w:tcPr>
            <w:tcW w:w="5954" w:type="dxa"/>
          </w:tcPr>
          <w:p w14:paraId="1B12101C"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3168B6DD" w14:textId="77777777" w:rsidTr="004A465A">
        <w:tc>
          <w:tcPr>
            <w:tcW w:w="709" w:type="dxa"/>
          </w:tcPr>
          <w:p w14:paraId="7B84591C" w14:textId="3283B4F4"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6</w:t>
            </w:r>
            <w:r w:rsidR="00BB5D64" w:rsidRPr="004A2A67">
              <w:rPr>
                <w:rFonts w:ascii="Times New Roman" w:eastAsia="Times New Roman" w:hAnsi="Times New Roman"/>
                <w:sz w:val="24"/>
                <w:szCs w:val="24"/>
                <w:lang w:eastAsia="lt-LT"/>
              </w:rPr>
              <w:t>.6</w:t>
            </w:r>
          </w:p>
        </w:tc>
        <w:tc>
          <w:tcPr>
            <w:tcW w:w="2410" w:type="dxa"/>
          </w:tcPr>
          <w:p w14:paraId="1F5B7458" w14:textId="77777777" w:rsidR="00BB5D64" w:rsidRPr="004A2A67" w:rsidRDefault="00BB5D64" w:rsidP="00DE6ECB">
            <w:pPr>
              <w:rPr>
                <w:rFonts w:ascii="Times New Roman" w:hAnsi="Times New Roman"/>
                <w:sz w:val="24"/>
                <w:szCs w:val="24"/>
              </w:rPr>
            </w:pPr>
            <w:r w:rsidRPr="004A2A67">
              <w:rPr>
                <w:rFonts w:ascii="Times New Roman" w:hAnsi="Times New Roman"/>
                <w:bCs/>
                <w:sz w:val="24"/>
                <w:szCs w:val="24"/>
              </w:rPr>
              <w:t xml:space="preserve">Įrenginio išmatavimai </w:t>
            </w:r>
          </w:p>
        </w:tc>
        <w:tc>
          <w:tcPr>
            <w:tcW w:w="6237" w:type="dxa"/>
          </w:tcPr>
          <w:p w14:paraId="128B2079" w14:textId="77777777" w:rsidR="00BB5D64" w:rsidRPr="004A2A67" w:rsidRDefault="00BB5D64" w:rsidP="00DE6ECB">
            <w:pPr>
              <w:rPr>
                <w:rFonts w:ascii="Times New Roman" w:hAnsi="Times New Roman"/>
                <w:sz w:val="24"/>
                <w:szCs w:val="24"/>
              </w:rPr>
            </w:pPr>
            <w:r w:rsidRPr="004A2A67">
              <w:rPr>
                <w:rFonts w:ascii="Times New Roman" w:hAnsi="Times New Roman"/>
                <w:sz w:val="24"/>
                <w:szCs w:val="24"/>
              </w:rPr>
              <w:t xml:space="preserve">Plotis 23 </w:t>
            </w:r>
            <w:r w:rsidRPr="004A2A67">
              <w:rPr>
                <w:rFonts w:ascii="Times New Roman" w:hAnsi="Times New Roman"/>
                <w:bCs/>
                <w:sz w:val="24"/>
                <w:szCs w:val="24"/>
              </w:rPr>
              <w:t xml:space="preserve">(± 3) </w:t>
            </w:r>
            <w:r w:rsidRPr="004A2A67">
              <w:rPr>
                <w:rFonts w:ascii="Times New Roman" w:hAnsi="Times New Roman"/>
                <w:sz w:val="24"/>
                <w:szCs w:val="24"/>
              </w:rPr>
              <w:t xml:space="preserve">cm, gylis 13 </w:t>
            </w:r>
            <w:r w:rsidRPr="004A2A67">
              <w:rPr>
                <w:rFonts w:ascii="Times New Roman" w:hAnsi="Times New Roman"/>
                <w:bCs/>
                <w:sz w:val="24"/>
                <w:szCs w:val="24"/>
              </w:rPr>
              <w:t>(± 3)</w:t>
            </w:r>
            <w:r w:rsidRPr="004A2A67">
              <w:rPr>
                <w:rFonts w:ascii="Times New Roman" w:hAnsi="Times New Roman"/>
                <w:sz w:val="24"/>
                <w:szCs w:val="24"/>
              </w:rPr>
              <w:t xml:space="preserve"> cm, aukštis 26 </w:t>
            </w:r>
            <w:r w:rsidRPr="004A2A67">
              <w:rPr>
                <w:rFonts w:ascii="Times New Roman" w:hAnsi="Times New Roman"/>
                <w:bCs/>
                <w:sz w:val="24"/>
                <w:szCs w:val="24"/>
              </w:rPr>
              <w:t xml:space="preserve">(± 3) </w:t>
            </w:r>
            <w:r w:rsidRPr="004A2A67">
              <w:rPr>
                <w:rFonts w:ascii="Times New Roman" w:hAnsi="Times New Roman"/>
                <w:sz w:val="24"/>
                <w:szCs w:val="24"/>
              </w:rPr>
              <w:t>cm.</w:t>
            </w:r>
          </w:p>
        </w:tc>
        <w:tc>
          <w:tcPr>
            <w:tcW w:w="5954" w:type="dxa"/>
          </w:tcPr>
          <w:p w14:paraId="7E6986E3" w14:textId="77777777" w:rsidR="00BB5D64" w:rsidRPr="004A2A67" w:rsidRDefault="00BB5D64" w:rsidP="00DE6ECB">
            <w:pPr>
              <w:rPr>
                <w:rFonts w:ascii="Times New Roman" w:eastAsia="Times New Roman" w:hAnsi="Times New Roman"/>
                <w:sz w:val="24"/>
                <w:szCs w:val="24"/>
                <w:lang w:eastAsia="lt-LT"/>
              </w:rPr>
            </w:pPr>
          </w:p>
        </w:tc>
      </w:tr>
      <w:tr w:rsidR="00BB5D64" w:rsidRPr="004A2A67" w14:paraId="5BFEB680" w14:textId="77777777" w:rsidTr="004A465A">
        <w:tc>
          <w:tcPr>
            <w:tcW w:w="709" w:type="dxa"/>
          </w:tcPr>
          <w:p w14:paraId="193C14A1" w14:textId="674A395F" w:rsidR="00BB5D64" w:rsidRPr="004A2A67" w:rsidRDefault="00514C1F" w:rsidP="00DE6ECB">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6</w:t>
            </w:r>
            <w:r w:rsidR="00BB5D64" w:rsidRPr="004A2A67">
              <w:rPr>
                <w:rFonts w:ascii="Times New Roman" w:eastAsia="Times New Roman" w:hAnsi="Times New Roman"/>
                <w:sz w:val="24"/>
                <w:szCs w:val="24"/>
                <w:lang w:eastAsia="lt-LT"/>
              </w:rPr>
              <w:t>.7</w:t>
            </w:r>
          </w:p>
        </w:tc>
        <w:tc>
          <w:tcPr>
            <w:tcW w:w="2410" w:type="dxa"/>
          </w:tcPr>
          <w:p w14:paraId="30F01DE2" w14:textId="77777777" w:rsidR="00BB5D64" w:rsidRPr="004A2A67" w:rsidRDefault="00BB5D64" w:rsidP="00DE6ECB">
            <w:pPr>
              <w:rPr>
                <w:rFonts w:ascii="Times New Roman" w:hAnsi="Times New Roman"/>
                <w:sz w:val="24"/>
                <w:szCs w:val="24"/>
              </w:rPr>
            </w:pPr>
            <w:r w:rsidRPr="004A2A67">
              <w:rPr>
                <w:rFonts w:ascii="Times New Roman" w:hAnsi="Times New Roman"/>
                <w:bCs/>
                <w:sz w:val="24"/>
                <w:szCs w:val="24"/>
              </w:rPr>
              <w:t>Projektuojamas plotas</w:t>
            </w:r>
          </w:p>
        </w:tc>
        <w:tc>
          <w:tcPr>
            <w:tcW w:w="6237" w:type="dxa"/>
          </w:tcPr>
          <w:p w14:paraId="06B74630" w14:textId="77777777" w:rsidR="00BB5D64" w:rsidRPr="004A2A67" w:rsidRDefault="00BB5D64" w:rsidP="00DE6ECB">
            <w:pPr>
              <w:rPr>
                <w:rStyle w:val="Antrat4Diagrama"/>
                <w:rFonts w:ascii="Times New Roman" w:eastAsiaTheme="minorHAnsi" w:hAnsi="Times New Roman"/>
                <w:bCs/>
                <w:i w:val="0"/>
                <w:color w:val="auto"/>
                <w:sz w:val="24"/>
                <w:szCs w:val="24"/>
              </w:rPr>
            </w:pPr>
            <w:r w:rsidRPr="004A2A67">
              <w:rPr>
                <w:rStyle w:val="Antrat4Diagrama"/>
                <w:rFonts w:ascii="Times New Roman" w:eastAsiaTheme="minorHAnsi" w:hAnsi="Times New Roman"/>
                <w:bCs/>
                <w:i w:val="0"/>
                <w:color w:val="auto"/>
                <w:sz w:val="24"/>
                <w:szCs w:val="24"/>
              </w:rPr>
              <w:t>Stalo projekcija nuo 68 x 42 cm iki 128 x 78 cm priklausomai nuo to, kokiame aukštyje yra įrenginys.</w:t>
            </w:r>
          </w:p>
          <w:p w14:paraId="400C662C" w14:textId="77777777" w:rsidR="00BB5D64" w:rsidRPr="004A2A67" w:rsidRDefault="00BB5D64" w:rsidP="00DE6ECB">
            <w:pPr>
              <w:rPr>
                <w:rFonts w:ascii="Times New Roman" w:eastAsiaTheme="minorHAnsi" w:hAnsi="Times New Roman"/>
                <w:bCs/>
                <w:iCs/>
                <w:kern w:val="28"/>
                <w:sz w:val="24"/>
                <w:szCs w:val="24"/>
                <w:lang w:eastAsia="lt-LT"/>
              </w:rPr>
            </w:pPr>
            <w:r w:rsidRPr="004A2A67">
              <w:rPr>
                <w:rStyle w:val="Antrat4Diagrama"/>
                <w:rFonts w:ascii="Times New Roman" w:eastAsiaTheme="minorHAnsi" w:hAnsi="Times New Roman"/>
                <w:bCs/>
                <w:i w:val="0"/>
                <w:color w:val="auto"/>
                <w:sz w:val="24"/>
                <w:szCs w:val="24"/>
              </w:rPr>
              <w:t>Grindų projekcija nuo 140 iki 86 cm pločio iki 200 x 123 cm priklausomai nuo to, kokiame aukštyje yra įrenginys.</w:t>
            </w:r>
          </w:p>
        </w:tc>
        <w:tc>
          <w:tcPr>
            <w:tcW w:w="5954" w:type="dxa"/>
          </w:tcPr>
          <w:p w14:paraId="36B86B72" w14:textId="77777777" w:rsidR="00BB5D64" w:rsidRPr="004A2A67" w:rsidRDefault="00BB5D64" w:rsidP="00DE6ECB">
            <w:pPr>
              <w:rPr>
                <w:rFonts w:ascii="Times New Roman" w:eastAsia="Times New Roman" w:hAnsi="Times New Roman"/>
                <w:sz w:val="24"/>
                <w:szCs w:val="24"/>
                <w:lang w:eastAsia="lt-LT"/>
              </w:rPr>
            </w:pPr>
          </w:p>
        </w:tc>
      </w:tr>
      <w:tr w:rsidR="00DA7406" w:rsidRPr="004A2A67" w14:paraId="07B3AC5B" w14:textId="77777777" w:rsidTr="004A465A">
        <w:tc>
          <w:tcPr>
            <w:tcW w:w="709" w:type="dxa"/>
          </w:tcPr>
          <w:p w14:paraId="66BD9156" w14:textId="62B2A15F"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7.</w:t>
            </w:r>
          </w:p>
        </w:tc>
        <w:tc>
          <w:tcPr>
            <w:tcW w:w="2410" w:type="dxa"/>
          </w:tcPr>
          <w:p w14:paraId="117D7E2A" w14:textId="7BDBC371" w:rsidR="00DA7406" w:rsidRPr="004A2A67" w:rsidRDefault="00DA7406" w:rsidP="00DA7406">
            <w:pPr>
              <w:rPr>
                <w:rFonts w:ascii="Times New Roman" w:hAnsi="Times New Roman"/>
                <w:b/>
                <w:bCs/>
                <w:sz w:val="24"/>
                <w:szCs w:val="24"/>
              </w:rPr>
            </w:pPr>
            <w:r w:rsidRPr="004A2A67">
              <w:rPr>
                <w:rFonts w:ascii="Times New Roman" w:hAnsi="Times New Roman"/>
                <w:b/>
                <w:sz w:val="24"/>
                <w:szCs w:val="24"/>
              </w:rPr>
              <w:t>Aromadifuzorius, lempa ir garsiakalbis viename, 1 vnt.</w:t>
            </w:r>
          </w:p>
        </w:tc>
        <w:tc>
          <w:tcPr>
            <w:tcW w:w="6237" w:type="dxa"/>
          </w:tcPr>
          <w:p w14:paraId="165DD6A5" w14:textId="3272490B" w:rsidR="00DA7406" w:rsidRPr="004A2A67" w:rsidRDefault="00DA7406" w:rsidP="00DA7406">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29003310"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1E72BB57" w14:textId="77777777" w:rsidTr="004A465A">
        <w:tc>
          <w:tcPr>
            <w:tcW w:w="709" w:type="dxa"/>
          </w:tcPr>
          <w:p w14:paraId="3F17982C" w14:textId="16C1EE3C"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7.1</w:t>
            </w:r>
          </w:p>
        </w:tc>
        <w:tc>
          <w:tcPr>
            <w:tcW w:w="2410" w:type="dxa"/>
          </w:tcPr>
          <w:p w14:paraId="0735949F" w14:textId="08B40457" w:rsidR="00DA7406" w:rsidRPr="004A2A67" w:rsidRDefault="00DA7406" w:rsidP="00DA7406">
            <w:pPr>
              <w:rPr>
                <w:rFonts w:ascii="Times New Roman" w:hAnsi="Times New Roman"/>
                <w:sz w:val="24"/>
                <w:szCs w:val="24"/>
              </w:rPr>
            </w:pPr>
            <w:r w:rsidRPr="004A2A67">
              <w:rPr>
                <w:rFonts w:ascii="Times New Roman" w:hAnsi="Times New Roman"/>
                <w:sz w:val="24"/>
                <w:szCs w:val="24"/>
              </w:rPr>
              <w:t>Paskirtis</w:t>
            </w:r>
          </w:p>
        </w:tc>
        <w:tc>
          <w:tcPr>
            <w:tcW w:w="6237" w:type="dxa"/>
          </w:tcPr>
          <w:p w14:paraId="2D9359ED" w14:textId="7D173BB8" w:rsidR="00DA7406" w:rsidRPr="004A2A67" w:rsidRDefault="00DA7406" w:rsidP="00DA7406">
            <w:pPr>
              <w:rPr>
                <w:rFonts w:ascii="Times New Roman" w:hAnsi="Times New Roman"/>
                <w:sz w:val="24"/>
                <w:szCs w:val="24"/>
              </w:rPr>
            </w:pPr>
            <w:r w:rsidRPr="004A2A67">
              <w:rPr>
                <w:rFonts w:ascii="Times New Roman" w:hAnsi="Times New Roman"/>
                <w:sz w:val="24"/>
                <w:szCs w:val="24"/>
              </w:rPr>
              <w:t>Efektyviai, natūraliai ir tyliai skleidžia eterinių aliejų aromatą. Tinkamas poilsio zonose, ypač tinkamas nusiraminimui stebins besikeičiančias spalvas ar klausant muzikos.</w:t>
            </w:r>
          </w:p>
        </w:tc>
        <w:tc>
          <w:tcPr>
            <w:tcW w:w="5954" w:type="dxa"/>
          </w:tcPr>
          <w:p w14:paraId="08ED9B7D"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52A75E4E" w14:textId="77777777" w:rsidTr="004A465A">
        <w:tc>
          <w:tcPr>
            <w:tcW w:w="709" w:type="dxa"/>
          </w:tcPr>
          <w:p w14:paraId="0FB04925" w14:textId="2A9D15E1"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7.2</w:t>
            </w:r>
          </w:p>
        </w:tc>
        <w:tc>
          <w:tcPr>
            <w:tcW w:w="2410" w:type="dxa"/>
          </w:tcPr>
          <w:p w14:paraId="78F2CC75" w14:textId="6AAADED5" w:rsidR="00DA7406" w:rsidRPr="004A2A67" w:rsidRDefault="00DA7406" w:rsidP="00DA7406">
            <w:pPr>
              <w:rPr>
                <w:rFonts w:ascii="Times New Roman" w:hAnsi="Times New Roman"/>
                <w:sz w:val="24"/>
                <w:szCs w:val="24"/>
              </w:rPr>
            </w:pPr>
            <w:r w:rsidRPr="004A2A67">
              <w:rPr>
                <w:rFonts w:ascii="Times New Roman" w:hAnsi="Times New Roman"/>
                <w:sz w:val="24"/>
                <w:szCs w:val="24"/>
              </w:rPr>
              <w:t>Veikimas</w:t>
            </w:r>
          </w:p>
        </w:tc>
        <w:tc>
          <w:tcPr>
            <w:tcW w:w="6237" w:type="dxa"/>
          </w:tcPr>
          <w:p w14:paraId="159A914D" w14:textId="64EB2628" w:rsidR="00DA7406" w:rsidRPr="004A2A67" w:rsidRDefault="00DA7406" w:rsidP="00DA7406">
            <w:pPr>
              <w:rPr>
                <w:rFonts w:ascii="Times New Roman" w:hAnsi="Times New Roman"/>
                <w:sz w:val="24"/>
                <w:szCs w:val="24"/>
              </w:rPr>
            </w:pPr>
            <w:r w:rsidRPr="004A2A67">
              <w:rPr>
                <w:rFonts w:ascii="Times New Roman" w:hAnsi="Times New Roman"/>
                <w:sz w:val="24"/>
                <w:szCs w:val="24"/>
              </w:rPr>
              <w:t>Dėl ultragarso technologijos garinimas prasideda per 3 sekundes po įjungimo. Daugiafunkcis aromadifuzorius su drėkintuvu ir nuotaikos šviesos funkcija. Skleidžia garsą.</w:t>
            </w:r>
          </w:p>
        </w:tc>
        <w:tc>
          <w:tcPr>
            <w:tcW w:w="5954" w:type="dxa"/>
          </w:tcPr>
          <w:p w14:paraId="65C506EB"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52C70459" w14:textId="77777777" w:rsidTr="004A465A">
        <w:tc>
          <w:tcPr>
            <w:tcW w:w="709" w:type="dxa"/>
          </w:tcPr>
          <w:p w14:paraId="124514D5" w14:textId="180FE08C"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7.3</w:t>
            </w:r>
          </w:p>
        </w:tc>
        <w:tc>
          <w:tcPr>
            <w:tcW w:w="2410" w:type="dxa"/>
          </w:tcPr>
          <w:p w14:paraId="7F3CEF97" w14:textId="5A27A423" w:rsidR="00DA7406" w:rsidRPr="004A2A67" w:rsidRDefault="00DA7406" w:rsidP="00DA7406">
            <w:pPr>
              <w:rPr>
                <w:rFonts w:ascii="Times New Roman" w:hAnsi="Times New Roman"/>
                <w:sz w:val="24"/>
                <w:szCs w:val="24"/>
              </w:rPr>
            </w:pPr>
            <w:r w:rsidRPr="004A2A67">
              <w:rPr>
                <w:rFonts w:ascii="Times New Roman" w:hAnsi="Times New Roman"/>
                <w:sz w:val="24"/>
                <w:szCs w:val="24"/>
              </w:rPr>
              <w:t>Išmatavimai</w:t>
            </w:r>
          </w:p>
        </w:tc>
        <w:tc>
          <w:tcPr>
            <w:tcW w:w="6237" w:type="dxa"/>
          </w:tcPr>
          <w:p w14:paraId="5FC0673E" w14:textId="0213EF62" w:rsidR="00DA7406" w:rsidRPr="004A2A67" w:rsidRDefault="00DA7406" w:rsidP="00DA7406">
            <w:pPr>
              <w:rPr>
                <w:rFonts w:ascii="Times New Roman" w:hAnsi="Times New Roman"/>
                <w:sz w:val="24"/>
                <w:szCs w:val="24"/>
              </w:rPr>
            </w:pPr>
            <w:r w:rsidRPr="004A2A67">
              <w:rPr>
                <w:rFonts w:ascii="Times New Roman" w:hAnsi="Times New Roman"/>
                <w:sz w:val="24"/>
                <w:szCs w:val="24"/>
              </w:rPr>
              <w:t xml:space="preserve"> </w:t>
            </w:r>
            <w:r w:rsidR="005957DD" w:rsidRPr="004A2A67">
              <w:rPr>
                <w:rFonts w:ascii="Times New Roman" w:hAnsi="Times New Roman"/>
                <w:sz w:val="24"/>
                <w:szCs w:val="24"/>
              </w:rPr>
              <w:t>A</w:t>
            </w:r>
            <w:r w:rsidRPr="004A2A67">
              <w:rPr>
                <w:rFonts w:ascii="Times New Roman" w:hAnsi="Times New Roman"/>
                <w:sz w:val="24"/>
                <w:szCs w:val="24"/>
              </w:rPr>
              <w:t>ukštis 12 cm, skersmuo 14,5 cm (±2 ) cm.</w:t>
            </w:r>
          </w:p>
        </w:tc>
        <w:tc>
          <w:tcPr>
            <w:tcW w:w="5954" w:type="dxa"/>
          </w:tcPr>
          <w:p w14:paraId="7345AB3C"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5E651AD3" w14:textId="77777777" w:rsidTr="004A465A">
        <w:tc>
          <w:tcPr>
            <w:tcW w:w="709" w:type="dxa"/>
          </w:tcPr>
          <w:p w14:paraId="70D38085" w14:textId="7C2A96F0"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7.4</w:t>
            </w:r>
          </w:p>
        </w:tc>
        <w:tc>
          <w:tcPr>
            <w:tcW w:w="2410" w:type="dxa"/>
          </w:tcPr>
          <w:p w14:paraId="7CF67050" w14:textId="70410B46" w:rsidR="00DA7406" w:rsidRPr="004A2A67" w:rsidRDefault="00DA7406" w:rsidP="00DA7406">
            <w:pPr>
              <w:rPr>
                <w:rFonts w:ascii="Times New Roman" w:hAnsi="Times New Roman"/>
                <w:sz w:val="24"/>
                <w:szCs w:val="24"/>
              </w:rPr>
            </w:pPr>
            <w:r w:rsidRPr="004A2A67">
              <w:rPr>
                <w:rFonts w:ascii="Times New Roman" w:hAnsi="Times New Roman"/>
                <w:sz w:val="24"/>
                <w:szCs w:val="24"/>
              </w:rPr>
              <w:t>Tūris</w:t>
            </w:r>
          </w:p>
        </w:tc>
        <w:tc>
          <w:tcPr>
            <w:tcW w:w="6237" w:type="dxa"/>
          </w:tcPr>
          <w:p w14:paraId="153FB2F6" w14:textId="0A5A63E9" w:rsidR="00DA7406" w:rsidRPr="004A2A67" w:rsidRDefault="00DA7406" w:rsidP="00DA7406">
            <w:pPr>
              <w:rPr>
                <w:rFonts w:ascii="Times New Roman" w:hAnsi="Times New Roman"/>
                <w:sz w:val="24"/>
                <w:szCs w:val="24"/>
              </w:rPr>
            </w:pPr>
            <w:r w:rsidRPr="004A2A67">
              <w:rPr>
                <w:rFonts w:ascii="Times New Roman" w:hAnsi="Times New Roman"/>
                <w:sz w:val="24"/>
                <w:szCs w:val="24"/>
              </w:rPr>
              <w:t>Ne mažiau 450 ml</w:t>
            </w:r>
          </w:p>
        </w:tc>
        <w:tc>
          <w:tcPr>
            <w:tcW w:w="5954" w:type="dxa"/>
          </w:tcPr>
          <w:p w14:paraId="47C1519F"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3245C9D7" w14:textId="77777777" w:rsidTr="004A465A">
        <w:tc>
          <w:tcPr>
            <w:tcW w:w="709" w:type="dxa"/>
          </w:tcPr>
          <w:p w14:paraId="55AC2E48" w14:textId="486FFA72"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8.</w:t>
            </w:r>
          </w:p>
        </w:tc>
        <w:tc>
          <w:tcPr>
            <w:tcW w:w="2410" w:type="dxa"/>
          </w:tcPr>
          <w:p w14:paraId="49785B92" w14:textId="77777777" w:rsidR="00DA7406" w:rsidRPr="004A2A67" w:rsidRDefault="00DA7406" w:rsidP="00DA7406">
            <w:pPr>
              <w:rPr>
                <w:rFonts w:ascii="Times New Roman" w:hAnsi="Times New Roman"/>
                <w:b/>
                <w:bCs/>
                <w:sz w:val="24"/>
                <w:szCs w:val="24"/>
              </w:rPr>
            </w:pPr>
            <w:r w:rsidRPr="004A2A67">
              <w:rPr>
                <w:rFonts w:ascii="Times New Roman" w:hAnsi="Times New Roman"/>
                <w:b/>
                <w:bCs/>
                <w:sz w:val="24"/>
                <w:szCs w:val="24"/>
              </w:rPr>
              <w:t>Projektorius šviesos terapijai, 1 vnt.</w:t>
            </w:r>
          </w:p>
        </w:tc>
        <w:tc>
          <w:tcPr>
            <w:tcW w:w="6237" w:type="dxa"/>
          </w:tcPr>
          <w:p w14:paraId="295DBA98"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0BCC28CC"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58F05F8C" w14:textId="77777777" w:rsidTr="004A465A">
        <w:tc>
          <w:tcPr>
            <w:tcW w:w="709" w:type="dxa"/>
          </w:tcPr>
          <w:p w14:paraId="3A5D0BA2" w14:textId="7AC7CB6F"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8.1</w:t>
            </w:r>
          </w:p>
        </w:tc>
        <w:tc>
          <w:tcPr>
            <w:tcW w:w="2410" w:type="dxa"/>
          </w:tcPr>
          <w:p w14:paraId="1E94071E"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Paskirtis</w:t>
            </w:r>
          </w:p>
        </w:tc>
        <w:tc>
          <w:tcPr>
            <w:tcW w:w="6237" w:type="dxa"/>
          </w:tcPr>
          <w:p w14:paraId="2FE1C565"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Projektorius, skirtas sukurti žvaigždėto dangaus efektą.</w:t>
            </w:r>
          </w:p>
        </w:tc>
        <w:tc>
          <w:tcPr>
            <w:tcW w:w="5954" w:type="dxa"/>
          </w:tcPr>
          <w:p w14:paraId="035E6FB7"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60729D0D" w14:textId="77777777" w:rsidTr="004A465A">
        <w:tc>
          <w:tcPr>
            <w:tcW w:w="709" w:type="dxa"/>
          </w:tcPr>
          <w:p w14:paraId="188E742D" w14:textId="35F95D73"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8.2</w:t>
            </w:r>
          </w:p>
        </w:tc>
        <w:tc>
          <w:tcPr>
            <w:tcW w:w="2410" w:type="dxa"/>
          </w:tcPr>
          <w:p w14:paraId="2C0B8E8F"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Montavimas</w:t>
            </w:r>
          </w:p>
        </w:tc>
        <w:tc>
          <w:tcPr>
            <w:tcW w:w="6237" w:type="dxa"/>
          </w:tcPr>
          <w:p w14:paraId="5268BDDE"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Gali būti pastatomas ar pakabinamas ant sienos.</w:t>
            </w:r>
          </w:p>
        </w:tc>
        <w:tc>
          <w:tcPr>
            <w:tcW w:w="5954" w:type="dxa"/>
          </w:tcPr>
          <w:p w14:paraId="1748D726"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4FE5F3BC" w14:textId="77777777" w:rsidTr="004A465A">
        <w:tc>
          <w:tcPr>
            <w:tcW w:w="709" w:type="dxa"/>
          </w:tcPr>
          <w:p w14:paraId="27FFEA2B" w14:textId="46C0664F"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9.</w:t>
            </w:r>
          </w:p>
        </w:tc>
        <w:tc>
          <w:tcPr>
            <w:tcW w:w="2410" w:type="dxa"/>
          </w:tcPr>
          <w:p w14:paraId="1FC7436C" w14:textId="77777777" w:rsidR="00DA7406" w:rsidRPr="004A2A67" w:rsidRDefault="00DA7406" w:rsidP="00DA7406">
            <w:pPr>
              <w:rPr>
                <w:rFonts w:ascii="Times New Roman" w:hAnsi="Times New Roman"/>
                <w:b/>
                <w:bCs/>
                <w:sz w:val="24"/>
                <w:szCs w:val="24"/>
              </w:rPr>
            </w:pPr>
            <w:r w:rsidRPr="004A2A67">
              <w:rPr>
                <w:rFonts w:ascii="Times New Roman" w:hAnsi="Times New Roman"/>
                <w:b/>
                <w:bCs/>
                <w:sz w:val="24"/>
                <w:szCs w:val="24"/>
              </w:rPr>
              <w:t>Sėdmaišis, 2 vnt.</w:t>
            </w:r>
          </w:p>
        </w:tc>
        <w:tc>
          <w:tcPr>
            <w:tcW w:w="6237" w:type="dxa"/>
          </w:tcPr>
          <w:p w14:paraId="3A724ADF"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4DAF0F2C"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0B23C2BB" w14:textId="77777777" w:rsidTr="004A465A">
        <w:tc>
          <w:tcPr>
            <w:tcW w:w="709" w:type="dxa"/>
          </w:tcPr>
          <w:p w14:paraId="43C44A97" w14:textId="4D448093"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9.1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C6E4DC8" w14:textId="77777777" w:rsidR="00DA7406" w:rsidRPr="004A2A67" w:rsidRDefault="00DA7406" w:rsidP="00DA7406">
            <w:pPr>
              <w:rPr>
                <w:rFonts w:ascii="Times New Roman" w:hAnsi="Times New Roman"/>
                <w:sz w:val="24"/>
                <w:szCs w:val="24"/>
              </w:rPr>
            </w:pPr>
            <w:r w:rsidRPr="004A2A67">
              <w:rPr>
                <w:rFonts w:ascii="Times New Roman" w:eastAsia="Times New Roman" w:hAnsi="Times New Roman"/>
                <w:sz w:val="24"/>
                <w:szCs w:val="24"/>
              </w:rPr>
              <w:t>Paskirtis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EAAE413" w14:textId="77777777" w:rsidR="00DA7406" w:rsidRPr="004A2A67" w:rsidRDefault="00DA7406" w:rsidP="00DA7406">
            <w:pPr>
              <w:rPr>
                <w:rFonts w:ascii="Times New Roman" w:hAnsi="Times New Roman"/>
                <w:sz w:val="24"/>
                <w:szCs w:val="24"/>
              </w:rPr>
            </w:pPr>
            <w:r w:rsidRPr="004A2A67">
              <w:rPr>
                <w:rFonts w:ascii="Times New Roman" w:eastAsia="Times New Roman" w:hAnsi="Times New Roman"/>
                <w:sz w:val="24"/>
                <w:szCs w:val="24"/>
              </w:rPr>
              <w:t xml:space="preserve">Saugus, nesugeria drėgmės, turi geras fiziko-mechanines </w:t>
            </w:r>
            <w:r w:rsidRPr="004A2A67">
              <w:rPr>
                <w:rFonts w:ascii="Times New Roman" w:eastAsia="Times New Roman" w:hAnsi="Times New Roman"/>
                <w:sz w:val="24"/>
                <w:szCs w:val="24"/>
              </w:rPr>
              <w:lastRenderedPageBreak/>
              <w:t xml:space="preserve">savybes, išlaikyti didelius svorius ir lengvai atsistatyto į pagrindinę formą. </w:t>
            </w:r>
          </w:p>
        </w:tc>
        <w:tc>
          <w:tcPr>
            <w:tcW w:w="5954" w:type="dxa"/>
          </w:tcPr>
          <w:p w14:paraId="4CFC6E64"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739B087D" w14:textId="77777777" w:rsidTr="004A465A">
        <w:tc>
          <w:tcPr>
            <w:tcW w:w="709" w:type="dxa"/>
          </w:tcPr>
          <w:p w14:paraId="75F22F96" w14:textId="62BAEA52"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lastRenderedPageBreak/>
              <w:t>9.2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7187B69" w14:textId="77777777" w:rsidR="00DA7406" w:rsidRPr="004A2A67" w:rsidRDefault="00DA7406" w:rsidP="00DA7406">
            <w:pPr>
              <w:rPr>
                <w:rFonts w:ascii="Times New Roman" w:hAnsi="Times New Roman"/>
                <w:sz w:val="24"/>
                <w:szCs w:val="24"/>
              </w:rPr>
            </w:pPr>
            <w:r w:rsidRPr="004A2A67">
              <w:rPr>
                <w:rFonts w:ascii="Times New Roman" w:eastAsia="Times New Roman" w:hAnsi="Times New Roman"/>
                <w:sz w:val="24"/>
                <w:szCs w:val="24"/>
              </w:rPr>
              <w:t>Medžiagos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14356F8" w14:textId="77777777" w:rsidR="00DA7406" w:rsidRPr="004A2A67" w:rsidRDefault="00DA7406" w:rsidP="00DA7406">
            <w:pPr>
              <w:rPr>
                <w:rFonts w:ascii="Times New Roman" w:hAnsi="Times New Roman"/>
                <w:sz w:val="24"/>
                <w:szCs w:val="24"/>
              </w:rPr>
            </w:pPr>
            <w:r w:rsidRPr="004A2A67">
              <w:rPr>
                <w:rFonts w:ascii="Times New Roman" w:eastAsia="Times New Roman" w:hAnsi="Times New Roman"/>
                <w:sz w:val="24"/>
                <w:szCs w:val="24"/>
              </w:rPr>
              <w:t>Užpildas - polistirolo granulės arba lygiavertės. Granulės turi būti supiltos į maišą, o ne tiesiogiai į užvalkalą. Viršus iš vandeniui nepralaidaus poliesterio arba lygiavertės. Spalva pasirenkama iš ne mažiau 5.</w:t>
            </w:r>
          </w:p>
        </w:tc>
        <w:tc>
          <w:tcPr>
            <w:tcW w:w="5954" w:type="dxa"/>
          </w:tcPr>
          <w:p w14:paraId="7F6C2A2D"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695DDF31" w14:textId="77777777" w:rsidTr="004A465A">
        <w:tc>
          <w:tcPr>
            <w:tcW w:w="709" w:type="dxa"/>
          </w:tcPr>
          <w:p w14:paraId="1DA1A543" w14:textId="4BA29921"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9.3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D4DCCEF" w14:textId="77777777" w:rsidR="00DA7406" w:rsidRPr="004A2A67" w:rsidRDefault="00DA7406" w:rsidP="00DA7406">
            <w:pPr>
              <w:rPr>
                <w:rFonts w:ascii="Times New Roman" w:hAnsi="Times New Roman"/>
                <w:sz w:val="24"/>
                <w:szCs w:val="24"/>
              </w:rPr>
            </w:pPr>
            <w:r w:rsidRPr="004A2A67">
              <w:rPr>
                <w:rFonts w:ascii="Times New Roman" w:eastAsia="Times New Roman" w:hAnsi="Times New Roman"/>
                <w:sz w:val="24"/>
                <w:szCs w:val="24"/>
              </w:rPr>
              <w:t>Išmatavimai</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CBBE59D" w14:textId="77777777" w:rsidR="00DA7406" w:rsidRPr="004A2A67" w:rsidRDefault="00DA7406" w:rsidP="00DA7406">
            <w:pPr>
              <w:rPr>
                <w:rFonts w:ascii="Times New Roman" w:hAnsi="Times New Roman"/>
                <w:sz w:val="24"/>
                <w:szCs w:val="24"/>
              </w:rPr>
            </w:pPr>
            <w:r w:rsidRPr="004A2A67">
              <w:rPr>
                <w:rFonts w:ascii="Times New Roman" w:eastAsia="Times New Roman" w:hAnsi="Times New Roman"/>
                <w:sz w:val="24"/>
                <w:szCs w:val="24"/>
              </w:rPr>
              <w:t>Aukštis 80 (±5) cm, plotis 80 (±5) cm, gylis 80 (±5) cm. Tūris ne mažiau 230 l.</w:t>
            </w:r>
          </w:p>
        </w:tc>
        <w:tc>
          <w:tcPr>
            <w:tcW w:w="5954" w:type="dxa"/>
          </w:tcPr>
          <w:p w14:paraId="1F646405"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7EEFE897" w14:textId="77777777" w:rsidTr="004A465A">
        <w:tc>
          <w:tcPr>
            <w:tcW w:w="709" w:type="dxa"/>
          </w:tcPr>
          <w:p w14:paraId="514850AA" w14:textId="15C2772B"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10.</w:t>
            </w:r>
          </w:p>
        </w:tc>
        <w:tc>
          <w:tcPr>
            <w:tcW w:w="2410" w:type="dxa"/>
          </w:tcPr>
          <w:p w14:paraId="5E4B58E1" w14:textId="77777777" w:rsidR="00DA7406" w:rsidRPr="004A2A67" w:rsidRDefault="00DA7406" w:rsidP="00DA7406">
            <w:pPr>
              <w:rPr>
                <w:rFonts w:ascii="Times New Roman" w:hAnsi="Times New Roman"/>
                <w:b/>
                <w:bCs/>
                <w:sz w:val="24"/>
                <w:szCs w:val="24"/>
              </w:rPr>
            </w:pPr>
            <w:r w:rsidRPr="004A2A67">
              <w:rPr>
                <w:rFonts w:ascii="Times New Roman" w:hAnsi="Times New Roman"/>
                <w:b/>
                <w:bCs/>
                <w:sz w:val="24"/>
                <w:szCs w:val="24"/>
              </w:rPr>
              <w:t>Didelė išgaubta veidrodinė panelė, 1 vnt.</w:t>
            </w:r>
          </w:p>
        </w:tc>
        <w:tc>
          <w:tcPr>
            <w:tcW w:w="6237" w:type="dxa"/>
          </w:tcPr>
          <w:p w14:paraId="0B9DA8C0"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3A5F8EA3"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62CA228E" w14:textId="77777777" w:rsidTr="004A465A">
        <w:tc>
          <w:tcPr>
            <w:tcW w:w="709" w:type="dxa"/>
          </w:tcPr>
          <w:p w14:paraId="54BADFD7" w14:textId="52C31EE8"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10.1</w:t>
            </w:r>
          </w:p>
        </w:tc>
        <w:tc>
          <w:tcPr>
            <w:tcW w:w="2410" w:type="dxa"/>
          </w:tcPr>
          <w:p w14:paraId="202A2608" w14:textId="77777777" w:rsidR="00DA7406" w:rsidRPr="004A2A67" w:rsidRDefault="00DA7406" w:rsidP="00DA7406">
            <w:pPr>
              <w:rPr>
                <w:rFonts w:ascii="Times New Roman" w:eastAsia="Times New Roman" w:hAnsi="Times New Roman"/>
                <w:sz w:val="24"/>
                <w:szCs w:val="24"/>
              </w:rPr>
            </w:pPr>
            <w:r w:rsidRPr="004A2A67">
              <w:rPr>
                <w:rFonts w:ascii="Times New Roman" w:eastAsia="Times New Roman" w:hAnsi="Times New Roman"/>
                <w:sz w:val="24"/>
                <w:szCs w:val="24"/>
              </w:rPr>
              <w:t>Paskirtis</w:t>
            </w:r>
          </w:p>
        </w:tc>
        <w:tc>
          <w:tcPr>
            <w:tcW w:w="6237" w:type="dxa"/>
          </w:tcPr>
          <w:p w14:paraId="0C01BC1A" w14:textId="77777777" w:rsidR="00DA7406" w:rsidRPr="004A2A67" w:rsidRDefault="00DA7406" w:rsidP="00DA7406">
            <w:pPr>
              <w:rPr>
                <w:rFonts w:ascii="Times New Roman" w:eastAsia="Times New Roman" w:hAnsi="Times New Roman"/>
                <w:sz w:val="24"/>
                <w:szCs w:val="24"/>
              </w:rPr>
            </w:pPr>
            <w:r w:rsidRPr="004A2A67">
              <w:rPr>
                <w:rFonts w:ascii="Times New Roman" w:eastAsia="Times New Roman" w:hAnsi="Times New Roman"/>
                <w:sz w:val="24"/>
                <w:szCs w:val="24"/>
              </w:rPr>
              <w:t xml:space="preserve">Skirtas sukurti sensorinei aplinkai, naudojamas vizualinei stimuliacijai ir savęs pažinimui. </w:t>
            </w:r>
          </w:p>
        </w:tc>
        <w:tc>
          <w:tcPr>
            <w:tcW w:w="5954" w:type="dxa"/>
          </w:tcPr>
          <w:p w14:paraId="3999F7F4"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4F999E4E" w14:textId="77777777" w:rsidTr="004A465A">
        <w:tc>
          <w:tcPr>
            <w:tcW w:w="709" w:type="dxa"/>
          </w:tcPr>
          <w:p w14:paraId="7F9C9665" w14:textId="5632C811"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10.2</w:t>
            </w:r>
          </w:p>
        </w:tc>
        <w:tc>
          <w:tcPr>
            <w:tcW w:w="2410" w:type="dxa"/>
          </w:tcPr>
          <w:p w14:paraId="3542A7B7" w14:textId="77777777" w:rsidR="00DA7406" w:rsidRPr="004A2A67" w:rsidRDefault="00DA7406" w:rsidP="00DA7406">
            <w:pPr>
              <w:rPr>
                <w:rFonts w:ascii="Times New Roman" w:eastAsia="Times New Roman" w:hAnsi="Times New Roman"/>
                <w:sz w:val="24"/>
                <w:szCs w:val="24"/>
              </w:rPr>
            </w:pPr>
            <w:r w:rsidRPr="004A2A67">
              <w:rPr>
                <w:rFonts w:ascii="Times New Roman" w:eastAsia="Times New Roman" w:hAnsi="Times New Roman"/>
                <w:sz w:val="24"/>
                <w:szCs w:val="24"/>
              </w:rPr>
              <w:t>Medžiagos</w:t>
            </w:r>
          </w:p>
        </w:tc>
        <w:tc>
          <w:tcPr>
            <w:tcW w:w="6237" w:type="dxa"/>
          </w:tcPr>
          <w:p w14:paraId="5928D73E" w14:textId="77777777" w:rsidR="00DA7406" w:rsidRPr="004A2A67" w:rsidRDefault="00DA7406" w:rsidP="00DA7406">
            <w:pPr>
              <w:rPr>
                <w:rFonts w:ascii="Times New Roman" w:eastAsia="Times New Roman" w:hAnsi="Times New Roman"/>
                <w:sz w:val="24"/>
                <w:szCs w:val="24"/>
              </w:rPr>
            </w:pPr>
            <w:r w:rsidRPr="004A2A67">
              <w:rPr>
                <w:rFonts w:ascii="Times New Roman" w:eastAsia="Times New Roman" w:hAnsi="Times New Roman"/>
                <w:sz w:val="24"/>
                <w:szCs w:val="24"/>
              </w:rPr>
              <w:t>Pagamintas iš lengvos, tvirtos  ir saugios akrilo medžiagos arba lygiavertės medžiagos. Su ne mažiau 9 išgaubtais kupolais.</w:t>
            </w:r>
          </w:p>
        </w:tc>
        <w:tc>
          <w:tcPr>
            <w:tcW w:w="5954" w:type="dxa"/>
          </w:tcPr>
          <w:p w14:paraId="0ED65578"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0E7535E5" w14:textId="77777777" w:rsidTr="004A465A">
        <w:tc>
          <w:tcPr>
            <w:tcW w:w="709" w:type="dxa"/>
          </w:tcPr>
          <w:p w14:paraId="535AFBA3" w14:textId="1FC74A3E"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10.3</w:t>
            </w:r>
          </w:p>
        </w:tc>
        <w:tc>
          <w:tcPr>
            <w:tcW w:w="2410" w:type="dxa"/>
          </w:tcPr>
          <w:p w14:paraId="64748C3B" w14:textId="77777777" w:rsidR="00DA7406" w:rsidRPr="004A2A67" w:rsidRDefault="00DA7406" w:rsidP="00DA7406">
            <w:pPr>
              <w:rPr>
                <w:rFonts w:ascii="Times New Roman" w:eastAsia="Times New Roman" w:hAnsi="Times New Roman"/>
                <w:sz w:val="24"/>
                <w:szCs w:val="24"/>
              </w:rPr>
            </w:pPr>
            <w:r w:rsidRPr="004A2A67">
              <w:rPr>
                <w:rFonts w:ascii="Times New Roman" w:eastAsia="Times New Roman" w:hAnsi="Times New Roman"/>
                <w:sz w:val="24"/>
                <w:szCs w:val="24"/>
              </w:rPr>
              <w:t>Montavimas</w:t>
            </w:r>
          </w:p>
        </w:tc>
        <w:tc>
          <w:tcPr>
            <w:tcW w:w="6237" w:type="dxa"/>
          </w:tcPr>
          <w:p w14:paraId="6634A27A" w14:textId="77777777" w:rsidR="00DA7406" w:rsidRPr="004A2A67" w:rsidRDefault="00DA7406" w:rsidP="00DA7406">
            <w:pPr>
              <w:rPr>
                <w:rFonts w:ascii="Times New Roman" w:eastAsia="Times New Roman" w:hAnsi="Times New Roman"/>
                <w:sz w:val="24"/>
                <w:szCs w:val="24"/>
              </w:rPr>
            </w:pPr>
            <w:r w:rsidRPr="004A2A67">
              <w:rPr>
                <w:rFonts w:ascii="Times New Roman" w:eastAsia="Times New Roman" w:hAnsi="Times New Roman"/>
                <w:sz w:val="24"/>
                <w:szCs w:val="24"/>
              </w:rPr>
              <w:t>Tvirtinamas prie sienos.</w:t>
            </w:r>
          </w:p>
        </w:tc>
        <w:tc>
          <w:tcPr>
            <w:tcW w:w="5954" w:type="dxa"/>
          </w:tcPr>
          <w:p w14:paraId="0C4A0381"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472C8763" w14:textId="77777777" w:rsidTr="004A465A">
        <w:tc>
          <w:tcPr>
            <w:tcW w:w="709" w:type="dxa"/>
          </w:tcPr>
          <w:p w14:paraId="41A1575A" w14:textId="44F2CFCB"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10.4</w:t>
            </w:r>
          </w:p>
        </w:tc>
        <w:tc>
          <w:tcPr>
            <w:tcW w:w="2410" w:type="dxa"/>
          </w:tcPr>
          <w:p w14:paraId="65A0E445" w14:textId="77777777" w:rsidR="00DA7406" w:rsidRPr="004A2A67" w:rsidRDefault="00DA7406" w:rsidP="00DA7406">
            <w:pPr>
              <w:rPr>
                <w:rFonts w:ascii="Times New Roman" w:eastAsia="Times New Roman" w:hAnsi="Times New Roman"/>
                <w:sz w:val="24"/>
                <w:szCs w:val="24"/>
              </w:rPr>
            </w:pPr>
            <w:r w:rsidRPr="004A2A67">
              <w:rPr>
                <w:rFonts w:ascii="Times New Roman" w:eastAsia="Times New Roman" w:hAnsi="Times New Roman"/>
                <w:sz w:val="24"/>
                <w:szCs w:val="24"/>
              </w:rPr>
              <w:t>Išmatavimai</w:t>
            </w:r>
          </w:p>
        </w:tc>
        <w:tc>
          <w:tcPr>
            <w:tcW w:w="6237" w:type="dxa"/>
          </w:tcPr>
          <w:p w14:paraId="68621D54" w14:textId="77777777" w:rsidR="00DA7406" w:rsidRPr="004A2A67" w:rsidRDefault="00DA7406" w:rsidP="00DA7406">
            <w:pPr>
              <w:rPr>
                <w:rFonts w:ascii="Times New Roman" w:eastAsia="Times New Roman" w:hAnsi="Times New Roman"/>
                <w:sz w:val="24"/>
                <w:szCs w:val="24"/>
              </w:rPr>
            </w:pPr>
            <w:r w:rsidRPr="004A2A67">
              <w:rPr>
                <w:rFonts w:ascii="Times New Roman" w:eastAsia="Times New Roman" w:hAnsi="Times New Roman"/>
                <w:sz w:val="24"/>
                <w:szCs w:val="24"/>
              </w:rPr>
              <w:t xml:space="preserve">79 x 79 (±2) cm. </w:t>
            </w:r>
          </w:p>
        </w:tc>
        <w:tc>
          <w:tcPr>
            <w:tcW w:w="5954" w:type="dxa"/>
          </w:tcPr>
          <w:p w14:paraId="170C1FCC"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5B746171" w14:textId="77777777" w:rsidTr="004A465A">
        <w:tc>
          <w:tcPr>
            <w:tcW w:w="709" w:type="dxa"/>
          </w:tcPr>
          <w:p w14:paraId="1252B63D" w14:textId="3E0C617B"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11.</w:t>
            </w:r>
          </w:p>
        </w:tc>
        <w:tc>
          <w:tcPr>
            <w:tcW w:w="2410" w:type="dxa"/>
          </w:tcPr>
          <w:p w14:paraId="0A25EA66" w14:textId="77777777" w:rsidR="00DA7406" w:rsidRPr="004A2A67" w:rsidRDefault="00DA7406" w:rsidP="00DA7406">
            <w:pPr>
              <w:rPr>
                <w:rFonts w:ascii="Times New Roman" w:hAnsi="Times New Roman"/>
                <w:b/>
                <w:bCs/>
                <w:sz w:val="24"/>
                <w:szCs w:val="24"/>
              </w:rPr>
            </w:pPr>
            <w:r w:rsidRPr="004A2A67">
              <w:rPr>
                <w:rFonts w:ascii="Times New Roman" w:hAnsi="Times New Roman"/>
                <w:b/>
                <w:bCs/>
                <w:sz w:val="24"/>
                <w:szCs w:val="24"/>
              </w:rPr>
              <w:t>Pasunkinta antklodė, 1 vnt.</w:t>
            </w:r>
          </w:p>
        </w:tc>
        <w:tc>
          <w:tcPr>
            <w:tcW w:w="6237" w:type="dxa"/>
          </w:tcPr>
          <w:p w14:paraId="6B9E1349"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2A56B542"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7BCE652A" w14:textId="77777777" w:rsidTr="004A465A">
        <w:tc>
          <w:tcPr>
            <w:tcW w:w="709" w:type="dxa"/>
          </w:tcPr>
          <w:p w14:paraId="1ACB1C4C" w14:textId="52B18C4D"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11.1</w:t>
            </w:r>
          </w:p>
        </w:tc>
        <w:tc>
          <w:tcPr>
            <w:tcW w:w="2410" w:type="dxa"/>
          </w:tcPr>
          <w:p w14:paraId="7D0946D4"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Paskirtis</w:t>
            </w:r>
          </w:p>
        </w:tc>
        <w:tc>
          <w:tcPr>
            <w:tcW w:w="6237" w:type="dxa"/>
          </w:tcPr>
          <w:p w14:paraId="67EF2E32"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Saugi ir efektyvi terapinė priemonė nusiraminimui, tinkanti jaučiantiems nerimą, sunkiai susikaupiantiems, sensorinio spektro sutrikimams, esant miego sutrikimui, hiperaktyviems, jaučiant paniką, autizmo spektro sutrikimams.</w:t>
            </w:r>
          </w:p>
        </w:tc>
        <w:tc>
          <w:tcPr>
            <w:tcW w:w="5954" w:type="dxa"/>
          </w:tcPr>
          <w:p w14:paraId="5DCC25AE"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238FB75B" w14:textId="77777777" w:rsidTr="004A465A">
        <w:tc>
          <w:tcPr>
            <w:tcW w:w="709" w:type="dxa"/>
          </w:tcPr>
          <w:p w14:paraId="380BFE1C" w14:textId="09BBC65F"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11.2</w:t>
            </w:r>
          </w:p>
        </w:tc>
        <w:tc>
          <w:tcPr>
            <w:tcW w:w="2410" w:type="dxa"/>
          </w:tcPr>
          <w:p w14:paraId="3F2049C5"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Veikimas</w:t>
            </w:r>
          </w:p>
        </w:tc>
        <w:tc>
          <w:tcPr>
            <w:tcW w:w="6237" w:type="dxa"/>
          </w:tcPr>
          <w:p w14:paraId="54BADCFD"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Anklodė veikia kaip giluminio spaudimo terapijos priemonė, kaip tvirtas apkabinimas, kuri padeda atsipalaiduoti raumenims, jaustis saugiai.</w:t>
            </w:r>
          </w:p>
        </w:tc>
        <w:tc>
          <w:tcPr>
            <w:tcW w:w="5954" w:type="dxa"/>
          </w:tcPr>
          <w:p w14:paraId="1FBCA842"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4EB4026C" w14:textId="77777777" w:rsidTr="004A465A">
        <w:tc>
          <w:tcPr>
            <w:tcW w:w="709" w:type="dxa"/>
          </w:tcPr>
          <w:p w14:paraId="5B79ED8E" w14:textId="75F7B19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11.3</w:t>
            </w:r>
          </w:p>
        </w:tc>
        <w:tc>
          <w:tcPr>
            <w:tcW w:w="2410" w:type="dxa"/>
          </w:tcPr>
          <w:p w14:paraId="6F9B5612"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Naudojimas</w:t>
            </w:r>
          </w:p>
        </w:tc>
        <w:tc>
          <w:tcPr>
            <w:tcW w:w="6237" w:type="dxa"/>
          </w:tcPr>
          <w:p w14:paraId="3541E98D"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Naudojma kaip antklodė pasidedant ant kelių kaip pledą arba ant pečių.</w:t>
            </w:r>
          </w:p>
        </w:tc>
        <w:tc>
          <w:tcPr>
            <w:tcW w:w="5954" w:type="dxa"/>
          </w:tcPr>
          <w:p w14:paraId="3CA98730"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33DA5666" w14:textId="77777777" w:rsidTr="004A465A">
        <w:tc>
          <w:tcPr>
            <w:tcW w:w="709" w:type="dxa"/>
          </w:tcPr>
          <w:p w14:paraId="6ACDB5BC" w14:textId="4B9EABA3"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11.4</w:t>
            </w:r>
          </w:p>
        </w:tc>
        <w:tc>
          <w:tcPr>
            <w:tcW w:w="2410" w:type="dxa"/>
          </w:tcPr>
          <w:p w14:paraId="70C1D897"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Išmatavimai</w:t>
            </w:r>
          </w:p>
        </w:tc>
        <w:tc>
          <w:tcPr>
            <w:tcW w:w="6237" w:type="dxa"/>
          </w:tcPr>
          <w:p w14:paraId="579F1D41"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76 x 86 (±2) cm,  svoris ne mažiau 2 kg.</w:t>
            </w:r>
          </w:p>
        </w:tc>
        <w:tc>
          <w:tcPr>
            <w:tcW w:w="5954" w:type="dxa"/>
          </w:tcPr>
          <w:p w14:paraId="0E321EF5"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77BB707B" w14:textId="77777777" w:rsidTr="004A465A">
        <w:tc>
          <w:tcPr>
            <w:tcW w:w="709" w:type="dxa"/>
          </w:tcPr>
          <w:p w14:paraId="5A316623" w14:textId="175BEB41"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11.5</w:t>
            </w:r>
          </w:p>
        </w:tc>
        <w:tc>
          <w:tcPr>
            <w:tcW w:w="2410" w:type="dxa"/>
          </w:tcPr>
          <w:p w14:paraId="342839D0"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Medžiaga</w:t>
            </w:r>
          </w:p>
        </w:tc>
        <w:tc>
          <w:tcPr>
            <w:tcW w:w="6237" w:type="dxa"/>
          </w:tcPr>
          <w:p w14:paraId="063EA606"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Poliesteris arba lygiavertė medžiaga.</w:t>
            </w:r>
          </w:p>
        </w:tc>
        <w:tc>
          <w:tcPr>
            <w:tcW w:w="5954" w:type="dxa"/>
          </w:tcPr>
          <w:p w14:paraId="2C73F645"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18B9EFAA" w14:textId="77777777" w:rsidTr="004A465A">
        <w:tc>
          <w:tcPr>
            <w:tcW w:w="709" w:type="dxa"/>
          </w:tcPr>
          <w:p w14:paraId="6CD72075" w14:textId="51AA5CE1"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12.</w:t>
            </w:r>
          </w:p>
        </w:tc>
        <w:tc>
          <w:tcPr>
            <w:tcW w:w="2410" w:type="dxa"/>
          </w:tcPr>
          <w:p w14:paraId="1405196D" w14:textId="77777777" w:rsidR="00DA7406" w:rsidRPr="004A2A67" w:rsidRDefault="00DA7406" w:rsidP="00DA7406">
            <w:pPr>
              <w:rPr>
                <w:rFonts w:ascii="Times New Roman" w:hAnsi="Times New Roman"/>
                <w:b/>
                <w:bCs/>
                <w:sz w:val="24"/>
                <w:szCs w:val="24"/>
              </w:rPr>
            </w:pPr>
            <w:r w:rsidRPr="004A2A67">
              <w:rPr>
                <w:rFonts w:ascii="Times New Roman" w:hAnsi="Times New Roman"/>
                <w:b/>
                <w:bCs/>
                <w:sz w:val="24"/>
                <w:szCs w:val="24"/>
              </w:rPr>
              <w:t>Sensorinis smėlio ir vandens stalas, 1 vnt.</w:t>
            </w:r>
          </w:p>
        </w:tc>
        <w:tc>
          <w:tcPr>
            <w:tcW w:w="6237" w:type="dxa"/>
          </w:tcPr>
          <w:p w14:paraId="22AD13E3"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64E0A229"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5297A46C" w14:textId="77777777" w:rsidTr="004A465A">
        <w:tc>
          <w:tcPr>
            <w:tcW w:w="709" w:type="dxa"/>
          </w:tcPr>
          <w:p w14:paraId="302C0E65" w14:textId="6BE05858"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12.1</w:t>
            </w:r>
          </w:p>
        </w:tc>
        <w:tc>
          <w:tcPr>
            <w:tcW w:w="2410" w:type="dxa"/>
          </w:tcPr>
          <w:p w14:paraId="25311707"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Paskirtis</w:t>
            </w:r>
          </w:p>
        </w:tc>
        <w:tc>
          <w:tcPr>
            <w:tcW w:w="6237" w:type="dxa"/>
          </w:tcPr>
          <w:p w14:paraId="674D3551"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 xml:space="preserve">Sensorinis įvairiomis spalvomis šviečiantis smėlio ir vandens stalas tinkamas įvairioms veikloms. Tinka individualiai veiklai ar kolektyvinaims žaidimams. </w:t>
            </w:r>
          </w:p>
        </w:tc>
        <w:tc>
          <w:tcPr>
            <w:tcW w:w="5954" w:type="dxa"/>
          </w:tcPr>
          <w:p w14:paraId="18035319"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589AE7B2" w14:textId="77777777" w:rsidTr="004A465A">
        <w:tc>
          <w:tcPr>
            <w:tcW w:w="709" w:type="dxa"/>
          </w:tcPr>
          <w:p w14:paraId="1E8BA1DF" w14:textId="4E3C46B3"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lastRenderedPageBreak/>
              <w:t>12.2</w:t>
            </w:r>
          </w:p>
        </w:tc>
        <w:tc>
          <w:tcPr>
            <w:tcW w:w="2410" w:type="dxa"/>
          </w:tcPr>
          <w:p w14:paraId="6DCDAB4B"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Veikimas</w:t>
            </w:r>
          </w:p>
        </w:tc>
        <w:tc>
          <w:tcPr>
            <w:tcW w:w="6237" w:type="dxa"/>
          </w:tcPr>
          <w:p w14:paraId="063160CC"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Turi būti valdomas pulteliu, kuris reguliuoja spalvų arba baltos spalvos apšvietimą, leidžia tyrinėti įvairias medžiagas ir audinius (skysčius, smėlį, gelį, putas), sukuria vaizduotės žaidimų pasaulį. Stalas turi būti  atsparus vandeniui.</w:t>
            </w:r>
          </w:p>
        </w:tc>
        <w:tc>
          <w:tcPr>
            <w:tcW w:w="5954" w:type="dxa"/>
          </w:tcPr>
          <w:p w14:paraId="2F5B3206"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38A62D89" w14:textId="77777777" w:rsidTr="004A465A">
        <w:tc>
          <w:tcPr>
            <w:tcW w:w="709" w:type="dxa"/>
          </w:tcPr>
          <w:p w14:paraId="49B7777F" w14:textId="409C59E2"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w:t>
            </w:r>
            <w:r w:rsidR="009316E8" w:rsidRPr="004A2A67">
              <w:rPr>
                <w:rFonts w:ascii="Times New Roman" w:eastAsia="Times New Roman" w:hAnsi="Times New Roman"/>
                <w:sz w:val="24"/>
                <w:szCs w:val="24"/>
                <w:lang w:eastAsia="lt-LT"/>
              </w:rPr>
              <w:t>2</w:t>
            </w:r>
            <w:r w:rsidRPr="004A2A67">
              <w:rPr>
                <w:rFonts w:ascii="Times New Roman" w:eastAsia="Times New Roman" w:hAnsi="Times New Roman"/>
                <w:sz w:val="24"/>
                <w:szCs w:val="24"/>
                <w:lang w:eastAsia="lt-LT"/>
              </w:rPr>
              <w:t>.3</w:t>
            </w:r>
          </w:p>
        </w:tc>
        <w:tc>
          <w:tcPr>
            <w:tcW w:w="2410" w:type="dxa"/>
          </w:tcPr>
          <w:p w14:paraId="1E702931"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Išmatavimai</w:t>
            </w:r>
          </w:p>
        </w:tc>
        <w:tc>
          <w:tcPr>
            <w:tcW w:w="6237" w:type="dxa"/>
          </w:tcPr>
          <w:p w14:paraId="4FE8FF69"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75 x 75 x 50 (±5) cm</w:t>
            </w:r>
          </w:p>
        </w:tc>
        <w:tc>
          <w:tcPr>
            <w:tcW w:w="5954" w:type="dxa"/>
          </w:tcPr>
          <w:p w14:paraId="389B4B57"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07103EB3" w14:textId="77777777" w:rsidTr="004A465A">
        <w:tc>
          <w:tcPr>
            <w:tcW w:w="709" w:type="dxa"/>
          </w:tcPr>
          <w:p w14:paraId="5A2DADF2" w14:textId="799C4D4A"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w:t>
            </w:r>
            <w:r w:rsidR="009316E8" w:rsidRPr="004A2A67">
              <w:rPr>
                <w:rFonts w:ascii="Times New Roman" w:eastAsia="Times New Roman" w:hAnsi="Times New Roman"/>
                <w:sz w:val="24"/>
                <w:szCs w:val="24"/>
                <w:lang w:eastAsia="lt-LT"/>
              </w:rPr>
              <w:t>3</w:t>
            </w:r>
            <w:r w:rsidRPr="004A2A67">
              <w:rPr>
                <w:rFonts w:ascii="Times New Roman" w:eastAsia="Times New Roman" w:hAnsi="Times New Roman"/>
                <w:sz w:val="24"/>
                <w:szCs w:val="24"/>
                <w:lang w:eastAsia="lt-LT"/>
              </w:rPr>
              <w:t>.</w:t>
            </w:r>
          </w:p>
        </w:tc>
        <w:tc>
          <w:tcPr>
            <w:tcW w:w="2410" w:type="dxa"/>
          </w:tcPr>
          <w:p w14:paraId="2576FA34" w14:textId="77777777" w:rsidR="00DA7406" w:rsidRPr="004A2A67" w:rsidRDefault="00DA7406" w:rsidP="00DA7406">
            <w:pPr>
              <w:rPr>
                <w:rFonts w:ascii="Times New Roman" w:hAnsi="Times New Roman"/>
                <w:b/>
                <w:bCs/>
                <w:sz w:val="24"/>
                <w:szCs w:val="24"/>
              </w:rPr>
            </w:pPr>
            <w:r w:rsidRPr="004A2A67">
              <w:rPr>
                <w:rFonts w:ascii="Times New Roman" w:hAnsi="Times New Roman"/>
                <w:b/>
                <w:bCs/>
                <w:sz w:val="24"/>
                <w:szCs w:val="24"/>
              </w:rPr>
              <w:t>Montavimo paslauga</w:t>
            </w:r>
          </w:p>
        </w:tc>
        <w:tc>
          <w:tcPr>
            <w:tcW w:w="6237" w:type="dxa"/>
          </w:tcPr>
          <w:p w14:paraId="606955D6"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Į montavimo paslaugą turi būti įskaičiuota profesionalių technikų atvykimas ir darbo valandos, montavimo medžiagos,  įrangos naudojimo apmokymas.</w:t>
            </w:r>
          </w:p>
        </w:tc>
        <w:tc>
          <w:tcPr>
            <w:tcW w:w="5954" w:type="dxa"/>
          </w:tcPr>
          <w:p w14:paraId="440ECE61" w14:textId="77777777" w:rsidR="00DA7406" w:rsidRPr="004A2A67" w:rsidRDefault="00DA7406" w:rsidP="00DA7406">
            <w:pPr>
              <w:rPr>
                <w:rFonts w:ascii="Times New Roman" w:eastAsia="Times New Roman" w:hAnsi="Times New Roman"/>
                <w:sz w:val="24"/>
                <w:szCs w:val="24"/>
                <w:lang w:eastAsia="lt-LT"/>
              </w:rPr>
            </w:pPr>
          </w:p>
        </w:tc>
      </w:tr>
      <w:tr w:rsidR="005161C4" w:rsidRPr="004A2A67" w14:paraId="2589492F" w14:textId="77777777" w:rsidTr="005161C4">
        <w:trPr>
          <w:trHeight w:val="703"/>
        </w:trPr>
        <w:tc>
          <w:tcPr>
            <w:tcW w:w="3119" w:type="dxa"/>
            <w:gridSpan w:val="2"/>
            <w:vAlign w:val="center"/>
          </w:tcPr>
          <w:p w14:paraId="7CEE9D71" w14:textId="1622C771" w:rsidR="005161C4" w:rsidRPr="004A2A67" w:rsidRDefault="005161C4" w:rsidP="005161C4">
            <w:pPr>
              <w:jc w:val="center"/>
              <w:rPr>
                <w:rFonts w:ascii="Times New Roman" w:hAnsi="Times New Roman"/>
                <w:b/>
                <w:sz w:val="24"/>
                <w:szCs w:val="24"/>
              </w:rPr>
            </w:pPr>
            <w:r w:rsidRPr="004A2A67">
              <w:rPr>
                <w:rFonts w:ascii="Times New Roman" w:hAnsi="Times New Roman"/>
                <w:b/>
                <w:sz w:val="24"/>
                <w:szCs w:val="24"/>
              </w:rPr>
              <w:t>III dalis</w:t>
            </w:r>
          </w:p>
        </w:tc>
        <w:tc>
          <w:tcPr>
            <w:tcW w:w="12191" w:type="dxa"/>
            <w:gridSpan w:val="2"/>
            <w:vAlign w:val="center"/>
          </w:tcPr>
          <w:p w14:paraId="74F0506A" w14:textId="77777777" w:rsidR="005161C4" w:rsidRDefault="005161C4" w:rsidP="005161C4">
            <w:pPr>
              <w:jc w:val="center"/>
              <w:rPr>
                <w:rFonts w:ascii="Times New Roman" w:hAnsi="Times New Roman"/>
                <w:b/>
                <w:sz w:val="24"/>
                <w:szCs w:val="24"/>
              </w:rPr>
            </w:pPr>
            <w:r w:rsidRPr="004A2A67">
              <w:rPr>
                <w:rFonts w:ascii="Times New Roman" w:hAnsi="Times New Roman"/>
                <w:b/>
                <w:sz w:val="24"/>
                <w:szCs w:val="24"/>
              </w:rPr>
              <w:t>Plungė</w:t>
            </w:r>
            <w:r>
              <w:rPr>
                <w:rFonts w:ascii="Times New Roman" w:hAnsi="Times New Roman"/>
                <w:b/>
                <w:sz w:val="24"/>
                <w:szCs w:val="24"/>
              </w:rPr>
              <w:t xml:space="preserve">s r. Žemaitijos Kadetų gimnazijos </w:t>
            </w:r>
            <w:r w:rsidRPr="004A2A67">
              <w:rPr>
                <w:rFonts w:ascii="Times New Roman" w:hAnsi="Times New Roman"/>
                <w:b/>
                <w:sz w:val="24"/>
                <w:szCs w:val="24"/>
              </w:rPr>
              <w:t>Žemaičių Kalvarijos gimnazijos skyrius</w:t>
            </w:r>
          </w:p>
          <w:p w14:paraId="49037AC2" w14:textId="51DC1B86" w:rsidR="005161C4" w:rsidRPr="004A2A67" w:rsidRDefault="005161C4" w:rsidP="005161C4">
            <w:pPr>
              <w:jc w:val="center"/>
              <w:rPr>
                <w:rFonts w:ascii="Times New Roman" w:eastAsia="Times New Roman" w:hAnsi="Times New Roman"/>
                <w:bCs/>
                <w:sz w:val="24"/>
                <w:szCs w:val="24"/>
                <w:lang w:eastAsia="lt-LT"/>
              </w:rPr>
            </w:pPr>
            <w:r w:rsidRPr="004A2A67">
              <w:rPr>
                <w:rFonts w:ascii="Times New Roman" w:hAnsi="Times New Roman"/>
                <w:sz w:val="24"/>
                <w:szCs w:val="24"/>
              </w:rPr>
              <w:t>Prekių pristatymo ir montavimo adresas:</w:t>
            </w:r>
            <w:r>
              <w:rPr>
                <w:rFonts w:ascii="Times New Roman" w:hAnsi="Times New Roman"/>
                <w:sz w:val="24"/>
                <w:szCs w:val="24"/>
              </w:rPr>
              <w:t xml:space="preserve"> </w:t>
            </w:r>
            <w:r w:rsidRPr="005161C4">
              <w:rPr>
                <w:rFonts w:ascii="Times New Roman" w:hAnsi="Times New Roman"/>
                <w:sz w:val="24"/>
                <w:szCs w:val="24"/>
              </w:rPr>
              <w:t>Gluosnių al. 1, LT-90443, Žemaičių Kalvarija, Plungės r.</w:t>
            </w:r>
          </w:p>
        </w:tc>
      </w:tr>
      <w:tr w:rsidR="00DA7406" w:rsidRPr="004A2A67" w14:paraId="6DCE3AE6" w14:textId="77777777" w:rsidTr="004A465A">
        <w:tc>
          <w:tcPr>
            <w:tcW w:w="709" w:type="dxa"/>
          </w:tcPr>
          <w:p w14:paraId="1EC94859" w14:textId="77777777" w:rsidR="00DA7406" w:rsidRPr="004A2A67" w:rsidRDefault="00DA7406" w:rsidP="00DA7406">
            <w:pPr>
              <w:rPr>
                <w:rFonts w:ascii="Times New Roman" w:eastAsia="Times New Roman" w:hAnsi="Times New Roman"/>
                <w:bCs/>
                <w:sz w:val="24"/>
                <w:szCs w:val="24"/>
                <w:lang w:eastAsia="lt-LT"/>
              </w:rPr>
            </w:pPr>
            <w:r w:rsidRPr="004A2A67">
              <w:rPr>
                <w:rFonts w:ascii="Times New Roman" w:eastAsia="Times New Roman" w:hAnsi="Times New Roman"/>
                <w:bCs/>
                <w:sz w:val="24"/>
                <w:szCs w:val="24"/>
                <w:lang w:eastAsia="lt-LT"/>
              </w:rPr>
              <w:t>Eil.</w:t>
            </w:r>
          </w:p>
          <w:p w14:paraId="2AE9419F" w14:textId="77777777" w:rsidR="00DA7406" w:rsidRPr="004A2A67" w:rsidRDefault="00DA7406" w:rsidP="00DA7406">
            <w:pPr>
              <w:rPr>
                <w:rFonts w:ascii="Times New Roman" w:eastAsia="Times New Roman" w:hAnsi="Times New Roman"/>
                <w:bCs/>
                <w:sz w:val="24"/>
                <w:szCs w:val="24"/>
                <w:lang w:eastAsia="lt-LT"/>
              </w:rPr>
            </w:pPr>
            <w:r w:rsidRPr="004A2A67">
              <w:rPr>
                <w:rFonts w:ascii="Times New Roman" w:eastAsia="Times New Roman" w:hAnsi="Times New Roman"/>
                <w:bCs/>
                <w:sz w:val="24"/>
                <w:szCs w:val="24"/>
                <w:lang w:eastAsia="lt-LT"/>
              </w:rPr>
              <w:t>Nr.</w:t>
            </w:r>
          </w:p>
        </w:tc>
        <w:tc>
          <w:tcPr>
            <w:tcW w:w="2410" w:type="dxa"/>
          </w:tcPr>
          <w:p w14:paraId="51872895" w14:textId="77777777" w:rsidR="00DA7406" w:rsidRPr="004A2A67" w:rsidRDefault="00DA7406" w:rsidP="00DA7406">
            <w:pPr>
              <w:rPr>
                <w:rFonts w:ascii="Times New Roman" w:eastAsia="Times New Roman" w:hAnsi="Times New Roman"/>
                <w:bCs/>
                <w:sz w:val="24"/>
                <w:szCs w:val="24"/>
                <w:lang w:eastAsia="lt-LT"/>
              </w:rPr>
            </w:pPr>
            <w:r w:rsidRPr="004A2A67">
              <w:rPr>
                <w:rFonts w:ascii="Times New Roman" w:hAnsi="Times New Roman"/>
                <w:bCs/>
                <w:sz w:val="24"/>
                <w:szCs w:val="24"/>
              </w:rPr>
              <w:t xml:space="preserve">Pavadinimas </w:t>
            </w:r>
          </w:p>
        </w:tc>
        <w:tc>
          <w:tcPr>
            <w:tcW w:w="6237" w:type="dxa"/>
          </w:tcPr>
          <w:p w14:paraId="492CC255" w14:textId="77777777" w:rsidR="00DA7406" w:rsidRPr="004A2A67" w:rsidRDefault="00DA7406" w:rsidP="00DA7406">
            <w:pPr>
              <w:ind w:left="57" w:right="57"/>
              <w:rPr>
                <w:rFonts w:ascii="Times New Roman" w:hAnsi="Times New Roman"/>
                <w:bCs/>
                <w:sz w:val="24"/>
                <w:szCs w:val="24"/>
              </w:rPr>
            </w:pPr>
            <w:r w:rsidRPr="004A2A67">
              <w:rPr>
                <w:rFonts w:ascii="Times New Roman" w:hAnsi="Times New Roman"/>
                <w:bCs/>
                <w:sz w:val="24"/>
                <w:szCs w:val="24"/>
              </w:rPr>
              <w:t>Reikalaujamos prekės techninės charakteristikos</w:t>
            </w:r>
          </w:p>
          <w:p w14:paraId="5528076D" w14:textId="77777777" w:rsidR="00DA7406" w:rsidRPr="004A2A67" w:rsidRDefault="00DA7406" w:rsidP="00DA7406">
            <w:pPr>
              <w:rPr>
                <w:rFonts w:ascii="Times New Roman" w:eastAsia="Times New Roman" w:hAnsi="Times New Roman"/>
                <w:bCs/>
                <w:sz w:val="24"/>
                <w:szCs w:val="24"/>
                <w:lang w:eastAsia="lt-LT"/>
              </w:rPr>
            </w:pPr>
          </w:p>
        </w:tc>
        <w:tc>
          <w:tcPr>
            <w:tcW w:w="5954" w:type="dxa"/>
          </w:tcPr>
          <w:p w14:paraId="7BB1C48C" w14:textId="77777777" w:rsidR="00DA7406" w:rsidRPr="004A2A67" w:rsidRDefault="00DA7406" w:rsidP="00DA7406">
            <w:pPr>
              <w:rPr>
                <w:rFonts w:ascii="Times New Roman" w:eastAsia="Times New Roman" w:hAnsi="Times New Roman"/>
                <w:bCs/>
                <w:sz w:val="24"/>
                <w:szCs w:val="24"/>
                <w:lang w:eastAsia="lt-LT"/>
              </w:rPr>
            </w:pPr>
            <w:r w:rsidRPr="004A2A67">
              <w:rPr>
                <w:rFonts w:ascii="Times New Roman" w:eastAsia="Times New Roman" w:hAnsi="Times New Roman"/>
                <w:bCs/>
                <w:sz w:val="24"/>
                <w:szCs w:val="24"/>
                <w:lang w:eastAsia="lt-LT"/>
              </w:rPr>
              <w:t>Siūlomos prekės techninės charakteristikos (dokumento pavadinimas ir puslapio Nr., pažymintis vietą, kuriame yra patvirtinanti charakteristika)</w:t>
            </w:r>
          </w:p>
        </w:tc>
      </w:tr>
      <w:tr w:rsidR="00DA7406" w:rsidRPr="004A2A67" w14:paraId="35B7B99C" w14:textId="77777777" w:rsidTr="004A465A">
        <w:tc>
          <w:tcPr>
            <w:tcW w:w="709" w:type="dxa"/>
          </w:tcPr>
          <w:p w14:paraId="1BB67621"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w:t>
            </w:r>
          </w:p>
        </w:tc>
        <w:tc>
          <w:tcPr>
            <w:tcW w:w="2410" w:type="dxa"/>
          </w:tcPr>
          <w:p w14:paraId="41DE8B1B" w14:textId="77777777" w:rsidR="00DA7406" w:rsidRPr="004A2A67" w:rsidRDefault="00DA7406" w:rsidP="00DA7406">
            <w:pPr>
              <w:rPr>
                <w:rFonts w:ascii="Times New Roman" w:hAnsi="Times New Roman"/>
                <w:b/>
                <w:bCs/>
                <w:sz w:val="24"/>
                <w:szCs w:val="24"/>
              </w:rPr>
            </w:pPr>
            <w:r w:rsidRPr="004A2A67">
              <w:rPr>
                <w:rFonts w:ascii="Times New Roman" w:hAnsi="Times New Roman"/>
                <w:b/>
                <w:bCs/>
                <w:sz w:val="24"/>
                <w:szCs w:val="24"/>
              </w:rPr>
              <w:t>Šviečiantis pluoštas, 1 vnt.</w:t>
            </w:r>
          </w:p>
        </w:tc>
        <w:tc>
          <w:tcPr>
            <w:tcW w:w="6237" w:type="dxa"/>
          </w:tcPr>
          <w:p w14:paraId="118B70B7"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2D6FD128"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6C4A69A4" w14:textId="77777777" w:rsidTr="004A465A">
        <w:tc>
          <w:tcPr>
            <w:tcW w:w="709" w:type="dxa"/>
          </w:tcPr>
          <w:p w14:paraId="6458537C"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1.1</w:t>
            </w:r>
          </w:p>
        </w:tc>
        <w:tc>
          <w:tcPr>
            <w:tcW w:w="2410" w:type="dxa"/>
          </w:tcPr>
          <w:p w14:paraId="2B87B6A2"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Paskirtis</w:t>
            </w:r>
          </w:p>
        </w:tc>
        <w:tc>
          <w:tcPr>
            <w:tcW w:w="6237" w:type="dxa"/>
          </w:tcPr>
          <w:p w14:paraId="10761EA0"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 xml:space="preserve">Šviesos pluoštas pagamintas iš polimero arba lygiavertės medžiagos. Neturi būti ftalatų ir latekso. Pluoštą galima valyti su dezinfekcinėmis medžiagomis  </w:t>
            </w:r>
          </w:p>
        </w:tc>
        <w:tc>
          <w:tcPr>
            <w:tcW w:w="5954" w:type="dxa"/>
          </w:tcPr>
          <w:p w14:paraId="1E819554"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528D3FE0" w14:textId="77777777" w:rsidTr="004A465A">
        <w:tc>
          <w:tcPr>
            <w:tcW w:w="709" w:type="dxa"/>
          </w:tcPr>
          <w:p w14:paraId="7DC3A645"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1.2</w:t>
            </w:r>
          </w:p>
        </w:tc>
        <w:tc>
          <w:tcPr>
            <w:tcW w:w="2410" w:type="dxa"/>
          </w:tcPr>
          <w:p w14:paraId="55CEA245"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Medžiagos</w:t>
            </w:r>
          </w:p>
        </w:tc>
        <w:tc>
          <w:tcPr>
            <w:tcW w:w="6237" w:type="dxa"/>
          </w:tcPr>
          <w:p w14:paraId="73341EFC"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 xml:space="preserve">Šviesos pluoštas pagamintas iš polimero arba lygiavertės medžiagos. Neturi būti ftalatų ir latekso. Pluoštą galima valyti su dezinfekcinėmis medžiagomis  </w:t>
            </w:r>
          </w:p>
        </w:tc>
        <w:tc>
          <w:tcPr>
            <w:tcW w:w="5954" w:type="dxa"/>
          </w:tcPr>
          <w:p w14:paraId="3195954C"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1DC837A5" w14:textId="77777777" w:rsidTr="004A465A">
        <w:tc>
          <w:tcPr>
            <w:tcW w:w="709" w:type="dxa"/>
          </w:tcPr>
          <w:p w14:paraId="0FD86838"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1.3</w:t>
            </w:r>
          </w:p>
        </w:tc>
        <w:tc>
          <w:tcPr>
            <w:tcW w:w="2410" w:type="dxa"/>
          </w:tcPr>
          <w:p w14:paraId="7C22D8C6"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Saugumas</w:t>
            </w:r>
          </w:p>
        </w:tc>
        <w:tc>
          <w:tcPr>
            <w:tcW w:w="6237" w:type="dxa"/>
          </w:tcPr>
          <w:p w14:paraId="5FE3191E"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Turi būti saugu laikyti, glostyti, vyniotis aplink save ir ant jo gulėti. Turi būti ilgaamžis.</w:t>
            </w:r>
          </w:p>
        </w:tc>
        <w:tc>
          <w:tcPr>
            <w:tcW w:w="5954" w:type="dxa"/>
          </w:tcPr>
          <w:p w14:paraId="26477109"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6F9BA05E" w14:textId="77777777" w:rsidTr="004A465A">
        <w:tc>
          <w:tcPr>
            <w:tcW w:w="709" w:type="dxa"/>
          </w:tcPr>
          <w:p w14:paraId="12DB3988" w14:textId="2D44A0A9"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w:t>
            </w:r>
            <w:r w:rsidR="005957DD" w:rsidRPr="004A2A67">
              <w:rPr>
                <w:rFonts w:ascii="Times New Roman" w:eastAsia="Times New Roman" w:hAnsi="Times New Roman"/>
                <w:sz w:val="24"/>
                <w:szCs w:val="24"/>
                <w:lang w:eastAsia="lt-LT"/>
              </w:rPr>
              <w:t>4</w:t>
            </w:r>
          </w:p>
        </w:tc>
        <w:tc>
          <w:tcPr>
            <w:tcW w:w="2410" w:type="dxa"/>
          </w:tcPr>
          <w:p w14:paraId="7F3ABF63"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Išmatavimai</w:t>
            </w:r>
          </w:p>
        </w:tc>
        <w:tc>
          <w:tcPr>
            <w:tcW w:w="6237" w:type="dxa"/>
          </w:tcPr>
          <w:p w14:paraId="0BCD46E2"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 xml:space="preserve">Pluošto ilgis ne mažiau 2 metrų, susideda iš ne mažiau 200 gyslelių. </w:t>
            </w:r>
          </w:p>
        </w:tc>
        <w:tc>
          <w:tcPr>
            <w:tcW w:w="5954" w:type="dxa"/>
          </w:tcPr>
          <w:p w14:paraId="5D2500C6"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77F07AC3" w14:textId="77777777" w:rsidTr="004A465A">
        <w:tc>
          <w:tcPr>
            <w:tcW w:w="709" w:type="dxa"/>
          </w:tcPr>
          <w:p w14:paraId="1E7376B0"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2.</w:t>
            </w:r>
          </w:p>
        </w:tc>
        <w:tc>
          <w:tcPr>
            <w:tcW w:w="2410" w:type="dxa"/>
          </w:tcPr>
          <w:p w14:paraId="4E9D002C" w14:textId="77777777" w:rsidR="00DA7406" w:rsidRPr="004A2A67" w:rsidRDefault="00DA7406" w:rsidP="00DA7406">
            <w:pPr>
              <w:rPr>
                <w:rFonts w:ascii="Times New Roman" w:hAnsi="Times New Roman"/>
                <w:b/>
                <w:bCs/>
                <w:sz w:val="24"/>
                <w:szCs w:val="24"/>
              </w:rPr>
            </w:pPr>
            <w:r w:rsidRPr="004A2A67">
              <w:rPr>
                <w:rFonts w:ascii="Times New Roman" w:hAnsi="Times New Roman"/>
                <w:b/>
                <w:bCs/>
                <w:sz w:val="24"/>
                <w:szCs w:val="24"/>
              </w:rPr>
              <w:t>Šviečiančio pluošto lentyna, 1 vnt.</w:t>
            </w:r>
          </w:p>
        </w:tc>
        <w:tc>
          <w:tcPr>
            <w:tcW w:w="6237" w:type="dxa"/>
          </w:tcPr>
          <w:p w14:paraId="781C87B3"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798ED78F"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68864B76" w14:textId="77777777" w:rsidTr="004A465A">
        <w:tc>
          <w:tcPr>
            <w:tcW w:w="709" w:type="dxa"/>
          </w:tcPr>
          <w:p w14:paraId="5FA287BE"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2.1</w:t>
            </w:r>
          </w:p>
        </w:tc>
        <w:tc>
          <w:tcPr>
            <w:tcW w:w="2410" w:type="dxa"/>
          </w:tcPr>
          <w:p w14:paraId="793E7C6E"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Paskirtis</w:t>
            </w:r>
          </w:p>
        </w:tc>
        <w:tc>
          <w:tcPr>
            <w:tcW w:w="6237" w:type="dxa"/>
          </w:tcPr>
          <w:p w14:paraId="6D388431"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Lentyna skirta paskirstyti šviesos pluošto sruogas.</w:t>
            </w:r>
          </w:p>
        </w:tc>
        <w:tc>
          <w:tcPr>
            <w:tcW w:w="5954" w:type="dxa"/>
          </w:tcPr>
          <w:p w14:paraId="2C342BEF"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485BBD70" w14:textId="77777777" w:rsidTr="004A465A">
        <w:tc>
          <w:tcPr>
            <w:tcW w:w="709" w:type="dxa"/>
          </w:tcPr>
          <w:p w14:paraId="0309CD54"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2.2</w:t>
            </w:r>
          </w:p>
        </w:tc>
        <w:tc>
          <w:tcPr>
            <w:tcW w:w="2410" w:type="dxa"/>
          </w:tcPr>
          <w:p w14:paraId="2A16D2BA"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Medžiaga</w:t>
            </w:r>
          </w:p>
        </w:tc>
        <w:tc>
          <w:tcPr>
            <w:tcW w:w="6237" w:type="dxa"/>
          </w:tcPr>
          <w:p w14:paraId="489F00CA"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12 mm storio mediena au išpjautomis apvaliomis skylutėmis, kurių skersmuo yra 2,5 cm.</w:t>
            </w:r>
          </w:p>
        </w:tc>
        <w:tc>
          <w:tcPr>
            <w:tcW w:w="5954" w:type="dxa"/>
          </w:tcPr>
          <w:p w14:paraId="16EE2059"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40B91F6D" w14:textId="77777777" w:rsidTr="004A465A">
        <w:tc>
          <w:tcPr>
            <w:tcW w:w="709" w:type="dxa"/>
          </w:tcPr>
          <w:p w14:paraId="027F59FE"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2.3</w:t>
            </w:r>
          </w:p>
        </w:tc>
        <w:tc>
          <w:tcPr>
            <w:tcW w:w="2410" w:type="dxa"/>
          </w:tcPr>
          <w:p w14:paraId="6AAC12C1"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Montavimas</w:t>
            </w:r>
          </w:p>
        </w:tc>
        <w:tc>
          <w:tcPr>
            <w:tcW w:w="6237" w:type="dxa"/>
          </w:tcPr>
          <w:p w14:paraId="665859C5"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Tvirtinamas prie sienos. Komplekte 2 mediniai kabliukai.</w:t>
            </w:r>
          </w:p>
        </w:tc>
        <w:tc>
          <w:tcPr>
            <w:tcW w:w="5954" w:type="dxa"/>
          </w:tcPr>
          <w:p w14:paraId="6678BB5F"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10C2F4C5" w14:textId="77777777" w:rsidTr="004A465A">
        <w:tc>
          <w:tcPr>
            <w:tcW w:w="709" w:type="dxa"/>
          </w:tcPr>
          <w:p w14:paraId="18F7725D"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2.4</w:t>
            </w:r>
          </w:p>
        </w:tc>
        <w:tc>
          <w:tcPr>
            <w:tcW w:w="2410" w:type="dxa"/>
          </w:tcPr>
          <w:p w14:paraId="67EB247D"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Išmatavimai</w:t>
            </w:r>
          </w:p>
        </w:tc>
        <w:tc>
          <w:tcPr>
            <w:tcW w:w="6237" w:type="dxa"/>
          </w:tcPr>
          <w:p w14:paraId="42E3ACEC"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116 x 33 cm (±5) cm.</w:t>
            </w:r>
          </w:p>
        </w:tc>
        <w:tc>
          <w:tcPr>
            <w:tcW w:w="5954" w:type="dxa"/>
          </w:tcPr>
          <w:p w14:paraId="336DA796"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55D7E8E3" w14:textId="77777777" w:rsidTr="004A465A">
        <w:tc>
          <w:tcPr>
            <w:tcW w:w="709" w:type="dxa"/>
          </w:tcPr>
          <w:p w14:paraId="2234E3CA"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3.</w:t>
            </w:r>
          </w:p>
        </w:tc>
        <w:tc>
          <w:tcPr>
            <w:tcW w:w="2410" w:type="dxa"/>
          </w:tcPr>
          <w:p w14:paraId="62137507" w14:textId="77777777" w:rsidR="00DA7406" w:rsidRPr="004A2A67" w:rsidRDefault="00DA7406" w:rsidP="00DA7406">
            <w:pPr>
              <w:rPr>
                <w:rFonts w:ascii="Times New Roman" w:hAnsi="Times New Roman"/>
                <w:b/>
                <w:bCs/>
                <w:sz w:val="24"/>
                <w:szCs w:val="24"/>
              </w:rPr>
            </w:pPr>
            <w:r w:rsidRPr="004A2A67">
              <w:rPr>
                <w:rFonts w:ascii="Times New Roman" w:hAnsi="Times New Roman"/>
                <w:b/>
                <w:bCs/>
                <w:sz w:val="24"/>
                <w:szCs w:val="24"/>
              </w:rPr>
              <w:t>LED panelė, 1 vnt.</w:t>
            </w:r>
          </w:p>
        </w:tc>
        <w:tc>
          <w:tcPr>
            <w:tcW w:w="6237" w:type="dxa"/>
          </w:tcPr>
          <w:p w14:paraId="1F7D73AC"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2ACB5711"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1B2BADD6" w14:textId="77777777" w:rsidTr="004A465A">
        <w:tc>
          <w:tcPr>
            <w:tcW w:w="709" w:type="dxa"/>
          </w:tcPr>
          <w:p w14:paraId="570E31C4"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3.1</w:t>
            </w:r>
          </w:p>
        </w:tc>
        <w:tc>
          <w:tcPr>
            <w:tcW w:w="2410" w:type="dxa"/>
          </w:tcPr>
          <w:p w14:paraId="56981C38"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Paskirtis</w:t>
            </w:r>
          </w:p>
        </w:tc>
        <w:tc>
          <w:tcPr>
            <w:tcW w:w="6237" w:type="dxa"/>
          </w:tcPr>
          <w:p w14:paraId="247F7F64"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LED panelės vaizdas padeda pakelti nuotaiką, nusiraminti ar motyvuoti teigiamai veiklai.</w:t>
            </w:r>
          </w:p>
        </w:tc>
        <w:tc>
          <w:tcPr>
            <w:tcW w:w="5954" w:type="dxa"/>
          </w:tcPr>
          <w:p w14:paraId="4A46DA26"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1F896148" w14:textId="77777777" w:rsidTr="004A465A">
        <w:tc>
          <w:tcPr>
            <w:tcW w:w="709" w:type="dxa"/>
          </w:tcPr>
          <w:p w14:paraId="75B8AFE6"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lastRenderedPageBreak/>
              <w:t>3.2</w:t>
            </w:r>
          </w:p>
        </w:tc>
        <w:tc>
          <w:tcPr>
            <w:tcW w:w="2410" w:type="dxa"/>
          </w:tcPr>
          <w:p w14:paraId="4940FD7F"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Sandara</w:t>
            </w:r>
          </w:p>
        </w:tc>
        <w:tc>
          <w:tcPr>
            <w:tcW w:w="6237" w:type="dxa"/>
          </w:tcPr>
          <w:p w14:paraId="5D49BD30"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Sudaryta iš ne mažiau 4 vnt. reguliuojamo ryškumo LED panelės su grafine nuotrauka ir balta aliuminio atrama. Turi būti galimybė pasirinkti grafinę nuotrauką iš ne mažiau 5 variantų. Komplektuojama su stacionariu jungtuku ir nuotolinio valdymo pulteliu.</w:t>
            </w:r>
          </w:p>
        </w:tc>
        <w:tc>
          <w:tcPr>
            <w:tcW w:w="5954" w:type="dxa"/>
          </w:tcPr>
          <w:p w14:paraId="70EBC249"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60FD9E6F" w14:textId="77777777" w:rsidTr="004A465A">
        <w:tc>
          <w:tcPr>
            <w:tcW w:w="709" w:type="dxa"/>
          </w:tcPr>
          <w:p w14:paraId="7465DD3F"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3.3</w:t>
            </w:r>
          </w:p>
        </w:tc>
        <w:tc>
          <w:tcPr>
            <w:tcW w:w="2410" w:type="dxa"/>
          </w:tcPr>
          <w:p w14:paraId="02E5AEC7"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Montavimas</w:t>
            </w:r>
          </w:p>
        </w:tc>
        <w:tc>
          <w:tcPr>
            <w:tcW w:w="6237" w:type="dxa"/>
          </w:tcPr>
          <w:p w14:paraId="406EC98E"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Tvirtinama prie standartinių lubų papildomu rėmeliu.</w:t>
            </w:r>
          </w:p>
        </w:tc>
        <w:tc>
          <w:tcPr>
            <w:tcW w:w="5954" w:type="dxa"/>
          </w:tcPr>
          <w:p w14:paraId="75372E71"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60EAB9A0" w14:textId="77777777" w:rsidTr="004A465A">
        <w:tc>
          <w:tcPr>
            <w:tcW w:w="709" w:type="dxa"/>
          </w:tcPr>
          <w:p w14:paraId="7CB3EC0D"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3.4</w:t>
            </w:r>
          </w:p>
        </w:tc>
        <w:tc>
          <w:tcPr>
            <w:tcW w:w="2410" w:type="dxa"/>
          </w:tcPr>
          <w:p w14:paraId="1D73A5DC"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Išmatavimai</w:t>
            </w:r>
          </w:p>
        </w:tc>
        <w:tc>
          <w:tcPr>
            <w:tcW w:w="6237" w:type="dxa"/>
          </w:tcPr>
          <w:p w14:paraId="78AEBB91"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 xml:space="preserve">Vieno vieneto 60x60 (± 5) cm. </w:t>
            </w:r>
          </w:p>
        </w:tc>
        <w:tc>
          <w:tcPr>
            <w:tcW w:w="5954" w:type="dxa"/>
          </w:tcPr>
          <w:p w14:paraId="625E90ED"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35CC0199" w14:textId="77777777" w:rsidTr="004A465A">
        <w:tc>
          <w:tcPr>
            <w:tcW w:w="709" w:type="dxa"/>
          </w:tcPr>
          <w:p w14:paraId="27E00DB0"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4.</w:t>
            </w:r>
          </w:p>
        </w:tc>
        <w:tc>
          <w:tcPr>
            <w:tcW w:w="2410" w:type="dxa"/>
          </w:tcPr>
          <w:p w14:paraId="5979D541" w14:textId="77777777" w:rsidR="00DA7406" w:rsidRPr="004A2A67" w:rsidRDefault="00DA7406" w:rsidP="00DA7406">
            <w:pPr>
              <w:rPr>
                <w:rFonts w:ascii="Times New Roman" w:hAnsi="Times New Roman"/>
                <w:b/>
                <w:bCs/>
                <w:sz w:val="24"/>
                <w:szCs w:val="24"/>
              </w:rPr>
            </w:pPr>
            <w:r w:rsidRPr="004A2A67">
              <w:rPr>
                <w:rFonts w:ascii="Times New Roman" w:hAnsi="Times New Roman"/>
                <w:b/>
                <w:bCs/>
                <w:sz w:val="24"/>
                <w:szCs w:val="24"/>
              </w:rPr>
              <w:t>Sensorinis rinkinys vizualinei stimuliacijai, 1 vnt.</w:t>
            </w:r>
          </w:p>
        </w:tc>
        <w:tc>
          <w:tcPr>
            <w:tcW w:w="6237" w:type="dxa"/>
          </w:tcPr>
          <w:p w14:paraId="31F700EC"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6BEB1D32"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039831C1" w14:textId="77777777" w:rsidTr="004A465A">
        <w:tc>
          <w:tcPr>
            <w:tcW w:w="709" w:type="dxa"/>
          </w:tcPr>
          <w:p w14:paraId="6E661CED"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4.1</w:t>
            </w:r>
          </w:p>
        </w:tc>
        <w:tc>
          <w:tcPr>
            <w:tcW w:w="2410" w:type="dxa"/>
          </w:tcPr>
          <w:p w14:paraId="5E70A1D6"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Paskirtis</w:t>
            </w:r>
          </w:p>
        </w:tc>
        <w:tc>
          <w:tcPr>
            <w:tcW w:w="6237" w:type="dxa"/>
          </w:tcPr>
          <w:p w14:paraId="21FD84C2"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 xml:space="preserve">Tinkamas asmenims, kuriems trūksta sensorinio jautrumo, kurie pernelyg jautriai reaguoja į šviesą, garsus, turi tam tikrų baimių, taip pat priverčia susidomėti, tyrinėti, koncentruoti dėmesį.  </w:t>
            </w:r>
          </w:p>
        </w:tc>
        <w:tc>
          <w:tcPr>
            <w:tcW w:w="5954" w:type="dxa"/>
          </w:tcPr>
          <w:p w14:paraId="15DABD2D"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3F3D83EE" w14:textId="77777777" w:rsidTr="004A465A">
        <w:tc>
          <w:tcPr>
            <w:tcW w:w="709" w:type="dxa"/>
          </w:tcPr>
          <w:p w14:paraId="00B97AC1"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4.2</w:t>
            </w:r>
          </w:p>
        </w:tc>
        <w:tc>
          <w:tcPr>
            <w:tcW w:w="2410" w:type="dxa"/>
          </w:tcPr>
          <w:p w14:paraId="66A6F615"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Komplektacija</w:t>
            </w:r>
          </w:p>
        </w:tc>
        <w:tc>
          <w:tcPr>
            <w:tcW w:w="6237" w:type="dxa"/>
          </w:tcPr>
          <w:p w14:paraId="2E3B77C5"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shd w:val="clear" w:color="auto" w:fill="FFFFFF"/>
              </w:rPr>
              <w:t>Ne mažiau 15  priemonių: žėrinčios žuvytės, LED šviečiančios figūrėlės, šviečianti lazdelė, spiralinės blizgančios lazdelės, didelis UV LED žibintuvėlis, UV megztas rutulys, sensorinės lazdelės, šviečiančios pirštinės, akrilo veidrodėliai, skysčių laikrodžiai, begalybės veidrodis, šviečianti lempa, rutulinė lempa, žvaigždžių projektorius, spalvą keičiantys kiaušiniai, krištolo varpelio kamuoliukai arba lygiavertės priemonės.</w:t>
            </w:r>
            <w:r w:rsidRPr="004A2A67">
              <w:rPr>
                <w:rFonts w:ascii="Times New Roman" w:hAnsi="Times New Roman"/>
                <w:sz w:val="24"/>
                <w:szCs w:val="24"/>
              </w:rPr>
              <w:t xml:space="preserve"> </w:t>
            </w:r>
            <w:r w:rsidRPr="004A2A67">
              <w:rPr>
                <w:rFonts w:ascii="Times New Roman" w:hAnsi="Times New Roman"/>
                <w:sz w:val="24"/>
                <w:szCs w:val="24"/>
                <w:shd w:val="clear" w:color="auto" w:fill="FFFFFF"/>
              </w:rPr>
              <w:t>Šio rinkinio turinys gali nežymiai skirtis.</w:t>
            </w:r>
          </w:p>
        </w:tc>
        <w:tc>
          <w:tcPr>
            <w:tcW w:w="5954" w:type="dxa"/>
          </w:tcPr>
          <w:p w14:paraId="3A6E9456"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64918FB5" w14:textId="77777777" w:rsidTr="004A465A">
        <w:tc>
          <w:tcPr>
            <w:tcW w:w="709" w:type="dxa"/>
          </w:tcPr>
          <w:p w14:paraId="35FB0F63"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5.</w:t>
            </w:r>
          </w:p>
        </w:tc>
        <w:tc>
          <w:tcPr>
            <w:tcW w:w="2410" w:type="dxa"/>
          </w:tcPr>
          <w:p w14:paraId="7B8A1F34" w14:textId="77777777" w:rsidR="00DA7406" w:rsidRPr="004A2A67" w:rsidRDefault="00DA7406" w:rsidP="00DA7406">
            <w:pPr>
              <w:rPr>
                <w:rFonts w:ascii="Times New Roman" w:hAnsi="Times New Roman"/>
                <w:b/>
                <w:bCs/>
                <w:sz w:val="24"/>
                <w:szCs w:val="24"/>
              </w:rPr>
            </w:pPr>
            <w:r w:rsidRPr="004A2A67">
              <w:rPr>
                <w:rFonts w:ascii="Times New Roman" w:hAnsi="Times New Roman"/>
                <w:b/>
                <w:bCs/>
                <w:sz w:val="24"/>
                <w:szCs w:val="24"/>
              </w:rPr>
              <w:t>Sūpuoklės rinkinys, 1 vnt.</w:t>
            </w:r>
          </w:p>
        </w:tc>
        <w:tc>
          <w:tcPr>
            <w:tcW w:w="6237" w:type="dxa"/>
          </w:tcPr>
          <w:p w14:paraId="7CDC10B6"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217A1C04"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660B24E6" w14:textId="77777777" w:rsidTr="004A465A">
        <w:tc>
          <w:tcPr>
            <w:tcW w:w="709" w:type="dxa"/>
          </w:tcPr>
          <w:p w14:paraId="3F42ECD1"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5.1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83F482" w14:textId="77777777" w:rsidR="00DA7406" w:rsidRPr="004A2A67" w:rsidRDefault="00DA7406" w:rsidP="00DA7406">
            <w:pPr>
              <w:rPr>
                <w:rFonts w:ascii="Times New Roman" w:hAnsi="Times New Roman"/>
                <w:sz w:val="24"/>
                <w:szCs w:val="24"/>
              </w:rPr>
            </w:pPr>
            <w:r w:rsidRPr="004A2A67">
              <w:rPr>
                <w:rFonts w:ascii="Times New Roman" w:eastAsia="Times New Roman" w:hAnsi="Times New Roman"/>
                <w:sz w:val="24"/>
                <w:szCs w:val="24"/>
              </w:rPr>
              <w:t>Paskirtis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247C5E4" w14:textId="77777777" w:rsidR="00DA7406" w:rsidRPr="004A2A67" w:rsidRDefault="00DA7406" w:rsidP="00DA7406">
            <w:pPr>
              <w:rPr>
                <w:rFonts w:ascii="Times New Roman" w:hAnsi="Times New Roman"/>
                <w:sz w:val="24"/>
                <w:szCs w:val="24"/>
              </w:rPr>
            </w:pPr>
            <w:r w:rsidRPr="004A2A67">
              <w:rPr>
                <w:rFonts w:ascii="Times New Roman" w:eastAsia="Times New Roman" w:hAnsi="Times New Roman"/>
                <w:sz w:val="24"/>
                <w:szCs w:val="24"/>
              </w:rPr>
              <w:t>Skirtas vaikams nuo 3-jų metų amžiaus. Naudojama kaip terapinė supynė, gali būti naudojama aktyvioms pertraukėlėms mokyklose, darželiuose. Supynė užtikrina saugumo jausmą, lizdas puikiai apgaubia vaiko kūną, o viduje esanti pagalvėlė suteikia komforto jausmą.</w:t>
            </w:r>
            <w:r w:rsidRPr="004A2A67">
              <w:rPr>
                <w:rFonts w:ascii="Times New Roman" w:hAnsi="Times New Roman"/>
                <w:sz w:val="24"/>
                <w:szCs w:val="24"/>
              </w:rPr>
              <w:t xml:space="preserve"> </w:t>
            </w:r>
            <w:r w:rsidRPr="004A2A67">
              <w:rPr>
                <w:rFonts w:ascii="Times New Roman" w:eastAsia="Times New Roman" w:hAnsi="Times New Roman"/>
                <w:sz w:val="24"/>
                <w:szCs w:val="24"/>
              </w:rPr>
              <w:t>Tinkamas vestibiulerinei sistemai stimuliuoti.</w:t>
            </w:r>
          </w:p>
        </w:tc>
        <w:tc>
          <w:tcPr>
            <w:tcW w:w="5954" w:type="dxa"/>
          </w:tcPr>
          <w:p w14:paraId="067F8B2E"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2E618052" w14:textId="77777777" w:rsidTr="004A465A">
        <w:tc>
          <w:tcPr>
            <w:tcW w:w="709" w:type="dxa"/>
          </w:tcPr>
          <w:p w14:paraId="54936671"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5.2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5CDE38E" w14:textId="77777777" w:rsidR="00DA7406" w:rsidRPr="004A2A67" w:rsidRDefault="00DA7406" w:rsidP="00DA7406">
            <w:pPr>
              <w:rPr>
                <w:rFonts w:ascii="Times New Roman" w:hAnsi="Times New Roman"/>
                <w:sz w:val="24"/>
                <w:szCs w:val="24"/>
              </w:rPr>
            </w:pPr>
            <w:r w:rsidRPr="004A2A67">
              <w:rPr>
                <w:rFonts w:ascii="Times New Roman" w:eastAsia="Times New Roman" w:hAnsi="Times New Roman"/>
                <w:sz w:val="24"/>
                <w:szCs w:val="24"/>
              </w:rPr>
              <w:t>Medžiagos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69F84A5" w14:textId="77777777" w:rsidR="00DA7406" w:rsidRPr="004A2A67" w:rsidRDefault="00DA7406" w:rsidP="00DA7406">
            <w:pPr>
              <w:rPr>
                <w:rFonts w:ascii="Times New Roman" w:hAnsi="Times New Roman"/>
                <w:sz w:val="24"/>
                <w:szCs w:val="24"/>
              </w:rPr>
            </w:pPr>
            <w:r w:rsidRPr="004A2A67">
              <w:rPr>
                <w:rFonts w:ascii="Times New Roman" w:eastAsia="Times New Roman" w:hAnsi="Times New Roman"/>
                <w:sz w:val="24"/>
                <w:szCs w:val="24"/>
              </w:rPr>
              <w:t xml:space="preserve">Pagamintas iš 100 proc. medvilnės arba lygiavertės medžiagos. </w:t>
            </w:r>
          </w:p>
        </w:tc>
        <w:tc>
          <w:tcPr>
            <w:tcW w:w="5954" w:type="dxa"/>
          </w:tcPr>
          <w:p w14:paraId="20B0816A"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0569EE8E" w14:textId="77777777" w:rsidTr="004A465A">
        <w:tc>
          <w:tcPr>
            <w:tcW w:w="709" w:type="dxa"/>
          </w:tcPr>
          <w:p w14:paraId="6D84A832"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5.3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5358146" w14:textId="77777777" w:rsidR="00DA7406" w:rsidRPr="004A2A67" w:rsidRDefault="00DA7406" w:rsidP="00DA7406">
            <w:pPr>
              <w:rPr>
                <w:rFonts w:ascii="Times New Roman" w:hAnsi="Times New Roman"/>
                <w:sz w:val="24"/>
                <w:szCs w:val="24"/>
              </w:rPr>
            </w:pPr>
            <w:r w:rsidRPr="004A2A67">
              <w:rPr>
                <w:rFonts w:ascii="Times New Roman" w:eastAsia="Times New Roman" w:hAnsi="Times New Roman"/>
                <w:sz w:val="24"/>
                <w:szCs w:val="24"/>
              </w:rPr>
              <w:t>Išmatavimai</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0AD1EB1" w14:textId="77777777" w:rsidR="00DA7406" w:rsidRPr="004A2A67" w:rsidRDefault="00DA7406" w:rsidP="00DA7406">
            <w:pPr>
              <w:suppressAutoHyphens/>
              <w:autoSpaceDN w:val="0"/>
              <w:textAlignment w:val="baseline"/>
              <w:rPr>
                <w:rFonts w:ascii="Times New Roman" w:eastAsia="Times New Roman" w:hAnsi="Times New Roman"/>
                <w:sz w:val="24"/>
                <w:szCs w:val="24"/>
              </w:rPr>
            </w:pPr>
            <w:r w:rsidRPr="004A2A67">
              <w:rPr>
                <w:rFonts w:ascii="Times New Roman" w:eastAsia="Times New Roman" w:hAnsi="Times New Roman"/>
                <w:sz w:val="24"/>
                <w:szCs w:val="24"/>
              </w:rPr>
              <w:t>Sėdima vieta ne mažesnė nei 70 cm pločio.</w:t>
            </w:r>
          </w:p>
          <w:p w14:paraId="4C7F31FC" w14:textId="77777777" w:rsidR="00DA7406" w:rsidRPr="004A2A67" w:rsidRDefault="00DA7406" w:rsidP="00DA7406">
            <w:pPr>
              <w:rPr>
                <w:rFonts w:ascii="Times New Roman" w:hAnsi="Times New Roman"/>
                <w:sz w:val="24"/>
                <w:szCs w:val="24"/>
              </w:rPr>
            </w:pPr>
            <w:r w:rsidRPr="004A2A67">
              <w:rPr>
                <w:rFonts w:ascii="Times New Roman" w:eastAsia="Times New Roman" w:hAnsi="Times New Roman"/>
                <w:sz w:val="24"/>
                <w:szCs w:val="24"/>
              </w:rPr>
              <w:t>Gali išlaikyti ne mažiau 80 kg svorį.</w:t>
            </w:r>
          </w:p>
        </w:tc>
        <w:tc>
          <w:tcPr>
            <w:tcW w:w="5954" w:type="dxa"/>
          </w:tcPr>
          <w:p w14:paraId="46AD678A"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5D8D560B" w14:textId="77777777" w:rsidTr="004A465A">
        <w:tc>
          <w:tcPr>
            <w:tcW w:w="709" w:type="dxa"/>
          </w:tcPr>
          <w:p w14:paraId="4BF173C2"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5.4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8F2BFD5" w14:textId="77777777" w:rsidR="00DA7406" w:rsidRPr="004A2A67" w:rsidRDefault="00DA7406" w:rsidP="00DA7406">
            <w:pPr>
              <w:rPr>
                <w:rFonts w:ascii="Times New Roman" w:hAnsi="Times New Roman"/>
                <w:sz w:val="24"/>
                <w:szCs w:val="24"/>
              </w:rPr>
            </w:pPr>
            <w:r w:rsidRPr="004A2A67">
              <w:rPr>
                <w:rFonts w:ascii="Times New Roman" w:eastAsia="Times New Roman" w:hAnsi="Times New Roman"/>
                <w:sz w:val="24"/>
                <w:szCs w:val="24"/>
              </w:rPr>
              <w:t>Komplektacija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3B60680" w14:textId="77777777" w:rsidR="00DA7406" w:rsidRPr="004A2A67" w:rsidRDefault="00DA7406" w:rsidP="00DA7406">
            <w:pPr>
              <w:rPr>
                <w:rFonts w:ascii="Times New Roman" w:hAnsi="Times New Roman"/>
                <w:sz w:val="24"/>
                <w:szCs w:val="24"/>
              </w:rPr>
            </w:pPr>
            <w:r w:rsidRPr="004A2A67">
              <w:rPr>
                <w:rFonts w:ascii="Times New Roman" w:eastAsia="Times New Roman" w:hAnsi="Times New Roman"/>
                <w:sz w:val="24"/>
                <w:szCs w:val="24"/>
              </w:rPr>
              <w:t xml:space="preserve">Tvirtinimo prie lubų sistema, plokštė su kabliu. Atlaiko ne </w:t>
            </w:r>
            <w:r w:rsidRPr="004A2A67">
              <w:rPr>
                <w:rFonts w:ascii="Times New Roman" w:eastAsia="Times New Roman" w:hAnsi="Times New Roman"/>
                <w:sz w:val="24"/>
                <w:szCs w:val="24"/>
              </w:rPr>
              <w:lastRenderedPageBreak/>
              <w:t>mažiau nei 150 kg svorį.</w:t>
            </w:r>
          </w:p>
        </w:tc>
        <w:tc>
          <w:tcPr>
            <w:tcW w:w="5954" w:type="dxa"/>
          </w:tcPr>
          <w:p w14:paraId="59243836"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60BCCA9A" w14:textId="77777777" w:rsidTr="004A465A">
        <w:tc>
          <w:tcPr>
            <w:tcW w:w="709" w:type="dxa"/>
          </w:tcPr>
          <w:p w14:paraId="122AC974"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lastRenderedPageBreak/>
              <w:t>6.</w:t>
            </w:r>
          </w:p>
        </w:tc>
        <w:tc>
          <w:tcPr>
            <w:tcW w:w="2410" w:type="dxa"/>
          </w:tcPr>
          <w:p w14:paraId="0E7F185F" w14:textId="77777777" w:rsidR="00DA7406" w:rsidRPr="004A2A67" w:rsidRDefault="00DA7406" w:rsidP="00DA7406">
            <w:pPr>
              <w:rPr>
                <w:rFonts w:ascii="Times New Roman" w:hAnsi="Times New Roman"/>
                <w:b/>
                <w:bCs/>
                <w:sz w:val="24"/>
                <w:szCs w:val="24"/>
              </w:rPr>
            </w:pPr>
            <w:r w:rsidRPr="004A2A67">
              <w:rPr>
                <w:rFonts w:ascii="Times New Roman" w:hAnsi="Times New Roman"/>
                <w:b/>
                <w:bCs/>
                <w:sz w:val="24"/>
                <w:szCs w:val="24"/>
              </w:rPr>
              <w:t>Interaktyvios grindys, 1 vnt.</w:t>
            </w:r>
          </w:p>
        </w:tc>
        <w:tc>
          <w:tcPr>
            <w:tcW w:w="6237" w:type="dxa"/>
          </w:tcPr>
          <w:p w14:paraId="3CD6B4F3"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13E8B036"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527AE3DB" w14:textId="77777777" w:rsidTr="004A465A">
        <w:tc>
          <w:tcPr>
            <w:tcW w:w="709" w:type="dxa"/>
          </w:tcPr>
          <w:p w14:paraId="45B55E9F"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6.1</w:t>
            </w:r>
          </w:p>
        </w:tc>
        <w:tc>
          <w:tcPr>
            <w:tcW w:w="2410" w:type="dxa"/>
          </w:tcPr>
          <w:p w14:paraId="59FBCA15" w14:textId="77777777" w:rsidR="00DA7406" w:rsidRPr="004A2A67" w:rsidRDefault="00DA7406" w:rsidP="00DA7406">
            <w:pPr>
              <w:rPr>
                <w:rFonts w:ascii="Times New Roman" w:hAnsi="Times New Roman"/>
                <w:sz w:val="24"/>
                <w:szCs w:val="24"/>
              </w:rPr>
            </w:pPr>
            <w:r w:rsidRPr="004A2A67">
              <w:rPr>
                <w:rFonts w:ascii="Times New Roman" w:hAnsi="Times New Roman"/>
                <w:bCs/>
                <w:sz w:val="24"/>
                <w:szCs w:val="24"/>
              </w:rPr>
              <w:t>Paskirtis</w:t>
            </w:r>
          </w:p>
        </w:tc>
        <w:tc>
          <w:tcPr>
            <w:tcW w:w="6237" w:type="dxa"/>
          </w:tcPr>
          <w:p w14:paraId="2B847D0B" w14:textId="77777777" w:rsidR="00DA7406" w:rsidRPr="004A2A67" w:rsidRDefault="00DA7406" w:rsidP="00DA7406">
            <w:pPr>
              <w:rPr>
                <w:rFonts w:ascii="Times New Roman" w:hAnsi="Times New Roman"/>
                <w:sz w:val="24"/>
                <w:szCs w:val="24"/>
              </w:rPr>
            </w:pPr>
            <w:r w:rsidRPr="004A2A67">
              <w:rPr>
                <w:rFonts w:ascii="Times New Roman" w:hAnsi="Times New Roman"/>
                <w:bCs/>
                <w:sz w:val="24"/>
                <w:szCs w:val="24"/>
              </w:rPr>
              <w:t>Interaktyvi  projekcija, skirta fizinei, socialinei reabilitacijai, edukacijos veikloms, atsipalaidavimui ir žaidimams. Įrenginys prisideda prie multisensorinės aplinkos sukūrimo. Skatina dėmesio sutelkimą, rankų, kojų ir viso kūno judėjimą, koordinaciją veiksmo ir pasekmės supratimą. Sistema gali naudotis ir žmonės su judėjimo negalia, individualiai ir grupelėmis.</w:t>
            </w:r>
          </w:p>
        </w:tc>
        <w:tc>
          <w:tcPr>
            <w:tcW w:w="5954" w:type="dxa"/>
          </w:tcPr>
          <w:p w14:paraId="14BDDAAD"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6AB7F630" w14:textId="77777777" w:rsidTr="004A465A">
        <w:tc>
          <w:tcPr>
            <w:tcW w:w="709" w:type="dxa"/>
          </w:tcPr>
          <w:p w14:paraId="4F842D90"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6.2</w:t>
            </w:r>
          </w:p>
        </w:tc>
        <w:tc>
          <w:tcPr>
            <w:tcW w:w="2410" w:type="dxa"/>
          </w:tcPr>
          <w:p w14:paraId="1CD4C176" w14:textId="77777777" w:rsidR="00DA7406" w:rsidRPr="004A2A67" w:rsidRDefault="00DA7406" w:rsidP="00DA7406">
            <w:pPr>
              <w:rPr>
                <w:rFonts w:ascii="Times New Roman" w:hAnsi="Times New Roman"/>
                <w:sz w:val="24"/>
                <w:szCs w:val="24"/>
              </w:rPr>
            </w:pPr>
            <w:r w:rsidRPr="004A2A67">
              <w:rPr>
                <w:rFonts w:ascii="Times New Roman" w:hAnsi="Times New Roman"/>
                <w:bCs/>
                <w:sz w:val="24"/>
                <w:szCs w:val="24"/>
              </w:rPr>
              <w:t>Komplektacija</w:t>
            </w:r>
          </w:p>
        </w:tc>
        <w:tc>
          <w:tcPr>
            <w:tcW w:w="6237" w:type="dxa"/>
          </w:tcPr>
          <w:p w14:paraId="290E7EAC" w14:textId="77777777" w:rsidR="00DA7406" w:rsidRPr="004A2A67" w:rsidRDefault="00DA7406" w:rsidP="00DA7406">
            <w:pPr>
              <w:pStyle w:val="Sraopastraipa"/>
              <w:numPr>
                <w:ilvl w:val="0"/>
                <w:numId w:val="11"/>
              </w:numPr>
              <w:rPr>
                <w:rFonts w:ascii="Times New Roman" w:hAnsi="Times New Roman"/>
                <w:bCs/>
                <w:sz w:val="24"/>
                <w:szCs w:val="24"/>
              </w:rPr>
            </w:pPr>
            <w:r w:rsidRPr="004A2A67">
              <w:rPr>
                <w:rFonts w:ascii="Times New Roman" w:hAnsi="Times New Roman"/>
                <w:bCs/>
                <w:sz w:val="24"/>
                <w:szCs w:val="24"/>
              </w:rPr>
              <w:t>Korpusas</w:t>
            </w:r>
          </w:p>
          <w:p w14:paraId="2C1E45CE" w14:textId="77777777" w:rsidR="00DA7406" w:rsidRPr="004A2A67" w:rsidRDefault="00DA7406" w:rsidP="00DA7406">
            <w:pPr>
              <w:pStyle w:val="Sraopastraipa"/>
              <w:numPr>
                <w:ilvl w:val="0"/>
                <w:numId w:val="11"/>
              </w:numPr>
              <w:rPr>
                <w:rFonts w:ascii="Times New Roman" w:hAnsi="Times New Roman"/>
                <w:bCs/>
                <w:sz w:val="24"/>
                <w:szCs w:val="24"/>
              </w:rPr>
            </w:pPr>
            <w:r w:rsidRPr="004A2A67">
              <w:rPr>
                <w:rFonts w:ascii="Times New Roman" w:hAnsi="Times New Roman"/>
                <w:bCs/>
                <w:sz w:val="24"/>
                <w:szCs w:val="24"/>
              </w:rPr>
              <w:t>Sienos laikiklis</w:t>
            </w:r>
          </w:p>
          <w:p w14:paraId="2068C7F4" w14:textId="77777777" w:rsidR="00DA7406" w:rsidRPr="004A2A67" w:rsidRDefault="00DA7406" w:rsidP="00DA7406">
            <w:pPr>
              <w:pStyle w:val="Sraopastraipa"/>
              <w:numPr>
                <w:ilvl w:val="0"/>
                <w:numId w:val="11"/>
              </w:numPr>
              <w:rPr>
                <w:rFonts w:ascii="Times New Roman" w:hAnsi="Times New Roman"/>
                <w:bCs/>
                <w:sz w:val="24"/>
                <w:szCs w:val="24"/>
              </w:rPr>
            </w:pPr>
            <w:r w:rsidRPr="004A2A67">
              <w:rPr>
                <w:rFonts w:ascii="Times New Roman" w:hAnsi="Times New Roman"/>
                <w:bCs/>
                <w:sz w:val="24"/>
                <w:szCs w:val="24"/>
              </w:rPr>
              <w:t>Nuotolinio valdymo pultas</w:t>
            </w:r>
          </w:p>
          <w:p w14:paraId="6ECBA67E" w14:textId="77777777" w:rsidR="00DA7406" w:rsidRPr="004A2A67" w:rsidRDefault="00DA7406" w:rsidP="00DA7406">
            <w:pPr>
              <w:pStyle w:val="Sraopastraipa"/>
              <w:numPr>
                <w:ilvl w:val="0"/>
                <w:numId w:val="11"/>
              </w:numPr>
              <w:rPr>
                <w:rFonts w:ascii="Times New Roman" w:hAnsi="Times New Roman"/>
                <w:bCs/>
                <w:sz w:val="24"/>
                <w:szCs w:val="24"/>
              </w:rPr>
            </w:pPr>
            <w:r w:rsidRPr="004A2A67">
              <w:rPr>
                <w:rFonts w:ascii="Times New Roman" w:hAnsi="Times New Roman"/>
                <w:bCs/>
                <w:sz w:val="24"/>
                <w:szCs w:val="24"/>
              </w:rPr>
              <w:t>Maitinimo kabelis</w:t>
            </w:r>
          </w:p>
          <w:p w14:paraId="15BF1B39" w14:textId="77777777" w:rsidR="00DA7406" w:rsidRPr="004A2A67" w:rsidRDefault="00DA7406" w:rsidP="00DA7406">
            <w:pPr>
              <w:pStyle w:val="Sraopastraipa"/>
              <w:numPr>
                <w:ilvl w:val="0"/>
                <w:numId w:val="11"/>
              </w:numPr>
              <w:rPr>
                <w:rFonts w:ascii="Times New Roman" w:hAnsi="Times New Roman"/>
                <w:bCs/>
                <w:sz w:val="24"/>
                <w:szCs w:val="24"/>
              </w:rPr>
            </w:pPr>
            <w:r w:rsidRPr="004A2A67">
              <w:rPr>
                <w:rFonts w:ascii="Times New Roman" w:hAnsi="Times New Roman"/>
                <w:bCs/>
                <w:sz w:val="24"/>
                <w:szCs w:val="24"/>
              </w:rPr>
              <w:t>Gaminio naudojimo vadovas</w:t>
            </w:r>
          </w:p>
        </w:tc>
        <w:tc>
          <w:tcPr>
            <w:tcW w:w="5954" w:type="dxa"/>
          </w:tcPr>
          <w:p w14:paraId="5F841F77"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67A0A785" w14:textId="77777777" w:rsidTr="004A465A">
        <w:tc>
          <w:tcPr>
            <w:tcW w:w="709" w:type="dxa"/>
          </w:tcPr>
          <w:p w14:paraId="2E6C8719"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6.3</w:t>
            </w:r>
          </w:p>
        </w:tc>
        <w:tc>
          <w:tcPr>
            <w:tcW w:w="2410" w:type="dxa"/>
          </w:tcPr>
          <w:p w14:paraId="1487A6FF" w14:textId="77777777" w:rsidR="00DA7406" w:rsidRPr="004A2A67" w:rsidRDefault="00DA7406" w:rsidP="00DA7406">
            <w:pPr>
              <w:rPr>
                <w:rFonts w:ascii="Times New Roman" w:hAnsi="Times New Roman"/>
                <w:sz w:val="24"/>
                <w:szCs w:val="24"/>
              </w:rPr>
            </w:pPr>
            <w:r w:rsidRPr="004A2A67">
              <w:rPr>
                <w:rFonts w:ascii="Times New Roman" w:hAnsi="Times New Roman"/>
                <w:bCs/>
                <w:sz w:val="24"/>
                <w:szCs w:val="24"/>
              </w:rPr>
              <w:t xml:space="preserve">Valdymas </w:t>
            </w:r>
          </w:p>
        </w:tc>
        <w:tc>
          <w:tcPr>
            <w:tcW w:w="6237" w:type="dxa"/>
          </w:tcPr>
          <w:p w14:paraId="331E411B" w14:textId="77777777" w:rsidR="00DA7406" w:rsidRPr="004A2A67" w:rsidRDefault="00DA7406" w:rsidP="00DA7406">
            <w:pPr>
              <w:rPr>
                <w:rFonts w:ascii="Times New Roman" w:hAnsi="Times New Roman"/>
                <w:bCs/>
                <w:sz w:val="24"/>
                <w:szCs w:val="24"/>
              </w:rPr>
            </w:pPr>
            <w:r w:rsidRPr="004A2A67">
              <w:rPr>
                <w:rFonts w:ascii="Times New Roman" w:hAnsi="Times New Roman"/>
                <w:bCs/>
                <w:sz w:val="24"/>
                <w:szCs w:val="24"/>
              </w:rPr>
              <w:t>Galimybė blokuoti interaktyvumą arba įjungti sistemą į budėjimo rėžimą valdymo pultu. Galimybė pasirinkti judesio greičio lygį</w:t>
            </w:r>
          </w:p>
        </w:tc>
        <w:tc>
          <w:tcPr>
            <w:tcW w:w="5954" w:type="dxa"/>
          </w:tcPr>
          <w:p w14:paraId="2AB472B1"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4194C98F" w14:textId="77777777" w:rsidTr="004A465A">
        <w:tc>
          <w:tcPr>
            <w:tcW w:w="709" w:type="dxa"/>
          </w:tcPr>
          <w:p w14:paraId="19479480"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6.4</w:t>
            </w:r>
          </w:p>
        </w:tc>
        <w:tc>
          <w:tcPr>
            <w:tcW w:w="2410" w:type="dxa"/>
          </w:tcPr>
          <w:p w14:paraId="6A18BDA7" w14:textId="77777777" w:rsidR="00DA7406" w:rsidRPr="004A2A67" w:rsidRDefault="00DA7406" w:rsidP="00DA7406">
            <w:pPr>
              <w:rPr>
                <w:rFonts w:ascii="Times New Roman" w:hAnsi="Times New Roman"/>
                <w:bCs/>
                <w:sz w:val="24"/>
                <w:szCs w:val="24"/>
              </w:rPr>
            </w:pPr>
            <w:r w:rsidRPr="004A2A67">
              <w:rPr>
                <w:rFonts w:ascii="Times New Roman" w:hAnsi="Times New Roman"/>
                <w:bCs/>
                <w:sz w:val="24"/>
                <w:szCs w:val="24"/>
              </w:rPr>
              <w:t>Programinė įranga</w:t>
            </w:r>
          </w:p>
        </w:tc>
        <w:tc>
          <w:tcPr>
            <w:tcW w:w="6237" w:type="dxa"/>
          </w:tcPr>
          <w:p w14:paraId="523090A0" w14:textId="77777777" w:rsidR="00DA7406" w:rsidRPr="004A2A67" w:rsidRDefault="00DA7406" w:rsidP="00DA7406">
            <w:pPr>
              <w:rPr>
                <w:rFonts w:ascii="Times New Roman" w:hAnsi="Times New Roman"/>
                <w:bCs/>
                <w:sz w:val="24"/>
                <w:szCs w:val="24"/>
              </w:rPr>
            </w:pPr>
            <w:r w:rsidRPr="004A2A67">
              <w:rPr>
                <w:rFonts w:ascii="Times New Roman" w:hAnsi="Times New Roman"/>
                <w:bCs/>
                <w:sz w:val="24"/>
                <w:szCs w:val="24"/>
              </w:rPr>
              <w:t xml:space="preserve">Ne mažiau kaip 120 aktyvių garso ir vaizdo efektų veiklų.  Turinys turi būti skirtas spec. poreikių turintiems vaikams. </w:t>
            </w:r>
          </w:p>
        </w:tc>
        <w:tc>
          <w:tcPr>
            <w:tcW w:w="5954" w:type="dxa"/>
          </w:tcPr>
          <w:p w14:paraId="2C29259D"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294235FA" w14:textId="77777777" w:rsidTr="004A465A">
        <w:tc>
          <w:tcPr>
            <w:tcW w:w="709" w:type="dxa"/>
          </w:tcPr>
          <w:p w14:paraId="04053E68"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6.5</w:t>
            </w:r>
          </w:p>
        </w:tc>
        <w:tc>
          <w:tcPr>
            <w:tcW w:w="2410" w:type="dxa"/>
          </w:tcPr>
          <w:p w14:paraId="5837CBE2" w14:textId="77777777" w:rsidR="00DA7406" w:rsidRPr="004A2A67" w:rsidRDefault="00DA7406" w:rsidP="00DA7406">
            <w:pPr>
              <w:rPr>
                <w:rFonts w:ascii="Times New Roman" w:hAnsi="Times New Roman"/>
                <w:sz w:val="24"/>
                <w:szCs w:val="24"/>
              </w:rPr>
            </w:pPr>
            <w:r w:rsidRPr="004A2A67">
              <w:rPr>
                <w:rFonts w:ascii="Times New Roman" w:hAnsi="Times New Roman"/>
                <w:bCs/>
                <w:sz w:val="24"/>
                <w:szCs w:val="24"/>
              </w:rPr>
              <w:t>Montavimas</w:t>
            </w:r>
          </w:p>
        </w:tc>
        <w:tc>
          <w:tcPr>
            <w:tcW w:w="6237" w:type="dxa"/>
          </w:tcPr>
          <w:p w14:paraId="6F958E77" w14:textId="77777777" w:rsidR="00DA7406" w:rsidRPr="004A2A67" w:rsidRDefault="00DA7406" w:rsidP="00DA7406">
            <w:pPr>
              <w:rPr>
                <w:rFonts w:ascii="Times New Roman" w:hAnsi="Times New Roman"/>
                <w:bCs/>
                <w:sz w:val="24"/>
                <w:szCs w:val="24"/>
              </w:rPr>
            </w:pPr>
            <w:r w:rsidRPr="004A2A67">
              <w:rPr>
                <w:rFonts w:ascii="Times New Roman" w:hAnsi="Times New Roman"/>
                <w:bCs/>
                <w:sz w:val="24"/>
                <w:szCs w:val="24"/>
              </w:rPr>
              <w:t>Turi būti tvirtinama prie sienos su sieniniu laikikliu.</w:t>
            </w:r>
          </w:p>
          <w:p w14:paraId="5787649D" w14:textId="77777777" w:rsidR="00DA7406" w:rsidRPr="004A2A67" w:rsidRDefault="00DA7406" w:rsidP="00DA7406">
            <w:pPr>
              <w:rPr>
                <w:rFonts w:ascii="Times New Roman" w:hAnsi="Times New Roman"/>
                <w:sz w:val="24"/>
                <w:szCs w:val="24"/>
              </w:rPr>
            </w:pPr>
            <w:r w:rsidRPr="004A2A67">
              <w:rPr>
                <w:rFonts w:ascii="Times New Roman" w:hAnsi="Times New Roman"/>
                <w:bCs/>
                <w:sz w:val="24"/>
                <w:szCs w:val="24"/>
              </w:rPr>
              <w:t xml:space="preserve">Projekcijos kryptis – ant grindų, stalo. Įrenginio kabinimo aukštis – nuo 1,40 m iki 2 m. </w:t>
            </w:r>
          </w:p>
        </w:tc>
        <w:tc>
          <w:tcPr>
            <w:tcW w:w="5954" w:type="dxa"/>
          </w:tcPr>
          <w:p w14:paraId="002BBEC5"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1B5CED71" w14:textId="77777777" w:rsidTr="004A465A">
        <w:tc>
          <w:tcPr>
            <w:tcW w:w="709" w:type="dxa"/>
          </w:tcPr>
          <w:p w14:paraId="6C1D8A51"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6.6</w:t>
            </w:r>
          </w:p>
        </w:tc>
        <w:tc>
          <w:tcPr>
            <w:tcW w:w="2410" w:type="dxa"/>
          </w:tcPr>
          <w:p w14:paraId="44502D20" w14:textId="77777777" w:rsidR="00DA7406" w:rsidRPr="004A2A67" w:rsidRDefault="00DA7406" w:rsidP="00DA7406">
            <w:pPr>
              <w:rPr>
                <w:rFonts w:ascii="Times New Roman" w:hAnsi="Times New Roman"/>
                <w:sz w:val="24"/>
                <w:szCs w:val="24"/>
              </w:rPr>
            </w:pPr>
            <w:r w:rsidRPr="004A2A67">
              <w:rPr>
                <w:rFonts w:ascii="Times New Roman" w:hAnsi="Times New Roman"/>
                <w:bCs/>
                <w:sz w:val="24"/>
                <w:szCs w:val="24"/>
              </w:rPr>
              <w:t xml:space="preserve">Įrenginio išmatavimai </w:t>
            </w:r>
          </w:p>
        </w:tc>
        <w:tc>
          <w:tcPr>
            <w:tcW w:w="6237" w:type="dxa"/>
          </w:tcPr>
          <w:p w14:paraId="52E00D73" w14:textId="77777777" w:rsidR="00DA7406" w:rsidRPr="004A2A67" w:rsidRDefault="00DA7406" w:rsidP="00DA7406">
            <w:pPr>
              <w:rPr>
                <w:rFonts w:ascii="Times New Roman" w:hAnsi="Times New Roman"/>
                <w:sz w:val="24"/>
                <w:szCs w:val="24"/>
              </w:rPr>
            </w:pPr>
            <w:r w:rsidRPr="004A2A67">
              <w:rPr>
                <w:rFonts w:ascii="Times New Roman" w:hAnsi="Times New Roman"/>
                <w:sz w:val="24"/>
                <w:szCs w:val="24"/>
              </w:rPr>
              <w:t xml:space="preserve">Plotis 23 </w:t>
            </w:r>
            <w:r w:rsidRPr="004A2A67">
              <w:rPr>
                <w:rFonts w:ascii="Times New Roman" w:hAnsi="Times New Roman"/>
                <w:bCs/>
                <w:sz w:val="24"/>
                <w:szCs w:val="24"/>
              </w:rPr>
              <w:t xml:space="preserve">(± 3) </w:t>
            </w:r>
            <w:r w:rsidRPr="004A2A67">
              <w:rPr>
                <w:rFonts w:ascii="Times New Roman" w:hAnsi="Times New Roman"/>
                <w:sz w:val="24"/>
                <w:szCs w:val="24"/>
              </w:rPr>
              <w:t xml:space="preserve">cm, gylis 13 </w:t>
            </w:r>
            <w:r w:rsidRPr="004A2A67">
              <w:rPr>
                <w:rFonts w:ascii="Times New Roman" w:hAnsi="Times New Roman"/>
                <w:bCs/>
                <w:sz w:val="24"/>
                <w:szCs w:val="24"/>
              </w:rPr>
              <w:t>(± 3)</w:t>
            </w:r>
            <w:r w:rsidRPr="004A2A67">
              <w:rPr>
                <w:rFonts w:ascii="Times New Roman" w:hAnsi="Times New Roman"/>
                <w:sz w:val="24"/>
                <w:szCs w:val="24"/>
              </w:rPr>
              <w:t xml:space="preserve"> cm, aukštis 26 </w:t>
            </w:r>
            <w:r w:rsidRPr="004A2A67">
              <w:rPr>
                <w:rFonts w:ascii="Times New Roman" w:hAnsi="Times New Roman"/>
                <w:bCs/>
                <w:sz w:val="24"/>
                <w:szCs w:val="24"/>
              </w:rPr>
              <w:t xml:space="preserve">(± 3) </w:t>
            </w:r>
            <w:r w:rsidRPr="004A2A67">
              <w:rPr>
                <w:rFonts w:ascii="Times New Roman" w:hAnsi="Times New Roman"/>
                <w:sz w:val="24"/>
                <w:szCs w:val="24"/>
              </w:rPr>
              <w:t>cm.</w:t>
            </w:r>
          </w:p>
        </w:tc>
        <w:tc>
          <w:tcPr>
            <w:tcW w:w="5954" w:type="dxa"/>
          </w:tcPr>
          <w:p w14:paraId="7870D309" w14:textId="77777777" w:rsidR="00DA7406" w:rsidRPr="004A2A67" w:rsidRDefault="00DA7406" w:rsidP="00DA7406">
            <w:pPr>
              <w:rPr>
                <w:rFonts w:ascii="Times New Roman" w:eastAsia="Times New Roman" w:hAnsi="Times New Roman"/>
                <w:sz w:val="24"/>
                <w:szCs w:val="24"/>
                <w:lang w:eastAsia="lt-LT"/>
              </w:rPr>
            </w:pPr>
          </w:p>
        </w:tc>
      </w:tr>
      <w:tr w:rsidR="00DA7406" w:rsidRPr="004A2A67" w14:paraId="3CF6FFD0" w14:textId="77777777" w:rsidTr="004A465A">
        <w:tc>
          <w:tcPr>
            <w:tcW w:w="709" w:type="dxa"/>
          </w:tcPr>
          <w:p w14:paraId="570DD48D" w14:textId="77777777" w:rsidR="00DA7406" w:rsidRPr="004A2A67" w:rsidRDefault="00DA7406" w:rsidP="00DA7406">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6.7</w:t>
            </w:r>
          </w:p>
        </w:tc>
        <w:tc>
          <w:tcPr>
            <w:tcW w:w="2410" w:type="dxa"/>
          </w:tcPr>
          <w:p w14:paraId="48A01085" w14:textId="77777777" w:rsidR="00DA7406" w:rsidRPr="004A2A67" w:rsidRDefault="00DA7406" w:rsidP="00DA7406">
            <w:pPr>
              <w:rPr>
                <w:rFonts w:ascii="Times New Roman" w:hAnsi="Times New Roman"/>
                <w:sz w:val="24"/>
                <w:szCs w:val="24"/>
              </w:rPr>
            </w:pPr>
            <w:r w:rsidRPr="004A2A67">
              <w:rPr>
                <w:rFonts w:ascii="Times New Roman" w:hAnsi="Times New Roman"/>
                <w:bCs/>
                <w:sz w:val="24"/>
                <w:szCs w:val="24"/>
              </w:rPr>
              <w:t>Projektuojamas plotas</w:t>
            </w:r>
          </w:p>
        </w:tc>
        <w:tc>
          <w:tcPr>
            <w:tcW w:w="6237" w:type="dxa"/>
          </w:tcPr>
          <w:p w14:paraId="3FA69C5A" w14:textId="77777777" w:rsidR="00DA7406" w:rsidRPr="004A2A67" w:rsidRDefault="00DA7406" w:rsidP="00DA7406">
            <w:pPr>
              <w:rPr>
                <w:rStyle w:val="Antrat4Diagrama"/>
                <w:rFonts w:ascii="Times New Roman" w:eastAsiaTheme="minorHAnsi" w:hAnsi="Times New Roman"/>
                <w:bCs/>
                <w:i w:val="0"/>
                <w:color w:val="auto"/>
                <w:sz w:val="24"/>
                <w:szCs w:val="24"/>
              </w:rPr>
            </w:pPr>
            <w:r w:rsidRPr="004A2A67">
              <w:rPr>
                <w:rStyle w:val="Antrat4Diagrama"/>
                <w:rFonts w:ascii="Times New Roman" w:eastAsiaTheme="minorHAnsi" w:hAnsi="Times New Roman"/>
                <w:bCs/>
                <w:i w:val="0"/>
                <w:color w:val="auto"/>
                <w:sz w:val="24"/>
                <w:szCs w:val="24"/>
              </w:rPr>
              <w:t>Stalo projekcija nuo 68 x 42 cm iki 128 x 78 cm priklausomai nuo to, kokiame aukštyje yra įrenginys.</w:t>
            </w:r>
          </w:p>
          <w:p w14:paraId="75C900F5" w14:textId="77777777" w:rsidR="00DA7406" w:rsidRPr="004A2A67" w:rsidRDefault="00DA7406" w:rsidP="00DA7406">
            <w:pPr>
              <w:rPr>
                <w:rFonts w:ascii="Times New Roman" w:eastAsiaTheme="minorHAnsi" w:hAnsi="Times New Roman"/>
                <w:bCs/>
                <w:iCs/>
                <w:kern w:val="28"/>
                <w:sz w:val="24"/>
                <w:szCs w:val="24"/>
                <w:lang w:eastAsia="lt-LT"/>
              </w:rPr>
            </w:pPr>
            <w:r w:rsidRPr="004A2A67">
              <w:rPr>
                <w:rStyle w:val="Antrat4Diagrama"/>
                <w:rFonts w:ascii="Times New Roman" w:eastAsiaTheme="minorHAnsi" w:hAnsi="Times New Roman"/>
                <w:bCs/>
                <w:i w:val="0"/>
                <w:color w:val="auto"/>
                <w:sz w:val="24"/>
                <w:szCs w:val="24"/>
              </w:rPr>
              <w:t>Grindų projekcija nuo 140 iki 86 cm pločio iki 200 x 123 cm priklausomai nuo to, kokiame aukštyje yra įrenginys.</w:t>
            </w:r>
          </w:p>
        </w:tc>
        <w:tc>
          <w:tcPr>
            <w:tcW w:w="5954" w:type="dxa"/>
          </w:tcPr>
          <w:p w14:paraId="3B36B628" w14:textId="77777777" w:rsidR="00DA7406" w:rsidRPr="004A2A67" w:rsidRDefault="00DA7406" w:rsidP="00DA7406">
            <w:pPr>
              <w:rPr>
                <w:rFonts w:ascii="Times New Roman" w:eastAsia="Times New Roman" w:hAnsi="Times New Roman"/>
                <w:sz w:val="24"/>
                <w:szCs w:val="24"/>
                <w:lang w:eastAsia="lt-LT"/>
              </w:rPr>
            </w:pPr>
          </w:p>
        </w:tc>
      </w:tr>
      <w:tr w:rsidR="005957DD" w:rsidRPr="004A2A67" w14:paraId="60D87CE8" w14:textId="77777777" w:rsidTr="004A465A">
        <w:tc>
          <w:tcPr>
            <w:tcW w:w="709" w:type="dxa"/>
          </w:tcPr>
          <w:p w14:paraId="6AC09BE3" w14:textId="0D488D90" w:rsidR="005957DD" w:rsidRPr="004A2A67" w:rsidRDefault="00D2682B" w:rsidP="005957D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7</w:t>
            </w:r>
            <w:r w:rsidR="005957DD" w:rsidRPr="004A2A67">
              <w:rPr>
                <w:rFonts w:ascii="Times New Roman" w:eastAsia="Times New Roman" w:hAnsi="Times New Roman"/>
                <w:sz w:val="24"/>
                <w:szCs w:val="24"/>
                <w:lang w:eastAsia="lt-LT"/>
              </w:rPr>
              <w:t>.</w:t>
            </w:r>
          </w:p>
        </w:tc>
        <w:tc>
          <w:tcPr>
            <w:tcW w:w="2410" w:type="dxa"/>
          </w:tcPr>
          <w:p w14:paraId="7A293EAF" w14:textId="77777777" w:rsidR="005957DD" w:rsidRPr="004A2A67" w:rsidRDefault="005957DD" w:rsidP="005957DD">
            <w:pPr>
              <w:rPr>
                <w:rFonts w:ascii="Times New Roman" w:hAnsi="Times New Roman"/>
                <w:b/>
                <w:bCs/>
                <w:sz w:val="24"/>
                <w:szCs w:val="24"/>
              </w:rPr>
            </w:pPr>
            <w:r w:rsidRPr="004A2A67">
              <w:rPr>
                <w:rFonts w:ascii="Times New Roman" w:hAnsi="Times New Roman"/>
                <w:b/>
                <w:bCs/>
                <w:sz w:val="24"/>
                <w:szCs w:val="24"/>
              </w:rPr>
              <w:t>Projektorius šviesos terapijai, 1 vnt.</w:t>
            </w:r>
          </w:p>
        </w:tc>
        <w:tc>
          <w:tcPr>
            <w:tcW w:w="6237" w:type="dxa"/>
          </w:tcPr>
          <w:p w14:paraId="1B56BD02"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699DABE6" w14:textId="77777777" w:rsidR="005957DD" w:rsidRPr="004A2A67" w:rsidRDefault="005957DD" w:rsidP="005957DD">
            <w:pPr>
              <w:rPr>
                <w:rFonts w:ascii="Times New Roman" w:eastAsia="Times New Roman" w:hAnsi="Times New Roman"/>
                <w:sz w:val="24"/>
                <w:szCs w:val="24"/>
                <w:lang w:eastAsia="lt-LT"/>
              </w:rPr>
            </w:pPr>
          </w:p>
        </w:tc>
      </w:tr>
      <w:tr w:rsidR="005957DD" w:rsidRPr="004A2A67" w14:paraId="3CA4B3C1" w14:textId="77777777" w:rsidTr="004A465A">
        <w:tc>
          <w:tcPr>
            <w:tcW w:w="709" w:type="dxa"/>
          </w:tcPr>
          <w:p w14:paraId="6C3CAEC3" w14:textId="3DE53ACE" w:rsidR="005957DD" w:rsidRPr="004A2A67" w:rsidRDefault="00D2682B" w:rsidP="005957D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7</w:t>
            </w:r>
            <w:r w:rsidR="005957DD" w:rsidRPr="004A2A67">
              <w:rPr>
                <w:rFonts w:ascii="Times New Roman" w:eastAsia="Times New Roman" w:hAnsi="Times New Roman"/>
                <w:sz w:val="24"/>
                <w:szCs w:val="24"/>
                <w:lang w:eastAsia="lt-LT"/>
              </w:rPr>
              <w:t>.1</w:t>
            </w:r>
          </w:p>
        </w:tc>
        <w:tc>
          <w:tcPr>
            <w:tcW w:w="2410" w:type="dxa"/>
          </w:tcPr>
          <w:p w14:paraId="6F0970EA"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Paskirtis</w:t>
            </w:r>
          </w:p>
        </w:tc>
        <w:tc>
          <w:tcPr>
            <w:tcW w:w="6237" w:type="dxa"/>
          </w:tcPr>
          <w:p w14:paraId="583DA76F"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Projektorius, skirtas sukurti žvaigždėto dangaus efektą.</w:t>
            </w:r>
          </w:p>
        </w:tc>
        <w:tc>
          <w:tcPr>
            <w:tcW w:w="5954" w:type="dxa"/>
          </w:tcPr>
          <w:p w14:paraId="504D32DA" w14:textId="77777777" w:rsidR="005957DD" w:rsidRPr="004A2A67" w:rsidRDefault="005957DD" w:rsidP="005957DD">
            <w:pPr>
              <w:rPr>
                <w:rFonts w:ascii="Times New Roman" w:eastAsia="Times New Roman" w:hAnsi="Times New Roman"/>
                <w:sz w:val="24"/>
                <w:szCs w:val="24"/>
                <w:lang w:eastAsia="lt-LT"/>
              </w:rPr>
            </w:pPr>
          </w:p>
        </w:tc>
      </w:tr>
      <w:tr w:rsidR="005957DD" w:rsidRPr="004A2A67" w14:paraId="04A7F351" w14:textId="77777777" w:rsidTr="004A465A">
        <w:tc>
          <w:tcPr>
            <w:tcW w:w="709" w:type="dxa"/>
          </w:tcPr>
          <w:p w14:paraId="1590D5CC" w14:textId="12BD79AB" w:rsidR="005957DD" w:rsidRPr="004A2A67" w:rsidRDefault="00D2682B" w:rsidP="005957D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7</w:t>
            </w:r>
            <w:r w:rsidR="005957DD" w:rsidRPr="004A2A67">
              <w:rPr>
                <w:rFonts w:ascii="Times New Roman" w:eastAsia="Times New Roman" w:hAnsi="Times New Roman"/>
                <w:sz w:val="24"/>
                <w:szCs w:val="24"/>
                <w:lang w:eastAsia="lt-LT"/>
              </w:rPr>
              <w:t>.2</w:t>
            </w:r>
          </w:p>
        </w:tc>
        <w:tc>
          <w:tcPr>
            <w:tcW w:w="2410" w:type="dxa"/>
          </w:tcPr>
          <w:p w14:paraId="7066AF0D"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Montavimas</w:t>
            </w:r>
          </w:p>
        </w:tc>
        <w:tc>
          <w:tcPr>
            <w:tcW w:w="6237" w:type="dxa"/>
          </w:tcPr>
          <w:p w14:paraId="2E566B8D"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Gali būti pastatomas ar pakabinamas ant sienos.</w:t>
            </w:r>
          </w:p>
        </w:tc>
        <w:tc>
          <w:tcPr>
            <w:tcW w:w="5954" w:type="dxa"/>
          </w:tcPr>
          <w:p w14:paraId="4468D45E" w14:textId="77777777" w:rsidR="005957DD" w:rsidRPr="004A2A67" w:rsidRDefault="005957DD" w:rsidP="005957DD">
            <w:pPr>
              <w:rPr>
                <w:rFonts w:ascii="Times New Roman" w:eastAsia="Times New Roman" w:hAnsi="Times New Roman"/>
                <w:sz w:val="24"/>
                <w:szCs w:val="24"/>
                <w:lang w:eastAsia="lt-LT"/>
              </w:rPr>
            </w:pPr>
          </w:p>
        </w:tc>
      </w:tr>
      <w:tr w:rsidR="005957DD" w:rsidRPr="004A2A67" w14:paraId="0B644839" w14:textId="77777777" w:rsidTr="004A465A">
        <w:tc>
          <w:tcPr>
            <w:tcW w:w="709" w:type="dxa"/>
          </w:tcPr>
          <w:p w14:paraId="3A2E23BF" w14:textId="0A2CF3BB" w:rsidR="005957DD" w:rsidRPr="004A2A67" w:rsidRDefault="00D2682B" w:rsidP="005957D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8</w:t>
            </w:r>
            <w:r w:rsidR="005957DD" w:rsidRPr="004A2A67">
              <w:rPr>
                <w:rFonts w:ascii="Times New Roman" w:eastAsia="Times New Roman" w:hAnsi="Times New Roman"/>
                <w:sz w:val="24"/>
                <w:szCs w:val="24"/>
                <w:lang w:eastAsia="lt-LT"/>
              </w:rPr>
              <w:t>.</w:t>
            </w:r>
          </w:p>
        </w:tc>
        <w:tc>
          <w:tcPr>
            <w:tcW w:w="2410" w:type="dxa"/>
          </w:tcPr>
          <w:p w14:paraId="171E2E81" w14:textId="77777777" w:rsidR="005957DD" w:rsidRPr="004A2A67" w:rsidRDefault="005957DD" w:rsidP="005957DD">
            <w:pPr>
              <w:rPr>
                <w:rFonts w:ascii="Times New Roman" w:hAnsi="Times New Roman"/>
                <w:b/>
                <w:bCs/>
                <w:sz w:val="24"/>
                <w:szCs w:val="24"/>
              </w:rPr>
            </w:pPr>
            <w:r w:rsidRPr="004A2A67">
              <w:rPr>
                <w:rFonts w:ascii="Times New Roman" w:hAnsi="Times New Roman"/>
                <w:b/>
                <w:bCs/>
                <w:sz w:val="24"/>
                <w:szCs w:val="24"/>
              </w:rPr>
              <w:t>Sėdmaišis, 2 vnt.</w:t>
            </w:r>
          </w:p>
        </w:tc>
        <w:tc>
          <w:tcPr>
            <w:tcW w:w="6237" w:type="dxa"/>
          </w:tcPr>
          <w:p w14:paraId="7BEAD5B7"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7B15B8ED" w14:textId="77777777" w:rsidR="005957DD" w:rsidRPr="004A2A67" w:rsidRDefault="005957DD" w:rsidP="005957DD">
            <w:pPr>
              <w:rPr>
                <w:rFonts w:ascii="Times New Roman" w:eastAsia="Times New Roman" w:hAnsi="Times New Roman"/>
                <w:sz w:val="24"/>
                <w:szCs w:val="24"/>
                <w:lang w:eastAsia="lt-LT"/>
              </w:rPr>
            </w:pPr>
          </w:p>
        </w:tc>
      </w:tr>
      <w:tr w:rsidR="005957DD" w:rsidRPr="004A2A67" w14:paraId="21F6C0BC" w14:textId="77777777" w:rsidTr="004A465A">
        <w:tc>
          <w:tcPr>
            <w:tcW w:w="709" w:type="dxa"/>
          </w:tcPr>
          <w:p w14:paraId="21336A62" w14:textId="7CB97D34" w:rsidR="005957DD" w:rsidRPr="004A2A67" w:rsidRDefault="00D2682B" w:rsidP="005957D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8</w:t>
            </w:r>
            <w:r w:rsidR="005957DD" w:rsidRPr="004A2A67">
              <w:rPr>
                <w:rFonts w:ascii="Times New Roman" w:eastAsia="Times New Roman" w:hAnsi="Times New Roman"/>
                <w:sz w:val="24"/>
                <w:szCs w:val="24"/>
                <w:lang w:eastAsia="lt-LT"/>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C84E381" w14:textId="77777777" w:rsidR="005957DD" w:rsidRPr="004A2A67" w:rsidRDefault="005957DD" w:rsidP="005957DD">
            <w:pPr>
              <w:rPr>
                <w:rFonts w:ascii="Times New Roman" w:hAnsi="Times New Roman"/>
                <w:sz w:val="24"/>
                <w:szCs w:val="24"/>
              </w:rPr>
            </w:pPr>
            <w:r w:rsidRPr="004A2A67">
              <w:rPr>
                <w:rFonts w:ascii="Times New Roman" w:eastAsia="Times New Roman" w:hAnsi="Times New Roman"/>
                <w:sz w:val="24"/>
                <w:szCs w:val="24"/>
              </w:rPr>
              <w:t>Paskirtis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118A4A8" w14:textId="77777777" w:rsidR="005957DD" w:rsidRPr="004A2A67" w:rsidRDefault="005957DD" w:rsidP="005957DD">
            <w:pPr>
              <w:rPr>
                <w:rFonts w:ascii="Times New Roman" w:hAnsi="Times New Roman"/>
                <w:sz w:val="24"/>
                <w:szCs w:val="24"/>
              </w:rPr>
            </w:pPr>
            <w:r w:rsidRPr="004A2A67">
              <w:rPr>
                <w:rFonts w:ascii="Times New Roman" w:eastAsia="Times New Roman" w:hAnsi="Times New Roman"/>
                <w:sz w:val="24"/>
                <w:szCs w:val="24"/>
              </w:rPr>
              <w:t xml:space="preserve">Saugus, nesugeria drėgmės, turi geras fiziko-mechanines savybes, išlaikyti didelius svorius ir lengvai atsistatyto į pagrindinę formą. </w:t>
            </w:r>
          </w:p>
        </w:tc>
        <w:tc>
          <w:tcPr>
            <w:tcW w:w="5954" w:type="dxa"/>
          </w:tcPr>
          <w:p w14:paraId="49717DDF" w14:textId="77777777" w:rsidR="005957DD" w:rsidRPr="004A2A67" w:rsidRDefault="005957DD" w:rsidP="005957DD">
            <w:pPr>
              <w:rPr>
                <w:rFonts w:ascii="Times New Roman" w:eastAsia="Times New Roman" w:hAnsi="Times New Roman"/>
                <w:sz w:val="24"/>
                <w:szCs w:val="24"/>
                <w:lang w:eastAsia="lt-LT"/>
              </w:rPr>
            </w:pPr>
          </w:p>
        </w:tc>
      </w:tr>
      <w:tr w:rsidR="005957DD" w:rsidRPr="004A2A67" w14:paraId="3F3CDC53" w14:textId="77777777" w:rsidTr="004A465A">
        <w:tc>
          <w:tcPr>
            <w:tcW w:w="709" w:type="dxa"/>
          </w:tcPr>
          <w:p w14:paraId="124CB548" w14:textId="285EDD78" w:rsidR="005957DD" w:rsidRPr="004A2A67" w:rsidRDefault="00D2682B" w:rsidP="005957D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lastRenderedPageBreak/>
              <w:t>8</w:t>
            </w:r>
            <w:r w:rsidR="005957DD" w:rsidRPr="004A2A67">
              <w:rPr>
                <w:rFonts w:ascii="Times New Roman" w:eastAsia="Times New Roman" w:hAnsi="Times New Roman"/>
                <w:sz w:val="24"/>
                <w:szCs w:val="24"/>
                <w:lang w:eastAsia="lt-LT"/>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3D33B7D" w14:textId="77777777" w:rsidR="005957DD" w:rsidRPr="004A2A67" w:rsidRDefault="005957DD" w:rsidP="005957DD">
            <w:pPr>
              <w:rPr>
                <w:rFonts w:ascii="Times New Roman" w:hAnsi="Times New Roman"/>
                <w:sz w:val="24"/>
                <w:szCs w:val="24"/>
              </w:rPr>
            </w:pPr>
            <w:r w:rsidRPr="004A2A67">
              <w:rPr>
                <w:rFonts w:ascii="Times New Roman" w:eastAsia="Times New Roman" w:hAnsi="Times New Roman"/>
                <w:sz w:val="24"/>
                <w:szCs w:val="24"/>
              </w:rPr>
              <w:t>Medžiagos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99DE3F4" w14:textId="77777777" w:rsidR="005957DD" w:rsidRPr="004A2A67" w:rsidRDefault="005957DD" w:rsidP="005957DD">
            <w:pPr>
              <w:rPr>
                <w:rFonts w:ascii="Times New Roman" w:hAnsi="Times New Roman"/>
                <w:sz w:val="24"/>
                <w:szCs w:val="24"/>
              </w:rPr>
            </w:pPr>
            <w:r w:rsidRPr="004A2A67">
              <w:rPr>
                <w:rFonts w:ascii="Times New Roman" w:eastAsia="Times New Roman" w:hAnsi="Times New Roman"/>
                <w:sz w:val="24"/>
                <w:szCs w:val="24"/>
              </w:rPr>
              <w:t>Užpildas - polistirolo granulės arba lygiavertės. Granulės turi būti supiltos į maišą, o ne tiesiogiai į užvalkalą. Viršus iš vandeniui nepralaidaus poliesterio arba lygiavertės. Spalva pasirenkama iš ne mažiau 5.</w:t>
            </w:r>
          </w:p>
        </w:tc>
        <w:tc>
          <w:tcPr>
            <w:tcW w:w="5954" w:type="dxa"/>
          </w:tcPr>
          <w:p w14:paraId="393EF4A9" w14:textId="77777777" w:rsidR="005957DD" w:rsidRPr="004A2A67" w:rsidRDefault="005957DD" w:rsidP="005957DD">
            <w:pPr>
              <w:rPr>
                <w:rFonts w:ascii="Times New Roman" w:eastAsia="Times New Roman" w:hAnsi="Times New Roman"/>
                <w:sz w:val="24"/>
                <w:szCs w:val="24"/>
                <w:lang w:eastAsia="lt-LT"/>
              </w:rPr>
            </w:pPr>
          </w:p>
        </w:tc>
      </w:tr>
      <w:tr w:rsidR="005957DD" w:rsidRPr="004A2A67" w14:paraId="603867B4" w14:textId="77777777" w:rsidTr="004A465A">
        <w:tc>
          <w:tcPr>
            <w:tcW w:w="709" w:type="dxa"/>
          </w:tcPr>
          <w:p w14:paraId="1CDD2955" w14:textId="2576F250" w:rsidR="005957DD" w:rsidRPr="004A2A67" w:rsidRDefault="00D2682B" w:rsidP="005957D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8</w:t>
            </w:r>
            <w:r w:rsidR="005957DD" w:rsidRPr="004A2A67">
              <w:rPr>
                <w:rFonts w:ascii="Times New Roman" w:eastAsia="Times New Roman" w:hAnsi="Times New Roman"/>
                <w:sz w:val="24"/>
                <w:szCs w:val="24"/>
                <w:lang w:eastAsia="lt-LT"/>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B8758CD" w14:textId="77777777" w:rsidR="005957DD" w:rsidRPr="004A2A67" w:rsidRDefault="005957DD" w:rsidP="005957DD">
            <w:pPr>
              <w:rPr>
                <w:rFonts w:ascii="Times New Roman" w:hAnsi="Times New Roman"/>
                <w:sz w:val="24"/>
                <w:szCs w:val="24"/>
              </w:rPr>
            </w:pPr>
            <w:r w:rsidRPr="004A2A67">
              <w:rPr>
                <w:rFonts w:ascii="Times New Roman" w:eastAsia="Times New Roman" w:hAnsi="Times New Roman"/>
                <w:sz w:val="24"/>
                <w:szCs w:val="24"/>
              </w:rPr>
              <w:t>Išmatavimai</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2668FC8" w14:textId="77777777" w:rsidR="005957DD" w:rsidRPr="004A2A67" w:rsidRDefault="005957DD" w:rsidP="005957DD">
            <w:pPr>
              <w:rPr>
                <w:rFonts w:ascii="Times New Roman" w:hAnsi="Times New Roman"/>
                <w:sz w:val="24"/>
                <w:szCs w:val="24"/>
              </w:rPr>
            </w:pPr>
            <w:r w:rsidRPr="004A2A67">
              <w:rPr>
                <w:rFonts w:ascii="Times New Roman" w:eastAsia="Times New Roman" w:hAnsi="Times New Roman"/>
                <w:sz w:val="24"/>
                <w:szCs w:val="24"/>
              </w:rPr>
              <w:t>Aukštis 80 (±5) cm, plotis 80 (±5) cm, gylis 80 (±5) cm. Tūris ne mažiau 230 l.</w:t>
            </w:r>
          </w:p>
        </w:tc>
        <w:tc>
          <w:tcPr>
            <w:tcW w:w="5954" w:type="dxa"/>
          </w:tcPr>
          <w:p w14:paraId="73A6C74A" w14:textId="77777777" w:rsidR="005957DD" w:rsidRPr="004A2A67" w:rsidRDefault="005957DD" w:rsidP="005957DD">
            <w:pPr>
              <w:rPr>
                <w:rFonts w:ascii="Times New Roman" w:eastAsia="Times New Roman" w:hAnsi="Times New Roman"/>
                <w:sz w:val="24"/>
                <w:szCs w:val="24"/>
                <w:lang w:eastAsia="lt-LT"/>
              </w:rPr>
            </w:pPr>
          </w:p>
        </w:tc>
      </w:tr>
      <w:tr w:rsidR="005957DD" w:rsidRPr="004A2A67" w14:paraId="3A51E7D2" w14:textId="77777777" w:rsidTr="004A465A">
        <w:tc>
          <w:tcPr>
            <w:tcW w:w="709" w:type="dxa"/>
          </w:tcPr>
          <w:p w14:paraId="6EEF4E1D" w14:textId="5BC0A6F2" w:rsidR="005957DD" w:rsidRPr="004A2A67" w:rsidRDefault="00D2682B" w:rsidP="005957D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9</w:t>
            </w:r>
            <w:r w:rsidR="005957DD" w:rsidRPr="004A2A67">
              <w:rPr>
                <w:rFonts w:ascii="Times New Roman" w:eastAsia="Times New Roman" w:hAnsi="Times New Roman"/>
                <w:sz w:val="24"/>
                <w:szCs w:val="24"/>
                <w:lang w:eastAsia="lt-LT"/>
              </w:rPr>
              <w:t>.</w:t>
            </w:r>
          </w:p>
        </w:tc>
        <w:tc>
          <w:tcPr>
            <w:tcW w:w="2410" w:type="dxa"/>
          </w:tcPr>
          <w:p w14:paraId="6D9493B0" w14:textId="77777777" w:rsidR="005957DD" w:rsidRPr="004A2A67" w:rsidRDefault="005957DD" w:rsidP="005957DD">
            <w:pPr>
              <w:rPr>
                <w:rFonts w:ascii="Times New Roman" w:hAnsi="Times New Roman"/>
                <w:b/>
                <w:bCs/>
                <w:sz w:val="24"/>
                <w:szCs w:val="24"/>
              </w:rPr>
            </w:pPr>
            <w:r w:rsidRPr="004A2A67">
              <w:rPr>
                <w:rFonts w:ascii="Times New Roman" w:hAnsi="Times New Roman"/>
                <w:b/>
                <w:bCs/>
                <w:sz w:val="24"/>
                <w:szCs w:val="24"/>
              </w:rPr>
              <w:t>Didelė išgaubta veidrodinė panelė, 1 vnt.</w:t>
            </w:r>
          </w:p>
        </w:tc>
        <w:tc>
          <w:tcPr>
            <w:tcW w:w="6237" w:type="dxa"/>
          </w:tcPr>
          <w:p w14:paraId="77F2A92A"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3350B58E" w14:textId="77777777" w:rsidR="005957DD" w:rsidRPr="004A2A67" w:rsidRDefault="005957DD" w:rsidP="005957DD">
            <w:pPr>
              <w:rPr>
                <w:rFonts w:ascii="Times New Roman" w:eastAsia="Times New Roman" w:hAnsi="Times New Roman"/>
                <w:sz w:val="24"/>
                <w:szCs w:val="24"/>
                <w:lang w:eastAsia="lt-LT"/>
              </w:rPr>
            </w:pPr>
          </w:p>
        </w:tc>
      </w:tr>
      <w:tr w:rsidR="005957DD" w:rsidRPr="004A2A67" w14:paraId="5B91DB11" w14:textId="77777777" w:rsidTr="004A465A">
        <w:tc>
          <w:tcPr>
            <w:tcW w:w="709" w:type="dxa"/>
          </w:tcPr>
          <w:p w14:paraId="733737F5" w14:textId="3972EFF8" w:rsidR="005957DD" w:rsidRPr="004A2A67" w:rsidRDefault="00D2682B" w:rsidP="005957D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9</w:t>
            </w:r>
            <w:r w:rsidR="005957DD" w:rsidRPr="004A2A67">
              <w:rPr>
                <w:rFonts w:ascii="Times New Roman" w:eastAsia="Times New Roman" w:hAnsi="Times New Roman"/>
                <w:sz w:val="24"/>
                <w:szCs w:val="24"/>
                <w:lang w:eastAsia="lt-LT"/>
              </w:rPr>
              <w:t>.1</w:t>
            </w:r>
          </w:p>
        </w:tc>
        <w:tc>
          <w:tcPr>
            <w:tcW w:w="2410" w:type="dxa"/>
          </w:tcPr>
          <w:p w14:paraId="286A9596" w14:textId="77777777" w:rsidR="005957DD" w:rsidRPr="004A2A67" w:rsidRDefault="005957DD" w:rsidP="005957DD">
            <w:pPr>
              <w:rPr>
                <w:rFonts w:ascii="Times New Roman" w:eastAsia="Times New Roman" w:hAnsi="Times New Roman"/>
                <w:sz w:val="24"/>
                <w:szCs w:val="24"/>
              </w:rPr>
            </w:pPr>
            <w:r w:rsidRPr="004A2A67">
              <w:rPr>
                <w:rFonts w:ascii="Times New Roman" w:eastAsia="Times New Roman" w:hAnsi="Times New Roman"/>
                <w:sz w:val="24"/>
                <w:szCs w:val="24"/>
              </w:rPr>
              <w:t>Paskirtis</w:t>
            </w:r>
          </w:p>
        </w:tc>
        <w:tc>
          <w:tcPr>
            <w:tcW w:w="6237" w:type="dxa"/>
          </w:tcPr>
          <w:p w14:paraId="1BF95E68" w14:textId="77777777" w:rsidR="005957DD" w:rsidRPr="004A2A67" w:rsidRDefault="005957DD" w:rsidP="005957DD">
            <w:pPr>
              <w:rPr>
                <w:rFonts w:ascii="Times New Roman" w:eastAsia="Times New Roman" w:hAnsi="Times New Roman"/>
                <w:sz w:val="24"/>
                <w:szCs w:val="24"/>
              </w:rPr>
            </w:pPr>
            <w:r w:rsidRPr="004A2A67">
              <w:rPr>
                <w:rFonts w:ascii="Times New Roman" w:eastAsia="Times New Roman" w:hAnsi="Times New Roman"/>
                <w:sz w:val="24"/>
                <w:szCs w:val="24"/>
              </w:rPr>
              <w:t xml:space="preserve">Skirtas sukurti sensorinei aplinkai, naudojamas vizualinei stimuliacijai ir savęs pažinimui. </w:t>
            </w:r>
          </w:p>
        </w:tc>
        <w:tc>
          <w:tcPr>
            <w:tcW w:w="5954" w:type="dxa"/>
          </w:tcPr>
          <w:p w14:paraId="48A77720" w14:textId="77777777" w:rsidR="005957DD" w:rsidRPr="004A2A67" w:rsidRDefault="005957DD" w:rsidP="005957DD">
            <w:pPr>
              <w:rPr>
                <w:rFonts w:ascii="Times New Roman" w:eastAsia="Times New Roman" w:hAnsi="Times New Roman"/>
                <w:sz w:val="24"/>
                <w:szCs w:val="24"/>
                <w:lang w:eastAsia="lt-LT"/>
              </w:rPr>
            </w:pPr>
          </w:p>
        </w:tc>
      </w:tr>
      <w:tr w:rsidR="005957DD" w:rsidRPr="004A2A67" w14:paraId="2F5F55E9" w14:textId="77777777" w:rsidTr="004A465A">
        <w:tc>
          <w:tcPr>
            <w:tcW w:w="709" w:type="dxa"/>
          </w:tcPr>
          <w:p w14:paraId="058E1038" w14:textId="2660C636" w:rsidR="005957DD" w:rsidRPr="004A2A67" w:rsidRDefault="00D2682B" w:rsidP="005957D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9</w:t>
            </w:r>
            <w:r w:rsidR="005957DD" w:rsidRPr="004A2A67">
              <w:rPr>
                <w:rFonts w:ascii="Times New Roman" w:eastAsia="Times New Roman" w:hAnsi="Times New Roman"/>
                <w:sz w:val="24"/>
                <w:szCs w:val="24"/>
                <w:lang w:eastAsia="lt-LT"/>
              </w:rPr>
              <w:t>.2</w:t>
            </w:r>
          </w:p>
        </w:tc>
        <w:tc>
          <w:tcPr>
            <w:tcW w:w="2410" w:type="dxa"/>
          </w:tcPr>
          <w:p w14:paraId="3610DD2E" w14:textId="77777777" w:rsidR="005957DD" w:rsidRPr="004A2A67" w:rsidRDefault="005957DD" w:rsidP="005957DD">
            <w:pPr>
              <w:rPr>
                <w:rFonts w:ascii="Times New Roman" w:eastAsia="Times New Roman" w:hAnsi="Times New Roman"/>
                <w:sz w:val="24"/>
                <w:szCs w:val="24"/>
              </w:rPr>
            </w:pPr>
            <w:r w:rsidRPr="004A2A67">
              <w:rPr>
                <w:rFonts w:ascii="Times New Roman" w:eastAsia="Times New Roman" w:hAnsi="Times New Roman"/>
                <w:sz w:val="24"/>
                <w:szCs w:val="24"/>
              </w:rPr>
              <w:t>Medžiagos</w:t>
            </w:r>
          </w:p>
        </w:tc>
        <w:tc>
          <w:tcPr>
            <w:tcW w:w="6237" w:type="dxa"/>
          </w:tcPr>
          <w:p w14:paraId="40020753" w14:textId="77777777" w:rsidR="005957DD" w:rsidRPr="004A2A67" w:rsidRDefault="005957DD" w:rsidP="005957DD">
            <w:pPr>
              <w:rPr>
                <w:rFonts w:ascii="Times New Roman" w:eastAsia="Times New Roman" w:hAnsi="Times New Roman"/>
                <w:sz w:val="24"/>
                <w:szCs w:val="24"/>
              </w:rPr>
            </w:pPr>
            <w:r w:rsidRPr="004A2A67">
              <w:rPr>
                <w:rFonts w:ascii="Times New Roman" w:eastAsia="Times New Roman" w:hAnsi="Times New Roman"/>
                <w:sz w:val="24"/>
                <w:szCs w:val="24"/>
              </w:rPr>
              <w:t>Pagamintas iš lengvos, tvirtos  ir saugios akrilo medžiagos arba lygiavertės medžiagos. Su ne mažiau 9 išgaubtais kupolais.</w:t>
            </w:r>
          </w:p>
        </w:tc>
        <w:tc>
          <w:tcPr>
            <w:tcW w:w="5954" w:type="dxa"/>
          </w:tcPr>
          <w:p w14:paraId="28DFDE49" w14:textId="77777777" w:rsidR="005957DD" w:rsidRPr="004A2A67" w:rsidRDefault="005957DD" w:rsidP="005957DD">
            <w:pPr>
              <w:rPr>
                <w:rFonts w:ascii="Times New Roman" w:eastAsia="Times New Roman" w:hAnsi="Times New Roman"/>
                <w:sz w:val="24"/>
                <w:szCs w:val="24"/>
                <w:lang w:eastAsia="lt-LT"/>
              </w:rPr>
            </w:pPr>
          </w:p>
        </w:tc>
      </w:tr>
      <w:tr w:rsidR="005957DD" w:rsidRPr="004A2A67" w14:paraId="34C04834" w14:textId="77777777" w:rsidTr="004A465A">
        <w:tc>
          <w:tcPr>
            <w:tcW w:w="709" w:type="dxa"/>
          </w:tcPr>
          <w:p w14:paraId="776F98BE" w14:textId="7C12231E" w:rsidR="005957DD" w:rsidRPr="004A2A67" w:rsidRDefault="00D2682B" w:rsidP="005957D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9</w:t>
            </w:r>
            <w:r w:rsidR="005957DD" w:rsidRPr="004A2A67">
              <w:rPr>
                <w:rFonts w:ascii="Times New Roman" w:eastAsia="Times New Roman" w:hAnsi="Times New Roman"/>
                <w:sz w:val="24"/>
                <w:szCs w:val="24"/>
                <w:lang w:eastAsia="lt-LT"/>
              </w:rPr>
              <w:t>.3</w:t>
            </w:r>
          </w:p>
        </w:tc>
        <w:tc>
          <w:tcPr>
            <w:tcW w:w="2410" w:type="dxa"/>
          </w:tcPr>
          <w:p w14:paraId="0F43ADB5" w14:textId="77777777" w:rsidR="005957DD" w:rsidRPr="004A2A67" w:rsidRDefault="005957DD" w:rsidP="005957DD">
            <w:pPr>
              <w:rPr>
                <w:rFonts w:ascii="Times New Roman" w:eastAsia="Times New Roman" w:hAnsi="Times New Roman"/>
                <w:sz w:val="24"/>
                <w:szCs w:val="24"/>
              </w:rPr>
            </w:pPr>
            <w:r w:rsidRPr="004A2A67">
              <w:rPr>
                <w:rFonts w:ascii="Times New Roman" w:eastAsia="Times New Roman" w:hAnsi="Times New Roman"/>
                <w:sz w:val="24"/>
                <w:szCs w:val="24"/>
              </w:rPr>
              <w:t>Montavimas</w:t>
            </w:r>
          </w:p>
        </w:tc>
        <w:tc>
          <w:tcPr>
            <w:tcW w:w="6237" w:type="dxa"/>
          </w:tcPr>
          <w:p w14:paraId="326BB5D2" w14:textId="77777777" w:rsidR="005957DD" w:rsidRPr="004A2A67" w:rsidRDefault="005957DD" w:rsidP="005957DD">
            <w:pPr>
              <w:rPr>
                <w:rFonts w:ascii="Times New Roman" w:eastAsia="Times New Roman" w:hAnsi="Times New Roman"/>
                <w:sz w:val="24"/>
                <w:szCs w:val="24"/>
              </w:rPr>
            </w:pPr>
            <w:r w:rsidRPr="004A2A67">
              <w:rPr>
                <w:rFonts w:ascii="Times New Roman" w:eastAsia="Times New Roman" w:hAnsi="Times New Roman"/>
                <w:sz w:val="24"/>
                <w:szCs w:val="24"/>
              </w:rPr>
              <w:t>Tvirtinamas prie sienos.</w:t>
            </w:r>
          </w:p>
        </w:tc>
        <w:tc>
          <w:tcPr>
            <w:tcW w:w="5954" w:type="dxa"/>
          </w:tcPr>
          <w:p w14:paraId="692B148D" w14:textId="77777777" w:rsidR="005957DD" w:rsidRPr="004A2A67" w:rsidRDefault="005957DD" w:rsidP="005957DD">
            <w:pPr>
              <w:rPr>
                <w:rFonts w:ascii="Times New Roman" w:eastAsia="Times New Roman" w:hAnsi="Times New Roman"/>
                <w:sz w:val="24"/>
                <w:szCs w:val="24"/>
                <w:lang w:eastAsia="lt-LT"/>
              </w:rPr>
            </w:pPr>
          </w:p>
        </w:tc>
      </w:tr>
      <w:tr w:rsidR="005957DD" w:rsidRPr="004A2A67" w14:paraId="4F41F967" w14:textId="77777777" w:rsidTr="004A465A">
        <w:tc>
          <w:tcPr>
            <w:tcW w:w="709" w:type="dxa"/>
          </w:tcPr>
          <w:p w14:paraId="4F9ECAB5" w14:textId="50D9580E" w:rsidR="005957DD" w:rsidRPr="004A2A67" w:rsidRDefault="00D2682B" w:rsidP="005957D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9</w:t>
            </w:r>
            <w:r w:rsidR="005957DD" w:rsidRPr="004A2A67">
              <w:rPr>
                <w:rFonts w:ascii="Times New Roman" w:eastAsia="Times New Roman" w:hAnsi="Times New Roman"/>
                <w:sz w:val="24"/>
                <w:szCs w:val="24"/>
                <w:lang w:eastAsia="lt-LT"/>
              </w:rPr>
              <w:t>.4</w:t>
            </w:r>
          </w:p>
        </w:tc>
        <w:tc>
          <w:tcPr>
            <w:tcW w:w="2410" w:type="dxa"/>
          </w:tcPr>
          <w:p w14:paraId="19D3571A" w14:textId="77777777" w:rsidR="005957DD" w:rsidRPr="004A2A67" w:rsidRDefault="005957DD" w:rsidP="005957DD">
            <w:pPr>
              <w:rPr>
                <w:rFonts w:ascii="Times New Roman" w:eastAsia="Times New Roman" w:hAnsi="Times New Roman"/>
                <w:sz w:val="24"/>
                <w:szCs w:val="24"/>
              </w:rPr>
            </w:pPr>
            <w:r w:rsidRPr="004A2A67">
              <w:rPr>
                <w:rFonts w:ascii="Times New Roman" w:eastAsia="Times New Roman" w:hAnsi="Times New Roman"/>
                <w:sz w:val="24"/>
                <w:szCs w:val="24"/>
              </w:rPr>
              <w:t>Išmatavimai</w:t>
            </w:r>
          </w:p>
        </w:tc>
        <w:tc>
          <w:tcPr>
            <w:tcW w:w="6237" w:type="dxa"/>
          </w:tcPr>
          <w:p w14:paraId="5BC12FA6" w14:textId="77777777" w:rsidR="005957DD" w:rsidRPr="004A2A67" w:rsidRDefault="005957DD" w:rsidP="005957DD">
            <w:pPr>
              <w:rPr>
                <w:rFonts w:ascii="Times New Roman" w:eastAsia="Times New Roman" w:hAnsi="Times New Roman"/>
                <w:sz w:val="24"/>
                <w:szCs w:val="24"/>
              </w:rPr>
            </w:pPr>
            <w:r w:rsidRPr="004A2A67">
              <w:rPr>
                <w:rFonts w:ascii="Times New Roman" w:eastAsia="Times New Roman" w:hAnsi="Times New Roman"/>
                <w:sz w:val="24"/>
                <w:szCs w:val="24"/>
              </w:rPr>
              <w:t xml:space="preserve">79 x 79 (±2) cm. </w:t>
            </w:r>
          </w:p>
        </w:tc>
        <w:tc>
          <w:tcPr>
            <w:tcW w:w="5954" w:type="dxa"/>
          </w:tcPr>
          <w:p w14:paraId="1D4DDDC8" w14:textId="77777777" w:rsidR="005957DD" w:rsidRPr="004A2A67" w:rsidRDefault="005957DD" w:rsidP="005957DD">
            <w:pPr>
              <w:rPr>
                <w:rFonts w:ascii="Times New Roman" w:eastAsia="Times New Roman" w:hAnsi="Times New Roman"/>
                <w:sz w:val="24"/>
                <w:szCs w:val="24"/>
                <w:lang w:eastAsia="lt-LT"/>
              </w:rPr>
            </w:pPr>
          </w:p>
        </w:tc>
      </w:tr>
      <w:tr w:rsidR="005957DD" w:rsidRPr="004A2A67" w14:paraId="0B51C327" w14:textId="77777777" w:rsidTr="004A465A">
        <w:tc>
          <w:tcPr>
            <w:tcW w:w="709" w:type="dxa"/>
          </w:tcPr>
          <w:p w14:paraId="3109C3A7" w14:textId="413C4B5B" w:rsidR="005957DD" w:rsidRPr="004A2A67" w:rsidRDefault="005957DD" w:rsidP="005957D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w:t>
            </w:r>
            <w:r w:rsidR="00D2682B" w:rsidRPr="004A2A67">
              <w:rPr>
                <w:rFonts w:ascii="Times New Roman" w:eastAsia="Times New Roman" w:hAnsi="Times New Roman"/>
                <w:sz w:val="24"/>
                <w:szCs w:val="24"/>
                <w:lang w:eastAsia="lt-LT"/>
              </w:rPr>
              <w:t>0</w:t>
            </w:r>
            <w:r w:rsidRPr="004A2A67">
              <w:rPr>
                <w:rFonts w:ascii="Times New Roman" w:eastAsia="Times New Roman" w:hAnsi="Times New Roman"/>
                <w:sz w:val="24"/>
                <w:szCs w:val="24"/>
                <w:lang w:eastAsia="lt-LT"/>
              </w:rPr>
              <w:t>.</w:t>
            </w:r>
          </w:p>
        </w:tc>
        <w:tc>
          <w:tcPr>
            <w:tcW w:w="2410" w:type="dxa"/>
          </w:tcPr>
          <w:p w14:paraId="5EA3B256" w14:textId="77777777" w:rsidR="005957DD" w:rsidRPr="004A2A67" w:rsidRDefault="005957DD" w:rsidP="005957DD">
            <w:pPr>
              <w:rPr>
                <w:rFonts w:ascii="Times New Roman" w:hAnsi="Times New Roman"/>
                <w:b/>
                <w:bCs/>
                <w:sz w:val="24"/>
                <w:szCs w:val="24"/>
              </w:rPr>
            </w:pPr>
            <w:r w:rsidRPr="004A2A67">
              <w:rPr>
                <w:rFonts w:ascii="Times New Roman" w:hAnsi="Times New Roman"/>
                <w:b/>
                <w:bCs/>
                <w:sz w:val="24"/>
                <w:szCs w:val="24"/>
              </w:rPr>
              <w:t>Pasunkinta antklodė, 1 vnt.</w:t>
            </w:r>
          </w:p>
        </w:tc>
        <w:tc>
          <w:tcPr>
            <w:tcW w:w="6237" w:type="dxa"/>
          </w:tcPr>
          <w:p w14:paraId="48FD70D2"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3DDE117D" w14:textId="77777777" w:rsidR="005957DD" w:rsidRPr="004A2A67" w:rsidRDefault="005957DD" w:rsidP="005957DD">
            <w:pPr>
              <w:rPr>
                <w:rFonts w:ascii="Times New Roman" w:eastAsia="Times New Roman" w:hAnsi="Times New Roman"/>
                <w:sz w:val="24"/>
                <w:szCs w:val="24"/>
                <w:lang w:eastAsia="lt-LT"/>
              </w:rPr>
            </w:pPr>
          </w:p>
        </w:tc>
      </w:tr>
      <w:tr w:rsidR="005957DD" w:rsidRPr="004A2A67" w14:paraId="0EFEED23" w14:textId="77777777" w:rsidTr="004A465A">
        <w:tc>
          <w:tcPr>
            <w:tcW w:w="709" w:type="dxa"/>
          </w:tcPr>
          <w:p w14:paraId="5AB8615E" w14:textId="110F0DB3" w:rsidR="005957DD" w:rsidRPr="004A2A67" w:rsidRDefault="005957DD" w:rsidP="005957D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w:t>
            </w:r>
            <w:r w:rsidR="00D2682B" w:rsidRPr="004A2A67">
              <w:rPr>
                <w:rFonts w:ascii="Times New Roman" w:eastAsia="Times New Roman" w:hAnsi="Times New Roman"/>
                <w:sz w:val="24"/>
                <w:szCs w:val="24"/>
                <w:lang w:eastAsia="lt-LT"/>
              </w:rPr>
              <w:t>0</w:t>
            </w:r>
            <w:r w:rsidRPr="004A2A67">
              <w:rPr>
                <w:rFonts w:ascii="Times New Roman" w:eastAsia="Times New Roman" w:hAnsi="Times New Roman"/>
                <w:sz w:val="24"/>
                <w:szCs w:val="24"/>
                <w:lang w:eastAsia="lt-LT"/>
              </w:rPr>
              <w:t>.1</w:t>
            </w:r>
          </w:p>
        </w:tc>
        <w:tc>
          <w:tcPr>
            <w:tcW w:w="2410" w:type="dxa"/>
          </w:tcPr>
          <w:p w14:paraId="6E7C47CF"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Paskirtis</w:t>
            </w:r>
          </w:p>
        </w:tc>
        <w:tc>
          <w:tcPr>
            <w:tcW w:w="6237" w:type="dxa"/>
          </w:tcPr>
          <w:p w14:paraId="30DBC949"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Saugi ir efektyvi terapinė priemonė nusiraminimui, tinkanti jaučiantiems nerimą, sunkiai susikaupiantiems, sensorinio spektro sutrikimams, esant miego sutrikimui, hiperaktyviems, jaučiant paniką, autizmo spektro sutrikimams.</w:t>
            </w:r>
          </w:p>
        </w:tc>
        <w:tc>
          <w:tcPr>
            <w:tcW w:w="5954" w:type="dxa"/>
          </w:tcPr>
          <w:p w14:paraId="7AC5BD5F" w14:textId="77777777" w:rsidR="005957DD" w:rsidRPr="004A2A67" w:rsidRDefault="005957DD" w:rsidP="005957DD">
            <w:pPr>
              <w:rPr>
                <w:rFonts w:ascii="Times New Roman" w:eastAsia="Times New Roman" w:hAnsi="Times New Roman"/>
                <w:sz w:val="24"/>
                <w:szCs w:val="24"/>
                <w:lang w:eastAsia="lt-LT"/>
              </w:rPr>
            </w:pPr>
          </w:p>
        </w:tc>
      </w:tr>
      <w:tr w:rsidR="005957DD" w:rsidRPr="004A2A67" w14:paraId="163891E7" w14:textId="77777777" w:rsidTr="004A465A">
        <w:tc>
          <w:tcPr>
            <w:tcW w:w="709" w:type="dxa"/>
          </w:tcPr>
          <w:p w14:paraId="64DC027F" w14:textId="09C19570" w:rsidR="005957DD" w:rsidRPr="004A2A67" w:rsidRDefault="005957DD" w:rsidP="005957D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w:t>
            </w:r>
            <w:r w:rsidR="00D2682B" w:rsidRPr="004A2A67">
              <w:rPr>
                <w:rFonts w:ascii="Times New Roman" w:eastAsia="Times New Roman" w:hAnsi="Times New Roman"/>
                <w:sz w:val="24"/>
                <w:szCs w:val="24"/>
                <w:lang w:eastAsia="lt-LT"/>
              </w:rPr>
              <w:t>0</w:t>
            </w:r>
            <w:r w:rsidRPr="004A2A67">
              <w:rPr>
                <w:rFonts w:ascii="Times New Roman" w:eastAsia="Times New Roman" w:hAnsi="Times New Roman"/>
                <w:sz w:val="24"/>
                <w:szCs w:val="24"/>
                <w:lang w:eastAsia="lt-LT"/>
              </w:rPr>
              <w:t>.2</w:t>
            </w:r>
          </w:p>
        </w:tc>
        <w:tc>
          <w:tcPr>
            <w:tcW w:w="2410" w:type="dxa"/>
          </w:tcPr>
          <w:p w14:paraId="6758B779"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Veikimas</w:t>
            </w:r>
          </w:p>
        </w:tc>
        <w:tc>
          <w:tcPr>
            <w:tcW w:w="6237" w:type="dxa"/>
          </w:tcPr>
          <w:p w14:paraId="51838807"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Anklodė veikia kaip giluminio spaudimo terapijos priemonė, kaip tvirtas apkabinimas, kuri padeda atsipalaiduoti raumenims, jaustis saugiai.</w:t>
            </w:r>
          </w:p>
        </w:tc>
        <w:tc>
          <w:tcPr>
            <w:tcW w:w="5954" w:type="dxa"/>
          </w:tcPr>
          <w:p w14:paraId="3E066409" w14:textId="77777777" w:rsidR="005957DD" w:rsidRPr="004A2A67" w:rsidRDefault="005957DD" w:rsidP="005957DD">
            <w:pPr>
              <w:rPr>
                <w:rFonts w:ascii="Times New Roman" w:eastAsia="Times New Roman" w:hAnsi="Times New Roman"/>
                <w:sz w:val="24"/>
                <w:szCs w:val="24"/>
                <w:lang w:eastAsia="lt-LT"/>
              </w:rPr>
            </w:pPr>
          </w:p>
        </w:tc>
      </w:tr>
      <w:tr w:rsidR="005957DD" w:rsidRPr="004A2A67" w14:paraId="1D773C88" w14:textId="77777777" w:rsidTr="004A465A">
        <w:tc>
          <w:tcPr>
            <w:tcW w:w="709" w:type="dxa"/>
          </w:tcPr>
          <w:p w14:paraId="1341FC39" w14:textId="13726E78" w:rsidR="005957DD" w:rsidRPr="004A2A67" w:rsidRDefault="005957DD" w:rsidP="005957D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w:t>
            </w:r>
            <w:r w:rsidR="00D2682B" w:rsidRPr="004A2A67">
              <w:rPr>
                <w:rFonts w:ascii="Times New Roman" w:eastAsia="Times New Roman" w:hAnsi="Times New Roman"/>
                <w:sz w:val="24"/>
                <w:szCs w:val="24"/>
                <w:lang w:eastAsia="lt-LT"/>
              </w:rPr>
              <w:t>0</w:t>
            </w:r>
            <w:r w:rsidRPr="004A2A67">
              <w:rPr>
                <w:rFonts w:ascii="Times New Roman" w:eastAsia="Times New Roman" w:hAnsi="Times New Roman"/>
                <w:sz w:val="24"/>
                <w:szCs w:val="24"/>
                <w:lang w:eastAsia="lt-LT"/>
              </w:rPr>
              <w:t>.3</w:t>
            </w:r>
          </w:p>
        </w:tc>
        <w:tc>
          <w:tcPr>
            <w:tcW w:w="2410" w:type="dxa"/>
          </w:tcPr>
          <w:p w14:paraId="6575DE1D"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Naudojimas</w:t>
            </w:r>
          </w:p>
        </w:tc>
        <w:tc>
          <w:tcPr>
            <w:tcW w:w="6237" w:type="dxa"/>
          </w:tcPr>
          <w:p w14:paraId="75D6DC58"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Naudojma kaip antklodė pasidedant ant kelių kaip pledą arba ant pečių.</w:t>
            </w:r>
          </w:p>
        </w:tc>
        <w:tc>
          <w:tcPr>
            <w:tcW w:w="5954" w:type="dxa"/>
          </w:tcPr>
          <w:p w14:paraId="4ED005B1" w14:textId="77777777" w:rsidR="005957DD" w:rsidRPr="004A2A67" w:rsidRDefault="005957DD" w:rsidP="005957DD">
            <w:pPr>
              <w:rPr>
                <w:rFonts w:ascii="Times New Roman" w:eastAsia="Times New Roman" w:hAnsi="Times New Roman"/>
                <w:sz w:val="24"/>
                <w:szCs w:val="24"/>
                <w:lang w:eastAsia="lt-LT"/>
              </w:rPr>
            </w:pPr>
          </w:p>
        </w:tc>
      </w:tr>
      <w:tr w:rsidR="005957DD" w:rsidRPr="004A2A67" w14:paraId="376D1569" w14:textId="77777777" w:rsidTr="004A465A">
        <w:tc>
          <w:tcPr>
            <w:tcW w:w="709" w:type="dxa"/>
          </w:tcPr>
          <w:p w14:paraId="0259F019" w14:textId="55B07009" w:rsidR="005957DD" w:rsidRPr="004A2A67" w:rsidRDefault="005957DD" w:rsidP="005957D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w:t>
            </w:r>
            <w:r w:rsidR="00D2682B" w:rsidRPr="004A2A67">
              <w:rPr>
                <w:rFonts w:ascii="Times New Roman" w:eastAsia="Times New Roman" w:hAnsi="Times New Roman"/>
                <w:sz w:val="24"/>
                <w:szCs w:val="24"/>
                <w:lang w:eastAsia="lt-LT"/>
              </w:rPr>
              <w:t>0</w:t>
            </w:r>
            <w:r w:rsidRPr="004A2A67">
              <w:rPr>
                <w:rFonts w:ascii="Times New Roman" w:eastAsia="Times New Roman" w:hAnsi="Times New Roman"/>
                <w:sz w:val="24"/>
                <w:szCs w:val="24"/>
                <w:lang w:eastAsia="lt-LT"/>
              </w:rPr>
              <w:t>.4</w:t>
            </w:r>
          </w:p>
        </w:tc>
        <w:tc>
          <w:tcPr>
            <w:tcW w:w="2410" w:type="dxa"/>
          </w:tcPr>
          <w:p w14:paraId="4F5C9585"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Išmatavimai</w:t>
            </w:r>
          </w:p>
        </w:tc>
        <w:tc>
          <w:tcPr>
            <w:tcW w:w="6237" w:type="dxa"/>
          </w:tcPr>
          <w:p w14:paraId="2DE0F021"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76 x 86 (±2) cm,  svoris ne mažiau 2 kg.</w:t>
            </w:r>
          </w:p>
        </w:tc>
        <w:tc>
          <w:tcPr>
            <w:tcW w:w="5954" w:type="dxa"/>
          </w:tcPr>
          <w:p w14:paraId="2968E02E" w14:textId="77777777" w:rsidR="005957DD" w:rsidRPr="004A2A67" w:rsidRDefault="005957DD" w:rsidP="005957DD">
            <w:pPr>
              <w:rPr>
                <w:rFonts w:ascii="Times New Roman" w:eastAsia="Times New Roman" w:hAnsi="Times New Roman"/>
                <w:sz w:val="24"/>
                <w:szCs w:val="24"/>
                <w:lang w:eastAsia="lt-LT"/>
              </w:rPr>
            </w:pPr>
          </w:p>
        </w:tc>
      </w:tr>
      <w:tr w:rsidR="005957DD" w:rsidRPr="004A2A67" w14:paraId="4E3150D8" w14:textId="77777777" w:rsidTr="004A465A">
        <w:tc>
          <w:tcPr>
            <w:tcW w:w="709" w:type="dxa"/>
          </w:tcPr>
          <w:p w14:paraId="6EDB28AB" w14:textId="28FD0D10" w:rsidR="005957DD" w:rsidRPr="004A2A67" w:rsidRDefault="005957DD" w:rsidP="005957D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w:t>
            </w:r>
            <w:r w:rsidR="00D2682B" w:rsidRPr="004A2A67">
              <w:rPr>
                <w:rFonts w:ascii="Times New Roman" w:eastAsia="Times New Roman" w:hAnsi="Times New Roman"/>
                <w:sz w:val="24"/>
                <w:szCs w:val="24"/>
                <w:lang w:eastAsia="lt-LT"/>
              </w:rPr>
              <w:t>0</w:t>
            </w:r>
            <w:r w:rsidRPr="004A2A67">
              <w:rPr>
                <w:rFonts w:ascii="Times New Roman" w:eastAsia="Times New Roman" w:hAnsi="Times New Roman"/>
                <w:sz w:val="24"/>
                <w:szCs w:val="24"/>
                <w:lang w:eastAsia="lt-LT"/>
              </w:rPr>
              <w:t>.5</w:t>
            </w:r>
          </w:p>
        </w:tc>
        <w:tc>
          <w:tcPr>
            <w:tcW w:w="2410" w:type="dxa"/>
          </w:tcPr>
          <w:p w14:paraId="68B42BEB"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Medžiaga</w:t>
            </w:r>
          </w:p>
        </w:tc>
        <w:tc>
          <w:tcPr>
            <w:tcW w:w="6237" w:type="dxa"/>
          </w:tcPr>
          <w:p w14:paraId="6305C3B1"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Poliesteris arba lygiavertė medžiaga.</w:t>
            </w:r>
          </w:p>
        </w:tc>
        <w:tc>
          <w:tcPr>
            <w:tcW w:w="5954" w:type="dxa"/>
          </w:tcPr>
          <w:p w14:paraId="6F3137A9" w14:textId="77777777" w:rsidR="005957DD" w:rsidRPr="004A2A67" w:rsidRDefault="005957DD" w:rsidP="005957DD">
            <w:pPr>
              <w:rPr>
                <w:rFonts w:ascii="Times New Roman" w:eastAsia="Times New Roman" w:hAnsi="Times New Roman"/>
                <w:sz w:val="24"/>
                <w:szCs w:val="24"/>
                <w:lang w:eastAsia="lt-LT"/>
              </w:rPr>
            </w:pPr>
          </w:p>
        </w:tc>
      </w:tr>
      <w:tr w:rsidR="005957DD" w:rsidRPr="004A2A67" w14:paraId="3E54C336" w14:textId="77777777" w:rsidTr="004A465A">
        <w:tc>
          <w:tcPr>
            <w:tcW w:w="709" w:type="dxa"/>
          </w:tcPr>
          <w:p w14:paraId="54F75173" w14:textId="77777777" w:rsidR="005957DD" w:rsidRPr="004A2A67" w:rsidRDefault="005957DD" w:rsidP="005957D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11.</w:t>
            </w:r>
          </w:p>
        </w:tc>
        <w:tc>
          <w:tcPr>
            <w:tcW w:w="2410" w:type="dxa"/>
          </w:tcPr>
          <w:p w14:paraId="2EFC8098" w14:textId="77777777" w:rsidR="005957DD" w:rsidRPr="004A2A67" w:rsidRDefault="005957DD" w:rsidP="005957DD">
            <w:pPr>
              <w:rPr>
                <w:rFonts w:ascii="Times New Roman" w:hAnsi="Times New Roman"/>
                <w:b/>
                <w:bCs/>
                <w:sz w:val="24"/>
                <w:szCs w:val="24"/>
              </w:rPr>
            </w:pPr>
            <w:r w:rsidRPr="004A2A67">
              <w:rPr>
                <w:rFonts w:ascii="Times New Roman" w:hAnsi="Times New Roman"/>
                <w:b/>
                <w:bCs/>
                <w:sz w:val="24"/>
                <w:szCs w:val="24"/>
              </w:rPr>
              <w:t>Sensorinis smėlio ir vandens stalas, 1 vnt.</w:t>
            </w:r>
          </w:p>
        </w:tc>
        <w:tc>
          <w:tcPr>
            <w:tcW w:w="6237" w:type="dxa"/>
          </w:tcPr>
          <w:p w14:paraId="27DE1C90"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Siūlomos prekės pavadinimas/kodas/gamintojas</w:t>
            </w:r>
          </w:p>
        </w:tc>
        <w:tc>
          <w:tcPr>
            <w:tcW w:w="5954" w:type="dxa"/>
          </w:tcPr>
          <w:p w14:paraId="0EFA95E2" w14:textId="77777777" w:rsidR="005957DD" w:rsidRPr="004A2A67" w:rsidRDefault="005957DD" w:rsidP="005957DD">
            <w:pPr>
              <w:rPr>
                <w:rFonts w:ascii="Times New Roman" w:eastAsia="Times New Roman" w:hAnsi="Times New Roman"/>
                <w:sz w:val="24"/>
                <w:szCs w:val="24"/>
                <w:lang w:eastAsia="lt-LT"/>
              </w:rPr>
            </w:pPr>
          </w:p>
        </w:tc>
      </w:tr>
      <w:tr w:rsidR="005957DD" w:rsidRPr="004A2A67" w14:paraId="022FFD41" w14:textId="77777777" w:rsidTr="004A465A">
        <w:tc>
          <w:tcPr>
            <w:tcW w:w="709" w:type="dxa"/>
          </w:tcPr>
          <w:p w14:paraId="54D1CCBA" w14:textId="77777777" w:rsidR="005957DD" w:rsidRPr="004A2A67" w:rsidRDefault="005957DD" w:rsidP="005957D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11.1</w:t>
            </w:r>
          </w:p>
        </w:tc>
        <w:tc>
          <w:tcPr>
            <w:tcW w:w="2410" w:type="dxa"/>
          </w:tcPr>
          <w:p w14:paraId="0FA7DACF"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Paskirtis</w:t>
            </w:r>
          </w:p>
        </w:tc>
        <w:tc>
          <w:tcPr>
            <w:tcW w:w="6237" w:type="dxa"/>
          </w:tcPr>
          <w:p w14:paraId="3581E582"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 xml:space="preserve">Sensorinis įvairiomis spalvomis šviečiantis smėlio ir vandens stalas tinkamas įvairioms veikloms. Tinka individualiai veiklai ar kolektyvinaims žaidimams. </w:t>
            </w:r>
          </w:p>
        </w:tc>
        <w:tc>
          <w:tcPr>
            <w:tcW w:w="5954" w:type="dxa"/>
          </w:tcPr>
          <w:p w14:paraId="534E6971" w14:textId="77777777" w:rsidR="005957DD" w:rsidRPr="004A2A67" w:rsidRDefault="005957DD" w:rsidP="005957DD">
            <w:pPr>
              <w:rPr>
                <w:rFonts w:ascii="Times New Roman" w:eastAsia="Times New Roman" w:hAnsi="Times New Roman"/>
                <w:sz w:val="24"/>
                <w:szCs w:val="24"/>
                <w:lang w:eastAsia="lt-LT"/>
              </w:rPr>
            </w:pPr>
          </w:p>
        </w:tc>
      </w:tr>
      <w:tr w:rsidR="005957DD" w:rsidRPr="004A2A67" w14:paraId="55F2C00C" w14:textId="77777777" w:rsidTr="004A465A">
        <w:tc>
          <w:tcPr>
            <w:tcW w:w="709" w:type="dxa"/>
          </w:tcPr>
          <w:p w14:paraId="06135AFE" w14:textId="77777777" w:rsidR="005957DD" w:rsidRPr="004A2A67" w:rsidRDefault="005957DD" w:rsidP="005957D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11.2</w:t>
            </w:r>
          </w:p>
        </w:tc>
        <w:tc>
          <w:tcPr>
            <w:tcW w:w="2410" w:type="dxa"/>
          </w:tcPr>
          <w:p w14:paraId="2F96747B"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Veikimas</w:t>
            </w:r>
          </w:p>
        </w:tc>
        <w:tc>
          <w:tcPr>
            <w:tcW w:w="6237" w:type="dxa"/>
          </w:tcPr>
          <w:p w14:paraId="39FF519D"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 xml:space="preserve">Turi būti valdomas pulteliu, kuris reguliuoja spalvų arba baltos spalvos apšvietimą, leidžia tyrinėti įvairias medžiagas ir </w:t>
            </w:r>
            <w:r w:rsidRPr="004A2A67">
              <w:rPr>
                <w:rFonts w:ascii="Times New Roman" w:hAnsi="Times New Roman"/>
                <w:sz w:val="24"/>
                <w:szCs w:val="24"/>
              </w:rPr>
              <w:lastRenderedPageBreak/>
              <w:t>audinius (skysčius, smėlį, gelį, putas), sukuria vaizduotės žaidimų pasaulį. Stalas turi būti  atsparus vandeniui.</w:t>
            </w:r>
          </w:p>
        </w:tc>
        <w:tc>
          <w:tcPr>
            <w:tcW w:w="5954" w:type="dxa"/>
          </w:tcPr>
          <w:p w14:paraId="12EAD4CF" w14:textId="77777777" w:rsidR="005957DD" w:rsidRPr="004A2A67" w:rsidRDefault="005957DD" w:rsidP="005957DD">
            <w:pPr>
              <w:rPr>
                <w:rFonts w:ascii="Times New Roman" w:eastAsia="Times New Roman" w:hAnsi="Times New Roman"/>
                <w:sz w:val="24"/>
                <w:szCs w:val="24"/>
                <w:lang w:eastAsia="lt-LT"/>
              </w:rPr>
            </w:pPr>
          </w:p>
        </w:tc>
      </w:tr>
      <w:tr w:rsidR="005957DD" w:rsidRPr="004A2A67" w14:paraId="16336FF5" w14:textId="77777777" w:rsidTr="004A465A">
        <w:tc>
          <w:tcPr>
            <w:tcW w:w="709" w:type="dxa"/>
          </w:tcPr>
          <w:p w14:paraId="5CBE64B3" w14:textId="77777777" w:rsidR="005957DD" w:rsidRPr="004A2A67" w:rsidRDefault="005957DD" w:rsidP="005957D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lastRenderedPageBreak/>
              <w:t>11.3</w:t>
            </w:r>
          </w:p>
        </w:tc>
        <w:tc>
          <w:tcPr>
            <w:tcW w:w="2410" w:type="dxa"/>
          </w:tcPr>
          <w:p w14:paraId="0F2A06CA"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Išmatavimai</w:t>
            </w:r>
          </w:p>
        </w:tc>
        <w:tc>
          <w:tcPr>
            <w:tcW w:w="6237" w:type="dxa"/>
          </w:tcPr>
          <w:p w14:paraId="5A532C1A"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75 x 75 x 50 (±5) cm</w:t>
            </w:r>
          </w:p>
        </w:tc>
        <w:tc>
          <w:tcPr>
            <w:tcW w:w="5954" w:type="dxa"/>
          </w:tcPr>
          <w:p w14:paraId="43CFCE8A" w14:textId="77777777" w:rsidR="005957DD" w:rsidRPr="004A2A67" w:rsidRDefault="005957DD" w:rsidP="005957DD">
            <w:pPr>
              <w:rPr>
                <w:rFonts w:ascii="Times New Roman" w:eastAsia="Times New Roman" w:hAnsi="Times New Roman"/>
                <w:sz w:val="24"/>
                <w:szCs w:val="24"/>
                <w:lang w:eastAsia="lt-LT"/>
              </w:rPr>
            </w:pPr>
          </w:p>
        </w:tc>
      </w:tr>
      <w:tr w:rsidR="005957DD" w:rsidRPr="004A2A67" w14:paraId="1C098A13" w14:textId="77777777" w:rsidTr="004A465A">
        <w:tc>
          <w:tcPr>
            <w:tcW w:w="709" w:type="dxa"/>
          </w:tcPr>
          <w:p w14:paraId="4E5ACC17" w14:textId="77777777" w:rsidR="005957DD" w:rsidRPr="004A2A67" w:rsidRDefault="005957DD" w:rsidP="005957DD">
            <w:pPr>
              <w:rPr>
                <w:rFonts w:ascii="Times New Roman" w:eastAsia="Times New Roman" w:hAnsi="Times New Roman"/>
                <w:sz w:val="24"/>
                <w:szCs w:val="24"/>
                <w:lang w:eastAsia="lt-LT"/>
              </w:rPr>
            </w:pPr>
            <w:r w:rsidRPr="004A2A67">
              <w:rPr>
                <w:rFonts w:ascii="Times New Roman" w:eastAsia="Times New Roman" w:hAnsi="Times New Roman"/>
                <w:sz w:val="24"/>
                <w:szCs w:val="24"/>
                <w:lang w:eastAsia="lt-LT"/>
              </w:rPr>
              <w:t>12.</w:t>
            </w:r>
          </w:p>
        </w:tc>
        <w:tc>
          <w:tcPr>
            <w:tcW w:w="2410" w:type="dxa"/>
          </w:tcPr>
          <w:p w14:paraId="0C547024" w14:textId="77777777" w:rsidR="005957DD" w:rsidRPr="004A2A67" w:rsidRDefault="005957DD" w:rsidP="005957DD">
            <w:pPr>
              <w:rPr>
                <w:rFonts w:ascii="Times New Roman" w:hAnsi="Times New Roman"/>
                <w:b/>
                <w:bCs/>
                <w:sz w:val="24"/>
                <w:szCs w:val="24"/>
              </w:rPr>
            </w:pPr>
            <w:r w:rsidRPr="004A2A67">
              <w:rPr>
                <w:rFonts w:ascii="Times New Roman" w:hAnsi="Times New Roman"/>
                <w:b/>
                <w:bCs/>
                <w:sz w:val="24"/>
                <w:szCs w:val="24"/>
              </w:rPr>
              <w:t>Montavimo paslauga</w:t>
            </w:r>
          </w:p>
        </w:tc>
        <w:tc>
          <w:tcPr>
            <w:tcW w:w="6237" w:type="dxa"/>
          </w:tcPr>
          <w:p w14:paraId="1E5ECA21" w14:textId="77777777" w:rsidR="005957DD" w:rsidRPr="004A2A67" w:rsidRDefault="005957DD" w:rsidP="005957DD">
            <w:pPr>
              <w:rPr>
                <w:rFonts w:ascii="Times New Roman" w:hAnsi="Times New Roman"/>
                <w:sz w:val="24"/>
                <w:szCs w:val="24"/>
              </w:rPr>
            </w:pPr>
            <w:r w:rsidRPr="004A2A67">
              <w:rPr>
                <w:rFonts w:ascii="Times New Roman" w:hAnsi="Times New Roman"/>
                <w:sz w:val="24"/>
                <w:szCs w:val="24"/>
              </w:rPr>
              <w:t>Į montavimo paslaugą turi būti įskaičiuota profesionalių technikų atvykimas ir darbo valandos, montavimo medžiagos,  įrangos naudojimo apmokymas.</w:t>
            </w:r>
          </w:p>
        </w:tc>
        <w:tc>
          <w:tcPr>
            <w:tcW w:w="5954" w:type="dxa"/>
          </w:tcPr>
          <w:p w14:paraId="357D1E8B" w14:textId="77777777" w:rsidR="005957DD" w:rsidRPr="004A2A67" w:rsidRDefault="005957DD" w:rsidP="005957DD">
            <w:pPr>
              <w:rPr>
                <w:rFonts w:ascii="Times New Roman" w:eastAsia="Times New Roman" w:hAnsi="Times New Roman"/>
                <w:sz w:val="24"/>
                <w:szCs w:val="24"/>
                <w:lang w:eastAsia="lt-LT"/>
              </w:rPr>
            </w:pPr>
          </w:p>
        </w:tc>
      </w:tr>
    </w:tbl>
    <w:p w14:paraId="3502AAA2" w14:textId="77777777" w:rsidR="004D1D11" w:rsidRPr="00980D1E" w:rsidRDefault="004D1D11" w:rsidP="004D1D11">
      <w:pPr>
        <w:rPr>
          <w:rFonts w:ascii="Times New Roman" w:hAnsi="Times New Roman" w:cs="Times New Roman"/>
          <w:i/>
          <w:sz w:val="24"/>
          <w:szCs w:val="24"/>
        </w:rPr>
      </w:pPr>
    </w:p>
    <w:sectPr w:rsidR="004D1D11" w:rsidRPr="00980D1E" w:rsidSect="004A2A67">
      <w:pgSz w:w="16838" w:h="11906" w:orient="landscape"/>
      <w:pgMar w:top="1134" w:right="568" w:bottom="567" w:left="1134"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53BDC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Roboto">
    <w:altName w:val="Times New Roman"/>
    <w:charset w:val="00"/>
    <w:family w:val="auto"/>
    <w:pitch w:val="variable"/>
    <w:sig w:usb0="00000001" w:usb1="5000217F" w:usb2="00000021"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6C11"/>
    <w:multiLevelType w:val="multilevel"/>
    <w:tmpl w:val="FE46555A"/>
    <w:lvl w:ilvl="0">
      <w:start w:val="1"/>
      <w:numFmt w:val="decimal"/>
      <w:lvlText w:val="%1."/>
      <w:lvlJc w:val="left"/>
      <w:pPr>
        <w:ind w:left="1953" w:hanging="960"/>
      </w:pPr>
      <w:rPr>
        <w:rFonts w:ascii="Times New Roman" w:hAnsi="Times New Roman" w:cs="Times New Roman" w:hint="default"/>
        <w:b w:val="0"/>
        <w:i w:val="0"/>
        <w:color w:val="auto"/>
        <w:sz w:val="24"/>
        <w:szCs w:val="24"/>
      </w:rPr>
    </w:lvl>
    <w:lvl w:ilvl="1">
      <w:start w:val="1"/>
      <w:numFmt w:val="decimal"/>
      <w:isLgl/>
      <w:lvlText w:val="%1.%2."/>
      <w:lvlJc w:val="left"/>
      <w:pPr>
        <w:ind w:left="1615"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14D7243B"/>
    <w:multiLevelType w:val="hybridMultilevel"/>
    <w:tmpl w:val="AD52BC30"/>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nsid w:val="161143D4"/>
    <w:multiLevelType w:val="multilevel"/>
    <w:tmpl w:val="44AE510E"/>
    <w:lvl w:ilvl="0">
      <w:start w:val="2"/>
      <w:numFmt w:val="decimal"/>
      <w:lvlText w:val="%1"/>
      <w:lvlJc w:val="left"/>
      <w:pPr>
        <w:ind w:left="480" w:hanging="480"/>
      </w:pPr>
      <w:rPr>
        <w:rFonts w:hint="default"/>
        <w:color w:val="FF0000"/>
      </w:rPr>
    </w:lvl>
    <w:lvl w:ilvl="1">
      <w:start w:val="6"/>
      <w:numFmt w:val="decimal"/>
      <w:lvlText w:val="%1.%2"/>
      <w:lvlJc w:val="left"/>
      <w:pPr>
        <w:ind w:left="976" w:hanging="480"/>
      </w:pPr>
      <w:rPr>
        <w:rFonts w:hint="default"/>
        <w:color w:val="FF0000"/>
      </w:rPr>
    </w:lvl>
    <w:lvl w:ilvl="2">
      <w:start w:val="1"/>
      <w:numFmt w:val="decimal"/>
      <w:lvlText w:val="%1.%2.%3"/>
      <w:lvlJc w:val="left"/>
      <w:pPr>
        <w:ind w:left="1712" w:hanging="720"/>
      </w:pPr>
      <w:rPr>
        <w:rFonts w:hint="default"/>
        <w:color w:val="000000" w:themeColor="text1"/>
      </w:rPr>
    </w:lvl>
    <w:lvl w:ilvl="3">
      <w:start w:val="1"/>
      <w:numFmt w:val="decimal"/>
      <w:lvlText w:val="%1.%2.%3.%4"/>
      <w:lvlJc w:val="left"/>
      <w:pPr>
        <w:ind w:left="2208" w:hanging="720"/>
      </w:pPr>
      <w:rPr>
        <w:rFonts w:hint="default"/>
        <w:color w:val="FF0000"/>
      </w:rPr>
    </w:lvl>
    <w:lvl w:ilvl="4">
      <w:start w:val="1"/>
      <w:numFmt w:val="decimal"/>
      <w:lvlText w:val="%1.%2.%3.%4.%5"/>
      <w:lvlJc w:val="left"/>
      <w:pPr>
        <w:ind w:left="3064" w:hanging="1080"/>
      </w:pPr>
      <w:rPr>
        <w:rFonts w:hint="default"/>
        <w:color w:val="FF0000"/>
      </w:rPr>
    </w:lvl>
    <w:lvl w:ilvl="5">
      <w:start w:val="1"/>
      <w:numFmt w:val="decimal"/>
      <w:lvlText w:val="%1.%2.%3.%4.%5.%6"/>
      <w:lvlJc w:val="left"/>
      <w:pPr>
        <w:ind w:left="3560" w:hanging="1080"/>
      </w:pPr>
      <w:rPr>
        <w:rFonts w:hint="default"/>
        <w:color w:val="FF0000"/>
      </w:rPr>
    </w:lvl>
    <w:lvl w:ilvl="6">
      <w:start w:val="1"/>
      <w:numFmt w:val="decimal"/>
      <w:lvlText w:val="%1.%2.%3.%4.%5.%6.%7"/>
      <w:lvlJc w:val="left"/>
      <w:pPr>
        <w:ind w:left="4416" w:hanging="1440"/>
      </w:pPr>
      <w:rPr>
        <w:rFonts w:hint="default"/>
        <w:color w:val="FF0000"/>
      </w:rPr>
    </w:lvl>
    <w:lvl w:ilvl="7">
      <w:start w:val="1"/>
      <w:numFmt w:val="decimal"/>
      <w:lvlText w:val="%1.%2.%3.%4.%5.%6.%7.%8"/>
      <w:lvlJc w:val="left"/>
      <w:pPr>
        <w:ind w:left="4912" w:hanging="1440"/>
      </w:pPr>
      <w:rPr>
        <w:rFonts w:hint="default"/>
        <w:color w:val="FF0000"/>
      </w:rPr>
    </w:lvl>
    <w:lvl w:ilvl="8">
      <w:start w:val="1"/>
      <w:numFmt w:val="decimal"/>
      <w:lvlText w:val="%1.%2.%3.%4.%5.%6.%7.%8.%9"/>
      <w:lvlJc w:val="left"/>
      <w:pPr>
        <w:ind w:left="5408" w:hanging="1440"/>
      </w:pPr>
      <w:rPr>
        <w:rFonts w:hint="default"/>
        <w:color w:val="FF0000"/>
      </w:rPr>
    </w:lvl>
  </w:abstractNum>
  <w:abstractNum w:abstractNumId="3">
    <w:nsid w:val="18995967"/>
    <w:multiLevelType w:val="hybridMultilevel"/>
    <w:tmpl w:val="3BA8FA16"/>
    <w:lvl w:ilvl="0" w:tplc="BADE5AE8">
      <w:start w:val="12"/>
      <w:numFmt w:val="bullet"/>
      <w:lvlText w:val="-"/>
      <w:lvlJc w:val="left"/>
      <w:pPr>
        <w:ind w:left="720" w:hanging="360"/>
      </w:pPr>
      <w:rPr>
        <w:rFonts w:ascii="Calibri" w:eastAsiaTheme="minorHAns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34F66E76"/>
    <w:multiLevelType w:val="hybridMultilevel"/>
    <w:tmpl w:val="E80A7270"/>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7573EBF"/>
    <w:multiLevelType w:val="multilevel"/>
    <w:tmpl w:val="A6F0EF24"/>
    <w:lvl w:ilvl="0">
      <w:start w:val="2"/>
      <w:numFmt w:val="decimal"/>
      <w:lvlText w:val="%1."/>
      <w:lvlJc w:val="left"/>
      <w:pPr>
        <w:ind w:left="360" w:hanging="360"/>
      </w:pPr>
      <w:rPr>
        <w:rFonts w:cs="Times New Roman" w:hint="default"/>
        <w:b/>
        <w:bCs/>
      </w:rPr>
    </w:lvl>
    <w:lvl w:ilvl="1">
      <w:start w:val="1"/>
      <w:numFmt w:val="decimal"/>
      <w:lvlText w:val="%1.%2."/>
      <w:lvlJc w:val="left"/>
      <w:pPr>
        <w:ind w:left="9858"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6">
    <w:nsid w:val="627D2480"/>
    <w:multiLevelType w:val="multilevel"/>
    <w:tmpl w:val="A6F0EF24"/>
    <w:lvl w:ilvl="0">
      <w:start w:val="2"/>
      <w:numFmt w:val="decimal"/>
      <w:lvlText w:val="%1."/>
      <w:lvlJc w:val="left"/>
      <w:pPr>
        <w:ind w:left="360" w:hanging="360"/>
      </w:pPr>
      <w:rPr>
        <w:rFonts w:cs="Times New Roman" w:hint="default"/>
        <w:b/>
        <w:bCs/>
      </w:rPr>
    </w:lvl>
    <w:lvl w:ilvl="1">
      <w:start w:val="1"/>
      <w:numFmt w:val="decimal"/>
      <w:lvlText w:val="%1.%2."/>
      <w:lvlJc w:val="left"/>
      <w:pPr>
        <w:ind w:left="9858"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7">
    <w:nsid w:val="67033021"/>
    <w:multiLevelType w:val="hybridMultilevel"/>
    <w:tmpl w:val="BC3E1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B921229"/>
    <w:multiLevelType w:val="multilevel"/>
    <w:tmpl w:val="6752448E"/>
    <w:lvl w:ilvl="0">
      <w:start w:val="1"/>
      <w:numFmt w:val="decimal"/>
      <w:lvlText w:val="%1."/>
      <w:lvlJc w:val="left"/>
      <w:pPr>
        <w:ind w:left="1080" w:hanging="360"/>
      </w:pPr>
      <w:rPr>
        <w:rFonts w:cs="Times New Roman" w:hint="default"/>
        <w:b/>
        <w:i w:val="0"/>
        <w:iCs/>
      </w:rPr>
    </w:lvl>
    <w:lvl w:ilvl="1">
      <w:start w:val="1"/>
      <w:numFmt w:val="decimal"/>
      <w:isLgl/>
      <w:lvlText w:val="%1.%2."/>
      <w:lvlJc w:val="left"/>
      <w:pPr>
        <w:ind w:left="1440" w:hanging="360"/>
      </w:pPr>
      <w:rPr>
        <w:rFonts w:eastAsiaTheme="minorEastAsia" w:cs="Times New Roman" w:hint="default"/>
        <w:i w:val="0"/>
        <w:iCs/>
        <w:color w:val="auto"/>
      </w:rPr>
    </w:lvl>
    <w:lvl w:ilvl="2">
      <w:start w:val="1"/>
      <w:numFmt w:val="decimal"/>
      <w:isLgl/>
      <w:lvlText w:val="%1.%2.%3."/>
      <w:lvlJc w:val="left"/>
      <w:pPr>
        <w:ind w:left="2160" w:hanging="720"/>
      </w:pPr>
      <w:rPr>
        <w:rFonts w:eastAsiaTheme="minorEastAsia" w:cs="Times New Roman" w:hint="default"/>
        <w:color w:val="auto"/>
      </w:rPr>
    </w:lvl>
    <w:lvl w:ilvl="3">
      <w:start w:val="1"/>
      <w:numFmt w:val="decimal"/>
      <w:isLgl/>
      <w:lvlText w:val="%1.%2.%3.%4."/>
      <w:lvlJc w:val="left"/>
      <w:pPr>
        <w:ind w:left="2520" w:hanging="720"/>
      </w:pPr>
      <w:rPr>
        <w:rFonts w:eastAsiaTheme="minorEastAsia" w:cs="Times New Roman" w:hint="default"/>
        <w:color w:val="auto"/>
      </w:rPr>
    </w:lvl>
    <w:lvl w:ilvl="4">
      <w:start w:val="1"/>
      <w:numFmt w:val="decimal"/>
      <w:isLgl/>
      <w:lvlText w:val="%1.%2.%3.%4.%5."/>
      <w:lvlJc w:val="left"/>
      <w:pPr>
        <w:ind w:left="3240" w:hanging="1080"/>
      </w:pPr>
      <w:rPr>
        <w:rFonts w:eastAsiaTheme="minorEastAsia" w:cs="Times New Roman" w:hint="default"/>
        <w:color w:val="auto"/>
      </w:rPr>
    </w:lvl>
    <w:lvl w:ilvl="5">
      <w:start w:val="1"/>
      <w:numFmt w:val="decimal"/>
      <w:isLgl/>
      <w:lvlText w:val="%1.%2.%3.%4.%5.%6."/>
      <w:lvlJc w:val="left"/>
      <w:pPr>
        <w:ind w:left="3600" w:hanging="1080"/>
      </w:pPr>
      <w:rPr>
        <w:rFonts w:eastAsiaTheme="minorEastAsia" w:cs="Times New Roman" w:hint="default"/>
        <w:color w:val="auto"/>
      </w:rPr>
    </w:lvl>
    <w:lvl w:ilvl="6">
      <w:start w:val="1"/>
      <w:numFmt w:val="decimal"/>
      <w:isLgl/>
      <w:lvlText w:val="%1.%2.%3.%4.%5.%6.%7."/>
      <w:lvlJc w:val="left"/>
      <w:pPr>
        <w:ind w:left="4320" w:hanging="1440"/>
      </w:pPr>
      <w:rPr>
        <w:rFonts w:eastAsiaTheme="minorEastAsia" w:cs="Times New Roman" w:hint="default"/>
        <w:color w:val="auto"/>
      </w:rPr>
    </w:lvl>
    <w:lvl w:ilvl="7">
      <w:start w:val="1"/>
      <w:numFmt w:val="decimal"/>
      <w:isLgl/>
      <w:lvlText w:val="%1.%2.%3.%4.%5.%6.%7.%8."/>
      <w:lvlJc w:val="left"/>
      <w:pPr>
        <w:ind w:left="4680" w:hanging="1440"/>
      </w:pPr>
      <w:rPr>
        <w:rFonts w:eastAsiaTheme="minorEastAsia" w:cs="Times New Roman" w:hint="default"/>
        <w:color w:val="auto"/>
      </w:rPr>
    </w:lvl>
    <w:lvl w:ilvl="8">
      <w:start w:val="1"/>
      <w:numFmt w:val="decimal"/>
      <w:isLgl/>
      <w:lvlText w:val="%1.%2.%3.%4.%5.%6.%7.%8.%9."/>
      <w:lvlJc w:val="left"/>
      <w:pPr>
        <w:ind w:left="5400" w:hanging="1800"/>
      </w:pPr>
      <w:rPr>
        <w:rFonts w:eastAsiaTheme="minorEastAsia" w:cs="Times New Roman" w:hint="default"/>
        <w:color w:val="auto"/>
      </w:rPr>
    </w:lvl>
  </w:abstractNum>
  <w:abstractNum w:abstractNumId="9">
    <w:nsid w:val="728408C6"/>
    <w:multiLevelType w:val="hybridMultilevel"/>
    <w:tmpl w:val="AD52BC30"/>
    <w:lvl w:ilvl="0" w:tplc="0427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nsid w:val="76E03BC0"/>
    <w:multiLevelType w:val="multilevel"/>
    <w:tmpl w:val="DE12FB7A"/>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nsid w:val="7D475520"/>
    <w:multiLevelType w:val="hybridMultilevel"/>
    <w:tmpl w:val="DD186CEC"/>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3"/>
  </w:num>
  <w:num w:numId="4">
    <w:abstractNumId w:val="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0"/>
  </w:num>
  <w:num w:numId="9">
    <w:abstractNumId w:val="9"/>
  </w:num>
  <w:num w:numId="10">
    <w:abstractNumId w:val="4"/>
  </w:num>
  <w:num w:numId="11">
    <w:abstractNumId w:val="11"/>
  </w:num>
  <w:num w:numId="1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yna Piekuvienė">
    <w15:presenceInfo w15:providerId="AD" w15:userId="S-1-5-21-1085031214-790525478-839522115-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FF1"/>
    <w:rsid w:val="00000BDE"/>
    <w:rsid w:val="000011B2"/>
    <w:rsid w:val="000027A4"/>
    <w:rsid w:val="00010EC4"/>
    <w:rsid w:val="0001165C"/>
    <w:rsid w:val="00011700"/>
    <w:rsid w:val="00013E74"/>
    <w:rsid w:val="00013EAC"/>
    <w:rsid w:val="000175B9"/>
    <w:rsid w:val="00017BE0"/>
    <w:rsid w:val="00020858"/>
    <w:rsid w:val="0002257D"/>
    <w:rsid w:val="00024644"/>
    <w:rsid w:val="00027099"/>
    <w:rsid w:val="00027598"/>
    <w:rsid w:val="00027C02"/>
    <w:rsid w:val="00027C69"/>
    <w:rsid w:val="00030D7C"/>
    <w:rsid w:val="00032052"/>
    <w:rsid w:val="0003723E"/>
    <w:rsid w:val="00037882"/>
    <w:rsid w:val="00041F7E"/>
    <w:rsid w:val="00042A43"/>
    <w:rsid w:val="00044E8D"/>
    <w:rsid w:val="000454B4"/>
    <w:rsid w:val="00046DED"/>
    <w:rsid w:val="00047181"/>
    <w:rsid w:val="00051C47"/>
    <w:rsid w:val="00054475"/>
    <w:rsid w:val="00055562"/>
    <w:rsid w:val="00060B66"/>
    <w:rsid w:val="00063BCA"/>
    <w:rsid w:val="000654F1"/>
    <w:rsid w:val="00065546"/>
    <w:rsid w:val="00067093"/>
    <w:rsid w:val="00073B9E"/>
    <w:rsid w:val="00074568"/>
    <w:rsid w:val="00077724"/>
    <w:rsid w:val="00081A72"/>
    <w:rsid w:val="00082FE3"/>
    <w:rsid w:val="0008341A"/>
    <w:rsid w:val="00085547"/>
    <w:rsid w:val="0008620E"/>
    <w:rsid w:val="000919DD"/>
    <w:rsid w:val="00096C66"/>
    <w:rsid w:val="000A5200"/>
    <w:rsid w:val="000A57A5"/>
    <w:rsid w:val="000A6852"/>
    <w:rsid w:val="000A7536"/>
    <w:rsid w:val="000A7C42"/>
    <w:rsid w:val="000A7EF0"/>
    <w:rsid w:val="000B6E8D"/>
    <w:rsid w:val="000C1016"/>
    <w:rsid w:val="000C3253"/>
    <w:rsid w:val="000C650E"/>
    <w:rsid w:val="000C670D"/>
    <w:rsid w:val="000C6F7D"/>
    <w:rsid w:val="000C7057"/>
    <w:rsid w:val="000D0143"/>
    <w:rsid w:val="000D045D"/>
    <w:rsid w:val="000D4AC9"/>
    <w:rsid w:val="000D642A"/>
    <w:rsid w:val="000D6B5F"/>
    <w:rsid w:val="000E09BC"/>
    <w:rsid w:val="000E11FB"/>
    <w:rsid w:val="000E18F2"/>
    <w:rsid w:val="000E3CC3"/>
    <w:rsid w:val="000E4D67"/>
    <w:rsid w:val="000E6426"/>
    <w:rsid w:val="000E69DF"/>
    <w:rsid w:val="000F15FF"/>
    <w:rsid w:val="000F1636"/>
    <w:rsid w:val="000F1D49"/>
    <w:rsid w:val="000F294F"/>
    <w:rsid w:val="000F34E6"/>
    <w:rsid w:val="000F4CF3"/>
    <w:rsid w:val="000F5D96"/>
    <w:rsid w:val="00100774"/>
    <w:rsid w:val="001065E9"/>
    <w:rsid w:val="00110FDF"/>
    <w:rsid w:val="001130B7"/>
    <w:rsid w:val="00115DE7"/>
    <w:rsid w:val="00116FA6"/>
    <w:rsid w:val="00122506"/>
    <w:rsid w:val="00123DB0"/>
    <w:rsid w:val="001254CA"/>
    <w:rsid w:val="00125854"/>
    <w:rsid w:val="00125A1B"/>
    <w:rsid w:val="00131351"/>
    <w:rsid w:val="00135643"/>
    <w:rsid w:val="00137A09"/>
    <w:rsid w:val="001400E1"/>
    <w:rsid w:val="00140254"/>
    <w:rsid w:val="00140CBA"/>
    <w:rsid w:val="00144845"/>
    <w:rsid w:val="00145378"/>
    <w:rsid w:val="001458C0"/>
    <w:rsid w:val="0015017C"/>
    <w:rsid w:val="00150E74"/>
    <w:rsid w:val="00152104"/>
    <w:rsid w:val="00155549"/>
    <w:rsid w:val="001560D1"/>
    <w:rsid w:val="00156460"/>
    <w:rsid w:val="001569A5"/>
    <w:rsid w:val="0016073A"/>
    <w:rsid w:val="00160958"/>
    <w:rsid w:val="0016365F"/>
    <w:rsid w:val="001667EA"/>
    <w:rsid w:val="00166E63"/>
    <w:rsid w:val="0016788F"/>
    <w:rsid w:val="0017103E"/>
    <w:rsid w:val="0017181D"/>
    <w:rsid w:val="0017289C"/>
    <w:rsid w:val="00172FC5"/>
    <w:rsid w:val="00173310"/>
    <w:rsid w:val="0017457F"/>
    <w:rsid w:val="0017618F"/>
    <w:rsid w:val="001761EF"/>
    <w:rsid w:val="00176597"/>
    <w:rsid w:val="0017787F"/>
    <w:rsid w:val="00186BA7"/>
    <w:rsid w:val="001877C3"/>
    <w:rsid w:val="00187C92"/>
    <w:rsid w:val="00187D8B"/>
    <w:rsid w:val="00191333"/>
    <w:rsid w:val="00191944"/>
    <w:rsid w:val="001950AB"/>
    <w:rsid w:val="00195ED1"/>
    <w:rsid w:val="001A0844"/>
    <w:rsid w:val="001A15B7"/>
    <w:rsid w:val="001A28C7"/>
    <w:rsid w:val="001A2F97"/>
    <w:rsid w:val="001A7EAB"/>
    <w:rsid w:val="001B11CA"/>
    <w:rsid w:val="001B1477"/>
    <w:rsid w:val="001B15D2"/>
    <w:rsid w:val="001B288A"/>
    <w:rsid w:val="001B2C8E"/>
    <w:rsid w:val="001B354D"/>
    <w:rsid w:val="001B5481"/>
    <w:rsid w:val="001B63B8"/>
    <w:rsid w:val="001B78CC"/>
    <w:rsid w:val="001C06D9"/>
    <w:rsid w:val="001C0D1A"/>
    <w:rsid w:val="001C336B"/>
    <w:rsid w:val="001C45C0"/>
    <w:rsid w:val="001C6B4B"/>
    <w:rsid w:val="001D1807"/>
    <w:rsid w:val="001D349A"/>
    <w:rsid w:val="001D3674"/>
    <w:rsid w:val="001D3B5F"/>
    <w:rsid w:val="001D3DC0"/>
    <w:rsid w:val="001D4665"/>
    <w:rsid w:val="001D4B26"/>
    <w:rsid w:val="001D7CF3"/>
    <w:rsid w:val="001D7FE2"/>
    <w:rsid w:val="001E0AE4"/>
    <w:rsid w:val="001E0C65"/>
    <w:rsid w:val="001E169D"/>
    <w:rsid w:val="001E266A"/>
    <w:rsid w:val="001E32E5"/>
    <w:rsid w:val="001E33D0"/>
    <w:rsid w:val="001E4845"/>
    <w:rsid w:val="001E6DE1"/>
    <w:rsid w:val="001E7314"/>
    <w:rsid w:val="001F133C"/>
    <w:rsid w:val="001F4150"/>
    <w:rsid w:val="001F48C6"/>
    <w:rsid w:val="001F4F4D"/>
    <w:rsid w:val="001F61AF"/>
    <w:rsid w:val="001F77D9"/>
    <w:rsid w:val="002015A7"/>
    <w:rsid w:val="00201EF8"/>
    <w:rsid w:val="0020241B"/>
    <w:rsid w:val="00202997"/>
    <w:rsid w:val="002054D9"/>
    <w:rsid w:val="00205688"/>
    <w:rsid w:val="002059CC"/>
    <w:rsid w:val="0020605B"/>
    <w:rsid w:val="002123EE"/>
    <w:rsid w:val="00220EEA"/>
    <w:rsid w:val="00221C7D"/>
    <w:rsid w:val="002229A8"/>
    <w:rsid w:val="00223054"/>
    <w:rsid w:val="00225DA2"/>
    <w:rsid w:val="00227522"/>
    <w:rsid w:val="002279F6"/>
    <w:rsid w:val="002308D7"/>
    <w:rsid w:val="002314E3"/>
    <w:rsid w:val="00235980"/>
    <w:rsid w:val="00235DE7"/>
    <w:rsid w:val="002376B1"/>
    <w:rsid w:val="00237EAA"/>
    <w:rsid w:val="002454A9"/>
    <w:rsid w:val="00247860"/>
    <w:rsid w:val="002500C5"/>
    <w:rsid w:val="00255D0F"/>
    <w:rsid w:val="002571C5"/>
    <w:rsid w:val="002572BE"/>
    <w:rsid w:val="00257B4D"/>
    <w:rsid w:val="00261573"/>
    <w:rsid w:val="00264619"/>
    <w:rsid w:val="00267101"/>
    <w:rsid w:val="0027106E"/>
    <w:rsid w:val="0027403D"/>
    <w:rsid w:val="00274B81"/>
    <w:rsid w:val="002759DD"/>
    <w:rsid w:val="00277415"/>
    <w:rsid w:val="0028479F"/>
    <w:rsid w:val="00285C4E"/>
    <w:rsid w:val="00287200"/>
    <w:rsid w:val="00290FDD"/>
    <w:rsid w:val="00291A84"/>
    <w:rsid w:val="0029231B"/>
    <w:rsid w:val="002933A2"/>
    <w:rsid w:val="00296121"/>
    <w:rsid w:val="00297836"/>
    <w:rsid w:val="002A2899"/>
    <w:rsid w:val="002A347D"/>
    <w:rsid w:val="002A4BAF"/>
    <w:rsid w:val="002B01F6"/>
    <w:rsid w:val="002B1C75"/>
    <w:rsid w:val="002B3314"/>
    <w:rsid w:val="002B4C02"/>
    <w:rsid w:val="002B66BC"/>
    <w:rsid w:val="002B6F88"/>
    <w:rsid w:val="002C01A1"/>
    <w:rsid w:val="002C0CF8"/>
    <w:rsid w:val="002C29F8"/>
    <w:rsid w:val="002C359A"/>
    <w:rsid w:val="002C37AD"/>
    <w:rsid w:val="002C3D31"/>
    <w:rsid w:val="002C683E"/>
    <w:rsid w:val="002C6BE8"/>
    <w:rsid w:val="002C723E"/>
    <w:rsid w:val="002D0AE7"/>
    <w:rsid w:val="002D3E77"/>
    <w:rsid w:val="002D4D97"/>
    <w:rsid w:val="002D54B7"/>
    <w:rsid w:val="002D6810"/>
    <w:rsid w:val="002E08C3"/>
    <w:rsid w:val="002E4FBE"/>
    <w:rsid w:val="002E5D85"/>
    <w:rsid w:val="002F2A27"/>
    <w:rsid w:val="002F2CF5"/>
    <w:rsid w:val="002F4D77"/>
    <w:rsid w:val="002F5638"/>
    <w:rsid w:val="002F701E"/>
    <w:rsid w:val="002F743D"/>
    <w:rsid w:val="003008CE"/>
    <w:rsid w:val="00300BD7"/>
    <w:rsid w:val="0030385A"/>
    <w:rsid w:val="00304FA4"/>
    <w:rsid w:val="00305339"/>
    <w:rsid w:val="00305723"/>
    <w:rsid w:val="00305D04"/>
    <w:rsid w:val="00306735"/>
    <w:rsid w:val="00306D5F"/>
    <w:rsid w:val="003112BD"/>
    <w:rsid w:val="00312A6A"/>
    <w:rsid w:val="00317E6F"/>
    <w:rsid w:val="003205F8"/>
    <w:rsid w:val="00321ABC"/>
    <w:rsid w:val="00322326"/>
    <w:rsid w:val="003233E7"/>
    <w:rsid w:val="00325C16"/>
    <w:rsid w:val="003263AE"/>
    <w:rsid w:val="0032645E"/>
    <w:rsid w:val="00327964"/>
    <w:rsid w:val="00327C9A"/>
    <w:rsid w:val="00330500"/>
    <w:rsid w:val="00331A1A"/>
    <w:rsid w:val="00332A29"/>
    <w:rsid w:val="0033503F"/>
    <w:rsid w:val="00341D8A"/>
    <w:rsid w:val="00344675"/>
    <w:rsid w:val="00346B82"/>
    <w:rsid w:val="00350A10"/>
    <w:rsid w:val="0035238F"/>
    <w:rsid w:val="003527DD"/>
    <w:rsid w:val="0035401B"/>
    <w:rsid w:val="0035528B"/>
    <w:rsid w:val="00356B58"/>
    <w:rsid w:val="003616C1"/>
    <w:rsid w:val="00362B3C"/>
    <w:rsid w:val="00363857"/>
    <w:rsid w:val="0036427C"/>
    <w:rsid w:val="003651EA"/>
    <w:rsid w:val="00365418"/>
    <w:rsid w:val="00365B08"/>
    <w:rsid w:val="003668CD"/>
    <w:rsid w:val="00367B76"/>
    <w:rsid w:val="003724EF"/>
    <w:rsid w:val="00372666"/>
    <w:rsid w:val="00372D67"/>
    <w:rsid w:val="00380A65"/>
    <w:rsid w:val="00380AA8"/>
    <w:rsid w:val="00380BC4"/>
    <w:rsid w:val="00381AC6"/>
    <w:rsid w:val="00386AB0"/>
    <w:rsid w:val="00387F90"/>
    <w:rsid w:val="003901FD"/>
    <w:rsid w:val="00391B3D"/>
    <w:rsid w:val="00393ACE"/>
    <w:rsid w:val="00394A79"/>
    <w:rsid w:val="003957AF"/>
    <w:rsid w:val="003972C3"/>
    <w:rsid w:val="00397566"/>
    <w:rsid w:val="003A3D32"/>
    <w:rsid w:val="003A4413"/>
    <w:rsid w:val="003A5151"/>
    <w:rsid w:val="003A6DB6"/>
    <w:rsid w:val="003A7D24"/>
    <w:rsid w:val="003B1CA2"/>
    <w:rsid w:val="003B30AD"/>
    <w:rsid w:val="003B4412"/>
    <w:rsid w:val="003B55EF"/>
    <w:rsid w:val="003B5621"/>
    <w:rsid w:val="003B6B97"/>
    <w:rsid w:val="003C0384"/>
    <w:rsid w:val="003C0EB4"/>
    <w:rsid w:val="003C17BB"/>
    <w:rsid w:val="003C25DB"/>
    <w:rsid w:val="003C2603"/>
    <w:rsid w:val="003C3B1A"/>
    <w:rsid w:val="003C3E3D"/>
    <w:rsid w:val="003C581C"/>
    <w:rsid w:val="003D15E9"/>
    <w:rsid w:val="003D1E61"/>
    <w:rsid w:val="003D2A8D"/>
    <w:rsid w:val="003D4793"/>
    <w:rsid w:val="003D4CF5"/>
    <w:rsid w:val="003D53B5"/>
    <w:rsid w:val="003D5A8A"/>
    <w:rsid w:val="003D667C"/>
    <w:rsid w:val="003D682E"/>
    <w:rsid w:val="003D6E5D"/>
    <w:rsid w:val="003E5BB1"/>
    <w:rsid w:val="003F2230"/>
    <w:rsid w:val="003F22F9"/>
    <w:rsid w:val="003F27A2"/>
    <w:rsid w:val="003F381A"/>
    <w:rsid w:val="003F3B47"/>
    <w:rsid w:val="003F4A12"/>
    <w:rsid w:val="003F4E14"/>
    <w:rsid w:val="003F575B"/>
    <w:rsid w:val="003F5FDF"/>
    <w:rsid w:val="003F72E7"/>
    <w:rsid w:val="004000D4"/>
    <w:rsid w:val="00402F0B"/>
    <w:rsid w:val="00403207"/>
    <w:rsid w:val="00406882"/>
    <w:rsid w:val="00406B70"/>
    <w:rsid w:val="004116AB"/>
    <w:rsid w:val="00412C9F"/>
    <w:rsid w:val="0041328E"/>
    <w:rsid w:val="00413FD8"/>
    <w:rsid w:val="004148DE"/>
    <w:rsid w:val="00414EF1"/>
    <w:rsid w:val="00421219"/>
    <w:rsid w:val="00421C1F"/>
    <w:rsid w:val="00423C29"/>
    <w:rsid w:val="004242CA"/>
    <w:rsid w:val="00424B04"/>
    <w:rsid w:val="00424B1C"/>
    <w:rsid w:val="004252C0"/>
    <w:rsid w:val="00430B11"/>
    <w:rsid w:val="004311ED"/>
    <w:rsid w:val="00432056"/>
    <w:rsid w:val="00437898"/>
    <w:rsid w:val="00443577"/>
    <w:rsid w:val="00445635"/>
    <w:rsid w:val="00450E1B"/>
    <w:rsid w:val="00452677"/>
    <w:rsid w:val="00454515"/>
    <w:rsid w:val="004559BA"/>
    <w:rsid w:val="004606AF"/>
    <w:rsid w:val="00461220"/>
    <w:rsid w:val="0046218D"/>
    <w:rsid w:val="00464506"/>
    <w:rsid w:val="00464FEF"/>
    <w:rsid w:val="0046748B"/>
    <w:rsid w:val="00470926"/>
    <w:rsid w:val="00471679"/>
    <w:rsid w:val="00471F2D"/>
    <w:rsid w:val="004748BA"/>
    <w:rsid w:val="0047550D"/>
    <w:rsid w:val="00475791"/>
    <w:rsid w:val="00476C2E"/>
    <w:rsid w:val="004837E1"/>
    <w:rsid w:val="00484196"/>
    <w:rsid w:val="00487AEC"/>
    <w:rsid w:val="004900E3"/>
    <w:rsid w:val="00495238"/>
    <w:rsid w:val="00496DB7"/>
    <w:rsid w:val="00497743"/>
    <w:rsid w:val="004A193B"/>
    <w:rsid w:val="004A1F54"/>
    <w:rsid w:val="004A2A67"/>
    <w:rsid w:val="004A465A"/>
    <w:rsid w:val="004A616C"/>
    <w:rsid w:val="004A630F"/>
    <w:rsid w:val="004A68DA"/>
    <w:rsid w:val="004A7178"/>
    <w:rsid w:val="004A76CC"/>
    <w:rsid w:val="004A78C6"/>
    <w:rsid w:val="004B17D9"/>
    <w:rsid w:val="004B2CF2"/>
    <w:rsid w:val="004B3ACD"/>
    <w:rsid w:val="004B3DB0"/>
    <w:rsid w:val="004B5D64"/>
    <w:rsid w:val="004C03F4"/>
    <w:rsid w:val="004C24ED"/>
    <w:rsid w:val="004C42D9"/>
    <w:rsid w:val="004C525D"/>
    <w:rsid w:val="004C661A"/>
    <w:rsid w:val="004C79B4"/>
    <w:rsid w:val="004D1244"/>
    <w:rsid w:val="004D1D11"/>
    <w:rsid w:val="004D1D34"/>
    <w:rsid w:val="004D77F9"/>
    <w:rsid w:val="004D79C7"/>
    <w:rsid w:val="004D7BB8"/>
    <w:rsid w:val="004E1DF5"/>
    <w:rsid w:val="004E1F9A"/>
    <w:rsid w:val="004E2223"/>
    <w:rsid w:val="004E2341"/>
    <w:rsid w:val="004E3FB5"/>
    <w:rsid w:val="004E4100"/>
    <w:rsid w:val="004E57B5"/>
    <w:rsid w:val="004F0CCC"/>
    <w:rsid w:val="004F2026"/>
    <w:rsid w:val="004F289D"/>
    <w:rsid w:val="004F2B53"/>
    <w:rsid w:val="004F4800"/>
    <w:rsid w:val="004F52D5"/>
    <w:rsid w:val="00501377"/>
    <w:rsid w:val="00502647"/>
    <w:rsid w:val="005041FE"/>
    <w:rsid w:val="00505973"/>
    <w:rsid w:val="00506072"/>
    <w:rsid w:val="00510DEC"/>
    <w:rsid w:val="00510E0D"/>
    <w:rsid w:val="00511134"/>
    <w:rsid w:val="00512957"/>
    <w:rsid w:val="00514C1F"/>
    <w:rsid w:val="00515F37"/>
    <w:rsid w:val="005161C4"/>
    <w:rsid w:val="005167FD"/>
    <w:rsid w:val="005169FD"/>
    <w:rsid w:val="005225B1"/>
    <w:rsid w:val="00522F35"/>
    <w:rsid w:val="005235D8"/>
    <w:rsid w:val="00523BDE"/>
    <w:rsid w:val="00525002"/>
    <w:rsid w:val="005304B8"/>
    <w:rsid w:val="0053318E"/>
    <w:rsid w:val="00534AAF"/>
    <w:rsid w:val="00541015"/>
    <w:rsid w:val="00545AD5"/>
    <w:rsid w:val="0054722B"/>
    <w:rsid w:val="00550DCA"/>
    <w:rsid w:val="00555C8B"/>
    <w:rsid w:val="00555C9F"/>
    <w:rsid w:val="00555CEB"/>
    <w:rsid w:val="00556797"/>
    <w:rsid w:val="005666D7"/>
    <w:rsid w:val="005679CB"/>
    <w:rsid w:val="00571B16"/>
    <w:rsid w:val="0057246E"/>
    <w:rsid w:val="00573D97"/>
    <w:rsid w:val="00575D45"/>
    <w:rsid w:val="00575F1C"/>
    <w:rsid w:val="00577A23"/>
    <w:rsid w:val="00577B19"/>
    <w:rsid w:val="0058044B"/>
    <w:rsid w:val="00580D85"/>
    <w:rsid w:val="00580F46"/>
    <w:rsid w:val="005826ED"/>
    <w:rsid w:val="00582AA4"/>
    <w:rsid w:val="005901A4"/>
    <w:rsid w:val="00592302"/>
    <w:rsid w:val="005957DD"/>
    <w:rsid w:val="00595973"/>
    <w:rsid w:val="00596423"/>
    <w:rsid w:val="005969A6"/>
    <w:rsid w:val="00596DFD"/>
    <w:rsid w:val="0059709F"/>
    <w:rsid w:val="00597377"/>
    <w:rsid w:val="005A00DF"/>
    <w:rsid w:val="005A01BC"/>
    <w:rsid w:val="005A2A4F"/>
    <w:rsid w:val="005A6077"/>
    <w:rsid w:val="005A6983"/>
    <w:rsid w:val="005B0767"/>
    <w:rsid w:val="005B0B06"/>
    <w:rsid w:val="005B1107"/>
    <w:rsid w:val="005B1E0D"/>
    <w:rsid w:val="005B43ED"/>
    <w:rsid w:val="005B441D"/>
    <w:rsid w:val="005B4DAF"/>
    <w:rsid w:val="005B528A"/>
    <w:rsid w:val="005B5EC0"/>
    <w:rsid w:val="005B6654"/>
    <w:rsid w:val="005B6819"/>
    <w:rsid w:val="005C0C05"/>
    <w:rsid w:val="005C34CD"/>
    <w:rsid w:val="005C3D74"/>
    <w:rsid w:val="005C408F"/>
    <w:rsid w:val="005C6CAD"/>
    <w:rsid w:val="005C7912"/>
    <w:rsid w:val="005D07D7"/>
    <w:rsid w:val="005D1F53"/>
    <w:rsid w:val="005D252F"/>
    <w:rsid w:val="005D3332"/>
    <w:rsid w:val="005D6247"/>
    <w:rsid w:val="005D66D0"/>
    <w:rsid w:val="005D6C52"/>
    <w:rsid w:val="005E014C"/>
    <w:rsid w:val="005E2493"/>
    <w:rsid w:val="005E269B"/>
    <w:rsid w:val="005E3EAB"/>
    <w:rsid w:val="005E4EB2"/>
    <w:rsid w:val="005E6948"/>
    <w:rsid w:val="005E74D4"/>
    <w:rsid w:val="005F10D2"/>
    <w:rsid w:val="005F25C4"/>
    <w:rsid w:val="005F37F3"/>
    <w:rsid w:val="00601A16"/>
    <w:rsid w:val="00603787"/>
    <w:rsid w:val="00610304"/>
    <w:rsid w:val="00612B20"/>
    <w:rsid w:val="00614D2E"/>
    <w:rsid w:val="0061535E"/>
    <w:rsid w:val="006163A8"/>
    <w:rsid w:val="00616C53"/>
    <w:rsid w:val="00617BAA"/>
    <w:rsid w:val="0062067E"/>
    <w:rsid w:val="00621629"/>
    <w:rsid w:val="006237E9"/>
    <w:rsid w:val="00624EB0"/>
    <w:rsid w:val="00625D4D"/>
    <w:rsid w:val="00627C79"/>
    <w:rsid w:val="00627E49"/>
    <w:rsid w:val="006313AF"/>
    <w:rsid w:val="00631843"/>
    <w:rsid w:val="00632D00"/>
    <w:rsid w:val="0063498B"/>
    <w:rsid w:val="0063522B"/>
    <w:rsid w:val="006367B1"/>
    <w:rsid w:val="00640278"/>
    <w:rsid w:val="00640774"/>
    <w:rsid w:val="00640FD9"/>
    <w:rsid w:val="0064157A"/>
    <w:rsid w:val="00641BC3"/>
    <w:rsid w:val="00643EFA"/>
    <w:rsid w:val="00644C2F"/>
    <w:rsid w:val="00644F26"/>
    <w:rsid w:val="00645430"/>
    <w:rsid w:val="006501E6"/>
    <w:rsid w:val="006525A8"/>
    <w:rsid w:val="00652BC1"/>
    <w:rsid w:val="006542E0"/>
    <w:rsid w:val="00656553"/>
    <w:rsid w:val="006569BC"/>
    <w:rsid w:val="006570AA"/>
    <w:rsid w:val="00657A70"/>
    <w:rsid w:val="006607B3"/>
    <w:rsid w:val="006630E0"/>
    <w:rsid w:val="00665512"/>
    <w:rsid w:val="00665D82"/>
    <w:rsid w:val="00671E77"/>
    <w:rsid w:val="00672528"/>
    <w:rsid w:val="0067296D"/>
    <w:rsid w:val="00673758"/>
    <w:rsid w:val="00673B41"/>
    <w:rsid w:val="00675221"/>
    <w:rsid w:val="00676150"/>
    <w:rsid w:val="0067761B"/>
    <w:rsid w:val="006817AF"/>
    <w:rsid w:val="00684674"/>
    <w:rsid w:val="00684721"/>
    <w:rsid w:val="0068518A"/>
    <w:rsid w:val="00691DB0"/>
    <w:rsid w:val="006935AF"/>
    <w:rsid w:val="00694F5E"/>
    <w:rsid w:val="00695FF5"/>
    <w:rsid w:val="006972FC"/>
    <w:rsid w:val="006A2B33"/>
    <w:rsid w:val="006A5BB7"/>
    <w:rsid w:val="006B1A36"/>
    <w:rsid w:val="006B1CBA"/>
    <w:rsid w:val="006B3340"/>
    <w:rsid w:val="006C1305"/>
    <w:rsid w:val="006C3736"/>
    <w:rsid w:val="006C453D"/>
    <w:rsid w:val="006C464F"/>
    <w:rsid w:val="006C63D7"/>
    <w:rsid w:val="006D4D8E"/>
    <w:rsid w:val="006D57AE"/>
    <w:rsid w:val="006D65C5"/>
    <w:rsid w:val="006E2F39"/>
    <w:rsid w:val="006E616A"/>
    <w:rsid w:val="006F1F24"/>
    <w:rsid w:val="006F22CD"/>
    <w:rsid w:val="006F2FE7"/>
    <w:rsid w:val="006F3014"/>
    <w:rsid w:val="006F31B7"/>
    <w:rsid w:val="006F4EE3"/>
    <w:rsid w:val="006F5E5C"/>
    <w:rsid w:val="00700468"/>
    <w:rsid w:val="0070299E"/>
    <w:rsid w:val="007040B9"/>
    <w:rsid w:val="007100C6"/>
    <w:rsid w:val="0071010F"/>
    <w:rsid w:val="00710C01"/>
    <w:rsid w:val="00711ACD"/>
    <w:rsid w:val="00712EF3"/>
    <w:rsid w:val="0071385D"/>
    <w:rsid w:val="00714633"/>
    <w:rsid w:val="007154CD"/>
    <w:rsid w:val="00717F65"/>
    <w:rsid w:val="00721F51"/>
    <w:rsid w:val="0072305D"/>
    <w:rsid w:val="00724EC5"/>
    <w:rsid w:val="00725FC1"/>
    <w:rsid w:val="0072764A"/>
    <w:rsid w:val="00736FCA"/>
    <w:rsid w:val="00742078"/>
    <w:rsid w:val="007467D5"/>
    <w:rsid w:val="007516BD"/>
    <w:rsid w:val="00752AD7"/>
    <w:rsid w:val="00753EFB"/>
    <w:rsid w:val="00755837"/>
    <w:rsid w:val="007568CD"/>
    <w:rsid w:val="00757223"/>
    <w:rsid w:val="00757DF8"/>
    <w:rsid w:val="0076584E"/>
    <w:rsid w:val="007708A8"/>
    <w:rsid w:val="007727E0"/>
    <w:rsid w:val="0077326E"/>
    <w:rsid w:val="007764A9"/>
    <w:rsid w:val="0077714A"/>
    <w:rsid w:val="007807E0"/>
    <w:rsid w:val="007819F9"/>
    <w:rsid w:val="0079125A"/>
    <w:rsid w:val="00792615"/>
    <w:rsid w:val="00792D74"/>
    <w:rsid w:val="00792DBF"/>
    <w:rsid w:val="007948E2"/>
    <w:rsid w:val="00794BDA"/>
    <w:rsid w:val="00795B31"/>
    <w:rsid w:val="00797EF6"/>
    <w:rsid w:val="007A052F"/>
    <w:rsid w:val="007A09BF"/>
    <w:rsid w:val="007A185B"/>
    <w:rsid w:val="007A33C8"/>
    <w:rsid w:val="007A39CD"/>
    <w:rsid w:val="007A5BE8"/>
    <w:rsid w:val="007A69DF"/>
    <w:rsid w:val="007A7DD5"/>
    <w:rsid w:val="007B1C9B"/>
    <w:rsid w:val="007B4C16"/>
    <w:rsid w:val="007C33F6"/>
    <w:rsid w:val="007C3C71"/>
    <w:rsid w:val="007C482B"/>
    <w:rsid w:val="007C4A81"/>
    <w:rsid w:val="007C4CCF"/>
    <w:rsid w:val="007C6AE0"/>
    <w:rsid w:val="007C6BFC"/>
    <w:rsid w:val="007C6CC5"/>
    <w:rsid w:val="007D2F27"/>
    <w:rsid w:val="007D2F32"/>
    <w:rsid w:val="007D65D5"/>
    <w:rsid w:val="007D65DE"/>
    <w:rsid w:val="007D7943"/>
    <w:rsid w:val="007D79F5"/>
    <w:rsid w:val="007E5255"/>
    <w:rsid w:val="007E5286"/>
    <w:rsid w:val="007E587A"/>
    <w:rsid w:val="007E5B4B"/>
    <w:rsid w:val="007F0C6D"/>
    <w:rsid w:val="007F0DE6"/>
    <w:rsid w:val="007F183D"/>
    <w:rsid w:val="007F254C"/>
    <w:rsid w:val="007F2D86"/>
    <w:rsid w:val="007F3CC5"/>
    <w:rsid w:val="007F467B"/>
    <w:rsid w:val="007F471D"/>
    <w:rsid w:val="007F4AFD"/>
    <w:rsid w:val="007F4C63"/>
    <w:rsid w:val="007F4D39"/>
    <w:rsid w:val="007F5344"/>
    <w:rsid w:val="007F6B7A"/>
    <w:rsid w:val="007F73D6"/>
    <w:rsid w:val="00800D2B"/>
    <w:rsid w:val="0080230B"/>
    <w:rsid w:val="0080328F"/>
    <w:rsid w:val="008034C7"/>
    <w:rsid w:val="008053C8"/>
    <w:rsid w:val="008073BA"/>
    <w:rsid w:val="008103FE"/>
    <w:rsid w:val="00820301"/>
    <w:rsid w:val="00821601"/>
    <w:rsid w:val="00821723"/>
    <w:rsid w:val="008233BB"/>
    <w:rsid w:val="00825960"/>
    <w:rsid w:val="0082611B"/>
    <w:rsid w:val="00830260"/>
    <w:rsid w:val="00830326"/>
    <w:rsid w:val="00830724"/>
    <w:rsid w:val="0083414B"/>
    <w:rsid w:val="0084221C"/>
    <w:rsid w:val="00843D7A"/>
    <w:rsid w:val="008462E0"/>
    <w:rsid w:val="00846DF9"/>
    <w:rsid w:val="00847017"/>
    <w:rsid w:val="008512FD"/>
    <w:rsid w:val="0085263F"/>
    <w:rsid w:val="00852C65"/>
    <w:rsid w:val="00854483"/>
    <w:rsid w:val="00856C74"/>
    <w:rsid w:val="00856CEC"/>
    <w:rsid w:val="00857883"/>
    <w:rsid w:val="00857A21"/>
    <w:rsid w:val="00857BC1"/>
    <w:rsid w:val="0086102E"/>
    <w:rsid w:val="0086260B"/>
    <w:rsid w:val="008664A6"/>
    <w:rsid w:val="008669A9"/>
    <w:rsid w:val="00870750"/>
    <w:rsid w:val="00874347"/>
    <w:rsid w:val="00875113"/>
    <w:rsid w:val="008768E8"/>
    <w:rsid w:val="00877BBD"/>
    <w:rsid w:val="00877F10"/>
    <w:rsid w:val="00880CC4"/>
    <w:rsid w:val="0088120D"/>
    <w:rsid w:val="00883DC0"/>
    <w:rsid w:val="00884BBF"/>
    <w:rsid w:val="00885650"/>
    <w:rsid w:val="00886598"/>
    <w:rsid w:val="0088662C"/>
    <w:rsid w:val="008867D9"/>
    <w:rsid w:val="00887303"/>
    <w:rsid w:val="00887789"/>
    <w:rsid w:val="008879E4"/>
    <w:rsid w:val="00890176"/>
    <w:rsid w:val="008935D6"/>
    <w:rsid w:val="008937CB"/>
    <w:rsid w:val="0089384D"/>
    <w:rsid w:val="008938CC"/>
    <w:rsid w:val="00893BFE"/>
    <w:rsid w:val="00894C28"/>
    <w:rsid w:val="008A0BEF"/>
    <w:rsid w:val="008A1C73"/>
    <w:rsid w:val="008A439B"/>
    <w:rsid w:val="008A6DD7"/>
    <w:rsid w:val="008B460B"/>
    <w:rsid w:val="008B4C66"/>
    <w:rsid w:val="008B5795"/>
    <w:rsid w:val="008B7F08"/>
    <w:rsid w:val="008C3750"/>
    <w:rsid w:val="008C3B04"/>
    <w:rsid w:val="008C3FBB"/>
    <w:rsid w:val="008C5DAB"/>
    <w:rsid w:val="008C65BB"/>
    <w:rsid w:val="008D189E"/>
    <w:rsid w:val="008D1C26"/>
    <w:rsid w:val="008D203B"/>
    <w:rsid w:val="008D5CBD"/>
    <w:rsid w:val="008E2078"/>
    <w:rsid w:val="008E39DA"/>
    <w:rsid w:val="008E3CD3"/>
    <w:rsid w:val="008F0AAE"/>
    <w:rsid w:val="008F0D05"/>
    <w:rsid w:val="008F1248"/>
    <w:rsid w:val="008F38D1"/>
    <w:rsid w:val="008F5187"/>
    <w:rsid w:val="008F51FB"/>
    <w:rsid w:val="008F5F79"/>
    <w:rsid w:val="00901BB0"/>
    <w:rsid w:val="00904BDC"/>
    <w:rsid w:val="009057B8"/>
    <w:rsid w:val="009059E9"/>
    <w:rsid w:val="00910857"/>
    <w:rsid w:val="009110C2"/>
    <w:rsid w:val="00911851"/>
    <w:rsid w:val="00912796"/>
    <w:rsid w:val="00912868"/>
    <w:rsid w:val="00915054"/>
    <w:rsid w:val="00915F50"/>
    <w:rsid w:val="00916B80"/>
    <w:rsid w:val="00917A5E"/>
    <w:rsid w:val="009202CB"/>
    <w:rsid w:val="00920743"/>
    <w:rsid w:val="00921914"/>
    <w:rsid w:val="0092244D"/>
    <w:rsid w:val="0092579C"/>
    <w:rsid w:val="00926A08"/>
    <w:rsid w:val="009274F6"/>
    <w:rsid w:val="00927D69"/>
    <w:rsid w:val="00930D54"/>
    <w:rsid w:val="009316E8"/>
    <w:rsid w:val="0093394E"/>
    <w:rsid w:val="009368E0"/>
    <w:rsid w:val="009442A5"/>
    <w:rsid w:val="009455BE"/>
    <w:rsid w:val="0095243C"/>
    <w:rsid w:val="00952900"/>
    <w:rsid w:val="00952D37"/>
    <w:rsid w:val="009540BD"/>
    <w:rsid w:val="009556C2"/>
    <w:rsid w:val="009566C9"/>
    <w:rsid w:val="00956E7E"/>
    <w:rsid w:val="009607B0"/>
    <w:rsid w:val="0096122A"/>
    <w:rsid w:val="00963E7B"/>
    <w:rsid w:val="0096407E"/>
    <w:rsid w:val="0096457D"/>
    <w:rsid w:val="009646EB"/>
    <w:rsid w:val="00965A51"/>
    <w:rsid w:val="0096667C"/>
    <w:rsid w:val="00966A77"/>
    <w:rsid w:val="00971761"/>
    <w:rsid w:val="009721A4"/>
    <w:rsid w:val="00974C11"/>
    <w:rsid w:val="00975067"/>
    <w:rsid w:val="00975D87"/>
    <w:rsid w:val="00977C24"/>
    <w:rsid w:val="00980D1E"/>
    <w:rsid w:val="00981966"/>
    <w:rsid w:val="009827EC"/>
    <w:rsid w:val="00982BAA"/>
    <w:rsid w:val="009862E1"/>
    <w:rsid w:val="009869D2"/>
    <w:rsid w:val="00990B8D"/>
    <w:rsid w:val="00990E20"/>
    <w:rsid w:val="00993566"/>
    <w:rsid w:val="0099429B"/>
    <w:rsid w:val="0099758D"/>
    <w:rsid w:val="009A2694"/>
    <w:rsid w:val="009A3D3E"/>
    <w:rsid w:val="009B0F25"/>
    <w:rsid w:val="009B1C9E"/>
    <w:rsid w:val="009B4258"/>
    <w:rsid w:val="009B4741"/>
    <w:rsid w:val="009B68E8"/>
    <w:rsid w:val="009B6F2D"/>
    <w:rsid w:val="009B79E3"/>
    <w:rsid w:val="009C0036"/>
    <w:rsid w:val="009C1372"/>
    <w:rsid w:val="009C13F3"/>
    <w:rsid w:val="009C16E3"/>
    <w:rsid w:val="009C2635"/>
    <w:rsid w:val="009C48FF"/>
    <w:rsid w:val="009C4BA8"/>
    <w:rsid w:val="009C6D92"/>
    <w:rsid w:val="009C6DDB"/>
    <w:rsid w:val="009D1760"/>
    <w:rsid w:val="009D2D72"/>
    <w:rsid w:val="009D31A8"/>
    <w:rsid w:val="009D661A"/>
    <w:rsid w:val="009D6CCD"/>
    <w:rsid w:val="009E2DB8"/>
    <w:rsid w:val="009E306E"/>
    <w:rsid w:val="009E74D6"/>
    <w:rsid w:val="009E7A99"/>
    <w:rsid w:val="009F1C90"/>
    <w:rsid w:val="009F2074"/>
    <w:rsid w:val="009F2849"/>
    <w:rsid w:val="009F2DF6"/>
    <w:rsid w:val="009F2FD8"/>
    <w:rsid w:val="009F372D"/>
    <w:rsid w:val="009F43E6"/>
    <w:rsid w:val="009F5059"/>
    <w:rsid w:val="009F7600"/>
    <w:rsid w:val="009F7746"/>
    <w:rsid w:val="00A0028F"/>
    <w:rsid w:val="00A03278"/>
    <w:rsid w:val="00A04208"/>
    <w:rsid w:val="00A07411"/>
    <w:rsid w:val="00A128E3"/>
    <w:rsid w:val="00A143D6"/>
    <w:rsid w:val="00A15A4E"/>
    <w:rsid w:val="00A15B26"/>
    <w:rsid w:val="00A20347"/>
    <w:rsid w:val="00A205F5"/>
    <w:rsid w:val="00A20848"/>
    <w:rsid w:val="00A23F0F"/>
    <w:rsid w:val="00A26011"/>
    <w:rsid w:val="00A26EF0"/>
    <w:rsid w:val="00A27FAF"/>
    <w:rsid w:val="00A3113F"/>
    <w:rsid w:val="00A35918"/>
    <w:rsid w:val="00A4021A"/>
    <w:rsid w:val="00A405AC"/>
    <w:rsid w:val="00A40F7F"/>
    <w:rsid w:val="00A410F9"/>
    <w:rsid w:val="00A428F1"/>
    <w:rsid w:val="00A4653E"/>
    <w:rsid w:val="00A5066E"/>
    <w:rsid w:val="00A508C6"/>
    <w:rsid w:val="00A52243"/>
    <w:rsid w:val="00A52E00"/>
    <w:rsid w:val="00A56010"/>
    <w:rsid w:val="00A57E7C"/>
    <w:rsid w:val="00A603A2"/>
    <w:rsid w:val="00A6061B"/>
    <w:rsid w:val="00A63420"/>
    <w:rsid w:val="00A662A2"/>
    <w:rsid w:val="00A6797F"/>
    <w:rsid w:val="00A75E43"/>
    <w:rsid w:val="00A82573"/>
    <w:rsid w:val="00A84739"/>
    <w:rsid w:val="00A84AEB"/>
    <w:rsid w:val="00A84D59"/>
    <w:rsid w:val="00A86DE7"/>
    <w:rsid w:val="00A86E45"/>
    <w:rsid w:val="00A9107B"/>
    <w:rsid w:val="00A92B60"/>
    <w:rsid w:val="00A9667D"/>
    <w:rsid w:val="00A966E5"/>
    <w:rsid w:val="00AA17DF"/>
    <w:rsid w:val="00AA3CB4"/>
    <w:rsid w:val="00AA6510"/>
    <w:rsid w:val="00AA720F"/>
    <w:rsid w:val="00AA7E57"/>
    <w:rsid w:val="00AB1F76"/>
    <w:rsid w:val="00AB6C80"/>
    <w:rsid w:val="00AB7405"/>
    <w:rsid w:val="00AC02FD"/>
    <w:rsid w:val="00AC18E9"/>
    <w:rsid w:val="00AC1C5E"/>
    <w:rsid w:val="00AC2012"/>
    <w:rsid w:val="00AC59AE"/>
    <w:rsid w:val="00AC5D1A"/>
    <w:rsid w:val="00AC5EF8"/>
    <w:rsid w:val="00AC6616"/>
    <w:rsid w:val="00AC7136"/>
    <w:rsid w:val="00AC7263"/>
    <w:rsid w:val="00AD18BE"/>
    <w:rsid w:val="00AD213C"/>
    <w:rsid w:val="00AD3FE3"/>
    <w:rsid w:val="00AD4C23"/>
    <w:rsid w:val="00AD5B26"/>
    <w:rsid w:val="00AD69A8"/>
    <w:rsid w:val="00AD73F8"/>
    <w:rsid w:val="00AD7C8B"/>
    <w:rsid w:val="00AE2CA1"/>
    <w:rsid w:val="00AE3747"/>
    <w:rsid w:val="00AE38DE"/>
    <w:rsid w:val="00AE4ED7"/>
    <w:rsid w:val="00AE5397"/>
    <w:rsid w:val="00AE6353"/>
    <w:rsid w:val="00AE6762"/>
    <w:rsid w:val="00AE701B"/>
    <w:rsid w:val="00AF228D"/>
    <w:rsid w:val="00AF27DE"/>
    <w:rsid w:val="00AF4122"/>
    <w:rsid w:val="00AF4B80"/>
    <w:rsid w:val="00AF5229"/>
    <w:rsid w:val="00AF5499"/>
    <w:rsid w:val="00AF5727"/>
    <w:rsid w:val="00AF6FC8"/>
    <w:rsid w:val="00AF7F41"/>
    <w:rsid w:val="00B006B2"/>
    <w:rsid w:val="00B008CD"/>
    <w:rsid w:val="00B01FE7"/>
    <w:rsid w:val="00B05EC8"/>
    <w:rsid w:val="00B06BA5"/>
    <w:rsid w:val="00B07EE6"/>
    <w:rsid w:val="00B10A25"/>
    <w:rsid w:val="00B10D3D"/>
    <w:rsid w:val="00B10E25"/>
    <w:rsid w:val="00B124C6"/>
    <w:rsid w:val="00B13B6E"/>
    <w:rsid w:val="00B16CD1"/>
    <w:rsid w:val="00B23620"/>
    <w:rsid w:val="00B23981"/>
    <w:rsid w:val="00B239F4"/>
    <w:rsid w:val="00B23DB6"/>
    <w:rsid w:val="00B247DF"/>
    <w:rsid w:val="00B25B17"/>
    <w:rsid w:val="00B269B9"/>
    <w:rsid w:val="00B31EA1"/>
    <w:rsid w:val="00B32749"/>
    <w:rsid w:val="00B34C68"/>
    <w:rsid w:val="00B34F78"/>
    <w:rsid w:val="00B403FC"/>
    <w:rsid w:val="00B42C9B"/>
    <w:rsid w:val="00B43DE7"/>
    <w:rsid w:val="00B44BE5"/>
    <w:rsid w:val="00B44C2E"/>
    <w:rsid w:val="00B463E8"/>
    <w:rsid w:val="00B4767C"/>
    <w:rsid w:val="00B47977"/>
    <w:rsid w:val="00B50374"/>
    <w:rsid w:val="00B513A0"/>
    <w:rsid w:val="00B528EB"/>
    <w:rsid w:val="00B567F1"/>
    <w:rsid w:val="00B647AD"/>
    <w:rsid w:val="00B662CC"/>
    <w:rsid w:val="00B70187"/>
    <w:rsid w:val="00B72E76"/>
    <w:rsid w:val="00B74AB9"/>
    <w:rsid w:val="00B75FE3"/>
    <w:rsid w:val="00B8031C"/>
    <w:rsid w:val="00B824C2"/>
    <w:rsid w:val="00B831CE"/>
    <w:rsid w:val="00B842C0"/>
    <w:rsid w:val="00B845ED"/>
    <w:rsid w:val="00B848B9"/>
    <w:rsid w:val="00B8741D"/>
    <w:rsid w:val="00B8797C"/>
    <w:rsid w:val="00B90521"/>
    <w:rsid w:val="00B912F9"/>
    <w:rsid w:val="00B9248B"/>
    <w:rsid w:val="00B92737"/>
    <w:rsid w:val="00B92A8E"/>
    <w:rsid w:val="00B96C6A"/>
    <w:rsid w:val="00BA031B"/>
    <w:rsid w:val="00BA0B28"/>
    <w:rsid w:val="00BA1562"/>
    <w:rsid w:val="00BA2525"/>
    <w:rsid w:val="00BA5100"/>
    <w:rsid w:val="00BA651F"/>
    <w:rsid w:val="00BA76FA"/>
    <w:rsid w:val="00BB11F2"/>
    <w:rsid w:val="00BB229B"/>
    <w:rsid w:val="00BB2330"/>
    <w:rsid w:val="00BB2703"/>
    <w:rsid w:val="00BB2877"/>
    <w:rsid w:val="00BB2F23"/>
    <w:rsid w:val="00BB3748"/>
    <w:rsid w:val="00BB3CA1"/>
    <w:rsid w:val="00BB5D64"/>
    <w:rsid w:val="00BC0317"/>
    <w:rsid w:val="00BC7A75"/>
    <w:rsid w:val="00BD13D8"/>
    <w:rsid w:val="00BD29C7"/>
    <w:rsid w:val="00BD2AC3"/>
    <w:rsid w:val="00BD3A2B"/>
    <w:rsid w:val="00BD4CF2"/>
    <w:rsid w:val="00BD5BB6"/>
    <w:rsid w:val="00BD79BE"/>
    <w:rsid w:val="00BE0968"/>
    <w:rsid w:val="00BE1ACC"/>
    <w:rsid w:val="00BE2233"/>
    <w:rsid w:val="00BE3D93"/>
    <w:rsid w:val="00BE752B"/>
    <w:rsid w:val="00BF1B36"/>
    <w:rsid w:val="00BF1D56"/>
    <w:rsid w:val="00BF47A7"/>
    <w:rsid w:val="00BF58BC"/>
    <w:rsid w:val="00BF5BA9"/>
    <w:rsid w:val="00BF6A11"/>
    <w:rsid w:val="00C00294"/>
    <w:rsid w:val="00C0210A"/>
    <w:rsid w:val="00C03859"/>
    <w:rsid w:val="00C042AA"/>
    <w:rsid w:val="00C04E4E"/>
    <w:rsid w:val="00C07D74"/>
    <w:rsid w:val="00C10586"/>
    <w:rsid w:val="00C1126A"/>
    <w:rsid w:val="00C130A7"/>
    <w:rsid w:val="00C13716"/>
    <w:rsid w:val="00C1594F"/>
    <w:rsid w:val="00C23068"/>
    <w:rsid w:val="00C2483B"/>
    <w:rsid w:val="00C25149"/>
    <w:rsid w:val="00C275C8"/>
    <w:rsid w:val="00C30CAF"/>
    <w:rsid w:val="00C30FDD"/>
    <w:rsid w:val="00C325C9"/>
    <w:rsid w:val="00C32B4E"/>
    <w:rsid w:val="00C3347D"/>
    <w:rsid w:val="00C34451"/>
    <w:rsid w:val="00C360BF"/>
    <w:rsid w:val="00C3799A"/>
    <w:rsid w:val="00C427C6"/>
    <w:rsid w:val="00C44700"/>
    <w:rsid w:val="00C4489B"/>
    <w:rsid w:val="00C46BEE"/>
    <w:rsid w:val="00C5449B"/>
    <w:rsid w:val="00C54660"/>
    <w:rsid w:val="00C573AD"/>
    <w:rsid w:val="00C57FCA"/>
    <w:rsid w:val="00C620AC"/>
    <w:rsid w:val="00C62BE3"/>
    <w:rsid w:val="00C649B7"/>
    <w:rsid w:val="00C6692F"/>
    <w:rsid w:val="00C66B50"/>
    <w:rsid w:val="00C71143"/>
    <w:rsid w:val="00C7124E"/>
    <w:rsid w:val="00C71FF1"/>
    <w:rsid w:val="00C725ED"/>
    <w:rsid w:val="00C740D8"/>
    <w:rsid w:val="00C7575C"/>
    <w:rsid w:val="00C77511"/>
    <w:rsid w:val="00C80A06"/>
    <w:rsid w:val="00C80FC2"/>
    <w:rsid w:val="00C81464"/>
    <w:rsid w:val="00C81A5D"/>
    <w:rsid w:val="00C84797"/>
    <w:rsid w:val="00C91445"/>
    <w:rsid w:val="00C91988"/>
    <w:rsid w:val="00C9203C"/>
    <w:rsid w:val="00C92B4D"/>
    <w:rsid w:val="00C93A18"/>
    <w:rsid w:val="00C94614"/>
    <w:rsid w:val="00C959D8"/>
    <w:rsid w:val="00CA056E"/>
    <w:rsid w:val="00CA1261"/>
    <w:rsid w:val="00CA2B32"/>
    <w:rsid w:val="00CA3A22"/>
    <w:rsid w:val="00CA4AC2"/>
    <w:rsid w:val="00CB00BF"/>
    <w:rsid w:val="00CB0A19"/>
    <w:rsid w:val="00CB0B69"/>
    <w:rsid w:val="00CB138B"/>
    <w:rsid w:val="00CB239A"/>
    <w:rsid w:val="00CB30C0"/>
    <w:rsid w:val="00CB33E1"/>
    <w:rsid w:val="00CB457D"/>
    <w:rsid w:val="00CC0670"/>
    <w:rsid w:val="00CC070B"/>
    <w:rsid w:val="00CC2E52"/>
    <w:rsid w:val="00CC2F99"/>
    <w:rsid w:val="00CC3555"/>
    <w:rsid w:val="00CC46A0"/>
    <w:rsid w:val="00CC4806"/>
    <w:rsid w:val="00CC4EC1"/>
    <w:rsid w:val="00CC52FB"/>
    <w:rsid w:val="00CC5AC1"/>
    <w:rsid w:val="00CC7B66"/>
    <w:rsid w:val="00CD34E8"/>
    <w:rsid w:val="00CD3734"/>
    <w:rsid w:val="00CD697C"/>
    <w:rsid w:val="00CD750B"/>
    <w:rsid w:val="00CD77F5"/>
    <w:rsid w:val="00CE0657"/>
    <w:rsid w:val="00CE1007"/>
    <w:rsid w:val="00CE2713"/>
    <w:rsid w:val="00CE3D0B"/>
    <w:rsid w:val="00CE3F4C"/>
    <w:rsid w:val="00CF46CC"/>
    <w:rsid w:val="00CF47E3"/>
    <w:rsid w:val="00CF77C4"/>
    <w:rsid w:val="00D01DED"/>
    <w:rsid w:val="00D02F70"/>
    <w:rsid w:val="00D054E3"/>
    <w:rsid w:val="00D05A2C"/>
    <w:rsid w:val="00D146E1"/>
    <w:rsid w:val="00D176E5"/>
    <w:rsid w:val="00D21BDD"/>
    <w:rsid w:val="00D223AF"/>
    <w:rsid w:val="00D22DDC"/>
    <w:rsid w:val="00D22EE2"/>
    <w:rsid w:val="00D23937"/>
    <w:rsid w:val="00D2682B"/>
    <w:rsid w:val="00D27179"/>
    <w:rsid w:val="00D32DE0"/>
    <w:rsid w:val="00D33B88"/>
    <w:rsid w:val="00D33CF4"/>
    <w:rsid w:val="00D35415"/>
    <w:rsid w:val="00D36CB3"/>
    <w:rsid w:val="00D3726E"/>
    <w:rsid w:val="00D37B6E"/>
    <w:rsid w:val="00D43463"/>
    <w:rsid w:val="00D43519"/>
    <w:rsid w:val="00D47BB2"/>
    <w:rsid w:val="00D5269C"/>
    <w:rsid w:val="00D52FEF"/>
    <w:rsid w:val="00D54F17"/>
    <w:rsid w:val="00D556F4"/>
    <w:rsid w:val="00D55873"/>
    <w:rsid w:val="00D56BC4"/>
    <w:rsid w:val="00D5712E"/>
    <w:rsid w:val="00D628B5"/>
    <w:rsid w:val="00D6365E"/>
    <w:rsid w:val="00D64111"/>
    <w:rsid w:val="00D6487B"/>
    <w:rsid w:val="00D65E34"/>
    <w:rsid w:val="00D70CCA"/>
    <w:rsid w:val="00D70D7E"/>
    <w:rsid w:val="00D716B3"/>
    <w:rsid w:val="00D735FC"/>
    <w:rsid w:val="00D73B77"/>
    <w:rsid w:val="00D75E43"/>
    <w:rsid w:val="00D76BD0"/>
    <w:rsid w:val="00D857A8"/>
    <w:rsid w:val="00D875BF"/>
    <w:rsid w:val="00D87902"/>
    <w:rsid w:val="00D87AA3"/>
    <w:rsid w:val="00D927F2"/>
    <w:rsid w:val="00D92D0B"/>
    <w:rsid w:val="00D94315"/>
    <w:rsid w:val="00D95E61"/>
    <w:rsid w:val="00D9770E"/>
    <w:rsid w:val="00DA0E55"/>
    <w:rsid w:val="00DA28CB"/>
    <w:rsid w:val="00DA5B9C"/>
    <w:rsid w:val="00DA5C19"/>
    <w:rsid w:val="00DA5E6C"/>
    <w:rsid w:val="00DA7406"/>
    <w:rsid w:val="00DB0B57"/>
    <w:rsid w:val="00DB1055"/>
    <w:rsid w:val="00DB23EC"/>
    <w:rsid w:val="00DB3503"/>
    <w:rsid w:val="00DB4186"/>
    <w:rsid w:val="00DB63A3"/>
    <w:rsid w:val="00DB66C7"/>
    <w:rsid w:val="00DB7E1E"/>
    <w:rsid w:val="00DC0EDE"/>
    <w:rsid w:val="00DC36A4"/>
    <w:rsid w:val="00DC474E"/>
    <w:rsid w:val="00DC48F0"/>
    <w:rsid w:val="00DC568C"/>
    <w:rsid w:val="00DD2668"/>
    <w:rsid w:val="00DD323E"/>
    <w:rsid w:val="00DD3B9E"/>
    <w:rsid w:val="00DD5FFE"/>
    <w:rsid w:val="00DE2BA6"/>
    <w:rsid w:val="00DE2FB7"/>
    <w:rsid w:val="00DE4043"/>
    <w:rsid w:val="00DE410C"/>
    <w:rsid w:val="00DE4D04"/>
    <w:rsid w:val="00DE5C5B"/>
    <w:rsid w:val="00DE6ECB"/>
    <w:rsid w:val="00DF110B"/>
    <w:rsid w:val="00DF2FB5"/>
    <w:rsid w:val="00DF55BA"/>
    <w:rsid w:val="00DF5B1E"/>
    <w:rsid w:val="00DF66B1"/>
    <w:rsid w:val="00DF6982"/>
    <w:rsid w:val="00DF6A3E"/>
    <w:rsid w:val="00DF71B0"/>
    <w:rsid w:val="00DF7EE9"/>
    <w:rsid w:val="00E00F5A"/>
    <w:rsid w:val="00E02764"/>
    <w:rsid w:val="00E06E77"/>
    <w:rsid w:val="00E10805"/>
    <w:rsid w:val="00E123A4"/>
    <w:rsid w:val="00E124B9"/>
    <w:rsid w:val="00E12B85"/>
    <w:rsid w:val="00E155A9"/>
    <w:rsid w:val="00E15ACD"/>
    <w:rsid w:val="00E16A34"/>
    <w:rsid w:val="00E17974"/>
    <w:rsid w:val="00E17FAD"/>
    <w:rsid w:val="00E201B1"/>
    <w:rsid w:val="00E2037A"/>
    <w:rsid w:val="00E2611C"/>
    <w:rsid w:val="00E316A7"/>
    <w:rsid w:val="00E34E62"/>
    <w:rsid w:val="00E358A0"/>
    <w:rsid w:val="00E365BA"/>
    <w:rsid w:val="00E3660B"/>
    <w:rsid w:val="00E366BF"/>
    <w:rsid w:val="00E372A8"/>
    <w:rsid w:val="00E37B3B"/>
    <w:rsid w:val="00E37B4F"/>
    <w:rsid w:val="00E4276E"/>
    <w:rsid w:val="00E428AC"/>
    <w:rsid w:val="00E43B6A"/>
    <w:rsid w:val="00E457C0"/>
    <w:rsid w:val="00E45D7D"/>
    <w:rsid w:val="00E51D61"/>
    <w:rsid w:val="00E5791E"/>
    <w:rsid w:val="00E7227A"/>
    <w:rsid w:val="00E72339"/>
    <w:rsid w:val="00E7277E"/>
    <w:rsid w:val="00E739D8"/>
    <w:rsid w:val="00E76F68"/>
    <w:rsid w:val="00E80DE2"/>
    <w:rsid w:val="00E82394"/>
    <w:rsid w:val="00E823F4"/>
    <w:rsid w:val="00E865CA"/>
    <w:rsid w:val="00E90A36"/>
    <w:rsid w:val="00E915B0"/>
    <w:rsid w:val="00E9210E"/>
    <w:rsid w:val="00E92FF2"/>
    <w:rsid w:val="00E93A89"/>
    <w:rsid w:val="00E9563B"/>
    <w:rsid w:val="00E95F4C"/>
    <w:rsid w:val="00E96219"/>
    <w:rsid w:val="00E97386"/>
    <w:rsid w:val="00E97512"/>
    <w:rsid w:val="00EA0185"/>
    <w:rsid w:val="00EA035F"/>
    <w:rsid w:val="00EA2568"/>
    <w:rsid w:val="00EA4D98"/>
    <w:rsid w:val="00EA6AD9"/>
    <w:rsid w:val="00EA7A72"/>
    <w:rsid w:val="00EA7DB2"/>
    <w:rsid w:val="00EB1C12"/>
    <w:rsid w:val="00EB5491"/>
    <w:rsid w:val="00EB64D4"/>
    <w:rsid w:val="00EC22C8"/>
    <w:rsid w:val="00EC5725"/>
    <w:rsid w:val="00EC5ED9"/>
    <w:rsid w:val="00ED0346"/>
    <w:rsid w:val="00ED0799"/>
    <w:rsid w:val="00ED0E71"/>
    <w:rsid w:val="00ED11C7"/>
    <w:rsid w:val="00ED1F6A"/>
    <w:rsid w:val="00ED3669"/>
    <w:rsid w:val="00ED43AD"/>
    <w:rsid w:val="00EE0060"/>
    <w:rsid w:val="00EE22F9"/>
    <w:rsid w:val="00EE4283"/>
    <w:rsid w:val="00EE47C7"/>
    <w:rsid w:val="00EE558A"/>
    <w:rsid w:val="00EE6403"/>
    <w:rsid w:val="00EE6621"/>
    <w:rsid w:val="00EF00EA"/>
    <w:rsid w:val="00EF0333"/>
    <w:rsid w:val="00EF0AA8"/>
    <w:rsid w:val="00EF0FB7"/>
    <w:rsid w:val="00EF26C4"/>
    <w:rsid w:val="00EF3088"/>
    <w:rsid w:val="00F02E84"/>
    <w:rsid w:val="00F04B38"/>
    <w:rsid w:val="00F056EE"/>
    <w:rsid w:val="00F07999"/>
    <w:rsid w:val="00F07FB1"/>
    <w:rsid w:val="00F10748"/>
    <w:rsid w:val="00F115A6"/>
    <w:rsid w:val="00F12033"/>
    <w:rsid w:val="00F173E2"/>
    <w:rsid w:val="00F17506"/>
    <w:rsid w:val="00F231F2"/>
    <w:rsid w:val="00F23D60"/>
    <w:rsid w:val="00F24B0F"/>
    <w:rsid w:val="00F26810"/>
    <w:rsid w:val="00F27514"/>
    <w:rsid w:val="00F27AAD"/>
    <w:rsid w:val="00F27AE4"/>
    <w:rsid w:val="00F32373"/>
    <w:rsid w:val="00F3238B"/>
    <w:rsid w:val="00F32436"/>
    <w:rsid w:val="00F347F5"/>
    <w:rsid w:val="00F34990"/>
    <w:rsid w:val="00F35E80"/>
    <w:rsid w:val="00F40B4F"/>
    <w:rsid w:val="00F40DC5"/>
    <w:rsid w:val="00F41D01"/>
    <w:rsid w:val="00F42455"/>
    <w:rsid w:val="00F42C91"/>
    <w:rsid w:val="00F45139"/>
    <w:rsid w:val="00F46ADD"/>
    <w:rsid w:val="00F504B9"/>
    <w:rsid w:val="00F5188C"/>
    <w:rsid w:val="00F51CDB"/>
    <w:rsid w:val="00F537C4"/>
    <w:rsid w:val="00F56383"/>
    <w:rsid w:val="00F5717C"/>
    <w:rsid w:val="00F6027E"/>
    <w:rsid w:val="00F6083D"/>
    <w:rsid w:val="00F60882"/>
    <w:rsid w:val="00F63137"/>
    <w:rsid w:val="00F67098"/>
    <w:rsid w:val="00F700DD"/>
    <w:rsid w:val="00F735C0"/>
    <w:rsid w:val="00F745C5"/>
    <w:rsid w:val="00F75604"/>
    <w:rsid w:val="00F80547"/>
    <w:rsid w:val="00F80E1A"/>
    <w:rsid w:val="00F823B1"/>
    <w:rsid w:val="00F83064"/>
    <w:rsid w:val="00F8505D"/>
    <w:rsid w:val="00F8779F"/>
    <w:rsid w:val="00F934FF"/>
    <w:rsid w:val="00F93880"/>
    <w:rsid w:val="00F93CED"/>
    <w:rsid w:val="00F97A51"/>
    <w:rsid w:val="00FA2524"/>
    <w:rsid w:val="00FA2F2A"/>
    <w:rsid w:val="00FA4C3E"/>
    <w:rsid w:val="00FB021C"/>
    <w:rsid w:val="00FB108F"/>
    <w:rsid w:val="00FB41BF"/>
    <w:rsid w:val="00FB6B15"/>
    <w:rsid w:val="00FB78D3"/>
    <w:rsid w:val="00FC1E5B"/>
    <w:rsid w:val="00FC3D90"/>
    <w:rsid w:val="00FC5B2A"/>
    <w:rsid w:val="00FC7A0D"/>
    <w:rsid w:val="00FD0E21"/>
    <w:rsid w:val="00FD4F85"/>
    <w:rsid w:val="00FD6945"/>
    <w:rsid w:val="00FE6255"/>
    <w:rsid w:val="00FE6481"/>
    <w:rsid w:val="00FE65D6"/>
    <w:rsid w:val="00FF25EC"/>
    <w:rsid w:val="00FF3835"/>
    <w:rsid w:val="00FF5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36CB3"/>
  </w:style>
  <w:style w:type="paragraph" w:styleId="Antrat4">
    <w:name w:val="heading 4"/>
    <w:basedOn w:val="prastasis"/>
    <w:next w:val="prastasis"/>
    <w:link w:val="Antrat4Diagrama"/>
    <w:uiPriority w:val="9"/>
    <w:unhideWhenUsed/>
    <w:qFormat/>
    <w:rsid w:val="00EF0333"/>
    <w:pPr>
      <w:keepNext/>
      <w:keepLines/>
      <w:spacing w:before="40" w:after="0" w:line="285" w:lineRule="auto"/>
      <w:outlineLvl w:val="3"/>
    </w:pPr>
    <w:rPr>
      <w:rFonts w:ascii="Calibri Light" w:eastAsia="Times New Roman" w:hAnsi="Calibri Light" w:cs="Times New Roman"/>
      <w:i/>
      <w:iCs/>
      <w:color w:val="2F5496"/>
      <w:kern w:val="28"/>
      <w:sz w:val="2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3">
    <w:name w:val="Table Grid3"/>
    <w:basedOn w:val="prastojilentel"/>
    <w:next w:val="Lentelstinklelis"/>
    <w:uiPriority w:val="59"/>
    <w:rsid w:val="00F3238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entelstinklelis">
    <w:name w:val="Table Grid"/>
    <w:basedOn w:val="prastojilentel"/>
    <w:uiPriority w:val="39"/>
    <w:rsid w:val="00F323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9059E9"/>
    <w:pPr>
      <w:ind w:left="720"/>
      <w:contextualSpacing/>
    </w:pPr>
  </w:style>
  <w:style w:type="character" w:styleId="Emfaz">
    <w:name w:val="Emphasis"/>
    <w:basedOn w:val="Numatytasispastraiposriftas"/>
    <w:qFormat/>
    <w:rsid w:val="00E96219"/>
    <w:rPr>
      <w:i/>
      <w:iCs/>
    </w:rPr>
  </w:style>
  <w:style w:type="paragraph" w:customStyle="1" w:styleId="RobotoTextlight">
    <w:name w:val="Roboto Text light"/>
    <w:basedOn w:val="prastasis"/>
    <w:link w:val="RobotoTextlightChar"/>
    <w:qFormat/>
    <w:rsid w:val="00EF0333"/>
    <w:rPr>
      <w:rFonts w:ascii="Roboto" w:eastAsia="Calibri" w:hAnsi="Roboto" w:cs="Times New Roman"/>
      <w:color w:val="767171"/>
      <w:kern w:val="28"/>
      <w:lang w:eastAsia="lt-LT"/>
    </w:rPr>
  </w:style>
  <w:style w:type="character" w:customStyle="1" w:styleId="RobotoTextlightChar">
    <w:name w:val="Roboto Text light Char"/>
    <w:link w:val="RobotoTextlight"/>
    <w:rsid w:val="00EF0333"/>
    <w:rPr>
      <w:rFonts w:ascii="Roboto" w:eastAsia="Calibri" w:hAnsi="Roboto" w:cs="Times New Roman"/>
      <w:color w:val="767171"/>
      <w:kern w:val="28"/>
      <w:lang w:eastAsia="lt-LT"/>
    </w:rPr>
  </w:style>
  <w:style w:type="character" w:customStyle="1" w:styleId="Antrat4Diagrama">
    <w:name w:val="Antraštė 4 Diagrama"/>
    <w:basedOn w:val="Numatytasispastraiposriftas"/>
    <w:link w:val="Antrat4"/>
    <w:uiPriority w:val="9"/>
    <w:rsid w:val="00EF0333"/>
    <w:rPr>
      <w:rFonts w:ascii="Calibri Light" w:eastAsia="Times New Roman" w:hAnsi="Calibri Light" w:cs="Times New Roman"/>
      <w:i/>
      <w:iCs/>
      <w:color w:val="2F5496"/>
      <w:kern w:val="28"/>
      <w:sz w:val="20"/>
      <w:szCs w:val="20"/>
      <w:lang w:eastAsia="lt-LT"/>
    </w:rPr>
  </w:style>
  <w:style w:type="character" w:styleId="Komentaronuoroda">
    <w:name w:val="annotation reference"/>
    <w:basedOn w:val="Numatytasispastraiposriftas"/>
    <w:uiPriority w:val="99"/>
    <w:semiHidden/>
    <w:unhideWhenUsed/>
    <w:rsid w:val="00BD2AC3"/>
    <w:rPr>
      <w:sz w:val="16"/>
      <w:szCs w:val="16"/>
    </w:rPr>
  </w:style>
  <w:style w:type="paragraph" w:styleId="Komentarotekstas">
    <w:name w:val="annotation text"/>
    <w:basedOn w:val="prastasis"/>
    <w:link w:val="KomentarotekstasDiagrama"/>
    <w:uiPriority w:val="99"/>
    <w:semiHidden/>
    <w:unhideWhenUsed/>
    <w:rsid w:val="00BD2AC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D2AC3"/>
    <w:rPr>
      <w:sz w:val="20"/>
      <w:szCs w:val="20"/>
    </w:rPr>
  </w:style>
  <w:style w:type="paragraph" w:styleId="Komentarotema">
    <w:name w:val="annotation subject"/>
    <w:basedOn w:val="Komentarotekstas"/>
    <w:next w:val="Komentarotekstas"/>
    <w:link w:val="KomentarotemaDiagrama"/>
    <w:uiPriority w:val="99"/>
    <w:semiHidden/>
    <w:unhideWhenUsed/>
    <w:rsid w:val="00BD2AC3"/>
    <w:rPr>
      <w:b/>
      <w:bCs/>
    </w:rPr>
  </w:style>
  <w:style w:type="character" w:customStyle="1" w:styleId="KomentarotemaDiagrama">
    <w:name w:val="Komentaro tema Diagrama"/>
    <w:basedOn w:val="KomentarotekstasDiagrama"/>
    <w:link w:val="Komentarotema"/>
    <w:uiPriority w:val="99"/>
    <w:semiHidden/>
    <w:rsid w:val="00BD2AC3"/>
    <w:rPr>
      <w:b/>
      <w:bCs/>
      <w:sz w:val="20"/>
      <w:szCs w:val="20"/>
    </w:rPr>
  </w:style>
  <w:style w:type="paragraph" w:styleId="Debesliotekstas">
    <w:name w:val="Balloon Text"/>
    <w:basedOn w:val="prastasis"/>
    <w:link w:val="DebesliotekstasDiagrama"/>
    <w:uiPriority w:val="99"/>
    <w:semiHidden/>
    <w:unhideWhenUsed/>
    <w:rsid w:val="00BD2AC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D2AC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36CB3"/>
  </w:style>
  <w:style w:type="paragraph" w:styleId="Antrat4">
    <w:name w:val="heading 4"/>
    <w:basedOn w:val="prastasis"/>
    <w:next w:val="prastasis"/>
    <w:link w:val="Antrat4Diagrama"/>
    <w:uiPriority w:val="9"/>
    <w:unhideWhenUsed/>
    <w:qFormat/>
    <w:rsid w:val="00EF0333"/>
    <w:pPr>
      <w:keepNext/>
      <w:keepLines/>
      <w:spacing w:before="40" w:after="0" w:line="285" w:lineRule="auto"/>
      <w:outlineLvl w:val="3"/>
    </w:pPr>
    <w:rPr>
      <w:rFonts w:ascii="Calibri Light" w:eastAsia="Times New Roman" w:hAnsi="Calibri Light" w:cs="Times New Roman"/>
      <w:i/>
      <w:iCs/>
      <w:color w:val="2F5496"/>
      <w:kern w:val="28"/>
      <w:sz w:val="2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3">
    <w:name w:val="Table Grid3"/>
    <w:basedOn w:val="prastojilentel"/>
    <w:next w:val="Lentelstinklelis"/>
    <w:uiPriority w:val="59"/>
    <w:rsid w:val="00F3238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entelstinklelis">
    <w:name w:val="Table Grid"/>
    <w:basedOn w:val="prastojilentel"/>
    <w:uiPriority w:val="39"/>
    <w:rsid w:val="00F323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9059E9"/>
    <w:pPr>
      <w:ind w:left="720"/>
      <w:contextualSpacing/>
    </w:pPr>
  </w:style>
  <w:style w:type="character" w:styleId="Emfaz">
    <w:name w:val="Emphasis"/>
    <w:basedOn w:val="Numatytasispastraiposriftas"/>
    <w:qFormat/>
    <w:rsid w:val="00E96219"/>
    <w:rPr>
      <w:i/>
      <w:iCs/>
    </w:rPr>
  </w:style>
  <w:style w:type="paragraph" w:customStyle="1" w:styleId="RobotoTextlight">
    <w:name w:val="Roboto Text light"/>
    <w:basedOn w:val="prastasis"/>
    <w:link w:val="RobotoTextlightChar"/>
    <w:qFormat/>
    <w:rsid w:val="00EF0333"/>
    <w:rPr>
      <w:rFonts w:ascii="Roboto" w:eastAsia="Calibri" w:hAnsi="Roboto" w:cs="Times New Roman"/>
      <w:color w:val="767171"/>
      <w:kern w:val="28"/>
      <w:lang w:eastAsia="lt-LT"/>
    </w:rPr>
  </w:style>
  <w:style w:type="character" w:customStyle="1" w:styleId="RobotoTextlightChar">
    <w:name w:val="Roboto Text light Char"/>
    <w:link w:val="RobotoTextlight"/>
    <w:rsid w:val="00EF0333"/>
    <w:rPr>
      <w:rFonts w:ascii="Roboto" w:eastAsia="Calibri" w:hAnsi="Roboto" w:cs="Times New Roman"/>
      <w:color w:val="767171"/>
      <w:kern w:val="28"/>
      <w:lang w:eastAsia="lt-LT"/>
    </w:rPr>
  </w:style>
  <w:style w:type="character" w:customStyle="1" w:styleId="Antrat4Diagrama">
    <w:name w:val="Antraštė 4 Diagrama"/>
    <w:basedOn w:val="Numatytasispastraiposriftas"/>
    <w:link w:val="Antrat4"/>
    <w:uiPriority w:val="9"/>
    <w:rsid w:val="00EF0333"/>
    <w:rPr>
      <w:rFonts w:ascii="Calibri Light" w:eastAsia="Times New Roman" w:hAnsi="Calibri Light" w:cs="Times New Roman"/>
      <w:i/>
      <w:iCs/>
      <w:color w:val="2F5496"/>
      <w:kern w:val="28"/>
      <w:sz w:val="20"/>
      <w:szCs w:val="20"/>
      <w:lang w:eastAsia="lt-LT"/>
    </w:rPr>
  </w:style>
  <w:style w:type="character" w:styleId="Komentaronuoroda">
    <w:name w:val="annotation reference"/>
    <w:basedOn w:val="Numatytasispastraiposriftas"/>
    <w:uiPriority w:val="99"/>
    <w:semiHidden/>
    <w:unhideWhenUsed/>
    <w:rsid w:val="00BD2AC3"/>
    <w:rPr>
      <w:sz w:val="16"/>
      <w:szCs w:val="16"/>
    </w:rPr>
  </w:style>
  <w:style w:type="paragraph" w:styleId="Komentarotekstas">
    <w:name w:val="annotation text"/>
    <w:basedOn w:val="prastasis"/>
    <w:link w:val="KomentarotekstasDiagrama"/>
    <w:uiPriority w:val="99"/>
    <w:semiHidden/>
    <w:unhideWhenUsed/>
    <w:rsid w:val="00BD2AC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D2AC3"/>
    <w:rPr>
      <w:sz w:val="20"/>
      <w:szCs w:val="20"/>
    </w:rPr>
  </w:style>
  <w:style w:type="paragraph" w:styleId="Komentarotema">
    <w:name w:val="annotation subject"/>
    <w:basedOn w:val="Komentarotekstas"/>
    <w:next w:val="Komentarotekstas"/>
    <w:link w:val="KomentarotemaDiagrama"/>
    <w:uiPriority w:val="99"/>
    <w:semiHidden/>
    <w:unhideWhenUsed/>
    <w:rsid w:val="00BD2AC3"/>
    <w:rPr>
      <w:b/>
      <w:bCs/>
    </w:rPr>
  </w:style>
  <w:style w:type="character" w:customStyle="1" w:styleId="KomentarotemaDiagrama">
    <w:name w:val="Komentaro tema Diagrama"/>
    <w:basedOn w:val="KomentarotekstasDiagrama"/>
    <w:link w:val="Komentarotema"/>
    <w:uiPriority w:val="99"/>
    <w:semiHidden/>
    <w:rsid w:val="00BD2AC3"/>
    <w:rPr>
      <w:b/>
      <w:bCs/>
      <w:sz w:val="20"/>
      <w:szCs w:val="20"/>
    </w:rPr>
  </w:style>
  <w:style w:type="paragraph" w:styleId="Debesliotekstas">
    <w:name w:val="Balloon Text"/>
    <w:basedOn w:val="prastasis"/>
    <w:link w:val="DebesliotekstasDiagrama"/>
    <w:uiPriority w:val="99"/>
    <w:semiHidden/>
    <w:unhideWhenUsed/>
    <w:rsid w:val="00BD2AC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D2A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87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15</Pages>
  <Words>17685</Words>
  <Characters>10082</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Čekienė</dc:creator>
  <cp:lastModifiedBy>Evelina Petrikaitė</cp:lastModifiedBy>
  <cp:revision>11</cp:revision>
  <dcterms:created xsi:type="dcterms:W3CDTF">2025-06-18T08:35:00Z</dcterms:created>
  <dcterms:modified xsi:type="dcterms:W3CDTF">2025-06-26T12:13:00Z</dcterms:modified>
</cp:coreProperties>
</file>