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4426022B"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426463">
            <w:rPr>
              <w:rFonts w:ascii="Times New Roman" w:hAnsi="Times New Roman" w:cs="Times New Roman"/>
              <w:b/>
              <w:bCs/>
              <w:sz w:val="24"/>
              <w:szCs w:val="24"/>
            </w:rPr>
            <w:t>LAZDININKŲ POILSIO ERDVĖS TVARKYMO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178B7FCA"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6944CD">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D9102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164F4DF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70902AA9"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19097B">
                  <w:rPr>
                    <w:rFonts w:hAnsi="Times New Roman" w:cs="Times New Roman"/>
                    <w:sz w:val="24"/>
                    <w:szCs w:val="24"/>
                  </w:rPr>
                  <w:t>3</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FC9A23B" w:rsidR="009779B8" w:rsidRPr="00342BAA" w:rsidRDefault="0019097B" w:rsidP="00B43F37">
                <w:pPr>
                  <w:ind w:firstLine="0"/>
                  <w:rPr>
                    <w:rFonts w:hAnsi="Times New Roman" w:cs="Times New Roman"/>
                    <w:sz w:val="24"/>
                    <w:szCs w:val="24"/>
                  </w:rPr>
                </w:pPr>
                <w:r>
                  <w:rPr>
                    <w:rFonts w:hAnsi="Times New Roman" w:cs="Times New Roman"/>
                    <w:sz w:val="24"/>
                    <w:szCs w:val="24"/>
                  </w:rPr>
                  <w:t>15</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89EAD4B" w:rsidR="00CC7D46" w:rsidRDefault="00CC7D46" w:rsidP="00B43F37">
                <w:pPr>
                  <w:ind w:firstLine="0"/>
                  <w:rPr>
                    <w:rFonts w:hAnsi="Times New Roman" w:cs="Times New Roman"/>
                    <w:sz w:val="24"/>
                    <w:szCs w:val="24"/>
                  </w:rPr>
                </w:pPr>
                <w:r>
                  <w:rPr>
                    <w:rFonts w:hAnsi="Times New Roman" w:cs="Times New Roman"/>
                    <w:sz w:val="24"/>
                    <w:szCs w:val="24"/>
                  </w:rPr>
                  <w:t>17</w:t>
                </w:r>
              </w:p>
            </w:tc>
          </w:tr>
          <w:tr w:rsidR="00CC7D46" w14:paraId="58D4D8FD" w14:textId="77777777" w:rsidTr="007A6EED">
            <w:tc>
              <w:tcPr>
                <w:tcW w:w="560" w:type="dxa"/>
              </w:tcPr>
              <w:p w14:paraId="636A4C31" w14:textId="2ECB530D" w:rsidR="00CC7D46" w:rsidRDefault="00CC7D46" w:rsidP="00B43F37">
                <w:pPr>
                  <w:ind w:firstLine="0"/>
                  <w:rPr>
                    <w:rFonts w:hAnsi="Times New Roman" w:cs="Times New Roman"/>
                    <w:sz w:val="24"/>
                    <w:szCs w:val="24"/>
                  </w:rPr>
                </w:pPr>
                <w:r>
                  <w:rPr>
                    <w:rFonts w:hAnsi="Times New Roman" w:cs="Times New Roman"/>
                    <w:sz w:val="24"/>
                    <w:szCs w:val="24"/>
                  </w:rPr>
                  <w:t>18.</w:t>
                </w:r>
              </w:p>
            </w:tc>
            <w:tc>
              <w:tcPr>
                <w:tcW w:w="9049" w:type="dxa"/>
              </w:tcPr>
              <w:p w14:paraId="7FF9DDE5" w14:textId="1EF133D9" w:rsidR="00CC7D46" w:rsidRDefault="00CC7D46" w:rsidP="00970A83">
                <w:pPr>
                  <w:ind w:firstLine="0"/>
                  <w:rPr>
                    <w:rFonts w:hAnsi="Times New Roman" w:cs="Times New Roman"/>
                    <w:sz w:val="24"/>
                    <w:szCs w:val="24"/>
                  </w:rPr>
                </w:pPr>
                <w:r w:rsidRPr="00CC7D46">
                  <w:rPr>
                    <w:rFonts w:hAnsi="Times New Roman" w:cs="Times New Roman"/>
                    <w:bCs/>
                    <w:sz w:val="24"/>
                    <w:szCs w:val="24"/>
                  </w:rPr>
                  <w:t>Pirkimo sąlygų 9 priedas „Tiekėjo deklaracija“........................................................................</w:t>
                </w:r>
              </w:p>
            </w:tc>
            <w:tc>
              <w:tcPr>
                <w:tcW w:w="456" w:type="dxa"/>
              </w:tcPr>
              <w:p w14:paraId="2FC2A230" w14:textId="5283F962" w:rsidR="00CC7D46" w:rsidRDefault="00CC7D46" w:rsidP="00B43F37">
                <w:pPr>
                  <w:ind w:firstLine="0"/>
                  <w:rPr>
                    <w:rFonts w:hAnsi="Times New Roman" w:cs="Times New Roman"/>
                    <w:sz w:val="24"/>
                    <w:szCs w:val="24"/>
                  </w:rPr>
                </w:pPr>
                <w:r>
                  <w:rPr>
                    <w:rFonts w:hAnsi="Times New Roman" w:cs="Times New Roman"/>
                    <w:sz w:val="24"/>
                    <w:szCs w:val="24"/>
                  </w:rPr>
                  <w:t>21</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596EE4"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44A16C7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426463">
        <w:rPr>
          <w:rFonts w:ascii="Times New Roman" w:eastAsia="Calibri" w:hAnsi="Times New Roman" w:cs="Times New Roman"/>
          <w:sz w:val="24"/>
          <w:szCs w:val="24"/>
        </w:rPr>
        <w:t>poilsio erdvės tvarkymo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76ED59ED"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F24AC7" w:rsidRPr="00F24AC7">
        <w:rPr>
          <w:rFonts w:ascii="Times New Roman" w:eastAsia="Times New Roman" w:hAnsi="Times New Roman" w:cs="Times New Roman"/>
          <w:sz w:val="24"/>
          <w:szCs w:val="24"/>
        </w:rPr>
        <w:t xml:space="preserve">Statybos skyriaus specialistas Romualdas Stasiulis, +370 445 78 936, </w:t>
      </w:r>
      <w:hyperlink r:id="rId13" w:history="1">
        <w:r w:rsidR="00F24AC7" w:rsidRPr="00F24AC7">
          <w:rPr>
            <w:rStyle w:val="Hipersaitas"/>
            <w:rFonts w:ascii="Times New Roman" w:eastAsia="Times New Roman" w:hAnsi="Times New Roman" w:cs="Times New Roman"/>
            <w:sz w:val="24"/>
            <w:szCs w:val="24"/>
          </w:rPr>
          <w:t>romualdas.stasiulis@kretinga.lt</w:t>
        </w:r>
      </w:hyperlink>
    </w:p>
    <w:p w14:paraId="41CD4052" w14:textId="4FFA02D0"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6B80689F"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proofErr w:type="spellStart"/>
      <w:r w:rsidR="00440563">
        <w:rPr>
          <w:rFonts w:ascii="Times New Roman" w:eastAsia="Calibri" w:hAnsi="Times New Roman" w:cs="Times New Roman"/>
          <w:b/>
          <w:bCs/>
          <w:color w:val="000000" w:themeColor="text1"/>
          <w:sz w:val="24"/>
          <w:szCs w:val="24"/>
        </w:rPr>
        <w:t>Lazdininkų</w:t>
      </w:r>
      <w:proofErr w:type="spellEnd"/>
      <w:r w:rsidR="00440563">
        <w:rPr>
          <w:rFonts w:ascii="Times New Roman" w:eastAsia="Calibri" w:hAnsi="Times New Roman" w:cs="Times New Roman"/>
          <w:b/>
          <w:bCs/>
          <w:color w:val="000000" w:themeColor="text1"/>
          <w:sz w:val="24"/>
          <w:szCs w:val="24"/>
        </w:rPr>
        <w:t xml:space="preserve"> poilsio erdvės tvarkymo darbus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491736E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440563" w:rsidRPr="00440563">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25ACE11D"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Pr>
          <w:rFonts w:ascii="Times New Roman" w:hAnsi="Times New Roman" w:cs="Times New Roman"/>
          <w:sz w:val="24"/>
          <w:szCs w:val="24"/>
        </w:rPr>
        <w:t>t</w:t>
      </w:r>
      <w:r w:rsidR="00440563" w:rsidRPr="00440563">
        <w:rPr>
          <w:rFonts w:ascii="Times New Roman" w:hAnsi="Times New Roman" w:cs="Times New Roman"/>
          <w:sz w:val="24"/>
          <w:szCs w:val="24"/>
        </w:rPr>
        <w:t>echninė</w:t>
      </w:r>
      <w:r w:rsidR="00440563">
        <w:rPr>
          <w:rFonts w:ascii="Times New Roman" w:hAnsi="Times New Roman" w:cs="Times New Roman"/>
          <w:sz w:val="24"/>
          <w:szCs w:val="24"/>
        </w:rPr>
        <w:t>je</w:t>
      </w:r>
      <w:r w:rsidR="00440563" w:rsidRPr="00440563">
        <w:rPr>
          <w:rFonts w:ascii="Times New Roman" w:hAnsi="Times New Roman" w:cs="Times New Roman"/>
          <w:sz w:val="24"/>
          <w:szCs w:val="24"/>
        </w:rPr>
        <w:t xml:space="preserve"> specifikacij</w:t>
      </w:r>
      <w:r w:rsidR="00440563">
        <w:rPr>
          <w:rFonts w:ascii="Times New Roman" w:hAnsi="Times New Roman" w:cs="Times New Roman"/>
          <w:sz w:val="24"/>
          <w:szCs w:val="24"/>
        </w:rPr>
        <w:t>oje</w:t>
      </w:r>
      <w:r w:rsidR="00440563" w:rsidRPr="00440563">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94260F2"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440563" w:rsidRPr="00440563">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2" w:name="_Hlk161144860"/>
      <w:r w:rsidRPr="00576D8A">
        <w:rPr>
          <w:rFonts w:ascii="Times New Roman" w:eastAsia="Arial" w:hAnsi="Times New Roman" w:cs="Times New Roman"/>
          <w:sz w:val="24"/>
          <w:szCs w:val="24"/>
        </w:rPr>
        <w:t>pirkimo dokumentuose nustatytų kvalifikacinių reikalavimų atitikties deklaraciją</w:t>
      </w:r>
      <w:bookmarkEnd w:id="12"/>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lastRenderedPageBreak/>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0AC677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FD2CD2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7B076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4D28460"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0F49FA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28563DE3"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47CF8428"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0A53BD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6D8317D5"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E6D3FDA"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BE976"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86B41F"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CEF091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1AC6B5E"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6F0CDC2"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E969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2" w:name="_Hlk161219320"/>
      <w:r w:rsidR="00B922C5" w:rsidRPr="00B922C5">
        <w:rPr>
          <w:rFonts w:ascii="Times New Roman" w:eastAsia="Arial" w:hAnsi="Times New Roman" w:cs="Times New Roman"/>
          <w:sz w:val="24"/>
          <w:szCs w:val="24"/>
        </w:rPr>
        <w:t>Pirkimo sąlygų 7 priedas</w:t>
      </w:r>
      <w:bookmarkEnd w:id="22"/>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65EB84B5" w:rsidR="00CB5907" w:rsidRPr="00341CB5" w:rsidRDefault="00C56255" w:rsidP="00E47D7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E47D7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E47D74">
        <w:rPr>
          <w:rFonts w:ascii="Times New Roman" w:hAnsi="Times New Roman" w:cs="Times New Roman"/>
          <w:color w:val="auto"/>
          <w:sz w:val="24"/>
          <w:szCs w:val="24"/>
        </w:rPr>
        <w:t xml:space="preserve">Techninė </w:t>
      </w:r>
      <w:proofErr w:type="spellStart"/>
      <w:r w:rsidR="00E47D74">
        <w:rPr>
          <w:rFonts w:ascii="Times New Roman" w:hAnsi="Times New Roman" w:cs="Times New Roman"/>
          <w:color w:val="auto"/>
          <w:sz w:val="24"/>
          <w:szCs w:val="24"/>
        </w:rPr>
        <w:t>specifikavcija</w:t>
      </w:r>
      <w:proofErr w:type="spellEnd"/>
      <w:r w:rsidR="00CB5907" w:rsidRPr="00603B82">
        <w:rPr>
          <w:rFonts w:ascii="Times New Roman" w:hAnsi="Times New Roman" w:cs="Times New Roman"/>
          <w:color w:val="auto"/>
          <w:sz w:val="24"/>
          <w:szCs w:val="24"/>
        </w:rPr>
        <w:t>“</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57944654" w14:textId="37CE7AA9" w:rsidR="00341CB5" w:rsidRPr="00341CB5" w:rsidRDefault="00E47D7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387EDE2A" w14:textId="77777777" w:rsidR="00603B82" w:rsidRDefault="00603B82" w:rsidP="00506996">
      <w:pPr>
        <w:spacing w:line="240" w:lineRule="auto"/>
        <w:ind w:left="7314" w:firstLine="0"/>
        <w:rPr>
          <w:rFonts w:cstheme="minorHAnsi"/>
        </w:rPr>
      </w:pPr>
    </w:p>
    <w:p w14:paraId="0F1572AA" w14:textId="5944CE86"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4735276A"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E47D7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2"/>
    <w:bookmarkEnd w:id="33"/>
    <w:bookmarkEnd w:id="34"/>
    <w:bookmarkEnd w:id="35"/>
    <w:bookmarkEnd w:id="36"/>
    <w:bookmarkEnd w:id="37"/>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17EE869E"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280274">
        <w:rPr>
          <w:rFonts w:ascii="Times New Roman" w:eastAsia="Times New Roman" w:hAnsi="Times New Roman" w:cs="Times New Roman"/>
          <w:b/>
          <w:sz w:val="24"/>
          <w:szCs w:val="24"/>
        </w:rPr>
        <w:t>LAZDININKŲ POILSIO ERDVĖS TVARKYMO DARBŲ</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77777777" w:rsidR="008B45EC" w:rsidRDefault="008B45EC" w:rsidP="007A70CD">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5. Mūsų siūloma kaina</w:t>
      </w:r>
      <w:r>
        <w:rPr>
          <w:rFonts w:ascii="Times New Roman" w:eastAsia="Calibri" w:hAnsi="Times New Roman" w:cs="Times New Roman"/>
          <w:sz w:val="24"/>
          <w:szCs w:val="24"/>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5"/>
        <w:gridCol w:w="1129"/>
        <w:gridCol w:w="1165"/>
        <w:gridCol w:w="1442"/>
        <w:gridCol w:w="2257"/>
      </w:tblGrid>
      <w:tr w:rsidR="00672149" w:rsidRPr="00F64DC4" w14:paraId="3EF7D2B5"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0CC53EB5" w14:textId="77777777"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3265" w:type="dxa"/>
            <w:tcBorders>
              <w:top w:val="single" w:sz="4" w:space="0" w:color="auto"/>
              <w:left w:val="single" w:sz="4" w:space="0" w:color="auto"/>
              <w:bottom w:val="single" w:sz="4" w:space="0" w:color="auto"/>
              <w:right w:val="single" w:sz="4" w:space="0" w:color="auto"/>
            </w:tcBorders>
            <w:hideMark/>
          </w:tcPr>
          <w:p w14:paraId="06036A04" w14:textId="617A9964" w:rsidR="00570EF0" w:rsidRPr="00F64DC4" w:rsidRDefault="00570EF0" w:rsidP="00570EF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avadinimas</w:t>
            </w:r>
          </w:p>
        </w:tc>
        <w:tc>
          <w:tcPr>
            <w:tcW w:w="1129" w:type="dxa"/>
            <w:tcBorders>
              <w:top w:val="single" w:sz="4" w:space="0" w:color="auto"/>
              <w:left w:val="single" w:sz="4" w:space="0" w:color="auto"/>
              <w:bottom w:val="single" w:sz="4" w:space="0" w:color="auto"/>
              <w:right w:val="single" w:sz="4" w:space="0" w:color="auto"/>
            </w:tcBorders>
          </w:tcPr>
          <w:p w14:paraId="25B42EBF" w14:textId="47DB9FBB"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Mato vieneta</w:t>
            </w:r>
            <w:r w:rsidR="0094778C">
              <w:rPr>
                <w:rFonts w:ascii="Times New Roman" w:eastAsia="Calibri" w:hAnsi="Times New Roman" w:cs="Times New Roman"/>
                <w:color w:val="000000"/>
                <w:sz w:val="24"/>
                <w:szCs w:val="20"/>
                <w:lang w:eastAsia="en-US"/>
              </w:rPr>
              <w:t>s</w:t>
            </w:r>
          </w:p>
        </w:tc>
        <w:tc>
          <w:tcPr>
            <w:tcW w:w="1165" w:type="dxa"/>
            <w:tcBorders>
              <w:top w:val="single" w:sz="4" w:space="0" w:color="auto"/>
              <w:left w:val="single" w:sz="4" w:space="0" w:color="auto"/>
              <w:bottom w:val="single" w:sz="4" w:space="0" w:color="auto"/>
              <w:right w:val="single" w:sz="4" w:space="0" w:color="auto"/>
            </w:tcBorders>
          </w:tcPr>
          <w:p w14:paraId="6EA2A450" w14:textId="5A17E942"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Kiekis</w:t>
            </w:r>
          </w:p>
        </w:tc>
        <w:tc>
          <w:tcPr>
            <w:tcW w:w="1442" w:type="dxa"/>
            <w:tcBorders>
              <w:top w:val="single" w:sz="4" w:space="0" w:color="auto"/>
              <w:left w:val="single" w:sz="4" w:space="0" w:color="auto"/>
              <w:bottom w:val="single" w:sz="4" w:space="0" w:color="auto"/>
              <w:right w:val="single" w:sz="4" w:space="0" w:color="auto"/>
            </w:tcBorders>
          </w:tcPr>
          <w:p w14:paraId="78E566C9" w14:textId="51342BBF" w:rsidR="00570EF0" w:rsidRPr="00F64DC4" w:rsidRDefault="00570EF0"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Vieneto kaina be PVM, Eur</w:t>
            </w:r>
          </w:p>
        </w:tc>
        <w:tc>
          <w:tcPr>
            <w:tcW w:w="2257" w:type="dxa"/>
            <w:tcBorders>
              <w:top w:val="single" w:sz="4" w:space="0" w:color="auto"/>
              <w:left w:val="single" w:sz="4" w:space="0" w:color="auto"/>
              <w:bottom w:val="single" w:sz="4" w:space="0" w:color="auto"/>
              <w:right w:val="single" w:sz="4" w:space="0" w:color="auto"/>
            </w:tcBorders>
            <w:hideMark/>
          </w:tcPr>
          <w:p w14:paraId="4C06E123" w14:textId="53A6719D" w:rsidR="00570EF0" w:rsidRPr="00F64DC4" w:rsidRDefault="0094778C" w:rsidP="00F71AF4">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Suma </w:t>
            </w:r>
            <w:r w:rsidR="00570EF0" w:rsidRPr="00F64DC4">
              <w:rPr>
                <w:rFonts w:ascii="Times New Roman" w:eastAsia="Calibri" w:hAnsi="Times New Roman" w:cs="Times New Roman"/>
                <w:color w:val="000000"/>
                <w:sz w:val="24"/>
                <w:szCs w:val="20"/>
                <w:lang w:eastAsia="en-US"/>
              </w:rPr>
              <w:t>be PVM, Eur</w:t>
            </w:r>
          </w:p>
        </w:tc>
      </w:tr>
      <w:tr w:rsidR="00672149" w:rsidRPr="00F64DC4" w14:paraId="0C75D1C2" w14:textId="77777777" w:rsidTr="0094778C">
        <w:tc>
          <w:tcPr>
            <w:tcW w:w="704" w:type="dxa"/>
            <w:tcBorders>
              <w:top w:val="single" w:sz="4" w:space="0" w:color="auto"/>
              <w:left w:val="single" w:sz="4" w:space="0" w:color="auto"/>
              <w:bottom w:val="single" w:sz="4" w:space="0" w:color="auto"/>
              <w:right w:val="single" w:sz="4" w:space="0" w:color="auto"/>
            </w:tcBorders>
            <w:hideMark/>
          </w:tcPr>
          <w:p w14:paraId="445B3F2C" w14:textId="4A344605" w:rsidR="00570EF0" w:rsidRPr="00F64DC4" w:rsidRDefault="00F04260" w:rsidP="00F04260">
            <w:pPr>
              <w:spacing w:line="300" w:lineRule="atLeast"/>
              <w:ind w:firstLine="0"/>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 xml:space="preserve">      </w:t>
            </w:r>
            <w:r w:rsidR="00570EF0" w:rsidRPr="00F64DC4">
              <w:rPr>
                <w:rFonts w:ascii="Times New Roman" w:eastAsia="Calibri" w:hAnsi="Times New Roman" w:cs="Times New Roman"/>
                <w:i/>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hideMark/>
          </w:tcPr>
          <w:p w14:paraId="7B935784" w14:textId="77777777"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129" w:type="dxa"/>
            <w:tcBorders>
              <w:top w:val="single" w:sz="4" w:space="0" w:color="auto"/>
              <w:left w:val="single" w:sz="4" w:space="0" w:color="auto"/>
              <w:bottom w:val="single" w:sz="4" w:space="0" w:color="auto"/>
              <w:right w:val="single" w:sz="4" w:space="0" w:color="auto"/>
            </w:tcBorders>
          </w:tcPr>
          <w:p w14:paraId="1362578E" w14:textId="4964D9E2"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3</w:t>
            </w:r>
          </w:p>
        </w:tc>
        <w:tc>
          <w:tcPr>
            <w:tcW w:w="1165" w:type="dxa"/>
            <w:tcBorders>
              <w:top w:val="single" w:sz="4" w:space="0" w:color="auto"/>
              <w:left w:val="single" w:sz="4" w:space="0" w:color="auto"/>
              <w:bottom w:val="single" w:sz="4" w:space="0" w:color="auto"/>
              <w:right w:val="single" w:sz="4" w:space="0" w:color="auto"/>
            </w:tcBorders>
          </w:tcPr>
          <w:p w14:paraId="75A7EDA3" w14:textId="3D0797F5"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4</w:t>
            </w:r>
          </w:p>
        </w:tc>
        <w:tc>
          <w:tcPr>
            <w:tcW w:w="1442" w:type="dxa"/>
            <w:tcBorders>
              <w:top w:val="single" w:sz="4" w:space="0" w:color="auto"/>
              <w:left w:val="single" w:sz="4" w:space="0" w:color="auto"/>
              <w:bottom w:val="single" w:sz="4" w:space="0" w:color="auto"/>
              <w:right w:val="single" w:sz="4" w:space="0" w:color="auto"/>
            </w:tcBorders>
          </w:tcPr>
          <w:p w14:paraId="445FC309" w14:textId="675D5836"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5</w:t>
            </w:r>
          </w:p>
        </w:tc>
        <w:tc>
          <w:tcPr>
            <w:tcW w:w="2257" w:type="dxa"/>
            <w:tcBorders>
              <w:top w:val="single" w:sz="4" w:space="0" w:color="auto"/>
              <w:left w:val="single" w:sz="4" w:space="0" w:color="auto"/>
              <w:bottom w:val="single" w:sz="4" w:space="0" w:color="auto"/>
              <w:right w:val="single" w:sz="4" w:space="0" w:color="auto"/>
            </w:tcBorders>
            <w:hideMark/>
          </w:tcPr>
          <w:p w14:paraId="5E916FAB" w14:textId="5579238F" w:rsidR="00570EF0" w:rsidRPr="00F64DC4" w:rsidRDefault="00570EF0" w:rsidP="00570EF0">
            <w:pPr>
              <w:spacing w:line="300" w:lineRule="atLeast"/>
              <w:ind w:firstLine="567"/>
              <w:jc w:val="center"/>
              <w:rPr>
                <w:rFonts w:ascii="Times New Roman" w:eastAsia="Calibri" w:hAnsi="Times New Roman" w:cs="Times New Roman"/>
                <w:i/>
                <w:color w:val="000000"/>
                <w:sz w:val="24"/>
                <w:szCs w:val="20"/>
                <w:lang w:eastAsia="en-US"/>
              </w:rPr>
            </w:pPr>
            <w:r>
              <w:rPr>
                <w:rFonts w:ascii="Times New Roman" w:eastAsia="Calibri" w:hAnsi="Times New Roman" w:cs="Times New Roman"/>
                <w:i/>
                <w:color w:val="000000"/>
                <w:sz w:val="24"/>
                <w:szCs w:val="20"/>
                <w:lang w:eastAsia="en-US"/>
              </w:rPr>
              <w:t>6</w:t>
            </w:r>
            <w:r w:rsidR="0094778C">
              <w:rPr>
                <w:rFonts w:ascii="Times New Roman" w:eastAsia="Calibri" w:hAnsi="Times New Roman" w:cs="Times New Roman"/>
                <w:i/>
                <w:color w:val="000000"/>
                <w:sz w:val="24"/>
                <w:szCs w:val="20"/>
                <w:lang w:eastAsia="en-US"/>
              </w:rPr>
              <w:t xml:space="preserve"> (4*5)</w:t>
            </w:r>
          </w:p>
        </w:tc>
      </w:tr>
      <w:tr w:rsidR="00F04260" w:rsidRPr="00F64DC4" w14:paraId="7E7914F8"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A8CA84E" w14:textId="0B84A9CF"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1.</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D01F0A0" w14:textId="1B18DFAF" w:rsidR="00F04260" w:rsidRPr="00F04260"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F04260">
              <w:rPr>
                <w:rFonts w:ascii="Times New Roman" w:eastAsia="Calibri" w:hAnsi="Times New Roman" w:cs="Times New Roman"/>
                <w:b/>
                <w:bCs/>
                <w:color w:val="000000"/>
                <w:sz w:val="24"/>
                <w:szCs w:val="20"/>
                <w:lang w:eastAsia="en-US"/>
              </w:rPr>
              <w:t>Lieptai</w:t>
            </w:r>
          </w:p>
        </w:tc>
      </w:tr>
      <w:tr w:rsidR="00672149" w:rsidRPr="00F64DC4" w14:paraId="03ED7527" w14:textId="77777777" w:rsidTr="0094778C">
        <w:tc>
          <w:tcPr>
            <w:tcW w:w="704" w:type="dxa"/>
            <w:tcBorders>
              <w:top w:val="single" w:sz="4" w:space="0" w:color="auto"/>
              <w:left w:val="single" w:sz="4" w:space="0" w:color="auto"/>
              <w:bottom w:val="single" w:sz="4" w:space="0" w:color="auto"/>
              <w:right w:val="single" w:sz="4" w:space="0" w:color="auto"/>
            </w:tcBorders>
          </w:tcPr>
          <w:p w14:paraId="1EFCC2C4" w14:textId="1DBDDA50" w:rsidR="00570EF0" w:rsidRPr="00F04260" w:rsidRDefault="00570EF0" w:rsidP="00F04260">
            <w:pPr>
              <w:spacing w:line="300" w:lineRule="atLeast"/>
              <w:ind w:firstLine="0"/>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1.</w:t>
            </w:r>
            <w:r w:rsidR="00F04260" w:rsidRPr="00F04260">
              <w:rPr>
                <w:rFonts w:ascii="Times New Roman" w:eastAsia="Calibri" w:hAnsi="Times New Roman" w:cs="Times New Roman"/>
                <w:color w:val="000000"/>
                <w:sz w:val="24"/>
                <w:szCs w:val="20"/>
                <w:lang w:eastAsia="en-US"/>
              </w:rPr>
              <w:t>1.</w:t>
            </w:r>
          </w:p>
        </w:tc>
        <w:tc>
          <w:tcPr>
            <w:tcW w:w="3265" w:type="dxa"/>
            <w:tcBorders>
              <w:top w:val="single" w:sz="4" w:space="0" w:color="auto"/>
              <w:left w:val="single" w:sz="4" w:space="0" w:color="auto"/>
              <w:bottom w:val="single" w:sz="4" w:space="0" w:color="auto"/>
              <w:right w:val="single" w:sz="4" w:space="0" w:color="auto"/>
            </w:tcBorders>
          </w:tcPr>
          <w:p w14:paraId="61C89106" w14:textId="3DE2D467" w:rsidR="00570EF0" w:rsidRPr="00F64DC4" w:rsidRDefault="00570EF0" w:rsidP="00F71AF4">
            <w:pPr>
              <w:spacing w:line="300" w:lineRule="atLeast"/>
              <w:ind w:firstLine="0"/>
              <w:rPr>
                <w:rFonts w:ascii="Times New Roman" w:eastAsia="Calibri" w:hAnsi="Times New Roman" w:cs="Times New Roman"/>
                <w:bCs/>
                <w:color w:val="000000"/>
                <w:sz w:val="24"/>
                <w:szCs w:val="20"/>
                <w:lang w:eastAsia="en-US"/>
              </w:rPr>
            </w:pPr>
            <w:r>
              <w:rPr>
                <w:rFonts w:ascii="Times New Roman" w:hAnsi="Times New Roman" w:cs="Times New Roman"/>
                <w:bCs/>
                <w:sz w:val="24"/>
                <w:szCs w:val="24"/>
                <w:lang w:eastAsia="en-US"/>
              </w:rPr>
              <w:t>Lieptai</w:t>
            </w:r>
          </w:p>
        </w:tc>
        <w:tc>
          <w:tcPr>
            <w:tcW w:w="1129" w:type="dxa"/>
            <w:tcBorders>
              <w:top w:val="single" w:sz="4" w:space="0" w:color="auto"/>
              <w:left w:val="single" w:sz="4" w:space="0" w:color="auto"/>
              <w:bottom w:val="single" w:sz="4" w:space="0" w:color="auto"/>
              <w:right w:val="single" w:sz="4" w:space="0" w:color="auto"/>
            </w:tcBorders>
          </w:tcPr>
          <w:p w14:paraId="3FEF14E5" w14:textId="659AB0BD" w:rsidR="00570EF0" w:rsidRPr="00F64DC4" w:rsidRDefault="00570EF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31CCDE9B" w14:textId="52445B8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p>
        </w:tc>
        <w:tc>
          <w:tcPr>
            <w:tcW w:w="1442" w:type="dxa"/>
            <w:tcBorders>
              <w:top w:val="single" w:sz="4" w:space="0" w:color="auto"/>
              <w:left w:val="single" w:sz="4" w:space="0" w:color="auto"/>
              <w:bottom w:val="single" w:sz="4" w:space="0" w:color="auto"/>
              <w:right w:val="single" w:sz="4" w:space="0" w:color="auto"/>
            </w:tcBorders>
          </w:tcPr>
          <w:p w14:paraId="69E4467D"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6707961" w14:textId="28CA09BC"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1E35F94A"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087A31EC" w14:textId="17208F20" w:rsidR="00F04260" w:rsidRPr="008A3718" w:rsidRDefault="00F04260" w:rsidP="00F04260">
            <w:pPr>
              <w:spacing w:line="300" w:lineRule="atLeast"/>
              <w:ind w:firstLine="0"/>
              <w:jc w:val="left"/>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2.</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4C59704C" w14:textId="23BB23D2" w:rsidR="00F04260" w:rsidRPr="00F04260" w:rsidRDefault="00F04260" w:rsidP="00F04260">
            <w:pPr>
              <w:spacing w:line="300" w:lineRule="atLeast"/>
              <w:ind w:firstLine="22"/>
              <w:jc w:val="left"/>
              <w:rPr>
                <w:rFonts w:ascii="Times New Roman" w:eastAsia="Calibri" w:hAnsi="Times New Roman" w:cs="Times New Roman"/>
                <w:b/>
                <w:bCs/>
                <w:color w:val="000000"/>
                <w:sz w:val="24"/>
                <w:szCs w:val="20"/>
                <w:lang w:eastAsia="en-US"/>
              </w:rPr>
            </w:pPr>
            <w:proofErr w:type="spellStart"/>
            <w:r w:rsidRPr="00F04260">
              <w:rPr>
                <w:rFonts w:ascii="Times New Roman" w:eastAsia="Calibri" w:hAnsi="Times New Roman" w:cs="Times New Roman"/>
                <w:b/>
                <w:bCs/>
                <w:color w:val="000000"/>
                <w:sz w:val="24"/>
                <w:szCs w:val="20"/>
                <w:lang w:eastAsia="en-US"/>
              </w:rPr>
              <w:t>Gerbūvio</w:t>
            </w:r>
            <w:proofErr w:type="spellEnd"/>
            <w:r w:rsidRPr="00F04260">
              <w:rPr>
                <w:rFonts w:ascii="Times New Roman" w:eastAsia="Calibri" w:hAnsi="Times New Roman" w:cs="Times New Roman"/>
                <w:b/>
                <w:bCs/>
                <w:color w:val="000000"/>
                <w:sz w:val="24"/>
                <w:szCs w:val="20"/>
                <w:lang w:eastAsia="en-US"/>
              </w:rPr>
              <w:t xml:space="preserve"> darbai ir tinklinio aikštelės įrengimas</w:t>
            </w:r>
          </w:p>
        </w:tc>
      </w:tr>
      <w:tr w:rsidR="00672149" w:rsidRPr="00F64DC4" w14:paraId="31262F29" w14:textId="77777777" w:rsidTr="0094778C">
        <w:tc>
          <w:tcPr>
            <w:tcW w:w="704" w:type="dxa"/>
            <w:tcBorders>
              <w:top w:val="single" w:sz="4" w:space="0" w:color="auto"/>
              <w:left w:val="single" w:sz="4" w:space="0" w:color="auto"/>
              <w:bottom w:val="single" w:sz="4" w:space="0" w:color="auto"/>
              <w:right w:val="single" w:sz="4" w:space="0" w:color="auto"/>
            </w:tcBorders>
          </w:tcPr>
          <w:p w14:paraId="103456E3" w14:textId="0DBA26E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2.1.</w:t>
            </w:r>
          </w:p>
        </w:tc>
        <w:tc>
          <w:tcPr>
            <w:tcW w:w="3265" w:type="dxa"/>
            <w:tcBorders>
              <w:top w:val="single" w:sz="4" w:space="0" w:color="auto"/>
              <w:left w:val="single" w:sz="4" w:space="0" w:color="auto"/>
              <w:bottom w:val="single" w:sz="4" w:space="0" w:color="auto"/>
              <w:right w:val="single" w:sz="4" w:space="0" w:color="auto"/>
            </w:tcBorders>
          </w:tcPr>
          <w:p w14:paraId="42F60873" w14:textId="60645620"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Takų įrengimas </w:t>
            </w:r>
            <w:r w:rsidR="008A3718">
              <w:rPr>
                <w:rFonts w:ascii="Times New Roman" w:hAnsi="Times New Roman" w:cs="Times New Roman"/>
                <w:bCs/>
                <w:sz w:val="24"/>
                <w:szCs w:val="24"/>
                <w:lang w:eastAsia="en-US"/>
              </w:rPr>
              <w:t>(</w:t>
            </w:r>
            <w:r>
              <w:rPr>
                <w:rFonts w:ascii="Times New Roman" w:hAnsi="Times New Roman" w:cs="Times New Roman"/>
                <w:bCs/>
                <w:sz w:val="24"/>
                <w:szCs w:val="24"/>
                <w:lang w:eastAsia="en-US"/>
              </w:rPr>
              <w:t>plotis 1,20m)</w:t>
            </w:r>
          </w:p>
        </w:tc>
        <w:tc>
          <w:tcPr>
            <w:tcW w:w="1129" w:type="dxa"/>
            <w:tcBorders>
              <w:top w:val="single" w:sz="4" w:space="0" w:color="auto"/>
              <w:left w:val="single" w:sz="4" w:space="0" w:color="auto"/>
              <w:bottom w:val="single" w:sz="4" w:space="0" w:color="auto"/>
              <w:right w:val="single" w:sz="4" w:space="0" w:color="auto"/>
            </w:tcBorders>
          </w:tcPr>
          <w:p w14:paraId="73AEF047" w14:textId="11E17543" w:rsidR="00F04260" w:rsidRPr="00F64DC4" w:rsidRDefault="0094778C" w:rsidP="0094778C">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w:t>
            </w:r>
            <w:r w:rsidR="00F04260">
              <w:rPr>
                <w:rFonts w:ascii="Times New Roman" w:eastAsia="Calibri" w:hAnsi="Times New Roman" w:cs="Times New Roman"/>
                <w:color w:val="000000"/>
                <w:sz w:val="24"/>
                <w:szCs w:val="20"/>
                <w:lang w:eastAsia="en-US"/>
              </w:rPr>
              <w:t>m.</w:t>
            </w:r>
          </w:p>
        </w:tc>
        <w:tc>
          <w:tcPr>
            <w:tcW w:w="1165" w:type="dxa"/>
            <w:tcBorders>
              <w:top w:val="single" w:sz="4" w:space="0" w:color="auto"/>
              <w:left w:val="single" w:sz="4" w:space="0" w:color="auto"/>
              <w:bottom w:val="single" w:sz="4" w:space="0" w:color="auto"/>
              <w:right w:val="single" w:sz="4" w:space="0" w:color="auto"/>
            </w:tcBorders>
          </w:tcPr>
          <w:p w14:paraId="1944BF18" w14:textId="4660E5E3"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110</w:t>
            </w:r>
          </w:p>
        </w:tc>
        <w:tc>
          <w:tcPr>
            <w:tcW w:w="1442" w:type="dxa"/>
            <w:tcBorders>
              <w:top w:val="single" w:sz="4" w:space="0" w:color="auto"/>
              <w:left w:val="single" w:sz="4" w:space="0" w:color="auto"/>
              <w:bottom w:val="single" w:sz="4" w:space="0" w:color="auto"/>
              <w:right w:val="single" w:sz="4" w:space="0" w:color="auto"/>
            </w:tcBorders>
          </w:tcPr>
          <w:p w14:paraId="7D63B363"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4E5DB9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70CFDEB0" w14:textId="77777777" w:rsidTr="0094778C">
        <w:tc>
          <w:tcPr>
            <w:tcW w:w="704" w:type="dxa"/>
            <w:tcBorders>
              <w:top w:val="single" w:sz="4" w:space="0" w:color="auto"/>
              <w:left w:val="single" w:sz="4" w:space="0" w:color="auto"/>
              <w:bottom w:val="single" w:sz="4" w:space="0" w:color="auto"/>
              <w:right w:val="single" w:sz="4" w:space="0" w:color="auto"/>
            </w:tcBorders>
          </w:tcPr>
          <w:p w14:paraId="44095AE3" w14:textId="082B2913"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r w:rsidR="00570EF0">
              <w:rPr>
                <w:rFonts w:ascii="Times New Roman" w:eastAsia="Calibri" w:hAnsi="Times New Roman" w:cs="Times New Roman"/>
                <w:color w:val="000000"/>
                <w:sz w:val="24"/>
                <w:szCs w:val="20"/>
                <w:lang w:eastAsia="en-US"/>
              </w:rPr>
              <w:t>.</w:t>
            </w:r>
            <w:r>
              <w:rPr>
                <w:rFonts w:ascii="Times New Roman" w:eastAsia="Calibri" w:hAnsi="Times New Roman" w:cs="Times New Roman"/>
                <w:color w:val="000000"/>
                <w:sz w:val="24"/>
                <w:szCs w:val="20"/>
                <w:lang w:eastAsia="en-US"/>
              </w:rPr>
              <w:t>2.</w:t>
            </w:r>
          </w:p>
        </w:tc>
        <w:tc>
          <w:tcPr>
            <w:tcW w:w="3265" w:type="dxa"/>
            <w:tcBorders>
              <w:top w:val="single" w:sz="4" w:space="0" w:color="auto"/>
              <w:left w:val="single" w:sz="4" w:space="0" w:color="auto"/>
              <w:bottom w:val="single" w:sz="4" w:space="0" w:color="auto"/>
              <w:right w:val="single" w:sz="4" w:space="0" w:color="auto"/>
            </w:tcBorders>
          </w:tcPr>
          <w:p w14:paraId="108509D4" w14:textId="77777777"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Stovėjimo aikštelė</w:t>
            </w:r>
          </w:p>
          <w:p w14:paraId="35F087B0" w14:textId="5D944475"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Žmonių su negalia išlaipinimo aikštelė</w:t>
            </w:r>
          </w:p>
        </w:tc>
        <w:tc>
          <w:tcPr>
            <w:tcW w:w="1129" w:type="dxa"/>
            <w:tcBorders>
              <w:top w:val="single" w:sz="4" w:space="0" w:color="auto"/>
              <w:left w:val="single" w:sz="4" w:space="0" w:color="auto"/>
              <w:bottom w:val="single" w:sz="4" w:space="0" w:color="auto"/>
              <w:right w:val="single" w:sz="4" w:space="0" w:color="auto"/>
            </w:tcBorders>
          </w:tcPr>
          <w:p w14:paraId="15DCC0F1" w14:textId="77777777" w:rsidR="00404A6C" w:rsidRDefault="00404A6C" w:rsidP="0094778C">
            <w:pPr>
              <w:spacing w:line="300" w:lineRule="atLeast"/>
              <w:ind w:firstLine="0"/>
              <w:jc w:val="center"/>
              <w:rPr>
                <w:rFonts w:ascii="Times New Roman" w:eastAsia="Calibri" w:hAnsi="Times New Roman" w:cs="Times New Roman"/>
                <w:color w:val="000000"/>
                <w:sz w:val="24"/>
                <w:szCs w:val="20"/>
                <w:lang w:eastAsia="en-US"/>
              </w:rPr>
            </w:pPr>
          </w:p>
          <w:p w14:paraId="68057E3D" w14:textId="47A4BC68"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06C56357" w14:textId="2A31AC7E"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850</w:t>
            </w:r>
          </w:p>
        </w:tc>
        <w:tc>
          <w:tcPr>
            <w:tcW w:w="1442" w:type="dxa"/>
            <w:tcBorders>
              <w:top w:val="single" w:sz="4" w:space="0" w:color="auto"/>
              <w:left w:val="single" w:sz="4" w:space="0" w:color="auto"/>
              <w:bottom w:val="single" w:sz="4" w:space="0" w:color="auto"/>
              <w:right w:val="single" w:sz="4" w:space="0" w:color="auto"/>
            </w:tcBorders>
          </w:tcPr>
          <w:p w14:paraId="10DF7245"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79240E1" w14:textId="07B39ECA"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5CB3AA91" w14:textId="77777777" w:rsidTr="0094778C">
        <w:tc>
          <w:tcPr>
            <w:tcW w:w="704" w:type="dxa"/>
            <w:tcBorders>
              <w:top w:val="single" w:sz="4" w:space="0" w:color="auto"/>
              <w:left w:val="single" w:sz="4" w:space="0" w:color="auto"/>
              <w:bottom w:val="single" w:sz="4" w:space="0" w:color="auto"/>
              <w:right w:val="single" w:sz="4" w:space="0" w:color="auto"/>
            </w:tcBorders>
          </w:tcPr>
          <w:p w14:paraId="2A0D77F0" w14:textId="4C97639B" w:rsidR="00570EF0" w:rsidRPr="00F64DC4"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2.3.</w:t>
            </w:r>
          </w:p>
        </w:tc>
        <w:tc>
          <w:tcPr>
            <w:tcW w:w="3265" w:type="dxa"/>
            <w:tcBorders>
              <w:top w:val="single" w:sz="4" w:space="0" w:color="auto"/>
              <w:left w:val="single" w:sz="4" w:space="0" w:color="auto"/>
              <w:bottom w:val="single" w:sz="4" w:space="0" w:color="auto"/>
              <w:right w:val="single" w:sz="4" w:space="0" w:color="auto"/>
            </w:tcBorders>
          </w:tcPr>
          <w:p w14:paraId="61BF019C" w14:textId="71A0CCC6" w:rsidR="00570EF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Pliažo įrengimas</w:t>
            </w:r>
          </w:p>
        </w:tc>
        <w:tc>
          <w:tcPr>
            <w:tcW w:w="1129" w:type="dxa"/>
            <w:tcBorders>
              <w:top w:val="single" w:sz="4" w:space="0" w:color="auto"/>
              <w:left w:val="single" w:sz="4" w:space="0" w:color="auto"/>
              <w:bottom w:val="single" w:sz="4" w:space="0" w:color="auto"/>
              <w:right w:val="single" w:sz="4" w:space="0" w:color="auto"/>
            </w:tcBorders>
          </w:tcPr>
          <w:p w14:paraId="74E2A556" w14:textId="3CCFA15D" w:rsidR="00570EF0" w:rsidRPr="00F64DC4"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2F862469" w14:textId="5FE9BDB5" w:rsidR="00570EF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120</w:t>
            </w:r>
          </w:p>
        </w:tc>
        <w:tc>
          <w:tcPr>
            <w:tcW w:w="1442" w:type="dxa"/>
            <w:tcBorders>
              <w:top w:val="single" w:sz="4" w:space="0" w:color="auto"/>
              <w:left w:val="single" w:sz="4" w:space="0" w:color="auto"/>
              <w:bottom w:val="single" w:sz="4" w:space="0" w:color="auto"/>
              <w:right w:val="single" w:sz="4" w:space="0" w:color="auto"/>
            </w:tcBorders>
          </w:tcPr>
          <w:p w14:paraId="219F954B" w14:textId="77777777"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7ADAC30" w14:textId="672F6E19" w:rsidR="00570EF0" w:rsidRPr="00F64DC4" w:rsidRDefault="00570EF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1A50A394" w14:textId="77777777" w:rsidTr="0094778C">
        <w:tc>
          <w:tcPr>
            <w:tcW w:w="704" w:type="dxa"/>
            <w:tcBorders>
              <w:top w:val="single" w:sz="4" w:space="0" w:color="auto"/>
              <w:left w:val="single" w:sz="4" w:space="0" w:color="auto"/>
              <w:bottom w:val="single" w:sz="4" w:space="0" w:color="auto"/>
              <w:right w:val="single" w:sz="4" w:space="0" w:color="auto"/>
            </w:tcBorders>
          </w:tcPr>
          <w:p w14:paraId="595DB725" w14:textId="4AA7A99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2.4.</w:t>
            </w:r>
          </w:p>
        </w:tc>
        <w:tc>
          <w:tcPr>
            <w:tcW w:w="3265" w:type="dxa"/>
            <w:tcBorders>
              <w:top w:val="single" w:sz="4" w:space="0" w:color="auto"/>
              <w:left w:val="single" w:sz="4" w:space="0" w:color="auto"/>
              <w:bottom w:val="single" w:sz="4" w:space="0" w:color="auto"/>
              <w:right w:val="single" w:sz="4" w:space="0" w:color="auto"/>
            </w:tcBorders>
          </w:tcPr>
          <w:p w14:paraId="7B47E3E0" w14:textId="2E0FD85D"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Vejos įrengimas</w:t>
            </w:r>
          </w:p>
        </w:tc>
        <w:tc>
          <w:tcPr>
            <w:tcW w:w="1129" w:type="dxa"/>
            <w:tcBorders>
              <w:top w:val="single" w:sz="4" w:space="0" w:color="auto"/>
              <w:left w:val="single" w:sz="4" w:space="0" w:color="auto"/>
              <w:bottom w:val="single" w:sz="4" w:space="0" w:color="auto"/>
              <w:right w:val="single" w:sz="4" w:space="0" w:color="auto"/>
            </w:tcBorders>
          </w:tcPr>
          <w:p w14:paraId="0FFDF5A0" w14:textId="30EC2454"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C4A84F" w14:textId="2B62D9A5"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300</w:t>
            </w:r>
          </w:p>
        </w:tc>
        <w:tc>
          <w:tcPr>
            <w:tcW w:w="1442" w:type="dxa"/>
            <w:tcBorders>
              <w:top w:val="single" w:sz="4" w:space="0" w:color="auto"/>
              <w:left w:val="single" w:sz="4" w:space="0" w:color="auto"/>
              <w:bottom w:val="single" w:sz="4" w:space="0" w:color="auto"/>
              <w:right w:val="single" w:sz="4" w:space="0" w:color="auto"/>
            </w:tcBorders>
          </w:tcPr>
          <w:p w14:paraId="3F79A67B"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8F496F9"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4A74DD11" w14:textId="77777777" w:rsidTr="0094778C">
        <w:tc>
          <w:tcPr>
            <w:tcW w:w="704" w:type="dxa"/>
            <w:tcBorders>
              <w:top w:val="single" w:sz="4" w:space="0" w:color="auto"/>
              <w:left w:val="single" w:sz="4" w:space="0" w:color="auto"/>
              <w:bottom w:val="single" w:sz="4" w:space="0" w:color="auto"/>
              <w:right w:val="single" w:sz="4" w:space="0" w:color="auto"/>
            </w:tcBorders>
          </w:tcPr>
          <w:p w14:paraId="3CBDDA3A" w14:textId="19EDCB4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2.5.</w:t>
            </w:r>
          </w:p>
        </w:tc>
        <w:tc>
          <w:tcPr>
            <w:tcW w:w="3265" w:type="dxa"/>
            <w:tcBorders>
              <w:top w:val="single" w:sz="4" w:space="0" w:color="auto"/>
              <w:left w:val="single" w:sz="4" w:space="0" w:color="auto"/>
              <w:bottom w:val="single" w:sz="4" w:space="0" w:color="auto"/>
              <w:right w:val="single" w:sz="4" w:space="0" w:color="auto"/>
            </w:tcBorders>
          </w:tcPr>
          <w:p w14:paraId="5A69C97F" w14:textId="39DE714A" w:rsidR="00F04260" w:rsidRDefault="00F04260"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Tinklinio aikštelės įrengimas</w:t>
            </w:r>
          </w:p>
        </w:tc>
        <w:tc>
          <w:tcPr>
            <w:tcW w:w="1129" w:type="dxa"/>
            <w:tcBorders>
              <w:top w:val="single" w:sz="4" w:space="0" w:color="auto"/>
              <w:left w:val="single" w:sz="4" w:space="0" w:color="auto"/>
              <w:bottom w:val="single" w:sz="4" w:space="0" w:color="auto"/>
              <w:right w:val="single" w:sz="4" w:space="0" w:color="auto"/>
            </w:tcBorders>
          </w:tcPr>
          <w:p w14:paraId="2763F297" w14:textId="70A53097" w:rsidR="00F04260" w:rsidRPr="00F04260" w:rsidRDefault="00F04260" w:rsidP="0094778C">
            <w:pPr>
              <w:spacing w:line="300" w:lineRule="atLeast"/>
              <w:ind w:firstLine="0"/>
              <w:jc w:val="center"/>
              <w:rPr>
                <w:rFonts w:ascii="Times New Roman" w:eastAsia="Calibri" w:hAnsi="Times New Roman" w:cs="Times New Roman"/>
                <w:color w:val="000000"/>
                <w:sz w:val="24"/>
                <w:szCs w:val="20"/>
                <w:lang w:eastAsia="en-US"/>
              </w:rPr>
            </w:pPr>
            <w:r w:rsidRPr="00F04260">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405E6272" w14:textId="475047F2" w:rsidR="00F04260" w:rsidRDefault="00F04260"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220</w:t>
            </w:r>
          </w:p>
        </w:tc>
        <w:tc>
          <w:tcPr>
            <w:tcW w:w="1442" w:type="dxa"/>
            <w:tcBorders>
              <w:top w:val="single" w:sz="4" w:space="0" w:color="auto"/>
              <w:left w:val="single" w:sz="4" w:space="0" w:color="auto"/>
              <w:bottom w:val="single" w:sz="4" w:space="0" w:color="auto"/>
              <w:right w:val="single" w:sz="4" w:space="0" w:color="auto"/>
            </w:tcBorders>
          </w:tcPr>
          <w:p w14:paraId="7FF39636"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ED69D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C3EA4A7"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10E6F384" w14:textId="047106E1"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3.</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1EA6B370" w14:textId="5D6C0FF6" w:rsidR="00F04260" w:rsidRPr="00672149" w:rsidRDefault="00F04260"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Vaikų žaidimo aikštelė</w:t>
            </w:r>
          </w:p>
        </w:tc>
      </w:tr>
      <w:tr w:rsidR="00672149" w:rsidRPr="00F64DC4" w14:paraId="17596D78" w14:textId="77777777" w:rsidTr="0094778C">
        <w:tc>
          <w:tcPr>
            <w:tcW w:w="704" w:type="dxa"/>
            <w:tcBorders>
              <w:top w:val="single" w:sz="4" w:space="0" w:color="auto"/>
              <w:left w:val="single" w:sz="4" w:space="0" w:color="auto"/>
              <w:bottom w:val="single" w:sz="4" w:space="0" w:color="auto"/>
              <w:right w:val="single" w:sz="4" w:space="0" w:color="auto"/>
            </w:tcBorders>
          </w:tcPr>
          <w:p w14:paraId="6B968346" w14:textId="0427F28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3.1.</w:t>
            </w:r>
          </w:p>
        </w:tc>
        <w:tc>
          <w:tcPr>
            <w:tcW w:w="3265" w:type="dxa"/>
            <w:tcBorders>
              <w:top w:val="single" w:sz="4" w:space="0" w:color="auto"/>
              <w:left w:val="single" w:sz="4" w:space="0" w:color="auto"/>
              <w:bottom w:val="single" w:sz="4" w:space="0" w:color="auto"/>
              <w:right w:val="single" w:sz="4" w:space="0" w:color="auto"/>
            </w:tcBorders>
          </w:tcPr>
          <w:p w14:paraId="083701D4" w14:textId="01525B49"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pynės</w:t>
            </w:r>
          </w:p>
        </w:tc>
        <w:tc>
          <w:tcPr>
            <w:tcW w:w="1129" w:type="dxa"/>
            <w:tcBorders>
              <w:top w:val="single" w:sz="4" w:space="0" w:color="auto"/>
              <w:left w:val="single" w:sz="4" w:space="0" w:color="auto"/>
              <w:bottom w:val="single" w:sz="4" w:space="0" w:color="auto"/>
              <w:right w:val="single" w:sz="4" w:space="0" w:color="auto"/>
            </w:tcBorders>
          </w:tcPr>
          <w:p w14:paraId="414DDCFC" w14:textId="2D7A51B9"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63238783" w14:textId="3486EED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65128FDE"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14262B5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672149" w:rsidRPr="00F64DC4" w14:paraId="33AA562E" w14:textId="77777777" w:rsidTr="0094778C">
        <w:tc>
          <w:tcPr>
            <w:tcW w:w="704" w:type="dxa"/>
            <w:tcBorders>
              <w:top w:val="single" w:sz="4" w:space="0" w:color="auto"/>
              <w:left w:val="single" w:sz="4" w:space="0" w:color="auto"/>
              <w:bottom w:val="single" w:sz="4" w:space="0" w:color="auto"/>
              <w:right w:val="single" w:sz="4" w:space="0" w:color="auto"/>
            </w:tcBorders>
          </w:tcPr>
          <w:p w14:paraId="5CC9454C" w14:textId="1065257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3.2.</w:t>
            </w:r>
          </w:p>
        </w:tc>
        <w:tc>
          <w:tcPr>
            <w:tcW w:w="3265" w:type="dxa"/>
            <w:tcBorders>
              <w:top w:val="single" w:sz="4" w:space="0" w:color="auto"/>
              <w:left w:val="single" w:sz="4" w:space="0" w:color="auto"/>
              <w:bottom w:val="single" w:sz="4" w:space="0" w:color="auto"/>
              <w:right w:val="single" w:sz="4" w:space="0" w:color="auto"/>
            </w:tcBorders>
          </w:tcPr>
          <w:p w14:paraId="307450FF" w14:textId="32C4FBF0"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 xml:space="preserve">Spyruoklinė </w:t>
            </w:r>
            <w:proofErr w:type="spellStart"/>
            <w:r>
              <w:rPr>
                <w:rFonts w:ascii="Times New Roman" w:hAnsi="Times New Roman" w:cs="Times New Roman"/>
                <w:bCs/>
                <w:sz w:val="24"/>
                <w:szCs w:val="24"/>
                <w:lang w:eastAsia="en-US"/>
              </w:rPr>
              <w:t>s</w:t>
            </w:r>
            <w:r w:rsidR="00A73B2B">
              <w:rPr>
                <w:rFonts w:ascii="Times New Roman" w:hAnsi="Times New Roman" w:cs="Times New Roman"/>
                <w:bCs/>
                <w:sz w:val="24"/>
                <w:szCs w:val="24"/>
                <w:lang w:eastAsia="en-US"/>
              </w:rPr>
              <w:t>ū</w:t>
            </w:r>
            <w:r>
              <w:rPr>
                <w:rFonts w:ascii="Times New Roman" w:hAnsi="Times New Roman" w:cs="Times New Roman"/>
                <w:bCs/>
                <w:sz w:val="24"/>
                <w:szCs w:val="24"/>
                <w:lang w:eastAsia="en-US"/>
              </w:rPr>
              <w:t>pynė</w:t>
            </w:r>
            <w:proofErr w:type="spellEnd"/>
          </w:p>
        </w:tc>
        <w:tc>
          <w:tcPr>
            <w:tcW w:w="1129" w:type="dxa"/>
            <w:tcBorders>
              <w:top w:val="single" w:sz="4" w:space="0" w:color="auto"/>
              <w:left w:val="single" w:sz="4" w:space="0" w:color="auto"/>
              <w:bottom w:val="single" w:sz="4" w:space="0" w:color="auto"/>
              <w:right w:val="single" w:sz="4" w:space="0" w:color="auto"/>
            </w:tcBorders>
          </w:tcPr>
          <w:p w14:paraId="79541F0D" w14:textId="1C893697"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r w:rsidR="0094778C">
              <w:rPr>
                <w:rFonts w:ascii="Times New Roman" w:eastAsia="Calibri" w:hAnsi="Times New Roman" w:cs="Times New Roman"/>
                <w:color w:val="000000"/>
                <w:sz w:val="24"/>
                <w:szCs w:val="20"/>
                <w:lang w:eastAsia="en-US"/>
              </w:rPr>
              <w:t>.</w:t>
            </w:r>
          </w:p>
        </w:tc>
        <w:tc>
          <w:tcPr>
            <w:tcW w:w="1165" w:type="dxa"/>
            <w:tcBorders>
              <w:top w:val="single" w:sz="4" w:space="0" w:color="auto"/>
              <w:left w:val="single" w:sz="4" w:space="0" w:color="auto"/>
              <w:bottom w:val="single" w:sz="4" w:space="0" w:color="auto"/>
              <w:right w:val="single" w:sz="4" w:space="0" w:color="auto"/>
            </w:tcBorders>
          </w:tcPr>
          <w:p w14:paraId="2B381C73" w14:textId="697C520E"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2A842D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2C181A0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EB28473" w14:textId="77777777" w:rsidTr="0094778C">
        <w:tc>
          <w:tcPr>
            <w:tcW w:w="704" w:type="dxa"/>
            <w:tcBorders>
              <w:top w:val="single" w:sz="4" w:space="0" w:color="auto"/>
              <w:left w:val="single" w:sz="4" w:space="0" w:color="auto"/>
              <w:bottom w:val="single" w:sz="4" w:space="0" w:color="auto"/>
              <w:right w:val="single" w:sz="4" w:space="0" w:color="auto"/>
            </w:tcBorders>
          </w:tcPr>
          <w:p w14:paraId="7538A14A" w14:textId="19D178C7"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3.3.</w:t>
            </w:r>
          </w:p>
        </w:tc>
        <w:tc>
          <w:tcPr>
            <w:tcW w:w="3265" w:type="dxa"/>
            <w:tcBorders>
              <w:top w:val="single" w:sz="4" w:space="0" w:color="auto"/>
              <w:left w:val="single" w:sz="4" w:space="0" w:color="auto"/>
              <w:bottom w:val="single" w:sz="4" w:space="0" w:color="auto"/>
              <w:right w:val="single" w:sz="4" w:space="0" w:color="auto"/>
            </w:tcBorders>
          </w:tcPr>
          <w:p w14:paraId="18907751" w14:textId="7C61DB5E"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Karuselė</w:t>
            </w:r>
          </w:p>
        </w:tc>
        <w:tc>
          <w:tcPr>
            <w:tcW w:w="1129" w:type="dxa"/>
            <w:tcBorders>
              <w:top w:val="single" w:sz="4" w:space="0" w:color="auto"/>
              <w:left w:val="single" w:sz="4" w:space="0" w:color="auto"/>
              <w:bottom w:val="single" w:sz="4" w:space="0" w:color="auto"/>
              <w:right w:val="single" w:sz="4" w:space="0" w:color="auto"/>
            </w:tcBorders>
          </w:tcPr>
          <w:p w14:paraId="793E1366" w14:textId="047D33E2"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5D7B1A00" w14:textId="76376130"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56A16C3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09C110EA"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4BE6B270" w14:textId="77777777" w:rsidTr="0094778C">
        <w:tc>
          <w:tcPr>
            <w:tcW w:w="704" w:type="dxa"/>
            <w:tcBorders>
              <w:top w:val="single" w:sz="4" w:space="0" w:color="auto"/>
              <w:left w:val="single" w:sz="4" w:space="0" w:color="auto"/>
              <w:bottom w:val="single" w:sz="4" w:space="0" w:color="auto"/>
              <w:right w:val="single" w:sz="4" w:space="0" w:color="auto"/>
            </w:tcBorders>
          </w:tcPr>
          <w:p w14:paraId="31900665" w14:textId="3B7DEC5B"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3.4.</w:t>
            </w:r>
          </w:p>
        </w:tc>
        <w:tc>
          <w:tcPr>
            <w:tcW w:w="3265" w:type="dxa"/>
            <w:tcBorders>
              <w:top w:val="single" w:sz="4" w:space="0" w:color="auto"/>
              <w:left w:val="single" w:sz="4" w:space="0" w:color="auto"/>
              <w:bottom w:val="single" w:sz="4" w:space="0" w:color="auto"/>
              <w:right w:val="single" w:sz="4" w:space="0" w:color="auto"/>
            </w:tcBorders>
          </w:tcPr>
          <w:p w14:paraId="7D5229A1" w14:textId="4515EA1F"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Žaidimų aikštelės pagrindas</w:t>
            </w:r>
          </w:p>
        </w:tc>
        <w:tc>
          <w:tcPr>
            <w:tcW w:w="1129" w:type="dxa"/>
            <w:tcBorders>
              <w:top w:val="single" w:sz="4" w:space="0" w:color="auto"/>
              <w:left w:val="single" w:sz="4" w:space="0" w:color="auto"/>
              <w:bottom w:val="single" w:sz="4" w:space="0" w:color="auto"/>
              <w:right w:val="single" w:sz="4" w:space="0" w:color="auto"/>
            </w:tcBorders>
          </w:tcPr>
          <w:p w14:paraId="5413F6A1" w14:textId="39F0E940" w:rsidR="00F04260" w:rsidRPr="00F04260" w:rsidRDefault="00672149" w:rsidP="0094778C">
            <w:pPr>
              <w:spacing w:line="300" w:lineRule="atLeast"/>
              <w:ind w:firstLine="0"/>
              <w:jc w:val="center"/>
              <w:rPr>
                <w:rFonts w:ascii="Times New Roman" w:eastAsia="Calibri" w:hAnsi="Times New Roman" w:cs="Times New Roman"/>
                <w:color w:val="000000"/>
                <w:sz w:val="24"/>
                <w:szCs w:val="20"/>
                <w:lang w:eastAsia="en-US"/>
              </w:rPr>
            </w:pPr>
            <w:r w:rsidRPr="00672149">
              <w:rPr>
                <w:rFonts w:ascii="Times New Roman" w:eastAsia="Calibri" w:hAnsi="Times New Roman" w:cs="Times New Roman"/>
                <w:color w:val="000000"/>
                <w:sz w:val="24"/>
                <w:szCs w:val="20"/>
                <w:lang w:eastAsia="en-US"/>
              </w:rPr>
              <w:t>m²</w:t>
            </w:r>
          </w:p>
        </w:tc>
        <w:tc>
          <w:tcPr>
            <w:tcW w:w="1165" w:type="dxa"/>
            <w:tcBorders>
              <w:top w:val="single" w:sz="4" w:space="0" w:color="auto"/>
              <w:left w:val="single" w:sz="4" w:space="0" w:color="auto"/>
              <w:bottom w:val="single" w:sz="4" w:space="0" w:color="auto"/>
              <w:right w:val="single" w:sz="4" w:space="0" w:color="auto"/>
            </w:tcBorders>
          </w:tcPr>
          <w:p w14:paraId="1CE9631F" w14:textId="1C026BBB" w:rsidR="00F04260" w:rsidRDefault="00672149"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150</w:t>
            </w:r>
          </w:p>
        </w:tc>
        <w:tc>
          <w:tcPr>
            <w:tcW w:w="1442" w:type="dxa"/>
            <w:tcBorders>
              <w:top w:val="single" w:sz="4" w:space="0" w:color="auto"/>
              <w:left w:val="single" w:sz="4" w:space="0" w:color="auto"/>
              <w:bottom w:val="single" w:sz="4" w:space="0" w:color="auto"/>
              <w:right w:val="single" w:sz="4" w:space="0" w:color="auto"/>
            </w:tcBorders>
          </w:tcPr>
          <w:p w14:paraId="408C4D91"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61887B15"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7BE679B0"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4F3400E9" w14:textId="75DBB278"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4.</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60356813" w14:textId="2F117A0F"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r w:rsidRPr="00672149">
              <w:rPr>
                <w:rFonts w:ascii="Times New Roman" w:eastAsia="Calibri" w:hAnsi="Times New Roman" w:cs="Times New Roman"/>
                <w:b/>
                <w:bCs/>
                <w:color w:val="000000"/>
                <w:sz w:val="24"/>
                <w:szCs w:val="20"/>
                <w:lang w:eastAsia="en-US"/>
              </w:rPr>
              <w:t>Pavėsinė</w:t>
            </w:r>
          </w:p>
        </w:tc>
      </w:tr>
      <w:tr w:rsidR="00F04260" w:rsidRPr="00F64DC4" w14:paraId="55DD6C11" w14:textId="77777777" w:rsidTr="0094778C">
        <w:tc>
          <w:tcPr>
            <w:tcW w:w="704" w:type="dxa"/>
            <w:tcBorders>
              <w:top w:val="single" w:sz="4" w:space="0" w:color="auto"/>
              <w:left w:val="single" w:sz="4" w:space="0" w:color="auto"/>
              <w:bottom w:val="single" w:sz="4" w:space="0" w:color="auto"/>
              <w:right w:val="single" w:sz="4" w:space="0" w:color="auto"/>
            </w:tcBorders>
          </w:tcPr>
          <w:p w14:paraId="53D75E81" w14:textId="72FC2515"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4.1.</w:t>
            </w:r>
          </w:p>
        </w:tc>
        <w:tc>
          <w:tcPr>
            <w:tcW w:w="3265" w:type="dxa"/>
            <w:tcBorders>
              <w:top w:val="single" w:sz="4" w:space="0" w:color="auto"/>
              <w:left w:val="single" w:sz="4" w:space="0" w:color="auto"/>
              <w:bottom w:val="single" w:sz="4" w:space="0" w:color="auto"/>
              <w:right w:val="single" w:sz="4" w:space="0" w:color="auto"/>
            </w:tcBorders>
          </w:tcPr>
          <w:p w14:paraId="08516797" w14:textId="2D4EADA3" w:rsidR="00F04260" w:rsidRDefault="00672149" w:rsidP="00F71AF4">
            <w:pPr>
              <w:spacing w:line="300" w:lineRule="atLeast"/>
              <w:ind w:firstLine="0"/>
              <w:rPr>
                <w:rFonts w:ascii="Times New Roman" w:hAnsi="Times New Roman" w:cs="Times New Roman"/>
                <w:bCs/>
                <w:sz w:val="24"/>
                <w:szCs w:val="24"/>
                <w:lang w:eastAsia="en-US"/>
              </w:rPr>
            </w:pPr>
            <w:r>
              <w:rPr>
                <w:rFonts w:ascii="Times New Roman" w:hAnsi="Times New Roman" w:cs="Times New Roman"/>
                <w:bCs/>
                <w:sz w:val="24"/>
                <w:szCs w:val="24"/>
                <w:lang w:eastAsia="en-US"/>
              </w:rPr>
              <w:t>Pavėsinė</w:t>
            </w:r>
          </w:p>
        </w:tc>
        <w:tc>
          <w:tcPr>
            <w:tcW w:w="1129" w:type="dxa"/>
            <w:tcBorders>
              <w:top w:val="single" w:sz="4" w:space="0" w:color="auto"/>
              <w:left w:val="single" w:sz="4" w:space="0" w:color="auto"/>
              <w:bottom w:val="single" w:sz="4" w:space="0" w:color="auto"/>
              <w:right w:val="single" w:sz="4" w:space="0" w:color="auto"/>
            </w:tcBorders>
          </w:tcPr>
          <w:p w14:paraId="35FFAE79" w14:textId="37D23247" w:rsidR="00F04260" w:rsidRPr="00F04260" w:rsidRDefault="00012DEC" w:rsidP="00012DE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2CD52EA7" w14:textId="15DF9A73" w:rsidR="00F04260" w:rsidRDefault="00012DE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3</w:t>
            </w:r>
          </w:p>
        </w:tc>
        <w:tc>
          <w:tcPr>
            <w:tcW w:w="1442" w:type="dxa"/>
            <w:tcBorders>
              <w:top w:val="single" w:sz="4" w:space="0" w:color="auto"/>
              <w:left w:val="single" w:sz="4" w:space="0" w:color="auto"/>
              <w:bottom w:val="single" w:sz="4" w:space="0" w:color="auto"/>
              <w:right w:val="single" w:sz="4" w:space="0" w:color="auto"/>
            </w:tcBorders>
          </w:tcPr>
          <w:p w14:paraId="096B7637"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7AA2E2A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F04260" w:rsidRPr="00F64DC4" w14:paraId="6F893B6F" w14:textId="77777777" w:rsidTr="007D31DD">
        <w:tc>
          <w:tcPr>
            <w:tcW w:w="704" w:type="dxa"/>
            <w:tcBorders>
              <w:top w:val="single" w:sz="4" w:space="0" w:color="auto"/>
              <w:left w:val="single" w:sz="4" w:space="0" w:color="auto"/>
              <w:bottom w:val="single" w:sz="4" w:space="0" w:color="auto"/>
              <w:right w:val="single" w:sz="4" w:space="0" w:color="auto"/>
            </w:tcBorders>
            <w:shd w:val="clear" w:color="auto" w:fill="E7E6E6" w:themeFill="background2"/>
          </w:tcPr>
          <w:p w14:paraId="77A97BB8" w14:textId="6D25F6A7" w:rsidR="00F04260" w:rsidRPr="008A3718" w:rsidRDefault="00F04260" w:rsidP="00F04260">
            <w:pPr>
              <w:spacing w:line="300" w:lineRule="atLeast"/>
              <w:ind w:firstLine="0"/>
              <w:rPr>
                <w:rFonts w:ascii="Times New Roman" w:eastAsia="Calibri" w:hAnsi="Times New Roman" w:cs="Times New Roman"/>
                <w:b/>
                <w:bCs/>
                <w:color w:val="000000"/>
                <w:sz w:val="24"/>
                <w:szCs w:val="20"/>
                <w:lang w:eastAsia="en-US"/>
              </w:rPr>
            </w:pPr>
            <w:r w:rsidRPr="008A3718">
              <w:rPr>
                <w:rFonts w:ascii="Times New Roman" w:eastAsia="Calibri" w:hAnsi="Times New Roman" w:cs="Times New Roman"/>
                <w:b/>
                <w:bCs/>
                <w:color w:val="000000"/>
                <w:sz w:val="24"/>
                <w:szCs w:val="20"/>
                <w:lang w:eastAsia="en-US"/>
              </w:rPr>
              <w:t>5.</w:t>
            </w:r>
          </w:p>
        </w:tc>
        <w:tc>
          <w:tcPr>
            <w:tcW w:w="925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CADB86E" w14:textId="74E6F5E2" w:rsidR="00F04260" w:rsidRPr="00672149" w:rsidRDefault="00672149" w:rsidP="00672149">
            <w:pPr>
              <w:spacing w:line="300" w:lineRule="atLeast"/>
              <w:ind w:firstLine="0"/>
              <w:jc w:val="left"/>
              <w:rPr>
                <w:rFonts w:ascii="Times New Roman" w:eastAsia="Calibri" w:hAnsi="Times New Roman" w:cs="Times New Roman"/>
                <w:b/>
                <w:bCs/>
                <w:color w:val="000000"/>
                <w:sz w:val="24"/>
                <w:szCs w:val="20"/>
                <w:lang w:eastAsia="en-US"/>
              </w:rPr>
            </w:pPr>
            <w:proofErr w:type="spellStart"/>
            <w:r w:rsidRPr="00672149">
              <w:rPr>
                <w:rFonts w:ascii="Times New Roman" w:eastAsia="Calibri" w:hAnsi="Times New Roman" w:cs="Times New Roman"/>
                <w:b/>
                <w:bCs/>
                <w:color w:val="000000"/>
                <w:sz w:val="24"/>
                <w:szCs w:val="20"/>
                <w:lang w:eastAsia="en-US"/>
              </w:rPr>
              <w:t>Infostendas</w:t>
            </w:r>
            <w:proofErr w:type="spellEnd"/>
          </w:p>
        </w:tc>
      </w:tr>
      <w:tr w:rsidR="00F04260" w:rsidRPr="00F64DC4" w14:paraId="2B32CAC7" w14:textId="77777777" w:rsidTr="0094778C">
        <w:tc>
          <w:tcPr>
            <w:tcW w:w="704" w:type="dxa"/>
            <w:tcBorders>
              <w:top w:val="single" w:sz="4" w:space="0" w:color="auto"/>
              <w:left w:val="single" w:sz="4" w:space="0" w:color="auto"/>
              <w:bottom w:val="single" w:sz="4" w:space="0" w:color="auto"/>
              <w:right w:val="single" w:sz="4" w:space="0" w:color="auto"/>
            </w:tcBorders>
          </w:tcPr>
          <w:p w14:paraId="749BD98A" w14:textId="481D19A3" w:rsidR="00F04260" w:rsidRDefault="00F04260" w:rsidP="00F04260">
            <w:pPr>
              <w:spacing w:line="300" w:lineRule="atLeast"/>
              <w:ind w:firstLine="0"/>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5.1.</w:t>
            </w:r>
          </w:p>
        </w:tc>
        <w:tc>
          <w:tcPr>
            <w:tcW w:w="3265" w:type="dxa"/>
            <w:tcBorders>
              <w:top w:val="single" w:sz="4" w:space="0" w:color="auto"/>
              <w:left w:val="single" w:sz="4" w:space="0" w:color="auto"/>
              <w:bottom w:val="single" w:sz="4" w:space="0" w:color="auto"/>
              <w:right w:val="single" w:sz="4" w:space="0" w:color="auto"/>
            </w:tcBorders>
          </w:tcPr>
          <w:p w14:paraId="19F5763A" w14:textId="6E4CB37C" w:rsidR="00F04260" w:rsidRDefault="0094778C" w:rsidP="00F71AF4">
            <w:pPr>
              <w:spacing w:line="300" w:lineRule="atLeast"/>
              <w:ind w:firstLine="0"/>
              <w:rPr>
                <w:rFonts w:ascii="Times New Roman" w:hAnsi="Times New Roman" w:cs="Times New Roman"/>
                <w:bCs/>
                <w:sz w:val="24"/>
                <w:szCs w:val="24"/>
                <w:lang w:eastAsia="en-US"/>
              </w:rPr>
            </w:pPr>
            <w:proofErr w:type="spellStart"/>
            <w:r>
              <w:rPr>
                <w:rFonts w:ascii="Times New Roman" w:hAnsi="Times New Roman" w:cs="Times New Roman"/>
                <w:bCs/>
                <w:sz w:val="24"/>
                <w:szCs w:val="24"/>
                <w:lang w:eastAsia="en-US"/>
              </w:rPr>
              <w:t>Infostendas</w:t>
            </w:r>
            <w:proofErr w:type="spellEnd"/>
          </w:p>
        </w:tc>
        <w:tc>
          <w:tcPr>
            <w:tcW w:w="1129" w:type="dxa"/>
            <w:tcBorders>
              <w:top w:val="single" w:sz="4" w:space="0" w:color="auto"/>
              <w:left w:val="single" w:sz="4" w:space="0" w:color="auto"/>
              <w:bottom w:val="single" w:sz="4" w:space="0" w:color="auto"/>
              <w:right w:val="single" w:sz="4" w:space="0" w:color="auto"/>
            </w:tcBorders>
          </w:tcPr>
          <w:p w14:paraId="78C5428B" w14:textId="1A1F1A2E" w:rsidR="00F04260" w:rsidRPr="00F04260" w:rsidRDefault="0094778C" w:rsidP="0094778C">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vnt.</w:t>
            </w:r>
          </w:p>
        </w:tc>
        <w:tc>
          <w:tcPr>
            <w:tcW w:w="1165" w:type="dxa"/>
            <w:tcBorders>
              <w:top w:val="single" w:sz="4" w:space="0" w:color="auto"/>
              <w:left w:val="single" w:sz="4" w:space="0" w:color="auto"/>
              <w:bottom w:val="single" w:sz="4" w:space="0" w:color="auto"/>
              <w:right w:val="single" w:sz="4" w:space="0" w:color="auto"/>
            </w:tcBorders>
          </w:tcPr>
          <w:p w14:paraId="4296C688" w14:textId="18B500BD" w:rsidR="00F04260"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1442" w:type="dxa"/>
            <w:tcBorders>
              <w:top w:val="single" w:sz="4" w:space="0" w:color="auto"/>
              <w:left w:val="single" w:sz="4" w:space="0" w:color="auto"/>
              <w:bottom w:val="single" w:sz="4" w:space="0" w:color="auto"/>
              <w:right w:val="single" w:sz="4" w:space="0" w:color="auto"/>
            </w:tcBorders>
          </w:tcPr>
          <w:p w14:paraId="2D4B28F2"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c>
          <w:tcPr>
            <w:tcW w:w="2257" w:type="dxa"/>
            <w:tcBorders>
              <w:top w:val="single" w:sz="4" w:space="0" w:color="auto"/>
              <w:left w:val="single" w:sz="4" w:space="0" w:color="auto"/>
              <w:bottom w:val="single" w:sz="4" w:space="0" w:color="auto"/>
              <w:right w:val="single" w:sz="4" w:space="0" w:color="auto"/>
            </w:tcBorders>
          </w:tcPr>
          <w:p w14:paraId="376EA814" w14:textId="77777777" w:rsidR="00F04260" w:rsidRPr="00F64DC4" w:rsidRDefault="00F04260"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1B5E7C53" w14:textId="77777777" w:rsidTr="00E001FA">
        <w:tc>
          <w:tcPr>
            <w:tcW w:w="7705" w:type="dxa"/>
            <w:gridSpan w:val="5"/>
            <w:tcBorders>
              <w:top w:val="single" w:sz="4" w:space="0" w:color="auto"/>
              <w:left w:val="single" w:sz="4" w:space="0" w:color="auto"/>
              <w:bottom w:val="single" w:sz="4" w:space="0" w:color="auto"/>
              <w:right w:val="single" w:sz="4" w:space="0" w:color="auto"/>
            </w:tcBorders>
          </w:tcPr>
          <w:p w14:paraId="40AD8D76" w14:textId="653DD6F2"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 xml:space="preserve">                                                                       Pasiūlymo kaina be PVM</w:t>
            </w:r>
          </w:p>
        </w:tc>
        <w:tc>
          <w:tcPr>
            <w:tcW w:w="2257" w:type="dxa"/>
            <w:tcBorders>
              <w:top w:val="single" w:sz="4" w:space="0" w:color="auto"/>
              <w:left w:val="single" w:sz="4" w:space="0" w:color="auto"/>
              <w:bottom w:val="single" w:sz="4" w:space="0" w:color="auto"/>
              <w:right w:val="single" w:sz="4" w:space="0" w:color="auto"/>
            </w:tcBorders>
          </w:tcPr>
          <w:p w14:paraId="5D18CC32" w14:textId="77777777"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3B46B55A" w14:textId="77777777" w:rsidTr="00B711FB">
        <w:tc>
          <w:tcPr>
            <w:tcW w:w="7705" w:type="dxa"/>
            <w:gridSpan w:val="5"/>
            <w:tcBorders>
              <w:top w:val="single" w:sz="4" w:space="0" w:color="auto"/>
              <w:left w:val="single" w:sz="4" w:space="0" w:color="auto"/>
              <w:bottom w:val="single" w:sz="4" w:space="0" w:color="auto"/>
              <w:right w:val="single" w:sz="4" w:space="0" w:color="auto"/>
            </w:tcBorders>
            <w:hideMark/>
          </w:tcPr>
          <w:p w14:paraId="641528E0" w14:textId="1E7E102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 xml:space="preserve">                                                 PVM (...) %</w:t>
            </w:r>
          </w:p>
        </w:tc>
        <w:tc>
          <w:tcPr>
            <w:tcW w:w="2257" w:type="dxa"/>
            <w:tcBorders>
              <w:top w:val="single" w:sz="4" w:space="0" w:color="auto"/>
              <w:left w:val="single" w:sz="4" w:space="0" w:color="auto"/>
              <w:bottom w:val="single" w:sz="4" w:space="0" w:color="auto"/>
              <w:right w:val="single" w:sz="4" w:space="0" w:color="auto"/>
            </w:tcBorders>
          </w:tcPr>
          <w:p w14:paraId="52A26698" w14:textId="022F1A6B"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r w:rsidR="0094778C" w:rsidRPr="00F64DC4" w14:paraId="49B9AFED" w14:textId="77777777" w:rsidTr="00180CBB">
        <w:tc>
          <w:tcPr>
            <w:tcW w:w="7705" w:type="dxa"/>
            <w:gridSpan w:val="5"/>
            <w:tcBorders>
              <w:top w:val="single" w:sz="4" w:space="0" w:color="auto"/>
              <w:left w:val="single" w:sz="4" w:space="0" w:color="auto"/>
              <w:bottom w:val="single" w:sz="4" w:space="0" w:color="auto"/>
              <w:right w:val="single" w:sz="4" w:space="0" w:color="auto"/>
            </w:tcBorders>
            <w:hideMark/>
          </w:tcPr>
          <w:p w14:paraId="6D008ABC" w14:textId="155FFD1D"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 xml:space="preserve"> Pasiūlymo kaina su PVM</w:t>
            </w:r>
          </w:p>
        </w:tc>
        <w:tc>
          <w:tcPr>
            <w:tcW w:w="2257" w:type="dxa"/>
            <w:tcBorders>
              <w:top w:val="single" w:sz="4" w:space="0" w:color="auto"/>
              <w:left w:val="single" w:sz="4" w:space="0" w:color="auto"/>
              <w:bottom w:val="single" w:sz="4" w:space="0" w:color="auto"/>
              <w:right w:val="single" w:sz="4" w:space="0" w:color="auto"/>
            </w:tcBorders>
          </w:tcPr>
          <w:p w14:paraId="25DDD178" w14:textId="1ACE0773" w:rsidR="0094778C" w:rsidRPr="00F64DC4" w:rsidRDefault="0094778C" w:rsidP="00570EF0">
            <w:pPr>
              <w:spacing w:line="300" w:lineRule="atLeast"/>
              <w:ind w:firstLine="567"/>
              <w:jc w:val="center"/>
              <w:rPr>
                <w:rFonts w:ascii="Times New Roman" w:eastAsia="Calibri" w:hAnsi="Times New Roman" w:cs="Times New Roman"/>
                <w:color w:val="000000"/>
                <w:sz w:val="24"/>
                <w:szCs w:val="20"/>
                <w:lang w:eastAsia="en-US"/>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lastRenderedPageBreak/>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DF6BA50" w:rsidR="008B45EC" w:rsidRPr="00D419CD" w:rsidRDefault="00D27D92" w:rsidP="00D419CD">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D419CD">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38BF9F5B" w:rsidR="002F1625" w:rsidRPr="00D419CD" w:rsidRDefault="00D27D92" w:rsidP="00D419CD">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092852" w:rsidRPr="002B5720" w14:paraId="2F87072A"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6D5A27A" w14:textId="002E9DBA" w:rsidR="00092852"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CC6E41B" w14:textId="0946C855" w:rsidR="00092852" w:rsidRPr="00947DCB" w:rsidRDefault="00B116D9" w:rsidP="00944059">
            <w:pPr>
              <w:spacing w:line="240" w:lineRule="auto"/>
              <w:ind w:firstLine="3"/>
              <w:rPr>
                <w:rFonts w:ascii="Times New Roman" w:eastAsia="Times New Roman" w:hAnsi="Times New Roman" w:cs="Times New Roman"/>
                <w:i/>
                <w:sz w:val="24"/>
                <w:szCs w:val="24"/>
              </w:rPr>
            </w:pPr>
            <w:r w:rsidRPr="00B116D9">
              <w:rPr>
                <w:rFonts w:ascii="Times New Roman" w:eastAsia="Calibri" w:hAnsi="Times New Roman" w:cs="Times New Roman"/>
                <w:iCs/>
                <w:sz w:val="24"/>
                <w:szCs w:val="24"/>
              </w:rPr>
              <w:t>Užpildytas pasiūlymo priedas ir jame nurodyti, kartu su pasiūlymu privalomi pateikti dokumentai</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529CC15" w14:textId="77777777" w:rsidR="00092852" w:rsidRPr="002B5720" w:rsidRDefault="00092852"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306B06AC"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32DDFC54"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0F8BB50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6E46118A"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74FF40E2"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7C63A32F" w:rsidR="008B45EC"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CA9846D" w:rsidR="008B45EC" w:rsidRPr="002B5720" w:rsidRDefault="00092852"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10</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48847887" w14:textId="77777777" w:rsidR="00D419CD" w:rsidRDefault="00D419CD" w:rsidP="003E1F68">
      <w:pPr>
        <w:spacing w:line="240" w:lineRule="auto"/>
        <w:ind w:firstLine="0"/>
        <w:jc w:val="left"/>
        <w:rPr>
          <w:rFonts w:ascii="Times New Roman" w:hAnsi="Times New Roman" w:cs="Times New Roman"/>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35FBC76E" w:rsidR="00B816CE" w:rsidRPr="00B816CE" w:rsidRDefault="00D419C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0987F2A1" w:rsidR="00B816CE" w:rsidRPr="00B816CE" w:rsidRDefault="00D419C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540F7823" w:rsidR="00B816CE" w:rsidRPr="00B816CE" w:rsidRDefault="00D419C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61B9114" w:rsidR="00B816CE" w:rsidRPr="00B816CE" w:rsidRDefault="00D419C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86B142A" w:rsidR="00B816CE" w:rsidRPr="00B816CE" w:rsidRDefault="00D419C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0866DA5E" w:rsidR="00B816CE" w:rsidRPr="00B816CE" w:rsidRDefault="00D419C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E4319F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D419C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D7DB93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D419C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469BCA5E"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D419C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1B87C400"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AFC128E"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8"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8"/>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77872780" w14:textId="77777777" w:rsidR="00F50180" w:rsidRPr="000F2F6E" w:rsidRDefault="00F50180" w:rsidP="006220B3">
            <w:pPr>
              <w:autoSpaceDE w:val="0"/>
              <w:autoSpaceDN w:val="0"/>
              <w:adjustRightInd w:val="0"/>
              <w:rPr>
                <w:rFonts w:cs="Calibri"/>
                <w:color w:val="000000"/>
              </w:rPr>
            </w:pPr>
            <w:r w:rsidRPr="000F2F6E">
              <w:rPr>
                <w:rFonts w:cs="Calibri"/>
                <w:color w:val="000000"/>
              </w:rPr>
              <w:t xml:space="preserve">Tiekėjas turi turėti specialistus, kurie atitinka kvalifikacijos reikalavimus: </w:t>
            </w:r>
          </w:p>
          <w:p w14:paraId="24579E0A" w14:textId="77777777" w:rsidR="00CC35C0" w:rsidRDefault="00CC35C0" w:rsidP="00473163">
            <w:pPr>
              <w:autoSpaceDE w:val="0"/>
              <w:autoSpaceDN w:val="0"/>
              <w:adjustRightInd w:val="0"/>
              <w:rPr>
                <w:rFonts w:cs="Calibri"/>
                <w:color w:val="000000"/>
              </w:rPr>
            </w:pPr>
            <w:r>
              <w:rPr>
                <w:rFonts w:cs="Calibri"/>
                <w:color w:val="000000"/>
              </w:rPr>
              <w:lastRenderedPageBreak/>
              <w:t>a</w:t>
            </w:r>
            <w:r w:rsidRPr="00CC35C0">
              <w:rPr>
                <w:rFonts w:cs="Calibri"/>
                <w:color w:val="000000"/>
              </w:rPr>
              <w:t>) statybos darbų vadovą (statybos inžinierių ar architektą), turintį statybos inžinerijos arba statybos technologijų studijų krypties (šakos) kvalifikacinį laipsnį arba šių studijų krypčių (šakų) studijų 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r>
              <w:rPr>
                <w:rFonts w:cs="Calibri"/>
                <w:color w:val="000000"/>
              </w:rPr>
              <w:t>.</w:t>
            </w:r>
          </w:p>
          <w:p w14:paraId="575F94B0" w14:textId="77777777" w:rsidR="00CC35C0" w:rsidRDefault="00CC35C0" w:rsidP="00473163">
            <w:pPr>
              <w:autoSpaceDE w:val="0"/>
              <w:autoSpaceDN w:val="0"/>
              <w:adjustRightInd w:val="0"/>
              <w:rPr>
                <w:rFonts w:cs="Calibri"/>
                <w:color w:val="000000"/>
              </w:rPr>
            </w:pPr>
          </w:p>
          <w:p w14:paraId="749414F5" w14:textId="184EDBEC" w:rsidR="00473163" w:rsidRPr="00473163" w:rsidRDefault="00473163" w:rsidP="00473163">
            <w:pPr>
              <w:autoSpaceDE w:val="0"/>
              <w:autoSpaceDN w:val="0"/>
              <w:adjustRightInd w:val="0"/>
              <w:rPr>
                <w:rFonts w:cs="Calibri"/>
                <w:i/>
                <w:color w:val="000000"/>
              </w:rPr>
            </w:pPr>
            <w:r w:rsidRPr="00473163">
              <w:rPr>
                <w:rFonts w:cs="Calibri"/>
                <w:i/>
                <w:color w:val="000000"/>
              </w:rPr>
              <w:t xml:space="preserve">Pagal Lietuvos Respublikos statybos įstatymo 18 straipsnio 7 dalies 1 punktą statybos rangovas privalo Lietuvos Respublikos įstatymų ir kitų teisės aktų nustatyta tvarka paskirti (pasamdyti) statinio statybos vadovą. </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0E76A478" w14:textId="104C20BE" w:rsidR="00F50180" w:rsidRPr="009941C7" w:rsidRDefault="00CC35C0" w:rsidP="004D5DB2">
            <w:pPr>
              <w:autoSpaceDE w:val="0"/>
              <w:autoSpaceDN w:val="0"/>
              <w:adjustRightInd w:val="0"/>
              <w:rPr>
                <w:rFonts w:cs="Calibri"/>
                <w:color w:val="000000"/>
              </w:rPr>
            </w:pPr>
            <w:r w:rsidRPr="00CC35C0">
              <w:rPr>
                <w:rFonts w:cs="Calibri"/>
                <w:color w:val="000000"/>
              </w:rPr>
              <w:t xml:space="preserve">Vadovaujančių bei už sutarties vykdymą atsakingų </w:t>
            </w:r>
            <w:r w:rsidRPr="00CC35C0">
              <w:rPr>
                <w:rFonts w:cs="Calibri"/>
                <w:b/>
                <w:color w:val="000000"/>
              </w:rPr>
              <w:t>specialistų sąrašas</w:t>
            </w:r>
            <w:r w:rsidRPr="00CC35C0">
              <w:rPr>
                <w:rFonts w:cs="Calibri"/>
                <w:color w:val="000000"/>
              </w:rPr>
              <w:t xml:space="preserve">, kuriame nurodomi siūlomų specialistų vardai, pavardės, kvalifikacija, pasitelkimo pagrindas (darbo ar kitus sutartinius santykius su nurodytu specialistu pagrindžiančių dokumentų data, pavadinimas, numeris) bei kvalifikacijos atestatų, pažymėjimų, išsilavinimą patvirtinančių dokumentų arba lygiaverčių dokumentų kopijos, patvirtintos tiekėjo vadovo arba jo įgalioto asmens parašu. </w:t>
            </w:r>
          </w:p>
          <w:p w14:paraId="13E8049D" w14:textId="77777777" w:rsidR="00F50180" w:rsidRPr="009941C7" w:rsidRDefault="00F50180" w:rsidP="006220B3">
            <w:pPr>
              <w:autoSpaceDE w:val="0"/>
              <w:autoSpaceDN w:val="0"/>
              <w:adjustRightInd w:val="0"/>
              <w:rPr>
                <w:rFonts w:cs="Calibri"/>
                <w:color w:val="000000"/>
              </w:rPr>
            </w:pPr>
          </w:p>
          <w:p w14:paraId="4705A658" w14:textId="77777777" w:rsidR="00F50180" w:rsidRPr="009941C7" w:rsidRDefault="00F50180" w:rsidP="006220B3">
            <w:pPr>
              <w:autoSpaceDE w:val="0"/>
              <w:autoSpaceDN w:val="0"/>
              <w:adjustRightInd w:val="0"/>
              <w:rPr>
                <w:rFonts w:cs="Calibri"/>
                <w:bCs/>
                <w:iCs/>
                <w:color w:val="000000"/>
              </w:rPr>
            </w:pPr>
            <w:r w:rsidRPr="009941C7">
              <w:rPr>
                <w:rFonts w:cs="Calibri"/>
                <w:iCs/>
                <w:color w:val="000000"/>
              </w:rPr>
              <w:t>Pastabos:</w:t>
            </w:r>
            <w:r w:rsidRPr="009941C7">
              <w:rPr>
                <w:rFonts w:cs="Calibri"/>
                <w:bCs/>
                <w:iCs/>
                <w:color w:val="000000"/>
              </w:rPr>
              <w:t xml:space="preserve"> </w:t>
            </w:r>
          </w:p>
          <w:p w14:paraId="3ECB575C" w14:textId="77777777" w:rsidR="00F50180" w:rsidRPr="009941C7" w:rsidRDefault="00F50180" w:rsidP="006220B3">
            <w:pPr>
              <w:autoSpaceDE w:val="0"/>
              <w:autoSpaceDN w:val="0"/>
              <w:adjustRightInd w:val="0"/>
              <w:rPr>
                <w:rFonts w:cs="Calibri"/>
                <w:color w:val="000000"/>
              </w:rPr>
            </w:pPr>
            <w:r w:rsidRPr="009941C7">
              <w:rPr>
                <w:rFonts w:cs="Calibri"/>
                <w:iCs/>
                <w:color w:val="000000"/>
              </w:rPr>
              <w:t>Perkančioji organizacija pasilieka teisę prašyti tiekėjo pateikti pažymų ar kitų su pasiūlymu teikiamų dokumentų originalus.</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p>
          <w:p w14:paraId="26F87910" w14:textId="77777777" w:rsidR="00F50180" w:rsidRPr="007F698E" w:rsidRDefault="00F50180" w:rsidP="006220B3">
            <w:pPr>
              <w:autoSpaceDE w:val="0"/>
              <w:autoSpaceDN w:val="0"/>
              <w:adjustRightInd w:val="0"/>
              <w:ind w:firstLine="0"/>
              <w:rPr>
                <w:rFonts w:cs="Calibri"/>
                <w:color w:val="000000"/>
              </w:rPr>
            </w:pPr>
            <w:r w:rsidRPr="005574D9">
              <w:rPr>
                <w:rFonts w:cs="Calibri"/>
                <w:color w:val="000000"/>
              </w:rPr>
              <w:t>.</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- 2009 m. lapkričio 25 d. Europos Parlamento ir Tarybos reglamentu (EB) Nr. 1221/2009 pripažįstamos Europos Sąjungos aplinkos apsaugos vadybos ir audito sistemos  (EMAS) </w:t>
            </w:r>
            <w:r w:rsidRPr="0013298B">
              <w:rPr>
                <w:rFonts w:cs="Calibri"/>
                <w:color w:val="000000"/>
              </w:rPr>
              <w:lastRenderedPageBreak/>
              <w:t>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593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2DEC"/>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2852"/>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B784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27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4C76"/>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6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6463"/>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563"/>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DB2"/>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0EF0"/>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EE4"/>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07CC3"/>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466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149"/>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4CD"/>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1DD"/>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18"/>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3D8"/>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06EF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4778C"/>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4B5"/>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2B"/>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596"/>
    <w:rsid w:val="00B05A03"/>
    <w:rsid w:val="00B0625A"/>
    <w:rsid w:val="00B06374"/>
    <w:rsid w:val="00B07665"/>
    <w:rsid w:val="00B076FD"/>
    <w:rsid w:val="00B07D65"/>
    <w:rsid w:val="00B10008"/>
    <w:rsid w:val="00B1096B"/>
    <w:rsid w:val="00B1123C"/>
    <w:rsid w:val="00B1154F"/>
    <w:rsid w:val="00B116D9"/>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1FE1"/>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0778"/>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3E3F"/>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2B"/>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5C0"/>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9CD"/>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28B"/>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47D74"/>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260"/>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AC7"/>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28797</Words>
  <Characters>16415</Characters>
  <Application>Microsoft Office Word</Application>
  <DocSecurity>0</DocSecurity>
  <Lines>136</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2</cp:revision>
  <cp:lastPrinted>2025-01-07T09:13:00Z</cp:lastPrinted>
  <dcterms:created xsi:type="dcterms:W3CDTF">2025-07-02T10:38:00Z</dcterms:created>
  <dcterms:modified xsi:type="dcterms:W3CDTF">2025-07-02T10:38:00Z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