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8B14A"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365F7C3B" w14:textId="77777777" w:rsidR="00386C8E" w:rsidRDefault="00386C8E"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10C824E1" w14:textId="112AE9FE" w:rsidR="00D07E17"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Pr>
          <w:rFonts w:ascii="Times New Roman" w:eastAsia="Times New Roman" w:hAnsi="Times New Roman" w:cs="Times New Roman"/>
          <w:sz w:val="24"/>
          <w:szCs w:val="24"/>
          <w:lang w:eastAsia="en-US"/>
        </w:rPr>
        <w:t xml:space="preserve">, taip pat </w:t>
      </w:r>
      <w:r w:rsidRPr="009E076C">
        <w:rPr>
          <w:rFonts w:ascii="Times New Roman" w:eastAsia="Times New Roman" w:hAnsi="Times New Roman" w:cs="Times New Roman"/>
          <w:sz w:val="24"/>
          <w:szCs w:val="24"/>
          <w:lang w:eastAsia="en-US"/>
        </w:rPr>
        <w:t xml:space="preserve">finansinio ir ekonominio pajėgumo </w:t>
      </w:r>
      <w:r>
        <w:rPr>
          <w:rFonts w:ascii="Times New Roman" w:eastAsia="Times New Roman" w:hAnsi="Times New Roman" w:cs="Times New Roman"/>
          <w:sz w:val="24"/>
          <w:szCs w:val="24"/>
          <w:lang w:eastAsia="en-US"/>
        </w:rPr>
        <w:t xml:space="preserve">atitikčiai pasitelkiamas </w:t>
      </w:r>
      <w:r w:rsidRPr="009E076C">
        <w:rPr>
          <w:rFonts w:ascii="Times New Roman" w:eastAsia="Times New Roman" w:hAnsi="Times New Roman" w:cs="Times New Roman"/>
          <w:sz w:val="24"/>
          <w:szCs w:val="24"/>
          <w:lang w:eastAsia="en-US"/>
        </w:rPr>
        <w:t>subjektas.</w:t>
      </w:r>
    </w:p>
    <w:p w14:paraId="693B9371" w14:textId="77777777" w:rsidR="00D07E17" w:rsidRPr="002A0EC5"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D07E17" w:rsidRPr="005B44FF" w14:paraId="2219713B" w14:textId="77777777" w:rsidTr="002C7CDC">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D944FBC" w14:textId="77777777" w:rsidR="00D07E17" w:rsidRPr="005B44FF" w:rsidRDefault="00D07E17" w:rsidP="002C7CDC">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2DC3B88A" w14:textId="77777777" w:rsidR="00D07E17" w:rsidRPr="005B44FF" w:rsidRDefault="00D07E17" w:rsidP="002C7CDC">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488B466C" w14:textId="77777777" w:rsidR="00D07E17" w:rsidRPr="005B44FF" w:rsidRDefault="00D07E17" w:rsidP="002C7CDC">
            <w:pPr>
              <w:contextualSpacing/>
              <w:jc w:val="center"/>
              <w:rPr>
                <w:rFonts w:eastAsia="SimSun"/>
                <w:b/>
                <w:sz w:val="24"/>
                <w:szCs w:val="24"/>
              </w:rPr>
            </w:pPr>
            <w:r w:rsidRPr="005B44FF">
              <w:rPr>
                <w:rFonts w:eastAsia="SimSun"/>
                <w:b/>
                <w:sz w:val="24"/>
                <w:szCs w:val="24"/>
              </w:rPr>
              <w:t>Atitiktį reikalavimui įrodantys dokumentai</w:t>
            </w:r>
          </w:p>
        </w:tc>
      </w:tr>
      <w:tr w:rsidR="00D07E17" w:rsidRPr="005B44FF" w14:paraId="022C5EBF"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D07E17" w:rsidRPr="005B44FF" w:rsidRDefault="00D07E17" w:rsidP="002C7CDC">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0574CE53"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6D1BF72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64E58B6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2) kyšininkavimą, prekybą poveikiu, papirkimą;</w:t>
            </w:r>
          </w:p>
          <w:p w14:paraId="5522C2F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4) nusikalstamą bankrotą;</w:t>
            </w:r>
          </w:p>
          <w:p w14:paraId="25C588DB"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261FFB5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6) nusikalstamu būdu gauto turto legalizavimą;</w:t>
            </w:r>
          </w:p>
          <w:p w14:paraId="33FA4B3E"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lastRenderedPageBreak/>
              <w:t>7) prekybą žmonėmis, vaiko pirkimą arba pardavimą;</w:t>
            </w:r>
          </w:p>
          <w:p w14:paraId="24254F0F"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4656BB81" w14:textId="77777777" w:rsidR="00D07E17" w:rsidRPr="005B44FF" w:rsidRDefault="00D07E17" w:rsidP="002C7CDC">
            <w:pPr>
              <w:contextualSpacing/>
              <w:jc w:val="both"/>
              <w:outlineLvl w:val="3"/>
              <w:rPr>
                <w:rFonts w:eastAsia="SimSun"/>
                <w:sz w:val="24"/>
                <w:szCs w:val="24"/>
              </w:rPr>
            </w:pPr>
          </w:p>
          <w:p w14:paraId="08642187"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0466ED79"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7BB0DB9F" w14:textId="66B958AE" w:rsidR="00D07E17" w:rsidRDefault="00D07E17" w:rsidP="002C7CDC">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048EE28C" w14:textId="77777777" w:rsidR="00D07E17" w:rsidRPr="005B44FF" w:rsidRDefault="00D07E17" w:rsidP="002C7CDC">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7895D8BE"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27A8E098" w14:textId="77777777" w:rsidR="00D07E17" w:rsidRPr="005B44FF" w:rsidRDefault="00D07E17" w:rsidP="002C7CDC">
            <w:pPr>
              <w:contextualSpacing/>
              <w:jc w:val="both"/>
              <w:rPr>
                <w:rFonts w:eastAsia="Yu Mincho"/>
                <w:sz w:val="24"/>
                <w:szCs w:val="24"/>
              </w:rPr>
            </w:pPr>
            <w:r w:rsidRPr="005B44FF">
              <w:rPr>
                <w:rFonts w:eastAsia="Yu Mincho"/>
                <w:sz w:val="24"/>
                <w:szCs w:val="24"/>
              </w:rPr>
              <w:t>Iš Lietuvoje įsteigtų subjektų reikalaujama:</w:t>
            </w:r>
          </w:p>
          <w:p w14:paraId="14BCEC88"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išrašo iš teismo sprendimo arba</w:t>
            </w:r>
          </w:p>
          <w:p w14:paraId="2ECAD18F"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35D61E9C"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72612155" w14:textId="77777777" w:rsidR="00D07E17" w:rsidRPr="005B44FF" w:rsidRDefault="00D07E17" w:rsidP="002C7CDC">
            <w:pPr>
              <w:contextualSpacing/>
              <w:jc w:val="both"/>
              <w:rPr>
                <w:rFonts w:eastAsia="Yu Mincho"/>
                <w:sz w:val="24"/>
                <w:szCs w:val="24"/>
              </w:rPr>
            </w:pPr>
          </w:p>
          <w:p w14:paraId="1348B1D8" w14:textId="77777777" w:rsidR="00D07E17" w:rsidRPr="005B44FF" w:rsidRDefault="00D07E17" w:rsidP="002C7CDC">
            <w:pPr>
              <w:contextualSpacing/>
              <w:jc w:val="both"/>
              <w:rPr>
                <w:rFonts w:eastAsia="Yu Mincho"/>
                <w:sz w:val="24"/>
                <w:szCs w:val="24"/>
              </w:rPr>
            </w:pPr>
            <w:r w:rsidRPr="005B44FF">
              <w:rPr>
                <w:rFonts w:eastAsia="Yu Mincho"/>
                <w:sz w:val="24"/>
                <w:szCs w:val="24"/>
              </w:rPr>
              <w:t>Iš ne Lietuvoje įsteigtų subjektų reikalaujama:</w:t>
            </w:r>
          </w:p>
          <w:p w14:paraId="66DB5799"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
            </w:r>
            <w:r w:rsidRPr="005B44FF">
              <w:rPr>
                <w:rFonts w:eastAsia="Yu Mincho"/>
                <w:sz w:val="24"/>
                <w:szCs w:val="24"/>
              </w:rPr>
              <w:t>.</w:t>
            </w:r>
          </w:p>
          <w:p w14:paraId="07BC8843"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Nurodyti dokumentai turi būti išduoti ne anksčiau kaip </w:t>
            </w:r>
            <w:r>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66C43998" w14:textId="77777777" w:rsidR="00D07E17" w:rsidRPr="005B44FF" w:rsidRDefault="00D07E17" w:rsidP="002C7CDC">
            <w:pPr>
              <w:contextualSpacing/>
              <w:jc w:val="both"/>
              <w:rPr>
                <w:rFonts w:eastAsia="SimSun"/>
                <w:sz w:val="24"/>
                <w:szCs w:val="24"/>
              </w:rPr>
            </w:pPr>
          </w:p>
          <w:p w14:paraId="10E27275" w14:textId="77777777" w:rsidR="00D07E17" w:rsidRDefault="00D07E17" w:rsidP="002C7CDC">
            <w:pPr>
              <w:contextualSpacing/>
              <w:jc w:val="both"/>
              <w:rPr>
                <w:rFonts w:eastAsia="SimSun"/>
                <w:sz w:val="24"/>
                <w:szCs w:val="24"/>
              </w:rPr>
            </w:pPr>
            <w:r w:rsidRPr="005B44FF">
              <w:rPr>
                <w:rFonts w:eastAsia="SimSun"/>
                <w:sz w:val="24"/>
                <w:szCs w:val="24"/>
              </w:rPr>
              <w:t xml:space="preserve">Jei dokumentas išduotas anksčiau, tačiau jame nurodytas galiojimo terminas </w:t>
            </w:r>
            <w:r w:rsidRPr="005B44FF">
              <w:rPr>
                <w:rFonts w:eastAsia="SimSun"/>
                <w:sz w:val="24"/>
                <w:szCs w:val="24"/>
              </w:rPr>
              <w:lastRenderedPageBreak/>
              <w:t>ilgesnis nei pašalinimo pagrindų nebuvimą patvirtinančių dokumentų pagal EBVPD pateikimo termino pabaiga, toks dokumentas jo galiojimo laikotarpiu yra priimtinas.</w:t>
            </w:r>
          </w:p>
          <w:p w14:paraId="7382F636" w14:textId="6F8BFBC0" w:rsidR="00D07E17" w:rsidRPr="005B44FF" w:rsidRDefault="00D07E17" w:rsidP="002C7CDC">
            <w:pPr>
              <w:jc w:val="both"/>
              <w:rPr>
                <w:rFonts w:eastAsia="SimSun"/>
                <w:sz w:val="24"/>
                <w:szCs w:val="24"/>
              </w:rPr>
            </w:pPr>
          </w:p>
        </w:tc>
      </w:tr>
      <w:tr w:rsidR="00E2431D" w:rsidRPr="005B44FF" w14:paraId="0F9DFEB6" w14:textId="77777777" w:rsidTr="002C7CDC">
        <w:tc>
          <w:tcPr>
            <w:tcW w:w="675" w:type="dxa"/>
            <w:tcBorders>
              <w:top w:val="single" w:sz="4" w:space="0" w:color="auto"/>
              <w:left w:val="single" w:sz="4" w:space="0" w:color="auto"/>
              <w:bottom w:val="single" w:sz="4" w:space="0" w:color="auto"/>
              <w:right w:val="single" w:sz="4" w:space="0" w:color="auto"/>
            </w:tcBorders>
          </w:tcPr>
          <w:p w14:paraId="336B7968" w14:textId="17676C2F" w:rsidR="00E2431D" w:rsidRPr="005B44FF" w:rsidRDefault="00E2431D" w:rsidP="002C7CDC">
            <w:pPr>
              <w:contextualSpacing/>
              <w:rPr>
                <w:rFonts w:eastAsia="SimSun"/>
                <w:sz w:val="24"/>
                <w:szCs w:val="24"/>
              </w:rPr>
            </w:pPr>
            <w:r>
              <w:rPr>
                <w:rFonts w:eastAsia="SimSun"/>
                <w:sz w:val="24"/>
                <w:szCs w:val="24"/>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3D1D5B08" w14:textId="78043F63" w:rsidR="00E2431D" w:rsidRPr="005B44FF" w:rsidRDefault="00662C04" w:rsidP="002C7CDC">
            <w:pPr>
              <w:contextualSpacing/>
              <w:jc w:val="both"/>
              <w:rPr>
                <w:rFonts w:eastAsia="SimSun"/>
                <w:bCs/>
                <w:sz w:val="24"/>
                <w:szCs w:val="24"/>
              </w:rPr>
            </w:pPr>
            <w:r>
              <w:rPr>
                <w:rFonts w:eastAsia="SimSun"/>
                <w:sz w:val="24"/>
                <w:szCs w:val="24"/>
              </w:rPr>
              <w:t>(46.2</w:t>
            </w:r>
            <w:r>
              <w:rPr>
                <w:rFonts w:eastAsia="SimSun"/>
                <w:sz w:val="24"/>
                <w:szCs w:val="24"/>
                <w:vertAlign w:val="superscript"/>
              </w:rPr>
              <w:t>1</w:t>
            </w:r>
            <w:r>
              <w:rPr>
                <w:rFonts w:eastAsia="SimSun"/>
                <w:sz w:val="24"/>
                <w:szCs w:val="24"/>
              </w:rPr>
              <w:t>)</w:t>
            </w:r>
            <w:r>
              <w:rPr>
                <w:rFonts w:eastAsia="SimSun"/>
                <w:sz w:val="24"/>
                <w:szCs w:val="24"/>
                <w:vertAlign w:val="superscript"/>
              </w:rPr>
              <w:t xml:space="preserve"> </w:t>
            </w:r>
            <w:r w:rsidR="00E2431D" w:rsidRPr="00E2431D">
              <w:rPr>
                <w:rFonts w:eastAsia="SimSun"/>
                <w:bCs/>
                <w:sz w:val="24"/>
                <w:szCs w:val="24"/>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A3A09FD" w14:textId="25911E67" w:rsidR="00E2431D" w:rsidRPr="005B44FF" w:rsidRDefault="00E2431D" w:rsidP="002C7CDC">
            <w:pPr>
              <w:contextualSpacing/>
              <w:jc w:val="both"/>
              <w:rPr>
                <w:rFonts w:eastAsia="SimSun"/>
                <w:sz w:val="24"/>
                <w:szCs w:val="24"/>
              </w:rPr>
            </w:pPr>
            <w:r w:rsidRPr="00E2431D">
              <w:rPr>
                <w:rFonts w:eastAsia="SimSun"/>
                <w:sz w:val="24"/>
                <w:szCs w:val="24"/>
              </w:rPr>
              <w:t>EBVPD.</w:t>
            </w:r>
          </w:p>
        </w:tc>
      </w:tr>
      <w:tr w:rsidR="00D07E17" w:rsidRPr="005B44FF" w14:paraId="4BA0C0A0"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D07E17" w:rsidRPr="005B44FF" w:rsidRDefault="00E2431D" w:rsidP="002C7CDC">
            <w:pPr>
              <w:contextualSpacing/>
              <w:rPr>
                <w:rFonts w:eastAsia="SimSun"/>
                <w:sz w:val="24"/>
                <w:szCs w:val="24"/>
              </w:rPr>
            </w:pPr>
            <w:r>
              <w:rPr>
                <w:rFonts w:eastAsia="SimSun"/>
                <w:sz w:val="24"/>
                <w:szCs w:val="24"/>
              </w:rPr>
              <w:t>3</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2B2924E"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w:t>
            </w:r>
            <w:r w:rsidRPr="005B44FF">
              <w:rPr>
                <w:rFonts w:eastAsia="SimSun"/>
                <w:bCs/>
                <w:sz w:val="24"/>
                <w:szCs w:val="24"/>
              </w:rPr>
              <w:lastRenderedPageBreak/>
              <w:t xml:space="preserve">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D07E17" w:rsidRPr="005B44FF" w:rsidRDefault="00D07E17" w:rsidP="002C7CDC">
            <w:pPr>
              <w:contextualSpacing/>
              <w:jc w:val="both"/>
              <w:rPr>
                <w:rFonts w:eastAsia="SimSun"/>
                <w:bCs/>
                <w:sz w:val="24"/>
                <w:szCs w:val="24"/>
              </w:rPr>
            </w:pPr>
          </w:p>
          <w:p w14:paraId="2A8687DD" w14:textId="77777777" w:rsidR="00D07E17" w:rsidRPr="005B44FF" w:rsidRDefault="00D07E17" w:rsidP="002C7CDC">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0616FEEF" w14:textId="77777777" w:rsidR="00D07E17" w:rsidRPr="005B44FF" w:rsidRDefault="00D07E17" w:rsidP="002C7CDC">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3B3EBB8A" w14:textId="77777777" w:rsidR="00D07E17" w:rsidRPr="005B44FF" w:rsidRDefault="00D07E17" w:rsidP="002C7CDC">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70AD771E" w14:textId="77777777" w:rsidR="00D07E17" w:rsidRPr="005B44FF" w:rsidRDefault="00D07E17" w:rsidP="002C7CDC">
            <w:pPr>
              <w:contextualSpacing/>
              <w:jc w:val="both"/>
              <w:rPr>
                <w:rFonts w:eastAsia="SimSun"/>
                <w:sz w:val="24"/>
                <w:szCs w:val="24"/>
              </w:rPr>
            </w:pPr>
            <w:r w:rsidRPr="005B44FF">
              <w:rPr>
                <w:rFonts w:eastAsia="SimSun"/>
                <w:sz w:val="24"/>
                <w:szCs w:val="24"/>
              </w:rPr>
              <w:t>Tačiau ši nuostata netaikoma, jeigu:</w:t>
            </w:r>
          </w:p>
          <w:p w14:paraId="49BFBFDF" w14:textId="77777777" w:rsidR="00D07E17" w:rsidRPr="005B44FF" w:rsidRDefault="00D07E17" w:rsidP="002C7CDC">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5C309F28" w14:textId="77777777" w:rsidR="00D07E17" w:rsidRPr="005B44FF" w:rsidRDefault="00D07E17" w:rsidP="002C7CDC">
            <w:pPr>
              <w:contextualSpacing/>
              <w:jc w:val="both"/>
              <w:rPr>
                <w:rFonts w:eastAsia="SimSun"/>
                <w:sz w:val="24"/>
                <w:szCs w:val="24"/>
              </w:rPr>
            </w:pPr>
            <w:r w:rsidRPr="005B44FF">
              <w:rPr>
                <w:rFonts w:eastAsia="SimSun"/>
                <w:sz w:val="24"/>
                <w:szCs w:val="24"/>
              </w:rPr>
              <w:t>2) įsiskolinimo suma neviršija 50 Eur (penkiasdešimt eurų);</w:t>
            </w:r>
          </w:p>
          <w:p w14:paraId="5056B6DE"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w:t>
            </w:r>
            <w:r w:rsidRPr="005B44FF">
              <w:rPr>
                <w:rFonts w:eastAsia="SimSun"/>
                <w:sz w:val="24"/>
                <w:szCs w:val="24"/>
              </w:rPr>
              <w:lastRenderedPageBreak/>
              <w:t>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29B24DB9"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EBVPD.</w:t>
            </w:r>
          </w:p>
          <w:p w14:paraId="385C7B56" w14:textId="77777777" w:rsidR="00D07E17" w:rsidRPr="005B44FF" w:rsidRDefault="00D07E17" w:rsidP="002C7CDC">
            <w:pPr>
              <w:contextualSpacing/>
              <w:jc w:val="both"/>
              <w:rPr>
                <w:rFonts w:eastAsia="SimSun"/>
                <w:sz w:val="24"/>
                <w:szCs w:val="24"/>
              </w:rPr>
            </w:pPr>
            <w:r w:rsidRPr="005B44FF">
              <w:rPr>
                <w:rFonts w:eastAsia="SimSun"/>
                <w:sz w:val="24"/>
                <w:szCs w:val="24"/>
              </w:rPr>
              <w:lastRenderedPageBreak/>
              <w:t>1) Dėl įsipareigojimų, susijusių su mokesčių mokėjimu, įvykdymo iš Lietuvoje įsteigtų subjektų prašoma:</w:t>
            </w:r>
          </w:p>
          <w:p w14:paraId="4EF476DF" w14:textId="77777777" w:rsidR="00D07E17" w:rsidRPr="00E2431D" w:rsidRDefault="00D07E17" w:rsidP="002C7CDC">
            <w:pPr>
              <w:contextualSpacing/>
              <w:jc w:val="both"/>
              <w:rPr>
                <w:rFonts w:eastAsia="SimSun"/>
                <w:sz w:val="24"/>
                <w:szCs w:val="24"/>
              </w:rPr>
            </w:pPr>
          </w:p>
          <w:p w14:paraId="138120A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išrašo iš teismo sprendimo (jei toks yra) arba</w:t>
            </w:r>
          </w:p>
          <w:p w14:paraId="5BCF7A9E"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Valstybinės mokesčių inspekcijos prie Lietuvos Respublikos finansų ministerijos išduoto dokumento,</w:t>
            </w:r>
          </w:p>
          <w:p w14:paraId="419FDD35" w14:textId="77777777" w:rsidR="00D07E17" w:rsidRPr="00E2431D" w:rsidRDefault="00D07E17" w:rsidP="00D07E17">
            <w:pPr>
              <w:pStyle w:val="Sraopastraipa"/>
              <w:numPr>
                <w:ilvl w:val="0"/>
                <w:numId w:val="3"/>
              </w:numPr>
              <w:spacing w:after="0" w:line="240" w:lineRule="auto"/>
              <w:jc w:val="both"/>
              <w:rPr>
                <w:rFonts w:eastAsia="SimSun"/>
                <w:sz w:val="24"/>
                <w:szCs w:val="24"/>
                <w:lang w:eastAsia="lt-LT"/>
              </w:rPr>
            </w:pPr>
            <w:r w:rsidRPr="00E2431D">
              <w:rPr>
                <w:rFonts w:eastAsia="SimSun"/>
                <w:sz w:val="24"/>
                <w:szCs w:val="24"/>
                <w:lang w:eastAsia="lt-LT"/>
              </w:rPr>
              <w:t>arba valstybės įmonės Registrų centro Lietuvos Respublikos Vyriausybės nustatyta tvarka išduoto dokumento, patvirtinančio jungtinius kompetentingų institucijų tvarkomus duomenis.</w:t>
            </w:r>
          </w:p>
          <w:p w14:paraId="2CF623FB" w14:textId="77777777" w:rsidR="00D07E17" w:rsidRPr="005B44FF" w:rsidRDefault="00D07E17" w:rsidP="002C7CDC">
            <w:pPr>
              <w:contextualSpacing/>
              <w:jc w:val="both"/>
              <w:rPr>
                <w:rFonts w:eastAsia="SimSun"/>
                <w:sz w:val="24"/>
                <w:szCs w:val="24"/>
              </w:rPr>
            </w:pPr>
          </w:p>
          <w:p w14:paraId="79CF12F8" w14:textId="77777777" w:rsidR="00D07E17" w:rsidRPr="005B44FF" w:rsidRDefault="00D07E17" w:rsidP="002C7CDC">
            <w:pPr>
              <w:contextualSpacing/>
              <w:jc w:val="both"/>
              <w:rPr>
                <w:rFonts w:eastAsia="SimSun"/>
                <w:sz w:val="24"/>
                <w:szCs w:val="24"/>
              </w:rPr>
            </w:pPr>
            <w:r w:rsidRPr="005B44FF">
              <w:rPr>
                <w:rFonts w:eastAsia="SimSun"/>
                <w:sz w:val="24"/>
                <w:szCs w:val="24"/>
              </w:rPr>
              <w:t>Iš ne Lietuvoje įsteigtų subjektų reikalaujama:</w:t>
            </w:r>
          </w:p>
          <w:p w14:paraId="1817BC8A" w14:textId="77777777" w:rsidR="00D07E17" w:rsidRPr="005B44FF" w:rsidRDefault="00D07E17" w:rsidP="002C7CDC">
            <w:pPr>
              <w:contextualSpacing/>
              <w:jc w:val="both"/>
              <w:rPr>
                <w:rFonts w:eastAsia="SimSun"/>
                <w:sz w:val="24"/>
                <w:szCs w:val="24"/>
              </w:rPr>
            </w:pPr>
            <w:r w:rsidRPr="005B44FF">
              <w:rPr>
                <w:rFonts w:eastAsia="SimSun"/>
                <w:sz w:val="24"/>
                <w:szCs w:val="24"/>
              </w:rPr>
              <w:t>• atitinkamos užsienio šalies institucijos dokumento</w:t>
            </w:r>
            <w:r>
              <w:rPr>
                <w:rStyle w:val="Puslapioinaosnuoroda"/>
                <w:rFonts w:eastAsia="SimSun"/>
                <w:sz w:val="24"/>
                <w:szCs w:val="24"/>
              </w:rPr>
              <w:footnoteReference w:id="2"/>
            </w:r>
            <w:r w:rsidRPr="005B44FF">
              <w:rPr>
                <w:rFonts w:eastAsia="SimSun"/>
                <w:sz w:val="24"/>
                <w:szCs w:val="24"/>
              </w:rPr>
              <w:t>.</w:t>
            </w:r>
          </w:p>
          <w:p w14:paraId="61A8CB21"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23859864" w14:textId="77777777" w:rsidR="00D07E17" w:rsidRPr="005B44FF" w:rsidRDefault="00D07E17" w:rsidP="002C7CDC">
            <w:pPr>
              <w:contextualSpacing/>
              <w:jc w:val="both"/>
              <w:rPr>
                <w:rFonts w:eastAsia="Yu Mincho"/>
                <w:i/>
                <w:iCs/>
                <w:color w:val="7030A0"/>
                <w:sz w:val="24"/>
                <w:szCs w:val="24"/>
              </w:rPr>
            </w:pPr>
          </w:p>
          <w:p w14:paraId="57340147"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D07E17" w:rsidRPr="005B44FF" w:rsidRDefault="00D07E17" w:rsidP="002C7CDC">
            <w:pPr>
              <w:contextualSpacing/>
              <w:jc w:val="both"/>
              <w:rPr>
                <w:rFonts w:eastAsia="Yu Mincho"/>
                <w:b/>
                <w:bCs/>
                <w:sz w:val="24"/>
                <w:szCs w:val="24"/>
              </w:rPr>
            </w:pPr>
          </w:p>
          <w:p w14:paraId="0DEF4672" w14:textId="77777777" w:rsidR="00D07E17" w:rsidRPr="005B44FF" w:rsidRDefault="00D07E17" w:rsidP="002C7CDC">
            <w:pPr>
              <w:contextualSpacing/>
              <w:jc w:val="both"/>
              <w:rPr>
                <w:rFonts w:eastAsia="Yu Mincho"/>
                <w:b/>
                <w:bCs/>
                <w:sz w:val="24"/>
                <w:szCs w:val="24"/>
              </w:rPr>
            </w:pPr>
            <w:r w:rsidRPr="005B44FF">
              <w:rPr>
                <w:rFonts w:eastAsia="Yu Mincho"/>
                <w:bCs/>
                <w:sz w:val="24"/>
                <w:szCs w:val="24"/>
              </w:rPr>
              <w:lastRenderedPageBreak/>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2F6E3791"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Pr>
                <w:rFonts w:eastAsia="Yu Mincho"/>
                <w:bCs/>
                <w:sz w:val="24"/>
                <w:szCs w:val="24"/>
              </w:rPr>
              <w:t xml:space="preserve"> </w:t>
            </w:r>
            <w:hyperlink r:id="rId10" w:history="1">
              <w:r w:rsidRPr="00211235">
                <w:rPr>
                  <w:rStyle w:val="Hipersaitas"/>
                  <w:rFonts w:eastAsia="Yu Mincho" w:cstheme="minorBidi"/>
                  <w:bCs/>
                  <w:sz w:val="24"/>
                  <w:szCs w:val="24"/>
                </w:rPr>
                <w:t>https://draudejai.sodra.lt/draudeju_viesi_duomenys/</w:t>
              </w:r>
            </w:hyperlink>
            <w:r>
              <w:rPr>
                <w:rFonts w:eastAsia="Yu Mincho"/>
                <w:bCs/>
                <w:sz w:val="24"/>
                <w:szCs w:val="24"/>
              </w:rPr>
              <w:t>.</w:t>
            </w:r>
          </w:p>
          <w:p w14:paraId="325684D7" w14:textId="77777777" w:rsidR="00D07E17" w:rsidRPr="005B44FF" w:rsidRDefault="00D07E17" w:rsidP="002C7CDC">
            <w:pPr>
              <w:contextualSpacing/>
              <w:jc w:val="both"/>
              <w:rPr>
                <w:rFonts w:eastAsia="Yu Mincho"/>
                <w:b/>
                <w:bCs/>
                <w:sz w:val="24"/>
                <w:szCs w:val="24"/>
              </w:rPr>
            </w:pPr>
          </w:p>
          <w:p w14:paraId="3C32EF0E"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D07E17" w:rsidRPr="005B44FF" w:rsidRDefault="00D07E17" w:rsidP="002C7CDC">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55CE8452" w14:textId="77777777" w:rsidR="00D07E17" w:rsidRPr="005B44FF" w:rsidRDefault="00D07E17" w:rsidP="002C7CDC">
            <w:pPr>
              <w:contextualSpacing/>
              <w:jc w:val="both"/>
              <w:rPr>
                <w:rFonts w:eastAsia="Yu Mincho"/>
                <w:b/>
                <w:bCs/>
                <w:sz w:val="24"/>
                <w:szCs w:val="24"/>
              </w:rPr>
            </w:pPr>
          </w:p>
          <w:p w14:paraId="6EB72350" w14:textId="77777777" w:rsidR="00D07E17" w:rsidRPr="005B44FF" w:rsidRDefault="00D07E17" w:rsidP="002C7CDC">
            <w:pPr>
              <w:contextualSpacing/>
              <w:jc w:val="both"/>
              <w:rPr>
                <w:rFonts w:eastAsia="Yu Mincho"/>
                <w:sz w:val="24"/>
                <w:szCs w:val="24"/>
              </w:rPr>
            </w:pPr>
            <w:r w:rsidRPr="005B44FF">
              <w:rPr>
                <w:rFonts w:eastAsia="Yu Mincho"/>
                <w:sz w:val="24"/>
                <w:szCs w:val="24"/>
              </w:rPr>
              <w:lastRenderedPageBreak/>
              <w:t>Iš ne Lietuvoje įsteigtų subjektų reikalaujama:</w:t>
            </w:r>
          </w:p>
          <w:p w14:paraId="02D2B8FD" w14:textId="77777777" w:rsidR="00D07E17" w:rsidRPr="005B44FF" w:rsidRDefault="00D07E17" w:rsidP="00D07E17">
            <w:pPr>
              <w:numPr>
                <w:ilvl w:val="0"/>
                <w:numId w:val="1"/>
              </w:numPr>
              <w:spacing w:after="0" w:line="240" w:lineRule="auto"/>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3"/>
            </w:r>
            <w:r w:rsidRPr="005B44FF">
              <w:rPr>
                <w:rFonts w:eastAsia="Yu Mincho"/>
                <w:sz w:val="24"/>
                <w:szCs w:val="24"/>
              </w:rPr>
              <w:t>.</w:t>
            </w:r>
          </w:p>
          <w:p w14:paraId="690F7E60" w14:textId="77777777" w:rsidR="00D07E17" w:rsidRPr="005B44FF" w:rsidRDefault="00D07E17" w:rsidP="002C7CDC">
            <w:pPr>
              <w:contextualSpacing/>
              <w:jc w:val="both"/>
              <w:rPr>
                <w:rFonts w:eastAsia="Yu Mincho"/>
                <w:b/>
                <w:bCs/>
                <w:sz w:val="24"/>
                <w:szCs w:val="24"/>
              </w:rPr>
            </w:pPr>
          </w:p>
          <w:p w14:paraId="1270191F" w14:textId="77777777" w:rsidR="00D07E17" w:rsidRPr="005B44FF" w:rsidRDefault="00D07E17" w:rsidP="002C7CDC">
            <w:pPr>
              <w:contextualSpacing/>
              <w:jc w:val="both"/>
              <w:rPr>
                <w:rFonts w:eastAsia="Yu Mincho"/>
                <w:iCs/>
                <w:sz w:val="24"/>
                <w:szCs w:val="24"/>
              </w:rPr>
            </w:pPr>
            <w:r w:rsidRPr="005B44FF">
              <w:rPr>
                <w:rFonts w:eastAsia="Yu Mincho"/>
                <w:sz w:val="24"/>
                <w:szCs w:val="24"/>
              </w:rPr>
              <w:t xml:space="preserve">Nurodyti dokumentai turi būti  išduoti ne anksčiau kaip </w:t>
            </w:r>
            <w:r>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DE3EA50" w14:textId="5DD05206" w:rsidR="00D07E17" w:rsidRPr="00D07E17" w:rsidRDefault="00D07E17" w:rsidP="002C7CDC">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D07E17" w:rsidRPr="005B44FF" w14:paraId="6ABCA09A"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D07E17" w:rsidRPr="005B44FF" w:rsidRDefault="00E2431D" w:rsidP="002C7CDC">
            <w:pPr>
              <w:contextualSpacing/>
              <w:rPr>
                <w:rFonts w:eastAsia="SimSun"/>
                <w:sz w:val="24"/>
                <w:szCs w:val="24"/>
              </w:rPr>
            </w:pPr>
            <w:r>
              <w:rPr>
                <w:rFonts w:eastAsia="SimSun"/>
                <w:sz w:val="24"/>
                <w:szCs w:val="24"/>
              </w:rPr>
              <w:lastRenderedPageBreak/>
              <w:t>4</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D7C60AC" w14:textId="77777777" w:rsidR="00D07E17" w:rsidRPr="001B2AE6" w:rsidRDefault="00D07E17" w:rsidP="002C7CDC">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7956E7D" w14:textId="77777777" w:rsidR="00D07E17" w:rsidRPr="001B2AE6"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23845B9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D07E17" w:rsidRPr="005B44FF" w:rsidRDefault="00E2431D" w:rsidP="002C7CDC">
            <w:pPr>
              <w:contextualSpacing/>
              <w:rPr>
                <w:rFonts w:eastAsia="SimSun"/>
                <w:sz w:val="24"/>
                <w:szCs w:val="24"/>
              </w:rPr>
            </w:pPr>
            <w:r>
              <w:rPr>
                <w:rFonts w:eastAsia="SimSun"/>
                <w:sz w:val="24"/>
                <w:szCs w:val="24"/>
              </w:rPr>
              <w:t>5</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FD004F7"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2A5B3DA4" w14:textId="77777777" w:rsidR="00D07E17" w:rsidRPr="005B44FF" w:rsidRDefault="00D07E17" w:rsidP="002C7CDC">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958821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64EF66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D07E17" w:rsidRPr="005B44FF" w:rsidRDefault="00E2431D" w:rsidP="002C7CDC">
            <w:pPr>
              <w:contextualSpacing/>
              <w:rPr>
                <w:rFonts w:eastAsia="SimSun"/>
                <w:sz w:val="24"/>
                <w:szCs w:val="24"/>
              </w:rPr>
            </w:pPr>
            <w:r>
              <w:rPr>
                <w:rFonts w:eastAsia="SimSun"/>
                <w:sz w:val="24"/>
                <w:szCs w:val="24"/>
              </w:rPr>
              <w:lastRenderedPageBreak/>
              <w:t>6</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AD3DCBE" w14:textId="77777777" w:rsidR="00D07E17" w:rsidRPr="005B44FF" w:rsidRDefault="00D07E17" w:rsidP="002C7CDC">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6CC82C0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504BDA12"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D07E17" w:rsidRPr="005B44FF" w:rsidRDefault="00E2431D" w:rsidP="002C7CDC">
            <w:pPr>
              <w:contextualSpacing/>
              <w:rPr>
                <w:rFonts w:eastAsia="SimSun"/>
                <w:sz w:val="24"/>
                <w:szCs w:val="24"/>
              </w:rPr>
            </w:pPr>
            <w:r>
              <w:rPr>
                <w:rFonts w:eastAsia="SimSun"/>
                <w:sz w:val="24"/>
                <w:szCs w:val="24"/>
              </w:rPr>
              <w:t>7</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78A5AE4"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71CDCC65" w14:textId="77777777" w:rsidR="00D07E17" w:rsidRPr="005B44FF" w:rsidRDefault="00D07E17" w:rsidP="002C7CDC">
            <w:pPr>
              <w:contextualSpacing/>
              <w:jc w:val="both"/>
              <w:rPr>
                <w:rFonts w:eastAsia="SimSun"/>
                <w:sz w:val="24"/>
                <w:szCs w:val="24"/>
              </w:rPr>
            </w:pPr>
            <w:r w:rsidRPr="005B44FF">
              <w:rPr>
                <w:rFonts w:eastAsia="SimSun"/>
                <w:sz w:val="24"/>
                <w:szCs w:val="24"/>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D07E17" w:rsidRPr="005B44FF" w:rsidRDefault="00D07E17" w:rsidP="002C7CDC">
            <w:pPr>
              <w:contextualSpacing/>
              <w:jc w:val="both"/>
              <w:rPr>
                <w:rFonts w:eastAsia="SimSun"/>
                <w:sz w:val="24"/>
                <w:szCs w:val="24"/>
              </w:rPr>
            </w:pPr>
            <w:r w:rsidRPr="005B44FF">
              <w:rPr>
                <w:rFonts w:eastAsia="SimSu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C8E2C6E"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p w14:paraId="154B3FD2" w14:textId="77777777" w:rsidR="00D07E17" w:rsidRDefault="00D07E17" w:rsidP="002C7CDC">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2DC1630" w14:textId="77777777" w:rsidR="00D07E17" w:rsidRPr="005B44FF" w:rsidRDefault="00D07E17" w:rsidP="002C7CDC">
            <w:pPr>
              <w:contextualSpacing/>
              <w:jc w:val="both"/>
              <w:rPr>
                <w:rFonts w:eastAsia="SimSun"/>
                <w:sz w:val="24"/>
                <w:szCs w:val="24"/>
              </w:rPr>
            </w:pPr>
            <w:hyperlink r:id="rId1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D07E17" w:rsidRPr="005B44FF" w14:paraId="29226CB5"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D07E17" w:rsidRPr="005B44FF" w:rsidRDefault="00E2431D" w:rsidP="002C7CDC">
            <w:pPr>
              <w:contextualSpacing/>
              <w:rPr>
                <w:rFonts w:eastAsia="SimSun"/>
                <w:sz w:val="24"/>
                <w:szCs w:val="24"/>
              </w:rPr>
            </w:pPr>
            <w:r>
              <w:rPr>
                <w:rFonts w:eastAsia="SimSun"/>
                <w:sz w:val="24"/>
                <w:szCs w:val="24"/>
              </w:rPr>
              <w:lastRenderedPageBreak/>
              <w:t>8</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211C081" w14:textId="77777777" w:rsidR="00D07E17" w:rsidRPr="005B44FF" w:rsidRDefault="00D07E17" w:rsidP="002C7CDC">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2E12FA8B" w14:textId="77777777" w:rsidR="00D07E17" w:rsidRPr="005B44FF" w:rsidRDefault="00D07E17" w:rsidP="002C7CDC">
            <w:pPr>
              <w:contextualSpacing/>
              <w:jc w:val="both"/>
              <w:rPr>
                <w:rFonts w:eastAsia="SimSun"/>
                <w:sz w:val="24"/>
                <w:szCs w:val="24"/>
              </w:rPr>
            </w:pPr>
            <w:r w:rsidRPr="001B2AE6">
              <w:rPr>
                <w:rFonts w:eastAsia="SimSun"/>
                <w:sz w:val="24"/>
                <w:szCs w:val="24"/>
                <w:lang w:eastAsia="en-US"/>
              </w:rPr>
              <w:t>EBVPD.</w:t>
            </w:r>
          </w:p>
        </w:tc>
      </w:tr>
      <w:tr w:rsidR="00D07E17" w:rsidRPr="005B44FF" w14:paraId="7E54449B"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D07E17" w:rsidRPr="005B44FF" w:rsidRDefault="00E2431D" w:rsidP="002C7CDC">
            <w:pPr>
              <w:contextualSpacing/>
              <w:rPr>
                <w:rFonts w:eastAsia="SimSun"/>
                <w:sz w:val="24"/>
                <w:szCs w:val="24"/>
              </w:rPr>
            </w:pPr>
            <w:r>
              <w:rPr>
                <w:rFonts w:eastAsia="SimSun"/>
                <w:sz w:val="24"/>
                <w:szCs w:val="24"/>
              </w:rPr>
              <w:t>9</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CC46F0C" w14:textId="77777777" w:rsidR="00D07E17" w:rsidRPr="005B44FF" w:rsidRDefault="00D07E17" w:rsidP="002C7CDC">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D07E17" w:rsidRPr="005B44FF" w:rsidRDefault="00D07E17" w:rsidP="002C7CDC">
            <w:pPr>
              <w:contextualSpacing/>
              <w:jc w:val="both"/>
              <w:rPr>
                <w:rFonts w:eastAsia="SimSun"/>
                <w:sz w:val="24"/>
                <w:szCs w:val="24"/>
              </w:rPr>
            </w:pPr>
            <w:r w:rsidRPr="005B44FF">
              <w:rPr>
                <w:rFonts w:eastAsia="Calibri"/>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5B44FF">
              <w:rPr>
                <w:rFonts w:eastAsia="Calibri"/>
                <w:sz w:val="24"/>
                <w:szCs w:val="24"/>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45443C" w14:textId="77777777" w:rsidR="00D07E17" w:rsidRDefault="00D07E17" w:rsidP="002C7CDC">
            <w:pPr>
              <w:contextualSpacing/>
              <w:jc w:val="both"/>
              <w:rPr>
                <w:rFonts w:eastAsia="SimSun"/>
                <w:sz w:val="24"/>
                <w:szCs w:val="24"/>
                <w:lang w:eastAsia="en-US"/>
              </w:rPr>
            </w:pPr>
            <w:r w:rsidRPr="001B2AE6">
              <w:rPr>
                <w:rFonts w:eastAsia="SimSun"/>
                <w:sz w:val="24"/>
                <w:szCs w:val="24"/>
                <w:lang w:eastAsia="en-US"/>
              </w:rPr>
              <w:lastRenderedPageBreak/>
              <w:t>EBVPD.</w:t>
            </w:r>
          </w:p>
          <w:p w14:paraId="40577322" w14:textId="77777777" w:rsidR="00D07E17" w:rsidRPr="005B44FF" w:rsidRDefault="00D07E17" w:rsidP="002C7CDC">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75E8C82C" w14:textId="77777777" w:rsidR="00D07E17" w:rsidRPr="005B44FF" w:rsidRDefault="00D07E17" w:rsidP="002C7CDC">
            <w:pPr>
              <w:contextualSpacing/>
              <w:jc w:val="both"/>
              <w:rPr>
                <w:rFonts w:eastAsia="SimSun"/>
                <w:sz w:val="24"/>
                <w:szCs w:val="24"/>
              </w:rPr>
            </w:pPr>
            <w:hyperlink r:id="rId1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D07E17" w:rsidRPr="005B44FF" w14:paraId="4CA8E557"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D07E17" w:rsidRPr="005B44FF" w:rsidRDefault="00E2431D" w:rsidP="002C7CDC">
            <w:pPr>
              <w:contextualSpacing/>
              <w:rPr>
                <w:rFonts w:eastAsia="SimSun"/>
                <w:sz w:val="24"/>
                <w:szCs w:val="24"/>
              </w:rPr>
            </w:pPr>
            <w:r>
              <w:rPr>
                <w:rFonts w:eastAsia="SimSun"/>
                <w:sz w:val="24"/>
                <w:szCs w:val="24"/>
              </w:rPr>
              <w:t>10</w:t>
            </w:r>
            <w:r w:rsidR="00D07E17"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76E89EC" w14:textId="77777777" w:rsidR="00D07E17" w:rsidRPr="005B44FF" w:rsidRDefault="00D07E17" w:rsidP="002C7CDC">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66AE2C27" w14:textId="77777777" w:rsidR="00D07E17" w:rsidRPr="005B44FF" w:rsidRDefault="00D07E17" w:rsidP="002C7CDC">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42E0CA08" w14:textId="77777777" w:rsidR="00D07E17" w:rsidRPr="005B44FF" w:rsidRDefault="00D07E17" w:rsidP="002C7CDC">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44B36408" w14:textId="77777777" w:rsidR="00D07E17" w:rsidRPr="005B44FF" w:rsidRDefault="00D07E17" w:rsidP="002C7CDC">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3111598E" w14:textId="77777777" w:rsidR="00D07E17" w:rsidRPr="001B2AE6"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1A55D7A"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1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3FFFD056" w14:textId="77777777" w:rsidR="00D07E17" w:rsidRPr="00186F2B" w:rsidRDefault="00D07E17" w:rsidP="002C7CDC">
            <w:pPr>
              <w:contextualSpacing/>
              <w:jc w:val="both"/>
              <w:rPr>
                <w:rFonts w:eastAsia="SimSun"/>
                <w:sz w:val="24"/>
                <w:szCs w:val="24"/>
              </w:rPr>
            </w:pPr>
            <w:hyperlink r:id="rId1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53E843DE"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1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0806BAD" w14:textId="77777777" w:rsidR="00D07E17" w:rsidRPr="001B2AE6" w:rsidRDefault="00D07E17" w:rsidP="002C7CDC">
            <w:pPr>
              <w:contextualSpacing/>
              <w:jc w:val="both"/>
              <w:rPr>
                <w:rFonts w:eastAsia="SimSun"/>
                <w:sz w:val="24"/>
                <w:szCs w:val="24"/>
              </w:rPr>
            </w:pPr>
          </w:p>
          <w:p w14:paraId="29AF7F06" w14:textId="77777777" w:rsidR="00D07E17" w:rsidRPr="001B2AE6" w:rsidRDefault="00D07E17" w:rsidP="002C7CDC">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1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D07E17" w:rsidRPr="005B44FF" w14:paraId="5226BD38" w14:textId="77777777" w:rsidTr="002C7CDC">
        <w:tc>
          <w:tcPr>
            <w:tcW w:w="675" w:type="dxa"/>
            <w:tcBorders>
              <w:top w:val="single" w:sz="4" w:space="0" w:color="auto"/>
              <w:left w:val="single" w:sz="4" w:space="0" w:color="auto"/>
              <w:bottom w:val="single" w:sz="4" w:space="0" w:color="auto"/>
              <w:right w:val="single" w:sz="4" w:space="0" w:color="auto"/>
            </w:tcBorders>
            <w:hideMark/>
          </w:tcPr>
          <w:p w14:paraId="0673247C" w14:textId="729FADA1" w:rsidR="00D07E17" w:rsidRPr="005B44FF" w:rsidRDefault="00D07E17" w:rsidP="002C7CDC">
            <w:pPr>
              <w:contextualSpacing/>
              <w:rPr>
                <w:rFonts w:eastAsia="SimSun"/>
                <w:sz w:val="24"/>
                <w:szCs w:val="24"/>
              </w:rPr>
            </w:pPr>
            <w:r w:rsidRPr="005B44FF">
              <w:rPr>
                <w:rFonts w:eastAsia="SimSun"/>
                <w:sz w:val="24"/>
                <w:szCs w:val="24"/>
              </w:rPr>
              <w:lastRenderedPageBreak/>
              <w:t>1</w:t>
            </w:r>
            <w:r w:rsidR="00E2431D">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A4B4F6A" w14:textId="77777777" w:rsidR="00D07E17" w:rsidRPr="005B44FF" w:rsidRDefault="00D07E17" w:rsidP="002C7CDC">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063248FD" w14:textId="77777777" w:rsidR="00D07E17" w:rsidRPr="005B44FF" w:rsidRDefault="00D07E17" w:rsidP="002C7CDC">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3335E6BC" w14:textId="77777777" w:rsidR="00D07E17" w:rsidRPr="005B44FF" w:rsidRDefault="00D07E17" w:rsidP="00D07E17">
      <w:pPr>
        <w:suppressAutoHyphens/>
        <w:spacing w:after="0" w:line="240" w:lineRule="auto"/>
        <w:contextualSpacing/>
        <w:rPr>
          <w:rFonts w:ascii="Times New Roman" w:eastAsia="Times New Roman" w:hAnsi="Times New Roman" w:cs="Times New Roman"/>
          <w:sz w:val="24"/>
          <w:szCs w:val="24"/>
          <w:lang w:eastAsia="en-US"/>
        </w:rPr>
      </w:pPr>
    </w:p>
    <w:p w14:paraId="35E18886" w14:textId="77777777" w:rsidR="00D07E17" w:rsidRPr="005B44FF" w:rsidRDefault="00D07E17" w:rsidP="00D07E17">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283F486F" w14:textId="77777777" w:rsidR="00D07E17" w:rsidRPr="005B44FF" w:rsidRDefault="00D07E17" w:rsidP="00D07E1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5398B42" w14:textId="77777777" w:rsidR="0070704E" w:rsidRDefault="0070704E"/>
    <w:sectPr w:rsidR="0070704E">
      <w:headerReference w:type="default" r:id="rId1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13E1" w14:textId="77777777" w:rsidR="00BF464E" w:rsidRDefault="00BF464E" w:rsidP="00D07E17">
      <w:pPr>
        <w:spacing w:after="0" w:line="240" w:lineRule="auto"/>
      </w:pPr>
      <w:r>
        <w:separator/>
      </w:r>
    </w:p>
  </w:endnote>
  <w:endnote w:type="continuationSeparator" w:id="0">
    <w:p w14:paraId="00AEE72A" w14:textId="77777777" w:rsidR="00BF464E" w:rsidRDefault="00BF464E" w:rsidP="00D0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B1AA0" w14:textId="77777777" w:rsidR="00BF464E" w:rsidRDefault="00BF464E" w:rsidP="00D07E17">
      <w:pPr>
        <w:spacing w:after="0" w:line="240" w:lineRule="auto"/>
      </w:pPr>
      <w:r>
        <w:separator/>
      </w:r>
    </w:p>
  </w:footnote>
  <w:footnote w:type="continuationSeparator" w:id="0">
    <w:p w14:paraId="4FF37AA2" w14:textId="77777777" w:rsidR="00BF464E" w:rsidRDefault="00BF464E" w:rsidP="00D07E17">
      <w:pPr>
        <w:spacing w:after="0" w:line="240" w:lineRule="auto"/>
      </w:pPr>
      <w:r>
        <w:continuationSeparator/>
      </w:r>
    </w:p>
  </w:footnote>
  <w:footnote w:id="1">
    <w:p w14:paraId="1ECA964E" w14:textId="77777777" w:rsidR="00D07E17" w:rsidRPr="00BE35EA" w:rsidRDefault="00D07E17" w:rsidP="00D07E17">
      <w:pPr>
        <w:pStyle w:val="Puslapioinaostekstas"/>
        <w:jc w:val="both"/>
        <w:rPr>
          <w:rFonts w:ascii="Times New Roman" w:hAnsi="Times New Roman" w:cs="Times New Roman"/>
          <w:iCs/>
        </w:rPr>
      </w:pPr>
      <w:r w:rsidRPr="00BE35EA">
        <w:rPr>
          <w:rStyle w:val="Puslapioinaosnuoroda"/>
          <w:rFonts w:ascii="Times New Roman" w:eastAsia="Yu Mincho" w:hAnsi="Times New Roman"/>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5CF4E8DA"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A95EE14" w14:textId="77777777" w:rsidR="00D07E17" w:rsidRPr="00BE35EA" w:rsidRDefault="00D07E17" w:rsidP="00D07E17">
      <w:pPr>
        <w:pStyle w:val="Puslapioinaostekstas"/>
        <w:numPr>
          <w:ilvl w:val="0"/>
          <w:numId w:val="2"/>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4DB4AE9"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BD597BA" w14:textId="77777777" w:rsidR="00D07E17" w:rsidRPr="00923318" w:rsidRDefault="00D07E17" w:rsidP="00D07E17">
      <w:pPr>
        <w:pStyle w:val="Puslapioinaostekstas"/>
        <w:jc w:val="both"/>
        <w:rPr>
          <w:rFonts w:ascii="Times New Roman" w:hAnsi="Times New Roman" w:cs="Times New Roman"/>
        </w:rPr>
      </w:pPr>
      <w:r w:rsidRPr="00923318">
        <w:rPr>
          <w:rFonts w:ascii="Times New Roman" w:hAnsi="Times New Roman" w:cs="Times New Roman"/>
        </w:rPr>
        <w:t>a)</w:t>
      </w:r>
      <w:r>
        <w:rPr>
          <w:rFonts w:ascii="Times New Roman" w:hAnsi="Times New Roman" w:cs="Times New Roman"/>
        </w:rPr>
        <w:t xml:space="preserve"> </w:t>
      </w:r>
      <w:r w:rsidRPr="00923318">
        <w:rPr>
          <w:rFonts w:ascii="Times New Roman" w:hAnsi="Times New Roman" w:cs="Times New Roman"/>
        </w:rPr>
        <w:t xml:space="preserve">priesaikos deklaracija; </w:t>
      </w:r>
    </w:p>
    <w:p w14:paraId="1C2A6E33" w14:textId="77777777" w:rsidR="00D07E17" w:rsidRPr="006B7105" w:rsidRDefault="00D07E17" w:rsidP="00D07E17">
      <w:pPr>
        <w:pStyle w:val="Puslapioinaostekstas"/>
        <w:jc w:val="both"/>
        <w:rPr>
          <w:rFonts w:ascii="Times New Roman" w:hAnsi="Times New Roman" w:cs="Times New Roman"/>
        </w:rPr>
      </w:pPr>
      <w:r w:rsidRPr="00923318">
        <w:rPr>
          <w:rFonts w:ascii="Times New Roman" w:hAnsi="Times New Roman" w:cs="Times New Roman"/>
        </w:rPr>
        <w:t>b)</w:t>
      </w:r>
      <w:r>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3">
    <w:p w14:paraId="22D253C6" w14:textId="77777777" w:rsidR="00D07E17" w:rsidRPr="00923318" w:rsidRDefault="00D07E17" w:rsidP="00D07E17">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79E4A413" w14:textId="77777777" w:rsidR="00D07E17" w:rsidRPr="00923318"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a) </w:t>
      </w:r>
      <w:r w:rsidRPr="00923318">
        <w:rPr>
          <w:rFonts w:ascii="Times New Roman" w:eastAsia="Yu Mincho" w:hAnsi="Times New Roman" w:cs="Times New Roman"/>
        </w:rPr>
        <w:t xml:space="preserve">priesaikos deklaracija; </w:t>
      </w:r>
    </w:p>
    <w:p w14:paraId="5377623D" w14:textId="77777777" w:rsidR="00D07E17" w:rsidRPr="005B44FF" w:rsidRDefault="00D07E17" w:rsidP="00D07E17">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900B" w14:textId="7B877C7F" w:rsidR="00386C8E" w:rsidRPr="0068331C" w:rsidRDefault="00386C8E" w:rsidP="00386C8E">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4D4083">
      <w:rPr>
        <w:rFonts w:ascii="Times New Roman" w:eastAsia="Times New Roman" w:hAnsi="Times New Roman" w:cs="Times New Roman"/>
        <w:sz w:val="24"/>
        <w:szCs w:val="24"/>
        <w:lang w:eastAsia="en-US"/>
      </w:rPr>
      <w:t>6</w:t>
    </w:r>
    <w:r w:rsidRPr="0068331C">
      <w:rPr>
        <w:rFonts w:ascii="Times New Roman" w:eastAsia="Times New Roman" w:hAnsi="Times New Roman" w:cs="Times New Roman"/>
        <w:sz w:val="24"/>
        <w:szCs w:val="24"/>
        <w:lang w:eastAsia="en-US"/>
      </w:rPr>
      <w:t xml:space="preserve"> priedas</w:t>
    </w:r>
  </w:p>
  <w:p w14:paraId="5FC45EB5" w14:textId="77777777" w:rsidR="00386C8E" w:rsidRDefault="00386C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1"/>
  </w:num>
  <w:num w:numId="2" w16cid:durableId="807892817">
    <w:abstractNumId w:val="2"/>
  </w:num>
  <w:num w:numId="3" w16cid:durableId="70136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386C8E"/>
    <w:rsid w:val="004D4083"/>
    <w:rsid w:val="004E68B0"/>
    <w:rsid w:val="00522CC3"/>
    <w:rsid w:val="00662C04"/>
    <w:rsid w:val="0070704E"/>
    <w:rsid w:val="00BF464E"/>
    <w:rsid w:val="00D07E17"/>
    <w:rsid w:val="00DB16EB"/>
    <w:rsid w:val="00E2431D"/>
    <w:rsid w:val="00E96F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0784E462-DC8E-4363-8B94-CA7800D4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pasalinimo-pagrindai-1/melaginga-informacija-pateikusiu-tiekeju-sarasas-6/"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nepateike-finansiniu-ataskaitu-tiekejai-gali-buti-pasalinti-is-pirkimo-proceduros-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2.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76E77FA-35F2-4039-A2CF-485DF8C28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10915</Words>
  <Characters>6222</Characters>
  <Application>Microsoft Office Word</Application>
  <DocSecurity>0</DocSecurity>
  <Lines>51</Lines>
  <Paragraphs>34</Paragraphs>
  <ScaleCrop>false</ScaleCrop>
  <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4</cp:revision>
  <dcterms:created xsi:type="dcterms:W3CDTF">2025-01-30T13:09:00Z</dcterms:created>
  <dcterms:modified xsi:type="dcterms:W3CDTF">2025-06-30T07:24:00Z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