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E8C8C" w14:textId="77777777" w:rsidR="00596F35" w:rsidRPr="00596F35" w:rsidRDefault="00596F35" w:rsidP="00596F35">
      <w:pPr>
        <w:rPr>
          <w:rFonts w:ascii="Times New Roman" w:eastAsia="Times New Roman" w:hAnsi="Times New Roman" w:cs="Times New Roman"/>
          <w:sz w:val="24"/>
          <w:szCs w:val="24"/>
        </w:rPr>
      </w:pPr>
      <w:r w:rsidRPr="00596F35">
        <w:rPr>
          <w:rFonts w:ascii="Times New Roman" w:eastAsia="Times New Roman" w:hAnsi="Times New Roman" w:cs="Times New Roman"/>
          <w:sz w:val="24"/>
          <w:szCs w:val="24"/>
        </w:rPr>
        <w:t>Tikslinamas techninės specifikacijos 2 lentelės 12.1p. ir išdėstomas taip:</w:t>
      </w:r>
    </w:p>
    <w:tbl>
      <w:tblPr>
        <w:tblW w:w="506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205"/>
        <w:gridCol w:w="5431"/>
      </w:tblGrid>
      <w:tr w:rsidR="00596F35" w:rsidRPr="00596F35" w14:paraId="3778D73A" w14:textId="77777777" w:rsidTr="00FE6D46">
        <w:tc>
          <w:tcPr>
            <w:tcW w:w="441" w:type="pct"/>
            <w:vAlign w:val="center"/>
          </w:tcPr>
          <w:p w14:paraId="29529919" w14:textId="77777777" w:rsidR="00596F35" w:rsidRPr="00596F35" w:rsidRDefault="00596F35" w:rsidP="0059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35">
              <w:rPr>
                <w:rFonts w:ascii="Times New Roman" w:eastAsia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1692" w:type="pct"/>
            <w:vAlign w:val="center"/>
          </w:tcPr>
          <w:p w14:paraId="60C81D6F" w14:textId="77777777" w:rsidR="00596F35" w:rsidRPr="00596F35" w:rsidRDefault="00596F35" w:rsidP="0059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35">
              <w:rPr>
                <w:rFonts w:ascii="Times New Roman" w:eastAsia="Times New Roman" w:hAnsi="Times New Roman" w:cs="Times New Roman"/>
                <w:sz w:val="24"/>
                <w:szCs w:val="24"/>
              </w:rPr>
              <w:t>Suslėgto oro kiekis</w:t>
            </w:r>
          </w:p>
        </w:tc>
        <w:tc>
          <w:tcPr>
            <w:tcW w:w="2868" w:type="pct"/>
            <w:vAlign w:val="center"/>
          </w:tcPr>
          <w:p w14:paraId="781E24DB" w14:textId="77777777" w:rsidR="00596F35" w:rsidRPr="00596F35" w:rsidRDefault="00596F35" w:rsidP="00596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F35">
              <w:rPr>
                <w:rFonts w:ascii="Times New Roman" w:eastAsia="Times New Roman" w:hAnsi="Times New Roman" w:cs="Times New Roman"/>
                <w:sz w:val="24"/>
                <w:szCs w:val="24"/>
              </w:rPr>
              <w:t>Turi būti suslėgto oro kompresorius, sraigtinio tipo, užtikrinantis pakankamą suslėgto oro kiekį siūlomos įrangos komplektui.</w:t>
            </w:r>
          </w:p>
        </w:tc>
      </w:tr>
    </w:tbl>
    <w:p w14:paraId="31E594AD" w14:textId="1AF52361" w:rsidR="00596F35" w:rsidRPr="00596F35" w:rsidRDefault="00596F35" w:rsidP="00596F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35">
        <w:rPr>
          <w:rFonts w:ascii="Times New Roman" w:eastAsia="Times New Roman" w:hAnsi="Times New Roman" w:cs="Times New Roman"/>
          <w:sz w:val="24"/>
          <w:szCs w:val="24"/>
        </w:rPr>
        <w:t xml:space="preserve">Pridedama 2 priedo Techninė specifikacija aktuali redakcija, žiūrėti pridėtą dokumentą „2 priedas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96F35">
        <w:rPr>
          <w:rFonts w:ascii="Times New Roman" w:eastAsia="Times New Roman" w:hAnsi="Times New Roman" w:cs="Times New Roman"/>
          <w:sz w:val="24"/>
          <w:szCs w:val="24"/>
        </w:rPr>
        <w:t>echninė specifikacija v2“.</w:t>
      </w:r>
    </w:p>
    <w:p w14:paraId="5D0079E5" w14:textId="4F858B10" w:rsidR="00DC7D1F" w:rsidRPr="00596F35" w:rsidRDefault="00596F35" w:rsidP="00596F35">
      <w:pPr>
        <w:jc w:val="both"/>
      </w:pPr>
      <w:r w:rsidRPr="00596F35">
        <w:rPr>
          <w:rFonts w:ascii="Times New Roman" w:eastAsia="Times New Roman" w:hAnsi="Times New Roman" w:cs="Times New Roman"/>
          <w:sz w:val="24"/>
          <w:szCs w:val="24"/>
        </w:rPr>
        <w:t>Teikiant pasiūlymą prašome vadovautis Pirkimo bend</w:t>
      </w:r>
      <w:bookmarkStart w:id="0" w:name="_GoBack"/>
      <w:bookmarkEnd w:id="0"/>
      <w:r w:rsidRPr="00596F35">
        <w:rPr>
          <w:rFonts w:ascii="Times New Roman" w:eastAsia="Times New Roman" w:hAnsi="Times New Roman" w:cs="Times New Roman"/>
          <w:sz w:val="24"/>
          <w:szCs w:val="24"/>
        </w:rPr>
        <w:t>rųjų sąlygų 2.7.p</w:t>
      </w:r>
    </w:p>
    <w:sectPr w:rsidR="00DC7D1F" w:rsidRPr="00596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E1"/>
    <w:rsid w:val="005022E1"/>
    <w:rsid w:val="00596F35"/>
    <w:rsid w:val="00792504"/>
    <w:rsid w:val="00DC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164E3"/>
  <w15:chartTrackingRefBased/>
  <w15:docId w15:val="{DE9DC4DA-670A-4577-9AFD-A97CD8A4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2504"/>
    <w:rPr>
      <w:rFonts w:asciiTheme="minorHAnsi" w:hAnsiTheme="minorHAnsi" w:cstheme="minorBidi"/>
      <w:sz w:val="22"/>
      <w:szCs w:val="22"/>
      <w:lang w:val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2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593DF7-1ACA-4B6E-AF29-546132A008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32FE5F-791E-4688-A25F-CC5590957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79089C-A957-46A0-8767-EF63F4E63A5B}">
  <ds:schemaRefs>
    <ds:schemaRef ds:uri="http://purl.org/dc/elements/1.1/"/>
    <ds:schemaRef ds:uri="http://purl.org/dc/dcmitype/"/>
    <ds:schemaRef ds:uri="c4d4993c-3556-490f-a652-5742e1d7f340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23ff61ea-a57a-4bd3-ae79-8a3ede980598"/>
    <ds:schemaRef ds:uri="http://schemas.microsoft.com/office/infopath/2007/PartnerControls"/>
    <ds:schemaRef ds:uri="c656aea0-4ea5-4db6-8a19-802664f5a4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kolegija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Marcinkonienė</dc:creator>
  <cp:keywords/>
  <dc:description/>
  <cp:lastModifiedBy>Agnė Marcinkonienė</cp:lastModifiedBy>
  <cp:revision>2</cp:revision>
  <dcterms:created xsi:type="dcterms:W3CDTF">2025-07-02T11:20:00Z</dcterms:created>
  <dcterms:modified xsi:type="dcterms:W3CDTF">2025-07-02T11:20:00Z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</Properties>
</file>