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68CE59" w14:textId="77777777" w:rsidR="0050349A" w:rsidRPr="0050349A" w:rsidRDefault="0050349A" w:rsidP="0050349A">
      <w:pPr>
        <w:shd w:val="clear" w:color="auto" w:fill="FFFFFF"/>
        <w:spacing w:after="0" w:line="240" w:lineRule="auto"/>
        <w:ind w:right="-1"/>
        <w:jc w:val="center"/>
        <w:rPr>
          <w:rFonts w:ascii="Times New Roman" w:eastAsia="Times New Roman" w:hAnsi="Times New Roman" w:cs="Times New Roman"/>
          <w:spacing w:val="-1"/>
          <w:kern w:val="0"/>
          <w14:ligatures w14:val="none"/>
        </w:rPr>
      </w:pPr>
      <w:r w:rsidRPr="0050349A">
        <w:rPr>
          <w:rFonts w:ascii="Times New Roman" w:eastAsia="Times New Roman" w:hAnsi="Times New Roman" w:cs="Times New Roman"/>
          <w:b/>
          <w:kern w:val="0"/>
          <w14:ligatures w14:val="none"/>
        </w:rPr>
        <w:t>DRUSKININKŲ SAVIVALDYBĖS ADMINISTRACIJA</w:t>
      </w:r>
    </w:p>
    <w:p w14:paraId="46C1172E" w14:textId="77777777" w:rsidR="0050349A" w:rsidRPr="0050349A" w:rsidRDefault="0050349A" w:rsidP="0050349A">
      <w:pPr>
        <w:spacing w:after="0" w:line="240" w:lineRule="auto"/>
        <w:contextualSpacing/>
        <w:jc w:val="center"/>
        <w:rPr>
          <w:rFonts w:ascii="Times New Roman" w:eastAsia="Calibri" w:hAnsi="Times New Roman" w:cs="Times New Roman"/>
          <w:kern w:val="0"/>
          <w:lang w:eastAsia="lt-LT"/>
          <w14:ligatures w14:val="none"/>
        </w:rPr>
      </w:pPr>
      <w:r w:rsidRPr="0050349A">
        <w:rPr>
          <w:rFonts w:ascii="Times New Roman" w:eastAsia="Calibri" w:hAnsi="Times New Roman" w:cs="Times New Roman"/>
          <w:kern w:val="0"/>
          <w:lang w:eastAsia="lt-LT"/>
          <w14:ligatures w14:val="none"/>
        </w:rPr>
        <w:t>Vilniaus al. 18, 66119 Druskininkai</w:t>
      </w:r>
    </w:p>
    <w:p w14:paraId="78A31A4C" w14:textId="77777777" w:rsidR="0050349A" w:rsidRPr="0050349A" w:rsidRDefault="0050349A" w:rsidP="0050349A">
      <w:pPr>
        <w:spacing w:after="0" w:line="240" w:lineRule="auto"/>
        <w:contextualSpacing/>
        <w:jc w:val="center"/>
        <w:rPr>
          <w:rFonts w:ascii="Times New Roman" w:eastAsia="Calibri" w:hAnsi="Times New Roman" w:cs="Times New Roman"/>
          <w:kern w:val="0"/>
          <w:lang w:eastAsia="lt-LT"/>
          <w14:ligatures w14:val="none"/>
        </w:rPr>
      </w:pPr>
    </w:p>
    <w:p w14:paraId="2434C69A" w14:textId="77777777" w:rsidR="0050349A" w:rsidRPr="0050349A" w:rsidRDefault="0050349A" w:rsidP="0050349A">
      <w:pPr>
        <w:tabs>
          <w:tab w:val="left" w:pos="870"/>
        </w:tabs>
        <w:spacing w:after="0" w:line="240" w:lineRule="auto"/>
        <w:contextualSpacing/>
        <w:jc w:val="center"/>
        <w:rPr>
          <w:rFonts w:ascii="Times New Roman" w:eastAsia="Calibri" w:hAnsi="Times New Roman" w:cs="Times New Roman"/>
          <w:kern w:val="0"/>
          <w:lang w:eastAsia="lt-LT"/>
          <w14:ligatures w14:val="none"/>
        </w:rPr>
      </w:pPr>
    </w:p>
    <w:p w14:paraId="17B3D87E" w14:textId="77777777" w:rsidR="0050349A" w:rsidRPr="0050349A" w:rsidRDefault="0050349A" w:rsidP="0050349A">
      <w:pPr>
        <w:spacing w:after="0" w:line="240" w:lineRule="auto"/>
        <w:contextualSpacing/>
        <w:jc w:val="center"/>
        <w:rPr>
          <w:rFonts w:ascii="Times New Roman" w:eastAsia="Calibri" w:hAnsi="Times New Roman" w:cs="Times New Roman"/>
          <w:kern w:val="0"/>
          <w:lang w:eastAsia="lt-LT"/>
          <w14:ligatures w14:val="none"/>
        </w:rPr>
      </w:pPr>
    </w:p>
    <w:p w14:paraId="69850561" w14:textId="77777777" w:rsidR="0050349A" w:rsidRPr="0050349A" w:rsidRDefault="0050349A" w:rsidP="0050349A">
      <w:pPr>
        <w:spacing w:after="0" w:line="240" w:lineRule="auto"/>
        <w:contextualSpacing/>
        <w:jc w:val="center"/>
        <w:rPr>
          <w:rFonts w:ascii="Times New Roman" w:eastAsia="Calibri" w:hAnsi="Times New Roman" w:cs="Times New Roman"/>
          <w:kern w:val="0"/>
          <w:lang w:eastAsia="lt-LT"/>
          <w14:ligatures w14:val="none"/>
        </w:rPr>
      </w:pPr>
    </w:p>
    <w:p w14:paraId="2F2C4F81" w14:textId="77777777" w:rsidR="0050349A" w:rsidRPr="0050349A" w:rsidRDefault="0050349A" w:rsidP="0050349A">
      <w:pPr>
        <w:spacing w:after="0" w:line="240" w:lineRule="auto"/>
        <w:contextualSpacing/>
        <w:jc w:val="center"/>
        <w:rPr>
          <w:rFonts w:ascii="Times New Roman" w:eastAsia="Calibri" w:hAnsi="Times New Roman" w:cs="Times New Roman"/>
          <w:kern w:val="0"/>
          <w:lang w:eastAsia="lt-LT"/>
          <w14:ligatures w14:val="none"/>
        </w:rPr>
      </w:pPr>
    </w:p>
    <w:p w14:paraId="51F2C59A" w14:textId="77777777" w:rsidR="0050349A" w:rsidRPr="0050349A" w:rsidRDefault="0050349A" w:rsidP="0050349A">
      <w:pPr>
        <w:spacing w:after="0" w:line="240" w:lineRule="auto"/>
        <w:ind w:left="5245"/>
        <w:contextualSpacing/>
        <w:rPr>
          <w:rFonts w:ascii="Times New Roman" w:eastAsia="Calibri" w:hAnsi="Times New Roman" w:cs="Times New Roman"/>
          <w:kern w:val="0"/>
          <w:sz w:val="23"/>
          <w:szCs w:val="23"/>
          <w:lang w:eastAsia="lt-LT"/>
          <w14:ligatures w14:val="none"/>
        </w:rPr>
      </w:pPr>
      <w:r w:rsidRPr="0050349A">
        <w:rPr>
          <w:rFonts w:ascii="Times New Roman" w:eastAsia="Calibri" w:hAnsi="Times New Roman" w:cs="Times New Roman"/>
          <w:kern w:val="0"/>
          <w:sz w:val="23"/>
          <w:szCs w:val="23"/>
          <w:lang w:eastAsia="lt-LT"/>
          <w14:ligatures w14:val="none"/>
        </w:rPr>
        <w:t>PATVIRTINTA</w:t>
      </w:r>
    </w:p>
    <w:p w14:paraId="6993988F" w14:textId="0B514594" w:rsidR="0050349A" w:rsidRPr="0050349A" w:rsidRDefault="0050349A" w:rsidP="0050349A">
      <w:pPr>
        <w:spacing w:after="0" w:line="240" w:lineRule="auto"/>
        <w:ind w:left="5245"/>
        <w:contextualSpacing/>
        <w:rPr>
          <w:rFonts w:ascii="Times New Roman" w:eastAsia="Calibri" w:hAnsi="Times New Roman" w:cs="Times New Roman"/>
          <w:kern w:val="0"/>
          <w:sz w:val="23"/>
          <w:szCs w:val="23"/>
          <w:lang w:eastAsia="lt-LT"/>
          <w14:ligatures w14:val="none"/>
        </w:rPr>
      </w:pPr>
      <w:r w:rsidRPr="0050349A">
        <w:rPr>
          <w:rFonts w:ascii="Times New Roman" w:eastAsia="Calibri" w:hAnsi="Times New Roman" w:cs="Times New Roman"/>
          <w:kern w:val="0"/>
          <w:sz w:val="23"/>
          <w:szCs w:val="23"/>
          <w:lang w:eastAsia="lt-LT"/>
          <w14:ligatures w14:val="none"/>
        </w:rPr>
        <w:t xml:space="preserve">Viešojo pirkimo komisijos 2024 m. </w:t>
      </w:r>
      <w:r w:rsidR="00EF713E">
        <w:rPr>
          <w:rFonts w:ascii="Times New Roman" w:eastAsia="Calibri" w:hAnsi="Times New Roman" w:cs="Times New Roman"/>
          <w:kern w:val="0"/>
          <w:sz w:val="23"/>
          <w:szCs w:val="23"/>
          <w:lang w:eastAsia="lt-LT"/>
          <w14:ligatures w14:val="none"/>
        </w:rPr>
        <w:t>gruodžio</w:t>
      </w:r>
      <w:r w:rsidR="2CFD8697" w:rsidRPr="00683DA1">
        <w:rPr>
          <w:rFonts w:ascii="Times New Roman" w:eastAsia="Calibri" w:hAnsi="Times New Roman" w:cs="Times New Roman"/>
          <w:color w:val="FF0000"/>
          <w:kern w:val="0"/>
          <w:sz w:val="23"/>
          <w:szCs w:val="23"/>
          <w:lang w:eastAsia="lt-LT"/>
          <w14:ligatures w14:val="none"/>
        </w:rPr>
        <w:t xml:space="preserve"> </w:t>
      </w:r>
      <w:r w:rsidR="004C123E">
        <w:rPr>
          <w:rFonts w:ascii="Times New Roman" w:eastAsia="Calibri" w:hAnsi="Times New Roman" w:cs="Times New Roman"/>
          <w:kern w:val="0"/>
          <w:sz w:val="23"/>
          <w:szCs w:val="23"/>
          <w:lang w:eastAsia="lt-LT"/>
          <w14:ligatures w14:val="none"/>
        </w:rPr>
        <w:t>10</w:t>
      </w:r>
      <w:r w:rsidRPr="00683DA1">
        <w:rPr>
          <w:rFonts w:ascii="Times New Roman" w:eastAsia="Calibri" w:hAnsi="Times New Roman" w:cs="Times New Roman"/>
          <w:color w:val="FF0000"/>
          <w:kern w:val="0"/>
          <w:sz w:val="23"/>
          <w:szCs w:val="23"/>
          <w:lang w:eastAsia="lt-LT"/>
          <w14:ligatures w14:val="none"/>
        </w:rPr>
        <w:t xml:space="preserve"> </w:t>
      </w:r>
      <w:r w:rsidRPr="0050349A">
        <w:rPr>
          <w:rFonts w:ascii="Times New Roman" w:eastAsia="Calibri" w:hAnsi="Times New Roman" w:cs="Times New Roman"/>
          <w:kern w:val="0"/>
          <w:sz w:val="23"/>
          <w:szCs w:val="23"/>
          <w:lang w:eastAsia="lt-LT"/>
          <w14:ligatures w14:val="none"/>
        </w:rPr>
        <w:t>d.</w:t>
      </w:r>
    </w:p>
    <w:p w14:paraId="5E508A34" w14:textId="77777777" w:rsidR="0050349A" w:rsidRPr="0050349A" w:rsidRDefault="0050349A" w:rsidP="0050349A">
      <w:pPr>
        <w:spacing w:after="0" w:line="240" w:lineRule="auto"/>
        <w:ind w:left="5245"/>
        <w:contextualSpacing/>
        <w:rPr>
          <w:rFonts w:ascii="Times New Roman" w:eastAsia="Calibri" w:hAnsi="Times New Roman" w:cs="Times New Roman"/>
          <w:kern w:val="0"/>
          <w:sz w:val="23"/>
          <w:szCs w:val="23"/>
          <w:lang w:eastAsia="lt-LT"/>
          <w14:ligatures w14:val="none"/>
        </w:rPr>
      </w:pPr>
      <w:r w:rsidRPr="0050349A">
        <w:rPr>
          <w:rFonts w:ascii="Times New Roman" w:eastAsia="Calibri" w:hAnsi="Times New Roman" w:cs="Times New Roman"/>
          <w:kern w:val="0"/>
          <w:sz w:val="23"/>
          <w:szCs w:val="23"/>
          <w:lang w:eastAsia="lt-LT"/>
          <w14:ligatures w14:val="none"/>
        </w:rPr>
        <w:t>nutarimu (Komisijos posėdžio protokolas Nr. 1)</w:t>
      </w:r>
    </w:p>
    <w:p w14:paraId="52D2C814" w14:textId="77777777" w:rsidR="0050349A" w:rsidRPr="0050349A" w:rsidRDefault="0050349A" w:rsidP="0050349A">
      <w:pPr>
        <w:spacing w:after="0" w:line="240" w:lineRule="auto"/>
        <w:contextualSpacing/>
        <w:jc w:val="center"/>
        <w:rPr>
          <w:rFonts w:ascii="Times New Roman" w:eastAsia="Calibri" w:hAnsi="Times New Roman" w:cs="Times New Roman"/>
          <w:kern w:val="0"/>
          <w:lang w:eastAsia="lt-LT"/>
          <w14:ligatures w14:val="none"/>
        </w:rPr>
      </w:pPr>
    </w:p>
    <w:p w14:paraId="7B528346" w14:textId="77777777" w:rsidR="0050349A" w:rsidRPr="0050349A" w:rsidRDefault="0050349A" w:rsidP="0050349A">
      <w:pPr>
        <w:spacing w:after="0" w:line="240" w:lineRule="auto"/>
        <w:contextualSpacing/>
        <w:jc w:val="center"/>
        <w:rPr>
          <w:rFonts w:ascii="Times New Roman" w:eastAsia="Calibri" w:hAnsi="Times New Roman" w:cs="Times New Roman"/>
          <w:kern w:val="0"/>
          <w:lang w:eastAsia="lt-LT"/>
          <w14:ligatures w14:val="none"/>
        </w:rPr>
      </w:pPr>
    </w:p>
    <w:p w14:paraId="278316BB" w14:textId="77777777" w:rsidR="0050349A" w:rsidRPr="0050349A" w:rsidRDefault="0050349A" w:rsidP="0050349A">
      <w:pPr>
        <w:spacing w:after="0" w:line="240" w:lineRule="auto"/>
        <w:contextualSpacing/>
        <w:jc w:val="center"/>
        <w:rPr>
          <w:rFonts w:ascii="Times New Roman" w:eastAsia="Calibri" w:hAnsi="Times New Roman" w:cs="Times New Roman"/>
          <w:kern w:val="0"/>
          <w:lang w:eastAsia="lt-LT"/>
          <w14:ligatures w14:val="none"/>
        </w:rPr>
      </w:pPr>
    </w:p>
    <w:p w14:paraId="6B0BD8FA" w14:textId="77777777" w:rsidR="0050349A" w:rsidRPr="0050349A" w:rsidRDefault="0050349A" w:rsidP="0050349A">
      <w:pPr>
        <w:spacing w:after="0" w:line="240" w:lineRule="auto"/>
        <w:contextualSpacing/>
        <w:jc w:val="center"/>
        <w:rPr>
          <w:rFonts w:ascii="Times New Roman" w:eastAsia="Calibri" w:hAnsi="Times New Roman" w:cs="Times New Roman"/>
          <w:kern w:val="0"/>
          <w:lang w:eastAsia="lt-LT"/>
          <w14:ligatures w14:val="none"/>
        </w:rPr>
      </w:pPr>
    </w:p>
    <w:p w14:paraId="408FCEE1" w14:textId="77777777" w:rsidR="0050349A" w:rsidRPr="0050349A" w:rsidRDefault="0050349A" w:rsidP="0050349A">
      <w:pPr>
        <w:spacing w:after="0" w:line="240" w:lineRule="auto"/>
        <w:contextualSpacing/>
        <w:jc w:val="center"/>
        <w:rPr>
          <w:rFonts w:ascii="Times New Roman" w:eastAsia="Calibri" w:hAnsi="Times New Roman" w:cs="Times New Roman"/>
          <w:kern w:val="0"/>
          <w:lang w:eastAsia="lt-LT"/>
          <w14:ligatures w14:val="none"/>
        </w:rPr>
      </w:pPr>
    </w:p>
    <w:p w14:paraId="6800627B" w14:textId="77777777" w:rsidR="0050349A" w:rsidRPr="0050349A" w:rsidRDefault="0050349A" w:rsidP="0050349A">
      <w:pPr>
        <w:spacing w:after="0" w:line="240" w:lineRule="auto"/>
        <w:contextualSpacing/>
        <w:jc w:val="center"/>
        <w:rPr>
          <w:rFonts w:ascii="Times New Roman" w:eastAsia="Calibri" w:hAnsi="Times New Roman" w:cs="Times New Roman"/>
          <w:kern w:val="0"/>
          <w:lang w:eastAsia="lt-LT"/>
          <w14:ligatures w14:val="none"/>
        </w:rPr>
      </w:pPr>
    </w:p>
    <w:p w14:paraId="71CEF33B" w14:textId="77777777" w:rsidR="0050349A" w:rsidRPr="0050349A" w:rsidRDefault="0050349A" w:rsidP="0050349A">
      <w:pPr>
        <w:spacing w:after="0" w:line="240" w:lineRule="auto"/>
        <w:contextualSpacing/>
        <w:jc w:val="center"/>
        <w:rPr>
          <w:rFonts w:ascii="Times New Roman" w:eastAsia="Calibri" w:hAnsi="Times New Roman" w:cs="Times New Roman"/>
          <w:kern w:val="0"/>
          <w:lang w:eastAsia="lt-LT"/>
          <w14:ligatures w14:val="none"/>
        </w:rPr>
      </w:pPr>
    </w:p>
    <w:p w14:paraId="2B560383" w14:textId="77777777" w:rsidR="0050349A" w:rsidRPr="0050349A" w:rsidRDefault="0050349A" w:rsidP="0050349A">
      <w:pPr>
        <w:spacing w:after="0" w:line="240" w:lineRule="auto"/>
        <w:contextualSpacing/>
        <w:jc w:val="center"/>
        <w:rPr>
          <w:rFonts w:ascii="Times New Roman" w:eastAsia="Calibri" w:hAnsi="Times New Roman" w:cs="Times New Roman"/>
          <w:kern w:val="0"/>
          <w:lang w:eastAsia="lt-LT"/>
          <w14:ligatures w14:val="none"/>
        </w:rPr>
      </w:pPr>
    </w:p>
    <w:p w14:paraId="1DD193C8" w14:textId="599A8317" w:rsidR="0050349A" w:rsidRPr="0050349A" w:rsidRDefault="0050349A" w:rsidP="0050349A">
      <w:pPr>
        <w:spacing w:after="0" w:line="240" w:lineRule="auto"/>
        <w:contextualSpacing/>
        <w:jc w:val="center"/>
        <w:rPr>
          <w:rFonts w:ascii="Times New Roman" w:eastAsia="Calibri" w:hAnsi="Times New Roman" w:cs="Times New Roman"/>
          <w:b/>
          <w:bCs/>
          <w:kern w:val="0"/>
          <w:lang w:eastAsia="lt-LT"/>
          <w14:ligatures w14:val="none"/>
        </w:rPr>
      </w:pPr>
      <w:r w:rsidRPr="0050349A">
        <w:rPr>
          <w:rFonts w:ascii="Times New Roman" w:eastAsia="Calibri" w:hAnsi="Times New Roman" w:cs="Times New Roman"/>
          <w:b/>
          <w:bCs/>
          <w:kern w:val="0"/>
          <w:lang w:eastAsia="lt-LT"/>
          <w14:ligatures w14:val="none"/>
        </w:rPr>
        <w:t xml:space="preserve">SUPAPRASTINTO VIEŠOJO PIRKIMO </w:t>
      </w:r>
      <w:r w:rsidRPr="00DA03E5">
        <w:rPr>
          <w:rFonts w:ascii="Times New Roman" w:eastAsia="Calibri" w:hAnsi="Times New Roman" w:cs="Times New Roman"/>
          <w:b/>
          <w:bCs/>
          <w:kern w:val="0"/>
          <w:lang w:eastAsia="lt-LT"/>
          <w14:ligatures w14:val="none"/>
        </w:rPr>
        <w:t>„</w:t>
      </w:r>
      <w:r w:rsidRPr="00DA03E5">
        <w:rPr>
          <w:rFonts w:ascii="Times New Roman" w:eastAsia="TimesNewRomanPSMT" w:hAnsi="Times New Roman" w:cs="Times New Roman"/>
          <w:b/>
          <w:bCs/>
        </w:rPr>
        <w:t>SAVANORIŠKOJO SVEIKATOS DRAUDIMO</w:t>
      </w:r>
      <w:r w:rsidRPr="00DA03E5">
        <w:rPr>
          <w:rFonts w:ascii="Times New Roman" w:eastAsia="Times New Roman" w:hAnsi="Times New Roman" w:cs="Times New Roman"/>
          <w:b/>
          <w:bCs/>
        </w:rPr>
        <w:t xml:space="preserve"> </w:t>
      </w:r>
      <w:r w:rsidRPr="00DA03E5">
        <w:rPr>
          <w:rFonts w:ascii="Times New Roman" w:eastAsia="Times New Roman" w:hAnsi="Times New Roman" w:cs="Times New Roman"/>
          <w:b/>
          <w:bCs/>
          <w:color w:val="000000" w:themeColor="text1"/>
        </w:rPr>
        <w:t>PASLAUG</w:t>
      </w:r>
      <w:r w:rsidR="27A28AE8" w:rsidRPr="00DA03E5">
        <w:rPr>
          <w:rFonts w:ascii="Times New Roman" w:eastAsia="Times New Roman" w:hAnsi="Times New Roman" w:cs="Times New Roman"/>
          <w:b/>
          <w:bCs/>
          <w:color w:val="000000" w:themeColor="text1"/>
        </w:rPr>
        <w:t>OS</w:t>
      </w:r>
      <w:r w:rsidRPr="00DA03E5">
        <w:rPr>
          <w:rFonts w:ascii="Times New Roman" w:eastAsia="Calibri" w:hAnsi="Times New Roman" w:cs="Times New Roman"/>
          <w:b/>
          <w:bCs/>
          <w:color w:val="000000" w:themeColor="text1"/>
          <w:kern w:val="0"/>
          <w:lang w:eastAsia="lt-LT"/>
          <w14:ligatures w14:val="none"/>
        </w:rPr>
        <w:t>“</w:t>
      </w:r>
      <w:r w:rsidRPr="006C60D8">
        <w:rPr>
          <w:rFonts w:ascii="Times New Roman" w:eastAsia="Calibri" w:hAnsi="Times New Roman" w:cs="Times New Roman"/>
          <w:b/>
          <w:bCs/>
          <w:color w:val="000000" w:themeColor="text1"/>
          <w:kern w:val="0"/>
          <w:lang w:eastAsia="lt-LT"/>
          <w14:ligatures w14:val="none"/>
        </w:rPr>
        <w:t xml:space="preserve"> </w:t>
      </w:r>
      <w:r w:rsidRPr="0050349A">
        <w:rPr>
          <w:rFonts w:ascii="Times New Roman" w:eastAsia="Calibri" w:hAnsi="Times New Roman" w:cs="Times New Roman"/>
          <w:b/>
          <w:bCs/>
          <w:kern w:val="0"/>
          <w:lang w:eastAsia="lt-LT"/>
          <w14:ligatures w14:val="none"/>
        </w:rPr>
        <w:t>ATVIRO KONKURSO SPECIALIOSIOS SĄLYGOS</w:t>
      </w:r>
    </w:p>
    <w:p w14:paraId="0C1F154F" w14:textId="77777777" w:rsidR="0050349A" w:rsidRPr="0050349A" w:rsidRDefault="0050349A" w:rsidP="0050349A">
      <w:pPr>
        <w:spacing w:after="120" w:line="20" w:lineRule="atLeast"/>
        <w:contextualSpacing/>
        <w:jc w:val="center"/>
        <w:rPr>
          <w:rFonts w:ascii="Calibri" w:eastAsia="Calibri" w:hAnsi="Calibri" w:cs="Calibri"/>
          <w:kern w:val="0"/>
          <w:sz w:val="21"/>
          <w:szCs w:val="21"/>
          <w:lang w:eastAsia="lt-LT"/>
          <w14:ligatures w14:val="none"/>
        </w:rPr>
      </w:pPr>
      <w:r w:rsidRPr="0050349A">
        <w:rPr>
          <w:rFonts w:ascii="Calibri" w:eastAsia="Calibri" w:hAnsi="Calibri" w:cs="Calibri"/>
          <w:kern w:val="0"/>
          <w:sz w:val="21"/>
          <w:szCs w:val="21"/>
          <w:lang w:eastAsia="lt-LT"/>
          <w14:ligatures w14:val="none"/>
        </w:rPr>
        <w:br w:type="page"/>
      </w:r>
    </w:p>
    <w:sdt>
      <w:sdtPr>
        <w:rPr>
          <w:rFonts w:ascii="Calibri" w:eastAsia="Calibri" w:hAnsi="Calibri" w:cs="Calibri"/>
          <w:b/>
          <w:bCs/>
          <w:kern w:val="0"/>
          <w:lang w:eastAsia="lt-LT"/>
          <w14:ligatures w14:val="none"/>
        </w:rPr>
        <w:id w:val="-808551268"/>
        <w:docPartObj>
          <w:docPartGallery w:val="Cover Pages"/>
          <w:docPartUnique/>
        </w:docPartObj>
      </w:sdtPr>
      <w:sdtEndPr>
        <w:rPr>
          <w:b w:val="0"/>
          <w:bCs w:val="0"/>
          <w:sz w:val="21"/>
          <w:szCs w:val="21"/>
        </w:rPr>
      </w:sdtEndPr>
      <w:sdtContent>
        <w:p w14:paraId="1F812D46" w14:textId="77777777" w:rsidR="0050349A" w:rsidRPr="0050349A" w:rsidRDefault="0050349A" w:rsidP="0050349A">
          <w:pPr>
            <w:spacing w:after="120" w:line="20" w:lineRule="atLeast"/>
            <w:contextualSpacing/>
            <w:rPr>
              <w:rFonts w:ascii="Calibri" w:eastAsia="Calibri" w:hAnsi="Calibri" w:cs="Calibri"/>
              <w:kern w:val="0"/>
              <w:sz w:val="21"/>
              <w:szCs w:val="21"/>
              <w:lang w:eastAsia="lt-LT"/>
              <w14:ligatures w14:val="none"/>
            </w:rPr>
          </w:pPr>
        </w:p>
        <w:sdt>
          <w:sdtPr>
            <w:rPr>
              <w:rFonts w:ascii="Calibri" w:eastAsia="Calibri" w:hAnsi="Calibri" w:cs="Calibri"/>
              <w:b/>
              <w:bCs/>
              <w:smallCaps/>
              <w:kern w:val="0"/>
              <w:sz w:val="22"/>
              <w:szCs w:val="22"/>
              <w:shd w:val="clear" w:color="auto" w:fill="E6E6E6"/>
              <w:lang w:eastAsia="lt-LT"/>
              <w14:ligatures w14:val="none"/>
            </w:rPr>
            <w:id w:val="707541176"/>
            <w:docPartObj>
              <w:docPartGallery w:val="Table of Contents"/>
              <w:docPartUnique/>
            </w:docPartObj>
          </w:sdtPr>
          <w:sdtEndPr>
            <w:rPr>
              <w:rFonts w:ascii="Times New Roman" w:hAnsi="Times New Roman" w:cs="Times New Roman"/>
              <w:b w:val="0"/>
              <w:bCs w:val="0"/>
              <w:smallCaps w:val="0"/>
              <w:sz w:val="21"/>
              <w:szCs w:val="21"/>
            </w:rPr>
          </w:sdtEndPr>
          <w:sdtContent>
            <w:p w14:paraId="39B2AB66" w14:textId="77777777" w:rsidR="0050349A" w:rsidRPr="00DA03E5" w:rsidRDefault="0050349A" w:rsidP="0050349A">
              <w:pPr>
                <w:keepNext/>
                <w:keepLines/>
                <w:pBdr>
                  <w:bottom w:val="single" w:sz="4" w:space="2" w:color="ED7D31"/>
                </w:pBdr>
                <w:spacing w:after="120" w:line="20" w:lineRule="atLeast"/>
                <w:ind w:left="432" w:hanging="432"/>
                <w:contextualSpacing/>
                <w:rPr>
                  <w:rFonts w:ascii="Times New Roman" w:eastAsia="Calibri Light" w:hAnsi="Times New Roman" w:cs="Times New Roman"/>
                  <w:b/>
                  <w:bCs/>
                  <w:color w:val="262626"/>
                  <w:kern w:val="0"/>
                  <w:lang w:eastAsia="lt-LT"/>
                  <w14:ligatures w14:val="none"/>
                </w:rPr>
              </w:pPr>
              <w:r w:rsidRPr="00DA03E5">
                <w:rPr>
                  <w:rFonts w:ascii="Times New Roman" w:eastAsia="Calibri Light" w:hAnsi="Times New Roman" w:cs="Times New Roman"/>
                  <w:b/>
                  <w:bCs/>
                  <w:color w:val="262626"/>
                  <w:kern w:val="0"/>
                  <w:lang w:eastAsia="lt-LT"/>
                  <w14:ligatures w14:val="none"/>
                </w:rPr>
                <w:t>TURINYS</w:t>
              </w:r>
            </w:p>
            <w:p w14:paraId="431C2D10" w14:textId="15A2607B" w:rsidR="00B60320" w:rsidRPr="00DA03E5" w:rsidRDefault="0050349A">
              <w:pPr>
                <w:pStyle w:val="Turinys1"/>
                <w:tabs>
                  <w:tab w:val="left" w:pos="720"/>
                </w:tabs>
                <w:rPr>
                  <w:rFonts w:ascii="Times New Roman" w:eastAsiaTheme="minorEastAsia" w:hAnsi="Times New Roman" w:cs="Times New Roman"/>
                  <w:noProof/>
                  <w:kern w:val="2"/>
                  <w:sz w:val="24"/>
                  <w:szCs w:val="24"/>
                  <w14:ligatures w14:val="standardContextual"/>
                </w:rPr>
              </w:pPr>
              <w:r w:rsidRPr="00DA03E5">
                <w:rPr>
                  <w:rFonts w:ascii="Times New Roman" w:hAnsi="Times New Roman" w:cs="Times New Roman"/>
                  <w:color w:val="2B579A"/>
                  <w:sz w:val="24"/>
                  <w:szCs w:val="24"/>
                  <w:shd w:val="clear" w:color="auto" w:fill="E6E6E6"/>
                </w:rPr>
                <w:fldChar w:fldCharType="begin"/>
              </w:r>
              <w:r w:rsidRPr="00DA03E5">
                <w:rPr>
                  <w:rFonts w:ascii="Times New Roman" w:hAnsi="Times New Roman" w:cs="Times New Roman"/>
                  <w:sz w:val="24"/>
                  <w:szCs w:val="24"/>
                </w:rPr>
                <w:instrText xml:space="preserve"> TOC \o "1-3" \h \z \u </w:instrText>
              </w:r>
              <w:r w:rsidRPr="00DA03E5">
                <w:rPr>
                  <w:rFonts w:ascii="Times New Roman" w:hAnsi="Times New Roman" w:cs="Times New Roman"/>
                  <w:color w:val="2B579A"/>
                  <w:sz w:val="24"/>
                  <w:szCs w:val="24"/>
                  <w:shd w:val="clear" w:color="auto" w:fill="E6E6E6"/>
                </w:rPr>
                <w:fldChar w:fldCharType="separate"/>
              </w:r>
              <w:hyperlink w:anchor="_Toc178253503" w:history="1">
                <w:r w:rsidR="00B60320" w:rsidRPr="00DA03E5">
                  <w:rPr>
                    <w:rStyle w:val="Hipersaitas"/>
                    <w:rFonts w:ascii="Times New Roman" w:eastAsia="Calibri Light" w:hAnsi="Times New Roman" w:cs="Times New Roman"/>
                    <w:noProof/>
                    <w:sz w:val="24"/>
                    <w:szCs w:val="24"/>
                  </w:rPr>
                  <w:t>1.</w:t>
                </w:r>
                <w:r w:rsidR="00B60320" w:rsidRPr="00DA03E5">
                  <w:rPr>
                    <w:rFonts w:ascii="Times New Roman" w:eastAsiaTheme="minorEastAsia" w:hAnsi="Times New Roman" w:cs="Times New Roman"/>
                    <w:noProof/>
                    <w:kern w:val="2"/>
                    <w:sz w:val="24"/>
                    <w:szCs w:val="24"/>
                    <w14:ligatures w14:val="standardContextual"/>
                  </w:rPr>
                  <w:tab/>
                </w:r>
                <w:r w:rsidR="00B60320" w:rsidRPr="00DA03E5">
                  <w:rPr>
                    <w:rStyle w:val="Hipersaitas"/>
                    <w:rFonts w:ascii="Times New Roman" w:eastAsia="Calibri Light" w:hAnsi="Times New Roman" w:cs="Times New Roman"/>
                    <w:b/>
                    <w:bCs/>
                    <w:noProof/>
                    <w:sz w:val="24"/>
                    <w:szCs w:val="24"/>
                  </w:rPr>
                  <w:t>Bendra informacija</w:t>
                </w:r>
                <w:r w:rsidR="00B60320" w:rsidRPr="00DA03E5">
                  <w:rPr>
                    <w:rFonts w:ascii="Times New Roman" w:hAnsi="Times New Roman" w:cs="Times New Roman"/>
                    <w:noProof/>
                    <w:webHidden/>
                    <w:sz w:val="24"/>
                    <w:szCs w:val="24"/>
                  </w:rPr>
                  <w:tab/>
                </w:r>
                <w:r w:rsidR="00B60320" w:rsidRPr="00DA03E5">
                  <w:rPr>
                    <w:rFonts w:ascii="Times New Roman" w:hAnsi="Times New Roman" w:cs="Times New Roman"/>
                    <w:noProof/>
                    <w:webHidden/>
                    <w:sz w:val="24"/>
                    <w:szCs w:val="24"/>
                  </w:rPr>
                  <w:fldChar w:fldCharType="begin"/>
                </w:r>
                <w:r w:rsidR="00B60320" w:rsidRPr="00DA03E5">
                  <w:rPr>
                    <w:rFonts w:ascii="Times New Roman" w:hAnsi="Times New Roman" w:cs="Times New Roman"/>
                    <w:noProof/>
                    <w:webHidden/>
                    <w:sz w:val="24"/>
                    <w:szCs w:val="24"/>
                  </w:rPr>
                  <w:instrText xml:space="preserve"> PAGEREF _Toc178253503 \h </w:instrText>
                </w:r>
                <w:r w:rsidR="00B60320" w:rsidRPr="00DA03E5">
                  <w:rPr>
                    <w:rFonts w:ascii="Times New Roman" w:hAnsi="Times New Roman" w:cs="Times New Roman"/>
                    <w:noProof/>
                    <w:webHidden/>
                    <w:sz w:val="24"/>
                    <w:szCs w:val="24"/>
                  </w:rPr>
                </w:r>
                <w:r w:rsidR="00B60320" w:rsidRPr="00DA03E5">
                  <w:rPr>
                    <w:rFonts w:ascii="Times New Roman" w:hAnsi="Times New Roman" w:cs="Times New Roman"/>
                    <w:noProof/>
                    <w:webHidden/>
                    <w:sz w:val="24"/>
                    <w:szCs w:val="24"/>
                  </w:rPr>
                  <w:fldChar w:fldCharType="separate"/>
                </w:r>
                <w:r w:rsidR="00B60320" w:rsidRPr="00DA03E5">
                  <w:rPr>
                    <w:rFonts w:ascii="Times New Roman" w:hAnsi="Times New Roman" w:cs="Times New Roman"/>
                    <w:noProof/>
                    <w:webHidden/>
                    <w:sz w:val="24"/>
                    <w:szCs w:val="24"/>
                  </w:rPr>
                  <w:t>2</w:t>
                </w:r>
                <w:r w:rsidR="00B60320" w:rsidRPr="00DA03E5">
                  <w:rPr>
                    <w:rFonts w:ascii="Times New Roman" w:hAnsi="Times New Roman" w:cs="Times New Roman"/>
                    <w:noProof/>
                    <w:webHidden/>
                    <w:sz w:val="24"/>
                    <w:szCs w:val="24"/>
                  </w:rPr>
                  <w:fldChar w:fldCharType="end"/>
                </w:r>
              </w:hyperlink>
            </w:p>
            <w:p w14:paraId="2AF9A8FD" w14:textId="1C5686E3" w:rsidR="00B60320" w:rsidRPr="00DA03E5" w:rsidRDefault="00B60320">
              <w:pPr>
                <w:pStyle w:val="Turinys1"/>
                <w:rPr>
                  <w:rFonts w:ascii="Times New Roman" w:eastAsiaTheme="minorEastAsia" w:hAnsi="Times New Roman" w:cs="Times New Roman"/>
                  <w:noProof/>
                  <w:kern w:val="2"/>
                  <w:sz w:val="24"/>
                  <w:szCs w:val="24"/>
                  <w14:ligatures w14:val="standardContextual"/>
                </w:rPr>
              </w:pPr>
              <w:hyperlink w:anchor="_Toc178253504" w:history="1">
                <w:r w:rsidRPr="00DA03E5">
                  <w:rPr>
                    <w:rStyle w:val="Hipersaitas"/>
                    <w:rFonts w:ascii="Times New Roman" w:eastAsia="Calibri Light" w:hAnsi="Times New Roman" w:cs="Times New Roman"/>
                    <w:b/>
                    <w:bCs/>
                    <w:noProof/>
                    <w:sz w:val="24"/>
                    <w:szCs w:val="24"/>
                  </w:rPr>
                  <w:t>2. Pirkimo objektas</w:t>
                </w:r>
                <w:r w:rsidRPr="00DA03E5">
                  <w:rPr>
                    <w:rFonts w:ascii="Times New Roman" w:hAnsi="Times New Roman" w:cs="Times New Roman"/>
                    <w:noProof/>
                    <w:webHidden/>
                    <w:sz w:val="24"/>
                    <w:szCs w:val="24"/>
                  </w:rPr>
                  <w:tab/>
                </w:r>
                <w:r w:rsidRPr="00DA03E5">
                  <w:rPr>
                    <w:rFonts w:ascii="Times New Roman" w:hAnsi="Times New Roman" w:cs="Times New Roman"/>
                    <w:noProof/>
                    <w:webHidden/>
                    <w:sz w:val="24"/>
                    <w:szCs w:val="24"/>
                  </w:rPr>
                  <w:fldChar w:fldCharType="begin"/>
                </w:r>
                <w:r w:rsidRPr="00DA03E5">
                  <w:rPr>
                    <w:rFonts w:ascii="Times New Roman" w:hAnsi="Times New Roman" w:cs="Times New Roman"/>
                    <w:noProof/>
                    <w:webHidden/>
                    <w:sz w:val="24"/>
                    <w:szCs w:val="24"/>
                  </w:rPr>
                  <w:instrText xml:space="preserve"> PAGEREF _Toc178253504 \h </w:instrText>
                </w:r>
                <w:r w:rsidRPr="00DA03E5">
                  <w:rPr>
                    <w:rFonts w:ascii="Times New Roman" w:hAnsi="Times New Roman" w:cs="Times New Roman"/>
                    <w:noProof/>
                    <w:webHidden/>
                    <w:sz w:val="24"/>
                    <w:szCs w:val="24"/>
                  </w:rPr>
                </w:r>
                <w:r w:rsidRPr="00DA03E5">
                  <w:rPr>
                    <w:rFonts w:ascii="Times New Roman" w:hAnsi="Times New Roman" w:cs="Times New Roman"/>
                    <w:noProof/>
                    <w:webHidden/>
                    <w:sz w:val="24"/>
                    <w:szCs w:val="24"/>
                  </w:rPr>
                  <w:fldChar w:fldCharType="separate"/>
                </w:r>
                <w:r w:rsidRPr="00DA03E5">
                  <w:rPr>
                    <w:rFonts w:ascii="Times New Roman" w:hAnsi="Times New Roman" w:cs="Times New Roman"/>
                    <w:noProof/>
                    <w:webHidden/>
                    <w:sz w:val="24"/>
                    <w:szCs w:val="24"/>
                  </w:rPr>
                  <w:t>2</w:t>
                </w:r>
                <w:r w:rsidRPr="00DA03E5">
                  <w:rPr>
                    <w:rFonts w:ascii="Times New Roman" w:hAnsi="Times New Roman" w:cs="Times New Roman"/>
                    <w:noProof/>
                    <w:webHidden/>
                    <w:sz w:val="24"/>
                    <w:szCs w:val="24"/>
                  </w:rPr>
                  <w:fldChar w:fldCharType="end"/>
                </w:r>
              </w:hyperlink>
            </w:p>
            <w:p w14:paraId="46D4B426" w14:textId="50CB1D1E" w:rsidR="00B60320" w:rsidRPr="00DA03E5" w:rsidRDefault="00B60320">
              <w:pPr>
                <w:pStyle w:val="Turinys1"/>
                <w:rPr>
                  <w:rFonts w:ascii="Times New Roman" w:eastAsiaTheme="minorEastAsia" w:hAnsi="Times New Roman" w:cs="Times New Roman"/>
                  <w:noProof/>
                  <w:kern w:val="2"/>
                  <w:sz w:val="24"/>
                  <w:szCs w:val="24"/>
                  <w14:ligatures w14:val="standardContextual"/>
                </w:rPr>
              </w:pPr>
              <w:hyperlink w:anchor="_Toc178253505" w:history="1">
                <w:r w:rsidRPr="00DA03E5">
                  <w:rPr>
                    <w:rStyle w:val="Hipersaitas"/>
                    <w:rFonts w:ascii="Times New Roman" w:eastAsia="Calibri Light" w:hAnsi="Times New Roman" w:cs="Times New Roman"/>
                    <w:b/>
                    <w:bCs/>
                    <w:noProof/>
                    <w:sz w:val="24"/>
                    <w:szCs w:val="24"/>
                  </w:rPr>
                  <w:t>3. Susitikimai su tiekėjais ir objekto apžiūra</w:t>
                </w:r>
                <w:r w:rsidRPr="00DA03E5">
                  <w:rPr>
                    <w:rFonts w:ascii="Times New Roman" w:hAnsi="Times New Roman" w:cs="Times New Roman"/>
                    <w:noProof/>
                    <w:webHidden/>
                    <w:sz w:val="24"/>
                    <w:szCs w:val="24"/>
                  </w:rPr>
                  <w:tab/>
                </w:r>
                <w:r w:rsidRPr="00DA03E5">
                  <w:rPr>
                    <w:rFonts w:ascii="Times New Roman" w:hAnsi="Times New Roman" w:cs="Times New Roman"/>
                    <w:noProof/>
                    <w:webHidden/>
                    <w:sz w:val="24"/>
                    <w:szCs w:val="24"/>
                  </w:rPr>
                  <w:fldChar w:fldCharType="begin"/>
                </w:r>
                <w:r w:rsidRPr="00DA03E5">
                  <w:rPr>
                    <w:rFonts w:ascii="Times New Roman" w:hAnsi="Times New Roman" w:cs="Times New Roman"/>
                    <w:noProof/>
                    <w:webHidden/>
                    <w:sz w:val="24"/>
                    <w:szCs w:val="24"/>
                  </w:rPr>
                  <w:instrText xml:space="preserve"> PAGEREF _Toc178253505 \h </w:instrText>
                </w:r>
                <w:r w:rsidRPr="00DA03E5">
                  <w:rPr>
                    <w:rFonts w:ascii="Times New Roman" w:hAnsi="Times New Roman" w:cs="Times New Roman"/>
                    <w:noProof/>
                    <w:webHidden/>
                    <w:sz w:val="24"/>
                    <w:szCs w:val="24"/>
                  </w:rPr>
                </w:r>
                <w:r w:rsidRPr="00DA03E5">
                  <w:rPr>
                    <w:rFonts w:ascii="Times New Roman" w:hAnsi="Times New Roman" w:cs="Times New Roman"/>
                    <w:noProof/>
                    <w:webHidden/>
                    <w:sz w:val="24"/>
                    <w:szCs w:val="24"/>
                  </w:rPr>
                  <w:fldChar w:fldCharType="separate"/>
                </w:r>
                <w:r w:rsidRPr="00DA03E5">
                  <w:rPr>
                    <w:rFonts w:ascii="Times New Roman" w:hAnsi="Times New Roman" w:cs="Times New Roman"/>
                    <w:noProof/>
                    <w:webHidden/>
                    <w:sz w:val="24"/>
                    <w:szCs w:val="24"/>
                  </w:rPr>
                  <w:t>3</w:t>
                </w:r>
                <w:r w:rsidRPr="00DA03E5">
                  <w:rPr>
                    <w:rFonts w:ascii="Times New Roman" w:hAnsi="Times New Roman" w:cs="Times New Roman"/>
                    <w:noProof/>
                    <w:webHidden/>
                    <w:sz w:val="24"/>
                    <w:szCs w:val="24"/>
                  </w:rPr>
                  <w:fldChar w:fldCharType="end"/>
                </w:r>
              </w:hyperlink>
            </w:p>
            <w:p w14:paraId="690FDF28" w14:textId="6CFDC303" w:rsidR="00B60320" w:rsidRPr="00DA03E5" w:rsidRDefault="00B60320">
              <w:pPr>
                <w:pStyle w:val="Turinys1"/>
                <w:rPr>
                  <w:rFonts w:ascii="Times New Roman" w:eastAsiaTheme="minorEastAsia" w:hAnsi="Times New Roman" w:cs="Times New Roman"/>
                  <w:noProof/>
                  <w:kern w:val="2"/>
                  <w:sz w:val="24"/>
                  <w:szCs w:val="24"/>
                  <w14:ligatures w14:val="standardContextual"/>
                </w:rPr>
              </w:pPr>
              <w:hyperlink w:anchor="_Toc178253506" w:history="1">
                <w:r w:rsidRPr="00DA03E5">
                  <w:rPr>
                    <w:rStyle w:val="Hipersaitas"/>
                    <w:rFonts w:ascii="Times New Roman" w:eastAsia="Calibri Light" w:hAnsi="Times New Roman" w:cs="Times New Roman"/>
                    <w:b/>
                    <w:bCs/>
                    <w:noProof/>
                    <w:sz w:val="24"/>
                    <w:szCs w:val="24"/>
                  </w:rPr>
                  <w:t>4. Tiekėjų pašalinimo pagrindai ir kvalifikacijos reikalavimai</w:t>
                </w:r>
                <w:r w:rsidRPr="00DA03E5">
                  <w:rPr>
                    <w:rFonts w:ascii="Times New Roman" w:hAnsi="Times New Roman" w:cs="Times New Roman"/>
                    <w:noProof/>
                    <w:webHidden/>
                    <w:sz w:val="24"/>
                    <w:szCs w:val="24"/>
                  </w:rPr>
                  <w:tab/>
                </w:r>
                <w:r w:rsidRPr="00DA03E5">
                  <w:rPr>
                    <w:rFonts w:ascii="Times New Roman" w:hAnsi="Times New Roman" w:cs="Times New Roman"/>
                    <w:noProof/>
                    <w:webHidden/>
                    <w:sz w:val="24"/>
                    <w:szCs w:val="24"/>
                  </w:rPr>
                  <w:fldChar w:fldCharType="begin"/>
                </w:r>
                <w:r w:rsidRPr="00DA03E5">
                  <w:rPr>
                    <w:rFonts w:ascii="Times New Roman" w:hAnsi="Times New Roman" w:cs="Times New Roman"/>
                    <w:noProof/>
                    <w:webHidden/>
                    <w:sz w:val="24"/>
                    <w:szCs w:val="24"/>
                  </w:rPr>
                  <w:instrText xml:space="preserve"> PAGEREF _Toc178253506 \h </w:instrText>
                </w:r>
                <w:r w:rsidRPr="00DA03E5">
                  <w:rPr>
                    <w:rFonts w:ascii="Times New Roman" w:hAnsi="Times New Roman" w:cs="Times New Roman"/>
                    <w:noProof/>
                    <w:webHidden/>
                    <w:sz w:val="24"/>
                    <w:szCs w:val="24"/>
                  </w:rPr>
                </w:r>
                <w:r w:rsidRPr="00DA03E5">
                  <w:rPr>
                    <w:rFonts w:ascii="Times New Roman" w:hAnsi="Times New Roman" w:cs="Times New Roman"/>
                    <w:noProof/>
                    <w:webHidden/>
                    <w:sz w:val="24"/>
                    <w:szCs w:val="24"/>
                  </w:rPr>
                  <w:fldChar w:fldCharType="separate"/>
                </w:r>
                <w:r w:rsidRPr="00DA03E5">
                  <w:rPr>
                    <w:rFonts w:ascii="Times New Roman" w:hAnsi="Times New Roman" w:cs="Times New Roman"/>
                    <w:noProof/>
                    <w:webHidden/>
                    <w:sz w:val="24"/>
                    <w:szCs w:val="24"/>
                  </w:rPr>
                  <w:t>3</w:t>
                </w:r>
                <w:r w:rsidRPr="00DA03E5">
                  <w:rPr>
                    <w:rFonts w:ascii="Times New Roman" w:hAnsi="Times New Roman" w:cs="Times New Roman"/>
                    <w:noProof/>
                    <w:webHidden/>
                    <w:sz w:val="24"/>
                    <w:szCs w:val="24"/>
                  </w:rPr>
                  <w:fldChar w:fldCharType="end"/>
                </w:r>
              </w:hyperlink>
            </w:p>
            <w:p w14:paraId="57DC867A" w14:textId="0D21D3B1" w:rsidR="00B60320" w:rsidRPr="00DA03E5" w:rsidRDefault="00B60320" w:rsidP="00582C68">
              <w:pPr>
                <w:pStyle w:val="Turinys1"/>
                <w:rPr>
                  <w:rFonts w:ascii="Times New Roman" w:eastAsiaTheme="minorEastAsia" w:hAnsi="Times New Roman" w:cs="Times New Roman"/>
                  <w:noProof/>
                  <w:kern w:val="2"/>
                  <w:sz w:val="24"/>
                  <w:szCs w:val="24"/>
                  <w14:ligatures w14:val="standardContextual"/>
                </w:rPr>
              </w:pPr>
              <w:hyperlink w:anchor="_Toc178253507" w:history="1">
                <w:r w:rsidRPr="00DA03E5">
                  <w:rPr>
                    <w:rStyle w:val="Hipersaitas"/>
                    <w:rFonts w:ascii="Times New Roman" w:eastAsia="Calibri Light" w:hAnsi="Times New Roman" w:cs="Times New Roman"/>
                    <w:b/>
                    <w:bCs/>
                    <w:noProof/>
                    <w:sz w:val="24"/>
                    <w:szCs w:val="24"/>
                  </w:rPr>
                  <w:t>5. Reikalavimai su nacionaliniu saugumu</w:t>
                </w:r>
                <w:r w:rsidRPr="00DA03E5">
                  <w:rPr>
                    <w:rFonts w:ascii="Times New Roman" w:hAnsi="Times New Roman" w:cs="Times New Roman"/>
                    <w:noProof/>
                    <w:webHidden/>
                    <w:sz w:val="24"/>
                    <w:szCs w:val="24"/>
                  </w:rPr>
                  <w:tab/>
                </w:r>
                <w:r w:rsidRPr="00DA03E5">
                  <w:rPr>
                    <w:rFonts w:ascii="Times New Roman" w:hAnsi="Times New Roman" w:cs="Times New Roman"/>
                    <w:noProof/>
                    <w:webHidden/>
                    <w:sz w:val="24"/>
                    <w:szCs w:val="24"/>
                  </w:rPr>
                  <w:fldChar w:fldCharType="begin"/>
                </w:r>
                <w:r w:rsidRPr="00DA03E5">
                  <w:rPr>
                    <w:rFonts w:ascii="Times New Roman" w:hAnsi="Times New Roman" w:cs="Times New Roman"/>
                    <w:noProof/>
                    <w:webHidden/>
                    <w:sz w:val="24"/>
                    <w:szCs w:val="24"/>
                  </w:rPr>
                  <w:instrText xml:space="preserve"> PAGEREF _Toc178253507 \h </w:instrText>
                </w:r>
                <w:r w:rsidRPr="00DA03E5">
                  <w:rPr>
                    <w:rFonts w:ascii="Times New Roman" w:hAnsi="Times New Roman" w:cs="Times New Roman"/>
                    <w:noProof/>
                    <w:webHidden/>
                    <w:sz w:val="24"/>
                    <w:szCs w:val="24"/>
                  </w:rPr>
                </w:r>
                <w:r w:rsidRPr="00DA03E5">
                  <w:rPr>
                    <w:rFonts w:ascii="Times New Roman" w:hAnsi="Times New Roman" w:cs="Times New Roman"/>
                    <w:noProof/>
                    <w:webHidden/>
                    <w:sz w:val="24"/>
                    <w:szCs w:val="24"/>
                  </w:rPr>
                  <w:fldChar w:fldCharType="separate"/>
                </w:r>
                <w:r w:rsidRPr="00DA03E5">
                  <w:rPr>
                    <w:rFonts w:ascii="Times New Roman" w:hAnsi="Times New Roman" w:cs="Times New Roman"/>
                    <w:noProof/>
                    <w:webHidden/>
                    <w:sz w:val="24"/>
                    <w:szCs w:val="24"/>
                  </w:rPr>
                  <w:t>3</w:t>
                </w:r>
                <w:r w:rsidRPr="00DA03E5">
                  <w:rPr>
                    <w:rFonts w:ascii="Times New Roman" w:hAnsi="Times New Roman" w:cs="Times New Roman"/>
                    <w:noProof/>
                    <w:webHidden/>
                    <w:sz w:val="24"/>
                    <w:szCs w:val="24"/>
                  </w:rPr>
                  <w:fldChar w:fldCharType="end"/>
                </w:r>
              </w:hyperlink>
            </w:p>
            <w:p w14:paraId="421FE537" w14:textId="6DD0ECFA" w:rsidR="00B60320" w:rsidRPr="00DA03E5" w:rsidRDefault="00B60320">
              <w:pPr>
                <w:pStyle w:val="Turinys1"/>
                <w:rPr>
                  <w:rFonts w:ascii="Times New Roman" w:eastAsiaTheme="minorEastAsia" w:hAnsi="Times New Roman" w:cs="Times New Roman"/>
                  <w:noProof/>
                  <w:kern w:val="2"/>
                  <w:sz w:val="24"/>
                  <w:szCs w:val="24"/>
                  <w14:ligatures w14:val="standardContextual"/>
                </w:rPr>
              </w:pPr>
              <w:hyperlink w:anchor="_Toc178253509" w:history="1">
                <w:r w:rsidRPr="00DA03E5">
                  <w:rPr>
                    <w:rStyle w:val="Hipersaitas"/>
                    <w:rFonts w:ascii="Times New Roman" w:eastAsia="Calibri Light" w:hAnsi="Times New Roman" w:cs="Times New Roman"/>
                    <w:b/>
                    <w:bCs/>
                    <w:noProof/>
                    <w:sz w:val="24"/>
                    <w:szCs w:val="24"/>
                  </w:rPr>
                  <w:t>6. Specialieji reikalavimai pasiūlymų rengimui ir pateikimui</w:t>
                </w:r>
                <w:r w:rsidRPr="00DA03E5">
                  <w:rPr>
                    <w:rFonts w:ascii="Times New Roman" w:hAnsi="Times New Roman" w:cs="Times New Roman"/>
                    <w:noProof/>
                    <w:webHidden/>
                    <w:sz w:val="24"/>
                    <w:szCs w:val="24"/>
                  </w:rPr>
                  <w:tab/>
                </w:r>
                <w:r w:rsidRPr="00DA03E5">
                  <w:rPr>
                    <w:rFonts w:ascii="Times New Roman" w:hAnsi="Times New Roman" w:cs="Times New Roman"/>
                    <w:noProof/>
                    <w:webHidden/>
                    <w:sz w:val="24"/>
                    <w:szCs w:val="24"/>
                  </w:rPr>
                  <w:fldChar w:fldCharType="begin"/>
                </w:r>
                <w:r w:rsidRPr="00DA03E5">
                  <w:rPr>
                    <w:rFonts w:ascii="Times New Roman" w:hAnsi="Times New Roman" w:cs="Times New Roman"/>
                    <w:noProof/>
                    <w:webHidden/>
                    <w:sz w:val="24"/>
                    <w:szCs w:val="24"/>
                  </w:rPr>
                  <w:instrText xml:space="preserve"> PAGEREF _Toc178253509 \h </w:instrText>
                </w:r>
                <w:r w:rsidRPr="00DA03E5">
                  <w:rPr>
                    <w:rFonts w:ascii="Times New Roman" w:hAnsi="Times New Roman" w:cs="Times New Roman"/>
                    <w:noProof/>
                    <w:webHidden/>
                    <w:sz w:val="24"/>
                    <w:szCs w:val="24"/>
                  </w:rPr>
                </w:r>
                <w:r w:rsidRPr="00DA03E5">
                  <w:rPr>
                    <w:rFonts w:ascii="Times New Roman" w:hAnsi="Times New Roman" w:cs="Times New Roman"/>
                    <w:noProof/>
                    <w:webHidden/>
                    <w:sz w:val="24"/>
                    <w:szCs w:val="24"/>
                  </w:rPr>
                  <w:fldChar w:fldCharType="separate"/>
                </w:r>
                <w:r w:rsidRPr="00DA03E5">
                  <w:rPr>
                    <w:rFonts w:ascii="Times New Roman" w:hAnsi="Times New Roman" w:cs="Times New Roman"/>
                    <w:noProof/>
                    <w:webHidden/>
                    <w:sz w:val="24"/>
                    <w:szCs w:val="24"/>
                  </w:rPr>
                  <w:t>3</w:t>
                </w:r>
                <w:r w:rsidRPr="00DA03E5">
                  <w:rPr>
                    <w:rFonts w:ascii="Times New Roman" w:hAnsi="Times New Roman" w:cs="Times New Roman"/>
                    <w:noProof/>
                    <w:webHidden/>
                    <w:sz w:val="24"/>
                    <w:szCs w:val="24"/>
                  </w:rPr>
                  <w:fldChar w:fldCharType="end"/>
                </w:r>
              </w:hyperlink>
            </w:p>
            <w:p w14:paraId="5CA94239" w14:textId="062B42E6" w:rsidR="00B60320" w:rsidRPr="00DA03E5" w:rsidRDefault="00B60320">
              <w:pPr>
                <w:pStyle w:val="Turinys1"/>
                <w:rPr>
                  <w:rFonts w:ascii="Times New Roman" w:eastAsiaTheme="minorEastAsia" w:hAnsi="Times New Roman" w:cs="Times New Roman"/>
                  <w:noProof/>
                  <w:kern w:val="2"/>
                  <w:sz w:val="24"/>
                  <w:szCs w:val="24"/>
                  <w14:ligatures w14:val="standardContextual"/>
                </w:rPr>
              </w:pPr>
              <w:hyperlink w:anchor="_Toc178253510" w:history="1">
                <w:r w:rsidRPr="00DA03E5">
                  <w:rPr>
                    <w:rStyle w:val="Hipersaitas"/>
                    <w:rFonts w:ascii="Times New Roman" w:eastAsia="Calibri Light" w:hAnsi="Times New Roman" w:cs="Times New Roman"/>
                    <w:b/>
                    <w:bCs/>
                    <w:noProof/>
                    <w:sz w:val="24"/>
                    <w:szCs w:val="24"/>
                  </w:rPr>
                  <w:t>7. Pasiūlymo galiojimo užtikrinimas</w:t>
                </w:r>
                <w:r w:rsidRPr="00DA03E5">
                  <w:rPr>
                    <w:rFonts w:ascii="Times New Roman" w:hAnsi="Times New Roman" w:cs="Times New Roman"/>
                    <w:noProof/>
                    <w:webHidden/>
                    <w:sz w:val="24"/>
                    <w:szCs w:val="24"/>
                  </w:rPr>
                  <w:tab/>
                </w:r>
                <w:r w:rsidRPr="00DA03E5">
                  <w:rPr>
                    <w:rFonts w:ascii="Times New Roman" w:hAnsi="Times New Roman" w:cs="Times New Roman"/>
                    <w:noProof/>
                    <w:webHidden/>
                    <w:sz w:val="24"/>
                    <w:szCs w:val="24"/>
                  </w:rPr>
                  <w:fldChar w:fldCharType="begin"/>
                </w:r>
                <w:r w:rsidRPr="00DA03E5">
                  <w:rPr>
                    <w:rFonts w:ascii="Times New Roman" w:hAnsi="Times New Roman" w:cs="Times New Roman"/>
                    <w:noProof/>
                    <w:webHidden/>
                    <w:sz w:val="24"/>
                    <w:szCs w:val="24"/>
                  </w:rPr>
                  <w:instrText xml:space="preserve"> PAGEREF _Toc178253510 \h </w:instrText>
                </w:r>
                <w:r w:rsidRPr="00DA03E5">
                  <w:rPr>
                    <w:rFonts w:ascii="Times New Roman" w:hAnsi="Times New Roman" w:cs="Times New Roman"/>
                    <w:noProof/>
                    <w:webHidden/>
                    <w:sz w:val="24"/>
                    <w:szCs w:val="24"/>
                  </w:rPr>
                </w:r>
                <w:r w:rsidRPr="00DA03E5">
                  <w:rPr>
                    <w:rFonts w:ascii="Times New Roman" w:hAnsi="Times New Roman" w:cs="Times New Roman"/>
                    <w:noProof/>
                    <w:webHidden/>
                    <w:sz w:val="24"/>
                    <w:szCs w:val="24"/>
                  </w:rPr>
                  <w:fldChar w:fldCharType="separate"/>
                </w:r>
                <w:r w:rsidRPr="00DA03E5">
                  <w:rPr>
                    <w:rFonts w:ascii="Times New Roman" w:hAnsi="Times New Roman" w:cs="Times New Roman"/>
                    <w:noProof/>
                    <w:webHidden/>
                    <w:sz w:val="24"/>
                    <w:szCs w:val="24"/>
                  </w:rPr>
                  <w:t>4</w:t>
                </w:r>
                <w:r w:rsidRPr="00DA03E5">
                  <w:rPr>
                    <w:rFonts w:ascii="Times New Roman" w:hAnsi="Times New Roman" w:cs="Times New Roman"/>
                    <w:noProof/>
                    <w:webHidden/>
                    <w:sz w:val="24"/>
                    <w:szCs w:val="24"/>
                  </w:rPr>
                  <w:fldChar w:fldCharType="end"/>
                </w:r>
              </w:hyperlink>
            </w:p>
            <w:p w14:paraId="645E7D57" w14:textId="31679483" w:rsidR="00B60320" w:rsidRPr="00DA03E5" w:rsidRDefault="00B60320">
              <w:pPr>
                <w:pStyle w:val="Turinys1"/>
                <w:rPr>
                  <w:rFonts w:ascii="Times New Roman" w:eastAsiaTheme="minorEastAsia" w:hAnsi="Times New Roman" w:cs="Times New Roman"/>
                  <w:noProof/>
                  <w:kern w:val="2"/>
                  <w:sz w:val="24"/>
                  <w:szCs w:val="24"/>
                  <w14:ligatures w14:val="standardContextual"/>
                </w:rPr>
              </w:pPr>
              <w:hyperlink w:anchor="_Toc178253511" w:history="1">
                <w:r w:rsidRPr="00DA03E5">
                  <w:rPr>
                    <w:rStyle w:val="Hipersaitas"/>
                    <w:rFonts w:ascii="Times New Roman" w:eastAsia="Calibri Light" w:hAnsi="Times New Roman" w:cs="Times New Roman"/>
                    <w:b/>
                    <w:bCs/>
                    <w:noProof/>
                    <w:sz w:val="24"/>
                    <w:szCs w:val="24"/>
                  </w:rPr>
                  <w:t>8. Elektroninis aukcionas</w:t>
                </w:r>
                <w:r w:rsidRPr="00DA03E5">
                  <w:rPr>
                    <w:rFonts w:ascii="Times New Roman" w:hAnsi="Times New Roman" w:cs="Times New Roman"/>
                    <w:noProof/>
                    <w:webHidden/>
                    <w:sz w:val="24"/>
                    <w:szCs w:val="24"/>
                  </w:rPr>
                  <w:tab/>
                </w:r>
                <w:r w:rsidRPr="00DA03E5">
                  <w:rPr>
                    <w:rFonts w:ascii="Times New Roman" w:hAnsi="Times New Roman" w:cs="Times New Roman"/>
                    <w:noProof/>
                    <w:webHidden/>
                    <w:sz w:val="24"/>
                    <w:szCs w:val="24"/>
                  </w:rPr>
                  <w:fldChar w:fldCharType="begin"/>
                </w:r>
                <w:r w:rsidRPr="00DA03E5">
                  <w:rPr>
                    <w:rFonts w:ascii="Times New Roman" w:hAnsi="Times New Roman" w:cs="Times New Roman"/>
                    <w:noProof/>
                    <w:webHidden/>
                    <w:sz w:val="24"/>
                    <w:szCs w:val="24"/>
                  </w:rPr>
                  <w:instrText xml:space="preserve"> PAGEREF _Toc178253511 \h </w:instrText>
                </w:r>
                <w:r w:rsidRPr="00DA03E5">
                  <w:rPr>
                    <w:rFonts w:ascii="Times New Roman" w:hAnsi="Times New Roman" w:cs="Times New Roman"/>
                    <w:noProof/>
                    <w:webHidden/>
                    <w:sz w:val="24"/>
                    <w:szCs w:val="24"/>
                  </w:rPr>
                </w:r>
                <w:r w:rsidRPr="00DA03E5">
                  <w:rPr>
                    <w:rFonts w:ascii="Times New Roman" w:hAnsi="Times New Roman" w:cs="Times New Roman"/>
                    <w:noProof/>
                    <w:webHidden/>
                    <w:sz w:val="24"/>
                    <w:szCs w:val="24"/>
                  </w:rPr>
                  <w:fldChar w:fldCharType="separate"/>
                </w:r>
                <w:r w:rsidRPr="00DA03E5">
                  <w:rPr>
                    <w:rFonts w:ascii="Times New Roman" w:hAnsi="Times New Roman" w:cs="Times New Roman"/>
                    <w:noProof/>
                    <w:webHidden/>
                    <w:sz w:val="24"/>
                    <w:szCs w:val="24"/>
                  </w:rPr>
                  <w:t>4</w:t>
                </w:r>
                <w:r w:rsidRPr="00DA03E5">
                  <w:rPr>
                    <w:rFonts w:ascii="Times New Roman" w:hAnsi="Times New Roman" w:cs="Times New Roman"/>
                    <w:noProof/>
                    <w:webHidden/>
                    <w:sz w:val="24"/>
                    <w:szCs w:val="24"/>
                  </w:rPr>
                  <w:fldChar w:fldCharType="end"/>
                </w:r>
              </w:hyperlink>
            </w:p>
            <w:p w14:paraId="17FB5D62" w14:textId="6E7B7750" w:rsidR="00B60320" w:rsidRPr="00DA03E5" w:rsidRDefault="00B60320">
              <w:pPr>
                <w:pStyle w:val="Turinys1"/>
                <w:rPr>
                  <w:rFonts w:ascii="Times New Roman" w:eastAsiaTheme="minorEastAsia" w:hAnsi="Times New Roman" w:cs="Times New Roman"/>
                  <w:noProof/>
                  <w:kern w:val="2"/>
                  <w:sz w:val="24"/>
                  <w:szCs w:val="24"/>
                  <w14:ligatures w14:val="standardContextual"/>
                </w:rPr>
              </w:pPr>
              <w:hyperlink w:anchor="_Toc178253512" w:history="1">
                <w:r w:rsidRPr="00DA03E5">
                  <w:rPr>
                    <w:rStyle w:val="Hipersaitas"/>
                    <w:rFonts w:ascii="Times New Roman" w:eastAsia="Calibri Light" w:hAnsi="Times New Roman" w:cs="Times New Roman"/>
                    <w:b/>
                    <w:bCs/>
                    <w:noProof/>
                    <w:sz w:val="24"/>
                    <w:szCs w:val="24"/>
                  </w:rPr>
                  <w:t>9. Pasiūlymų vertinimas</w:t>
                </w:r>
                <w:r w:rsidRPr="00DA03E5">
                  <w:rPr>
                    <w:rFonts w:ascii="Times New Roman" w:hAnsi="Times New Roman" w:cs="Times New Roman"/>
                    <w:noProof/>
                    <w:webHidden/>
                    <w:sz w:val="24"/>
                    <w:szCs w:val="24"/>
                  </w:rPr>
                  <w:tab/>
                </w:r>
                <w:r w:rsidRPr="00DA03E5">
                  <w:rPr>
                    <w:rFonts w:ascii="Times New Roman" w:hAnsi="Times New Roman" w:cs="Times New Roman"/>
                    <w:noProof/>
                    <w:webHidden/>
                    <w:sz w:val="24"/>
                    <w:szCs w:val="24"/>
                  </w:rPr>
                  <w:fldChar w:fldCharType="begin"/>
                </w:r>
                <w:r w:rsidRPr="00DA03E5">
                  <w:rPr>
                    <w:rFonts w:ascii="Times New Roman" w:hAnsi="Times New Roman" w:cs="Times New Roman"/>
                    <w:noProof/>
                    <w:webHidden/>
                    <w:sz w:val="24"/>
                    <w:szCs w:val="24"/>
                  </w:rPr>
                  <w:instrText xml:space="preserve"> PAGEREF _Toc178253512 \h </w:instrText>
                </w:r>
                <w:r w:rsidRPr="00DA03E5">
                  <w:rPr>
                    <w:rFonts w:ascii="Times New Roman" w:hAnsi="Times New Roman" w:cs="Times New Roman"/>
                    <w:noProof/>
                    <w:webHidden/>
                    <w:sz w:val="24"/>
                    <w:szCs w:val="24"/>
                  </w:rPr>
                </w:r>
                <w:r w:rsidRPr="00DA03E5">
                  <w:rPr>
                    <w:rFonts w:ascii="Times New Roman" w:hAnsi="Times New Roman" w:cs="Times New Roman"/>
                    <w:noProof/>
                    <w:webHidden/>
                    <w:sz w:val="24"/>
                    <w:szCs w:val="24"/>
                  </w:rPr>
                  <w:fldChar w:fldCharType="separate"/>
                </w:r>
                <w:r w:rsidRPr="00DA03E5">
                  <w:rPr>
                    <w:rFonts w:ascii="Times New Roman" w:hAnsi="Times New Roman" w:cs="Times New Roman"/>
                    <w:noProof/>
                    <w:webHidden/>
                    <w:sz w:val="24"/>
                    <w:szCs w:val="24"/>
                  </w:rPr>
                  <w:t>4</w:t>
                </w:r>
                <w:r w:rsidRPr="00DA03E5">
                  <w:rPr>
                    <w:rFonts w:ascii="Times New Roman" w:hAnsi="Times New Roman" w:cs="Times New Roman"/>
                    <w:noProof/>
                    <w:webHidden/>
                    <w:sz w:val="24"/>
                    <w:szCs w:val="24"/>
                  </w:rPr>
                  <w:fldChar w:fldCharType="end"/>
                </w:r>
              </w:hyperlink>
            </w:p>
            <w:p w14:paraId="213A25DC" w14:textId="312718A2" w:rsidR="00B60320" w:rsidRPr="00DA03E5" w:rsidRDefault="00B60320">
              <w:pPr>
                <w:pStyle w:val="Turinys1"/>
                <w:rPr>
                  <w:rFonts w:ascii="Times New Roman" w:eastAsiaTheme="minorEastAsia" w:hAnsi="Times New Roman" w:cs="Times New Roman"/>
                  <w:noProof/>
                  <w:kern w:val="2"/>
                  <w:sz w:val="24"/>
                  <w:szCs w:val="24"/>
                  <w14:ligatures w14:val="standardContextual"/>
                </w:rPr>
              </w:pPr>
              <w:hyperlink w:anchor="_Toc178253513" w:history="1">
                <w:r w:rsidRPr="00DA03E5">
                  <w:rPr>
                    <w:rStyle w:val="Hipersaitas"/>
                    <w:rFonts w:ascii="Times New Roman" w:eastAsia="Calibri Light" w:hAnsi="Times New Roman" w:cs="Times New Roman"/>
                    <w:b/>
                    <w:bCs/>
                    <w:noProof/>
                    <w:sz w:val="24"/>
                    <w:szCs w:val="24"/>
                  </w:rPr>
                  <w:t>10. Sutarties sudarymas</w:t>
                </w:r>
                <w:r w:rsidRPr="00DA03E5">
                  <w:rPr>
                    <w:rFonts w:ascii="Times New Roman" w:hAnsi="Times New Roman" w:cs="Times New Roman"/>
                    <w:noProof/>
                    <w:webHidden/>
                    <w:sz w:val="24"/>
                    <w:szCs w:val="24"/>
                  </w:rPr>
                  <w:tab/>
                </w:r>
                <w:r w:rsidRPr="00DA03E5">
                  <w:rPr>
                    <w:rFonts w:ascii="Times New Roman" w:hAnsi="Times New Roman" w:cs="Times New Roman"/>
                    <w:noProof/>
                    <w:webHidden/>
                    <w:sz w:val="24"/>
                    <w:szCs w:val="24"/>
                  </w:rPr>
                  <w:fldChar w:fldCharType="begin"/>
                </w:r>
                <w:r w:rsidRPr="00DA03E5">
                  <w:rPr>
                    <w:rFonts w:ascii="Times New Roman" w:hAnsi="Times New Roman" w:cs="Times New Roman"/>
                    <w:noProof/>
                    <w:webHidden/>
                    <w:sz w:val="24"/>
                    <w:szCs w:val="24"/>
                  </w:rPr>
                  <w:instrText xml:space="preserve"> PAGEREF _Toc178253513 \h </w:instrText>
                </w:r>
                <w:r w:rsidRPr="00DA03E5">
                  <w:rPr>
                    <w:rFonts w:ascii="Times New Roman" w:hAnsi="Times New Roman" w:cs="Times New Roman"/>
                    <w:noProof/>
                    <w:webHidden/>
                    <w:sz w:val="24"/>
                    <w:szCs w:val="24"/>
                  </w:rPr>
                </w:r>
                <w:r w:rsidRPr="00DA03E5">
                  <w:rPr>
                    <w:rFonts w:ascii="Times New Roman" w:hAnsi="Times New Roman" w:cs="Times New Roman"/>
                    <w:noProof/>
                    <w:webHidden/>
                    <w:sz w:val="24"/>
                    <w:szCs w:val="24"/>
                  </w:rPr>
                  <w:fldChar w:fldCharType="separate"/>
                </w:r>
                <w:r w:rsidRPr="00DA03E5">
                  <w:rPr>
                    <w:rFonts w:ascii="Times New Roman" w:hAnsi="Times New Roman" w:cs="Times New Roman"/>
                    <w:noProof/>
                    <w:webHidden/>
                    <w:sz w:val="24"/>
                    <w:szCs w:val="24"/>
                  </w:rPr>
                  <w:t>4</w:t>
                </w:r>
                <w:r w:rsidRPr="00DA03E5">
                  <w:rPr>
                    <w:rFonts w:ascii="Times New Roman" w:hAnsi="Times New Roman" w:cs="Times New Roman"/>
                    <w:noProof/>
                    <w:webHidden/>
                    <w:sz w:val="24"/>
                    <w:szCs w:val="24"/>
                  </w:rPr>
                  <w:fldChar w:fldCharType="end"/>
                </w:r>
              </w:hyperlink>
            </w:p>
            <w:p w14:paraId="4ECB37AC" w14:textId="03BABC50" w:rsidR="00B60320" w:rsidRPr="00DA03E5" w:rsidRDefault="00B60320">
              <w:pPr>
                <w:pStyle w:val="Turinys1"/>
                <w:rPr>
                  <w:rFonts w:ascii="Times New Roman" w:eastAsiaTheme="minorEastAsia" w:hAnsi="Times New Roman" w:cs="Times New Roman"/>
                  <w:noProof/>
                  <w:kern w:val="2"/>
                  <w:sz w:val="24"/>
                  <w:szCs w:val="24"/>
                  <w14:ligatures w14:val="standardContextual"/>
                </w:rPr>
              </w:pPr>
              <w:hyperlink w:anchor="_Toc178253514" w:history="1">
                <w:r w:rsidRPr="00DA03E5">
                  <w:rPr>
                    <w:rStyle w:val="Hipersaitas"/>
                    <w:rFonts w:ascii="Times New Roman" w:eastAsia="Calibri Light" w:hAnsi="Times New Roman" w:cs="Times New Roman"/>
                    <w:b/>
                    <w:bCs/>
                    <w:noProof/>
                    <w:sz w:val="24"/>
                    <w:szCs w:val="24"/>
                  </w:rPr>
                  <w:t>11. Kitos sąlygos</w:t>
                </w:r>
                <w:r w:rsidRPr="00DA03E5">
                  <w:rPr>
                    <w:rFonts w:ascii="Times New Roman" w:hAnsi="Times New Roman" w:cs="Times New Roman"/>
                    <w:noProof/>
                    <w:webHidden/>
                    <w:sz w:val="24"/>
                    <w:szCs w:val="24"/>
                  </w:rPr>
                  <w:tab/>
                </w:r>
                <w:r w:rsidRPr="00DA03E5">
                  <w:rPr>
                    <w:rFonts w:ascii="Times New Roman" w:hAnsi="Times New Roman" w:cs="Times New Roman"/>
                    <w:noProof/>
                    <w:webHidden/>
                    <w:sz w:val="24"/>
                    <w:szCs w:val="24"/>
                  </w:rPr>
                  <w:fldChar w:fldCharType="begin"/>
                </w:r>
                <w:r w:rsidRPr="00DA03E5">
                  <w:rPr>
                    <w:rFonts w:ascii="Times New Roman" w:hAnsi="Times New Roman" w:cs="Times New Roman"/>
                    <w:noProof/>
                    <w:webHidden/>
                    <w:sz w:val="24"/>
                    <w:szCs w:val="24"/>
                  </w:rPr>
                  <w:instrText xml:space="preserve"> PAGEREF _Toc178253514 \h </w:instrText>
                </w:r>
                <w:r w:rsidRPr="00DA03E5">
                  <w:rPr>
                    <w:rFonts w:ascii="Times New Roman" w:hAnsi="Times New Roman" w:cs="Times New Roman"/>
                    <w:noProof/>
                    <w:webHidden/>
                    <w:sz w:val="24"/>
                    <w:szCs w:val="24"/>
                  </w:rPr>
                </w:r>
                <w:r w:rsidRPr="00DA03E5">
                  <w:rPr>
                    <w:rFonts w:ascii="Times New Roman" w:hAnsi="Times New Roman" w:cs="Times New Roman"/>
                    <w:noProof/>
                    <w:webHidden/>
                    <w:sz w:val="24"/>
                    <w:szCs w:val="24"/>
                  </w:rPr>
                  <w:fldChar w:fldCharType="separate"/>
                </w:r>
                <w:r w:rsidRPr="00DA03E5">
                  <w:rPr>
                    <w:rFonts w:ascii="Times New Roman" w:hAnsi="Times New Roman" w:cs="Times New Roman"/>
                    <w:noProof/>
                    <w:webHidden/>
                    <w:sz w:val="24"/>
                    <w:szCs w:val="24"/>
                  </w:rPr>
                  <w:t>5</w:t>
                </w:r>
                <w:r w:rsidRPr="00DA03E5">
                  <w:rPr>
                    <w:rFonts w:ascii="Times New Roman" w:hAnsi="Times New Roman" w:cs="Times New Roman"/>
                    <w:noProof/>
                    <w:webHidden/>
                    <w:sz w:val="24"/>
                    <w:szCs w:val="24"/>
                  </w:rPr>
                  <w:fldChar w:fldCharType="end"/>
                </w:r>
              </w:hyperlink>
            </w:p>
            <w:p w14:paraId="652397A6" w14:textId="1D420786" w:rsidR="00B60320" w:rsidRPr="00DA03E5" w:rsidRDefault="00B60320">
              <w:pPr>
                <w:pStyle w:val="Turinys1"/>
                <w:rPr>
                  <w:rFonts w:ascii="Times New Roman" w:eastAsiaTheme="minorEastAsia" w:hAnsi="Times New Roman" w:cs="Times New Roman"/>
                  <w:noProof/>
                  <w:kern w:val="2"/>
                  <w:sz w:val="24"/>
                  <w:szCs w:val="24"/>
                  <w14:ligatures w14:val="standardContextual"/>
                </w:rPr>
              </w:pPr>
              <w:hyperlink w:anchor="_Toc178253515" w:history="1">
                <w:r w:rsidRPr="00DA03E5">
                  <w:rPr>
                    <w:rStyle w:val="Hipersaitas"/>
                    <w:rFonts w:ascii="Times New Roman" w:hAnsi="Times New Roman" w:cs="Times New Roman"/>
                    <w:noProof/>
                    <w:sz w:val="24"/>
                    <w:szCs w:val="24"/>
                  </w:rPr>
                  <w:t xml:space="preserve">Specialiųjų pirkimo sąlygų </w:t>
                </w:r>
                <w:r w:rsidRPr="00DA03E5">
                  <w:rPr>
                    <w:rStyle w:val="Hipersaitas"/>
                    <w:rFonts w:ascii="Times New Roman" w:eastAsia="Calibri Light" w:hAnsi="Times New Roman" w:cs="Times New Roman"/>
                    <w:noProof/>
                    <w:sz w:val="24"/>
                    <w:szCs w:val="24"/>
                  </w:rPr>
                  <w:t>1 priedas „Terminai“</w:t>
                </w:r>
                <w:r w:rsidRPr="00DA03E5">
                  <w:rPr>
                    <w:rFonts w:ascii="Times New Roman" w:hAnsi="Times New Roman" w:cs="Times New Roman"/>
                    <w:noProof/>
                    <w:webHidden/>
                    <w:sz w:val="24"/>
                    <w:szCs w:val="24"/>
                  </w:rPr>
                  <w:tab/>
                </w:r>
                <w:r w:rsidRPr="00DA03E5">
                  <w:rPr>
                    <w:rFonts w:ascii="Times New Roman" w:hAnsi="Times New Roman" w:cs="Times New Roman"/>
                    <w:noProof/>
                    <w:webHidden/>
                    <w:sz w:val="24"/>
                    <w:szCs w:val="24"/>
                  </w:rPr>
                  <w:fldChar w:fldCharType="begin"/>
                </w:r>
                <w:r w:rsidRPr="00DA03E5">
                  <w:rPr>
                    <w:rFonts w:ascii="Times New Roman" w:hAnsi="Times New Roman" w:cs="Times New Roman"/>
                    <w:noProof/>
                    <w:webHidden/>
                    <w:sz w:val="24"/>
                    <w:szCs w:val="24"/>
                  </w:rPr>
                  <w:instrText xml:space="preserve"> PAGEREF _Toc178253515 \h </w:instrText>
                </w:r>
                <w:r w:rsidRPr="00DA03E5">
                  <w:rPr>
                    <w:rFonts w:ascii="Times New Roman" w:hAnsi="Times New Roman" w:cs="Times New Roman"/>
                    <w:noProof/>
                    <w:webHidden/>
                    <w:sz w:val="24"/>
                    <w:szCs w:val="24"/>
                  </w:rPr>
                </w:r>
                <w:r w:rsidRPr="00DA03E5">
                  <w:rPr>
                    <w:rFonts w:ascii="Times New Roman" w:hAnsi="Times New Roman" w:cs="Times New Roman"/>
                    <w:noProof/>
                    <w:webHidden/>
                    <w:sz w:val="24"/>
                    <w:szCs w:val="24"/>
                  </w:rPr>
                  <w:fldChar w:fldCharType="separate"/>
                </w:r>
                <w:r w:rsidRPr="00DA03E5">
                  <w:rPr>
                    <w:rFonts w:ascii="Times New Roman" w:hAnsi="Times New Roman" w:cs="Times New Roman"/>
                    <w:noProof/>
                    <w:webHidden/>
                    <w:sz w:val="24"/>
                    <w:szCs w:val="24"/>
                  </w:rPr>
                  <w:t>6</w:t>
                </w:r>
                <w:r w:rsidRPr="00DA03E5">
                  <w:rPr>
                    <w:rFonts w:ascii="Times New Roman" w:hAnsi="Times New Roman" w:cs="Times New Roman"/>
                    <w:noProof/>
                    <w:webHidden/>
                    <w:sz w:val="24"/>
                    <w:szCs w:val="24"/>
                  </w:rPr>
                  <w:fldChar w:fldCharType="end"/>
                </w:r>
              </w:hyperlink>
            </w:p>
            <w:p w14:paraId="217DB72A" w14:textId="6E419BBA" w:rsidR="00B60320" w:rsidRPr="00DA03E5" w:rsidRDefault="00B60320">
              <w:pPr>
                <w:pStyle w:val="Turinys2"/>
                <w:rPr>
                  <w:rFonts w:ascii="Times New Roman" w:eastAsiaTheme="minorEastAsia" w:hAnsi="Times New Roman" w:cs="Times New Roman"/>
                  <w:noProof/>
                  <w:kern w:val="2"/>
                  <w:sz w:val="24"/>
                  <w:szCs w:val="24"/>
                  <w14:ligatures w14:val="standardContextual"/>
                </w:rPr>
              </w:pPr>
              <w:hyperlink w:anchor="_Toc178253516" w:history="1">
                <w:r w:rsidRPr="00DA03E5">
                  <w:rPr>
                    <w:rStyle w:val="Hipersaitas"/>
                    <w:rFonts w:ascii="Times New Roman" w:hAnsi="Times New Roman" w:cs="Times New Roman"/>
                    <w:noProof/>
                    <w:sz w:val="24"/>
                    <w:szCs w:val="24"/>
                  </w:rPr>
                  <w:t>Specialiųjų pirkimo sąlygų 2 priedas „Techninė specifikacija“</w:t>
                </w:r>
                <w:r w:rsidRPr="00DA03E5">
                  <w:rPr>
                    <w:rFonts w:ascii="Times New Roman" w:hAnsi="Times New Roman" w:cs="Times New Roman"/>
                    <w:noProof/>
                    <w:webHidden/>
                    <w:sz w:val="24"/>
                    <w:szCs w:val="24"/>
                  </w:rPr>
                  <w:tab/>
                </w:r>
                <w:r w:rsidRPr="00DA03E5">
                  <w:rPr>
                    <w:rFonts w:ascii="Times New Roman" w:hAnsi="Times New Roman" w:cs="Times New Roman"/>
                    <w:noProof/>
                    <w:webHidden/>
                    <w:sz w:val="24"/>
                    <w:szCs w:val="24"/>
                  </w:rPr>
                  <w:fldChar w:fldCharType="begin"/>
                </w:r>
                <w:r w:rsidRPr="00DA03E5">
                  <w:rPr>
                    <w:rFonts w:ascii="Times New Roman" w:hAnsi="Times New Roman" w:cs="Times New Roman"/>
                    <w:noProof/>
                    <w:webHidden/>
                    <w:sz w:val="24"/>
                    <w:szCs w:val="24"/>
                  </w:rPr>
                  <w:instrText xml:space="preserve"> PAGEREF _Toc178253516 \h </w:instrText>
                </w:r>
                <w:r w:rsidRPr="00DA03E5">
                  <w:rPr>
                    <w:rFonts w:ascii="Times New Roman" w:hAnsi="Times New Roman" w:cs="Times New Roman"/>
                    <w:noProof/>
                    <w:webHidden/>
                    <w:sz w:val="24"/>
                    <w:szCs w:val="24"/>
                  </w:rPr>
                </w:r>
                <w:r w:rsidRPr="00DA03E5">
                  <w:rPr>
                    <w:rFonts w:ascii="Times New Roman" w:hAnsi="Times New Roman" w:cs="Times New Roman"/>
                    <w:noProof/>
                    <w:webHidden/>
                    <w:sz w:val="24"/>
                    <w:szCs w:val="24"/>
                  </w:rPr>
                  <w:fldChar w:fldCharType="separate"/>
                </w:r>
                <w:r w:rsidRPr="00DA03E5">
                  <w:rPr>
                    <w:rFonts w:ascii="Times New Roman" w:hAnsi="Times New Roman" w:cs="Times New Roman"/>
                    <w:noProof/>
                    <w:webHidden/>
                    <w:sz w:val="24"/>
                    <w:szCs w:val="24"/>
                  </w:rPr>
                  <w:t>10</w:t>
                </w:r>
                <w:r w:rsidRPr="00DA03E5">
                  <w:rPr>
                    <w:rFonts w:ascii="Times New Roman" w:hAnsi="Times New Roman" w:cs="Times New Roman"/>
                    <w:noProof/>
                    <w:webHidden/>
                    <w:sz w:val="24"/>
                    <w:szCs w:val="24"/>
                  </w:rPr>
                  <w:fldChar w:fldCharType="end"/>
                </w:r>
              </w:hyperlink>
            </w:p>
            <w:p w14:paraId="6EE88366" w14:textId="29AF2D76" w:rsidR="00B60320" w:rsidRPr="00DA03E5" w:rsidRDefault="00B60320">
              <w:pPr>
                <w:pStyle w:val="Turinys2"/>
                <w:rPr>
                  <w:rFonts w:ascii="Times New Roman" w:eastAsiaTheme="minorEastAsia" w:hAnsi="Times New Roman" w:cs="Times New Roman"/>
                  <w:noProof/>
                  <w:kern w:val="2"/>
                  <w:sz w:val="24"/>
                  <w:szCs w:val="24"/>
                  <w14:ligatures w14:val="standardContextual"/>
                </w:rPr>
              </w:pPr>
              <w:hyperlink w:anchor="_Toc178253517" w:history="1">
                <w:r w:rsidRPr="00DA03E5">
                  <w:rPr>
                    <w:rStyle w:val="Hipersaitas"/>
                    <w:rFonts w:ascii="Times New Roman" w:hAnsi="Times New Roman" w:cs="Times New Roman"/>
                    <w:noProof/>
                    <w:sz w:val="24"/>
                    <w:szCs w:val="24"/>
                  </w:rPr>
                  <w:t>Specialiųjų pirkimo sąlygų 3 priedas „Tiekėjų pašalinimo pagrindai“</w:t>
                </w:r>
                <w:r w:rsidRPr="00DA03E5">
                  <w:rPr>
                    <w:rFonts w:ascii="Times New Roman" w:hAnsi="Times New Roman" w:cs="Times New Roman"/>
                    <w:noProof/>
                    <w:webHidden/>
                    <w:sz w:val="24"/>
                    <w:szCs w:val="24"/>
                  </w:rPr>
                  <w:tab/>
                </w:r>
                <w:r w:rsidRPr="00DA03E5">
                  <w:rPr>
                    <w:rFonts w:ascii="Times New Roman" w:hAnsi="Times New Roman" w:cs="Times New Roman"/>
                    <w:noProof/>
                    <w:webHidden/>
                    <w:sz w:val="24"/>
                    <w:szCs w:val="24"/>
                  </w:rPr>
                  <w:fldChar w:fldCharType="begin"/>
                </w:r>
                <w:r w:rsidRPr="00DA03E5">
                  <w:rPr>
                    <w:rFonts w:ascii="Times New Roman" w:hAnsi="Times New Roman" w:cs="Times New Roman"/>
                    <w:noProof/>
                    <w:webHidden/>
                    <w:sz w:val="24"/>
                    <w:szCs w:val="24"/>
                  </w:rPr>
                  <w:instrText xml:space="preserve"> PAGEREF _Toc178253517 \h </w:instrText>
                </w:r>
                <w:r w:rsidRPr="00DA03E5">
                  <w:rPr>
                    <w:rFonts w:ascii="Times New Roman" w:hAnsi="Times New Roman" w:cs="Times New Roman"/>
                    <w:noProof/>
                    <w:webHidden/>
                    <w:sz w:val="24"/>
                    <w:szCs w:val="24"/>
                  </w:rPr>
                </w:r>
                <w:r w:rsidRPr="00DA03E5">
                  <w:rPr>
                    <w:rFonts w:ascii="Times New Roman" w:hAnsi="Times New Roman" w:cs="Times New Roman"/>
                    <w:noProof/>
                    <w:webHidden/>
                    <w:sz w:val="24"/>
                    <w:szCs w:val="24"/>
                  </w:rPr>
                  <w:fldChar w:fldCharType="separate"/>
                </w:r>
                <w:r w:rsidRPr="00DA03E5">
                  <w:rPr>
                    <w:rFonts w:ascii="Times New Roman" w:hAnsi="Times New Roman" w:cs="Times New Roman"/>
                    <w:noProof/>
                    <w:webHidden/>
                    <w:sz w:val="24"/>
                    <w:szCs w:val="24"/>
                  </w:rPr>
                  <w:t>11</w:t>
                </w:r>
                <w:r w:rsidRPr="00DA03E5">
                  <w:rPr>
                    <w:rFonts w:ascii="Times New Roman" w:hAnsi="Times New Roman" w:cs="Times New Roman"/>
                    <w:noProof/>
                    <w:webHidden/>
                    <w:sz w:val="24"/>
                    <w:szCs w:val="24"/>
                  </w:rPr>
                  <w:fldChar w:fldCharType="end"/>
                </w:r>
              </w:hyperlink>
            </w:p>
            <w:p w14:paraId="6905C249" w14:textId="1A4A05A3" w:rsidR="00B60320" w:rsidRPr="00DA03E5" w:rsidRDefault="00B60320">
              <w:pPr>
                <w:pStyle w:val="Turinys2"/>
                <w:rPr>
                  <w:rFonts w:ascii="Times New Roman" w:eastAsiaTheme="minorEastAsia" w:hAnsi="Times New Roman" w:cs="Times New Roman"/>
                  <w:noProof/>
                  <w:kern w:val="2"/>
                  <w:sz w:val="24"/>
                  <w:szCs w:val="24"/>
                  <w14:ligatures w14:val="standardContextual"/>
                </w:rPr>
              </w:pPr>
              <w:hyperlink w:anchor="_Toc178253518" w:history="1">
                <w:r w:rsidRPr="00DA03E5">
                  <w:rPr>
                    <w:rStyle w:val="Hipersaitas"/>
                    <w:rFonts w:ascii="Times New Roman" w:hAnsi="Times New Roman" w:cs="Times New Roman"/>
                    <w:noProof/>
                    <w:sz w:val="24"/>
                    <w:szCs w:val="24"/>
                  </w:rPr>
                  <w:t>Specialiųjų pirkimo sąlygų 4 priedas „Tiekėjų kvalifikacijos reikalavimai ir reikalaujami kokybės bei aplinkos apsaugos vadybos sistemų standartai“</w:t>
                </w:r>
                <w:r w:rsidRPr="00DA03E5">
                  <w:rPr>
                    <w:rFonts w:ascii="Times New Roman" w:hAnsi="Times New Roman" w:cs="Times New Roman"/>
                    <w:noProof/>
                    <w:webHidden/>
                    <w:sz w:val="24"/>
                    <w:szCs w:val="24"/>
                  </w:rPr>
                  <w:tab/>
                </w:r>
                <w:r w:rsidRPr="00DA03E5">
                  <w:rPr>
                    <w:rFonts w:ascii="Times New Roman" w:hAnsi="Times New Roman" w:cs="Times New Roman"/>
                    <w:noProof/>
                    <w:webHidden/>
                    <w:sz w:val="24"/>
                    <w:szCs w:val="24"/>
                  </w:rPr>
                  <w:fldChar w:fldCharType="begin"/>
                </w:r>
                <w:r w:rsidRPr="00DA03E5">
                  <w:rPr>
                    <w:rFonts w:ascii="Times New Roman" w:hAnsi="Times New Roman" w:cs="Times New Roman"/>
                    <w:noProof/>
                    <w:webHidden/>
                    <w:sz w:val="24"/>
                    <w:szCs w:val="24"/>
                  </w:rPr>
                  <w:instrText xml:space="preserve"> PAGEREF _Toc178253518 \h </w:instrText>
                </w:r>
                <w:r w:rsidRPr="00DA03E5">
                  <w:rPr>
                    <w:rFonts w:ascii="Times New Roman" w:hAnsi="Times New Roman" w:cs="Times New Roman"/>
                    <w:noProof/>
                    <w:webHidden/>
                    <w:sz w:val="24"/>
                    <w:szCs w:val="24"/>
                  </w:rPr>
                </w:r>
                <w:r w:rsidRPr="00DA03E5">
                  <w:rPr>
                    <w:rFonts w:ascii="Times New Roman" w:hAnsi="Times New Roman" w:cs="Times New Roman"/>
                    <w:noProof/>
                    <w:webHidden/>
                    <w:sz w:val="24"/>
                    <w:szCs w:val="24"/>
                  </w:rPr>
                  <w:fldChar w:fldCharType="separate"/>
                </w:r>
                <w:r w:rsidRPr="00DA03E5">
                  <w:rPr>
                    <w:rFonts w:ascii="Times New Roman" w:hAnsi="Times New Roman" w:cs="Times New Roman"/>
                    <w:noProof/>
                    <w:webHidden/>
                    <w:sz w:val="24"/>
                    <w:szCs w:val="24"/>
                  </w:rPr>
                  <w:t>24</w:t>
                </w:r>
                <w:r w:rsidRPr="00DA03E5">
                  <w:rPr>
                    <w:rFonts w:ascii="Times New Roman" w:hAnsi="Times New Roman" w:cs="Times New Roman"/>
                    <w:noProof/>
                    <w:webHidden/>
                    <w:sz w:val="24"/>
                    <w:szCs w:val="24"/>
                  </w:rPr>
                  <w:fldChar w:fldCharType="end"/>
                </w:r>
              </w:hyperlink>
            </w:p>
            <w:p w14:paraId="1CFB4975" w14:textId="740E5C15" w:rsidR="00B60320" w:rsidRPr="00DA03E5" w:rsidRDefault="00B60320">
              <w:pPr>
                <w:pStyle w:val="Turinys2"/>
                <w:rPr>
                  <w:rFonts w:ascii="Times New Roman" w:eastAsiaTheme="minorEastAsia" w:hAnsi="Times New Roman" w:cs="Times New Roman"/>
                  <w:noProof/>
                  <w:kern w:val="2"/>
                  <w:sz w:val="24"/>
                  <w:szCs w:val="24"/>
                  <w14:ligatures w14:val="standardContextual"/>
                </w:rPr>
              </w:pPr>
              <w:hyperlink w:anchor="_Toc178253519" w:history="1">
                <w:r w:rsidRPr="00DA03E5">
                  <w:rPr>
                    <w:rStyle w:val="Hipersaitas"/>
                    <w:rFonts w:ascii="Times New Roman" w:hAnsi="Times New Roman" w:cs="Times New Roman"/>
                    <w:noProof/>
                    <w:sz w:val="24"/>
                    <w:szCs w:val="24"/>
                  </w:rPr>
                  <w:t>Specialiųjų pirkimo sąlygų 5 priedas „EBVPD“</w:t>
                </w:r>
                <w:r w:rsidRPr="00DA03E5">
                  <w:rPr>
                    <w:rFonts w:ascii="Times New Roman" w:hAnsi="Times New Roman" w:cs="Times New Roman"/>
                    <w:noProof/>
                    <w:webHidden/>
                    <w:sz w:val="24"/>
                    <w:szCs w:val="24"/>
                  </w:rPr>
                  <w:tab/>
                </w:r>
                <w:r w:rsidRPr="00DA03E5">
                  <w:rPr>
                    <w:rFonts w:ascii="Times New Roman" w:hAnsi="Times New Roman" w:cs="Times New Roman"/>
                    <w:noProof/>
                    <w:webHidden/>
                    <w:sz w:val="24"/>
                    <w:szCs w:val="24"/>
                  </w:rPr>
                  <w:fldChar w:fldCharType="begin"/>
                </w:r>
                <w:r w:rsidRPr="00DA03E5">
                  <w:rPr>
                    <w:rFonts w:ascii="Times New Roman" w:hAnsi="Times New Roman" w:cs="Times New Roman"/>
                    <w:noProof/>
                    <w:webHidden/>
                    <w:sz w:val="24"/>
                    <w:szCs w:val="24"/>
                  </w:rPr>
                  <w:instrText xml:space="preserve"> PAGEREF _Toc178253519 \h </w:instrText>
                </w:r>
                <w:r w:rsidRPr="00DA03E5">
                  <w:rPr>
                    <w:rFonts w:ascii="Times New Roman" w:hAnsi="Times New Roman" w:cs="Times New Roman"/>
                    <w:noProof/>
                    <w:webHidden/>
                    <w:sz w:val="24"/>
                    <w:szCs w:val="24"/>
                  </w:rPr>
                </w:r>
                <w:r w:rsidRPr="00DA03E5">
                  <w:rPr>
                    <w:rFonts w:ascii="Times New Roman" w:hAnsi="Times New Roman" w:cs="Times New Roman"/>
                    <w:noProof/>
                    <w:webHidden/>
                    <w:sz w:val="24"/>
                    <w:szCs w:val="24"/>
                  </w:rPr>
                  <w:fldChar w:fldCharType="separate"/>
                </w:r>
                <w:r w:rsidRPr="00DA03E5">
                  <w:rPr>
                    <w:rFonts w:ascii="Times New Roman" w:hAnsi="Times New Roman" w:cs="Times New Roman"/>
                    <w:noProof/>
                    <w:webHidden/>
                    <w:sz w:val="24"/>
                    <w:szCs w:val="24"/>
                  </w:rPr>
                  <w:t>32</w:t>
                </w:r>
                <w:r w:rsidRPr="00DA03E5">
                  <w:rPr>
                    <w:rFonts w:ascii="Times New Roman" w:hAnsi="Times New Roman" w:cs="Times New Roman"/>
                    <w:noProof/>
                    <w:webHidden/>
                    <w:sz w:val="24"/>
                    <w:szCs w:val="24"/>
                  </w:rPr>
                  <w:fldChar w:fldCharType="end"/>
                </w:r>
              </w:hyperlink>
            </w:p>
            <w:p w14:paraId="6F3DC64C" w14:textId="4EB52018" w:rsidR="00B60320" w:rsidRPr="00DA03E5" w:rsidRDefault="00B60320">
              <w:pPr>
                <w:pStyle w:val="Turinys2"/>
                <w:rPr>
                  <w:rFonts w:ascii="Times New Roman" w:eastAsiaTheme="minorEastAsia" w:hAnsi="Times New Roman" w:cs="Times New Roman"/>
                  <w:noProof/>
                  <w:kern w:val="2"/>
                  <w:sz w:val="24"/>
                  <w:szCs w:val="24"/>
                  <w14:ligatures w14:val="standardContextual"/>
                </w:rPr>
              </w:pPr>
              <w:hyperlink w:anchor="_Toc178253520" w:history="1">
                <w:r w:rsidRPr="00DA03E5">
                  <w:rPr>
                    <w:rStyle w:val="Hipersaitas"/>
                    <w:rFonts w:ascii="Times New Roman" w:hAnsi="Times New Roman" w:cs="Times New Roman"/>
                    <w:noProof/>
                    <w:sz w:val="24"/>
                    <w:szCs w:val="24"/>
                  </w:rPr>
                  <w:t>Specialiųjų pirkimo sąlygų 6 priedas „Pasiūlymo forma“</w:t>
                </w:r>
                <w:r w:rsidRPr="00DA03E5">
                  <w:rPr>
                    <w:rFonts w:ascii="Times New Roman" w:hAnsi="Times New Roman" w:cs="Times New Roman"/>
                    <w:noProof/>
                    <w:webHidden/>
                    <w:sz w:val="24"/>
                    <w:szCs w:val="24"/>
                  </w:rPr>
                  <w:tab/>
                </w:r>
                <w:r w:rsidRPr="00DA03E5">
                  <w:rPr>
                    <w:rFonts w:ascii="Times New Roman" w:hAnsi="Times New Roman" w:cs="Times New Roman"/>
                    <w:noProof/>
                    <w:webHidden/>
                    <w:sz w:val="24"/>
                    <w:szCs w:val="24"/>
                  </w:rPr>
                  <w:fldChar w:fldCharType="begin"/>
                </w:r>
                <w:r w:rsidRPr="00DA03E5">
                  <w:rPr>
                    <w:rFonts w:ascii="Times New Roman" w:hAnsi="Times New Roman" w:cs="Times New Roman"/>
                    <w:noProof/>
                    <w:webHidden/>
                    <w:sz w:val="24"/>
                    <w:szCs w:val="24"/>
                  </w:rPr>
                  <w:instrText xml:space="preserve"> PAGEREF _Toc178253520 \h </w:instrText>
                </w:r>
                <w:r w:rsidRPr="00DA03E5">
                  <w:rPr>
                    <w:rFonts w:ascii="Times New Roman" w:hAnsi="Times New Roman" w:cs="Times New Roman"/>
                    <w:noProof/>
                    <w:webHidden/>
                    <w:sz w:val="24"/>
                    <w:szCs w:val="24"/>
                  </w:rPr>
                </w:r>
                <w:r w:rsidRPr="00DA03E5">
                  <w:rPr>
                    <w:rFonts w:ascii="Times New Roman" w:hAnsi="Times New Roman" w:cs="Times New Roman"/>
                    <w:noProof/>
                    <w:webHidden/>
                    <w:sz w:val="24"/>
                    <w:szCs w:val="24"/>
                  </w:rPr>
                  <w:fldChar w:fldCharType="separate"/>
                </w:r>
                <w:r w:rsidRPr="00DA03E5">
                  <w:rPr>
                    <w:rFonts w:ascii="Times New Roman" w:hAnsi="Times New Roman" w:cs="Times New Roman"/>
                    <w:noProof/>
                    <w:webHidden/>
                    <w:sz w:val="24"/>
                    <w:szCs w:val="24"/>
                  </w:rPr>
                  <w:t>33</w:t>
                </w:r>
                <w:r w:rsidRPr="00DA03E5">
                  <w:rPr>
                    <w:rFonts w:ascii="Times New Roman" w:hAnsi="Times New Roman" w:cs="Times New Roman"/>
                    <w:noProof/>
                    <w:webHidden/>
                    <w:sz w:val="24"/>
                    <w:szCs w:val="24"/>
                  </w:rPr>
                  <w:fldChar w:fldCharType="end"/>
                </w:r>
              </w:hyperlink>
            </w:p>
            <w:p w14:paraId="2FED45AD" w14:textId="2903AFC2" w:rsidR="00B60320" w:rsidRPr="00DA03E5" w:rsidRDefault="00B60320">
              <w:pPr>
                <w:pStyle w:val="Turinys2"/>
                <w:rPr>
                  <w:rFonts w:ascii="Times New Roman" w:eastAsiaTheme="minorEastAsia" w:hAnsi="Times New Roman" w:cs="Times New Roman"/>
                  <w:noProof/>
                  <w:kern w:val="2"/>
                  <w:sz w:val="24"/>
                  <w:szCs w:val="24"/>
                  <w14:ligatures w14:val="standardContextual"/>
                </w:rPr>
              </w:pPr>
              <w:hyperlink w:anchor="_Toc178253521" w:history="1">
                <w:r w:rsidRPr="00DA03E5">
                  <w:rPr>
                    <w:rStyle w:val="Hipersaitas"/>
                    <w:rFonts w:ascii="Times New Roman" w:hAnsi="Times New Roman" w:cs="Times New Roman"/>
                    <w:noProof/>
                    <w:sz w:val="24"/>
                    <w:szCs w:val="24"/>
                  </w:rPr>
                  <w:t>Specialiųjų pirkimo sąlygų 7 priedas „Pasiūlymo vertinimo kriterijai ir sąlygos“</w:t>
                </w:r>
                <w:r w:rsidRPr="00DA03E5">
                  <w:rPr>
                    <w:rFonts w:ascii="Times New Roman" w:hAnsi="Times New Roman" w:cs="Times New Roman"/>
                    <w:noProof/>
                    <w:webHidden/>
                    <w:sz w:val="24"/>
                    <w:szCs w:val="24"/>
                  </w:rPr>
                  <w:tab/>
                </w:r>
                <w:r w:rsidRPr="00DA03E5">
                  <w:rPr>
                    <w:rFonts w:ascii="Times New Roman" w:hAnsi="Times New Roman" w:cs="Times New Roman"/>
                    <w:noProof/>
                    <w:webHidden/>
                    <w:sz w:val="24"/>
                    <w:szCs w:val="24"/>
                  </w:rPr>
                  <w:fldChar w:fldCharType="begin"/>
                </w:r>
                <w:r w:rsidRPr="00DA03E5">
                  <w:rPr>
                    <w:rFonts w:ascii="Times New Roman" w:hAnsi="Times New Roman" w:cs="Times New Roman"/>
                    <w:noProof/>
                    <w:webHidden/>
                    <w:sz w:val="24"/>
                    <w:szCs w:val="24"/>
                  </w:rPr>
                  <w:instrText xml:space="preserve"> PAGEREF _Toc178253521 \h </w:instrText>
                </w:r>
                <w:r w:rsidRPr="00DA03E5">
                  <w:rPr>
                    <w:rFonts w:ascii="Times New Roman" w:hAnsi="Times New Roman" w:cs="Times New Roman"/>
                    <w:noProof/>
                    <w:webHidden/>
                    <w:sz w:val="24"/>
                    <w:szCs w:val="24"/>
                  </w:rPr>
                </w:r>
                <w:r w:rsidRPr="00DA03E5">
                  <w:rPr>
                    <w:rFonts w:ascii="Times New Roman" w:hAnsi="Times New Roman" w:cs="Times New Roman"/>
                    <w:noProof/>
                    <w:webHidden/>
                    <w:sz w:val="24"/>
                    <w:szCs w:val="24"/>
                  </w:rPr>
                  <w:fldChar w:fldCharType="separate"/>
                </w:r>
                <w:r w:rsidRPr="00DA03E5">
                  <w:rPr>
                    <w:rFonts w:ascii="Times New Roman" w:hAnsi="Times New Roman" w:cs="Times New Roman"/>
                    <w:noProof/>
                    <w:webHidden/>
                    <w:sz w:val="24"/>
                    <w:szCs w:val="24"/>
                  </w:rPr>
                  <w:t>34</w:t>
                </w:r>
                <w:r w:rsidRPr="00DA03E5">
                  <w:rPr>
                    <w:rFonts w:ascii="Times New Roman" w:hAnsi="Times New Roman" w:cs="Times New Roman"/>
                    <w:noProof/>
                    <w:webHidden/>
                    <w:sz w:val="24"/>
                    <w:szCs w:val="24"/>
                  </w:rPr>
                  <w:fldChar w:fldCharType="end"/>
                </w:r>
              </w:hyperlink>
            </w:p>
            <w:p w14:paraId="3C96BF43" w14:textId="44A5CF62" w:rsidR="00B60320" w:rsidRPr="00DA03E5" w:rsidRDefault="00B60320">
              <w:pPr>
                <w:pStyle w:val="Turinys2"/>
                <w:rPr>
                  <w:rFonts w:ascii="Times New Roman" w:eastAsiaTheme="minorEastAsia" w:hAnsi="Times New Roman" w:cs="Times New Roman"/>
                  <w:noProof/>
                  <w:kern w:val="2"/>
                  <w:sz w:val="24"/>
                  <w:szCs w:val="24"/>
                  <w14:ligatures w14:val="standardContextual"/>
                </w:rPr>
              </w:pPr>
              <w:hyperlink w:anchor="_Toc178253522" w:history="1">
                <w:r w:rsidRPr="00DA03E5">
                  <w:rPr>
                    <w:rStyle w:val="Hipersaitas"/>
                    <w:rFonts w:ascii="Times New Roman" w:hAnsi="Times New Roman" w:cs="Times New Roman"/>
                    <w:noProof/>
                    <w:sz w:val="24"/>
                    <w:szCs w:val="24"/>
                  </w:rPr>
                  <w:t>Specialiųjų pirkimo sąlygų 8 priedas „Sutarties projektas“</w:t>
                </w:r>
                <w:r w:rsidRPr="00DA03E5">
                  <w:rPr>
                    <w:rFonts w:ascii="Times New Roman" w:hAnsi="Times New Roman" w:cs="Times New Roman"/>
                    <w:noProof/>
                    <w:webHidden/>
                    <w:sz w:val="24"/>
                    <w:szCs w:val="24"/>
                  </w:rPr>
                  <w:tab/>
                </w:r>
                <w:r w:rsidRPr="00DA03E5">
                  <w:rPr>
                    <w:rFonts w:ascii="Times New Roman" w:hAnsi="Times New Roman" w:cs="Times New Roman"/>
                    <w:noProof/>
                    <w:webHidden/>
                    <w:sz w:val="24"/>
                    <w:szCs w:val="24"/>
                  </w:rPr>
                  <w:fldChar w:fldCharType="begin"/>
                </w:r>
                <w:r w:rsidRPr="00DA03E5">
                  <w:rPr>
                    <w:rFonts w:ascii="Times New Roman" w:hAnsi="Times New Roman" w:cs="Times New Roman"/>
                    <w:noProof/>
                    <w:webHidden/>
                    <w:sz w:val="24"/>
                    <w:szCs w:val="24"/>
                  </w:rPr>
                  <w:instrText xml:space="preserve"> PAGEREF _Toc178253522 \h </w:instrText>
                </w:r>
                <w:r w:rsidRPr="00DA03E5">
                  <w:rPr>
                    <w:rFonts w:ascii="Times New Roman" w:hAnsi="Times New Roman" w:cs="Times New Roman"/>
                    <w:noProof/>
                    <w:webHidden/>
                    <w:sz w:val="24"/>
                    <w:szCs w:val="24"/>
                  </w:rPr>
                </w:r>
                <w:r w:rsidRPr="00DA03E5">
                  <w:rPr>
                    <w:rFonts w:ascii="Times New Roman" w:hAnsi="Times New Roman" w:cs="Times New Roman"/>
                    <w:noProof/>
                    <w:webHidden/>
                    <w:sz w:val="24"/>
                    <w:szCs w:val="24"/>
                  </w:rPr>
                  <w:fldChar w:fldCharType="separate"/>
                </w:r>
                <w:r w:rsidRPr="00DA03E5">
                  <w:rPr>
                    <w:rFonts w:ascii="Times New Roman" w:hAnsi="Times New Roman" w:cs="Times New Roman"/>
                    <w:noProof/>
                    <w:webHidden/>
                    <w:sz w:val="24"/>
                    <w:szCs w:val="24"/>
                  </w:rPr>
                  <w:t>35</w:t>
                </w:r>
                <w:r w:rsidRPr="00DA03E5">
                  <w:rPr>
                    <w:rFonts w:ascii="Times New Roman" w:hAnsi="Times New Roman" w:cs="Times New Roman"/>
                    <w:noProof/>
                    <w:webHidden/>
                    <w:sz w:val="24"/>
                    <w:szCs w:val="24"/>
                  </w:rPr>
                  <w:fldChar w:fldCharType="end"/>
                </w:r>
              </w:hyperlink>
            </w:p>
            <w:p w14:paraId="55F3C44F" w14:textId="7E3436C4" w:rsidR="0050349A" w:rsidRPr="0050349A" w:rsidRDefault="0050349A" w:rsidP="0050349A">
              <w:pPr>
                <w:spacing w:after="120" w:line="20" w:lineRule="atLeast"/>
                <w:contextualSpacing/>
                <w:rPr>
                  <w:rFonts w:ascii="Times New Roman" w:eastAsia="Calibri" w:hAnsi="Times New Roman" w:cs="Times New Roman"/>
                  <w:kern w:val="0"/>
                  <w:sz w:val="21"/>
                  <w:szCs w:val="21"/>
                  <w:lang w:eastAsia="lt-LT"/>
                  <w14:ligatures w14:val="none"/>
                </w:rPr>
              </w:pPr>
              <w:r w:rsidRPr="00DA03E5">
                <w:rPr>
                  <w:rFonts w:ascii="Times New Roman" w:eastAsia="Calibri" w:hAnsi="Times New Roman" w:cs="Times New Roman"/>
                  <w:b/>
                  <w:bCs/>
                  <w:color w:val="2B579A"/>
                  <w:kern w:val="0"/>
                  <w:shd w:val="clear" w:color="auto" w:fill="E6E6E6"/>
                  <w:lang w:eastAsia="lt-LT"/>
                  <w14:ligatures w14:val="none"/>
                </w:rPr>
                <w:fldChar w:fldCharType="end"/>
              </w:r>
            </w:p>
          </w:sdtContent>
        </w:sdt>
        <w:p w14:paraId="03BF001E" w14:textId="77777777" w:rsidR="0050349A" w:rsidRPr="0050349A" w:rsidRDefault="0050349A" w:rsidP="0050349A">
          <w:pPr>
            <w:spacing w:after="120" w:line="20" w:lineRule="atLeast"/>
            <w:contextualSpacing/>
            <w:rPr>
              <w:rFonts w:ascii="Calibri" w:eastAsia="Calibri" w:hAnsi="Calibri" w:cs="Calibri"/>
              <w:kern w:val="0"/>
              <w:sz w:val="21"/>
              <w:szCs w:val="21"/>
              <w:lang w:eastAsia="lt-LT"/>
              <w14:ligatures w14:val="none"/>
            </w:rPr>
          </w:pPr>
          <w:r w:rsidRPr="0050349A">
            <w:rPr>
              <w:rFonts w:ascii="Calibri" w:eastAsia="Calibri" w:hAnsi="Calibri" w:cs="Calibri"/>
              <w:kern w:val="0"/>
              <w:sz w:val="21"/>
              <w:szCs w:val="21"/>
              <w:lang w:eastAsia="lt-LT"/>
              <w14:ligatures w14:val="none"/>
            </w:rPr>
            <w:br w:type="page"/>
          </w:r>
        </w:p>
      </w:sdtContent>
    </w:sdt>
    <w:p w14:paraId="51742436" w14:textId="77777777" w:rsidR="0050349A" w:rsidRPr="0050349A" w:rsidRDefault="0050349A" w:rsidP="0050349A">
      <w:pPr>
        <w:keepNext/>
        <w:keepLines/>
        <w:numPr>
          <w:ilvl w:val="0"/>
          <w:numId w:val="1"/>
        </w:numPr>
        <w:pBdr>
          <w:bottom w:val="single" w:sz="4" w:space="2" w:color="ED7D31"/>
        </w:pBdr>
        <w:spacing w:before="360" w:after="120" w:line="20" w:lineRule="atLeast"/>
        <w:ind w:left="567" w:hanging="567"/>
        <w:contextualSpacing/>
        <w:outlineLvl w:val="0"/>
        <w:rPr>
          <w:rFonts w:ascii="Times New Roman" w:eastAsia="Calibri Light" w:hAnsi="Times New Roman" w:cs="Times New Roman"/>
          <w:b/>
          <w:bCs/>
          <w:color w:val="262626"/>
          <w:kern w:val="0"/>
          <w:sz w:val="28"/>
          <w:szCs w:val="28"/>
          <w:lang w:eastAsia="lt-LT"/>
          <w14:ligatures w14:val="none"/>
        </w:rPr>
      </w:pPr>
      <w:bookmarkStart w:id="0" w:name="_Toc144721470"/>
      <w:bookmarkStart w:id="1" w:name="_Toc178253503"/>
      <w:bookmarkStart w:id="2" w:name="_Toc335201954"/>
      <w:bookmarkStart w:id="3" w:name="_Toc147739116"/>
      <w:r w:rsidRPr="0050349A">
        <w:rPr>
          <w:rFonts w:ascii="Times New Roman" w:eastAsia="Calibri Light" w:hAnsi="Times New Roman" w:cs="Times New Roman"/>
          <w:b/>
          <w:bCs/>
          <w:color w:val="262626"/>
          <w:kern w:val="0"/>
          <w:sz w:val="28"/>
          <w:szCs w:val="28"/>
          <w:lang w:eastAsia="lt-LT"/>
          <w14:ligatures w14:val="none"/>
        </w:rPr>
        <w:lastRenderedPageBreak/>
        <w:t>Bendra informacija</w:t>
      </w:r>
      <w:bookmarkEnd w:id="0"/>
      <w:bookmarkEnd w:id="1"/>
    </w:p>
    <w:p w14:paraId="6F9E16FD" w14:textId="77777777" w:rsidR="0050349A" w:rsidRPr="0050349A" w:rsidRDefault="0050349A" w:rsidP="0050349A">
      <w:pPr>
        <w:spacing w:after="0" w:line="240" w:lineRule="auto"/>
        <w:ind w:firstLine="1298"/>
        <w:jc w:val="both"/>
        <w:rPr>
          <w:rFonts w:ascii="Times New Roman" w:eastAsia="Calibri" w:hAnsi="Times New Roman" w:cs="Times New Roman"/>
          <w:kern w:val="0"/>
          <w:lang w:eastAsia="lt-LT"/>
          <w14:ligatures w14:val="none"/>
        </w:rPr>
      </w:pPr>
      <w:r w:rsidRPr="0050349A">
        <w:rPr>
          <w:rFonts w:ascii="Times New Roman" w:eastAsia="Calibri" w:hAnsi="Times New Roman" w:cs="Times New Roman"/>
          <w:kern w:val="0"/>
          <w:lang w:eastAsia="lt-LT"/>
          <w14:ligatures w14:val="none"/>
        </w:rPr>
        <w:t>1.1. Perkančioji organizacija – Druskininkų savivaldybės administracija, juridinio asmens kodas 188776264, adresas Vilniaus al. 18, 66119 Druskininkai (toliau – Perkančioji organizacija). Perkančioji organizacija yra PVM mokėtoja.</w:t>
      </w:r>
    </w:p>
    <w:p w14:paraId="1EE4CCEA" w14:textId="003CA5BC" w:rsidR="0050349A" w:rsidRPr="0050349A" w:rsidRDefault="0050349A" w:rsidP="0050349A">
      <w:pPr>
        <w:spacing w:after="0" w:line="240" w:lineRule="auto"/>
        <w:ind w:firstLine="1298"/>
        <w:jc w:val="both"/>
        <w:rPr>
          <w:rFonts w:ascii="Times New Roman" w:eastAsia="Calibri" w:hAnsi="Times New Roman" w:cs="Times New Roman"/>
          <w:color w:val="FF0000"/>
          <w:kern w:val="0"/>
          <w:lang w:eastAsia="lt-LT"/>
          <w14:ligatures w14:val="none"/>
        </w:rPr>
      </w:pPr>
      <w:r w:rsidRPr="0050349A">
        <w:rPr>
          <w:rFonts w:ascii="Times New Roman" w:eastAsia="Calibri" w:hAnsi="Times New Roman" w:cs="Times New Roman"/>
          <w:kern w:val="0"/>
          <w:lang w:eastAsia="lt-LT"/>
          <w14:ligatures w14:val="none"/>
        </w:rPr>
        <w:t xml:space="preserve">1.2. </w:t>
      </w:r>
      <w:r w:rsidRPr="00017407">
        <w:rPr>
          <w:rFonts w:ascii="Times New Roman" w:hAnsi="Times New Roman" w:cs="Times New Roman"/>
        </w:rPr>
        <w:t>Pirkimas neatliekamas naudojantis centralizuotų pirkimų katalogu, nes pirkimo pradžios datai centrinės perkančiosios organizacijos CPO.LT kataloge perkančiosios organizacijos poreikius atitinkančių paslaugų nėra</w:t>
      </w:r>
      <w:r>
        <w:rPr>
          <w:rFonts w:ascii="Times New Roman" w:hAnsi="Times New Roman" w:cs="Times New Roman"/>
        </w:rPr>
        <w:t>.</w:t>
      </w:r>
    </w:p>
    <w:p w14:paraId="4A960127" w14:textId="77777777" w:rsidR="0050349A" w:rsidRPr="0050349A" w:rsidRDefault="0050349A" w:rsidP="0050349A">
      <w:pPr>
        <w:spacing w:after="0" w:line="240" w:lineRule="auto"/>
        <w:ind w:firstLine="1298"/>
        <w:jc w:val="both"/>
        <w:rPr>
          <w:rFonts w:ascii="Times New Roman" w:eastAsia="Calibri" w:hAnsi="Times New Roman" w:cs="Times New Roman"/>
          <w:kern w:val="0"/>
          <w:lang w:eastAsia="lt-LT"/>
          <w14:ligatures w14:val="none"/>
        </w:rPr>
      </w:pPr>
      <w:r w:rsidRPr="0050349A">
        <w:rPr>
          <w:rFonts w:ascii="Times New Roman" w:eastAsia="Calibri" w:hAnsi="Times New Roman" w:cs="Times New Roman"/>
          <w:kern w:val="0"/>
          <w:lang w:eastAsia="lt-LT"/>
          <w14:ligatures w14:val="none"/>
        </w:rPr>
        <w:t xml:space="preserve">1.3. </w:t>
      </w:r>
      <w:r w:rsidRPr="0050349A">
        <w:rPr>
          <w:rFonts w:ascii="Times New Roman" w:eastAsia="Times New Roman" w:hAnsi="Times New Roman" w:cs="Times New Roman"/>
          <w:kern w:val="0"/>
          <w:lang w:eastAsia="lt-LT"/>
          <w14:ligatures w14:val="none"/>
        </w:rPr>
        <w:t>Perkančioji organizacija nerezervuoja teisės dalyvauti pirkime.</w:t>
      </w:r>
    </w:p>
    <w:p w14:paraId="52D2FE53" w14:textId="77777777" w:rsidR="0050349A" w:rsidRPr="0050349A" w:rsidRDefault="0050349A" w:rsidP="0CB667E9">
      <w:pPr>
        <w:spacing w:after="0" w:line="240" w:lineRule="auto"/>
        <w:ind w:firstLine="1298"/>
        <w:jc w:val="both"/>
        <w:rPr>
          <w:rFonts w:ascii="Times New Roman" w:eastAsia="Times New Roman" w:hAnsi="Times New Roman" w:cs="Times New Roman"/>
        </w:rPr>
      </w:pPr>
      <w:r w:rsidRPr="0050349A">
        <w:rPr>
          <w:rFonts w:ascii="Times New Roman" w:eastAsia="Calibri" w:hAnsi="Times New Roman" w:cs="Times New Roman"/>
          <w:kern w:val="0"/>
          <w:lang w:eastAsia="lt-LT"/>
          <w14:ligatures w14:val="none"/>
        </w:rPr>
        <w:t>1.4. Stebėtojai dalyvauti Komisijos posėdžiuose nėra kviečiami.</w:t>
      </w:r>
    </w:p>
    <w:p w14:paraId="5BB5329F" w14:textId="12F7ED19" w:rsidR="0050349A" w:rsidRPr="0050349A" w:rsidRDefault="0050349A" w:rsidP="0CB667E9">
      <w:pPr>
        <w:spacing w:after="0" w:line="240" w:lineRule="auto"/>
        <w:ind w:firstLine="1298"/>
        <w:jc w:val="both"/>
        <w:rPr>
          <w:rFonts w:ascii="Times New Roman" w:eastAsia="Times New Roman" w:hAnsi="Times New Roman" w:cs="Times New Roman"/>
        </w:rPr>
      </w:pPr>
      <w:r w:rsidRPr="0050349A">
        <w:rPr>
          <w:rFonts w:ascii="Times New Roman" w:eastAsia="Times New Roman" w:hAnsi="Times New Roman" w:cs="Times New Roman"/>
          <w:kern w:val="0"/>
          <w:shd w:val="clear" w:color="auto" w:fill="FFFFFF"/>
          <w14:ligatures w14:val="none"/>
        </w:rPr>
        <w:t>1.5.</w:t>
      </w:r>
      <w:r w:rsidRPr="0050349A">
        <w:rPr>
          <w:rFonts w:ascii="Times New Roman" w:eastAsia="Times New Roman" w:hAnsi="Times New Roman" w:cs="Times New Roman"/>
          <w:kern w:val="0"/>
          <w14:ligatures w14:val="none"/>
        </w:rPr>
        <w:t xml:space="preserve"> </w:t>
      </w:r>
      <w:r w:rsidR="0E1FC225" w:rsidRPr="0CB667E9">
        <w:rPr>
          <w:rFonts w:ascii="Times New Roman" w:eastAsia="Times New Roman" w:hAnsi="Times New Roman" w:cs="Times New Roman"/>
          <w:color w:val="000000" w:themeColor="text1"/>
        </w:rPr>
        <w:t>Atliekamas žaliasis pirkimas. Pirkimas vykdomas vadovaujantis Lietuvos Respublikos aplinkos ministro 2011 m. birželio 28 d. įsakymo Nr. D1-508 „</w:t>
      </w:r>
      <w:hyperlink r:id="rId8">
        <w:r w:rsidR="0E1FC225" w:rsidRPr="0CB667E9">
          <w:rPr>
            <w:rStyle w:val="Hipersaitas"/>
            <w:rFonts w:ascii="Times New Roman" w:eastAsia="Times New Roman" w:hAnsi="Times New Roman" w:cs="Times New Roman"/>
          </w:rPr>
          <w:t>Dėl Aplinkos apsaugos kriterijų taikymo, vykdant žaliuosius pirkimus, tvarkos aprašo patvirtinimo</w:t>
        </w:r>
      </w:hyperlink>
      <w:r w:rsidR="0E1FC225" w:rsidRPr="0CB667E9">
        <w:rPr>
          <w:rFonts w:ascii="Times New Roman" w:eastAsia="Times New Roman" w:hAnsi="Times New Roman" w:cs="Times New Roman"/>
          <w:color w:val="000000" w:themeColor="text1"/>
        </w:rPr>
        <w:t xml:space="preserve">“  4.4.3 papunkčiu. Perkama tik nematerialaus pobūdžio (intelektinė) ar kitokia paslauga, nesusijusi su materialaus objekto sukūrimu, kurios teikimo metu nėra numatomas reikšmingas neigiamas poveikis aplinkai, nesukuriamas taršos šaltinis ir negeneruojamos atliekos, </w:t>
      </w:r>
      <w:proofErr w:type="spellStart"/>
      <w:r w:rsidR="0E1FC225" w:rsidRPr="0CB667E9">
        <w:rPr>
          <w:rFonts w:ascii="Times New Roman" w:eastAsia="Times New Roman" w:hAnsi="Times New Roman" w:cs="Times New Roman"/>
          <w:color w:val="000000" w:themeColor="text1"/>
        </w:rPr>
        <w:t>t.y</w:t>
      </w:r>
      <w:proofErr w:type="spellEnd"/>
      <w:r w:rsidR="0E1FC225" w:rsidRPr="0CB667E9">
        <w:rPr>
          <w:rFonts w:ascii="Times New Roman" w:eastAsia="Times New Roman" w:hAnsi="Times New Roman" w:cs="Times New Roman"/>
          <w:color w:val="000000" w:themeColor="text1"/>
        </w:rPr>
        <w:t>. draudimo paslaugos.</w:t>
      </w:r>
    </w:p>
    <w:p w14:paraId="56A81681" w14:textId="5502EB59" w:rsidR="0050349A" w:rsidRPr="00A60B29" w:rsidRDefault="00D00D08" w:rsidP="00D00D08">
      <w:pPr>
        <w:spacing w:after="120" w:line="240" w:lineRule="auto"/>
        <w:jc w:val="both"/>
        <w:rPr>
          <w:rFonts w:ascii="Times New Roman" w:eastAsia="Times New Roman" w:hAnsi="Times New Roman" w:cs="Times New Roman"/>
          <w:color w:val="FF0000"/>
          <w:kern w:val="0"/>
          <w:shd w:val="clear" w:color="auto" w:fill="FFFFFF"/>
          <w14:ligatures w14:val="none"/>
        </w:rPr>
      </w:pPr>
      <w:r>
        <w:rPr>
          <w:rFonts w:ascii="Times New Roman" w:eastAsia="Times New Roman" w:hAnsi="Times New Roman" w:cs="Times New Roman"/>
          <w:kern w:val="0"/>
          <w:shd w:val="clear" w:color="auto" w:fill="FFFFFF"/>
          <w14:ligatures w14:val="none"/>
        </w:rPr>
        <w:t xml:space="preserve">                      </w:t>
      </w:r>
      <w:r w:rsidR="0050349A" w:rsidRPr="0050349A">
        <w:rPr>
          <w:rFonts w:ascii="Times New Roman" w:eastAsia="Calibri" w:hAnsi="Times New Roman" w:cs="Times New Roman"/>
          <w:kern w:val="0"/>
          <w14:ligatures w14:val="none"/>
        </w:rPr>
        <w:t xml:space="preserve">1.6. Pirkime </w:t>
      </w:r>
      <w:r w:rsidR="0050349A" w:rsidRPr="0050349A">
        <w:rPr>
          <w:rFonts w:ascii="Times New Roman" w:eastAsia="Calibri" w:hAnsi="Times New Roman" w:cs="Times New Roman"/>
          <w:kern w:val="0"/>
          <w:lang w:eastAsia="lt-LT"/>
          <w14:ligatures w14:val="none"/>
        </w:rPr>
        <w:t xml:space="preserve"> perkančioji organizacija</w:t>
      </w:r>
      <w:r w:rsidR="0050349A" w:rsidRPr="0050349A">
        <w:rPr>
          <w:rFonts w:ascii="Times New Roman" w:eastAsia="Calibri" w:hAnsi="Times New Roman" w:cs="Times New Roman"/>
          <w:kern w:val="0"/>
          <w14:ligatures w14:val="none"/>
        </w:rPr>
        <w:t xml:space="preserve"> nenumato skelbti pranešimo dėl savanoriško </w:t>
      </w:r>
      <w:proofErr w:type="spellStart"/>
      <w:r w:rsidR="0050349A" w:rsidRPr="0050349A">
        <w:rPr>
          <w:rFonts w:ascii="Times New Roman" w:eastAsia="Calibri" w:hAnsi="Times New Roman" w:cs="Times New Roman"/>
          <w:i/>
          <w:iCs/>
          <w:kern w:val="0"/>
          <w14:ligatures w14:val="none"/>
        </w:rPr>
        <w:t>ex</w:t>
      </w:r>
      <w:proofErr w:type="spellEnd"/>
      <w:r w:rsidR="0050349A" w:rsidRPr="0050349A">
        <w:rPr>
          <w:rFonts w:ascii="Times New Roman" w:eastAsia="Calibri" w:hAnsi="Times New Roman" w:cs="Times New Roman"/>
          <w:i/>
          <w:iCs/>
          <w:kern w:val="0"/>
          <w14:ligatures w14:val="none"/>
        </w:rPr>
        <w:t xml:space="preserve"> ante</w:t>
      </w:r>
      <w:r w:rsidR="0050349A" w:rsidRPr="0050349A">
        <w:rPr>
          <w:rFonts w:ascii="Times New Roman" w:eastAsia="Calibri" w:hAnsi="Times New Roman" w:cs="Times New Roman"/>
          <w:kern w:val="0"/>
          <w14:ligatures w14:val="none"/>
        </w:rPr>
        <w:t xml:space="preserve"> skaidrumo.</w:t>
      </w:r>
    </w:p>
    <w:p w14:paraId="097424B0" w14:textId="77777777" w:rsidR="0050349A" w:rsidRPr="0050349A" w:rsidRDefault="0050349A" w:rsidP="0050349A">
      <w:pPr>
        <w:tabs>
          <w:tab w:val="left" w:pos="851"/>
          <w:tab w:val="left" w:pos="993"/>
        </w:tabs>
        <w:spacing w:after="0" w:line="240" w:lineRule="auto"/>
        <w:ind w:firstLine="1298"/>
        <w:jc w:val="both"/>
        <w:rPr>
          <w:rFonts w:ascii="Times New Roman" w:eastAsia="Calibri" w:hAnsi="Times New Roman" w:cs="Times New Roman"/>
          <w:kern w:val="0"/>
          <w14:ligatures w14:val="none"/>
        </w:rPr>
      </w:pPr>
      <w:r w:rsidRPr="0050349A">
        <w:rPr>
          <w:rFonts w:ascii="Times New Roman" w:eastAsia="Calibri" w:hAnsi="Times New Roman" w:cs="Times New Roman"/>
          <w:kern w:val="0"/>
          <w14:ligatures w14:val="none"/>
        </w:rPr>
        <w:t xml:space="preserve">1.7. </w:t>
      </w:r>
      <w:r w:rsidRPr="0050349A">
        <w:rPr>
          <w:rFonts w:ascii="Times New Roman" w:eastAsia="Arial" w:hAnsi="Times New Roman" w:cs="Times New Roman"/>
          <w:kern w:val="0"/>
          <w:lang w:eastAsia="lt-LT"/>
          <w14:ligatures w14:val="none"/>
        </w:rPr>
        <w:t>Išankstinis skelbimas apie pirkimą nebuvo paskelbtas.</w:t>
      </w:r>
    </w:p>
    <w:p w14:paraId="47B034E6" w14:textId="77777777" w:rsidR="0050349A" w:rsidRPr="0050349A" w:rsidRDefault="0050349A" w:rsidP="0050349A">
      <w:pPr>
        <w:tabs>
          <w:tab w:val="left" w:pos="851"/>
          <w:tab w:val="left" w:pos="993"/>
        </w:tabs>
        <w:spacing w:after="0" w:line="240" w:lineRule="auto"/>
        <w:ind w:firstLine="1298"/>
        <w:jc w:val="both"/>
        <w:rPr>
          <w:rFonts w:ascii="Times New Roman" w:eastAsia="Calibri" w:hAnsi="Times New Roman" w:cs="Times New Roman"/>
          <w:kern w:val="0"/>
          <w14:ligatures w14:val="none"/>
        </w:rPr>
      </w:pPr>
      <w:r w:rsidRPr="0050349A">
        <w:rPr>
          <w:rFonts w:ascii="Times New Roman" w:eastAsia="Calibri" w:hAnsi="Times New Roman" w:cs="Times New Roman"/>
          <w:kern w:val="0"/>
          <w:lang w:eastAsia="lt-LT"/>
          <w14:ligatures w14:val="none"/>
        </w:rPr>
        <w:t xml:space="preserve">1.8. Pirkime neleidžiama pateikti alternatyvių pasiūlymų. </w:t>
      </w:r>
    </w:p>
    <w:p w14:paraId="4DEA47E7" w14:textId="77777777" w:rsidR="0050349A" w:rsidRPr="0050349A" w:rsidRDefault="0050349A" w:rsidP="0050349A">
      <w:pPr>
        <w:tabs>
          <w:tab w:val="left" w:pos="993"/>
        </w:tabs>
        <w:spacing w:after="0" w:line="240" w:lineRule="auto"/>
        <w:ind w:firstLine="1298"/>
        <w:jc w:val="both"/>
        <w:rPr>
          <w:rFonts w:ascii="Times New Roman" w:eastAsia="Arial" w:hAnsi="Times New Roman" w:cs="Times New Roman"/>
          <w:kern w:val="0"/>
          <w:lang w:eastAsia="lt-LT"/>
          <w14:ligatures w14:val="none"/>
        </w:rPr>
      </w:pPr>
      <w:r w:rsidRPr="0050349A">
        <w:rPr>
          <w:rFonts w:ascii="Times New Roman" w:eastAsia="Arial" w:hAnsi="Times New Roman" w:cs="Times New Roman"/>
          <w:kern w:val="0"/>
          <w:lang w:eastAsia="lt-LT"/>
          <w14:ligatures w14:val="none"/>
        </w:rPr>
        <w:t>1.9. Bendrosios pirkimo sąlygos yra neatskiriama šių pirkimo sąlygų dalis.</w:t>
      </w:r>
    </w:p>
    <w:p w14:paraId="2FD5356C" w14:textId="77777777" w:rsidR="0050349A" w:rsidRPr="0050349A" w:rsidRDefault="0050349A" w:rsidP="0050349A">
      <w:pPr>
        <w:tabs>
          <w:tab w:val="left" w:pos="993"/>
        </w:tabs>
        <w:spacing w:after="0" w:line="240" w:lineRule="auto"/>
        <w:ind w:firstLine="1298"/>
        <w:jc w:val="both"/>
        <w:rPr>
          <w:rFonts w:ascii="Times New Roman" w:eastAsia="Calibri" w:hAnsi="Times New Roman" w:cs="Times New Roman"/>
          <w:kern w:val="0"/>
          <w:lang w:eastAsia="lt-LT"/>
          <w14:ligatures w14:val="none"/>
        </w:rPr>
      </w:pPr>
      <w:r w:rsidRPr="0050349A">
        <w:rPr>
          <w:rFonts w:ascii="Times New Roman" w:eastAsia="Calibri" w:hAnsi="Times New Roman" w:cs="Times New Roman"/>
          <w:kern w:val="0"/>
          <w:lang w:eastAsia="lt-LT"/>
          <w14:ligatures w14:val="none"/>
        </w:rPr>
        <w:t>1.10.</w:t>
      </w:r>
      <w:r w:rsidRPr="0050349A">
        <w:rPr>
          <w:rFonts w:ascii="Times New Roman" w:eastAsia="Times New Roman" w:hAnsi="Times New Roman" w:cs="Times New Roman"/>
          <w:kern w:val="0"/>
          <w14:ligatures w14:val="none"/>
        </w:rPr>
        <w:t xml:space="preserve"> </w:t>
      </w:r>
      <w:r w:rsidRPr="0050349A">
        <w:rPr>
          <w:rFonts w:ascii="Times New Roman" w:eastAsia="Calibri" w:hAnsi="Times New Roman" w:cs="Times New Roman"/>
          <w:kern w:val="0"/>
          <w:lang w:eastAsia="lt-LT"/>
          <w14:ligatures w14:val="none"/>
        </w:rPr>
        <w:t>Tiesioginį ryšį su tiekėjais įgalioti palaikyti perkančiosios organizacijos atstovai:</w:t>
      </w:r>
    </w:p>
    <w:p w14:paraId="216F352C" w14:textId="4EFF17AA" w:rsidR="0050349A" w:rsidRPr="0050349A" w:rsidRDefault="0050349A" w:rsidP="0050349A">
      <w:pPr>
        <w:tabs>
          <w:tab w:val="left" w:pos="993"/>
        </w:tabs>
        <w:spacing w:after="0" w:line="240" w:lineRule="auto"/>
        <w:ind w:firstLine="1298"/>
        <w:jc w:val="both"/>
        <w:rPr>
          <w:rFonts w:ascii="Times New Roman" w:eastAsia="Calibri" w:hAnsi="Times New Roman" w:cs="Times New Roman"/>
          <w:iCs/>
          <w:kern w:val="0"/>
          <w:lang w:eastAsia="lt-LT"/>
          <w14:ligatures w14:val="none"/>
        </w:rPr>
      </w:pPr>
      <w:r w:rsidRPr="0050349A">
        <w:rPr>
          <w:rFonts w:ascii="Times New Roman" w:eastAsia="Calibri" w:hAnsi="Times New Roman" w:cs="Times New Roman"/>
          <w:iCs/>
          <w:kern w:val="0"/>
          <w:lang w:eastAsia="lt-LT"/>
          <w14:ligatures w14:val="none"/>
        </w:rPr>
        <w:t xml:space="preserve">1.10.1. dėl pirkimo procedūrų – Brigita Saukevičienė, </w:t>
      </w:r>
      <w:r w:rsidR="003C65C2" w:rsidRPr="0050349A">
        <w:rPr>
          <w:rFonts w:ascii="Times New Roman" w:eastAsia="Calibri" w:hAnsi="Times New Roman" w:cs="Times New Roman"/>
          <w:iCs/>
          <w:kern w:val="0"/>
          <w:lang w:eastAsia="lt-LT"/>
          <w14:ligatures w14:val="none"/>
        </w:rPr>
        <w:t xml:space="preserve">Centralizuotų viešųjų pirkimų </w:t>
      </w:r>
      <w:r w:rsidRPr="0050349A">
        <w:rPr>
          <w:rFonts w:ascii="Times New Roman" w:eastAsia="Calibri" w:hAnsi="Times New Roman" w:cs="Times New Roman"/>
          <w:iCs/>
          <w:kern w:val="0"/>
          <w:lang w:eastAsia="lt-LT"/>
          <w14:ligatures w14:val="none"/>
        </w:rPr>
        <w:t xml:space="preserve">skyriaus vyriausioji specialistė, </w:t>
      </w:r>
      <w:bookmarkStart w:id="4" w:name="_Hlk178169407"/>
      <w:r w:rsidRPr="0050349A">
        <w:rPr>
          <w:rFonts w:ascii="Times New Roman" w:eastAsia="Calibri" w:hAnsi="Times New Roman" w:cs="Times New Roman"/>
          <w:iCs/>
          <w:kern w:val="0"/>
          <w:lang w:eastAsia="lt-LT"/>
          <w14:ligatures w14:val="none"/>
        </w:rPr>
        <w:t>Vasario 16-osios g. 7, 66118 Druskininkai</w:t>
      </w:r>
      <w:bookmarkEnd w:id="4"/>
      <w:r w:rsidRPr="0050349A">
        <w:rPr>
          <w:rFonts w:ascii="Times New Roman" w:eastAsia="Calibri" w:hAnsi="Times New Roman" w:cs="Times New Roman"/>
          <w:iCs/>
          <w:kern w:val="0"/>
          <w:lang w:eastAsia="lt-LT"/>
          <w14:ligatures w14:val="none"/>
        </w:rPr>
        <w:t xml:space="preserve">, tel. (0 313) 90008, el. paštas </w:t>
      </w:r>
      <w:proofErr w:type="spellStart"/>
      <w:r w:rsidRPr="0050349A">
        <w:rPr>
          <w:rFonts w:ascii="Times New Roman" w:eastAsia="Calibri" w:hAnsi="Times New Roman" w:cs="Times New Roman"/>
          <w:iCs/>
          <w:kern w:val="0"/>
          <w:lang w:eastAsia="lt-LT"/>
          <w14:ligatures w14:val="none"/>
        </w:rPr>
        <w:t>brigita.saukeviciene@druskininkai.lt</w:t>
      </w:r>
      <w:proofErr w:type="spellEnd"/>
      <w:r w:rsidRPr="0050349A">
        <w:rPr>
          <w:rFonts w:ascii="Times New Roman" w:eastAsia="Calibri" w:hAnsi="Times New Roman" w:cs="Times New Roman"/>
          <w:iCs/>
          <w:kern w:val="0"/>
          <w:lang w:eastAsia="lt-LT"/>
          <w14:ligatures w14:val="none"/>
        </w:rPr>
        <w:t xml:space="preserve">; Edita Davičikaitė, Centralizuotų viešųjų pirkimų skyriaus vedėjo pavaduotoja, Vasario 16-osios g. 7, 66118 Druskininkai, tel. </w:t>
      </w:r>
      <w:r>
        <w:rPr>
          <w:rFonts w:ascii="Times New Roman" w:eastAsia="Calibri" w:hAnsi="Times New Roman" w:cs="Times New Roman"/>
          <w:iCs/>
          <w:kern w:val="0"/>
          <w:lang w:eastAsia="lt-LT"/>
          <w14:ligatures w14:val="none"/>
        </w:rPr>
        <w:t>(</w:t>
      </w:r>
      <w:r w:rsidRPr="0050349A">
        <w:rPr>
          <w:rFonts w:ascii="Times New Roman" w:eastAsia="Calibri" w:hAnsi="Times New Roman" w:cs="Times New Roman"/>
          <w:iCs/>
          <w:kern w:val="0"/>
          <w:lang w:eastAsia="lt-LT"/>
          <w14:ligatures w14:val="none"/>
        </w:rPr>
        <w:t>0</w:t>
      </w:r>
      <w:r>
        <w:rPr>
          <w:rFonts w:ascii="Times New Roman" w:eastAsia="Calibri" w:hAnsi="Times New Roman" w:cs="Times New Roman"/>
          <w:iCs/>
          <w:kern w:val="0"/>
          <w:lang w:eastAsia="lt-LT"/>
          <w14:ligatures w14:val="none"/>
        </w:rPr>
        <w:t> </w:t>
      </w:r>
      <w:r w:rsidRPr="0050349A">
        <w:rPr>
          <w:rFonts w:ascii="Times New Roman" w:eastAsia="Calibri" w:hAnsi="Times New Roman" w:cs="Times New Roman"/>
          <w:iCs/>
          <w:kern w:val="0"/>
          <w:lang w:eastAsia="lt-LT"/>
          <w14:ligatures w14:val="none"/>
        </w:rPr>
        <w:t>313</w:t>
      </w:r>
      <w:r>
        <w:rPr>
          <w:rFonts w:ascii="Times New Roman" w:eastAsia="Calibri" w:hAnsi="Times New Roman" w:cs="Times New Roman"/>
          <w:iCs/>
          <w:kern w:val="0"/>
          <w:lang w:eastAsia="lt-LT"/>
          <w14:ligatures w14:val="none"/>
        </w:rPr>
        <w:t>)</w:t>
      </w:r>
      <w:r w:rsidRPr="0050349A">
        <w:rPr>
          <w:rFonts w:ascii="Times New Roman" w:eastAsia="Calibri" w:hAnsi="Times New Roman" w:cs="Times New Roman"/>
          <w:iCs/>
          <w:kern w:val="0"/>
          <w:lang w:eastAsia="lt-LT"/>
          <w14:ligatures w14:val="none"/>
        </w:rPr>
        <w:t xml:space="preserve"> 52 866, el. paštas  </w:t>
      </w:r>
      <w:proofErr w:type="spellStart"/>
      <w:r w:rsidRPr="0050349A">
        <w:rPr>
          <w:rFonts w:ascii="Times New Roman" w:eastAsia="Calibri" w:hAnsi="Times New Roman" w:cs="Times New Roman"/>
          <w:iCs/>
          <w:kern w:val="0"/>
          <w:lang w:eastAsia="lt-LT"/>
          <w14:ligatures w14:val="none"/>
        </w:rPr>
        <w:t>edita.davicikaite@druskininkai.lt</w:t>
      </w:r>
      <w:proofErr w:type="spellEnd"/>
      <w:r w:rsidRPr="0050349A">
        <w:rPr>
          <w:rFonts w:ascii="Times New Roman" w:eastAsia="Calibri" w:hAnsi="Times New Roman" w:cs="Times New Roman"/>
          <w:iCs/>
          <w:kern w:val="0"/>
          <w:lang w:eastAsia="lt-LT"/>
          <w14:ligatures w14:val="none"/>
        </w:rPr>
        <w:t xml:space="preserve">; </w:t>
      </w:r>
    </w:p>
    <w:p w14:paraId="425790A8" w14:textId="43AC1EF1" w:rsidR="0050349A" w:rsidRPr="0050349A" w:rsidRDefault="0050349A" w:rsidP="0050349A">
      <w:pPr>
        <w:tabs>
          <w:tab w:val="left" w:pos="993"/>
        </w:tabs>
        <w:spacing w:after="0" w:line="240" w:lineRule="auto"/>
        <w:ind w:firstLine="1298"/>
        <w:jc w:val="both"/>
        <w:rPr>
          <w:rFonts w:ascii="Calibri" w:eastAsia="Calibri" w:hAnsi="Calibri" w:cs="Arial"/>
          <w:kern w:val="0"/>
          <w:sz w:val="21"/>
          <w:szCs w:val="21"/>
          <w:lang w:eastAsia="lt-LT"/>
          <w14:ligatures w14:val="none"/>
        </w:rPr>
      </w:pPr>
      <w:r w:rsidRPr="0050349A">
        <w:rPr>
          <w:rFonts w:ascii="Times New Roman" w:eastAsia="Calibri" w:hAnsi="Times New Roman" w:cs="Times New Roman"/>
          <w:kern w:val="0"/>
          <w:lang w:eastAsia="lt-LT"/>
          <w14:ligatures w14:val="none"/>
        </w:rPr>
        <w:t>1.10.2. dėl pirkimo objekto –</w:t>
      </w:r>
      <w:r w:rsidRPr="0050349A">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Eglė Sadauskaitė</w:t>
      </w:r>
      <w:r w:rsidRPr="0050349A">
        <w:rPr>
          <w:rFonts w:ascii="Times New Roman" w:eastAsia="Calibri" w:hAnsi="Times New Roman" w:cs="Times New Roman"/>
          <w:kern w:val="0"/>
          <w14:ligatures w14:val="none"/>
        </w:rPr>
        <w:t xml:space="preserve">, </w:t>
      </w:r>
      <w:r w:rsidRPr="00221927">
        <w:rPr>
          <w:rFonts w:ascii="Times New Roman" w:hAnsi="Times New Roman" w:cs="Times New Roman"/>
          <w:shd w:val="clear" w:color="auto" w:fill="FFFFFF"/>
        </w:rPr>
        <w:t>Asmens ir visuomenės sveikatos skyriaus vedėja – sveikatos reikalų koordinato</w:t>
      </w:r>
      <w:r>
        <w:rPr>
          <w:rFonts w:ascii="Times New Roman" w:hAnsi="Times New Roman" w:cs="Times New Roman"/>
          <w:shd w:val="clear" w:color="auto" w:fill="FFFFFF"/>
        </w:rPr>
        <w:t>rė</w:t>
      </w:r>
      <w:r w:rsidRPr="0050349A">
        <w:rPr>
          <w:rFonts w:ascii="Times New Roman" w:eastAsia="Calibri" w:hAnsi="Times New Roman" w:cs="Times New Roman"/>
          <w:kern w:val="0"/>
          <w14:ligatures w14:val="none"/>
        </w:rPr>
        <w:t>,</w:t>
      </w:r>
      <w:r w:rsidR="00DE71B8" w:rsidRPr="00DE71B8">
        <w:rPr>
          <w:rFonts w:ascii="Times New Roman" w:eastAsia="Calibri" w:hAnsi="Times New Roman" w:cs="Times New Roman"/>
          <w:iCs/>
          <w:kern w:val="0"/>
          <w:lang w:eastAsia="lt-LT"/>
          <w14:ligatures w14:val="none"/>
        </w:rPr>
        <w:t xml:space="preserve"> </w:t>
      </w:r>
      <w:r w:rsidR="00DE71B8" w:rsidRPr="0050349A">
        <w:rPr>
          <w:rFonts w:ascii="Times New Roman" w:eastAsia="Calibri" w:hAnsi="Times New Roman" w:cs="Times New Roman"/>
          <w:iCs/>
          <w:kern w:val="0"/>
          <w:lang w:eastAsia="lt-LT"/>
          <w14:ligatures w14:val="none"/>
        </w:rPr>
        <w:t>Vasario 16-osios g. 7, 66118 Druskininkai</w:t>
      </w:r>
      <w:r w:rsidRPr="0050349A">
        <w:rPr>
          <w:rFonts w:ascii="Times New Roman" w:eastAsia="Calibri" w:hAnsi="Times New Roman" w:cs="Times New Roman"/>
          <w:kern w:val="0"/>
          <w14:ligatures w14:val="none"/>
        </w:rPr>
        <w:t xml:space="preserve"> , tel. </w:t>
      </w:r>
      <w:r w:rsidR="00DE71B8">
        <w:rPr>
          <w:rFonts w:ascii="Times New Roman" w:eastAsia="Calibri" w:hAnsi="Times New Roman" w:cs="Times New Roman"/>
          <w:kern w:val="0"/>
          <w14:ligatures w14:val="none"/>
        </w:rPr>
        <w:t>(</w:t>
      </w:r>
      <w:r w:rsidRPr="0050349A">
        <w:rPr>
          <w:rFonts w:ascii="Times New Roman" w:eastAsia="Calibri" w:hAnsi="Times New Roman" w:cs="Times New Roman"/>
          <w:kern w:val="0"/>
          <w14:ligatures w14:val="none"/>
        </w:rPr>
        <w:t>0</w:t>
      </w:r>
      <w:r>
        <w:rPr>
          <w:rFonts w:ascii="Times New Roman" w:eastAsia="Calibri" w:hAnsi="Times New Roman" w:cs="Times New Roman"/>
          <w:kern w:val="0"/>
          <w14:ligatures w14:val="none"/>
        </w:rPr>
        <w:t> </w:t>
      </w:r>
      <w:r w:rsidRPr="0050349A">
        <w:rPr>
          <w:rFonts w:ascii="Times New Roman" w:eastAsia="Calibri" w:hAnsi="Times New Roman" w:cs="Times New Roman"/>
          <w:kern w:val="0"/>
          <w14:ligatures w14:val="none"/>
        </w:rPr>
        <w:t>313</w:t>
      </w:r>
      <w:r>
        <w:rPr>
          <w:rFonts w:ascii="Times New Roman" w:eastAsia="Calibri" w:hAnsi="Times New Roman" w:cs="Times New Roman"/>
          <w:kern w:val="0"/>
          <w14:ligatures w14:val="none"/>
        </w:rPr>
        <w:t>)</w:t>
      </w:r>
      <w:r w:rsidRPr="0050349A">
        <w:rPr>
          <w:rFonts w:ascii="Times New Roman" w:eastAsia="Calibri" w:hAnsi="Times New Roman" w:cs="Times New Roman"/>
          <w:kern w:val="0"/>
          <w14:ligatures w14:val="none"/>
        </w:rPr>
        <w:t xml:space="preserve"> </w:t>
      </w:r>
      <w:r w:rsidR="00380CBB">
        <w:rPr>
          <w:rFonts w:ascii="Times New Roman" w:eastAsia="Calibri" w:hAnsi="Times New Roman" w:cs="Times New Roman"/>
          <w:kern w:val="0"/>
          <w14:ligatures w14:val="none"/>
        </w:rPr>
        <w:t>40</w:t>
      </w:r>
      <w:r w:rsidRPr="0050349A">
        <w:rPr>
          <w:rFonts w:ascii="Times New Roman" w:eastAsia="Calibri" w:hAnsi="Times New Roman" w:cs="Times New Roman"/>
          <w:kern w:val="0"/>
          <w14:ligatures w14:val="none"/>
        </w:rPr>
        <w:t> 1</w:t>
      </w:r>
      <w:r w:rsidR="00380CBB">
        <w:rPr>
          <w:rFonts w:ascii="Times New Roman" w:eastAsia="Calibri" w:hAnsi="Times New Roman" w:cs="Times New Roman"/>
          <w:kern w:val="0"/>
          <w14:ligatures w14:val="none"/>
        </w:rPr>
        <w:t>05</w:t>
      </w:r>
      <w:r w:rsidRPr="0050349A">
        <w:rPr>
          <w:rFonts w:ascii="Times New Roman" w:eastAsia="Calibri" w:hAnsi="Times New Roman" w:cs="Times New Roman"/>
          <w:kern w:val="0"/>
          <w14:ligatures w14:val="none"/>
        </w:rPr>
        <w:t xml:space="preserve">, el. paštas </w:t>
      </w:r>
      <w:proofErr w:type="spellStart"/>
      <w:r w:rsidR="00F36611">
        <w:rPr>
          <w:rFonts w:ascii="Times New Roman" w:eastAsia="Calibri" w:hAnsi="Times New Roman" w:cs="Times New Roman"/>
          <w:kern w:val="0"/>
          <w14:ligatures w14:val="none"/>
        </w:rPr>
        <w:t>egle.sadauskaite</w:t>
      </w:r>
      <w:r w:rsidRPr="0050349A">
        <w:rPr>
          <w:rFonts w:ascii="Times New Roman" w:eastAsia="Calibri" w:hAnsi="Times New Roman" w:cs="Times New Roman"/>
          <w:kern w:val="0"/>
          <w14:ligatures w14:val="none"/>
        </w:rPr>
        <w:t>@druskininkai.lt</w:t>
      </w:r>
      <w:proofErr w:type="spellEnd"/>
      <w:r w:rsidRPr="0050349A">
        <w:rPr>
          <w:rFonts w:ascii="Times New Roman" w:eastAsia="Calibri" w:hAnsi="Times New Roman" w:cs="Times New Roman"/>
          <w:kern w:val="0"/>
          <w14:ligatures w14:val="none"/>
        </w:rPr>
        <w:t>.</w:t>
      </w:r>
    </w:p>
    <w:p w14:paraId="01B88871" w14:textId="77777777" w:rsidR="00D16463" w:rsidRDefault="00D16463" w:rsidP="0050349A">
      <w:pPr>
        <w:keepNext/>
        <w:keepLines/>
        <w:pBdr>
          <w:bottom w:val="single" w:sz="4" w:space="2" w:color="ED7D31"/>
        </w:pBdr>
        <w:spacing w:before="360" w:after="120" w:line="20" w:lineRule="atLeast"/>
        <w:contextualSpacing/>
        <w:outlineLvl w:val="0"/>
        <w:rPr>
          <w:rFonts w:ascii="Times New Roman" w:eastAsia="Calibri Light" w:hAnsi="Times New Roman" w:cs="Times New Roman"/>
          <w:b/>
          <w:bCs/>
          <w:kern w:val="0"/>
          <w:sz w:val="28"/>
          <w:szCs w:val="28"/>
          <w:lang w:eastAsia="lt-LT"/>
          <w14:ligatures w14:val="none"/>
        </w:rPr>
      </w:pPr>
      <w:bookmarkStart w:id="5" w:name="_Ref39426332"/>
      <w:bookmarkStart w:id="6" w:name="_Ref39426338"/>
      <w:bookmarkStart w:id="7" w:name="_Toc144721471"/>
      <w:bookmarkEnd w:id="2"/>
    </w:p>
    <w:p w14:paraId="3455554C" w14:textId="346E2CC6" w:rsidR="0050349A" w:rsidRPr="0050349A" w:rsidRDefault="0050349A" w:rsidP="0050349A">
      <w:pPr>
        <w:keepNext/>
        <w:keepLines/>
        <w:pBdr>
          <w:bottom w:val="single" w:sz="4" w:space="2" w:color="ED7D31"/>
        </w:pBdr>
        <w:spacing w:before="360" w:after="120" w:line="20" w:lineRule="atLeast"/>
        <w:contextualSpacing/>
        <w:outlineLvl w:val="0"/>
        <w:rPr>
          <w:rFonts w:ascii="Times New Roman" w:eastAsia="Calibri Light" w:hAnsi="Times New Roman" w:cs="Times New Roman"/>
          <w:b/>
          <w:bCs/>
          <w:kern w:val="0"/>
          <w:sz w:val="28"/>
          <w:szCs w:val="28"/>
          <w:lang w:eastAsia="lt-LT"/>
          <w14:ligatures w14:val="none"/>
        </w:rPr>
      </w:pPr>
      <w:bookmarkStart w:id="8" w:name="_Toc178253504"/>
      <w:r w:rsidRPr="0050349A">
        <w:rPr>
          <w:rFonts w:ascii="Times New Roman" w:eastAsia="Calibri Light" w:hAnsi="Times New Roman" w:cs="Times New Roman"/>
          <w:b/>
          <w:bCs/>
          <w:kern w:val="0"/>
          <w:sz w:val="28"/>
          <w:szCs w:val="28"/>
          <w:lang w:eastAsia="lt-LT"/>
          <w14:ligatures w14:val="none"/>
        </w:rPr>
        <w:t>2. Pirkimo objektas</w:t>
      </w:r>
      <w:bookmarkEnd w:id="5"/>
      <w:bookmarkEnd w:id="6"/>
      <w:bookmarkEnd w:id="7"/>
      <w:bookmarkEnd w:id="8"/>
    </w:p>
    <w:p w14:paraId="48B61D66" w14:textId="31ACF6F3" w:rsidR="0050349A" w:rsidRPr="0050349A" w:rsidRDefault="0050349A" w:rsidP="0050349A">
      <w:pPr>
        <w:spacing w:after="120" w:line="240" w:lineRule="auto"/>
        <w:ind w:firstLine="1298"/>
        <w:contextualSpacing/>
        <w:jc w:val="both"/>
        <w:rPr>
          <w:rFonts w:ascii="Times New Roman" w:eastAsia="Calibri" w:hAnsi="Times New Roman" w:cs="Times New Roman"/>
          <w:color w:val="7030A0"/>
          <w:kern w:val="0"/>
          <w:lang w:eastAsia="lt-LT"/>
          <w14:ligatures w14:val="none"/>
        </w:rPr>
      </w:pPr>
      <w:r w:rsidRPr="0050349A">
        <w:rPr>
          <w:rFonts w:ascii="Times New Roman" w:eastAsia="Calibri" w:hAnsi="Times New Roman" w:cs="Times New Roman"/>
          <w:color w:val="000000"/>
          <w:kern w:val="0"/>
          <w:lang w:eastAsia="lt-LT"/>
          <w14:ligatures w14:val="none"/>
        </w:rPr>
        <w:t xml:space="preserve">2.1. Perkančioji organizacija numato įsigyti </w:t>
      </w:r>
      <w:r w:rsidR="004058B6" w:rsidRPr="00424A15">
        <w:rPr>
          <w:rFonts w:ascii="Times New Roman" w:eastAsia="Calibri" w:hAnsi="Times New Roman" w:cs="Times New Roman"/>
          <w:b/>
          <w:bCs/>
        </w:rPr>
        <w:t>Savanoriškojo sveikatos draudimo paslaugas</w:t>
      </w:r>
      <w:r w:rsidR="004058B6" w:rsidRPr="0050349A">
        <w:rPr>
          <w:rFonts w:ascii="Times New Roman" w:eastAsia="Calibri" w:hAnsi="Times New Roman" w:cs="Times New Roman"/>
          <w:b/>
          <w:bCs/>
          <w:kern w:val="0"/>
          <w:lang w:eastAsia="lt-LT"/>
          <w14:ligatures w14:val="none"/>
        </w:rPr>
        <w:t xml:space="preserve"> </w:t>
      </w:r>
      <w:r w:rsidRPr="0050349A">
        <w:rPr>
          <w:rFonts w:ascii="Times New Roman" w:eastAsia="Calibri" w:hAnsi="Times New Roman" w:cs="Times New Roman"/>
          <w:b/>
          <w:bCs/>
          <w:kern w:val="0"/>
          <w:lang w:eastAsia="lt-LT"/>
          <w14:ligatures w14:val="none"/>
        </w:rPr>
        <w:t>(toliau – p</w:t>
      </w:r>
      <w:r w:rsidR="00424A15">
        <w:rPr>
          <w:rFonts w:ascii="Times New Roman" w:eastAsia="Calibri" w:hAnsi="Times New Roman" w:cs="Times New Roman"/>
          <w:b/>
          <w:bCs/>
          <w:kern w:val="0"/>
          <w:lang w:eastAsia="lt-LT"/>
          <w14:ligatures w14:val="none"/>
        </w:rPr>
        <w:t>aslaugos</w:t>
      </w:r>
      <w:r w:rsidRPr="0050349A">
        <w:rPr>
          <w:rFonts w:ascii="Times New Roman" w:eastAsia="Calibri" w:hAnsi="Times New Roman" w:cs="Times New Roman"/>
          <w:b/>
          <w:bCs/>
          <w:kern w:val="0"/>
          <w:lang w:eastAsia="lt-LT"/>
          <w14:ligatures w14:val="none"/>
        </w:rPr>
        <w:t>/pirkimo objektas).</w:t>
      </w:r>
      <w:r w:rsidRPr="0050349A">
        <w:rPr>
          <w:rFonts w:ascii="Times New Roman" w:eastAsia="Calibri" w:hAnsi="Times New Roman" w:cs="Times New Roman"/>
          <w:kern w:val="0"/>
          <w:lang w:eastAsia="lt-LT"/>
          <w14:ligatures w14:val="none"/>
        </w:rPr>
        <w:t xml:space="preserve"> Reikalavimai pirkimo objektui nustatyti specialiųjų </w:t>
      </w:r>
      <w:bookmarkStart w:id="9" w:name="_Hlk152682926"/>
      <w:r w:rsidRPr="0050349A">
        <w:rPr>
          <w:rFonts w:ascii="Times New Roman" w:eastAsia="Calibri" w:hAnsi="Times New Roman" w:cs="Times New Roman"/>
          <w:kern w:val="0"/>
          <w:lang w:eastAsia="lt-LT"/>
          <w14:ligatures w14:val="none"/>
        </w:rPr>
        <w:t xml:space="preserve">pirkimo sąlygų </w:t>
      </w:r>
      <w:r w:rsidRPr="0050349A">
        <w:rPr>
          <w:rFonts w:ascii="Times New Roman" w:eastAsia="Calibri" w:hAnsi="Times New Roman" w:cs="Times New Roman"/>
          <w:b/>
          <w:iCs/>
          <w:color w:val="7030A0"/>
          <w:kern w:val="0"/>
          <w:lang w:eastAsia="lt-LT"/>
          <w14:ligatures w14:val="none"/>
        </w:rPr>
        <w:t>2</w:t>
      </w:r>
      <w:r w:rsidRPr="0050349A">
        <w:rPr>
          <w:rFonts w:ascii="Times New Roman" w:eastAsia="Calibri" w:hAnsi="Times New Roman" w:cs="Times New Roman"/>
          <w:bCs/>
          <w:iCs/>
          <w:color w:val="7030A0"/>
          <w:kern w:val="0"/>
          <w:lang w:eastAsia="lt-LT"/>
          <w14:ligatures w14:val="none"/>
        </w:rPr>
        <w:t xml:space="preserve"> </w:t>
      </w:r>
      <w:r w:rsidRPr="0050349A">
        <w:rPr>
          <w:rFonts w:ascii="Times New Roman" w:eastAsia="Calibri" w:hAnsi="Times New Roman" w:cs="Times New Roman"/>
          <w:bCs/>
          <w:iCs/>
          <w:kern w:val="0"/>
          <w:lang w:eastAsia="lt-LT"/>
          <w14:ligatures w14:val="none"/>
        </w:rPr>
        <w:t>priede</w:t>
      </w:r>
      <w:r w:rsidRPr="0050349A">
        <w:rPr>
          <w:rFonts w:ascii="Times New Roman" w:eastAsia="Calibri" w:hAnsi="Times New Roman" w:cs="Times New Roman"/>
          <w:bCs/>
          <w:iCs/>
          <w:color w:val="7030A0"/>
          <w:kern w:val="0"/>
          <w:lang w:eastAsia="lt-LT"/>
          <w14:ligatures w14:val="none"/>
        </w:rPr>
        <w:t xml:space="preserve"> </w:t>
      </w:r>
      <w:r w:rsidRPr="0050349A">
        <w:rPr>
          <w:rFonts w:ascii="Times New Roman" w:eastAsia="Calibri" w:hAnsi="Times New Roman" w:cs="Times New Roman"/>
          <w:bCs/>
          <w:i/>
          <w:color w:val="7030A0"/>
          <w:kern w:val="0"/>
          <w:lang w:eastAsia="lt-LT"/>
          <w14:ligatures w14:val="none"/>
        </w:rPr>
        <w:t>„Techninė specifikacija“</w:t>
      </w:r>
      <w:bookmarkEnd w:id="9"/>
      <w:r w:rsidRPr="0050349A">
        <w:rPr>
          <w:rFonts w:ascii="Times New Roman" w:eastAsia="Calibri" w:hAnsi="Times New Roman" w:cs="Times New Roman"/>
          <w:bCs/>
          <w:i/>
          <w:color w:val="7030A0"/>
          <w:kern w:val="0"/>
          <w:lang w:eastAsia="lt-LT"/>
          <w14:ligatures w14:val="none"/>
        </w:rPr>
        <w:t>.</w:t>
      </w:r>
    </w:p>
    <w:p w14:paraId="0D92B543" w14:textId="77777777" w:rsidR="0050349A" w:rsidRPr="0050349A" w:rsidRDefault="0050349A" w:rsidP="0050349A">
      <w:pPr>
        <w:spacing w:after="0" w:line="240" w:lineRule="auto"/>
        <w:ind w:firstLine="1298"/>
        <w:contextualSpacing/>
        <w:jc w:val="both"/>
        <w:rPr>
          <w:rFonts w:ascii="Times New Roman" w:eastAsia="Calibri" w:hAnsi="Times New Roman" w:cs="Times New Roman"/>
          <w:kern w:val="0"/>
          <w:lang w:eastAsia="lt-LT"/>
          <w14:ligatures w14:val="none"/>
        </w:rPr>
      </w:pPr>
      <w:r w:rsidRPr="0050349A">
        <w:rPr>
          <w:rFonts w:ascii="Times New Roman" w:eastAsia="Calibri" w:hAnsi="Times New Roman" w:cs="Times New Roman"/>
          <w:kern w:val="0"/>
          <w:lang w:eastAsia="lt-LT"/>
          <w14:ligatures w14:val="none"/>
        </w:rPr>
        <w:t xml:space="preserve">2.2. Pirkimo objektas į dalis neskaidomas. Pirkimo apimtys, reikalavimai ir techninė specifikacija apibrėžti specialiųjų pirkimo sąlygų </w:t>
      </w:r>
      <w:r w:rsidRPr="0050349A">
        <w:rPr>
          <w:rFonts w:ascii="Times New Roman" w:eastAsia="Calibri" w:hAnsi="Times New Roman" w:cs="Times New Roman"/>
          <w:b/>
          <w:bCs/>
          <w:color w:val="7030A0"/>
          <w:kern w:val="0"/>
          <w:lang w:eastAsia="lt-LT"/>
          <w14:ligatures w14:val="none"/>
        </w:rPr>
        <w:t>2</w:t>
      </w:r>
      <w:r w:rsidRPr="0050349A">
        <w:rPr>
          <w:rFonts w:ascii="Times New Roman" w:eastAsia="Calibri" w:hAnsi="Times New Roman" w:cs="Times New Roman"/>
          <w:kern w:val="0"/>
          <w:lang w:eastAsia="lt-LT"/>
          <w14:ligatures w14:val="none"/>
        </w:rPr>
        <w:t xml:space="preserve"> priede </w:t>
      </w:r>
      <w:r w:rsidRPr="0050349A">
        <w:rPr>
          <w:rFonts w:ascii="Times New Roman" w:eastAsia="Calibri" w:hAnsi="Times New Roman" w:cs="Times New Roman"/>
          <w:i/>
          <w:iCs/>
          <w:color w:val="7030A0"/>
          <w:kern w:val="0"/>
          <w:lang w:eastAsia="lt-LT"/>
          <w14:ligatures w14:val="none"/>
        </w:rPr>
        <w:t>„Techninė specifikacija“</w:t>
      </w:r>
      <w:r w:rsidRPr="0050349A">
        <w:rPr>
          <w:rFonts w:ascii="Times New Roman" w:eastAsia="Calibri" w:hAnsi="Times New Roman" w:cs="Times New Roman"/>
          <w:kern w:val="0"/>
          <w:lang w:eastAsia="lt-LT"/>
          <w14:ligatures w14:val="none"/>
        </w:rPr>
        <w:t xml:space="preserve">. </w:t>
      </w:r>
    </w:p>
    <w:p w14:paraId="4B1F30B0" w14:textId="6A67603E" w:rsidR="0024324B" w:rsidRPr="008B4D21" w:rsidRDefault="2D090564" w:rsidP="0024324B">
      <w:pPr>
        <w:pStyle w:val="Sraopastraipa"/>
        <w:autoSpaceDE w:val="0"/>
        <w:autoSpaceDN w:val="0"/>
        <w:spacing w:after="0" w:line="240" w:lineRule="auto"/>
        <w:ind w:left="0" w:right="116" w:firstLine="709"/>
        <w:jc w:val="both"/>
        <w:rPr>
          <w:rFonts w:ascii="Times New Roman" w:hAnsi="Times New Roman" w:cs="Times New Roman"/>
        </w:rPr>
      </w:pPr>
      <w:r>
        <w:rPr>
          <w:rFonts w:ascii="Times New Roman" w:eastAsia="Calibri" w:hAnsi="Times New Roman" w:cs="Times New Roman"/>
          <w:kern w:val="0"/>
          <w:lang w:eastAsia="lt-LT"/>
          <w14:ligatures w14:val="none"/>
        </w:rPr>
        <w:t xml:space="preserve">          </w:t>
      </w:r>
      <w:r w:rsidR="0050349A" w:rsidRPr="0050349A">
        <w:rPr>
          <w:rFonts w:ascii="Times New Roman" w:eastAsia="Calibri" w:hAnsi="Times New Roman" w:cs="Times New Roman"/>
          <w:kern w:val="0"/>
          <w:lang w:eastAsia="lt-LT"/>
          <w14:ligatures w14:val="none"/>
        </w:rPr>
        <w:t>2</w:t>
      </w:r>
      <w:r w:rsidR="0050349A" w:rsidRPr="008B4D21">
        <w:rPr>
          <w:rFonts w:ascii="Times New Roman" w:eastAsia="Calibri" w:hAnsi="Times New Roman" w:cs="Times New Roman"/>
          <w:kern w:val="0"/>
          <w:lang w:eastAsia="lt-LT"/>
          <w14:ligatures w14:val="none"/>
        </w:rPr>
        <w:t xml:space="preserve">.3. </w:t>
      </w:r>
      <w:r w:rsidRPr="008B4D21">
        <w:rPr>
          <w:rFonts w:ascii="Times New Roman" w:hAnsi="Times New Roman" w:cs="Times New Roman"/>
        </w:rPr>
        <w:t xml:space="preserve">Paslaugų teikimo terminas – </w:t>
      </w:r>
      <w:r w:rsidR="0C769ECF" w:rsidRPr="008B4D21">
        <w:rPr>
          <w:rFonts w:ascii="Times New Roman" w:hAnsi="Times New Roman" w:cs="Times New Roman"/>
        </w:rPr>
        <w:t xml:space="preserve">paslaugos teikimo </w:t>
      </w:r>
      <w:r w:rsidRPr="008B4D21">
        <w:rPr>
          <w:rFonts w:ascii="Times New Roman" w:hAnsi="Times New Roman" w:cs="Times New Roman"/>
        </w:rPr>
        <w:t xml:space="preserve">laikotarpis 12 (dvylika) mėnesių, terminą skaičiuojant pagal </w:t>
      </w:r>
      <w:r w:rsidR="123B6D99" w:rsidRPr="008B4D21">
        <w:rPr>
          <w:rFonts w:ascii="Times New Roman" w:hAnsi="Times New Roman" w:cs="Times New Roman"/>
        </w:rPr>
        <w:t>S</w:t>
      </w:r>
      <w:r w:rsidRPr="008B4D21">
        <w:rPr>
          <w:rFonts w:ascii="Times New Roman" w:hAnsi="Times New Roman" w:cs="Times New Roman"/>
        </w:rPr>
        <w:t xml:space="preserve">utarties projekto 4.1 punkte nustatytą tvarką. </w:t>
      </w:r>
    </w:p>
    <w:p w14:paraId="3657A86B" w14:textId="7273E59A" w:rsidR="0050349A" w:rsidRPr="00A60B29" w:rsidRDefault="0024324B" w:rsidP="00A60B29">
      <w:pPr>
        <w:spacing w:after="0" w:line="240" w:lineRule="auto"/>
        <w:contextualSpacing/>
        <w:jc w:val="both"/>
        <w:rPr>
          <w:rFonts w:ascii="Times New Roman" w:eastAsia="Calibri" w:hAnsi="Times New Roman" w:cs="Times New Roman"/>
          <w:b/>
          <w:bCs/>
          <w:i/>
          <w:iCs/>
          <w:color w:val="FF0000"/>
          <w:kern w:val="0"/>
          <w:lang w:eastAsia="lt-LT"/>
          <w14:ligatures w14:val="none"/>
        </w:rPr>
      </w:pPr>
      <w:r w:rsidRPr="008B4D21">
        <w:rPr>
          <w:rFonts w:ascii="Times New Roman" w:eastAsia="Calibri" w:hAnsi="Times New Roman" w:cs="Times New Roman"/>
          <w:kern w:val="0"/>
          <w:lang w:eastAsia="lt-LT"/>
          <w14:ligatures w14:val="none"/>
        </w:rPr>
        <w:t xml:space="preserve">                      </w:t>
      </w:r>
      <w:r w:rsidR="0050349A" w:rsidRPr="008B4D21">
        <w:rPr>
          <w:rFonts w:ascii="Times New Roman" w:eastAsia="Calibri" w:hAnsi="Times New Roman" w:cs="Times New Roman"/>
          <w:kern w:val="0"/>
          <w:lang w:eastAsia="lt-LT"/>
          <w14:ligatures w14:val="none"/>
        </w:rPr>
        <w:t>2.</w:t>
      </w:r>
      <w:r w:rsidR="00A60B29" w:rsidRPr="008B4D21">
        <w:rPr>
          <w:rFonts w:ascii="Times New Roman" w:eastAsia="Calibri" w:hAnsi="Times New Roman" w:cs="Times New Roman"/>
          <w:kern w:val="0"/>
          <w:lang w:eastAsia="lt-LT"/>
          <w14:ligatures w14:val="none"/>
        </w:rPr>
        <w:t>4</w:t>
      </w:r>
      <w:r w:rsidR="0050349A" w:rsidRPr="008B4D21">
        <w:rPr>
          <w:rFonts w:ascii="Times New Roman" w:eastAsia="Calibri" w:hAnsi="Times New Roman" w:cs="Times New Roman"/>
          <w:kern w:val="0"/>
          <w:lang w:eastAsia="lt-LT"/>
          <w14:ligatures w14:val="none"/>
        </w:rPr>
        <w:t>. Tiekėjas atsako už rūpestingą visų pirkimo sąlygų išnagrinėjimą, įskaitant pateiktus projektinius dokumentus ir visus išleistus papildymus, už patikimos informacijos apie visas sąlygas bei įsipareigojimus, galinčius turėti įtakos pasiūlymo sumai ar pobūdžiui, gavimą. Jei tiekėjas laimi konkursą, nebebus priimtas joks reikalavimas pakeisti pasiūlymo sumą arba sąlygas, grindžiamas klaidomis ar praleidimais</w:t>
      </w:r>
      <w:r w:rsidR="0050349A" w:rsidRPr="007422DF">
        <w:rPr>
          <w:rFonts w:ascii="Times New Roman" w:eastAsia="Calibri" w:hAnsi="Times New Roman" w:cs="Times New Roman"/>
          <w:color w:val="FF0000"/>
          <w:kern w:val="0"/>
          <w:lang w:eastAsia="lt-LT"/>
          <w14:ligatures w14:val="none"/>
        </w:rPr>
        <w:t>.</w:t>
      </w:r>
    </w:p>
    <w:p w14:paraId="5BE4F0C7" w14:textId="7F961686" w:rsidR="0050349A" w:rsidRPr="0050349A" w:rsidRDefault="0050349A" w:rsidP="0050349A">
      <w:pPr>
        <w:tabs>
          <w:tab w:val="left" w:pos="0"/>
        </w:tabs>
        <w:spacing w:line="240" w:lineRule="auto"/>
        <w:ind w:left="33" w:firstLine="1298"/>
        <w:contextualSpacing/>
        <w:jc w:val="both"/>
        <w:rPr>
          <w:rFonts w:ascii="Times New Roman" w:eastAsia="Calibri" w:hAnsi="Times New Roman" w:cs="Times New Roman"/>
          <w:kern w:val="0"/>
          <w:lang w:eastAsia="lt-LT"/>
          <w14:ligatures w14:val="none"/>
        </w:rPr>
      </w:pPr>
      <w:r w:rsidRPr="0050349A">
        <w:rPr>
          <w:rFonts w:ascii="Times New Roman" w:eastAsia="Calibri" w:hAnsi="Times New Roman" w:cs="Times New Roman"/>
          <w:kern w:val="0"/>
          <w:lang w:eastAsia="lt-LT"/>
          <w14:ligatures w14:val="none"/>
        </w:rPr>
        <w:t>2.</w:t>
      </w:r>
      <w:r w:rsidR="00713D7F">
        <w:rPr>
          <w:rFonts w:ascii="Times New Roman" w:eastAsia="Calibri" w:hAnsi="Times New Roman" w:cs="Times New Roman"/>
          <w:kern w:val="0"/>
          <w:lang w:eastAsia="lt-LT"/>
          <w14:ligatures w14:val="none"/>
        </w:rPr>
        <w:t>5</w:t>
      </w:r>
      <w:r w:rsidRPr="0050349A">
        <w:rPr>
          <w:rFonts w:ascii="Times New Roman" w:eastAsia="Calibri" w:hAnsi="Times New Roman" w:cs="Times New Roman"/>
          <w:kern w:val="0"/>
          <w:lang w:eastAsia="lt-LT"/>
          <w14:ligatures w14:val="none"/>
        </w:rPr>
        <w:t xml:space="preserve">. Jeigu apibūdinant pirkimo objektą techninėje specifikacijoje nurodytas konkretus modelis ar tiekimo šaltinis, konkretus procesas, būdingas konkretaus tiekėjo tiekiamoms prekėms ar </w:t>
      </w:r>
      <w:r w:rsidRPr="0050349A">
        <w:rPr>
          <w:rFonts w:ascii="Times New Roman" w:eastAsia="Calibri" w:hAnsi="Times New Roman" w:cs="Times New Roman"/>
          <w:kern w:val="0"/>
          <w:lang w:eastAsia="lt-LT"/>
          <w14:ligatures w14:val="none"/>
        </w:rPr>
        <w:lastRenderedPageBreak/>
        <w:t xml:space="preserve">teikiamoms paslaugoms, ar prekių ženklas, patentas, tipai, konkreti kilmė ar gamyba, turi būti laikoma, kad kiekviena tokia nuoroda yra pateikta su žodžiais „arba lygiavertis“. </w:t>
      </w:r>
    </w:p>
    <w:p w14:paraId="78F5EF4F" w14:textId="43FB3CF4" w:rsidR="0050349A" w:rsidRPr="0050349A" w:rsidRDefault="0050349A" w:rsidP="0050349A">
      <w:pPr>
        <w:tabs>
          <w:tab w:val="left" w:pos="0"/>
        </w:tabs>
        <w:spacing w:line="240" w:lineRule="auto"/>
        <w:ind w:left="33" w:firstLine="1298"/>
        <w:contextualSpacing/>
        <w:jc w:val="both"/>
        <w:rPr>
          <w:rFonts w:ascii="Times New Roman" w:eastAsia="Calibri" w:hAnsi="Times New Roman" w:cs="Times New Roman"/>
          <w:kern w:val="0"/>
          <w:lang w:eastAsia="lt-LT"/>
          <w14:ligatures w14:val="none"/>
        </w:rPr>
      </w:pPr>
      <w:r w:rsidRPr="0050349A">
        <w:rPr>
          <w:rFonts w:ascii="Times New Roman" w:eastAsia="Calibri" w:hAnsi="Times New Roman" w:cs="Times New Roman"/>
          <w:kern w:val="0"/>
          <w:lang w:eastAsia="lt-LT"/>
          <w14:ligatures w14:val="none"/>
        </w:rPr>
        <w:t>2.</w:t>
      </w:r>
      <w:r w:rsidR="00713D7F">
        <w:rPr>
          <w:rFonts w:ascii="Times New Roman" w:eastAsia="Calibri" w:hAnsi="Times New Roman" w:cs="Times New Roman"/>
          <w:kern w:val="0"/>
          <w:lang w:eastAsia="lt-LT"/>
          <w14:ligatures w14:val="none"/>
        </w:rPr>
        <w:t>6</w:t>
      </w:r>
      <w:r w:rsidRPr="0050349A">
        <w:rPr>
          <w:rFonts w:ascii="Times New Roman" w:eastAsia="Calibri" w:hAnsi="Times New Roman" w:cs="Times New Roman"/>
          <w:kern w:val="0"/>
          <w:lang w:eastAsia="lt-LT"/>
          <w14:ligatures w14:val="none"/>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5362314" w14:textId="77777777" w:rsidR="009E5A5C" w:rsidRDefault="009E5A5C" w:rsidP="0050349A">
      <w:pPr>
        <w:keepNext/>
        <w:keepLines/>
        <w:pBdr>
          <w:bottom w:val="single" w:sz="4" w:space="2" w:color="ED7D31"/>
        </w:pBdr>
        <w:spacing w:before="360" w:after="120" w:line="20" w:lineRule="atLeast"/>
        <w:contextualSpacing/>
        <w:outlineLvl w:val="0"/>
        <w:rPr>
          <w:rFonts w:ascii="Times New Roman" w:eastAsia="Calibri Light" w:hAnsi="Times New Roman" w:cs="Times New Roman"/>
          <w:b/>
          <w:bCs/>
          <w:color w:val="262626"/>
          <w:kern w:val="0"/>
          <w:sz w:val="28"/>
          <w:szCs w:val="28"/>
          <w:lang w:eastAsia="lt-LT"/>
          <w14:ligatures w14:val="none"/>
        </w:rPr>
      </w:pPr>
      <w:bookmarkStart w:id="10" w:name="_Toc144721472"/>
    </w:p>
    <w:p w14:paraId="0DEAB4EB" w14:textId="56256F92" w:rsidR="0050349A" w:rsidRPr="0050349A" w:rsidRDefault="0050349A" w:rsidP="0050349A">
      <w:pPr>
        <w:keepNext/>
        <w:keepLines/>
        <w:pBdr>
          <w:bottom w:val="single" w:sz="4" w:space="2" w:color="ED7D31"/>
        </w:pBdr>
        <w:spacing w:before="360" w:after="120" w:line="20" w:lineRule="atLeast"/>
        <w:contextualSpacing/>
        <w:outlineLvl w:val="0"/>
        <w:rPr>
          <w:rFonts w:ascii="Times New Roman" w:eastAsia="Calibri Light" w:hAnsi="Times New Roman" w:cs="Times New Roman"/>
          <w:b/>
          <w:bCs/>
          <w:color w:val="262626"/>
          <w:kern w:val="0"/>
          <w:sz w:val="28"/>
          <w:szCs w:val="28"/>
          <w:lang w:eastAsia="lt-LT"/>
          <w14:ligatures w14:val="none"/>
        </w:rPr>
      </w:pPr>
      <w:bookmarkStart w:id="11" w:name="_Toc178253505"/>
      <w:r w:rsidRPr="0050349A">
        <w:rPr>
          <w:rFonts w:ascii="Times New Roman" w:eastAsia="Calibri Light" w:hAnsi="Times New Roman" w:cs="Times New Roman"/>
          <w:b/>
          <w:bCs/>
          <w:color w:val="262626"/>
          <w:kern w:val="0"/>
          <w:sz w:val="28"/>
          <w:szCs w:val="28"/>
          <w:lang w:eastAsia="lt-LT"/>
          <w14:ligatures w14:val="none"/>
        </w:rPr>
        <w:t xml:space="preserve">3. </w:t>
      </w:r>
      <w:bookmarkStart w:id="12" w:name="_Ref39427921"/>
      <w:bookmarkStart w:id="13" w:name="_Ref39427927"/>
      <w:bookmarkStart w:id="14" w:name="_Ref39740354"/>
      <w:r w:rsidRPr="0050349A">
        <w:rPr>
          <w:rFonts w:ascii="Times New Roman" w:eastAsia="Calibri Light" w:hAnsi="Times New Roman" w:cs="Times New Roman"/>
          <w:b/>
          <w:bCs/>
          <w:color w:val="262626"/>
          <w:kern w:val="0"/>
          <w:sz w:val="28"/>
          <w:szCs w:val="28"/>
          <w:lang w:eastAsia="lt-LT"/>
          <w14:ligatures w14:val="none"/>
        </w:rPr>
        <w:t>Susitikimai su tiekėjais</w:t>
      </w:r>
      <w:bookmarkEnd w:id="12"/>
      <w:bookmarkEnd w:id="13"/>
      <w:r w:rsidRPr="0050349A">
        <w:rPr>
          <w:rFonts w:ascii="Times New Roman" w:eastAsia="Calibri Light" w:hAnsi="Times New Roman" w:cs="Times New Roman"/>
          <w:b/>
          <w:bCs/>
          <w:color w:val="262626"/>
          <w:kern w:val="0"/>
          <w:sz w:val="28"/>
          <w:szCs w:val="28"/>
          <w:lang w:eastAsia="lt-LT"/>
          <w14:ligatures w14:val="none"/>
        </w:rPr>
        <w:t xml:space="preserve"> ir objekto apžiūra</w:t>
      </w:r>
      <w:bookmarkEnd w:id="10"/>
      <w:bookmarkEnd w:id="11"/>
      <w:bookmarkEnd w:id="14"/>
    </w:p>
    <w:p w14:paraId="002B61BC" w14:textId="77777777" w:rsidR="0050349A" w:rsidRPr="0050349A" w:rsidRDefault="0050349A" w:rsidP="0050349A">
      <w:pPr>
        <w:spacing w:after="0" w:line="240" w:lineRule="auto"/>
        <w:jc w:val="both"/>
        <w:rPr>
          <w:rFonts w:ascii="Times New Roman" w:eastAsia="Calibri" w:hAnsi="Times New Roman" w:cs="Times New Roman"/>
          <w:kern w:val="0"/>
          <w:lang w:eastAsia="lt-LT"/>
          <w14:ligatures w14:val="none"/>
        </w:rPr>
      </w:pPr>
      <w:bookmarkStart w:id="15" w:name="_Ref39473754"/>
      <w:bookmarkStart w:id="16" w:name="_Ref39473761"/>
      <w:bookmarkStart w:id="17" w:name="_Ref39474188"/>
      <w:r w:rsidRPr="0050349A">
        <w:rPr>
          <w:rFonts w:ascii="Times New Roman" w:eastAsia="Calibri" w:hAnsi="Times New Roman" w:cs="Times New Roman"/>
          <w:kern w:val="0"/>
          <w14:ligatures w14:val="none"/>
        </w:rPr>
        <w:t xml:space="preserve">                      3.1.</w:t>
      </w:r>
      <w:r w:rsidRPr="0050349A">
        <w:rPr>
          <w:rFonts w:ascii="Times New Roman" w:eastAsia="Calibri" w:hAnsi="Times New Roman" w:cs="Times New Roman"/>
          <w:kern w:val="0"/>
          <w:lang w:eastAsia="lt-LT"/>
          <w14:ligatures w14:val="none"/>
        </w:rPr>
        <w:t xml:space="preserve"> </w:t>
      </w:r>
      <w:r w:rsidRPr="0050349A">
        <w:rPr>
          <w:rFonts w:ascii="Times New Roman" w:eastAsia="Calibri" w:hAnsi="Times New Roman" w:cs="Times New Roman"/>
          <w:kern w:val="0"/>
          <w14:ligatures w14:val="none"/>
        </w:rPr>
        <w:t>P</w:t>
      </w:r>
      <w:r w:rsidRPr="0050349A">
        <w:rPr>
          <w:rFonts w:ascii="Times New Roman" w:eastAsia="Calibri" w:hAnsi="Times New Roman" w:cs="Times New Roman"/>
          <w:kern w:val="0"/>
          <w:lang w:eastAsia="lt-LT"/>
          <w14:ligatures w14:val="none"/>
        </w:rPr>
        <w:t>erkančioji organizacija nerengs susitikimo su tiekėjais dėl pirkimo sąlygų paaiškinimo.</w:t>
      </w:r>
    </w:p>
    <w:p w14:paraId="1B510BEB" w14:textId="77777777" w:rsidR="0050349A" w:rsidRPr="0050349A" w:rsidRDefault="0050349A" w:rsidP="0050349A">
      <w:pPr>
        <w:spacing w:after="0" w:line="240" w:lineRule="auto"/>
        <w:ind w:firstLine="1298"/>
        <w:contextualSpacing/>
        <w:jc w:val="both"/>
        <w:rPr>
          <w:rFonts w:ascii="Times New Roman" w:eastAsia="Calibri" w:hAnsi="Times New Roman" w:cs="Times New Roman"/>
          <w:kern w:val="0"/>
          <w14:ligatures w14:val="none"/>
        </w:rPr>
      </w:pPr>
      <w:r w:rsidRPr="0050349A">
        <w:rPr>
          <w:rFonts w:ascii="Times New Roman" w:eastAsia="Calibri" w:hAnsi="Times New Roman" w:cs="Times New Roman"/>
          <w:kern w:val="0"/>
          <w14:ligatures w14:val="none"/>
        </w:rPr>
        <w:t>3.2. Perkančioji organizacija nerengs objekto apžiūros.</w:t>
      </w:r>
    </w:p>
    <w:p w14:paraId="6D3A9EAA" w14:textId="77777777" w:rsidR="009E5A5C" w:rsidRDefault="009E5A5C" w:rsidP="0050349A">
      <w:pPr>
        <w:keepNext/>
        <w:keepLines/>
        <w:pBdr>
          <w:bottom w:val="single" w:sz="4" w:space="2" w:color="ED7D31"/>
        </w:pBdr>
        <w:spacing w:before="360" w:after="120" w:line="20" w:lineRule="atLeast"/>
        <w:contextualSpacing/>
        <w:outlineLvl w:val="0"/>
        <w:rPr>
          <w:rFonts w:ascii="Times New Roman" w:eastAsia="Calibri Light" w:hAnsi="Times New Roman" w:cs="Times New Roman"/>
          <w:b/>
          <w:bCs/>
          <w:color w:val="262626"/>
          <w:kern w:val="0"/>
          <w:sz w:val="28"/>
          <w:szCs w:val="28"/>
          <w:lang w:eastAsia="lt-LT"/>
          <w14:ligatures w14:val="none"/>
        </w:rPr>
      </w:pPr>
      <w:bookmarkStart w:id="18" w:name="_Toc144721473"/>
    </w:p>
    <w:p w14:paraId="0F42E6B4" w14:textId="38ECBDD0" w:rsidR="0050349A" w:rsidRPr="0050349A" w:rsidRDefault="0050349A" w:rsidP="0050349A">
      <w:pPr>
        <w:keepNext/>
        <w:keepLines/>
        <w:pBdr>
          <w:bottom w:val="single" w:sz="4" w:space="2" w:color="ED7D31"/>
        </w:pBdr>
        <w:spacing w:before="360" w:after="120" w:line="20" w:lineRule="atLeast"/>
        <w:contextualSpacing/>
        <w:outlineLvl w:val="0"/>
        <w:rPr>
          <w:rFonts w:ascii="Times New Roman" w:eastAsia="Calibri Light" w:hAnsi="Times New Roman" w:cs="Times New Roman"/>
          <w:b/>
          <w:bCs/>
          <w:color w:val="262626"/>
          <w:kern w:val="0"/>
          <w:sz w:val="28"/>
          <w:szCs w:val="28"/>
          <w:lang w:eastAsia="lt-LT"/>
          <w14:ligatures w14:val="none"/>
        </w:rPr>
      </w:pPr>
      <w:bookmarkStart w:id="19" w:name="_Toc178253506"/>
      <w:r w:rsidRPr="0050349A">
        <w:rPr>
          <w:rFonts w:ascii="Times New Roman" w:eastAsia="Calibri Light" w:hAnsi="Times New Roman" w:cs="Times New Roman"/>
          <w:b/>
          <w:bCs/>
          <w:color w:val="262626"/>
          <w:kern w:val="0"/>
          <w:sz w:val="28"/>
          <w:szCs w:val="28"/>
          <w:lang w:eastAsia="lt-LT"/>
          <w14:ligatures w14:val="none"/>
        </w:rPr>
        <w:t>4. Tiekėjų pašalinimo pagrindai</w:t>
      </w:r>
      <w:bookmarkEnd w:id="15"/>
      <w:bookmarkEnd w:id="16"/>
      <w:bookmarkEnd w:id="17"/>
      <w:r w:rsidRPr="0050349A">
        <w:rPr>
          <w:rFonts w:ascii="Times New Roman" w:eastAsia="Calibri Light" w:hAnsi="Times New Roman" w:cs="Times New Roman"/>
          <w:b/>
          <w:bCs/>
          <w:color w:val="262626"/>
          <w:kern w:val="0"/>
          <w:sz w:val="28"/>
          <w:szCs w:val="28"/>
          <w:lang w:eastAsia="lt-LT"/>
          <w14:ligatures w14:val="none"/>
        </w:rPr>
        <w:t xml:space="preserve"> ir kvalifikacijos reikalavimai</w:t>
      </w:r>
      <w:bookmarkEnd w:id="18"/>
      <w:bookmarkEnd w:id="19"/>
    </w:p>
    <w:p w14:paraId="14994F53" w14:textId="77777777" w:rsidR="0050349A" w:rsidRPr="0050349A" w:rsidRDefault="0050349A" w:rsidP="0050349A">
      <w:pPr>
        <w:spacing w:after="0" w:line="240" w:lineRule="auto"/>
        <w:ind w:firstLine="1298"/>
        <w:contextualSpacing/>
        <w:jc w:val="both"/>
        <w:rPr>
          <w:rFonts w:ascii="Times New Roman" w:eastAsia="Calibri" w:hAnsi="Times New Roman" w:cs="Times New Roman"/>
          <w:kern w:val="0"/>
          <w:lang w:eastAsia="lt-LT"/>
          <w14:ligatures w14:val="none"/>
        </w:rPr>
      </w:pPr>
      <w:r w:rsidRPr="0050349A">
        <w:rPr>
          <w:rFonts w:ascii="Times New Roman" w:eastAsia="Calibri" w:hAnsi="Times New Roman" w:cs="Times New Roman"/>
          <w:kern w:val="0"/>
          <w:lang w:eastAsia="lt-LT"/>
          <w14:ligatures w14:val="none"/>
        </w:rPr>
        <w:t>4.1. Reikalavimai dėl tiekėjo ir</w:t>
      </w:r>
      <w:bookmarkStart w:id="20" w:name="_Hlk41039660"/>
      <w:r w:rsidRPr="0050349A">
        <w:rPr>
          <w:rFonts w:ascii="Times New Roman" w:eastAsia="Calibri" w:hAnsi="Times New Roman" w:cs="Times New Roman"/>
          <w:kern w:val="0"/>
          <w:lang w:eastAsia="lt-LT"/>
          <w14:ligatures w14:val="none"/>
        </w:rPr>
        <w:t xml:space="preserve"> subtiekėjų (jei taikoma), ūkio subjektų, kurių pajėgumais tiekėjas remiasi, </w:t>
      </w:r>
      <w:bookmarkEnd w:id="20"/>
      <w:r w:rsidRPr="0050349A">
        <w:rPr>
          <w:rFonts w:ascii="Times New Roman" w:eastAsia="Calibri" w:hAnsi="Times New Roman" w:cs="Times New Roman"/>
          <w:kern w:val="0"/>
          <w:lang w:eastAsia="lt-LT"/>
          <w14:ligatures w14:val="none"/>
        </w:rPr>
        <w:t xml:space="preserve">pašalinimo pagrindų nebuvimo bei jų nebuvimą patvirtinantys dokumentai nurodyti specialiųjų pirkimo sąlygų </w:t>
      </w:r>
      <w:bookmarkStart w:id="21" w:name="_Hlk152746277"/>
      <w:r w:rsidRPr="0050349A">
        <w:rPr>
          <w:rFonts w:ascii="Times New Roman" w:eastAsia="Calibri" w:hAnsi="Times New Roman" w:cs="Times New Roman"/>
          <w:b/>
          <w:bCs/>
          <w:color w:val="7030A0"/>
          <w:kern w:val="0"/>
          <w:lang w:eastAsia="lt-LT"/>
          <w14:ligatures w14:val="none"/>
        </w:rPr>
        <w:t>3</w:t>
      </w:r>
      <w:r w:rsidRPr="0050349A">
        <w:rPr>
          <w:rFonts w:ascii="Times New Roman" w:eastAsia="Calibri" w:hAnsi="Times New Roman" w:cs="Times New Roman"/>
          <w:color w:val="00B050"/>
          <w:kern w:val="0"/>
          <w:lang w:eastAsia="lt-LT"/>
          <w14:ligatures w14:val="none"/>
        </w:rPr>
        <w:t xml:space="preserve"> </w:t>
      </w:r>
      <w:r w:rsidRPr="0050349A">
        <w:rPr>
          <w:rFonts w:ascii="Times New Roman" w:eastAsia="Calibri" w:hAnsi="Times New Roman" w:cs="Times New Roman"/>
          <w:kern w:val="0"/>
          <w:lang w:eastAsia="lt-LT"/>
          <w14:ligatures w14:val="none"/>
        </w:rPr>
        <w:t xml:space="preserve">priede </w:t>
      </w:r>
      <w:r w:rsidRPr="0050349A">
        <w:rPr>
          <w:rFonts w:ascii="Times New Roman" w:eastAsia="Calibri" w:hAnsi="Times New Roman" w:cs="Times New Roman"/>
          <w:i/>
          <w:iCs/>
          <w:color w:val="7030A0"/>
          <w:kern w:val="0"/>
          <w:lang w:eastAsia="lt-LT"/>
          <w14:ligatures w14:val="none"/>
        </w:rPr>
        <w:t>„Tiekėjų pašalinimo pagrindai“</w:t>
      </w:r>
      <w:bookmarkEnd w:id="21"/>
      <w:r w:rsidRPr="0050349A">
        <w:rPr>
          <w:rFonts w:ascii="Times New Roman" w:eastAsia="Calibri" w:hAnsi="Times New Roman" w:cs="Times New Roman"/>
          <w:i/>
          <w:iCs/>
          <w:kern w:val="0"/>
          <w:lang w:eastAsia="lt-LT"/>
          <w14:ligatures w14:val="none"/>
        </w:rPr>
        <w:t>.</w:t>
      </w:r>
    </w:p>
    <w:p w14:paraId="5884E503" w14:textId="77777777" w:rsidR="0050349A" w:rsidRPr="0050349A" w:rsidRDefault="0050349A" w:rsidP="0050349A">
      <w:pPr>
        <w:spacing w:after="0" w:line="240" w:lineRule="auto"/>
        <w:ind w:firstLine="1298"/>
        <w:contextualSpacing/>
        <w:jc w:val="both"/>
        <w:rPr>
          <w:rFonts w:ascii="Times New Roman" w:eastAsia="Calibri" w:hAnsi="Times New Roman" w:cs="Times New Roman"/>
          <w:kern w:val="0"/>
          <w:lang w:eastAsia="lt-LT"/>
          <w14:ligatures w14:val="none"/>
        </w:rPr>
      </w:pPr>
      <w:r w:rsidRPr="0050349A">
        <w:rPr>
          <w:rFonts w:ascii="Times New Roman" w:eastAsia="Calibri" w:hAnsi="Times New Roman" w:cs="Times New Roman"/>
          <w:kern w:val="0"/>
          <w:lang w:eastAsia="lt-LT"/>
          <w14:ligatures w14:val="none"/>
        </w:rPr>
        <w:t xml:space="preserve">4.2. </w:t>
      </w:r>
      <w:bookmarkStart w:id="22" w:name="_Toc144721474"/>
      <w:r w:rsidRPr="0050349A">
        <w:rPr>
          <w:rFonts w:ascii="Times New Roman" w:eastAsia="Calibri" w:hAnsi="Times New Roman" w:cs="Times New Roman"/>
          <w:kern w:val="0"/>
          <w:lang w:eastAsia="lt-LT"/>
          <w14:ligatures w14:val="none"/>
        </w:rPr>
        <w:t xml:space="preserve">Tiekėjams nenustatomi kvalifikacijos reikalavimai ir (arba) reikalavimai dėl kokybės vadybos sistemos ir (arba) aplinkos apsaugos vadybos sistemos standartų laikymosi. </w:t>
      </w:r>
    </w:p>
    <w:p w14:paraId="7D529753" w14:textId="77777777" w:rsidR="0050349A" w:rsidRPr="0050349A" w:rsidRDefault="0050349A" w:rsidP="0050349A">
      <w:pPr>
        <w:spacing w:after="0" w:line="240" w:lineRule="auto"/>
        <w:ind w:firstLine="1298"/>
        <w:contextualSpacing/>
        <w:jc w:val="both"/>
        <w:rPr>
          <w:rFonts w:ascii="Times New Roman" w:eastAsia="Calibri" w:hAnsi="Times New Roman" w:cs="Times New Roman"/>
          <w:b/>
          <w:bCs/>
          <w:kern w:val="0"/>
          <w:sz w:val="28"/>
          <w:szCs w:val="28"/>
          <w:lang w:eastAsia="lt-LT"/>
          <w14:ligatures w14:val="none"/>
        </w:rPr>
      </w:pPr>
    </w:p>
    <w:p w14:paraId="6484594A" w14:textId="77777777" w:rsidR="0050349A" w:rsidRPr="0050349A" w:rsidRDefault="0050349A" w:rsidP="0050349A">
      <w:pPr>
        <w:keepNext/>
        <w:keepLines/>
        <w:pBdr>
          <w:bottom w:val="single" w:sz="4" w:space="2" w:color="ED7D31"/>
        </w:pBdr>
        <w:spacing w:before="360" w:after="120" w:line="20" w:lineRule="atLeast"/>
        <w:contextualSpacing/>
        <w:outlineLvl w:val="0"/>
        <w:rPr>
          <w:rFonts w:ascii="Times New Roman" w:eastAsia="Calibri Light" w:hAnsi="Times New Roman" w:cs="Times New Roman"/>
          <w:b/>
          <w:bCs/>
          <w:color w:val="262626"/>
          <w:kern w:val="0"/>
          <w:sz w:val="28"/>
          <w:szCs w:val="28"/>
          <w:lang w:eastAsia="lt-LT"/>
          <w14:ligatures w14:val="none"/>
        </w:rPr>
      </w:pPr>
      <w:bookmarkStart w:id="23" w:name="_Toc178253507"/>
      <w:bookmarkStart w:id="24" w:name="_Ref39666794"/>
      <w:bookmarkStart w:id="25" w:name="_Ref39666796"/>
      <w:bookmarkEnd w:id="22"/>
      <w:r w:rsidRPr="0050349A">
        <w:rPr>
          <w:rFonts w:ascii="Times New Roman" w:eastAsia="Calibri Light" w:hAnsi="Times New Roman" w:cs="Times New Roman"/>
          <w:b/>
          <w:bCs/>
          <w:color w:val="262626"/>
          <w:kern w:val="0"/>
          <w:sz w:val="28"/>
          <w:szCs w:val="28"/>
          <w:lang w:eastAsia="lt-LT"/>
          <w14:ligatures w14:val="none"/>
        </w:rPr>
        <w:t>5. Reikalavimai su nacionaliniu saugumu</w:t>
      </w:r>
      <w:bookmarkEnd w:id="23"/>
    </w:p>
    <w:p w14:paraId="44625BC0" w14:textId="77777777" w:rsidR="0050349A" w:rsidRPr="0050349A" w:rsidRDefault="0050349A" w:rsidP="0050349A">
      <w:pPr>
        <w:spacing w:after="0" w:line="240" w:lineRule="auto"/>
        <w:ind w:firstLine="1298"/>
        <w:contextualSpacing/>
        <w:jc w:val="both"/>
        <w:outlineLvl w:val="0"/>
        <w:rPr>
          <w:rFonts w:ascii="Times New Roman" w:eastAsia="Calibri" w:hAnsi="Times New Roman" w:cs="Times New Roman"/>
          <w:kern w:val="0"/>
          <w:lang w:eastAsia="lt-LT"/>
          <w14:ligatures w14:val="none"/>
        </w:rPr>
      </w:pPr>
      <w:bookmarkStart w:id="26" w:name="_Toc178253508"/>
      <w:r w:rsidRPr="0050349A">
        <w:rPr>
          <w:rFonts w:ascii="Times New Roman" w:eastAsia="Calibri" w:hAnsi="Times New Roman" w:cs="Times New Roman"/>
          <w:kern w:val="0"/>
          <w:lang w:eastAsia="lt-LT"/>
          <w14:ligatures w14:val="none"/>
        </w:rPr>
        <w:t>5.1. 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bookmarkEnd w:id="26"/>
    </w:p>
    <w:p w14:paraId="35E1D582" w14:textId="77777777" w:rsidR="003F0AE9" w:rsidRDefault="003F0AE9" w:rsidP="0050349A">
      <w:pPr>
        <w:keepNext/>
        <w:keepLines/>
        <w:pBdr>
          <w:bottom w:val="single" w:sz="4" w:space="2" w:color="ED7D31"/>
        </w:pBdr>
        <w:spacing w:before="360" w:after="120" w:line="20" w:lineRule="atLeast"/>
        <w:contextualSpacing/>
        <w:outlineLvl w:val="0"/>
        <w:rPr>
          <w:rFonts w:ascii="Times New Roman" w:eastAsia="Calibri Light" w:hAnsi="Times New Roman" w:cs="Times New Roman"/>
          <w:b/>
          <w:bCs/>
          <w:color w:val="262626"/>
          <w:kern w:val="0"/>
          <w:sz w:val="28"/>
          <w:szCs w:val="28"/>
          <w:lang w:eastAsia="lt-LT"/>
          <w14:ligatures w14:val="none"/>
        </w:rPr>
      </w:pPr>
      <w:bookmarkStart w:id="27" w:name="_Toc144721475"/>
    </w:p>
    <w:p w14:paraId="0C66B5DC" w14:textId="4DEDC66B" w:rsidR="0050349A" w:rsidRPr="0050349A" w:rsidRDefault="0050349A" w:rsidP="0050349A">
      <w:pPr>
        <w:keepNext/>
        <w:keepLines/>
        <w:pBdr>
          <w:bottom w:val="single" w:sz="4" w:space="2" w:color="ED7D31"/>
        </w:pBdr>
        <w:spacing w:before="360" w:after="120" w:line="20" w:lineRule="atLeast"/>
        <w:contextualSpacing/>
        <w:outlineLvl w:val="0"/>
        <w:rPr>
          <w:rFonts w:ascii="Times New Roman" w:eastAsia="Calibri Light" w:hAnsi="Times New Roman" w:cs="Times New Roman"/>
          <w:b/>
          <w:bCs/>
          <w:color w:val="262626"/>
          <w:kern w:val="0"/>
          <w:sz w:val="28"/>
          <w:szCs w:val="28"/>
          <w:lang w:eastAsia="lt-LT"/>
          <w14:ligatures w14:val="none"/>
        </w:rPr>
      </w:pPr>
      <w:bookmarkStart w:id="28" w:name="_Toc178253509"/>
      <w:r w:rsidRPr="0050349A">
        <w:rPr>
          <w:rFonts w:ascii="Times New Roman" w:eastAsia="Calibri Light" w:hAnsi="Times New Roman" w:cs="Times New Roman"/>
          <w:b/>
          <w:bCs/>
          <w:color w:val="262626"/>
          <w:kern w:val="0"/>
          <w:sz w:val="28"/>
          <w:szCs w:val="28"/>
          <w:lang w:eastAsia="lt-LT"/>
          <w14:ligatures w14:val="none"/>
        </w:rPr>
        <w:t>6. Specialieji reikalavimai pasiūlymų rengimui ir pateikimui</w:t>
      </w:r>
      <w:bookmarkEnd w:id="24"/>
      <w:bookmarkEnd w:id="25"/>
      <w:bookmarkEnd w:id="27"/>
      <w:bookmarkEnd w:id="28"/>
    </w:p>
    <w:p w14:paraId="5B5B7BFB" w14:textId="77777777" w:rsidR="0050349A" w:rsidRPr="0050349A" w:rsidRDefault="0050349A" w:rsidP="0050349A">
      <w:pPr>
        <w:spacing w:after="0" w:line="240" w:lineRule="auto"/>
        <w:ind w:firstLine="1298"/>
        <w:jc w:val="both"/>
        <w:rPr>
          <w:rFonts w:ascii="Times New Roman" w:eastAsia="Calibri" w:hAnsi="Times New Roman" w:cs="Times New Roman"/>
          <w:i/>
          <w:iCs/>
          <w:color w:val="0D0D0D"/>
          <w:kern w:val="0"/>
          <w:lang w:eastAsia="lt-LT"/>
          <w14:ligatures w14:val="none"/>
        </w:rPr>
      </w:pPr>
      <w:bookmarkStart w:id="29" w:name="_Toc91497102"/>
      <w:bookmarkStart w:id="30" w:name="_Toc91497103"/>
      <w:bookmarkStart w:id="31" w:name="_Toc91497104"/>
      <w:bookmarkStart w:id="32" w:name="_Toc91497105"/>
      <w:bookmarkStart w:id="33" w:name="_Toc91497106"/>
      <w:bookmarkStart w:id="34" w:name="_Ref39430768"/>
      <w:bookmarkStart w:id="35" w:name="_Ref39430779"/>
      <w:bookmarkEnd w:id="29"/>
      <w:bookmarkEnd w:id="30"/>
      <w:bookmarkEnd w:id="31"/>
      <w:bookmarkEnd w:id="32"/>
      <w:bookmarkEnd w:id="33"/>
      <w:r w:rsidRPr="0050349A">
        <w:rPr>
          <w:rFonts w:ascii="Times New Roman" w:eastAsia="Calibri" w:hAnsi="Times New Roman" w:cs="Times New Roman"/>
          <w:kern w:val="0"/>
          <w:lang w:eastAsia="lt-LT"/>
          <w14:ligatures w14:val="none"/>
        </w:rPr>
        <w:t xml:space="preserve">6.1. Tiekėjo pasiūlymą sudaro CVP IS pateikiamų ir žemiau nurodytų dokumentų </w:t>
      </w:r>
      <w:r w:rsidRPr="0050349A">
        <w:rPr>
          <w:rFonts w:ascii="Times New Roman" w:eastAsia="Calibri" w:hAnsi="Times New Roman" w:cs="Times New Roman"/>
          <w:color w:val="0D0D0D"/>
          <w:kern w:val="0"/>
          <w:lang w:eastAsia="lt-LT"/>
          <w14:ligatures w14:val="none"/>
        </w:rPr>
        <w:t>visuma:</w:t>
      </w:r>
    </w:p>
    <w:p w14:paraId="5FB03BD3" w14:textId="7B44E699" w:rsidR="0050349A" w:rsidRPr="0050349A" w:rsidRDefault="0050349A" w:rsidP="0050349A">
      <w:pPr>
        <w:spacing w:after="0" w:line="240" w:lineRule="auto"/>
        <w:ind w:firstLine="1298"/>
        <w:jc w:val="both"/>
        <w:rPr>
          <w:rFonts w:ascii="Times New Roman" w:eastAsia="Calibri" w:hAnsi="Times New Roman" w:cs="Times New Roman"/>
          <w:kern w:val="0"/>
          <w:u w:val="single"/>
          <w:lang w:eastAsia="lt-LT"/>
          <w14:ligatures w14:val="none"/>
        </w:rPr>
      </w:pPr>
      <w:r w:rsidRPr="0050349A">
        <w:rPr>
          <w:rFonts w:ascii="Times New Roman" w:eastAsia="Calibri" w:hAnsi="Times New Roman" w:cs="Times New Roman"/>
          <w:kern w:val="0"/>
          <w:lang w:eastAsia="lt-LT"/>
          <w14:ligatures w14:val="none"/>
        </w:rPr>
        <w:t xml:space="preserve">6.1.1. Tiekėjo pasirašytas </w:t>
      </w:r>
      <w:r w:rsidRPr="0050349A">
        <w:rPr>
          <w:rFonts w:ascii="Times New Roman" w:eastAsia="Calibri" w:hAnsi="Times New Roman" w:cs="Times New Roman"/>
          <w:i/>
          <w:iCs/>
          <w:kern w:val="0"/>
          <w:lang w:eastAsia="lt-LT"/>
          <w14:ligatures w14:val="none"/>
        </w:rPr>
        <w:t>pasiūlymas</w:t>
      </w:r>
      <w:r w:rsidRPr="0050349A">
        <w:rPr>
          <w:rFonts w:ascii="Times New Roman" w:eastAsia="Calibri" w:hAnsi="Times New Roman" w:cs="Times New Roman"/>
          <w:kern w:val="0"/>
          <w:lang w:eastAsia="lt-LT"/>
          <w14:ligatures w14:val="none"/>
        </w:rPr>
        <w:t xml:space="preserve">, parengtas pagal specialiųjų pirkimo sąlygų </w:t>
      </w:r>
      <w:r w:rsidR="00DF188A">
        <w:rPr>
          <w:rFonts w:ascii="Times New Roman" w:eastAsia="Calibri" w:hAnsi="Times New Roman" w:cs="Times New Roman"/>
          <w:color w:val="7030A0"/>
          <w:kern w:val="0"/>
          <w:shd w:val="clear" w:color="auto" w:fill="FFFFFF"/>
          <w:lang w:eastAsia="lt-LT"/>
          <w14:ligatures w14:val="none"/>
        </w:rPr>
        <w:t>6</w:t>
      </w:r>
      <w:r w:rsidRPr="0050349A">
        <w:rPr>
          <w:rFonts w:ascii="Times New Roman" w:eastAsia="Calibri" w:hAnsi="Times New Roman" w:cs="Times New Roman"/>
          <w:kern w:val="0"/>
          <w:shd w:val="clear" w:color="auto" w:fill="FFFFFF"/>
          <w:lang w:eastAsia="lt-LT"/>
          <w14:ligatures w14:val="none"/>
        </w:rPr>
        <w:t xml:space="preserve"> </w:t>
      </w:r>
      <w:r w:rsidRPr="0050349A">
        <w:rPr>
          <w:rFonts w:ascii="Times New Roman" w:eastAsia="Calibri" w:hAnsi="Times New Roman" w:cs="Times New Roman"/>
          <w:kern w:val="0"/>
          <w:lang w:eastAsia="lt-LT"/>
          <w14:ligatures w14:val="none"/>
        </w:rPr>
        <w:t xml:space="preserve">priede </w:t>
      </w:r>
      <w:r w:rsidRPr="0050349A">
        <w:rPr>
          <w:rFonts w:ascii="Times New Roman" w:eastAsia="Calibri" w:hAnsi="Times New Roman" w:cs="Times New Roman"/>
          <w:i/>
          <w:iCs/>
          <w:color w:val="7030A0"/>
          <w:kern w:val="0"/>
          <w:lang w:eastAsia="lt-LT"/>
          <w14:ligatures w14:val="none"/>
        </w:rPr>
        <w:t>„Pasiūlymo forma“</w:t>
      </w:r>
      <w:r w:rsidRPr="0050349A">
        <w:rPr>
          <w:rFonts w:ascii="Times New Roman" w:eastAsia="Calibri" w:hAnsi="Times New Roman" w:cs="Times New Roman"/>
          <w:color w:val="7030A0"/>
          <w:kern w:val="0"/>
          <w:lang w:eastAsia="lt-LT"/>
          <w14:ligatures w14:val="none"/>
        </w:rPr>
        <w:t xml:space="preserve"> </w:t>
      </w:r>
      <w:r w:rsidRPr="0050349A">
        <w:rPr>
          <w:rFonts w:ascii="Times New Roman" w:eastAsia="Calibri" w:hAnsi="Times New Roman" w:cs="Times New Roman"/>
          <w:kern w:val="0"/>
          <w:lang w:eastAsia="lt-LT"/>
          <w14:ligatures w14:val="none"/>
        </w:rPr>
        <w:t>pateiktą pasiūlymo formą.</w:t>
      </w:r>
    </w:p>
    <w:p w14:paraId="06F40039" w14:textId="5E2788D4" w:rsidR="0050349A" w:rsidRPr="0050349A" w:rsidRDefault="0050349A" w:rsidP="0050349A">
      <w:pPr>
        <w:spacing w:after="0" w:line="240" w:lineRule="auto"/>
        <w:ind w:firstLine="1298"/>
        <w:jc w:val="both"/>
        <w:rPr>
          <w:rFonts w:ascii="Times New Roman" w:eastAsia="Calibri" w:hAnsi="Times New Roman" w:cs="Times New Roman"/>
          <w:kern w:val="0"/>
          <w:u w:val="single"/>
          <w:lang w:eastAsia="lt-LT"/>
          <w14:ligatures w14:val="none"/>
        </w:rPr>
      </w:pPr>
      <w:r w:rsidRPr="0050349A">
        <w:rPr>
          <w:rFonts w:ascii="Times New Roman" w:eastAsia="Calibri" w:hAnsi="Times New Roman" w:cs="Times New Roman"/>
          <w:kern w:val="0"/>
          <w:lang w:eastAsia="lt-LT"/>
          <w14:ligatures w14:val="none"/>
        </w:rPr>
        <w:t xml:space="preserve">6.1.2. užpildytas </w:t>
      </w:r>
      <w:r w:rsidRPr="0CB667E9">
        <w:rPr>
          <w:rFonts w:ascii="Times New Roman" w:eastAsia="Calibri" w:hAnsi="Times New Roman" w:cs="Times New Roman"/>
          <w:i/>
          <w:iCs/>
          <w:kern w:val="0"/>
          <w:lang w:eastAsia="lt-LT"/>
          <w14:ligatures w14:val="none"/>
        </w:rPr>
        <w:t>EBVPD</w:t>
      </w:r>
      <w:r w:rsidRPr="0050349A">
        <w:rPr>
          <w:rFonts w:ascii="Times New Roman" w:eastAsia="Calibri" w:hAnsi="Times New Roman" w:cs="Times New Roman"/>
          <w:kern w:val="0"/>
          <w:lang w:eastAsia="lt-LT"/>
          <w14:ligatures w14:val="none"/>
        </w:rPr>
        <w:t xml:space="preserve">, specialiųjų pirkimo sąlygų </w:t>
      </w:r>
      <w:r w:rsidR="00CE776F">
        <w:rPr>
          <w:rFonts w:ascii="Times New Roman" w:eastAsia="Calibri" w:hAnsi="Times New Roman" w:cs="Times New Roman"/>
          <w:color w:val="7030A0"/>
          <w:kern w:val="0"/>
          <w:lang w:eastAsia="lt-LT"/>
          <w14:ligatures w14:val="none"/>
        </w:rPr>
        <w:t>5</w:t>
      </w:r>
      <w:r w:rsidRPr="0050349A">
        <w:rPr>
          <w:rFonts w:ascii="Times New Roman" w:eastAsia="Calibri" w:hAnsi="Times New Roman" w:cs="Times New Roman"/>
          <w:color w:val="00B050"/>
          <w:kern w:val="0"/>
          <w:lang w:eastAsia="lt-LT"/>
          <w14:ligatures w14:val="none"/>
        </w:rPr>
        <w:t xml:space="preserve"> </w:t>
      </w:r>
      <w:r w:rsidRPr="0050349A">
        <w:rPr>
          <w:rFonts w:ascii="Times New Roman" w:eastAsia="Calibri" w:hAnsi="Times New Roman" w:cs="Times New Roman"/>
          <w:kern w:val="0"/>
          <w:lang w:eastAsia="lt-LT"/>
          <w14:ligatures w14:val="none"/>
        </w:rPr>
        <w:t xml:space="preserve">priedas </w:t>
      </w:r>
      <w:r w:rsidRPr="0CB667E9">
        <w:rPr>
          <w:rFonts w:ascii="Times New Roman" w:eastAsia="Calibri" w:hAnsi="Times New Roman" w:cs="Times New Roman"/>
          <w:i/>
          <w:iCs/>
          <w:color w:val="7030A0"/>
          <w:kern w:val="0"/>
          <w:lang w:eastAsia="lt-LT"/>
          <w14:ligatures w14:val="none"/>
        </w:rPr>
        <w:t>„EBVPD“</w:t>
      </w:r>
      <w:r w:rsidRPr="0050349A">
        <w:rPr>
          <w:rFonts w:ascii="Times New Roman" w:eastAsia="Calibri" w:hAnsi="Times New Roman" w:cs="Times New Roman"/>
          <w:color w:val="7030A0"/>
          <w:kern w:val="0"/>
          <w:lang w:eastAsia="lt-LT"/>
          <w14:ligatures w14:val="none"/>
        </w:rPr>
        <w:t xml:space="preserve">. </w:t>
      </w:r>
      <w:r w:rsidRPr="0050349A">
        <w:rPr>
          <w:rFonts w:ascii="Times New Roman" w:eastAsia="Calibri" w:hAnsi="Times New Roman" w:cs="Times New Roman"/>
          <w:kern w:val="0"/>
          <w:lang w:eastAsia="lt-LT"/>
          <w14:ligatures w14:val="none"/>
        </w:rPr>
        <w:t>Pasirašydamas pasiūlymą, tiekėjas patvirtina ir EBVPD tikrumą;</w:t>
      </w:r>
      <w:r w:rsidRPr="0050349A">
        <w:rPr>
          <w:rFonts w:ascii="Calibri" w:eastAsia="Calibri" w:hAnsi="Calibri" w:cs="Arial"/>
          <w:kern w:val="0"/>
          <w:sz w:val="21"/>
          <w:szCs w:val="21"/>
          <w:lang w:eastAsia="lt-LT"/>
          <w14:ligatures w14:val="none"/>
        </w:rPr>
        <w:t xml:space="preserve"> </w:t>
      </w:r>
      <w:r w:rsidRPr="0050349A">
        <w:rPr>
          <w:rFonts w:ascii="Times New Roman" w:eastAsia="Calibri" w:hAnsi="Times New Roman" w:cs="Times New Roman"/>
          <w:kern w:val="0"/>
          <w:lang w:eastAsia="lt-LT"/>
          <w14:ligatures w14:val="none"/>
        </w:rPr>
        <w:t>Pirkime dalyvaujančių kitų ūkio subjektų, kurių pajėgumais ketinama remtis, tinkamai užpildytas EBVPD;</w:t>
      </w:r>
    </w:p>
    <w:p w14:paraId="59B933C4" w14:textId="77777777" w:rsidR="0050349A" w:rsidRPr="0050349A" w:rsidRDefault="0050349A" w:rsidP="0050349A">
      <w:pPr>
        <w:spacing w:after="0" w:line="240" w:lineRule="auto"/>
        <w:ind w:firstLine="1298"/>
        <w:jc w:val="both"/>
        <w:rPr>
          <w:rFonts w:ascii="Times New Roman" w:eastAsia="Calibri" w:hAnsi="Times New Roman" w:cs="Times New Roman"/>
          <w:kern w:val="0"/>
          <w:u w:val="single"/>
          <w:lang w:eastAsia="lt-LT"/>
          <w14:ligatures w14:val="none"/>
        </w:rPr>
      </w:pPr>
      <w:r w:rsidRPr="0050349A">
        <w:rPr>
          <w:rFonts w:ascii="Times New Roman" w:eastAsia="Calibri" w:hAnsi="Times New Roman" w:cs="Times New Roman"/>
          <w:kern w:val="0"/>
          <w:lang w:eastAsia="lt-LT"/>
          <w14:ligatures w14:val="none"/>
        </w:rPr>
        <w:t>6.1.3. jungtinės veiklos sutarties kopija (jeigu pirkime dalyvauja ūkio subjektų grupė jungtinės veiklos sutarties pagrindu);</w:t>
      </w:r>
    </w:p>
    <w:p w14:paraId="3103D4B9" w14:textId="77777777" w:rsidR="0050349A" w:rsidRPr="0050349A" w:rsidRDefault="0050349A" w:rsidP="0050349A">
      <w:pPr>
        <w:spacing w:after="0" w:line="240" w:lineRule="auto"/>
        <w:ind w:firstLine="1298"/>
        <w:jc w:val="both"/>
        <w:rPr>
          <w:rFonts w:ascii="Times New Roman" w:eastAsia="Calibri" w:hAnsi="Times New Roman" w:cs="Times New Roman"/>
          <w:kern w:val="0"/>
          <w:u w:val="single"/>
          <w:lang w:eastAsia="lt-LT"/>
          <w14:ligatures w14:val="none"/>
        </w:rPr>
      </w:pPr>
      <w:r w:rsidRPr="0050349A">
        <w:rPr>
          <w:rFonts w:ascii="Times New Roman" w:eastAsia="Calibri" w:hAnsi="Times New Roman" w:cs="Times New Roman"/>
          <w:kern w:val="0"/>
          <w:lang w:eastAsia="lt-LT"/>
          <w14:ligatures w14:val="none"/>
        </w:rPr>
        <w:t>6.1.4. dokumentas, patvirtinantis, kad asmuo, kuris pasirašė pasiūlymą (jei jis ne tiekėjo vadovas), turėjo teisę jį pasirašyti;</w:t>
      </w:r>
    </w:p>
    <w:p w14:paraId="7B0493F9" w14:textId="77777777" w:rsidR="0050349A" w:rsidRPr="0050349A" w:rsidRDefault="0050349A" w:rsidP="0050349A">
      <w:pPr>
        <w:tabs>
          <w:tab w:val="left" w:pos="1276"/>
        </w:tabs>
        <w:spacing w:after="0" w:line="240" w:lineRule="auto"/>
        <w:ind w:firstLine="1298"/>
        <w:jc w:val="both"/>
        <w:rPr>
          <w:rFonts w:ascii="Times New Roman" w:eastAsia="Calibri" w:hAnsi="Times New Roman" w:cs="Times New Roman"/>
          <w:kern w:val="0"/>
          <w:u w:val="single"/>
          <w:lang w:eastAsia="lt-LT"/>
          <w14:ligatures w14:val="none"/>
        </w:rPr>
      </w:pPr>
      <w:r w:rsidRPr="0050349A">
        <w:rPr>
          <w:rFonts w:ascii="Times New Roman" w:eastAsia="Calibri" w:hAnsi="Times New Roman" w:cs="Times New Roman"/>
          <w:kern w:val="0"/>
          <w:lang w:eastAsia="lt-LT"/>
          <w14:ligatures w14:val="none"/>
        </w:rPr>
        <w:t>6.1.5. pasiūlymo galiojimą užtikrinantis dokumentas (jeigu reikalaujama);</w:t>
      </w:r>
    </w:p>
    <w:p w14:paraId="79AD9E55" w14:textId="77777777" w:rsidR="0050349A" w:rsidRPr="0050349A" w:rsidRDefault="0050349A" w:rsidP="0050349A">
      <w:pPr>
        <w:spacing w:after="0" w:line="240" w:lineRule="auto"/>
        <w:ind w:firstLine="1298"/>
        <w:jc w:val="both"/>
        <w:rPr>
          <w:rFonts w:ascii="Times New Roman" w:eastAsia="Calibri" w:hAnsi="Times New Roman" w:cs="Times New Roman"/>
          <w:kern w:val="0"/>
          <w:u w:val="single"/>
          <w:lang w:eastAsia="lt-LT"/>
          <w14:ligatures w14:val="none"/>
        </w:rPr>
      </w:pPr>
      <w:r w:rsidRPr="0050349A">
        <w:rPr>
          <w:rFonts w:ascii="Times New Roman" w:eastAsia="Calibri" w:hAnsi="Times New Roman" w:cs="Times New Roman"/>
          <w:kern w:val="0"/>
          <w:lang w:eastAsia="lt-LT"/>
          <w14:ligatures w14:val="none"/>
        </w:rPr>
        <w:t>6.1.6. jei tiekėjas pasitelkia ūkio subjektus, kurių pajėgumais remiasi, – įrodymai, kad šie ištekliai bus prieinami per visą sutartinių įsipareigojimų vykdymo laikotarpį;</w:t>
      </w:r>
    </w:p>
    <w:p w14:paraId="14A00BDB" w14:textId="77777777" w:rsidR="0050349A" w:rsidRPr="0050349A" w:rsidRDefault="0050349A" w:rsidP="0050349A">
      <w:pPr>
        <w:spacing w:after="0" w:line="240" w:lineRule="auto"/>
        <w:ind w:firstLine="1298"/>
        <w:jc w:val="both"/>
        <w:rPr>
          <w:rFonts w:ascii="Times New Roman" w:eastAsia="Calibri" w:hAnsi="Times New Roman" w:cs="Times New Roman"/>
          <w:kern w:val="0"/>
          <w:u w:val="single"/>
          <w:lang w:eastAsia="lt-LT"/>
          <w14:ligatures w14:val="none"/>
        </w:rPr>
      </w:pPr>
      <w:r w:rsidRPr="0050349A">
        <w:rPr>
          <w:rFonts w:ascii="Times New Roman" w:eastAsia="Calibri" w:hAnsi="Times New Roman" w:cs="Times New Roman"/>
          <w:kern w:val="0"/>
          <w:lang w:eastAsia="lt-LT"/>
          <w14:ligatures w14:val="none"/>
        </w:rPr>
        <w:lastRenderedPageBreak/>
        <w:t>6.1.7. jei tiekėjas pasitelkia subtiekėjus, subtiekėjo deklaracija ar kitas dokumentas, patvirtinantis jo sutikimą būti subtiekėju pirkime;</w:t>
      </w:r>
    </w:p>
    <w:p w14:paraId="4DE03F20" w14:textId="25752352" w:rsidR="0050349A" w:rsidRPr="0050349A" w:rsidRDefault="0050349A" w:rsidP="0050349A">
      <w:pPr>
        <w:spacing w:after="0" w:line="240" w:lineRule="auto"/>
        <w:ind w:firstLine="1298"/>
        <w:jc w:val="both"/>
        <w:rPr>
          <w:rFonts w:ascii="Times New Roman" w:eastAsia="Times New Roman" w:hAnsi="Times New Roman" w:cs="Times New Roman"/>
          <w:b/>
          <w:i/>
          <w:iCs/>
          <w:noProof/>
          <w:lang w:eastAsia="lt-LT"/>
          <w14:ligatures w14:val="none"/>
        </w:rPr>
      </w:pPr>
      <w:bookmarkStart w:id="36" w:name="_Hlk147399408"/>
      <w:r w:rsidRPr="0050349A">
        <w:rPr>
          <w:rFonts w:ascii="Times New Roman" w:eastAsia="Calibri" w:hAnsi="Times New Roman" w:cs="Times New Roman"/>
          <w:kern w:val="0"/>
          <w:lang w:eastAsia="lt-LT"/>
          <w14:ligatures w14:val="none"/>
        </w:rPr>
        <w:t>6.1.</w:t>
      </w:r>
      <w:r w:rsidR="002B06E5">
        <w:rPr>
          <w:rFonts w:ascii="Times New Roman" w:eastAsia="Calibri" w:hAnsi="Times New Roman" w:cs="Times New Roman"/>
          <w:kern w:val="0"/>
          <w:lang w:eastAsia="lt-LT"/>
          <w14:ligatures w14:val="none"/>
        </w:rPr>
        <w:t>8</w:t>
      </w:r>
      <w:r w:rsidRPr="0050349A">
        <w:rPr>
          <w:rFonts w:ascii="Times New Roman" w:eastAsia="Calibri" w:hAnsi="Times New Roman" w:cs="Times New Roman"/>
          <w:kern w:val="0"/>
          <w:lang w:eastAsia="lt-LT"/>
          <w14:ligatures w14:val="none"/>
        </w:rPr>
        <w:t>. kita pirkimo sąlygose prašoma informacija ir (ar) dokumentai.</w:t>
      </w:r>
      <w:bookmarkEnd w:id="36"/>
    </w:p>
    <w:p w14:paraId="2EE29E0B" w14:textId="77777777" w:rsidR="0050349A" w:rsidRPr="0050349A" w:rsidRDefault="0050349A" w:rsidP="0050349A">
      <w:pPr>
        <w:spacing w:after="0" w:line="240" w:lineRule="auto"/>
        <w:ind w:firstLine="1298"/>
        <w:jc w:val="both"/>
        <w:rPr>
          <w:rFonts w:ascii="Times New Roman" w:eastAsia="Calibri" w:hAnsi="Times New Roman" w:cs="Times New Roman"/>
          <w:kern w:val="0"/>
          <w:lang w:eastAsia="lt-LT"/>
          <w14:ligatures w14:val="none"/>
        </w:rPr>
      </w:pPr>
      <w:r w:rsidRPr="0050349A">
        <w:rPr>
          <w:rFonts w:ascii="Times New Roman" w:eastAsia="Calibri" w:hAnsi="Times New Roman" w:cs="Times New Roman"/>
          <w:kern w:val="0"/>
          <w:lang w:eastAsia="lt-LT"/>
          <w14:ligatures w14:val="none"/>
        </w:rPr>
        <w:t>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46D5E9A8" w14:textId="77777777" w:rsidR="0050349A" w:rsidRPr="0050349A" w:rsidRDefault="0050349A" w:rsidP="0050349A">
      <w:pPr>
        <w:spacing w:after="0" w:line="240" w:lineRule="auto"/>
        <w:ind w:firstLine="1298"/>
        <w:jc w:val="both"/>
        <w:rPr>
          <w:rFonts w:ascii="Times New Roman" w:eastAsia="Calibri" w:hAnsi="Times New Roman" w:cs="Times New Roman"/>
          <w:bCs/>
          <w:iCs/>
          <w:kern w:val="0"/>
          <w:u w:val="single"/>
          <w:lang w:eastAsia="lt-LT"/>
          <w14:ligatures w14:val="none"/>
        </w:rPr>
      </w:pPr>
      <w:r w:rsidRPr="0050349A">
        <w:rPr>
          <w:rFonts w:ascii="Times New Roman" w:eastAsia="Calibri" w:hAnsi="Times New Roman" w:cs="Times New Roman"/>
          <w:bCs/>
          <w:iCs/>
          <w:kern w:val="0"/>
          <w:lang w:eastAsia="lt-LT"/>
          <w14:ligatures w14:val="none"/>
        </w:rPr>
        <w:t>6.2.1 pateikiami kvalifikuotu elektroniniu parašu pasirašyti elektroninėmis priemonėmis suformuoti dokumentai;</w:t>
      </w:r>
    </w:p>
    <w:p w14:paraId="1771ADD2" w14:textId="77777777" w:rsidR="0050349A" w:rsidRPr="0050349A" w:rsidRDefault="0050349A" w:rsidP="0050349A">
      <w:pPr>
        <w:tabs>
          <w:tab w:val="left" w:pos="1418"/>
        </w:tabs>
        <w:spacing w:after="0" w:line="240" w:lineRule="auto"/>
        <w:ind w:firstLine="1298"/>
        <w:jc w:val="both"/>
        <w:rPr>
          <w:rFonts w:ascii="Times New Roman" w:eastAsia="Calibri" w:hAnsi="Times New Roman" w:cs="Times New Roman"/>
          <w:bCs/>
          <w:iCs/>
          <w:kern w:val="0"/>
          <w:lang w:eastAsia="lt-LT"/>
          <w14:ligatures w14:val="none"/>
        </w:rPr>
      </w:pPr>
      <w:r w:rsidRPr="0050349A">
        <w:rPr>
          <w:rFonts w:ascii="Times New Roman" w:eastAsia="Calibri" w:hAnsi="Times New Roman" w:cs="Times New Roman"/>
          <w:bCs/>
          <w:iCs/>
          <w:kern w:val="0"/>
          <w:lang w:eastAsia="lt-LT"/>
          <w14:ligatures w14:val="none"/>
        </w:rPr>
        <w:t>6.2.2. skaitmeninės dokumentų kopijos (</w:t>
      </w:r>
      <w:r w:rsidRPr="0050349A">
        <w:rPr>
          <w:rFonts w:ascii="Times New Roman" w:eastAsia="Calibri" w:hAnsi="Times New Roman" w:cs="Times New Roman"/>
          <w:iCs/>
          <w:kern w:val="0"/>
          <w:lang w:eastAsia="lt-LT"/>
          <w14:ligatures w14:val="none"/>
        </w:rPr>
        <w:t>fiziniu parašu tvirtinami dokumentai turi būti pateikiami pasirašyti ir nuskenuoti)</w:t>
      </w:r>
      <w:r w:rsidRPr="0050349A">
        <w:rPr>
          <w:rFonts w:ascii="Times New Roman" w:eastAsia="Calibri" w:hAnsi="Times New Roman" w:cs="Times New Roman"/>
          <w:bCs/>
          <w:iCs/>
          <w:kern w:val="0"/>
          <w:lang w:eastAsia="lt-LT"/>
          <w14:ligatures w14:val="none"/>
        </w:rPr>
        <w:t>.</w:t>
      </w:r>
    </w:p>
    <w:p w14:paraId="7F261851" w14:textId="77777777" w:rsidR="0050349A" w:rsidRPr="0050349A" w:rsidRDefault="0050349A" w:rsidP="0050349A">
      <w:pPr>
        <w:spacing w:after="0" w:line="240" w:lineRule="auto"/>
        <w:ind w:firstLine="1298"/>
        <w:jc w:val="both"/>
        <w:rPr>
          <w:rFonts w:ascii="Times New Roman" w:eastAsia="Calibri" w:hAnsi="Times New Roman" w:cs="Times New Roman"/>
          <w:kern w:val="0"/>
          <w:lang w:eastAsia="lt-LT"/>
          <w14:ligatures w14:val="none"/>
        </w:rPr>
      </w:pPr>
      <w:r w:rsidRPr="0050349A">
        <w:rPr>
          <w:rFonts w:ascii="Times New Roman" w:eastAsia="Calibri" w:hAnsi="Times New Roman" w:cs="Times New Roman"/>
          <w:kern w:val="0"/>
          <w:lang w:eastAsia="lt-LT"/>
          <w14:ligatures w14:val="none"/>
        </w:rPr>
        <w:t>6.3. Pasiūlymas turi būti parengtas, lietuvių arba anglų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737FE31E" w14:textId="77777777" w:rsidR="0050349A" w:rsidRPr="0050349A" w:rsidRDefault="0050349A" w:rsidP="0050349A">
      <w:pPr>
        <w:spacing w:after="0" w:line="240" w:lineRule="auto"/>
        <w:ind w:firstLine="1298"/>
        <w:jc w:val="both"/>
        <w:rPr>
          <w:rFonts w:ascii="Times New Roman" w:eastAsia="Arial" w:hAnsi="Times New Roman" w:cs="Times New Roman"/>
          <w:kern w:val="0"/>
          <w:lang w:eastAsia="lt-LT"/>
          <w14:ligatures w14:val="none"/>
        </w:rPr>
      </w:pPr>
      <w:r w:rsidRPr="0050349A">
        <w:rPr>
          <w:rFonts w:ascii="Times New Roman" w:eastAsia="Arial" w:hAnsi="Times New Roman" w:cs="Times New Roman"/>
          <w:kern w:val="0"/>
          <w:lang w:eastAsia="lt-LT"/>
          <w14:ligatures w14:val="none"/>
        </w:rPr>
        <w:t>6.4. Bendra pasiūlymo kaina (sąnaudos) su PVM  turi būti nurodoma dviejų skaičių po kablelio tikslumu. Šią kainą sudarančios kainos sudedamosios dalys ar įkainiai turi būti nurodomi dviejų skaičių po kablelio tikslumu.</w:t>
      </w:r>
    </w:p>
    <w:p w14:paraId="0C38F44E" w14:textId="4134158C" w:rsidR="0050349A" w:rsidRPr="0050349A" w:rsidRDefault="0050349A" w:rsidP="0050349A">
      <w:pPr>
        <w:spacing w:after="0" w:line="240" w:lineRule="auto"/>
        <w:ind w:firstLine="1298"/>
        <w:jc w:val="both"/>
        <w:rPr>
          <w:rFonts w:ascii="Times New Roman" w:eastAsia="Calibri" w:hAnsi="Times New Roman" w:cs="Times New Roman"/>
          <w:kern w:val="0"/>
          <w:lang w:eastAsia="lt-LT"/>
          <w14:ligatures w14:val="none"/>
        </w:rPr>
      </w:pPr>
      <w:r w:rsidRPr="0050349A">
        <w:rPr>
          <w:rFonts w:ascii="Times New Roman" w:eastAsia="Arial" w:hAnsi="Times New Roman" w:cs="Times New Roman"/>
          <w:kern w:val="0"/>
          <w:lang w:eastAsia="lt-LT"/>
          <w14:ligatures w14:val="none"/>
        </w:rPr>
        <w:t xml:space="preserve">6.5. Tiekėjų pasiūlymuose nurodytos kainos bus vertinamos </w:t>
      </w:r>
      <w:r w:rsidRPr="0050349A">
        <w:rPr>
          <w:rFonts w:ascii="Times New Roman" w:eastAsia="Calibri" w:hAnsi="Times New Roman" w:cs="Times New Roman"/>
          <w:kern w:val="0"/>
          <w:lang w:eastAsia="lt-LT"/>
          <w14:ligatures w14:val="none"/>
        </w:rPr>
        <w:t>ir lyginamos su visais mokesčiais</w:t>
      </w:r>
      <w:r w:rsidR="00D66E37">
        <w:rPr>
          <w:rFonts w:ascii="Times New Roman" w:eastAsia="Calibri" w:hAnsi="Times New Roman" w:cs="Times New Roman"/>
          <w:kern w:val="0"/>
          <w:lang w:eastAsia="lt-LT"/>
          <w14:ligatures w14:val="none"/>
        </w:rPr>
        <w:t>.</w:t>
      </w:r>
      <w:r w:rsidR="00540C06">
        <w:rPr>
          <w:rFonts w:ascii="Times New Roman" w:eastAsia="Calibri" w:hAnsi="Times New Roman" w:cs="Times New Roman"/>
          <w:kern w:val="0"/>
          <w:lang w:eastAsia="lt-LT"/>
          <w14:ligatures w14:val="none"/>
        </w:rPr>
        <w:t xml:space="preserve"> </w:t>
      </w:r>
      <w:r w:rsidR="005D3247" w:rsidRPr="006720E0">
        <w:rPr>
          <w:rFonts w:ascii="Times New Roman" w:hAnsi="Times New Roman" w:cs="Times New Roman"/>
        </w:rPr>
        <w:t xml:space="preserve">Vadovaujantis Lietuvos Respublikos pridėtinės vertės mokesčio įstatymo 27 straipsniu, </w:t>
      </w:r>
      <w:r w:rsidR="00D66E37" w:rsidRPr="006720E0">
        <w:rPr>
          <w:rFonts w:ascii="Times New Roman" w:hAnsi="Times New Roman" w:cs="Times New Roman"/>
        </w:rPr>
        <w:t>PVM neapmokestinamos visų rūšių draudimo ir perdraudimo paslaugos, išskyrus nurodytąsias šio Įstatymo 46 straipsnyje, taip pat su draudimo ir perdraudimo paslaugomis susijusios paslaugos, kurias teikia draudimo ir perdraudimo tarpininkai.</w:t>
      </w:r>
    </w:p>
    <w:p w14:paraId="0001184D" w14:textId="77777777" w:rsidR="0050349A" w:rsidRPr="0050349A" w:rsidRDefault="0050349A" w:rsidP="0050349A">
      <w:pPr>
        <w:keepNext/>
        <w:keepLines/>
        <w:pBdr>
          <w:bottom w:val="single" w:sz="4" w:space="2" w:color="ED7D31"/>
        </w:pBdr>
        <w:tabs>
          <w:tab w:val="left" w:pos="709"/>
        </w:tabs>
        <w:spacing w:before="360" w:after="120" w:line="240" w:lineRule="auto"/>
        <w:outlineLvl w:val="0"/>
        <w:rPr>
          <w:rFonts w:ascii="Times New Roman" w:eastAsia="Calibri Light" w:hAnsi="Times New Roman" w:cs="Times New Roman"/>
          <w:b/>
          <w:bCs/>
          <w:color w:val="262626"/>
          <w:kern w:val="0"/>
          <w:sz w:val="28"/>
          <w:szCs w:val="28"/>
          <w:lang w:eastAsia="lt-LT"/>
          <w14:ligatures w14:val="none"/>
        </w:rPr>
      </w:pPr>
      <w:bookmarkStart w:id="37" w:name="_Toc144721476"/>
      <w:bookmarkStart w:id="38" w:name="_Toc178253510"/>
      <w:r w:rsidRPr="0050349A">
        <w:rPr>
          <w:rFonts w:ascii="Times New Roman" w:eastAsia="Calibri Light" w:hAnsi="Times New Roman" w:cs="Times New Roman"/>
          <w:b/>
          <w:bCs/>
          <w:color w:val="262626"/>
          <w:kern w:val="0"/>
          <w:sz w:val="28"/>
          <w:szCs w:val="28"/>
          <w:lang w:eastAsia="lt-LT"/>
          <w14:ligatures w14:val="none"/>
        </w:rPr>
        <w:t>7. Pasiūlymo galiojimo užtikrinimas</w:t>
      </w:r>
      <w:bookmarkEnd w:id="34"/>
      <w:bookmarkEnd w:id="35"/>
      <w:bookmarkEnd w:id="37"/>
      <w:bookmarkEnd w:id="38"/>
    </w:p>
    <w:p w14:paraId="450DEBC8" w14:textId="77777777" w:rsidR="0050349A" w:rsidRPr="0050349A" w:rsidRDefault="0050349A" w:rsidP="0050349A">
      <w:pPr>
        <w:spacing w:after="0" w:line="240" w:lineRule="auto"/>
        <w:ind w:firstLine="1298"/>
        <w:jc w:val="both"/>
        <w:rPr>
          <w:rFonts w:ascii="Times New Roman" w:eastAsia="Calibri" w:hAnsi="Times New Roman" w:cs="Times New Roman"/>
          <w:kern w:val="0"/>
          <w:lang w:eastAsia="lt-LT"/>
          <w14:ligatures w14:val="none"/>
        </w:rPr>
      </w:pPr>
      <w:bookmarkStart w:id="39" w:name="_Ref39658218"/>
      <w:bookmarkStart w:id="40" w:name="_Ref39658226"/>
      <w:bookmarkStart w:id="41" w:name="_Ref39658248"/>
      <w:bookmarkStart w:id="42" w:name="_Ref39658251"/>
      <w:bookmarkStart w:id="43" w:name="_Ref39485250"/>
      <w:bookmarkStart w:id="44" w:name="_Ref39485258"/>
      <w:r w:rsidRPr="0050349A">
        <w:rPr>
          <w:rFonts w:ascii="Times New Roman" w:eastAsia="Calibri" w:hAnsi="Times New Roman" w:cs="Times New Roman"/>
          <w:kern w:val="0"/>
          <w:lang w:eastAsia="lt-LT"/>
          <w14:ligatures w14:val="none"/>
        </w:rPr>
        <w:t>7.1.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BF06758" w14:textId="77777777" w:rsidR="000B5777" w:rsidRDefault="000B5777" w:rsidP="0050349A">
      <w:pPr>
        <w:keepNext/>
        <w:keepLines/>
        <w:pBdr>
          <w:bottom w:val="single" w:sz="4" w:space="2" w:color="ED7D31"/>
        </w:pBdr>
        <w:tabs>
          <w:tab w:val="left" w:pos="709"/>
        </w:tabs>
        <w:spacing w:before="360" w:after="120" w:line="20" w:lineRule="atLeast"/>
        <w:contextualSpacing/>
        <w:outlineLvl w:val="0"/>
        <w:rPr>
          <w:rFonts w:ascii="Times New Roman" w:eastAsia="Calibri Light" w:hAnsi="Times New Roman" w:cs="Times New Roman"/>
          <w:b/>
          <w:bCs/>
          <w:color w:val="262626"/>
          <w:kern w:val="0"/>
          <w:sz w:val="28"/>
          <w:szCs w:val="28"/>
          <w:lang w:eastAsia="lt-LT"/>
          <w14:ligatures w14:val="none"/>
        </w:rPr>
      </w:pPr>
      <w:bookmarkStart w:id="45" w:name="_Toc144721477"/>
    </w:p>
    <w:p w14:paraId="421B3F22" w14:textId="3B7E6B8A" w:rsidR="0050349A" w:rsidRPr="0050349A" w:rsidRDefault="0050349A" w:rsidP="0050349A">
      <w:pPr>
        <w:keepNext/>
        <w:keepLines/>
        <w:pBdr>
          <w:bottom w:val="single" w:sz="4" w:space="2" w:color="ED7D31"/>
        </w:pBdr>
        <w:tabs>
          <w:tab w:val="left" w:pos="709"/>
        </w:tabs>
        <w:spacing w:before="360" w:after="120" w:line="20" w:lineRule="atLeast"/>
        <w:contextualSpacing/>
        <w:outlineLvl w:val="0"/>
        <w:rPr>
          <w:rFonts w:ascii="Times New Roman" w:eastAsia="Calibri Light" w:hAnsi="Times New Roman" w:cs="Times New Roman"/>
          <w:b/>
          <w:bCs/>
          <w:color w:val="262626"/>
          <w:kern w:val="0"/>
          <w:sz w:val="28"/>
          <w:szCs w:val="28"/>
          <w:lang w:eastAsia="lt-LT"/>
          <w14:ligatures w14:val="none"/>
        </w:rPr>
      </w:pPr>
      <w:bookmarkStart w:id="46" w:name="_Toc178253511"/>
      <w:r w:rsidRPr="0050349A">
        <w:rPr>
          <w:rFonts w:ascii="Times New Roman" w:eastAsia="Calibri Light" w:hAnsi="Times New Roman" w:cs="Times New Roman"/>
          <w:b/>
          <w:bCs/>
          <w:color w:val="262626"/>
          <w:kern w:val="0"/>
          <w:sz w:val="28"/>
          <w:szCs w:val="28"/>
          <w:lang w:eastAsia="lt-LT"/>
          <w14:ligatures w14:val="none"/>
        </w:rPr>
        <w:t>8. Elektroninis aukcionas</w:t>
      </w:r>
      <w:bookmarkEnd w:id="39"/>
      <w:bookmarkEnd w:id="40"/>
      <w:bookmarkEnd w:id="41"/>
      <w:bookmarkEnd w:id="42"/>
      <w:bookmarkEnd w:id="45"/>
      <w:bookmarkEnd w:id="46"/>
    </w:p>
    <w:p w14:paraId="2A51DD22" w14:textId="77777777" w:rsidR="0050349A" w:rsidRPr="0050349A" w:rsidRDefault="0050349A" w:rsidP="0050349A">
      <w:pPr>
        <w:spacing w:after="0" w:line="240" w:lineRule="auto"/>
        <w:ind w:firstLine="1298"/>
        <w:jc w:val="both"/>
        <w:rPr>
          <w:rFonts w:ascii="Times New Roman" w:eastAsia="Calibri" w:hAnsi="Times New Roman" w:cs="Times New Roman"/>
          <w:kern w:val="0"/>
          <w:lang w:eastAsia="lt-LT"/>
          <w14:ligatures w14:val="none"/>
        </w:rPr>
      </w:pPr>
      <w:bookmarkStart w:id="47" w:name="_Ref39667303"/>
      <w:bookmarkStart w:id="48" w:name="_Ref39667308"/>
      <w:r w:rsidRPr="0050349A">
        <w:rPr>
          <w:rFonts w:ascii="Times New Roman" w:eastAsia="Calibri" w:hAnsi="Times New Roman" w:cs="Times New Roman"/>
          <w:kern w:val="0"/>
          <w:lang w:eastAsia="lt-LT"/>
          <w14:ligatures w14:val="none"/>
        </w:rPr>
        <w:t>8.1. Perkančioji organizacija pirkime netaikys elektroninio aukciono.</w:t>
      </w:r>
    </w:p>
    <w:p w14:paraId="79C24CE7" w14:textId="77777777" w:rsidR="000B5777" w:rsidRDefault="000B5777" w:rsidP="0050349A">
      <w:pPr>
        <w:keepNext/>
        <w:keepLines/>
        <w:pBdr>
          <w:bottom w:val="single" w:sz="4" w:space="2" w:color="ED7D31"/>
        </w:pBdr>
        <w:tabs>
          <w:tab w:val="left" w:pos="709"/>
        </w:tabs>
        <w:spacing w:before="360" w:after="120" w:line="20" w:lineRule="atLeast"/>
        <w:contextualSpacing/>
        <w:outlineLvl w:val="0"/>
        <w:rPr>
          <w:rFonts w:ascii="Times New Roman" w:eastAsia="Calibri Light" w:hAnsi="Times New Roman" w:cs="Times New Roman"/>
          <w:b/>
          <w:bCs/>
          <w:color w:val="262626"/>
          <w:kern w:val="0"/>
          <w:sz w:val="28"/>
          <w:szCs w:val="28"/>
          <w:lang w:eastAsia="lt-LT"/>
          <w14:ligatures w14:val="none"/>
        </w:rPr>
      </w:pPr>
      <w:bookmarkStart w:id="49" w:name="_Toc144721478"/>
    </w:p>
    <w:p w14:paraId="219D3CC4" w14:textId="50B98F7B" w:rsidR="0050349A" w:rsidRPr="0050349A" w:rsidRDefault="0050349A" w:rsidP="0050349A">
      <w:pPr>
        <w:keepNext/>
        <w:keepLines/>
        <w:pBdr>
          <w:bottom w:val="single" w:sz="4" w:space="2" w:color="ED7D31"/>
        </w:pBdr>
        <w:tabs>
          <w:tab w:val="left" w:pos="709"/>
        </w:tabs>
        <w:spacing w:before="360" w:after="120" w:line="20" w:lineRule="atLeast"/>
        <w:contextualSpacing/>
        <w:outlineLvl w:val="0"/>
        <w:rPr>
          <w:rFonts w:ascii="Times New Roman" w:eastAsia="Calibri Light" w:hAnsi="Times New Roman" w:cs="Times New Roman"/>
          <w:b/>
          <w:bCs/>
          <w:color w:val="262626"/>
          <w:kern w:val="0"/>
          <w:sz w:val="28"/>
          <w:szCs w:val="28"/>
          <w:lang w:eastAsia="lt-LT"/>
          <w14:ligatures w14:val="none"/>
        </w:rPr>
      </w:pPr>
      <w:bookmarkStart w:id="50" w:name="_Toc178253512"/>
      <w:r w:rsidRPr="0050349A">
        <w:rPr>
          <w:rFonts w:ascii="Times New Roman" w:eastAsia="Calibri Light" w:hAnsi="Times New Roman" w:cs="Times New Roman"/>
          <w:b/>
          <w:bCs/>
          <w:color w:val="262626"/>
          <w:kern w:val="0"/>
          <w:sz w:val="28"/>
          <w:szCs w:val="28"/>
          <w:lang w:eastAsia="lt-LT"/>
          <w14:ligatures w14:val="none"/>
        </w:rPr>
        <w:t>9. Pasiūlymų vertinimas</w:t>
      </w:r>
      <w:bookmarkEnd w:id="43"/>
      <w:bookmarkEnd w:id="44"/>
      <w:bookmarkEnd w:id="47"/>
      <w:bookmarkEnd w:id="48"/>
      <w:bookmarkEnd w:id="49"/>
      <w:bookmarkEnd w:id="50"/>
    </w:p>
    <w:p w14:paraId="2830F5C2" w14:textId="0B0AD9D7" w:rsidR="0050349A" w:rsidRPr="0050349A" w:rsidRDefault="0050349A" w:rsidP="0050349A">
      <w:pPr>
        <w:spacing w:after="0" w:line="240" w:lineRule="auto"/>
        <w:ind w:firstLine="1298"/>
        <w:jc w:val="both"/>
        <w:rPr>
          <w:rFonts w:ascii="Times New Roman" w:eastAsia="Calibri" w:hAnsi="Times New Roman" w:cs="Times New Roman"/>
          <w:kern w:val="0"/>
          <w:lang w:eastAsia="lt-LT"/>
          <w14:ligatures w14:val="none"/>
        </w:rPr>
      </w:pPr>
      <w:bookmarkStart w:id="51" w:name="_Ref39425999"/>
      <w:bookmarkStart w:id="52" w:name="_Ref39426005"/>
      <w:r w:rsidRPr="0050349A">
        <w:rPr>
          <w:rFonts w:ascii="Times New Roman" w:eastAsia="Calibri" w:hAnsi="Times New Roman" w:cs="Times New Roman"/>
          <w:kern w:val="0"/>
          <w:lang w:eastAsia="lt-LT"/>
          <w14:ligatures w14:val="none"/>
        </w:rPr>
        <w:t xml:space="preserve">9.1. Perkančioji organizacija ekonomiškai naudingiausią pasiūlymą išrenka pagal kainą. Duomenys, kuriuos savo pasiūlyme turi pateikti tiekėjas, vertinimo tvarka, pagal kurią vertinami tiekėjo pateikti duomenys, pateikiama specialiųjų pirkimo sąlygų </w:t>
      </w:r>
      <w:r w:rsidR="00DF188A">
        <w:rPr>
          <w:rFonts w:ascii="Times New Roman" w:eastAsia="Calibri" w:hAnsi="Times New Roman" w:cs="Times New Roman"/>
          <w:color w:val="7030A0"/>
          <w:kern w:val="0"/>
          <w:shd w:val="clear" w:color="auto" w:fill="FFFFFF"/>
          <w:lang w:eastAsia="lt-LT"/>
          <w14:ligatures w14:val="none"/>
        </w:rPr>
        <w:t>7</w:t>
      </w:r>
      <w:r w:rsidRPr="0050349A">
        <w:rPr>
          <w:rFonts w:ascii="Times New Roman" w:eastAsia="Calibri" w:hAnsi="Times New Roman" w:cs="Times New Roman"/>
          <w:b/>
          <w:bCs/>
          <w:color w:val="7030A0"/>
          <w:kern w:val="0"/>
          <w:shd w:val="clear" w:color="auto" w:fill="FFFFFF"/>
          <w:lang w:eastAsia="lt-LT"/>
          <w14:ligatures w14:val="none"/>
        </w:rPr>
        <w:t xml:space="preserve"> </w:t>
      </w:r>
      <w:r w:rsidRPr="0050349A">
        <w:rPr>
          <w:rFonts w:ascii="Times New Roman" w:eastAsia="Calibri" w:hAnsi="Times New Roman" w:cs="Times New Roman"/>
          <w:kern w:val="0"/>
          <w:lang w:eastAsia="lt-LT"/>
          <w14:ligatures w14:val="none"/>
        </w:rPr>
        <w:t xml:space="preserve">priede </w:t>
      </w:r>
      <w:r w:rsidRPr="0050349A">
        <w:rPr>
          <w:rFonts w:ascii="Times New Roman" w:eastAsia="Calibri" w:hAnsi="Times New Roman" w:cs="Times New Roman"/>
          <w:i/>
          <w:iCs/>
          <w:color w:val="7030A0"/>
          <w:kern w:val="0"/>
          <w:shd w:val="clear" w:color="auto" w:fill="FFFFFF"/>
          <w:lang w:eastAsia="lt-LT"/>
          <w14:ligatures w14:val="none"/>
        </w:rPr>
        <w:t>„Pasiūlymų vertinimo kriterijai ir sąlygos“</w:t>
      </w:r>
      <w:r w:rsidRPr="0050349A">
        <w:rPr>
          <w:rFonts w:ascii="Times New Roman" w:eastAsia="Calibri" w:hAnsi="Times New Roman" w:cs="Times New Roman"/>
          <w:kern w:val="0"/>
          <w:lang w:eastAsia="lt-LT"/>
          <w14:ligatures w14:val="none"/>
        </w:rPr>
        <w:t xml:space="preserve"> </w:t>
      </w:r>
    </w:p>
    <w:p w14:paraId="7950E30C" w14:textId="77777777" w:rsidR="0050349A" w:rsidRPr="0050349A" w:rsidRDefault="0050349A" w:rsidP="0050349A">
      <w:pPr>
        <w:spacing w:after="0" w:line="240" w:lineRule="auto"/>
        <w:ind w:firstLine="1298"/>
        <w:contextualSpacing/>
        <w:jc w:val="both"/>
        <w:rPr>
          <w:rFonts w:ascii="Times New Roman" w:eastAsia="Calibri" w:hAnsi="Times New Roman" w:cs="Times New Roman"/>
          <w:bCs/>
          <w:iCs/>
          <w:kern w:val="0"/>
          <w:lang w:eastAsia="lt-LT"/>
          <w14:ligatures w14:val="none"/>
        </w:rPr>
      </w:pPr>
      <w:r w:rsidRPr="0050349A">
        <w:rPr>
          <w:rFonts w:ascii="Times New Roman" w:eastAsia="Calibri" w:hAnsi="Times New Roman" w:cs="Times New Roman"/>
          <w:color w:val="000000"/>
          <w:kern w:val="0"/>
          <w:lang w:eastAsia="lt-LT"/>
          <w14:ligatures w14:val="none"/>
        </w:rPr>
        <w:t xml:space="preserve">9.2. Laimėjusiu pasiūlymu galės būti pripažintas tik 1 (vienas) ekonomiškai naudingiausias pasiūlymas, esantis pasiūlymų eilės pirmojoje vietoje. </w:t>
      </w:r>
    </w:p>
    <w:p w14:paraId="2F233FD1" w14:textId="39BC898D" w:rsidR="0050349A" w:rsidRPr="0050349A" w:rsidRDefault="0050349A" w:rsidP="0050349A">
      <w:pPr>
        <w:spacing w:after="0" w:line="240" w:lineRule="auto"/>
        <w:ind w:firstLine="1298"/>
        <w:contextualSpacing/>
        <w:jc w:val="both"/>
        <w:rPr>
          <w:rFonts w:ascii="Times New Roman" w:eastAsia="Calibri" w:hAnsi="Times New Roman" w:cs="Times New Roman"/>
          <w:b/>
          <w:bCs/>
          <w:i/>
          <w:iCs/>
          <w:kern w:val="0"/>
          <w:lang w:eastAsia="lt-LT"/>
          <w14:ligatures w14:val="none"/>
        </w:rPr>
      </w:pPr>
      <w:r w:rsidRPr="0050349A">
        <w:rPr>
          <w:rFonts w:ascii="Times New Roman" w:eastAsia="Calibri" w:hAnsi="Times New Roman" w:cs="Times New Roman"/>
          <w:kern w:val="0"/>
          <w:lang w:eastAsia="lt-LT"/>
          <w14:ligatures w14:val="none"/>
        </w:rPr>
        <w:t xml:space="preserve">9.3. Perkančioji organizacija </w:t>
      </w:r>
      <w:r w:rsidRPr="0050349A">
        <w:rPr>
          <w:rFonts w:ascii="Times New Roman" w:eastAsia="Calibri" w:hAnsi="Times New Roman" w:cs="Times New Roman"/>
          <w:b/>
          <w:bCs/>
          <w:i/>
          <w:iCs/>
          <w:kern w:val="0"/>
          <w:lang w:eastAsia="lt-LT"/>
          <w14:ligatures w14:val="none"/>
        </w:rPr>
        <w:t xml:space="preserve">atmes tiekėjo pasiūlymą, jeigu kartu su pasiūlymu nebus pateikta </w:t>
      </w:r>
      <w:r w:rsidRPr="0050349A">
        <w:rPr>
          <w:rFonts w:ascii="Times New Roman" w:eastAsia="Arial Unicode MS" w:hAnsi="Times New Roman" w:cs="Times New Roman"/>
          <w:b/>
          <w:bCs/>
          <w:i/>
          <w:iCs/>
          <w:kern w:val="0"/>
          <w:bdr w:val="nil"/>
          <w:lang w:eastAsia="lt-LT"/>
          <w14:ligatures w14:val="none"/>
        </w:rPr>
        <w:t xml:space="preserve">užpildyta pasiūlymo forma, parengta pagal specialiųjų pirkimo sąlygų </w:t>
      </w:r>
      <w:r w:rsidR="00DF188A">
        <w:rPr>
          <w:rFonts w:ascii="Times New Roman" w:eastAsia="Arial Unicode MS" w:hAnsi="Times New Roman" w:cs="Times New Roman"/>
          <w:i/>
          <w:iCs/>
          <w:color w:val="7030A0"/>
          <w:kern w:val="0"/>
          <w:bdr w:val="nil"/>
          <w:lang w:eastAsia="lt-LT"/>
          <w14:ligatures w14:val="none"/>
        </w:rPr>
        <w:t>6</w:t>
      </w:r>
      <w:r w:rsidRPr="0050349A">
        <w:rPr>
          <w:rFonts w:ascii="Times New Roman" w:eastAsia="Arial Unicode MS" w:hAnsi="Times New Roman" w:cs="Times New Roman"/>
          <w:i/>
          <w:iCs/>
          <w:color w:val="7030A0"/>
          <w:kern w:val="0"/>
          <w:bdr w:val="nil"/>
          <w:lang w:eastAsia="lt-LT"/>
          <w14:ligatures w14:val="none"/>
        </w:rPr>
        <w:t xml:space="preserve"> priedą „Pasiūlymo forma“.</w:t>
      </w:r>
    </w:p>
    <w:p w14:paraId="76540386" w14:textId="163393BE" w:rsidR="0050349A" w:rsidRPr="0050349A" w:rsidRDefault="0050349A" w:rsidP="0050349A">
      <w:pPr>
        <w:keepNext/>
        <w:keepLines/>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color w:val="262626"/>
          <w:kern w:val="0"/>
          <w:sz w:val="28"/>
          <w:szCs w:val="28"/>
          <w:lang w:eastAsia="lt-LT"/>
          <w14:ligatures w14:val="none"/>
        </w:rPr>
      </w:pPr>
      <w:bookmarkStart w:id="53" w:name="_Toc144721479"/>
      <w:bookmarkStart w:id="54" w:name="_Toc178253513"/>
      <w:r w:rsidRPr="0050349A">
        <w:rPr>
          <w:rFonts w:ascii="Times New Roman" w:eastAsia="Calibri Light" w:hAnsi="Times New Roman" w:cs="Times New Roman"/>
          <w:b/>
          <w:bCs/>
          <w:color w:val="262626"/>
          <w:kern w:val="0"/>
          <w:sz w:val="28"/>
          <w:szCs w:val="28"/>
          <w:lang w:eastAsia="lt-LT"/>
          <w14:ligatures w14:val="none"/>
        </w:rPr>
        <w:lastRenderedPageBreak/>
        <w:t>10. Sutarties sudarymas</w:t>
      </w:r>
      <w:bookmarkEnd w:id="51"/>
      <w:bookmarkEnd w:id="52"/>
      <w:bookmarkEnd w:id="53"/>
      <w:bookmarkEnd w:id="54"/>
    </w:p>
    <w:p w14:paraId="10181A47" w14:textId="3F6E50A1" w:rsidR="0050349A" w:rsidRPr="0050349A" w:rsidRDefault="0050349A" w:rsidP="0050349A">
      <w:pPr>
        <w:spacing w:after="0" w:line="240" w:lineRule="auto"/>
        <w:ind w:firstLine="1298"/>
        <w:contextualSpacing/>
        <w:jc w:val="both"/>
        <w:rPr>
          <w:rFonts w:ascii="Times New Roman" w:eastAsia="Calibri" w:hAnsi="Times New Roman" w:cs="Times New Roman"/>
          <w:color w:val="000000"/>
          <w:kern w:val="0"/>
          <w:lang w:eastAsia="lt-LT"/>
          <w14:ligatures w14:val="none"/>
        </w:rPr>
      </w:pPr>
      <w:r w:rsidRPr="0050349A">
        <w:rPr>
          <w:rFonts w:ascii="Times New Roman" w:eastAsia="Calibri" w:hAnsi="Times New Roman" w:cs="Times New Roman"/>
          <w:color w:val="000000"/>
          <w:kern w:val="0"/>
          <w:lang w:eastAsia="lt-LT"/>
          <w14:ligatures w14:val="none"/>
        </w:rPr>
        <w:t>10.1. Ši pirkimo procedūra atliekama siekiant sudaryti sutartį su tiekėju, kurio pasiūlymas, vadovaujantis specialiosiose pirkimo sąlygose</w:t>
      </w:r>
      <w:r w:rsidRPr="0050349A">
        <w:rPr>
          <w:rFonts w:ascii="Times New Roman" w:eastAsia="Calibri" w:hAnsi="Times New Roman" w:cs="Times New Roman"/>
          <w:color w:val="0070C0"/>
          <w:kern w:val="0"/>
          <w:lang w:eastAsia="lt-LT"/>
          <w14:ligatures w14:val="none"/>
        </w:rPr>
        <w:t xml:space="preserve"> </w:t>
      </w:r>
      <w:r w:rsidRPr="0050349A">
        <w:rPr>
          <w:rFonts w:ascii="Times New Roman" w:eastAsia="Calibri" w:hAnsi="Times New Roman" w:cs="Times New Roman"/>
          <w:color w:val="000000"/>
          <w:kern w:val="0"/>
          <w:lang w:eastAsia="lt-LT"/>
          <w14:ligatures w14:val="none"/>
        </w:rPr>
        <w:t xml:space="preserve">nustatyta tvarka, bus pripažintas laimėjęs, o jei pirkimas skaidomas į dalis – su tiekėjais, kurių pasiūlymai bus pripažinti laimėję. </w:t>
      </w:r>
      <w:r w:rsidRPr="0050349A">
        <w:rPr>
          <w:rFonts w:ascii="Times New Roman" w:eastAsia="Calibri" w:hAnsi="Times New Roman" w:cs="Times New Roman"/>
          <w:kern w:val="0"/>
          <w:lang w:eastAsia="lt-LT"/>
          <w14:ligatures w14:val="none"/>
        </w:rPr>
        <w:t xml:space="preserve">Sutarties sąlygos pateikiamos specialiųjų </w:t>
      </w:r>
      <w:r w:rsidRPr="00284B8F">
        <w:rPr>
          <w:rFonts w:ascii="Times New Roman" w:eastAsia="Calibri" w:hAnsi="Times New Roman" w:cs="Times New Roman"/>
          <w:kern w:val="0"/>
          <w:lang w:eastAsia="lt-LT"/>
          <w14:ligatures w14:val="none"/>
        </w:rPr>
        <w:t>pirkimo sąlygų</w:t>
      </w:r>
      <w:r w:rsidRPr="00284B8F">
        <w:rPr>
          <w:rFonts w:ascii="Times New Roman" w:eastAsia="Calibri" w:hAnsi="Times New Roman" w:cs="Times New Roman"/>
          <w:i/>
          <w:iCs/>
          <w:kern w:val="0"/>
          <w:lang w:eastAsia="lt-LT"/>
          <w14:ligatures w14:val="none"/>
        </w:rPr>
        <w:t xml:space="preserve"> </w:t>
      </w:r>
      <w:r w:rsidR="00DF188A" w:rsidRPr="00DF188A">
        <w:rPr>
          <w:rFonts w:ascii="Times New Roman" w:eastAsia="Calibri" w:hAnsi="Times New Roman" w:cs="Times New Roman"/>
          <w:i/>
          <w:iCs/>
          <w:color w:val="77206D" w:themeColor="accent5" w:themeShade="BF"/>
          <w:kern w:val="0"/>
          <w:lang w:eastAsia="lt-LT"/>
          <w14:ligatures w14:val="none"/>
        </w:rPr>
        <w:t>8</w:t>
      </w:r>
      <w:r w:rsidRPr="00DF188A">
        <w:rPr>
          <w:rFonts w:ascii="Times New Roman" w:eastAsia="Calibri" w:hAnsi="Times New Roman" w:cs="Times New Roman"/>
          <w:i/>
          <w:iCs/>
          <w:color w:val="7030A0"/>
          <w:kern w:val="0"/>
          <w:lang w:eastAsia="lt-LT"/>
          <w14:ligatures w14:val="none"/>
        </w:rPr>
        <w:t xml:space="preserve"> priede „Sutarties projektas“</w:t>
      </w:r>
      <w:r w:rsidRPr="00DF188A">
        <w:rPr>
          <w:rFonts w:ascii="Times New Roman" w:eastAsia="Calibri" w:hAnsi="Times New Roman" w:cs="Times New Roman"/>
          <w:i/>
          <w:iCs/>
          <w:kern w:val="0"/>
          <w:lang w:eastAsia="lt-LT"/>
          <w14:ligatures w14:val="none"/>
        </w:rPr>
        <w:t>.</w:t>
      </w:r>
    </w:p>
    <w:p w14:paraId="61DC4469" w14:textId="77777777" w:rsidR="002779BC" w:rsidRDefault="002779BC" w:rsidP="0050349A">
      <w:pPr>
        <w:keepNext/>
        <w:keepLines/>
        <w:pBdr>
          <w:bottom w:val="single" w:sz="4" w:space="2" w:color="ED7D31"/>
        </w:pBdr>
        <w:tabs>
          <w:tab w:val="left" w:pos="567"/>
        </w:tabs>
        <w:spacing w:before="360" w:after="120" w:line="20" w:lineRule="atLeast"/>
        <w:contextualSpacing/>
        <w:jc w:val="both"/>
        <w:outlineLvl w:val="0"/>
        <w:rPr>
          <w:rFonts w:ascii="Times New Roman" w:eastAsia="Calibri Light" w:hAnsi="Times New Roman" w:cs="Times New Roman"/>
          <w:b/>
          <w:bCs/>
          <w:kern w:val="0"/>
          <w:sz w:val="28"/>
          <w:szCs w:val="28"/>
          <w:lang w:eastAsia="lt-LT"/>
          <w14:ligatures w14:val="none"/>
        </w:rPr>
      </w:pPr>
      <w:bookmarkStart w:id="55" w:name="_Toc144721480"/>
      <w:bookmarkEnd w:id="3"/>
    </w:p>
    <w:p w14:paraId="07B4CD2B" w14:textId="5D5CA60D" w:rsidR="0050349A" w:rsidRPr="0050349A" w:rsidRDefault="0030187D" w:rsidP="0050349A">
      <w:pPr>
        <w:keepNext/>
        <w:keepLines/>
        <w:pBdr>
          <w:bottom w:val="single" w:sz="4" w:space="2" w:color="ED7D31"/>
        </w:pBdr>
        <w:tabs>
          <w:tab w:val="left" w:pos="567"/>
        </w:tabs>
        <w:spacing w:before="360" w:after="120" w:line="20" w:lineRule="atLeast"/>
        <w:contextualSpacing/>
        <w:jc w:val="both"/>
        <w:outlineLvl w:val="0"/>
        <w:rPr>
          <w:rFonts w:ascii="Times New Roman" w:eastAsia="Calibri Light" w:hAnsi="Times New Roman" w:cs="Times New Roman"/>
          <w:b/>
          <w:bCs/>
          <w:kern w:val="0"/>
          <w:sz w:val="28"/>
          <w:szCs w:val="28"/>
          <w:lang w:eastAsia="lt-LT"/>
          <w14:ligatures w14:val="none"/>
        </w:rPr>
      </w:pPr>
      <w:r>
        <w:rPr>
          <w:rFonts w:ascii="Times New Roman" w:eastAsia="Calibri Light" w:hAnsi="Times New Roman" w:cs="Times New Roman"/>
          <w:b/>
          <w:bCs/>
          <w:kern w:val="0"/>
          <w:sz w:val="28"/>
          <w:szCs w:val="28"/>
          <w:lang w:eastAsia="lt-LT"/>
          <w14:ligatures w14:val="none"/>
        </w:rPr>
        <w:t xml:space="preserve">  </w:t>
      </w:r>
      <w:bookmarkStart w:id="56" w:name="_Toc178253514"/>
      <w:r w:rsidR="0050349A" w:rsidRPr="0050349A">
        <w:rPr>
          <w:rFonts w:ascii="Times New Roman" w:eastAsia="Calibri Light" w:hAnsi="Times New Roman" w:cs="Times New Roman"/>
          <w:b/>
          <w:bCs/>
          <w:kern w:val="0"/>
          <w:sz w:val="28"/>
          <w:szCs w:val="28"/>
          <w:lang w:eastAsia="lt-LT"/>
          <w14:ligatures w14:val="none"/>
        </w:rPr>
        <w:t>11. Kitos sąlygos</w:t>
      </w:r>
      <w:bookmarkEnd w:id="55"/>
      <w:bookmarkEnd w:id="56"/>
    </w:p>
    <w:p w14:paraId="3E2FA704" w14:textId="77777777" w:rsidR="0050349A" w:rsidRPr="0050349A" w:rsidRDefault="0050349A" w:rsidP="0050349A">
      <w:pPr>
        <w:shd w:val="clear" w:color="auto" w:fill="FFFFFF"/>
        <w:spacing w:after="0" w:line="240" w:lineRule="auto"/>
        <w:ind w:firstLine="1298"/>
        <w:jc w:val="both"/>
        <w:rPr>
          <w:rFonts w:ascii="Times New Roman" w:eastAsia="Times New Roman" w:hAnsi="Times New Roman" w:cs="Times New Roman"/>
          <w:kern w:val="0"/>
          <w:lang w:eastAsia="lt-LT"/>
          <w14:ligatures w14:val="none"/>
        </w:rPr>
      </w:pPr>
      <w:r w:rsidRPr="0050349A">
        <w:rPr>
          <w:rFonts w:ascii="Times New Roman" w:eastAsia="Times New Roman" w:hAnsi="Times New Roman" w:cs="Times New Roman"/>
          <w:kern w:val="0"/>
          <w:lang w:eastAsia="lt-LT"/>
          <w14:ligatures w14:val="none"/>
        </w:rPr>
        <w:t>11.1. Perkančioji organizacija papildomų sąlygų netaiko.</w:t>
      </w:r>
    </w:p>
    <w:p w14:paraId="4527075D" w14:textId="77777777" w:rsidR="0050349A" w:rsidRPr="0050349A" w:rsidRDefault="0050349A" w:rsidP="0050349A">
      <w:pPr>
        <w:shd w:val="clear" w:color="auto" w:fill="FFFFFF"/>
        <w:spacing w:after="0" w:line="240" w:lineRule="auto"/>
        <w:jc w:val="center"/>
        <w:rPr>
          <w:rFonts w:ascii="Calibri" w:eastAsia="Calibri" w:hAnsi="Calibri" w:cs="Calibri"/>
          <w:kern w:val="0"/>
          <w:sz w:val="21"/>
          <w:szCs w:val="21"/>
          <w:lang w:eastAsia="lt-LT"/>
          <w14:ligatures w14:val="none"/>
        </w:rPr>
        <w:sectPr w:rsidR="0050349A" w:rsidRPr="0050349A" w:rsidSect="0050349A">
          <w:footerReference w:type="default" r:id="rId9"/>
          <w:footerReference w:type="first" r:id="rId10"/>
          <w:pgSz w:w="12240" w:h="15840"/>
          <w:pgMar w:top="1134" w:right="567" w:bottom="1134" w:left="1701" w:header="720" w:footer="720" w:gutter="0"/>
          <w:pgNumType w:start="0"/>
          <w:cols w:space="720"/>
          <w:titlePg/>
          <w:docGrid w:linePitch="360"/>
        </w:sectPr>
      </w:pPr>
      <w:r w:rsidRPr="0050349A">
        <w:rPr>
          <w:rFonts w:ascii="Calibri" w:eastAsia="Calibri" w:hAnsi="Calibri" w:cs="Calibri"/>
          <w:kern w:val="0"/>
          <w:sz w:val="21"/>
          <w:szCs w:val="21"/>
          <w:lang w:eastAsia="lt-LT"/>
          <w14:ligatures w14:val="none"/>
        </w:rPr>
        <w:t>__________</w:t>
      </w:r>
    </w:p>
    <w:p w14:paraId="56DF3C21" w14:textId="2F306C0D" w:rsidR="00563132" w:rsidRPr="0050349A" w:rsidRDefault="00563132" w:rsidP="00563132">
      <w:pPr>
        <w:keepNext/>
        <w:keepLines/>
        <w:spacing w:before="120" w:after="0" w:line="240" w:lineRule="auto"/>
        <w:ind w:left="5103"/>
        <w:outlineLvl w:val="1"/>
        <w:rPr>
          <w:rFonts w:ascii="Times New Roman" w:eastAsia="Calibri" w:hAnsi="Times New Roman" w:cs="Times New Roman"/>
          <w:kern w:val="0"/>
          <w:lang w:eastAsia="lt-LT"/>
          <w14:ligatures w14:val="none"/>
        </w:rPr>
      </w:pPr>
      <w:bookmarkStart w:id="57" w:name="_Ref38539939"/>
      <w:bookmarkStart w:id="58" w:name="_Ref38541068"/>
      <w:bookmarkStart w:id="59" w:name="_Ref38885053"/>
      <w:bookmarkStart w:id="60" w:name="_Ref38899023"/>
      <w:bookmarkStart w:id="61" w:name="_Toc144721482"/>
      <w:bookmarkStart w:id="62" w:name="_Toc178253516"/>
      <w:r w:rsidRPr="0050349A">
        <w:rPr>
          <w:rFonts w:ascii="Times New Roman" w:eastAsia="Calibri" w:hAnsi="Times New Roman" w:cs="Times New Roman"/>
          <w:kern w:val="0"/>
          <w:lang w:eastAsia="lt-LT"/>
          <w14:ligatures w14:val="none"/>
        </w:rPr>
        <w:lastRenderedPageBreak/>
        <w:t xml:space="preserve">Specialiųjų pirkimo sąlygų </w:t>
      </w:r>
      <w:r w:rsidR="001707F3">
        <w:rPr>
          <w:rFonts w:ascii="Times New Roman" w:eastAsia="Calibri" w:hAnsi="Times New Roman" w:cs="Times New Roman"/>
          <w:kern w:val="0"/>
          <w:lang w:eastAsia="lt-LT"/>
          <w14:ligatures w14:val="none"/>
        </w:rPr>
        <w:t>1</w:t>
      </w:r>
      <w:r w:rsidRPr="0050349A">
        <w:rPr>
          <w:rFonts w:ascii="Times New Roman" w:eastAsia="Calibri" w:hAnsi="Times New Roman" w:cs="Times New Roman"/>
          <w:kern w:val="0"/>
          <w:lang w:eastAsia="lt-LT"/>
          <w14:ligatures w14:val="none"/>
        </w:rPr>
        <w:t xml:space="preserve"> priedas „Te</w:t>
      </w:r>
      <w:r w:rsidR="001707F3">
        <w:rPr>
          <w:rFonts w:ascii="Times New Roman" w:eastAsia="Calibri" w:hAnsi="Times New Roman" w:cs="Times New Roman"/>
          <w:kern w:val="0"/>
          <w:lang w:eastAsia="lt-LT"/>
          <w14:ligatures w14:val="none"/>
        </w:rPr>
        <w:t>rminai</w:t>
      </w:r>
      <w:r w:rsidRPr="0050349A">
        <w:rPr>
          <w:rFonts w:ascii="Times New Roman" w:eastAsia="Calibri" w:hAnsi="Times New Roman" w:cs="Times New Roman"/>
          <w:kern w:val="0"/>
          <w:lang w:eastAsia="lt-LT"/>
          <w14:ligatures w14:val="none"/>
        </w:rPr>
        <w:t>“</w:t>
      </w:r>
    </w:p>
    <w:p w14:paraId="4D12A769" w14:textId="77777777" w:rsidR="00563132" w:rsidRPr="0050349A" w:rsidRDefault="00563132" w:rsidP="00563132">
      <w:pPr>
        <w:spacing w:line="276" w:lineRule="auto"/>
        <w:jc w:val="center"/>
        <w:rPr>
          <w:rFonts w:ascii="Calibri" w:eastAsia="Calibri" w:hAnsi="Calibri" w:cs="Calibri"/>
          <w:b/>
          <w:bCs/>
          <w:kern w:val="0"/>
          <w:sz w:val="21"/>
          <w:szCs w:val="21"/>
          <w:lang w:eastAsia="lt-LT"/>
          <w14:ligatures w14:val="none"/>
        </w:rPr>
      </w:pPr>
    </w:p>
    <w:p w14:paraId="5FAD56C9" w14:textId="1D7FC3F3" w:rsidR="00563132" w:rsidRPr="0050349A" w:rsidRDefault="00563132" w:rsidP="00563132">
      <w:pPr>
        <w:autoSpaceDE w:val="0"/>
        <w:autoSpaceDN w:val="0"/>
        <w:adjustRightInd w:val="0"/>
        <w:spacing w:after="0" w:line="240" w:lineRule="auto"/>
        <w:jc w:val="center"/>
        <w:rPr>
          <w:rFonts w:ascii="Times New Roman" w:eastAsia="Times New Roman" w:hAnsi="Times New Roman" w:cs="Times New Roman"/>
          <w:b/>
          <w:bCs/>
          <w:kern w:val="0"/>
          <w:sz w:val="28"/>
          <w:szCs w:val="28"/>
          <w:lang w:eastAsia="lt-LT"/>
          <w14:ligatures w14:val="none"/>
        </w:rPr>
      </w:pPr>
      <w:r w:rsidRPr="0050349A">
        <w:rPr>
          <w:rFonts w:ascii="Times New Roman" w:eastAsia="Times New Roman" w:hAnsi="Times New Roman" w:cs="Times New Roman"/>
          <w:b/>
          <w:bCs/>
          <w:kern w:val="0"/>
          <w:sz w:val="28"/>
          <w:szCs w:val="28"/>
          <w:lang w:eastAsia="lt-LT"/>
          <w14:ligatures w14:val="none"/>
        </w:rPr>
        <w:t>T</w:t>
      </w:r>
      <w:r w:rsidR="001707F3">
        <w:rPr>
          <w:rFonts w:ascii="Times New Roman" w:eastAsia="Times New Roman" w:hAnsi="Times New Roman" w:cs="Times New Roman"/>
          <w:b/>
          <w:bCs/>
          <w:kern w:val="0"/>
          <w:sz w:val="28"/>
          <w:szCs w:val="28"/>
          <w:lang w:eastAsia="lt-LT"/>
          <w14:ligatures w14:val="none"/>
        </w:rPr>
        <w:t>ERMINAI</w:t>
      </w:r>
    </w:p>
    <w:p w14:paraId="17E74F96" w14:textId="77777777" w:rsidR="00563132" w:rsidRDefault="00563132" w:rsidP="00563132">
      <w:pPr>
        <w:tabs>
          <w:tab w:val="left" w:pos="8137"/>
        </w:tabs>
        <w:spacing w:after="0" w:line="240" w:lineRule="auto"/>
        <w:jc w:val="center"/>
        <w:rPr>
          <w:rFonts w:ascii="Times New Roman" w:eastAsia="Times New Roman" w:hAnsi="Times New Roman" w:cs="Times New Roman"/>
          <w:i/>
          <w:iCs/>
          <w:kern w:val="0"/>
          <w:lang w:eastAsia="lt-LT"/>
          <w14:ligatures w14:val="none"/>
        </w:rPr>
      </w:pPr>
      <w:r w:rsidRPr="0050349A">
        <w:rPr>
          <w:rFonts w:ascii="Times New Roman" w:eastAsia="Times New Roman" w:hAnsi="Times New Roman" w:cs="Times New Roman"/>
          <w:i/>
          <w:iCs/>
          <w:kern w:val="0"/>
          <w:lang w:eastAsia="lt-LT"/>
          <w14:ligatures w14:val="none"/>
        </w:rPr>
        <w:t>(pridedama atskiru priedu)</w:t>
      </w:r>
    </w:p>
    <w:p w14:paraId="1FE4FCEB" w14:textId="77777777" w:rsidR="00563132" w:rsidRDefault="00563132" w:rsidP="00563132">
      <w:pPr>
        <w:tabs>
          <w:tab w:val="left" w:pos="8137"/>
        </w:tabs>
        <w:spacing w:after="0" w:line="240" w:lineRule="auto"/>
        <w:jc w:val="center"/>
        <w:rPr>
          <w:rFonts w:ascii="Times New Roman" w:eastAsia="Times New Roman" w:hAnsi="Times New Roman" w:cs="Times New Roman"/>
          <w:i/>
          <w:iCs/>
          <w:kern w:val="0"/>
          <w:lang w:eastAsia="lt-LT"/>
          <w14:ligatures w14:val="none"/>
        </w:rPr>
      </w:pPr>
    </w:p>
    <w:p w14:paraId="2EC78B87" w14:textId="77777777" w:rsidR="00563132" w:rsidRPr="0050349A" w:rsidRDefault="00563132" w:rsidP="00563132">
      <w:pPr>
        <w:pBdr>
          <w:bottom w:val="single" w:sz="12" w:space="1" w:color="auto"/>
        </w:pBdr>
        <w:tabs>
          <w:tab w:val="left" w:pos="810"/>
          <w:tab w:val="left" w:pos="990"/>
        </w:tabs>
        <w:spacing w:after="0" w:line="240" w:lineRule="auto"/>
        <w:jc w:val="both"/>
        <w:rPr>
          <w:rFonts w:ascii="Calibri" w:eastAsia="Calibri" w:hAnsi="Calibri" w:cs="Calibri"/>
          <w:i/>
          <w:iCs/>
          <w:color w:val="7030A0"/>
          <w:kern w:val="0"/>
          <w:sz w:val="21"/>
          <w:szCs w:val="21"/>
          <w:lang w:eastAsia="lt-LT"/>
          <w14:ligatures w14:val="none"/>
        </w:rPr>
      </w:pPr>
    </w:p>
    <w:p w14:paraId="384090D0" w14:textId="77777777" w:rsidR="00563132" w:rsidRPr="00D71B52" w:rsidRDefault="00563132" w:rsidP="00563132">
      <w:pPr>
        <w:spacing w:line="276" w:lineRule="auto"/>
        <w:jc w:val="center"/>
        <w:rPr>
          <w:rFonts w:ascii="Calibri" w:eastAsia="Calibri" w:hAnsi="Calibri" w:cs="Calibri"/>
          <w:b/>
          <w:bCs/>
          <w:smallCaps/>
          <w:kern w:val="0"/>
          <w:sz w:val="22"/>
          <w:szCs w:val="22"/>
          <w:lang w:eastAsia="lt-LT"/>
          <w14:ligatures w14:val="none"/>
        </w:rPr>
      </w:pPr>
    </w:p>
    <w:p w14:paraId="7A901B6F" w14:textId="77777777" w:rsidR="00563132" w:rsidRDefault="00563132" w:rsidP="0050349A">
      <w:pPr>
        <w:keepNext/>
        <w:keepLines/>
        <w:spacing w:before="120" w:after="0" w:line="240" w:lineRule="auto"/>
        <w:ind w:left="5103"/>
        <w:outlineLvl w:val="1"/>
        <w:rPr>
          <w:rFonts w:ascii="Times New Roman" w:eastAsia="Calibri" w:hAnsi="Times New Roman" w:cs="Times New Roman"/>
          <w:kern w:val="0"/>
          <w:lang w:eastAsia="lt-LT"/>
          <w14:ligatures w14:val="none"/>
        </w:rPr>
      </w:pPr>
    </w:p>
    <w:p w14:paraId="20CE254E" w14:textId="77777777" w:rsidR="00563132" w:rsidRDefault="00563132" w:rsidP="0050349A">
      <w:pPr>
        <w:keepNext/>
        <w:keepLines/>
        <w:spacing w:before="120" w:after="0" w:line="240" w:lineRule="auto"/>
        <w:ind w:left="5103"/>
        <w:outlineLvl w:val="1"/>
        <w:rPr>
          <w:rFonts w:ascii="Times New Roman" w:eastAsia="Calibri" w:hAnsi="Times New Roman" w:cs="Times New Roman"/>
          <w:kern w:val="0"/>
          <w:lang w:eastAsia="lt-LT"/>
          <w14:ligatures w14:val="none"/>
        </w:rPr>
      </w:pPr>
    </w:p>
    <w:p w14:paraId="21758F43" w14:textId="77777777" w:rsidR="00563132" w:rsidRDefault="00563132" w:rsidP="0050349A">
      <w:pPr>
        <w:keepNext/>
        <w:keepLines/>
        <w:spacing w:before="120" w:after="0" w:line="240" w:lineRule="auto"/>
        <w:ind w:left="5103"/>
        <w:outlineLvl w:val="1"/>
        <w:rPr>
          <w:rFonts w:ascii="Times New Roman" w:eastAsia="Calibri" w:hAnsi="Times New Roman" w:cs="Times New Roman"/>
          <w:kern w:val="0"/>
          <w:lang w:eastAsia="lt-LT"/>
          <w14:ligatures w14:val="none"/>
        </w:rPr>
      </w:pPr>
    </w:p>
    <w:p w14:paraId="673580C7" w14:textId="77777777" w:rsidR="00795FF5" w:rsidRDefault="00795FF5" w:rsidP="008B4008">
      <w:pPr>
        <w:keepNext/>
        <w:keepLines/>
        <w:spacing w:before="120" w:after="0" w:line="240" w:lineRule="auto"/>
        <w:outlineLvl w:val="1"/>
        <w:rPr>
          <w:rFonts w:ascii="Times New Roman" w:eastAsia="Calibri" w:hAnsi="Times New Roman" w:cs="Times New Roman"/>
          <w:kern w:val="0"/>
          <w:lang w:eastAsia="lt-LT"/>
          <w14:ligatures w14:val="none"/>
        </w:rPr>
      </w:pPr>
      <w:bookmarkStart w:id="63" w:name="_Hlk178336217"/>
    </w:p>
    <w:p w14:paraId="5BB236F3" w14:textId="77777777" w:rsidR="00795FF5" w:rsidRDefault="00795FF5" w:rsidP="008B4008">
      <w:pPr>
        <w:keepNext/>
        <w:keepLines/>
        <w:spacing w:before="120" w:after="0" w:line="240" w:lineRule="auto"/>
        <w:outlineLvl w:val="1"/>
        <w:rPr>
          <w:rFonts w:ascii="Times New Roman" w:eastAsia="Calibri" w:hAnsi="Times New Roman" w:cs="Times New Roman"/>
          <w:kern w:val="0"/>
          <w:lang w:eastAsia="lt-LT"/>
          <w14:ligatures w14:val="none"/>
        </w:rPr>
      </w:pPr>
    </w:p>
    <w:p w14:paraId="2632B213" w14:textId="77777777" w:rsidR="00795FF5" w:rsidRDefault="00795FF5" w:rsidP="008B4008">
      <w:pPr>
        <w:keepNext/>
        <w:keepLines/>
        <w:spacing w:before="120" w:after="0" w:line="240" w:lineRule="auto"/>
        <w:outlineLvl w:val="1"/>
        <w:rPr>
          <w:rFonts w:ascii="Times New Roman" w:eastAsia="Calibri" w:hAnsi="Times New Roman" w:cs="Times New Roman"/>
          <w:kern w:val="0"/>
          <w:lang w:eastAsia="lt-LT"/>
          <w14:ligatures w14:val="none"/>
        </w:rPr>
      </w:pPr>
    </w:p>
    <w:p w14:paraId="7902EA6C" w14:textId="77777777" w:rsidR="00795FF5" w:rsidRDefault="00795FF5" w:rsidP="008B4008">
      <w:pPr>
        <w:keepNext/>
        <w:keepLines/>
        <w:spacing w:before="120" w:after="0" w:line="240" w:lineRule="auto"/>
        <w:outlineLvl w:val="1"/>
        <w:rPr>
          <w:rFonts w:ascii="Times New Roman" w:eastAsia="Calibri" w:hAnsi="Times New Roman" w:cs="Times New Roman"/>
          <w:kern w:val="0"/>
          <w:lang w:eastAsia="lt-LT"/>
          <w14:ligatures w14:val="none"/>
        </w:rPr>
      </w:pPr>
    </w:p>
    <w:p w14:paraId="097E4136" w14:textId="77777777" w:rsidR="00795FF5" w:rsidRDefault="00795FF5" w:rsidP="008B4008">
      <w:pPr>
        <w:keepNext/>
        <w:keepLines/>
        <w:spacing w:before="120" w:after="0" w:line="240" w:lineRule="auto"/>
        <w:outlineLvl w:val="1"/>
        <w:rPr>
          <w:rFonts w:ascii="Times New Roman" w:eastAsia="Calibri" w:hAnsi="Times New Roman" w:cs="Times New Roman"/>
          <w:kern w:val="0"/>
          <w:lang w:eastAsia="lt-LT"/>
          <w14:ligatures w14:val="none"/>
        </w:rPr>
      </w:pPr>
    </w:p>
    <w:p w14:paraId="318AAAA2" w14:textId="77777777" w:rsidR="00795FF5" w:rsidRDefault="00795FF5" w:rsidP="008B4008">
      <w:pPr>
        <w:keepNext/>
        <w:keepLines/>
        <w:spacing w:before="120" w:after="0" w:line="240" w:lineRule="auto"/>
        <w:outlineLvl w:val="1"/>
        <w:rPr>
          <w:rFonts w:ascii="Times New Roman" w:eastAsia="Calibri" w:hAnsi="Times New Roman" w:cs="Times New Roman"/>
          <w:kern w:val="0"/>
          <w:lang w:eastAsia="lt-LT"/>
          <w14:ligatures w14:val="none"/>
        </w:rPr>
      </w:pPr>
    </w:p>
    <w:p w14:paraId="1324D03D" w14:textId="77777777" w:rsidR="00795FF5" w:rsidRDefault="00795FF5" w:rsidP="008B4008">
      <w:pPr>
        <w:keepNext/>
        <w:keepLines/>
        <w:spacing w:before="120" w:after="0" w:line="240" w:lineRule="auto"/>
        <w:outlineLvl w:val="1"/>
        <w:rPr>
          <w:rFonts w:ascii="Times New Roman" w:eastAsia="Calibri" w:hAnsi="Times New Roman" w:cs="Times New Roman"/>
          <w:kern w:val="0"/>
          <w:lang w:eastAsia="lt-LT"/>
          <w14:ligatures w14:val="none"/>
        </w:rPr>
      </w:pPr>
    </w:p>
    <w:p w14:paraId="162DA19D" w14:textId="77777777" w:rsidR="00795FF5" w:rsidRDefault="00795FF5" w:rsidP="008B4008">
      <w:pPr>
        <w:keepNext/>
        <w:keepLines/>
        <w:spacing w:before="120" w:after="0" w:line="240" w:lineRule="auto"/>
        <w:outlineLvl w:val="1"/>
        <w:rPr>
          <w:rFonts w:ascii="Times New Roman" w:eastAsia="Calibri" w:hAnsi="Times New Roman" w:cs="Times New Roman"/>
          <w:kern w:val="0"/>
          <w:lang w:eastAsia="lt-LT"/>
          <w14:ligatures w14:val="none"/>
        </w:rPr>
      </w:pPr>
    </w:p>
    <w:p w14:paraId="113CA6C4" w14:textId="77777777" w:rsidR="00795FF5" w:rsidRDefault="00795FF5" w:rsidP="008B4008">
      <w:pPr>
        <w:keepNext/>
        <w:keepLines/>
        <w:spacing w:before="120" w:after="0" w:line="240" w:lineRule="auto"/>
        <w:outlineLvl w:val="1"/>
        <w:rPr>
          <w:rFonts w:ascii="Times New Roman" w:eastAsia="Calibri" w:hAnsi="Times New Roman" w:cs="Times New Roman"/>
          <w:kern w:val="0"/>
          <w:lang w:eastAsia="lt-LT"/>
          <w14:ligatures w14:val="none"/>
        </w:rPr>
      </w:pPr>
    </w:p>
    <w:p w14:paraId="5FE354EB" w14:textId="77777777" w:rsidR="00795FF5" w:rsidRDefault="00795FF5" w:rsidP="008B4008">
      <w:pPr>
        <w:keepNext/>
        <w:keepLines/>
        <w:spacing w:before="120" w:after="0" w:line="240" w:lineRule="auto"/>
        <w:outlineLvl w:val="1"/>
        <w:rPr>
          <w:rFonts w:ascii="Times New Roman" w:eastAsia="Calibri" w:hAnsi="Times New Roman" w:cs="Times New Roman"/>
          <w:kern w:val="0"/>
          <w:lang w:eastAsia="lt-LT"/>
          <w14:ligatures w14:val="none"/>
        </w:rPr>
      </w:pPr>
    </w:p>
    <w:p w14:paraId="6A5835DA" w14:textId="77777777" w:rsidR="00795FF5" w:rsidRDefault="00795FF5" w:rsidP="008B4008">
      <w:pPr>
        <w:keepNext/>
        <w:keepLines/>
        <w:spacing w:before="120" w:after="0" w:line="240" w:lineRule="auto"/>
        <w:outlineLvl w:val="1"/>
        <w:rPr>
          <w:rFonts w:ascii="Times New Roman" w:eastAsia="Calibri" w:hAnsi="Times New Roman" w:cs="Times New Roman"/>
          <w:kern w:val="0"/>
          <w:lang w:eastAsia="lt-LT"/>
          <w14:ligatures w14:val="none"/>
        </w:rPr>
      </w:pPr>
    </w:p>
    <w:p w14:paraId="6B8ED5B1" w14:textId="77777777" w:rsidR="00795FF5" w:rsidRDefault="00795FF5" w:rsidP="008B4008">
      <w:pPr>
        <w:keepNext/>
        <w:keepLines/>
        <w:spacing w:before="120" w:after="0" w:line="240" w:lineRule="auto"/>
        <w:outlineLvl w:val="1"/>
        <w:rPr>
          <w:rFonts w:ascii="Times New Roman" w:eastAsia="Calibri" w:hAnsi="Times New Roman" w:cs="Times New Roman"/>
          <w:kern w:val="0"/>
          <w:lang w:eastAsia="lt-LT"/>
          <w14:ligatures w14:val="none"/>
        </w:rPr>
      </w:pPr>
    </w:p>
    <w:p w14:paraId="22C40B4B" w14:textId="77777777" w:rsidR="00795FF5" w:rsidRDefault="00795FF5" w:rsidP="008B4008">
      <w:pPr>
        <w:keepNext/>
        <w:keepLines/>
        <w:spacing w:before="120" w:after="0" w:line="240" w:lineRule="auto"/>
        <w:outlineLvl w:val="1"/>
        <w:rPr>
          <w:rFonts w:ascii="Times New Roman" w:eastAsia="Calibri" w:hAnsi="Times New Roman" w:cs="Times New Roman"/>
          <w:kern w:val="0"/>
          <w:lang w:eastAsia="lt-LT"/>
          <w14:ligatures w14:val="none"/>
        </w:rPr>
      </w:pPr>
    </w:p>
    <w:p w14:paraId="3DFC3894" w14:textId="77777777" w:rsidR="00795FF5" w:rsidRDefault="00795FF5" w:rsidP="008B4008">
      <w:pPr>
        <w:keepNext/>
        <w:keepLines/>
        <w:spacing w:before="120" w:after="0" w:line="240" w:lineRule="auto"/>
        <w:outlineLvl w:val="1"/>
        <w:rPr>
          <w:rFonts w:ascii="Times New Roman" w:eastAsia="Calibri" w:hAnsi="Times New Roman" w:cs="Times New Roman"/>
          <w:kern w:val="0"/>
          <w:lang w:eastAsia="lt-LT"/>
          <w14:ligatures w14:val="none"/>
        </w:rPr>
      </w:pPr>
    </w:p>
    <w:p w14:paraId="4FE34A87" w14:textId="77777777" w:rsidR="00795FF5" w:rsidRDefault="00795FF5" w:rsidP="008B4008">
      <w:pPr>
        <w:keepNext/>
        <w:keepLines/>
        <w:spacing w:before="120" w:after="0" w:line="240" w:lineRule="auto"/>
        <w:outlineLvl w:val="1"/>
        <w:rPr>
          <w:rFonts w:ascii="Times New Roman" w:eastAsia="Calibri" w:hAnsi="Times New Roman" w:cs="Times New Roman"/>
          <w:kern w:val="0"/>
          <w:lang w:eastAsia="lt-LT"/>
          <w14:ligatures w14:val="none"/>
        </w:rPr>
      </w:pPr>
    </w:p>
    <w:p w14:paraId="1B817671" w14:textId="77777777" w:rsidR="00795FF5" w:rsidRDefault="00795FF5" w:rsidP="008B4008">
      <w:pPr>
        <w:keepNext/>
        <w:keepLines/>
        <w:spacing w:before="120" w:after="0" w:line="240" w:lineRule="auto"/>
        <w:outlineLvl w:val="1"/>
        <w:rPr>
          <w:rFonts w:ascii="Times New Roman" w:eastAsia="Calibri" w:hAnsi="Times New Roman" w:cs="Times New Roman"/>
          <w:kern w:val="0"/>
          <w:lang w:eastAsia="lt-LT"/>
          <w14:ligatures w14:val="none"/>
        </w:rPr>
      </w:pPr>
    </w:p>
    <w:p w14:paraId="12C5A06F" w14:textId="77777777" w:rsidR="00795FF5" w:rsidRDefault="00795FF5" w:rsidP="008B4008">
      <w:pPr>
        <w:keepNext/>
        <w:keepLines/>
        <w:spacing w:before="120" w:after="0" w:line="240" w:lineRule="auto"/>
        <w:outlineLvl w:val="1"/>
        <w:rPr>
          <w:rFonts w:ascii="Times New Roman" w:eastAsia="Calibri" w:hAnsi="Times New Roman" w:cs="Times New Roman"/>
          <w:kern w:val="0"/>
          <w:lang w:eastAsia="lt-LT"/>
          <w14:ligatures w14:val="none"/>
        </w:rPr>
      </w:pPr>
    </w:p>
    <w:p w14:paraId="527CF980" w14:textId="77777777" w:rsidR="00795FF5" w:rsidRDefault="00795FF5" w:rsidP="008B4008">
      <w:pPr>
        <w:keepNext/>
        <w:keepLines/>
        <w:spacing w:before="120" w:after="0" w:line="240" w:lineRule="auto"/>
        <w:outlineLvl w:val="1"/>
        <w:rPr>
          <w:rFonts w:ascii="Times New Roman" w:eastAsia="Calibri" w:hAnsi="Times New Roman" w:cs="Times New Roman"/>
          <w:kern w:val="0"/>
          <w:lang w:eastAsia="lt-LT"/>
          <w14:ligatures w14:val="none"/>
        </w:rPr>
      </w:pPr>
    </w:p>
    <w:p w14:paraId="055FEA1A" w14:textId="77777777" w:rsidR="00795FF5" w:rsidRDefault="00795FF5" w:rsidP="008B4008">
      <w:pPr>
        <w:keepNext/>
        <w:keepLines/>
        <w:spacing w:before="120" w:after="0" w:line="240" w:lineRule="auto"/>
        <w:outlineLvl w:val="1"/>
        <w:rPr>
          <w:rFonts w:ascii="Times New Roman" w:eastAsia="Calibri" w:hAnsi="Times New Roman" w:cs="Times New Roman"/>
          <w:kern w:val="0"/>
          <w:lang w:eastAsia="lt-LT"/>
          <w14:ligatures w14:val="none"/>
        </w:rPr>
      </w:pPr>
    </w:p>
    <w:p w14:paraId="03D28D2E" w14:textId="77777777" w:rsidR="00795FF5" w:rsidRDefault="00795FF5" w:rsidP="008B4008">
      <w:pPr>
        <w:keepNext/>
        <w:keepLines/>
        <w:spacing w:before="120" w:after="0" w:line="240" w:lineRule="auto"/>
        <w:outlineLvl w:val="1"/>
        <w:rPr>
          <w:rFonts w:ascii="Times New Roman" w:eastAsia="Calibri" w:hAnsi="Times New Roman" w:cs="Times New Roman"/>
          <w:kern w:val="0"/>
          <w:lang w:eastAsia="lt-LT"/>
          <w14:ligatures w14:val="none"/>
        </w:rPr>
      </w:pPr>
    </w:p>
    <w:p w14:paraId="7DD01FC1" w14:textId="77777777" w:rsidR="00795FF5" w:rsidRDefault="00795FF5" w:rsidP="008B4008">
      <w:pPr>
        <w:keepNext/>
        <w:keepLines/>
        <w:spacing w:before="120" w:after="0" w:line="240" w:lineRule="auto"/>
        <w:outlineLvl w:val="1"/>
        <w:rPr>
          <w:rFonts w:ascii="Times New Roman" w:eastAsia="Calibri" w:hAnsi="Times New Roman" w:cs="Times New Roman"/>
          <w:kern w:val="0"/>
          <w:lang w:eastAsia="lt-LT"/>
          <w14:ligatures w14:val="none"/>
        </w:rPr>
      </w:pPr>
    </w:p>
    <w:p w14:paraId="28D0EDCD" w14:textId="77777777" w:rsidR="001D638A" w:rsidRDefault="001D638A" w:rsidP="008B4008">
      <w:pPr>
        <w:keepNext/>
        <w:keepLines/>
        <w:spacing w:before="120" w:after="0" w:line="240" w:lineRule="auto"/>
        <w:outlineLvl w:val="1"/>
        <w:rPr>
          <w:rFonts w:ascii="Times New Roman" w:eastAsia="Calibri" w:hAnsi="Times New Roman" w:cs="Times New Roman"/>
          <w:kern w:val="0"/>
          <w:lang w:eastAsia="lt-LT"/>
          <w14:ligatures w14:val="none"/>
        </w:rPr>
      </w:pPr>
    </w:p>
    <w:bookmarkEnd w:id="57"/>
    <w:bookmarkEnd w:id="58"/>
    <w:bookmarkEnd w:id="59"/>
    <w:bookmarkEnd w:id="60"/>
    <w:bookmarkEnd w:id="61"/>
    <w:bookmarkEnd w:id="62"/>
    <w:p w14:paraId="0CB74833" w14:textId="77777777" w:rsidR="0050349A" w:rsidRPr="0050349A" w:rsidRDefault="0050349A" w:rsidP="0050349A">
      <w:pPr>
        <w:spacing w:line="276" w:lineRule="auto"/>
        <w:jc w:val="center"/>
        <w:rPr>
          <w:rFonts w:ascii="Calibri" w:eastAsia="Calibri" w:hAnsi="Calibri" w:cs="Calibri"/>
          <w:b/>
          <w:bCs/>
          <w:kern w:val="0"/>
          <w:sz w:val="21"/>
          <w:szCs w:val="21"/>
          <w:lang w:eastAsia="lt-LT"/>
          <w14:ligatures w14:val="none"/>
        </w:rPr>
      </w:pPr>
    </w:p>
    <w:p w14:paraId="132857A6" w14:textId="77777777" w:rsidR="001D638A" w:rsidRDefault="001D638A" w:rsidP="0050349A">
      <w:pPr>
        <w:autoSpaceDE w:val="0"/>
        <w:autoSpaceDN w:val="0"/>
        <w:adjustRightInd w:val="0"/>
        <w:spacing w:after="0" w:line="240" w:lineRule="auto"/>
        <w:jc w:val="center"/>
        <w:rPr>
          <w:rFonts w:ascii="Times New Roman" w:eastAsia="Times New Roman" w:hAnsi="Times New Roman" w:cs="Times New Roman"/>
          <w:b/>
          <w:bCs/>
          <w:kern w:val="0"/>
          <w:sz w:val="28"/>
          <w:szCs w:val="28"/>
          <w:lang w:eastAsia="lt-LT"/>
          <w14:ligatures w14:val="none"/>
        </w:rPr>
      </w:pPr>
      <w:bookmarkStart w:id="64" w:name="_Hlk178335722"/>
    </w:p>
    <w:p w14:paraId="1787FE14" w14:textId="77777777" w:rsidR="001D638A" w:rsidRPr="0050349A" w:rsidRDefault="001D638A" w:rsidP="001D638A">
      <w:pPr>
        <w:keepNext/>
        <w:keepLines/>
        <w:spacing w:before="120" w:after="0" w:line="240" w:lineRule="auto"/>
        <w:jc w:val="right"/>
        <w:outlineLvl w:val="1"/>
        <w:rPr>
          <w:rFonts w:ascii="Times New Roman" w:eastAsia="Calibri" w:hAnsi="Times New Roman" w:cs="Times New Roman"/>
          <w:kern w:val="0"/>
          <w:lang w:eastAsia="lt-LT"/>
          <w14:ligatures w14:val="none"/>
        </w:rPr>
      </w:pPr>
      <w:r w:rsidRPr="0050349A">
        <w:rPr>
          <w:rFonts w:ascii="Times New Roman" w:eastAsia="Calibri" w:hAnsi="Times New Roman" w:cs="Times New Roman"/>
          <w:kern w:val="0"/>
          <w:lang w:eastAsia="lt-LT"/>
          <w14:ligatures w14:val="none"/>
        </w:rPr>
        <w:lastRenderedPageBreak/>
        <w:t>Specialiųjų pirkimo sąlygų 2 priedas „Techninė specifikacija“</w:t>
      </w:r>
    </w:p>
    <w:p w14:paraId="49874970" w14:textId="77777777" w:rsidR="001D638A" w:rsidRDefault="001D638A" w:rsidP="0050349A">
      <w:pPr>
        <w:autoSpaceDE w:val="0"/>
        <w:autoSpaceDN w:val="0"/>
        <w:adjustRightInd w:val="0"/>
        <w:spacing w:after="0" w:line="240" w:lineRule="auto"/>
        <w:jc w:val="center"/>
        <w:rPr>
          <w:rFonts w:ascii="Times New Roman" w:eastAsia="Times New Roman" w:hAnsi="Times New Roman" w:cs="Times New Roman"/>
          <w:b/>
          <w:bCs/>
          <w:kern w:val="0"/>
          <w:sz w:val="28"/>
          <w:szCs w:val="28"/>
          <w:lang w:eastAsia="lt-LT"/>
          <w14:ligatures w14:val="none"/>
        </w:rPr>
      </w:pPr>
    </w:p>
    <w:p w14:paraId="6DE8D965" w14:textId="77777777" w:rsidR="001D638A" w:rsidRDefault="001D638A" w:rsidP="0050349A">
      <w:pPr>
        <w:autoSpaceDE w:val="0"/>
        <w:autoSpaceDN w:val="0"/>
        <w:adjustRightInd w:val="0"/>
        <w:spacing w:after="0" w:line="240" w:lineRule="auto"/>
        <w:jc w:val="center"/>
        <w:rPr>
          <w:rFonts w:ascii="Times New Roman" w:eastAsia="Times New Roman" w:hAnsi="Times New Roman" w:cs="Times New Roman"/>
          <w:b/>
          <w:bCs/>
          <w:kern w:val="0"/>
          <w:sz w:val="28"/>
          <w:szCs w:val="28"/>
          <w:lang w:eastAsia="lt-LT"/>
          <w14:ligatures w14:val="none"/>
        </w:rPr>
      </w:pPr>
    </w:p>
    <w:p w14:paraId="717AD26B" w14:textId="77777777" w:rsidR="001D638A" w:rsidRDefault="001D638A" w:rsidP="0050349A">
      <w:pPr>
        <w:autoSpaceDE w:val="0"/>
        <w:autoSpaceDN w:val="0"/>
        <w:adjustRightInd w:val="0"/>
        <w:spacing w:after="0" w:line="240" w:lineRule="auto"/>
        <w:jc w:val="center"/>
        <w:rPr>
          <w:rFonts w:ascii="Times New Roman" w:eastAsia="Times New Roman" w:hAnsi="Times New Roman" w:cs="Times New Roman"/>
          <w:b/>
          <w:bCs/>
          <w:kern w:val="0"/>
          <w:sz w:val="28"/>
          <w:szCs w:val="28"/>
          <w:lang w:eastAsia="lt-LT"/>
          <w14:ligatures w14:val="none"/>
        </w:rPr>
      </w:pPr>
    </w:p>
    <w:p w14:paraId="6E597955" w14:textId="533D4B33" w:rsidR="0050349A" w:rsidRPr="0050349A" w:rsidRDefault="0050349A" w:rsidP="0050349A">
      <w:pPr>
        <w:autoSpaceDE w:val="0"/>
        <w:autoSpaceDN w:val="0"/>
        <w:adjustRightInd w:val="0"/>
        <w:spacing w:after="0" w:line="240" w:lineRule="auto"/>
        <w:jc w:val="center"/>
        <w:rPr>
          <w:rFonts w:ascii="Times New Roman" w:eastAsia="Times New Roman" w:hAnsi="Times New Roman" w:cs="Times New Roman"/>
          <w:b/>
          <w:bCs/>
          <w:kern w:val="0"/>
          <w:sz w:val="28"/>
          <w:szCs w:val="28"/>
          <w:lang w:eastAsia="lt-LT"/>
          <w14:ligatures w14:val="none"/>
        </w:rPr>
      </w:pPr>
      <w:r w:rsidRPr="0050349A">
        <w:rPr>
          <w:rFonts w:ascii="Times New Roman" w:eastAsia="Times New Roman" w:hAnsi="Times New Roman" w:cs="Times New Roman"/>
          <w:b/>
          <w:bCs/>
          <w:kern w:val="0"/>
          <w:sz w:val="28"/>
          <w:szCs w:val="28"/>
          <w:lang w:eastAsia="lt-LT"/>
          <w14:ligatures w14:val="none"/>
        </w:rPr>
        <w:t>TECHNINĖ SPECIFIKACIJA</w:t>
      </w:r>
    </w:p>
    <w:p w14:paraId="7990A38B" w14:textId="77777777" w:rsidR="0050349A" w:rsidRDefault="0050349A" w:rsidP="0050349A">
      <w:pPr>
        <w:tabs>
          <w:tab w:val="left" w:pos="8137"/>
        </w:tabs>
        <w:spacing w:after="0" w:line="240" w:lineRule="auto"/>
        <w:jc w:val="center"/>
        <w:rPr>
          <w:rFonts w:ascii="Times New Roman" w:eastAsia="Times New Roman" w:hAnsi="Times New Roman" w:cs="Times New Roman"/>
          <w:i/>
          <w:iCs/>
          <w:kern w:val="0"/>
          <w:lang w:eastAsia="lt-LT"/>
          <w14:ligatures w14:val="none"/>
        </w:rPr>
      </w:pPr>
      <w:bookmarkStart w:id="65" w:name="_Hlk178335473"/>
      <w:r w:rsidRPr="0050349A">
        <w:rPr>
          <w:rFonts w:ascii="Times New Roman" w:eastAsia="Times New Roman" w:hAnsi="Times New Roman" w:cs="Times New Roman"/>
          <w:i/>
          <w:iCs/>
          <w:kern w:val="0"/>
          <w:lang w:eastAsia="lt-LT"/>
          <w14:ligatures w14:val="none"/>
        </w:rPr>
        <w:t>(pridedama atskiru priedu)</w:t>
      </w:r>
    </w:p>
    <w:p w14:paraId="654D7255" w14:textId="77777777" w:rsidR="00BA3F96" w:rsidRDefault="00BA3F96" w:rsidP="0050349A">
      <w:pPr>
        <w:tabs>
          <w:tab w:val="left" w:pos="8137"/>
        </w:tabs>
        <w:spacing w:after="0" w:line="240" w:lineRule="auto"/>
        <w:jc w:val="center"/>
        <w:rPr>
          <w:rFonts w:ascii="Times New Roman" w:eastAsia="Times New Roman" w:hAnsi="Times New Roman" w:cs="Times New Roman"/>
          <w:i/>
          <w:iCs/>
          <w:kern w:val="0"/>
          <w:lang w:eastAsia="lt-LT"/>
          <w14:ligatures w14:val="none"/>
        </w:rPr>
      </w:pPr>
    </w:p>
    <w:p w14:paraId="22F79780" w14:textId="77777777" w:rsidR="00BA3F96" w:rsidRPr="0050349A" w:rsidRDefault="00BA3F96" w:rsidP="00BA3F96">
      <w:pPr>
        <w:pBdr>
          <w:bottom w:val="single" w:sz="12" w:space="1" w:color="auto"/>
        </w:pBdr>
        <w:tabs>
          <w:tab w:val="left" w:pos="810"/>
          <w:tab w:val="left" w:pos="990"/>
        </w:tabs>
        <w:spacing w:after="0" w:line="240" w:lineRule="auto"/>
        <w:jc w:val="both"/>
        <w:rPr>
          <w:rFonts w:ascii="Calibri" w:eastAsia="Calibri" w:hAnsi="Calibri" w:cs="Calibri"/>
          <w:i/>
          <w:iCs/>
          <w:color w:val="7030A0"/>
          <w:kern w:val="0"/>
          <w:sz w:val="21"/>
          <w:szCs w:val="21"/>
          <w:lang w:eastAsia="lt-LT"/>
          <w14:ligatures w14:val="none"/>
        </w:rPr>
      </w:pPr>
      <w:bookmarkStart w:id="66" w:name="_Ref38285444"/>
      <w:bookmarkStart w:id="67" w:name="_Ref38291496"/>
      <w:bookmarkEnd w:id="64"/>
      <w:bookmarkEnd w:id="65"/>
    </w:p>
    <w:p w14:paraId="0F7BDCE6" w14:textId="77777777" w:rsidR="00BA3F96" w:rsidRPr="00D71B52" w:rsidRDefault="00BA3F96" w:rsidP="00BA3F96">
      <w:pPr>
        <w:spacing w:line="276" w:lineRule="auto"/>
        <w:jc w:val="center"/>
        <w:rPr>
          <w:rFonts w:ascii="Calibri" w:eastAsia="Calibri" w:hAnsi="Calibri" w:cs="Calibri"/>
          <w:b/>
          <w:bCs/>
          <w:smallCaps/>
          <w:kern w:val="0"/>
          <w:sz w:val="22"/>
          <w:szCs w:val="22"/>
          <w:lang w:eastAsia="lt-LT"/>
          <w14:ligatures w14:val="none"/>
        </w:rPr>
      </w:pPr>
    </w:p>
    <w:bookmarkEnd w:id="63"/>
    <w:p w14:paraId="72E4A06F" w14:textId="77777777" w:rsidR="0050349A" w:rsidRPr="0050349A" w:rsidRDefault="0050349A" w:rsidP="00327911">
      <w:pPr>
        <w:keepNext/>
        <w:keepLines/>
        <w:spacing w:before="120" w:after="0" w:line="240" w:lineRule="auto"/>
        <w:outlineLvl w:val="1"/>
        <w:rPr>
          <w:rFonts w:ascii="Calibri" w:eastAsia="Calibri" w:hAnsi="Calibri" w:cs="Calibri"/>
          <w:color w:val="0070C0"/>
          <w:kern w:val="0"/>
          <w:sz w:val="21"/>
          <w:szCs w:val="21"/>
          <w:lang w:eastAsia="lt-LT"/>
          <w14:ligatures w14:val="none"/>
        </w:rPr>
        <w:sectPr w:rsidR="0050349A" w:rsidRPr="0050349A" w:rsidSect="0050349A">
          <w:footerReference w:type="first" r:id="rId11"/>
          <w:pgSz w:w="12240" w:h="15840"/>
          <w:pgMar w:top="1134" w:right="567" w:bottom="1134" w:left="1701" w:header="720" w:footer="720" w:gutter="0"/>
          <w:cols w:space="720"/>
          <w:titlePg/>
          <w:docGrid w:linePitch="360"/>
        </w:sectPr>
      </w:pPr>
    </w:p>
    <w:p w14:paraId="47EBA95A" w14:textId="77777777" w:rsidR="0050349A" w:rsidRPr="0050349A" w:rsidRDefault="0050349A" w:rsidP="0050349A">
      <w:pPr>
        <w:keepNext/>
        <w:keepLines/>
        <w:spacing w:before="120" w:after="0" w:line="240" w:lineRule="auto"/>
        <w:ind w:left="5103"/>
        <w:jc w:val="right"/>
        <w:outlineLvl w:val="1"/>
        <w:rPr>
          <w:rFonts w:ascii="Times New Roman" w:eastAsia="Calibri" w:hAnsi="Times New Roman" w:cs="Times New Roman"/>
          <w:kern w:val="0"/>
          <w:lang w:eastAsia="lt-LT"/>
          <w14:ligatures w14:val="none"/>
        </w:rPr>
      </w:pPr>
      <w:bookmarkStart w:id="68" w:name="_Toc144721483"/>
      <w:bookmarkStart w:id="69" w:name="_Toc178253517"/>
      <w:r w:rsidRPr="0050349A">
        <w:rPr>
          <w:rFonts w:ascii="Times New Roman" w:eastAsia="Calibri" w:hAnsi="Times New Roman" w:cs="Times New Roman"/>
          <w:kern w:val="0"/>
          <w:lang w:eastAsia="lt-LT"/>
          <w14:ligatures w14:val="none"/>
        </w:rPr>
        <w:lastRenderedPageBreak/>
        <w:t>Specialiųjų pirkimo sąlygų 3 priedas „</w:t>
      </w:r>
      <w:bookmarkStart w:id="70" w:name="_Hlk178335433"/>
      <w:r w:rsidRPr="0050349A">
        <w:rPr>
          <w:rFonts w:ascii="Times New Roman" w:eastAsia="Calibri" w:hAnsi="Times New Roman" w:cs="Times New Roman"/>
          <w:kern w:val="0"/>
          <w:lang w:eastAsia="lt-LT"/>
          <w14:ligatures w14:val="none"/>
        </w:rPr>
        <w:t>Tiekėjų pašalinimo pagrindai</w:t>
      </w:r>
      <w:bookmarkEnd w:id="70"/>
      <w:r w:rsidRPr="0050349A">
        <w:rPr>
          <w:rFonts w:ascii="Times New Roman" w:eastAsia="Calibri" w:hAnsi="Times New Roman" w:cs="Times New Roman"/>
          <w:kern w:val="0"/>
          <w:lang w:eastAsia="lt-LT"/>
          <w14:ligatures w14:val="none"/>
        </w:rPr>
        <w:t>“</w:t>
      </w:r>
      <w:bookmarkEnd w:id="66"/>
      <w:bookmarkEnd w:id="67"/>
      <w:bookmarkEnd w:id="68"/>
      <w:bookmarkEnd w:id="69"/>
    </w:p>
    <w:p w14:paraId="36CCB23E" w14:textId="77777777" w:rsidR="0050349A" w:rsidRPr="0050349A" w:rsidRDefault="0050349A" w:rsidP="0050349A">
      <w:pPr>
        <w:spacing w:after="0" w:line="240" w:lineRule="auto"/>
        <w:jc w:val="center"/>
        <w:outlineLvl w:val="0"/>
        <w:rPr>
          <w:rFonts w:ascii="Calibri" w:eastAsia="Calibri" w:hAnsi="Calibri" w:cs="Calibri"/>
          <w:b/>
          <w:bCs/>
          <w:smallCaps/>
          <w:kern w:val="0"/>
          <w:sz w:val="22"/>
          <w:szCs w:val="22"/>
          <w:lang w:eastAsia="lt-LT"/>
          <w14:ligatures w14:val="none"/>
        </w:rPr>
      </w:pPr>
      <w:bookmarkStart w:id="71" w:name="_Toc144721484"/>
    </w:p>
    <w:bookmarkEnd w:id="71"/>
    <w:p w14:paraId="39900E25" w14:textId="77777777" w:rsidR="006130E8" w:rsidRDefault="006130E8" w:rsidP="0050349A">
      <w:pPr>
        <w:spacing w:line="276" w:lineRule="auto"/>
        <w:jc w:val="center"/>
        <w:rPr>
          <w:rFonts w:ascii="Calibri" w:eastAsia="Calibri" w:hAnsi="Calibri" w:cs="Calibri"/>
          <w:b/>
          <w:bCs/>
          <w:smallCaps/>
          <w:kern w:val="0"/>
          <w:sz w:val="22"/>
          <w:szCs w:val="22"/>
          <w:lang w:eastAsia="lt-LT"/>
          <w14:ligatures w14:val="none"/>
        </w:rPr>
      </w:pPr>
    </w:p>
    <w:p w14:paraId="0B00F9FB" w14:textId="77777777" w:rsidR="00035CF1" w:rsidRDefault="00D71B52" w:rsidP="00586247">
      <w:pPr>
        <w:spacing w:after="0" w:line="240" w:lineRule="auto"/>
        <w:jc w:val="center"/>
        <w:rPr>
          <w:rFonts w:ascii="Times New Roman" w:eastAsia="Calibri" w:hAnsi="Times New Roman" w:cs="Times New Roman"/>
          <w:b/>
          <w:bCs/>
          <w:kern w:val="0"/>
          <w:lang w:eastAsia="lt-LT"/>
          <w14:ligatures w14:val="none"/>
        </w:rPr>
      </w:pPr>
      <w:r w:rsidRPr="00D71B52">
        <w:rPr>
          <w:rFonts w:ascii="Times New Roman" w:eastAsia="Calibri" w:hAnsi="Times New Roman" w:cs="Times New Roman"/>
          <w:b/>
          <w:bCs/>
          <w:kern w:val="0"/>
          <w:lang w:eastAsia="lt-LT"/>
          <w14:ligatures w14:val="none"/>
        </w:rPr>
        <w:t>TIEKĖJŲ PAŠALINIMO PAGRINDAI</w:t>
      </w:r>
      <w:bookmarkStart w:id="72" w:name="_Hlk178335875"/>
      <w:bookmarkStart w:id="73" w:name="_Hlk178337114"/>
    </w:p>
    <w:p w14:paraId="7008F58D" w14:textId="7671E8E8" w:rsidR="00D71B52" w:rsidRDefault="00D71B52" w:rsidP="00586247">
      <w:pPr>
        <w:spacing w:after="0" w:line="240" w:lineRule="auto"/>
        <w:jc w:val="center"/>
        <w:rPr>
          <w:rFonts w:ascii="Times New Roman" w:eastAsia="Times New Roman" w:hAnsi="Times New Roman" w:cs="Times New Roman"/>
          <w:i/>
          <w:iCs/>
          <w:kern w:val="0"/>
          <w:lang w:eastAsia="lt-LT"/>
          <w14:ligatures w14:val="none"/>
        </w:rPr>
      </w:pPr>
      <w:r w:rsidRPr="0050349A">
        <w:rPr>
          <w:rFonts w:ascii="Times New Roman" w:eastAsia="Times New Roman" w:hAnsi="Times New Roman" w:cs="Times New Roman"/>
          <w:i/>
          <w:iCs/>
          <w:kern w:val="0"/>
          <w:lang w:eastAsia="lt-LT"/>
          <w14:ligatures w14:val="none"/>
        </w:rPr>
        <w:t>(pridedama atskiru priedu)</w:t>
      </w:r>
    </w:p>
    <w:p w14:paraId="36D4EBE4" w14:textId="77777777" w:rsidR="00586247" w:rsidRPr="00035CF1" w:rsidRDefault="00586247" w:rsidP="00586247">
      <w:pPr>
        <w:spacing w:after="0" w:line="240" w:lineRule="auto"/>
        <w:jc w:val="center"/>
        <w:rPr>
          <w:rFonts w:ascii="Times New Roman" w:eastAsia="Calibri" w:hAnsi="Times New Roman" w:cs="Times New Roman"/>
          <w:b/>
          <w:bCs/>
          <w:kern w:val="0"/>
          <w:lang w:eastAsia="lt-LT"/>
          <w14:ligatures w14:val="none"/>
        </w:rPr>
      </w:pPr>
    </w:p>
    <w:p w14:paraId="375C14B6" w14:textId="77777777" w:rsidR="00C55C46" w:rsidRPr="0050349A" w:rsidRDefault="00C55C46" w:rsidP="00035CF1">
      <w:pPr>
        <w:pBdr>
          <w:bottom w:val="single" w:sz="12" w:space="1" w:color="auto"/>
        </w:pBdr>
        <w:tabs>
          <w:tab w:val="left" w:pos="810"/>
          <w:tab w:val="left" w:pos="990"/>
        </w:tabs>
        <w:spacing w:after="0" w:line="240" w:lineRule="auto"/>
        <w:jc w:val="both"/>
        <w:rPr>
          <w:rFonts w:ascii="Calibri" w:eastAsia="Calibri" w:hAnsi="Calibri" w:cs="Calibri"/>
          <w:i/>
          <w:iCs/>
          <w:color w:val="7030A0"/>
          <w:kern w:val="0"/>
          <w:sz w:val="21"/>
          <w:szCs w:val="21"/>
          <w:lang w:eastAsia="lt-LT"/>
          <w14:ligatures w14:val="none"/>
        </w:rPr>
      </w:pPr>
      <w:bookmarkStart w:id="74" w:name="_Hlk178335898"/>
      <w:bookmarkEnd w:id="72"/>
    </w:p>
    <w:p w14:paraId="3C4D1070" w14:textId="77777777" w:rsidR="00D71B52" w:rsidRPr="00D71B52" w:rsidRDefault="00D71B52" w:rsidP="00035CF1">
      <w:pPr>
        <w:spacing w:line="240" w:lineRule="auto"/>
        <w:jc w:val="center"/>
        <w:rPr>
          <w:rFonts w:ascii="Calibri" w:eastAsia="Calibri" w:hAnsi="Calibri" w:cs="Calibri"/>
          <w:b/>
          <w:bCs/>
          <w:smallCaps/>
          <w:kern w:val="0"/>
          <w:sz w:val="22"/>
          <w:szCs w:val="22"/>
          <w:lang w:eastAsia="lt-LT"/>
          <w14:ligatures w14:val="none"/>
        </w:rPr>
      </w:pPr>
    </w:p>
    <w:bookmarkEnd w:id="73"/>
    <w:bookmarkEnd w:id="74"/>
    <w:p w14:paraId="3FEE4AEB" w14:textId="77777777" w:rsidR="006130E8" w:rsidRDefault="006130E8" w:rsidP="0050349A">
      <w:pPr>
        <w:spacing w:line="276" w:lineRule="auto"/>
        <w:jc w:val="center"/>
        <w:rPr>
          <w:rFonts w:ascii="Calibri" w:eastAsia="Calibri" w:hAnsi="Calibri" w:cs="Calibri"/>
          <w:b/>
          <w:bCs/>
          <w:smallCaps/>
          <w:kern w:val="0"/>
          <w:sz w:val="22"/>
          <w:szCs w:val="22"/>
          <w:lang w:eastAsia="lt-LT"/>
          <w14:ligatures w14:val="none"/>
        </w:rPr>
      </w:pPr>
    </w:p>
    <w:p w14:paraId="36675C97" w14:textId="77777777" w:rsidR="007E5E83" w:rsidRDefault="00A01082" w:rsidP="00A01082">
      <w:pPr>
        <w:pStyle w:val="Antrat2"/>
        <w:spacing w:before="0"/>
        <w:jc w:val="right"/>
        <w:rPr>
          <w:rFonts w:ascii="Times New Roman" w:hAnsi="Times New Roman" w:cs="Times New Roman"/>
          <w:color w:val="auto"/>
          <w:sz w:val="24"/>
          <w:szCs w:val="24"/>
        </w:rPr>
      </w:pPr>
      <w:bookmarkStart w:id="75" w:name="_Ref38291223"/>
      <w:bookmarkStart w:id="76" w:name="_Ref38291334"/>
      <w:bookmarkStart w:id="77" w:name="_Ref38533412"/>
      <w:bookmarkStart w:id="78" w:name="_Toc164083157"/>
      <w:bookmarkStart w:id="79" w:name="_Toc178253518"/>
      <w:r>
        <w:rPr>
          <w:rFonts w:ascii="Times New Roman" w:hAnsi="Times New Roman" w:cs="Times New Roman"/>
          <w:color w:val="auto"/>
          <w:sz w:val="24"/>
          <w:szCs w:val="24"/>
        </w:rPr>
        <w:t xml:space="preserve">     </w:t>
      </w:r>
    </w:p>
    <w:p w14:paraId="66428070" w14:textId="77777777" w:rsidR="007E5E83" w:rsidRDefault="007E5E83" w:rsidP="00A01082">
      <w:pPr>
        <w:pStyle w:val="Antrat2"/>
        <w:spacing w:before="0"/>
        <w:jc w:val="right"/>
        <w:rPr>
          <w:rFonts w:ascii="Times New Roman" w:hAnsi="Times New Roman" w:cs="Times New Roman"/>
          <w:color w:val="auto"/>
          <w:sz w:val="24"/>
          <w:szCs w:val="24"/>
        </w:rPr>
      </w:pPr>
    </w:p>
    <w:p w14:paraId="3E429FBB" w14:textId="77777777" w:rsidR="007E5E83" w:rsidRDefault="007E5E83" w:rsidP="00A01082">
      <w:pPr>
        <w:pStyle w:val="Antrat2"/>
        <w:spacing w:before="0"/>
        <w:jc w:val="right"/>
        <w:rPr>
          <w:rFonts w:ascii="Times New Roman" w:hAnsi="Times New Roman" w:cs="Times New Roman"/>
          <w:color w:val="auto"/>
          <w:sz w:val="24"/>
          <w:szCs w:val="24"/>
        </w:rPr>
      </w:pPr>
    </w:p>
    <w:p w14:paraId="3DE34B30" w14:textId="77777777" w:rsidR="007E5E83" w:rsidRDefault="007E5E83" w:rsidP="00A01082">
      <w:pPr>
        <w:pStyle w:val="Antrat2"/>
        <w:spacing w:before="0"/>
        <w:jc w:val="right"/>
        <w:rPr>
          <w:rFonts w:ascii="Times New Roman" w:hAnsi="Times New Roman" w:cs="Times New Roman"/>
          <w:color w:val="auto"/>
          <w:sz w:val="24"/>
          <w:szCs w:val="24"/>
        </w:rPr>
      </w:pPr>
    </w:p>
    <w:p w14:paraId="43F92CEF" w14:textId="77777777" w:rsidR="007E5E83" w:rsidRDefault="007E5E83" w:rsidP="00A01082">
      <w:pPr>
        <w:pStyle w:val="Antrat2"/>
        <w:spacing w:before="0"/>
        <w:jc w:val="right"/>
        <w:rPr>
          <w:rFonts w:ascii="Times New Roman" w:hAnsi="Times New Roman" w:cs="Times New Roman"/>
          <w:color w:val="auto"/>
          <w:sz w:val="24"/>
          <w:szCs w:val="24"/>
        </w:rPr>
      </w:pPr>
    </w:p>
    <w:p w14:paraId="5C272554" w14:textId="77777777" w:rsidR="007E5E83" w:rsidRDefault="007E5E83" w:rsidP="00A01082">
      <w:pPr>
        <w:pStyle w:val="Antrat2"/>
        <w:spacing w:before="0"/>
        <w:jc w:val="right"/>
        <w:rPr>
          <w:rFonts w:ascii="Times New Roman" w:hAnsi="Times New Roman" w:cs="Times New Roman"/>
          <w:color w:val="auto"/>
          <w:sz w:val="24"/>
          <w:szCs w:val="24"/>
        </w:rPr>
      </w:pPr>
    </w:p>
    <w:p w14:paraId="15477A45" w14:textId="77777777" w:rsidR="007E5E83" w:rsidRDefault="007E5E83" w:rsidP="00A01082">
      <w:pPr>
        <w:pStyle w:val="Antrat2"/>
        <w:spacing w:before="0"/>
        <w:jc w:val="right"/>
        <w:rPr>
          <w:rFonts w:ascii="Times New Roman" w:hAnsi="Times New Roman" w:cs="Times New Roman"/>
          <w:color w:val="auto"/>
          <w:sz w:val="24"/>
          <w:szCs w:val="24"/>
        </w:rPr>
      </w:pPr>
    </w:p>
    <w:p w14:paraId="5EA00CFE" w14:textId="77777777" w:rsidR="007E5E83" w:rsidRDefault="007E5E83" w:rsidP="00A01082">
      <w:pPr>
        <w:pStyle w:val="Antrat2"/>
        <w:spacing w:before="0"/>
        <w:jc w:val="right"/>
        <w:rPr>
          <w:rFonts w:ascii="Times New Roman" w:hAnsi="Times New Roman" w:cs="Times New Roman"/>
          <w:color w:val="auto"/>
          <w:sz w:val="24"/>
          <w:szCs w:val="24"/>
        </w:rPr>
      </w:pPr>
    </w:p>
    <w:p w14:paraId="77D0EA2A" w14:textId="77777777" w:rsidR="007E5E83" w:rsidRDefault="007E5E83" w:rsidP="00A01082">
      <w:pPr>
        <w:pStyle w:val="Antrat2"/>
        <w:spacing w:before="0"/>
        <w:jc w:val="right"/>
        <w:rPr>
          <w:rFonts w:ascii="Times New Roman" w:hAnsi="Times New Roman" w:cs="Times New Roman"/>
          <w:color w:val="auto"/>
          <w:sz w:val="24"/>
          <w:szCs w:val="24"/>
        </w:rPr>
      </w:pPr>
    </w:p>
    <w:p w14:paraId="3296CA6D" w14:textId="77777777" w:rsidR="007E5E83" w:rsidRDefault="007E5E83" w:rsidP="00A01082">
      <w:pPr>
        <w:pStyle w:val="Antrat2"/>
        <w:spacing w:before="0"/>
        <w:jc w:val="right"/>
        <w:rPr>
          <w:rFonts w:ascii="Times New Roman" w:hAnsi="Times New Roman" w:cs="Times New Roman"/>
          <w:color w:val="auto"/>
          <w:sz w:val="24"/>
          <w:szCs w:val="24"/>
        </w:rPr>
      </w:pPr>
    </w:p>
    <w:p w14:paraId="0BFE9E70" w14:textId="77777777" w:rsidR="007E5E83" w:rsidRDefault="007E5E83" w:rsidP="00A01082">
      <w:pPr>
        <w:pStyle w:val="Antrat2"/>
        <w:spacing w:before="0"/>
        <w:jc w:val="right"/>
        <w:rPr>
          <w:rFonts w:ascii="Times New Roman" w:hAnsi="Times New Roman" w:cs="Times New Roman"/>
          <w:color w:val="auto"/>
          <w:sz w:val="24"/>
          <w:szCs w:val="24"/>
        </w:rPr>
      </w:pPr>
    </w:p>
    <w:p w14:paraId="077E022C" w14:textId="77777777" w:rsidR="007E5E83" w:rsidRDefault="007E5E83" w:rsidP="00145BCA">
      <w:pPr>
        <w:pStyle w:val="Antrat2"/>
        <w:spacing w:before="0"/>
        <w:rPr>
          <w:rFonts w:ascii="Times New Roman" w:hAnsi="Times New Roman" w:cs="Times New Roman"/>
          <w:color w:val="auto"/>
          <w:sz w:val="24"/>
          <w:szCs w:val="24"/>
        </w:rPr>
      </w:pPr>
    </w:p>
    <w:p w14:paraId="75F62B55" w14:textId="77777777" w:rsidR="00145BCA" w:rsidRPr="00145BCA" w:rsidRDefault="00145BCA" w:rsidP="00145BCA"/>
    <w:p w14:paraId="036901F4" w14:textId="20B6146B" w:rsidR="7937BC30" w:rsidRDefault="7937BC30" w:rsidP="7937BC30">
      <w:pPr>
        <w:pStyle w:val="Antrat2"/>
        <w:spacing w:before="0"/>
        <w:jc w:val="right"/>
        <w:rPr>
          <w:rFonts w:ascii="Times New Roman" w:hAnsi="Times New Roman" w:cs="Times New Roman"/>
          <w:color w:val="auto"/>
          <w:sz w:val="24"/>
          <w:szCs w:val="24"/>
        </w:rPr>
      </w:pPr>
    </w:p>
    <w:p w14:paraId="7A492E57" w14:textId="09BBDF9B" w:rsidR="00A01082" w:rsidRDefault="006D18D3" w:rsidP="00A01082">
      <w:pPr>
        <w:pStyle w:val="Antrat2"/>
        <w:spacing w:before="0"/>
        <w:jc w:val="right"/>
        <w:rPr>
          <w:rFonts w:ascii="Times New Roman" w:eastAsia="Calibri" w:hAnsi="Times New Roman" w:cs="Times New Roman"/>
          <w:color w:val="auto"/>
          <w:sz w:val="24"/>
          <w:szCs w:val="24"/>
        </w:rPr>
      </w:pPr>
      <w:r w:rsidRPr="00D9156D">
        <w:rPr>
          <w:rFonts w:ascii="Times New Roman" w:hAnsi="Times New Roman" w:cs="Times New Roman"/>
          <w:color w:val="auto"/>
          <w:sz w:val="24"/>
          <w:szCs w:val="24"/>
        </w:rPr>
        <w:t>Specialiųjų pirkimo</w:t>
      </w:r>
      <w:r w:rsidRPr="00D9156D">
        <w:rPr>
          <w:rFonts w:ascii="Times New Roman" w:eastAsia="Calibri" w:hAnsi="Times New Roman" w:cs="Times New Roman"/>
          <w:color w:val="auto"/>
          <w:sz w:val="24"/>
          <w:szCs w:val="24"/>
        </w:rPr>
        <w:t xml:space="preserve"> sąlygų </w:t>
      </w:r>
      <w:r w:rsidR="00B60320">
        <w:rPr>
          <w:rFonts w:ascii="Times New Roman" w:eastAsia="Calibri" w:hAnsi="Times New Roman" w:cs="Times New Roman"/>
          <w:color w:val="auto"/>
          <w:sz w:val="24"/>
          <w:szCs w:val="24"/>
        </w:rPr>
        <w:t>4</w:t>
      </w:r>
      <w:r w:rsidRPr="00D9156D">
        <w:rPr>
          <w:rFonts w:ascii="Times New Roman" w:eastAsia="Calibri" w:hAnsi="Times New Roman" w:cs="Times New Roman"/>
          <w:color w:val="auto"/>
          <w:sz w:val="24"/>
          <w:szCs w:val="24"/>
        </w:rPr>
        <w:t xml:space="preserve"> priedas „</w:t>
      </w:r>
      <w:bookmarkStart w:id="80" w:name="_Hlk136544566"/>
      <w:r w:rsidRPr="00D9156D">
        <w:rPr>
          <w:rFonts w:ascii="Times New Roman" w:eastAsia="Calibri" w:hAnsi="Times New Roman" w:cs="Times New Roman"/>
          <w:color w:val="auto"/>
          <w:sz w:val="24"/>
          <w:szCs w:val="24"/>
        </w:rPr>
        <w:t xml:space="preserve">Tiekėjų kvalifikacijos reikalavimai ir </w:t>
      </w:r>
    </w:p>
    <w:p w14:paraId="02BD4A4D" w14:textId="2C19F142" w:rsidR="006D18D3" w:rsidRPr="00D9156D" w:rsidRDefault="006D18D3" w:rsidP="00A01082">
      <w:pPr>
        <w:pStyle w:val="Antrat2"/>
        <w:spacing w:before="0"/>
        <w:jc w:val="right"/>
        <w:rPr>
          <w:rFonts w:ascii="Times New Roman" w:eastAsia="Calibri" w:hAnsi="Times New Roman" w:cs="Times New Roman"/>
          <w:color w:val="auto"/>
          <w:sz w:val="24"/>
          <w:szCs w:val="24"/>
        </w:rPr>
      </w:pPr>
      <w:r w:rsidRPr="00D9156D">
        <w:rPr>
          <w:rFonts w:ascii="Times New Roman" w:eastAsia="Calibri" w:hAnsi="Times New Roman" w:cs="Times New Roman"/>
          <w:color w:val="auto"/>
          <w:sz w:val="24"/>
          <w:szCs w:val="24"/>
        </w:rPr>
        <w:t>reikalaujami kokybės bei aplinkos apsaugos vadybos sistemų standartai</w:t>
      </w:r>
      <w:bookmarkEnd w:id="80"/>
      <w:r w:rsidRPr="00D9156D">
        <w:rPr>
          <w:rFonts w:ascii="Times New Roman" w:eastAsia="Calibri" w:hAnsi="Times New Roman" w:cs="Times New Roman"/>
          <w:color w:val="auto"/>
          <w:sz w:val="24"/>
          <w:szCs w:val="24"/>
        </w:rPr>
        <w:t>“</w:t>
      </w:r>
      <w:bookmarkEnd w:id="75"/>
      <w:bookmarkEnd w:id="76"/>
      <w:bookmarkEnd w:id="77"/>
      <w:bookmarkEnd w:id="78"/>
      <w:bookmarkEnd w:id="79"/>
    </w:p>
    <w:p w14:paraId="32D82BE3" w14:textId="77777777" w:rsidR="006D18D3" w:rsidRPr="00D9156D" w:rsidRDefault="006D18D3" w:rsidP="006D18D3">
      <w:pPr>
        <w:spacing w:after="0" w:line="240" w:lineRule="auto"/>
        <w:rPr>
          <w:rFonts w:ascii="Times New Roman" w:hAnsi="Times New Roman" w:cs="Times New Roman"/>
        </w:rPr>
      </w:pPr>
    </w:p>
    <w:p w14:paraId="359B4D85" w14:textId="77777777" w:rsidR="00145BCA" w:rsidRDefault="00145BCA" w:rsidP="006D18D3">
      <w:pPr>
        <w:pStyle w:val="Paantrat"/>
        <w:spacing w:after="0" w:line="240" w:lineRule="auto"/>
        <w:jc w:val="center"/>
        <w:rPr>
          <w:rFonts w:ascii="Times New Roman" w:hAnsi="Times New Roman" w:cs="Times New Roman"/>
          <w:b/>
          <w:bCs/>
          <w:smallCaps/>
          <w:color w:val="auto"/>
          <w:spacing w:val="0"/>
          <w:sz w:val="24"/>
          <w:szCs w:val="24"/>
        </w:rPr>
      </w:pPr>
    </w:p>
    <w:p w14:paraId="2A187AFC" w14:textId="3FD7F504" w:rsidR="006D18D3" w:rsidRPr="00D9156D" w:rsidRDefault="006D18D3" w:rsidP="006D18D3">
      <w:pPr>
        <w:pStyle w:val="Paantrat"/>
        <w:spacing w:after="0" w:line="240" w:lineRule="auto"/>
        <w:jc w:val="center"/>
        <w:rPr>
          <w:rFonts w:ascii="Times New Roman" w:hAnsi="Times New Roman" w:cs="Times New Roman"/>
          <w:b/>
          <w:bCs/>
          <w:color w:val="auto"/>
          <w:spacing w:val="0"/>
          <w:sz w:val="24"/>
          <w:szCs w:val="24"/>
        </w:rPr>
      </w:pPr>
      <w:r w:rsidRPr="00D9156D">
        <w:rPr>
          <w:rFonts w:ascii="Times New Roman" w:hAnsi="Times New Roman" w:cs="Times New Roman"/>
          <w:b/>
          <w:bCs/>
          <w:smallCaps/>
          <w:color w:val="auto"/>
          <w:spacing w:val="0"/>
          <w:sz w:val="24"/>
          <w:szCs w:val="24"/>
        </w:rPr>
        <w:t xml:space="preserve">TIEKĖJŲ KVALIFIKACIJOS REIKALAVIMAI IR REIKALAVIMAI LAIKYTIS </w:t>
      </w:r>
      <w:r w:rsidRPr="00D9156D">
        <w:rPr>
          <w:rFonts w:ascii="Times New Roman" w:hAnsi="Times New Roman" w:cs="Times New Roman"/>
          <w:b/>
          <w:bCs/>
          <w:color w:val="auto"/>
          <w:spacing w:val="0"/>
          <w:sz w:val="24"/>
          <w:szCs w:val="24"/>
        </w:rPr>
        <w:t>KOKYBĖS VADYBOS SISTEMOS IR (ARBA) APLINKOS APSAUGOS VADYBOS SISTEMOS STANDART</w:t>
      </w:r>
      <w:r w:rsidR="00B82B0C">
        <w:rPr>
          <w:rFonts w:ascii="Times New Roman" w:hAnsi="Times New Roman" w:cs="Times New Roman"/>
          <w:b/>
          <w:bCs/>
          <w:color w:val="auto"/>
          <w:spacing w:val="0"/>
          <w:sz w:val="24"/>
          <w:szCs w:val="24"/>
        </w:rPr>
        <w:t>Ų</w:t>
      </w:r>
    </w:p>
    <w:p w14:paraId="2A88D80F" w14:textId="77777777" w:rsidR="00145BCA" w:rsidRPr="0050349A" w:rsidRDefault="00145BCA" w:rsidP="00145BCA">
      <w:pPr>
        <w:tabs>
          <w:tab w:val="left" w:pos="8137"/>
        </w:tabs>
        <w:spacing w:after="0" w:line="240" w:lineRule="auto"/>
        <w:jc w:val="center"/>
        <w:rPr>
          <w:rFonts w:ascii="Times New Roman" w:eastAsia="Times New Roman" w:hAnsi="Times New Roman" w:cs="Times New Roman"/>
          <w:i/>
          <w:iCs/>
          <w:kern w:val="0"/>
          <w:lang w:eastAsia="lt-LT"/>
          <w14:ligatures w14:val="none"/>
        </w:rPr>
      </w:pPr>
      <w:r w:rsidRPr="0050349A">
        <w:rPr>
          <w:rFonts w:ascii="Times New Roman" w:eastAsia="Times New Roman" w:hAnsi="Times New Roman" w:cs="Times New Roman"/>
          <w:i/>
          <w:iCs/>
          <w:kern w:val="0"/>
          <w:lang w:eastAsia="lt-LT"/>
          <w14:ligatures w14:val="none"/>
        </w:rPr>
        <w:t>(pridedama atskiru priedu)</w:t>
      </w:r>
    </w:p>
    <w:p w14:paraId="5ED58A05" w14:textId="77777777" w:rsidR="00145BCA" w:rsidRDefault="00145BCA" w:rsidP="00145BCA">
      <w:pPr>
        <w:pBdr>
          <w:bottom w:val="single" w:sz="12" w:space="1" w:color="auto"/>
        </w:pBdr>
        <w:tabs>
          <w:tab w:val="left" w:pos="810"/>
          <w:tab w:val="left" w:pos="990"/>
        </w:tabs>
        <w:spacing w:after="0" w:line="240" w:lineRule="auto"/>
        <w:jc w:val="both"/>
        <w:rPr>
          <w:rFonts w:ascii="Calibri" w:eastAsia="Calibri" w:hAnsi="Calibri" w:cs="Calibri"/>
          <w:i/>
          <w:iCs/>
          <w:color w:val="7030A0"/>
          <w:kern w:val="0"/>
          <w:sz w:val="21"/>
          <w:szCs w:val="21"/>
          <w:lang w:eastAsia="lt-LT"/>
          <w14:ligatures w14:val="none"/>
        </w:rPr>
      </w:pPr>
    </w:p>
    <w:p w14:paraId="02718FDE" w14:textId="77777777" w:rsidR="00145BCA" w:rsidRPr="0050349A" w:rsidRDefault="00145BCA" w:rsidP="00145BCA">
      <w:pPr>
        <w:pBdr>
          <w:bottom w:val="single" w:sz="12" w:space="1" w:color="auto"/>
        </w:pBdr>
        <w:tabs>
          <w:tab w:val="left" w:pos="810"/>
          <w:tab w:val="left" w:pos="990"/>
        </w:tabs>
        <w:spacing w:after="0" w:line="240" w:lineRule="auto"/>
        <w:jc w:val="both"/>
        <w:rPr>
          <w:rFonts w:ascii="Calibri" w:eastAsia="Calibri" w:hAnsi="Calibri" w:cs="Calibri"/>
          <w:i/>
          <w:iCs/>
          <w:color w:val="7030A0"/>
          <w:kern w:val="0"/>
          <w:sz w:val="21"/>
          <w:szCs w:val="21"/>
          <w:lang w:eastAsia="lt-LT"/>
          <w14:ligatures w14:val="none"/>
        </w:rPr>
      </w:pPr>
    </w:p>
    <w:p w14:paraId="411CC219" w14:textId="77777777" w:rsidR="00145BCA" w:rsidRPr="00D71B52" w:rsidRDefault="00145BCA" w:rsidP="00145BCA">
      <w:pPr>
        <w:spacing w:line="276" w:lineRule="auto"/>
        <w:jc w:val="center"/>
        <w:rPr>
          <w:rFonts w:ascii="Calibri" w:eastAsia="Calibri" w:hAnsi="Calibri" w:cs="Calibri"/>
          <w:b/>
          <w:bCs/>
          <w:smallCaps/>
          <w:kern w:val="0"/>
          <w:sz w:val="22"/>
          <w:szCs w:val="22"/>
          <w:lang w:eastAsia="lt-LT"/>
          <w14:ligatures w14:val="none"/>
        </w:rPr>
      </w:pPr>
    </w:p>
    <w:p w14:paraId="661431B9" w14:textId="77777777" w:rsidR="006130E8" w:rsidRPr="0050349A" w:rsidRDefault="006130E8" w:rsidP="0050349A">
      <w:pPr>
        <w:spacing w:line="276" w:lineRule="auto"/>
        <w:jc w:val="center"/>
        <w:rPr>
          <w:rFonts w:ascii="Calibri" w:eastAsia="Calibri" w:hAnsi="Calibri" w:cs="Calibri"/>
          <w:b/>
          <w:bCs/>
          <w:smallCaps/>
          <w:kern w:val="0"/>
          <w:sz w:val="22"/>
          <w:szCs w:val="22"/>
          <w:lang w:eastAsia="lt-LT"/>
          <w14:ligatures w14:val="none"/>
        </w:rPr>
      </w:pPr>
    </w:p>
    <w:p w14:paraId="0599372D" w14:textId="77777777" w:rsidR="0050349A" w:rsidRPr="0050349A" w:rsidRDefault="0050349A" w:rsidP="0050349A">
      <w:pPr>
        <w:spacing w:line="276" w:lineRule="auto"/>
        <w:jc w:val="center"/>
        <w:rPr>
          <w:rFonts w:ascii="Calibri" w:eastAsia="Calibri" w:hAnsi="Calibri" w:cs="Calibri"/>
          <w:b/>
          <w:bCs/>
          <w:smallCaps/>
          <w:kern w:val="0"/>
          <w:sz w:val="22"/>
          <w:szCs w:val="22"/>
          <w:lang w:eastAsia="lt-LT"/>
          <w14:ligatures w14:val="none"/>
        </w:rPr>
      </w:pPr>
    </w:p>
    <w:p w14:paraId="61E65C43" w14:textId="77777777" w:rsidR="0050349A" w:rsidRPr="0050349A" w:rsidRDefault="0050349A" w:rsidP="0050349A">
      <w:pPr>
        <w:spacing w:line="276" w:lineRule="auto"/>
        <w:jc w:val="center"/>
        <w:rPr>
          <w:rFonts w:ascii="Calibri" w:eastAsia="Calibri" w:hAnsi="Calibri" w:cs="Calibri"/>
          <w:b/>
          <w:bCs/>
          <w:smallCaps/>
          <w:kern w:val="0"/>
          <w:sz w:val="22"/>
          <w:szCs w:val="22"/>
          <w:lang w:eastAsia="lt-LT"/>
          <w14:ligatures w14:val="none"/>
        </w:rPr>
      </w:pPr>
    </w:p>
    <w:p w14:paraId="5D6E68E7" w14:textId="77777777" w:rsidR="0050349A" w:rsidRPr="0050349A" w:rsidRDefault="0050349A" w:rsidP="0050349A">
      <w:pPr>
        <w:pBdr>
          <w:top w:val="nil"/>
          <w:left w:val="nil"/>
          <w:bottom w:val="nil"/>
          <w:right w:val="nil"/>
          <w:between w:val="nil"/>
          <w:bar w:val="nil"/>
        </w:pBdr>
        <w:spacing w:after="0" w:line="240" w:lineRule="auto"/>
        <w:ind w:right="-1" w:firstLine="5160"/>
        <w:jc w:val="right"/>
        <w:rPr>
          <w:rFonts w:ascii="Times New Roman" w:eastAsia="Arial Unicode MS" w:hAnsi="Times New Roman" w:cs="Times New Roman"/>
          <w:bCs/>
          <w:color w:val="4472C4"/>
          <w:kern w:val="0"/>
          <w:bdr w:val="nil"/>
          <w14:ligatures w14:val="none"/>
        </w:rPr>
      </w:pPr>
    </w:p>
    <w:p w14:paraId="6FBB5BB4" w14:textId="77777777" w:rsidR="0050349A" w:rsidRPr="0050349A" w:rsidRDefault="0050349A" w:rsidP="0050349A">
      <w:pPr>
        <w:spacing w:line="276" w:lineRule="auto"/>
        <w:rPr>
          <w:rFonts w:ascii="Calibri" w:eastAsia="Calibri" w:hAnsi="Calibri" w:cs="Calibri"/>
          <w:b/>
          <w:bCs/>
          <w:smallCaps/>
          <w:kern w:val="0"/>
          <w:sz w:val="22"/>
          <w:szCs w:val="22"/>
          <w:lang w:eastAsia="lt-LT"/>
          <w14:ligatures w14:val="none"/>
        </w:rPr>
        <w:sectPr w:rsidR="0050349A" w:rsidRPr="0050349A" w:rsidSect="0050349A">
          <w:pgSz w:w="15840" w:h="12240" w:orient="landscape"/>
          <w:pgMar w:top="1134" w:right="567" w:bottom="1134" w:left="1701" w:header="720" w:footer="720" w:gutter="0"/>
          <w:cols w:space="720"/>
          <w:titlePg/>
          <w:docGrid w:linePitch="360"/>
        </w:sectPr>
      </w:pPr>
    </w:p>
    <w:p w14:paraId="01B9F6EA" w14:textId="77777777" w:rsidR="0050349A" w:rsidRPr="0050349A" w:rsidRDefault="0050349A" w:rsidP="0050349A">
      <w:pPr>
        <w:spacing w:after="0" w:line="240" w:lineRule="auto"/>
        <w:rPr>
          <w:rFonts w:ascii="Calibri" w:eastAsia="Calibri" w:hAnsi="Calibri" w:cs="Calibri"/>
          <w:b/>
          <w:bCs/>
          <w:smallCaps/>
          <w:kern w:val="0"/>
          <w:sz w:val="22"/>
          <w:szCs w:val="22"/>
          <w:lang w:eastAsia="lt-LT"/>
          <w14:ligatures w14:val="none"/>
        </w:rPr>
      </w:pPr>
    </w:p>
    <w:p w14:paraId="56421F7C" w14:textId="4171D401" w:rsidR="0050349A" w:rsidRPr="0050349A" w:rsidRDefault="0050349A" w:rsidP="0050349A">
      <w:pPr>
        <w:keepNext/>
        <w:keepLines/>
        <w:spacing w:after="0" w:line="240" w:lineRule="auto"/>
        <w:ind w:left="5103"/>
        <w:outlineLvl w:val="1"/>
        <w:rPr>
          <w:rFonts w:ascii="Times New Roman" w:eastAsia="Calibri Light" w:hAnsi="Times New Roman" w:cs="Times New Roman"/>
          <w:kern w:val="0"/>
          <w:lang w:eastAsia="lt-LT"/>
          <w14:ligatures w14:val="none"/>
        </w:rPr>
      </w:pPr>
      <w:bookmarkStart w:id="81" w:name="_Toc144721490"/>
      <w:bookmarkStart w:id="82" w:name="_Toc178253519"/>
      <w:bookmarkStart w:id="83" w:name="_Ref38291379"/>
      <w:bookmarkStart w:id="84" w:name="_Ref38291394"/>
      <w:bookmarkStart w:id="85" w:name="_Ref38898251"/>
      <w:r w:rsidRPr="0050349A">
        <w:rPr>
          <w:rFonts w:ascii="Times New Roman" w:eastAsia="Calibri" w:hAnsi="Times New Roman" w:cs="Times New Roman"/>
          <w:kern w:val="0"/>
          <w:lang w:eastAsia="lt-LT"/>
          <w14:ligatures w14:val="none"/>
        </w:rPr>
        <w:t xml:space="preserve">Specialiųjų pirkimo sąlygų </w:t>
      </w:r>
      <w:r w:rsidR="006130E8">
        <w:rPr>
          <w:rFonts w:ascii="Times New Roman" w:eastAsia="Calibri" w:hAnsi="Times New Roman" w:cs="Times New Roman"/>
          <w:kern w:val="0"/>
          <w:lang w:eastAsia="lt-LT"/>
          <w14:ligatures w14:val="none"/>
        </w:rPr>
        <w:t>5</w:t>
      </w:r>
      <w:r w:rsidRPr="0050349A">
        <w:rPr>
          <w:rFonts w:ascii="Times New Roman" w:eastAsia="Calibri" w:hAnsi="Times New Roman" w:cs="Times New Roman"/>
          <w:kern w:val="0"/>
          <w:lang w:eastAsia="lt-LT"/>
          <w14:ligatures w14:val="none"/>
        </w:rPr>
        <w:t xml:space="preserve"> priedas „EBVPD“</w:t>
      </w:r>
      <w:bookmarkEnd w:id="81"/>
      <w:bookmarkEnd w:id="82"/>
      <w:r w:rsidRPr="0050349A">
        <w:rPr>
          <w:rFonts w:ascii="Times New Roman" w:eastAsia="Calibri" w:hAnsi="Times New Roman" w:cs="Times New Roman"/>
          <w:kern w:val="0"/>
          <w:lang w:eastAsia="lt-LT"/>
          <w14:ligatures w14:val="none"/>
        </w:rPr>
        <w:t xml:space="preserve"> </w:t>
      </w:r>
      <w:bookmarkEnd w:id="83"/>
      <w:bookmarkEnd w:id="84"/>
      <w:bookmarkEnd w:id="85"/>
    </w:p>
    <w:p w14:paraId="41BEC5E5" w14:textId="77777777" w:rsidR="0050349A" w:rsidRPr="0050349A" w:rsidRDefault="0050349A" w:rsidP="0050349A">
      <w:pPr>
        <w:spacing w:after="0" w:line="240" w:lineRule="auto"/>
        <w:rPr>
          <w:rFonts w:ascii="Calibri" w:eastAsia="Calibri" w:hAnsi="Calibri" w:cs="Calibri"/>
          <w:b/>
          <w:bCs/>
          <w:smallCaps/>
          <w:kern w:val="0"/>
          <w:sz w:val="22"/>
          <w:szCs w:val="22"/>
          <w:lang w:eastAsia="lt-LT"/>
          <w14:ligatures w14:val="none"/>
        </w:rPr>
      </w:pPr>
    </w:p>
    <w:p w14:paraId="4EBAB79C" w14:textId="77777777" w:rsidR="0050349A" w:rsidRPr="0050349A" w:rsidRDefault="0050349A" w:rsidP="0050349A">
      <w:pPr>
        <w:numPr>
          <w:ilvl w:val="1"/>
          <w:numId w:val="0"/>
        </w:numPr>
        <w:spacing w:after="0" w:line="240" w:lineRule="auto"/>
        <w:jc w:val="center"/>
        <w:rPr>
          <w:rFonts w:ascii="Times New Roman" w:eastAsia="Calibri" w:hAnsi="Times New Roman" w:cs="Times New Roman"/>
          <w:b/>
          <w:bCs/>
          <w:caps/>
          <w:color w:val="404040"/>
          <w:spacing w:val="20"/>
          <w:kern w:val="0"/>
          <w:sz w:val="28"/>
          <w:szCs w:val="28"/>
          <w:lang w:eastAsia="lt-LT"/>
          <w14:ligatures w14:val="none"/>
        </w:rPr>
      </w:pPr>
      <w:r w:rsidRPr="0050349A">
        <w:rPr>
          <w:rFonts w:ascii="Times New Roman" w:eastAsia="Calibri" w:hAnsi="Times New Roman" w:cs="Times New Roman"/>
          <w:b/>
          <w:bCs/>
          <w:kern w:val="0"/>
          <w:sz w:val="28"/>
          <w:szCs w:val="28"/>
          <w:lang w:eastAsia="lt-LT"/>
          <w14:ligatures w14:val="none"/>
        </w:rPr>
        <w:t>EUROPOS BENDRASIS VIEŠŲJŲ PIRKIMŲ DOKUMENTAS</w:t>
      </w:r>
    </w:p>
    <w:p w14:paraId="6C22B835" w14:textId="77777777" w:rsidR="0050349A" w:rsidRPr="00035CF1" w:rsidRDefault="0050349A" w:rsidP="0050349A">
      <w:pPr>
        <w:spacing w:after="0" w:line="240" w:lineRule="auto"/>
        <w:jc w:val="center"/>
        <w:rPr>
          <w:rFonts w:ascii="Times New Roman" w:eastAsia="Calibri" w:hAnsi="Times New Roman" w:cs="Times New Roman"/>
          <w:i/>
          <w:iCs/>
          <w:color w:val="4472C4"/>
          <w:kern w:val="0"/>
          <w:lang w:eastAsia="lt-LT"/>
          <w14:ligatures w14:val="none"/>
        </w:rPr>
      </w:pPr>
      <w:r w:rsidRPr="00035CF1">
        <w:rPr>
          <w:rFonts w:ascii="Calibri" w:eastAsia="Calibri" w:hAnsi="Calibri" w:cs="Arial"/>
          <w:i/>
          <w:iCs/>
          <w:kern w:val="0"/>
          <w:lang w:eastAsia="lt-LT"/>
          <w14:ligatures w14:val="none"/>
        </w:rPr>
        <w:t>(</w:t>
      </w:r>
      <w:r w:rsidRPr="00035CF1">
        <w:rPr>
          <w:rFonts w:ascii="Times New Roman" w:eastAsia="Calibri" w:hAnsi="Times New Roman" w:cs="Times New Roman"/>
          <w:i/>
          <w:iCs/>
          <w:kern w:val="0"/>
          <w:lang w:eastAsia="lt-LT"/>
          <w14:ligatures w14:val="none"/>
        </w:rPr>
        <w:t>pridedama atskiru priedu)</w:t>
      </w:r>
    </w:p>
    <w:p w14:paraId="0B01AF9C" w14:textId="77777777" w:rsidR="0050349A" w:rsidRPr="0050349A" w:rsidRDefault="0050349A" w:rsidP="0050349A">
      <w:pPr>
        <w:pBdr>
          <w:bottom w:val="single" w:sz="12" w:space="1" w:color="auto"/>
        </w:pBdr>
        <w:spacing w:after="0" w:line="240" w:lineRule="auto"/>
        <w:jc w:val="center"/>
        <w:rPr>
          <w:rFonts w:ascii="Times New Roman" w:eastAsia="Calibri" w:hAnsi="Times New Roman" w:cs="Times New Roman"/>
          <w:kern w:val="0"/>
          <w:lang w:eastAsia="lt-LT"/>
          <w14:ligatures w14:val="none"/>
        </w:rPr>
      </w:pPr>
      <w:r w:rsidRPr="0050349A">
        <w:rPr>
          <w:rFonts w:ascii="Times New Roman" w:eastAsia="Calibri" w:hAnsi="Times New Roman" w:cs="Times New Roman"/>
          <w:kern w:val="0"/>
          <w:lang w:eastAsia="lt-LT"/>
          <w14:ligatures w14:val="none"/>
        </w:rPr>
        <w:t>„Europos bendrasis viešųjų pirkimų dokumentas (EBVPD)“ pateikiamas visais formatais</w:t>
      </w:r>
    </w:p>
    <w:p w14:paraId="5ABAABF1" w14:textId="77777777" w:rsidR="0050349A" w:rsidRPr="0050349A" w:rsidRDefault="0050349A" w:rsidP="0050349A">
      <w:pPr>
        <w:pBdr>
          <w:bottom w:val="single" w:sz="12" w:space="1" w:color="auto"/>
        </w:pBdr>
        <w:spacing w:after="0" w:line="240" w:lineRule="auto"/>
        <w:jc w:val="center"/>
        <w:rPr>
          <w:rFonts w:ascii="Times New Roman" w:eastAsia="Calibri" w:hAnsi="Times New Roman" w:cs="Times New Roman"/>
          <w:kern w:val="0"/>
          <w:lang w:eastAsia="lt-LT"/>
          <w14:ligatures w14:val="none"/>
        </w:rPr>
      </w:pPr>
    </w:p>
    <w:p w14:paraId="46632633" w14:textId="77777777" w:rsidR="0050349A" w:rsidRPr="0050349A" w:rsidRDefault="0050349A" w:rsidP="0050349A">
      <w:pPr>
        <w:pBdr>
          <w:bottom w:val="single" w:sz="12" w:space="1" w:color="auto"/>
        </w:pBdr>
        <w:spacing w:after="0" w:line="240" w:lineRule="auto"/>
        <w:jc w:val="center"/>
        <w:rPr>
          <w:rFonts w:ascii="Times New Roman" w:eastAsia="Calibri" w:hAnsi="Times New Roman" w:cs="Times New Roman"/>
          <w:b/>
          <w:i/>
          <w:color w:val="FF0000"/>
          <w:kern w:val="0"/>
          <w:sz w:val="28"/>
          <w:szCs w:val="28"/>
          <w:lang w:eastAsia="lt-LT"/>
          <w14:ligatures w14:val="none"/>
        </w:rPr>
      </w:pPr>
      <w:r w:rsidRPr="00A33FC5">
        <w:rPr>
          <w:rFonts w:ascii="Times New Roman" w:eastAsia="Calibri" w:hAnsi="Times New Roman" w:cs="Times New Roman"/>
          <w:b/>
          <w:i/>
          <w:color w:val="FF0000"/>
          <w:kern w:val="0"/>
          <w:sz w:val="28"/>
          <w:szCs w:val="28"/>
          <w:lang w:eastAsia="lt-LT"/>
          <w14:ligatures w14:val="none"/>
        </w:rPr>
        <w:t>Atkreipiame dėmesį, kad tiekėjai, teikę pastabas dėl pirkimo sąlygų bus laikomi padėjusiais pasirengti pirkimui nežiūrint į tai ar bus atsižvelgta į jų pastabas / pasiūlymus, ir privalės tai deklaruoti EBVPD (III d. C13 p.).</w:t>
      </w:r>
    </w:p>
    <w:p w14:paraId="475F2629" w14:textId="77777777" w:rsidR="00B60320" w:rsidRDefault="00B60320" w:rsidP="00B60320">
      <w:pPr>
        <w:pBdr>
          <w:bottom w:val="single" w:sz="12" w:space="1" w:color="auto"/>
        </w:pBdr>
        <w:spacing w:after="0" w:line="240" w:lineRule="auto"/>
        <w:rPr>
          <w:rFonts w:ascii="Times New Roman" w:eastAsia="Calibri" w:hAnsi="Times New Roman" w:cs="Times New Roman"/>
          <w:kern w:val="0"/>
          <w:lang w:eastAsia="lt-LT"/>
          <w14:ligatures w14:val="none"/>
        </w:rPr>
        <w:sectPr w:rsidR="00B60320" w:rsidSect="0050349A">
          <w:pgSz w:w="12240" w:h="15840"/>
          <w:pgMar w:top="1134" w:right="567" w:bottom="1134" w:left="1701" w:header="720" w:footer="720" w:gutter="0"/>
          <w:cols w:space="720"/>
          <w:titlePg/>
          <w:docGrid w:linePitch="360"/>
        </w:sectPr>
      </w:pPr>
    </w:p>
    <w:p w14:paraId="4A4D5532" w14:textId="77777777" w:rsidR="0050349A" w:rsidRPr="0050349A" w:rsidRDefault="0050349A" w:rsidP="0050349A">
      <w:pPr>
        <w:spacing w:line="276" w:lineRule="auto"/>
        <w:rPr>
          <w:rFonts w:ascii="Calibri" w:eastAsia="Calibri" w:hAnsi="Calibri" w:cs="Arial"/>
          <w:kern w:val="0"/>
          <w:sz w:val="21"/>
          <w:szCs w:val="21"/>
          <w:lang w:eastAsia="lt-LT"/>
          <w14:ligatures w14:val="none"/>
        </w:rPr>
      </w:pPr>
    </w:p>
    <w:p w14:paraId="24723A2B" w14:textId="744C7516" w:rsidR="0050349A" w:rsidRPr="0050349A" w:rsidRDefault="0050349A" w:rsidP="0050349A">
      <w:pPr>
        <w:keepNext/>
        <w:keepLines/>
        <w:spacing w:after="0" w:line="240" w:lineRule="auto"/>
        <w:ind w:left="5103"/>
        <w:outlineLvl w:val="1"/>
        <w:rPr>
          <w:rFonts w:ascii="Times New Roman" w:eastAsia="Calibri Light" w:hAnsi="Times New Roman" w:cs="Times New Roman"/>
          <w:kern w:val="0"/>
          <w:lang w:eastAsia="lt-LT"/>
          <w14:ligatures w14:val="none"/>
        </w:rPr>
      </w:pPr>
      <w:bookmarkStart w:id="86" w:name="_Toc178253520"/>
      <w:r w:rsidRPr="0050349A">
        <w:rPr>
          <w:rFonts w:ascii="Times New Roman" w:eastAsia="Calibri" w:hAnsi="Times New Roman" w:cs="Times New Roman"/>
          <w:kern w:val="0"/>
          <w:lang w:eastAsia="lt-LT"/>
          <w14:ligatures w14:val="none"/>
        </w:rPr>
        <w:t xml:space="preserve">Specialiųjų pirkimo sąlygų </w:t>
      </w:r>
      <w:r w:rsidR="006130E8">
        <w:rPr>
          <w:rFonts w:ascii="Times New Roman" w:eastAsia="Calibri" w:hAnsi="Times New Roman" w:cs="Times New Roman"/>
          <w:kern w:val="0"/>
          <w:lang w:eastAsia="lt-LT"/>
          <w14:ligatures w14:val="none"/>
        </w:rPr>
        <w:t>6</w:t>
      </w:r>
      <w:r w:rsidRPr="0050349A">
        <w:rPr>
          <w:rFonts w:ascii="Times New Roman" w:eastAsia="Calibri" w:hAnsi="Times New Roman" w:cs="Times New Roman"/>
          <w:kern w:val="0"/>
          <w:lang w:eastAsia="lt-LT"/>
          <w14:ligatures w14:val="none"/>
        </w:rPr>
        <w:t xml:space="preserve"> priedas „Pasiūlymo forma“</w:t>
      </w:r>
      <w:bookmarkEnd w:id="86"/>
      <w:r w:rsidRPr="0050349A">
        <w:rPr>
          <w:rFonts w:ascii="Times New Roman" w:eastAsia="Calibri" w:hAnsi="Times New Roman" w:cs="Times New Roman"/>
          <w:kern w:val="0"/>
          <w:lang w:eastAsia="lt-LT"/>
          <w14:ligatures w14:val="none"/>
        </w:rPr>
        <w:t xml:space="preserve"> </w:t>
      </w:r>
    </w:p>
    <w:p w14:paraId="4D2E4110" w14:textId="77777777" w:rsidR="0050349A" w:rsidRPr="0050349A" w:rsidRDefault="0050349A" w:rsidP="0050349A">
      <w:pPr>
        <w:spacing w:after="0" w:line="240" w:lineRule="auto"/>
        <w:rPr>
          <w:rFonts w:ascii="Calibri" w:eastAsia="Calibri" w:hAnsi="Calibri" w:cs="Calibri"/>
          <w:b/>
          <w:bCs/>
          <w:smallCaps/>
          <w:kern w:val="0"/>
          <w:sz w:val="22"/>
          <w:szCs w:val="22"/>
          <w:lang w:eastAsia="lt-LT"/>
          <w14:ligatures w14:val="none"/>
        </w:rPr>
      </w:pPr>
    </w:p>
    <w:p w14:paraId="0282DA8F" w14:textId="77777777" w:rsidR="0050349A" w:rsidRPr="0050349A" w:rsidRDefault="0050349A" w:rsidP="0050349A">
      <w:pPr>
        <w:spacing w:after="0" w:line="240" w:lineRule="auto"/>
        <w:jc w:val="center"/>
        <w:rPr>
          <w:rFonts w:ascii="Times New Roman" w:eastAsia="Calibri" w:hAnsi="Times New Roman" w:cs="Times New Roman"/>
          <w:b/>
          <w:bCs/>
          <w:kern w:val="0"/>
          <w:sz w:val="28"/>
          <w:szCs w:val="28"/>
          <w:lang w:eastAsia="lt-LT"/>
          <w14:ligatures w14:val="none"/>
        </w:rPr>
      </w:pPr>
      <w:r w:rsidRPr="0050349A">
        <w:rPr>
          <w:rFonts w:ascii="Times New Roman" w:eastAsia="Calibri" w:hAnsi="Times New Roman" w:cs="Times New Roman"/>
          <w:b/>
          <w:bCs/>
          <w:kern w:val="0"/>
          <w:sz w:val="28"/>
          <w:szCs w:val="28"/>
          <w:lang w:eastAsia="lt-LT"/>
          <w14:ligatures w14:val="none"/>
        </w:rPr>
        <w:t>PASIŪLYMAS</w:t>
      </w:r>
    </w:p>
    <w:p w14:paraId="710747F5" w14:textId="7013D8EA" w:rsidR="0050349A" w:rsidRPr="0050349A" w:rsidRDefault="0050349A" w:rsidP="0050349A">
      <w:pPr>
        <w:spacing w:after="0" w:line="240" w:lineRule="auto"/>
        <w:jc w:val="center"/>
        <w:rPr>
          <w:rFonts w:ascii="Times New Roman" w:eastAsia="Calibri" w:hAnsi="Times New Roman" w:cs="Times New Roman"/>
          <w:b/>
          <w:bCs/>
          <w:color w:val="4472C4"/>
          <w:kern w:val="0"/>
          <w:sz w:val="28"/>
          <w:szCs w:val="28"/>
          <w:lang w:eastAsia="lt-LT"/>
          <w14:ligatures w14:val="none"/>
        </w:rPr>
      </w:pPr>
      <w:r w:rsidRPr="0050349A">
        <w:rPr>
          <w:rFonts w:ascii="Times New Roman" w:eastAsia="Calibri" w:hAnsi="Times New Roman" w:cs="Times New Roman"/>
          <w:b/>
          <w:bCs/>
          <w:kern w:val="0"/>
          <w:sz w:val="28"/>
          <w:szCs w:val="28"/>
          <w:lang w:eastAsia="lt-LT"/>
          <w14:ligatures w14:val="none"/>
        </w:rPr>
        <w:t xml:space="preserve">DĖL  </w:t>
      </w:r>
      <w:r w:rsidR="00331B8D" w:rsidRPr="00C74FE6">
        <w:rPr>
          <w:rFonts w:ascii="Times New Roman" w:eastAsia="TimesNewRomanPSMT" w:hAnsi="Times New Roman" w:cs="Times New Roman"/>
          <w:b/>
          <w:bCs/>
          <w:sz w:val="28"/>
          <w:szCs w:val="28"/>
        </w:rPr>
        <w:t>SAVANORIŠKOJO SVEIKATOS DRAUDIMO</w:t>
      </w:r>
      <w:r w:rsidR="00331B8D" w:rsidRPr="00C74FE6">
        <w:rPr>
          <w:rFonts w:ascii="Times New Roman" w:eastAsia="Times New Roman" w:hAnsi="Times New Roman" w:cs="Times New Roman"/>
          <w:b/>
          <w:sz w:val="28"/>
          <w:szCs w:val="28"/>
        </w:rPr>
        <w:t xml:space="preserve"> PASLAUGŲ</w:t>
      </w:r>
      <w:r w:rsidR="00331B8D">
        <w:rPr>
          <w:rFonts w:ascii="Times New Roman" w:eastAsia="Times New Roman" w:hAnsi="Times New Roman" w:cs="Times New Roman"/>
          <w:b/>
        </w:rPr>
        <w:t xml:space="preserve"> </w:t>
      </w:r>
      <w:r w:rsidRPr="0050349A">
        <w:rPr>
          <w:rFonts w:ascii="Times New Roman" w:eastAsia="Calibri" w:hAnsi="Times New Roman" w:cs="Times New Roman"/>
          <w:b/>
          <w:bCs/>
          <w:kern w:val="0"/>
          <w:sz w:val="28"/>
          <w:szCs w:val="28"/>
          <w:lang w:eastAsia="lt-LT"/>
          <w14:ligatures w14:val="none"/>
        </w:rPr>
        <w:t>PIRKIMO</w:t>
      </w:r>
      <w:r w:rsidRPr="0050349A">
        <w:rPr>
          <w:rFonts w:ascii="Times New Roman" w:eastAsia="Calibri" w:hAnsi="Times New Roman" w:cs="Times New Roman"/>
          <w:b/>
          <w:bCs/>
          <w:color w:val="4472C4"/>
          <w:kern w:val="0"/>
          <w:sz w:val="28"/>
          <w:szCs w:val="28"/>
          <w:lang w:eastAsia="lt-LT"/>
          <w14:ligatures w14:val="none"/>
        </w:rPr>
        <w:t xml:space="preserve"> </w:t>
      </w:r>
    </w:p>
    <w:p w14:paraId="3F60820F" w14:textId="77777777" w:rsidR="0050349A" w:rsidRPr="00586247" w:rsidRDefault="0050349A" w:rsidP="0050349A">
      <w:pPr>
        <w:spacing w:after="0" w:line="240" w:lineRule="auto"/>
        <w:jc w:val="center"/>
        <w:rPr>
          <w:rFonts w:ascii="Times New Roman" w:eastAsia="Calibri" w:hAnsi="Times New Roman" w:cs="Times New Roman"/>
          <w:i/>
          <w:iCs/>
          <w:kern w:val="0"/>
          <w:lang w:eastAsia="lt-LT"/>
          <w14:ligatures w14:val="none"/>
        </w:rPr>
      </w:pPr>
      <w:r w:rsidRPr="00586247">
        <w:rPr>
          <w:rFonts w:ascii="Calibri" w:eastAsia="Calibri" w:hAnsi="Calibri" w:cs="Arial"/>
          <w:i/>
          <w:iCs/>
          <w:kern w:val="0"/>
          <w:lang w:eastAsia="lt-LT"/>
          <w14:ligatures w14:val="none"/>
        </w:rPr>
        <w:t>(</w:t>
      </w:r>
      <w:r w:rsidRPr="00586247">
        <w:rPr>
          <w:rFonts w:ascii="Times New Roman" w:eastAsia="Calibri" w:hAnsi="Times New Roman" w:cs="Times New Roman"/>
          <w:i/>
          <w:iCs/>
          <w:kern w:val="0"/>
          <w:lang w:eastAsia="lt-LT"/>
          <w14:ligatures w14:val="none"/>
        </w:rPr>
        <w:t>pridedama atskiru priedu)</w:t>
      </w:r>
    </w:p>
    <w:p w14:paraId="7D63829E" w14:textId="77777777" w:rsidR="00B60320" w:rsidRDefault="00B60320" w:rsidP="0050349A">
      <w:pPr>
        <w:pBdr>
          <w:bottom w:val="single" w:sz="12" w:space="1" w:color="auto"/>
        </w:pBdr>
        <w:spacing w:after="0" w:line="240" w:lineRule="auto"/>
        <w:jc w:val="center"/>
        <w:rPr>
          <w:rFonts w:ascii="Times New Roman" w:eastAsia="Calibri" w:hAnsi="Times New Roman" w:cs="Times New Roman"/>
          <w:kern w:val="0"/>
          <w:lang w:eastAsia="lt-LT"/>
          <w14:ligatures w14:val="none"/>
        </w:rPr>
      </w:pPr>
    </w:p>
    <w:p w14:paraId="1FB9C69B" w14:textId="77777777" w:rsidR="00570AA6" w:rsidRDefault="00570AA6" w:rsidP="0050349A">
      <w:pPr>
        <w:pBdr>
          <w:bottom w:val="single" w:sz="12" w:space="1" w:color="auto"/>
        </w:pBdr>
        <w:spacing w:after="0" w:line="240" w:lineRule="auto"/>
        <w:jc w:val="center"/>
        <w:rPr>
          <w:rFonts w:ascii="Times New Roman" w:eastAsia="Calibri" w:hAnsi="Times New Roman" w:cs="Times New Roman"/>
          <w:kern w:val="0"/>
          <w:lang w:eastAsia="lt-LT"/>
          <w14:ligatures w14:val="none"/>
        </w:rPr>
        <w:sectPr w:rsidR="00570AA6" w:rsidSect="0050349A">
          <w:pgSz w:w="12240" w:h="15840"/>
          <w:pgMar w:top="1134" w:right="567" w:bottom="1134" w:left="1701" w:header="720" w:footer="720" w:gutter="0"/>
          <w:cols w:space="720"/>
          <w:titlePg/>
          <w:docGrid w:linePitch="360"/>
        </w:sectPr>
      </w:pPr>
    </w:p>
    <w:p w14:paraId="1CFC0079" w14:textId="673DF9AB" w:rsidR="0050349A" w:rsidRPr="0050349A" w:rsidRDefault="0050349A" w:rsidP="0050349A">
      <w:pPr>
        <w:keepNext/>
        <w:keepLines/>
        <w:spacing w:after="0" w:line="240" w:lineRule="auto"/>
        <w:ind w:left="5103"/>
        <w:outlineLvl w:val="1"/>
        <w:rPr>
          <w:rFonts w:ascii="Times New Roman" w:eastAsia="Calibri Light" w:hAnsi="Times New Roman" w:cs="Times New Roman"/>
          <w:kern w:val="0"/>
          <w:lang w:eastAsia="lt-LT"/>
          <w14:ligatures w14:val="none"/>
        </w:rPr>
      </w:pPr>
      <w:bookmarkStart w:id="87" w:name="_Toc178253521"/>
      <w:r w:rsidRPr="0050349A">
        <w:rPr>
          <w:rFonts w:ascii="Times New Roman" w:eastAsia="Calibri" w:hAnsi="Times New Roman" w:cs="Times New Roman"/>
          <w:kern w:val="0"/>
          <w:lang w:eastAsia="lt-LT"/>
          <w14:ligatures w14:val="none"/>
        </w:rPr>
        <w:lastRenderedPageBreak/>
        <w:t xml:space="preserve">Specialiųjų pirkimo sąlygų </w:t>
      </w:r>
      <w:r w:rsidR="006130E8">
        <w:rPr>
          <w:rFonts w:ascii="Times New Roman" w:eastAsia="Calibri" w:hAnsi="Times New Roman" w:cs="Times New Roman"/>
          <w:kern w:val="0"/>
          <w:lang w:eastAsia="lt-LT"/>
          <w14:ligatures w14:val="none"/>
        </w:rPr>
        <w:t>7</w:t>
      </w:r>
      <w:r w:rsidRPr="0050349A">
        <w:rPr>
          <w:rFonts w:ascii="Times New Roman" w:eastAsia="Calibri" w:hAnsi="Times New Roman" w:cs="Times New Roman"/>
          <w:kern w:val="0"/>
          <w:lang w:eastAsia="lt-LT"/>
          <w14:ligatures w14:val="none"/>
        </w:rPr>
        <w:t xml:space="preserve"> priedas „Pasiūlymo vertinimo kriterijai ir sąlygos“</w:t>
      </w:r>
      <w:bookmarkEnd w:id="87"/>
      <w:r w:rsidRPr="0050349A">
        <w:rPr>
          <w:rFonts w:ascii="Times New Roman" w:eastAsia="Calibri" w:hAnsi="Times New Roman" w:cs="Times New Roman"/>
          <w:kern w:val="0"/>
          <w:lang w:eastAsia="lt-LT"/>
          <w14:ligatures w14:val="none"/>
        </w:rPr>
        <w:t xml:space="preserve"> </w:t>
      </w:r>
    </w:p>
    <w:p w14:paraId="0AAAEB9D" w14:textId="77777777" w:rsidR="0050349A" w:rsidRPr="0050349A" w:rsidRDefault="0050349A" w:rsidP="0050349A">
      <w:pPr>
        <w:spacing w:after="0" w:line="240" w:lineRule="auto"/>
        <w:rPr>
          <w:rFonts w:ascii="Calibri" w:eastAsia="Calibri" w:hAnsi="Calibri" w:cs="Calibri"/>
          <w:b/>
          <w:bCs/>
          <w:smallCaps/>
          <w:kern w:val="0"/>
          <w:sz w:val="22"/>
          <w:szCs w:val="22"/>
          <w:lang w:eastAsia="lt-LT"/>
          <w14:ligatures w14:val="none"/>
        </w:rPr>
      </w:pPr>
    </w:p>
    <w:p w14:paraId="5A1DAEB7" w14:textId="77777777" w:rsidR="0050349A" w:rsidRPr="0050349A" w:rsidRDefault="0050349A" w:rsidP="0050349A">
      <w:pPr>
        <w:numPr>
          <w:ilvl w:val="1"/>
          <w:numId w:val="0"/>
        </w:numPr>
        <w:spacing w:after="0" w:line="240" w:lineRule="auto"/>
        <w:jc w:val="center"/>
        <w:rPr>
          <w:rFonts w:ascii="Times New Roman" w:eastAsia="Calibri" w:hAnsi="Times New Roman" w:cs="Times New Roman"/>
          <w:b/>
          <w:bCs/>
          <w:caps/>
          <w:color w:val="404040"/>
          <w:spacing w:val="20"/>
          <w:kern w:val="0"/>
          <w:sz w:val="28"/>
          <w:szCs w:val="28"/>
          <w:lang w:eastAsia="lt-LT"/>
          <w14:ligatures w14:val="none"/>
        </w:rPr>
      </w:pPr>
      <w:r w:rsidRPr="0050349A">
        <w:rPr>
          <w:rFonts w:ascii="Times New Roman" w:eastAsia="Calibri" w:hAnsi="Times New Roman" w:cs="Times New Roman"/>
          <w:b/>
          <w:bCs/>
          <w:kern w:val="0"/>
          <w:sz w:val="28"/>
          <w:szCs w:val="28"/>
          <w:lang w:eastAsia="lt-LT"/>
          <w14:ligatures w14:val="none"/>
        </w:rPr>
        <w:t>PASIŪLYMO VERTINIMO KRITERIJAI IR SĄLYGOS</w:t>
      </w:r>
    </w:p>
    <w:p w14:paraId="3FC483AA" w14:textId="77777777" w:rsidR="0050349A" w:rsidRPr="00586247" w:rsidRDefault="0050349A" w:rsidP="0050349A">
      <w:pPr>
        <w:spacing w:after="0" w:line="240" w:lineRule="auto"/>
        <w:jc w:val="center"/>
        <w:rPr>
          <w:rFonts w:ascii="Times New Roman" w:eastAsia="Calibri" w:hAnsi="Times New Roman" w:cs="Times New Roman"/>
          <w:i/>
          <w:iCs/>
          <w:kern w:val="0"/>
          <w:lang w:eastAsia="lt-LT"/>
          <w14:ligatures w14:val="none"/>
        </w:rPr>
      </w:pPr>
      <w:r w:rsidRPr="00586247">
        <w:rPr>
          <w:rFonts w:ascii="Calibri" w:eastAsia="Calibri" w:hAnsi="Calibri" w:cs="Arial"/>
          <w:i/>
          <w:iCs/>
          <w:kern w:val="0"/>
          <w:lang w:eastAsia="lt-LT"/>
          <w14:ligatures w14:val="none"/>
        </w:rPr>
        <w:t>(</w:t>
      </w:r>
      <w:r w:rsidRPr="00586247">
        <w:rPr>
          <w:rFonts w:ascii="Times New Roman" w:eastAsia="Calibri" w:hAnsi="Times New Roman" w:cs="Times New Roman"/>
          <w:i/>
          <w:iCs/>
          <w:kern w:val="0"/>
          <w:lang w:eastAsia="lt-LT"/>
          <w14:ligatures w14:val="none"/>
        </w:rPr>
        <w:t>pridedama atskiru priedu)</w:t>
      </w:r>
    </w:p>
    <w:p w14:paraId="70FBDAC9" w14:textId="77777777" w:rsidR="0050349A" w:rsidRDefault="0050349A" w:rsidP="0050349A">
      <w:pPr>
        <w:pBdr>
          <w:bottom w:val="single" w:sz="12" w:space="1" w:color="auto"/>
        </w:pBdr>
        <w:spacing w:after="0" w:line="240" w:lineRule="auto"/>
        <w:jc w:val="center"/>
        <w:rPr>
          <w:rFonts w:ascii="Times New Roman" w:eastAsia="Calibri" w:hAnsi="Times New Roman" w:cs="Times New Roman"/>
          <w:kern w:val="0"/>
          <w:lang w:eastAsia="lt-LT"/>
          <w14:ligatures w14:val="none"/>
        </w:rPr>
      </w:pPr>
    </w:p>
    <w:p w14:paraId="4536195B" w14:textId="77777777" w:rsidR="00570AA6" w:rsidRPr="0050349A" w:rsidRDefault="00570AA6" w:rsidP="0050349A">
      <w:pPr>
        <w:pBdr>
          <w:bottom w:val="single" w:sz="12" w:space="1" w:color="auto"/>
        </w:pBdr>
        <w:spacing w:after="0" w:line="240" w:lineRule="auto"/>
        <w:jc w:val="center"/>
        <w:rPr>
          <w:rFonts w:ascii="Times New Roman" w:eastAsia="Calibri" w:hAnsi="Times New Roman" w:cs="Times New Roman"/>
          <w:kern w:val="0"/>
          <w:lang w:eastAsia="lt-LT"/>
          <w14:ligatures w14:val="none"/>
        </w:rPr>
      </w:pPr>
    </w:p>
    <w:p w14:paraId="0466A452" w14:textId="77777777" w:rsidR="00B60320" w:rsidRDefault="00B60320" w:rsidP="00B60320">
      <w:pPr>
        <w:keepNext/>
        <w:keepLines/>
        <w:spacing w:after="0" w:line="240" w:lineRule="auto"/>
        <w:outlineLvl w:val="1"/>
        <w:rPr>
          <w:rFonts w:ascii="Times New Roman" w:eastAsia="Calibri" w:hAnsi="Times New Roman" w:cs="Times New Roman"/>
          <w:kern w:val="0"/>
          <w:lang w:eastAsia="lt-LT"/>
          <w14:ligatures w14:val="none"/>
        </w:rPr>
        <w:sectPr w:rsidR="00B60320" w:rsidSect="0050349A">
          <w:pgSz w:w="12240" w:h="15840"/>
          <w:pgMar w:top="1134" w:right="567" w:bottom="1134" w:left="1701" w:header="720" w:footer="720" w:gutter="0"/>
          <w:cols w:space="720"/>
          <w:titlePg/>
          <w:docGrid w:linePitch="360"/>
        </w:sectPr>
      </w:pPr>
    </w:p>
    <w:p w14:paraId="28B74BA4" w14:textId="46D2B733" w:rsidR="0050349A" w:rsidRPr="0050349A" w:rsidRDefault="0050349A" w:rsidP="0050349A">
      <w:pPr>
        <w:keepNext/>
        <w:keepLines/>
        <w:spacing w:after="0" w:line="240" w:lineRule="auto"/>
        <w:ind w:left="5103"/>
        <w:outlineLvl w:val="1"/>
        <w:rPr>
          <w:rFonts w:ascii="Times New Roman" w:eastAsia="Calibri Light" w:hAnsi="Times New Roman" w:cs="Times New Roman"/>
          <w:kern w:val="0"/>
          <w:lang w:eastAsia="lt-LT"/>
          <w14:ligatures w14:val="none"/>
        </w:rPr>
      </w:pPr>
      <w:bookmarkStart w:id="88" w:name="_Toc178253522"/>
      <w:r w:rsidRPr="0050349A">
        <w:rPr>
          <w:rFonts w:ascii="Times New Roman" w:eastAsia="Calibri" w:hAnsi="Times New Roman" w:cs="Times New Roman"/>
          <w:kern w:val="0"/>
          <w:lang w:eastAsia="lt-LT"/>
          <w14:ligatures w14:val="none"/>
        </w:rPr>
        <w:lastRenderedPageBreak/>
        <w:t xml:space="preserve">Specialiųjų pirkimo sąlygų </w:t>
      </w:r>
      <w:r w:rsidR="006130E8">
        <w:rPr>
          <w:rFonts w:ascii="Times New Roman" w:eastAsia="Calibri" w:hAnsi="Times New Roman" w:cs="Times New Roman"/>
          <w:kern w:val="0"/>
          <w:lang w:eastAsia="lt-LT"/>
          <w14:ligatures w14:val="none"/>
        </w:rPr>
        <w:t>8</w:t>
      </w:r>
      <w:r w:rsidRPr="0050349A">
        <w:rPr>
          <w:rFonts w:ascii="Times New Roman" w:eastAsia="Calibri" w:hAnsi="Times New Roman" w:cs="Times New Roman"/>
          <w:kern w:val="0"/>
          <w:lang w:eastAsia="lt-LT"/>
          <w14:ligatures w14:val="none"/>
        </w:rPr>
        <w:t xml:space="preserve"> priedas „Sutarties projektas“</w:t>
      </w:r>
      <w:bookmarkEnd w:id="88"/>
      <w:r w:rsidRPr="0050349A">
        <w:rPr>
          <w:rFonts w:ascii="Times New Roman" w:eastAsia="Calibri" w:hAnsi="Times New Roman" w:cs="Times New Roman"/>
          <w:kern w:val="0"/>
          <w:lang w:eastAsia="lt-LT"/>
          <w14:ligatures w14:val="none"/>
        </w:rPr>
        <w:t xml:space="preserve"> </w:t>
      </w:r>
    </w:p>
    <w:p w14:paraId="1ADDAB98" w14:textId="77777777" w:rsidR="0050349A" w:rsidRPr="0050349A" w:rsidRDefault="0050349A" w:rsidP="0050349A">
      <w:pPr>
        <w:spacing w:after="0" w:line="240" w:lineRule="auto"/>
        <w:rPr>
          <w:rFonts w:ascii="Calibri" w:eastAsia="Calibri" w:hAnsi="Calibri" w:cs="Calibri"/>
          <w:b/>
          <w:bCs/>
          <w:smallCaps/>
          <w:kern w:val="0"/>
          <w:sz w:val="22"/>
          <w:szCs w:val="22"/>
          <w:lang w:eastAsia="lt-LT"/>
          <w14:ligatures w14:val="none"/>
        </w:rPr>
      </w:pPr>
    </w:p>
    <w:p w14:paraId="450CB7F7" w14:textId="06458036" w:rsidR="0050349A" w:rsidRPr="0050349A" w:rsidRDefault="002C7464" w:rsidP="0050349A">
      <w:pPr>
        <w:spacing w:after="0" w:line="240" w:lineRule="auto"/>
        <w:jc w:val="center"/>
        <w:rPr>
          <w:rFonts w:ascii="Times New Roman" w:eastAsia="Calibri" w:hAnsi="Times New Roman" w:cs="Times New Roman"/>
          <w:b/>
          <w:bCs/>
          <w:kern w:val="0"/>
          <w:sz w:val="28"/>
          <w:szCs w:val="28"/>
          <w:lang w:eastAsia="lt-LT"/>
          <w14:ligatures w14:val="none"/>
        </w:rPr>
      </w:pPr>
      <w:r>
        <w:rPr>
          <w:rFonts w:ascii="Times New Roman" w:eastAsia="Calibri" w:hAnsi="Times New Roman" w:cs="Times New Roman"/>
          <w:b/>
          <w:bCs/>
          <w:kern w:val="0"/>
          <w:sz w:val="28"/>
          <w:szCs w:val="28"/>
          <w:lang w:eastAsia="lt-LT"/>
          <w14:ligatures w14:val="none"/>
        </w:rPr>
        <w:t>SAVANORIŠKOJO SVEIKATOS DRAUDIMO PASLAUGŲ</w:t>
      </w:r>
      <w:r w:rsidR="0050349A" w:rsidRPr="0050349A">
        <w:rPr>
          <w:rFonts w:ascii="Times New Roman" w:eastAsia="Calibri" w:hAnsi="Times New Roman" w:cs="Times New Roman"/>
          <w:b/>
          <w:bCs/>
          <w:kern w:val="0"/>
          <w:sz w:val="28"/>
          <w:szCs w:val="28"/>
          <w:lang w:eastAsia="lt-LT"/>
          <w14:ligatures w14:val="none"/>
        </w:rPr>
        <w:t xml:space="preserve"> SUTARTI</w:t>
      </w:r>
      <w:r w:rsidR="0023180E">
        <w:rPr>
          <w:rFonts w:ascii="Times New Roman" w:eastAsia="Calibri" w:hAnsi="Times New Roman" w:cs="Times New Roman"/>
          <w:b/>
          <w:bCs/>
          <w:kern w:val="0"/>
          <w:sz w:val="28"/>
          <w:szCs w:val="28"/>
          <w:lang w:eastAsia="lt-LT"/>
          <w14:ligatures w14:val="none"/>
        </w:rPr>
        <w:t>ES</w:t>
      </w:r>
      <w:r w:rsidR="00570AA6">
        <w:rPr>
          <w:rFonts w:ascii="Times New Roman" w:eastAsia="Calibri" w:hAnsi="Times New Roman" w:cs="Times New Roman"/>
          <w:b/>
          <w:bCs/>
          <w:kern w:val="0"/>
          <w:sz w:val="28"/>
          <w:szCs w:val="28"/>
          <w:lang w:eastAsia="lt-LT"/>
          <w14:ligatures w14:val="none"/>
        </w:rPr>
        <w:t xml:space="preserve"> PROJEKTAS</w:t>
      </w:r>
      <w:r w:rsidR="0050349A" w:rsidRPr="0050349A">
        <w:rPr>
          <w:rFonts w:ascii="Times New Roman" w:eastAsia="Calibri" w:hAnsi="Times New Roman" w:cs="Times New Roman"/>
          <w:b/>
          <w:bCs/>
          <w:kern w:val="0"/>
          <w:sz w:val="28"/>
          <w:szCs w:val="28"/>
          <w:lang w:eastAsia="lt-LT"/>
          <w14:ligatures w14:val="none"/>
        </w:rPr>
        <w:t xml:space="preserve"> </w:t>
      </w:r>
    </w:p>
    <w:p w14:paraId="13FA5F17" w14:textId="77777777" w:rsidR="0050349A" w:rsidRPr="00586247" w:rsidRDefault="0050349A" w:rsidP="0050349A">
      <w:pPr>
        <w:spacing w:after="0" w:line="240" w:lineRule="auto"/>
        <w:jc w:val="center"/>
        <w:rPr>
          <w:rFonts w:ascii="Times New Roman" w:eastAsia="Calibri" w:hAnsi="Times New Roman" w:cs="Times New Roman"/>
          <w:i/>
          <w:iCs/>
          <w:kern w:val="0"/>
          <w:lang w:eastAsia="lt-LT"/>
          <w14:ligatures w14:val="none"/>
        </w:rPr>
      </w:pPr>
      <w:r w:rsidRPr="00586247">
        <w:rPr>
          <w:rFonts w:ascii="Calibri" w:eastAsia="Calibri" w:hAnsi="Calibri" w:cs="Arial"/>
          <w:i/>
          <w:iCs/>
          <w:kern w:val="0"/>
          <w:lang w:eastAsia="lt-LT"/>
          <w14:ligatures w14:val="none"/>
        </w:rPr>
        <w:t>(</w:t>
      </w:r>
      <w:r w:rsidRPr="00586247">
        <w:rPr>
          <w:rFonts w:ascii="Times New Roman" w:eastAsia="Calibri" w:hAnsi="Times New Roman" w:cs="Times New Roman"/>
          <w:i/>
          <w:iCs/>
          <w:kern w:val="0"/>
          <w:lang w:eastAsia="lt-LT"/>
          <w14:ligatures w14:val="none"/>
        </w:rPr>
        <w:t>pridedama atskiru priedu)</w:t>
      </w:r>
    </w:p>
    <w:p w14:paraId="071EBF77" w14:textId="77777777" w:rsidR="0050349A" w:rsidRPr="0050349A" w:rsidRDefault="0050349A" w:rsidP="0050349A">
      <w:pPr>
        <w:pBdr>
          <w:bottom w:val="single" w:sz="12" w:space="1" w:color="auto"/>
        </w:pBdr>
        <w:spacing w:after="0" w:line="240" w:lineRule="auto"/>
        <w:jc w:val="center"/>
        <w:rPr>
          <w:rFonts w:ascii="Times New Roman" w:eastAsia="Calibri" w:hAnsi="Times New Roman" w:cs="Times New Roman"/>
          <w:kern w:val="0"/>
          <w:lang w:eastAsia="lt-LT"/>
          <w14:ligatures w14:val="none"/>
        </w:rPr>
      </w:pPr>
    </w:p>
    <w:p w14:paraId="2649A24F" w14:textId="77777777" w:rsidR="0050349A" w:rsidRDefault="0050349A"/>
    <w:sectPr w:rsidR="0050349A" w:rsidSect="0050349A">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247280" w14:textId="77777777" w:rsidR="0049751B" w:rsidRDefault="0049751B" w:rsidP="0050349A">
      <w:pPr>
        <w:spacing w:after="0" w:line="240" w:lineRule="auto"/>
      </w:pPr>
      <w:r>
        <w:separator/>
      </w:r>
    </w:p>
  </w:endnote>
  <w:endnote w:type="continuationSeparator" w:id="0">
    <w:p w14:paraId="69A693F6" w14:textId="77777777" w:rsidR="0049751B" w:rsidRDefault="0049751B" w:rsidP="0050349A">
      <w:pPr>
        <w:spacing w:after="0" w:line="240" w:lineRule="auto"/>
      </w:pPr>
      <w:r>
        <w:continuationSeparator/>
      </w:r>
    </w:p>
  </w:endnote>
  <w:endnote w:type="continuationNotice" w:id="1">
    <w:p w14:paraId="7D085619" w14:textId="77777777" w:rsidR="0049751B" w:rsidRDefault="004975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Helvetica Neue Light">
    <w:altName w:val="Corbel"/>
    <w:charset w:val="00"/>
    <w:family w:val="auto"/>
    <w:pitch w:val="variable"/>
    <w:sig w:usb0="A00002FF" w:usb1="5000205B" w:usb2="00000002" w:usb3="00000000" w:csb0="00000007" w:csb1="00000000"/>
  </w:font>
  <w:font w:name="TimesNewRomanPSMT">
    <w:altName w:val="MS Gothic"/>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noProof/>
      </w:rPr>
    </w:sdtEndPr>
    <w:sdtContent>
      <w:p w14:paraId="30C03762" w14:textId="77777777" w:rsidR="0050349A" w:rsidRDefault="0050349A">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5919869D" w14:textId="77777777" w:rsidR="0050349A" w:rsidRDefault="0050349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DF56D" w14:textId="77777777" w:rsidR="0050349A" w:rsidRDefault="0050349A">
    <w:pPr>
      <w:pStyle w:val="Porat"/>
      <w:jc w:val="right"/>
    </w:pPr>
  </w:p>
  <w:p w14:paraId="57ED2FB0" w14:textId="77777777" w:rsidR="0050349A" w:rsidRDefault="0050349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221E9" w14:textId="77777777" w:rsidR="0050349A" w:rsidRDefault="0050349A">
    <w:pPr>
      <w:pStyle w:val="Porat"/>
      <w:jc w:val="right"/>
    </w:pPr>
    <w:r>
      <w:fldChar w:fldCharType="begin"/>
    </w:r>
    <w:r>
      <w:instrText xml:space="preserve"> PAGE   \* MERGEFORMAT </w:instrText>
    </w:r>
    <w:r>
      <w:fldChar w:fldCharType="separate"/>
    </w:r>
    <w:r>
      <w:rPr>
        <w:noProof/>
      </w:rPr>
      <w:t>2</w:t>
    </w:r>
    <w:r>
      <w:rPr>
        <w:noProof/>
      </w:rPr>
      <w:fldChar w:fldCharType="end"/>
    </w:r>
  </w:p>
  <w:p w14:paraId="66FB8BC2" w14:textId="77777777" w:rsidR="0050349A" w:rsidRDefault="005034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777285" w14:textId="77777777" w:rsidR="0049751B" w:rsidRDefault="0049751B" w:rsidP="0050349A">
      <w:pPr>
        <w:spacing w:after="0" w:line="240" w:lineRule="auto"/>
      </w:pPr>
      <w:r>
        <w:separator/>
      </w:r>
    </w:p>
  </w:footnote>
  <w:footnote w:type="continuationSeparator" w:id="0">
    <w:p w14:paraId="184A7272" w14:textId="77777777" w:rsidR="0049751B" w:rsidRDefault="0049751B" w:rsidP="0050349A">
      <w:pPr>
        <w:spacing w:after="0" w:line="240" w:lineRule="auto"/>
      </w:pPr>
      <w:r>
        <w:continuationSeparator/>
      </w:r>
    </w:p>
  </w:footnote>
  <w:footnote w:type="continuationNotice" w:id="1">
    <w:p w14:paraId="7A6D428B" w14:textId="77777777" w:rsidR="0049751B" w:rsidRDefault="0049751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CC47BE9"/>
    <w:multiLevelType w:val="multilevel"/>
    <w:tmpl w:val="87F64BE6"/>
    <w:lvl w:ilvl="0">
      <w:start w:val="1"/>
      <w:numFmt w:val="decimal"/>
      <w:lvlText w:val="%1."/>
      <w:lvlJc w:val="left"/>
      <w:pPr>
        <w:ind w:left="1146" w:hanging="360"/>
      </w:pPr>
      <w:rPr>
        <w:b/>
        <w:color w:val="auto"/>
      </w:rPr>
    </w:lvl>
    <w:lvl w:ilvl="1">
      <w:start w:val="1"/>
      <w:numFmt w:val="decimal"/>
      <w:lvlText w:val="%1.%2."/>
      <w:lvlJc w:val="left"/>
      <w:pPr>
        <w:ind w:left="1146" w:hanging="360"/>
      </w:pPr>
      <w:rPr>
        <w:b w:val="0"/>
        <w:bCs/>
        <w:i w:val="0"/>
        <w:sz w:val="24"/>
        <w:szCs w:val="24"/>
      </w:rPr>
    </w:lvl>
    <w:lvl w:ilvl="2">
      <w:start w:val="1"/>
      <w:numFmt w:val="decimal"/>
      <w:isLgl/>
      <w:lvlText w:val="%1.%2.%3."/>
      <w:lvlJc w:val="left"/>
      <w:pPr>
        <w:ind w:left="1506" w:hanging="720"/>
      </w:pPr>
    </w:lvl>
    <w:lvl w:ilvl="3">
      <w:start w:val="1"/>
      <w:numFmt w:val="decimal"/>
      <w:isLgl/>
      <w:lvlText w:val="%1.%2.%3.%4."/>
      <w:lvlJc w:val="left"/>
      <w:pPr>
        <w:ind w:left="1506" w:hanging="720"/>
      </w:pPr>
    </w:lvl>
    <w:lvl w:ilvl="4">
      <w:start w:val="1"/>
      <w:numFmt w:val="decimal"/>
      <w:isLgl/>
      <w:lvlText w:val="%1.%2.%3.%4.%5."/>
      <w:lvlJc w:val="left"/>
      <w:pPr>
        <w:ind w:left="1866" w:hanging="1080"/>
      </w:pPr>
    </w:lvl>
    <w:lvl w:ilvl="5">
      <w:start w:val="1"/>
      <w:numFmt w:val="decimal"/>
      <w:isLgl/>
      <w:lvlText w:val="%1.%2.%3.%4.%5.%6."/>
      <w:lvlJc w:val="left"/>
      <w:pPr>
        <w:ind w:left="1866" w:hanging="1080"/>
      </w:pPr>
    </w:lvl>
    <w:lvl w:ilvl="6">
      <w:start w:val="1"/>
      <w:numFmt w:val="decimal"/>
      <w:isLgl/>
      <w:lvlText w:val="%1.%2.%3.%4.%5.%6.%7."/>
      <w:lvlJc w:val="left"/>
      <w:pPr>
        <w:ind w:left="2226" w:hanging="1440"/>
      </w:pPr>
    </w:lvl>
    <w:lvl w:ilvl="7">
      <w:start w:val="1"/>
      <w:numFmt w:val="decimal"/>
      <w:isLgl/>
      <w:lvlText w:val="%1.%2.%3.%4.%5.%6.%7.%8."/>
      <w:lvlJc w:val="left"/>
      <w:pPr>
        <w:ind w:left="2226" w:hanging="1440"/>
      </w:pPr>
    </w:lvl>
    <w:lvl w:ilvl="8">
      <w:start w:val="1"/>
      <w:numFmt w:val="decimal"/>
      <w:isLgl/>
      <w:lvlText w:val="%1.%2.%3.%4.%5.%6.%7.%8.%9."/>
      <w:lvlJc w:val="left"/>
      <w:pPr>
        <w:ind w:left="2586" w:hanging="180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5BE4C54"/>
    <w:multiLevelType w:val="hybridMultilevel"/>
    <w:tmpl w:val="32DA4E4C"/>
    <w:lvl w:ilvl="0" w:tplc="1CF07C8C">
      <w:start w:val="1"/>
      <w:numFmt w:val="decimal"/>
      <w:lvlText w:val="%1."/>
      <w:lvlJc w:val="left"/>
      <w:pPr>
        <w:ind w:left="360" w:hanging="360"/>
      </w:pPr>
      <w:rPr>
        <w:b w:val="0"/>
        <w:bCs/>
        <w:color w:val="auto"/>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4" w15:restartNumberingAfterBreak="0">
    <w:nsid w:val="166C6AC4"/>
    <w:multiLevelType w:val="hybridMultilevel"/>
    <w:tmpl w:val="46D242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08A0BBC"/>
    <w:multiLevelType w:val="multilevel"/>
    <w:tmpl w:val="9EE41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7A38EF"/>
    <w:multiLevelType w:val="hybridMultilevel"/>
    <w:tmpl w:val="926848C8"/>
    <w:lvl w:ilvl="0" w:tplc="2E827B1E">
      <w:start w:val="8"/>
      <w:numFmt w:val="decimal"/>
      <w:lvlText w:val="%1."/>
      <w:lvlJc w:val="left"/>
      <w:pPr>
        <w:ind w:left="502" w:hanging="360"/>
      </w:pPr>
      <w:rPr>
        <w:rFonts w:hint="default"/>
      </w:rPr>
    </w:lvl>
    <w:lvl w:ilvl="1" w:tplc="04270019">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7" w15:restartNumberingAfterBreak="0">
    <w:nsid w:val="2DAE1A99"/>
    <w:multiLevelType w:val="multilevel"/>
    <w:tmpl w:val="17EE466E"/>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Zero"/>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EE6E89"/>
    <w:multiLevelType w:val="multilevel"/>
    <w:tmpl w:val="0636A242"/>
    <w:lvl w:ilvl="0">
      <w:numFmt w:val="decimal"/>
      <w:lvlText w:val=""/>
      <w:lvlJc w:val="left"/>
      <w:pPr>
        <w:ind w:left="1080" w:hanging="720"/>
      </w:pPr>
      <w:rPr>
        <w:rFonts w:ascii="Symbol" w:hAnsi="Symbo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1" w15:restartNumberingAfterBreak="0">
    <w:nsid w:val="33F5743F"/>
    <w:multiLevelType w:val="multilevel"/>
    <w:tmpl w:val="499E8B06"/>
    <w:lvl w:ilvl="0">
      <w:start w:val="1"/>
      <w:numFmt w:val="bullet"/>
      <w:lvlText w:val=""/>
      <w:lvlJc w:val="left"/>
      <w:pPr>
        <w:ind w:left="1080" w:hanging="720"/>
      </w:pPr>
      <w:rPr>
        <w:rFonts w:ascii="Symbol" w:hAnsi="Symbo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A1733BB"/>
    <w:multiLevelType w:val="hybridMultilevel"/>
    <w:tmpl w:val="7C08A0B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3D313937"/>
    <w:multiLevelType w:val="multilevel"/>
    <w:tmpl w:val="87F64BE6"/>
    <w:lvl w:ilvl="0">
      <w:start w:val="1"/>
      <w:numFmt w:val="decimal"/>
      <w:lvlText w:val="%1."/>
      <w:lvlJc w:val="left"/>
      <w:pPr>
        <w:ind w:left="1146" w:hanging="360"/>
      </w:pPr>
      <w:rPr>
        <w:b/>
        <w:color w:val="auto"/>
      </w:rPr>
    </w:lvl>
    <w:lvl w:ilvl="1">
      <w:start w:val="1"/>
      <w:numFmt w:val="decimal"/>
      <w:lvlText w:val="%1.%2."/>
      <w:lvlJc w:val="left"/>
      <w:pPr>
        <w:ind w:left="1146" w:hanging="360"/>
      </w:pPr>
      <w:rPr>
        <w:b w:val="0"/>
        <w:bCs/>
        <w:i w:val="0"/>
        <w:sz w:val="24"/>
        <w:szCs w:val="24"/>
      </w:rPr>
    </w:lvl>
    <w:lvl w:ilvl="2">
      <w:start w:val="1"/>
      <w:numFmt w:val="decimal"/>
      <w:isLgl/>
      <w:lvlText w:val="%1.%2.%3."/>
      <w:lvlJc w:val="left"/>
      <w:pPr>
        <w:ind w:left="1506" w:hanging="720"/>
      </w:pPr>
    </w:lvl>
    <w:lvl w:ilvl="3">
      <w:start w:val="1"/>
      <w:numFmt w:val="decimal"/>
      <w:isLgl/>
      <w:lvlText w:val="%1.%2.%3.%4."/>
      <w:lvlJc w:val="left"/>
      <w:pPr>
        <w:ind w:left="1506" w:hanging="720"/>
      </w:pPr>
    </w:lvl>
    <w:lvl w:ilvl="4">
      <w:start w:val="1"/>
      <w:numFmt w:val="decimal"/>
      <w:isLgl/>
      <w:lvlText w:val="%1.%2.%3.%4.%5."/>
      <w:lvlJc w:val="left"/>
      <w:pPr>
        <w:ind w:left="1866" w:hanging="1080"/>
      </w:pPr>
    </w:lvl>
    <w:lvl w:ilvl="5">
      <w:start w:val="1"/>
      <w:numFmt w:val="decimal"/>
      <w:isLgl/>
      <w:lvlText w:val="%1.%2.%3.%4.%5.%6."/>
      <w:lvlJc w:val="left"/>
      <w:pPr>
        <w:ind w:left="1866" w:hanging="1080"/>
      </w:pPr>
    </w:lvl>
    <w:lvl w:ilvl="6">
      <w:start w:val="1"/>
      <w:numFmt w:val="decimal"/>
      <w:isLgl/>
      <w:lvlText w:val="%1.%2.%3.%4.%5.%6.%7."/>
      <w:lvlJc w:val="left"/>
      <w:pPr>
        <w:ind w:left="2226" w:hanging="1440"/>
      </w:pPr>
    </w:lvl>
    <w:lvl w:ilvl="7">
      <w:start w:val="1"/>
      <w:numFmt w:val="decimal"/>
      <w:isLgl/>
      <w:lvlText w:val="%1.%2.%3.%4.%5.%6.%7.%8."/>
      <w:lvlJc w:val="left"/>
      <w:pPr>
        <w:ind w:left="2226" w:hanging="1440"/>
      </w:pPr>
    </w:lvl>
    <w:lvl w:ilvl="8">
      <w:start w:val="1"/>
      <w:numFmt w:val="decimal"/>
      <w:isLgl/>
      <w:lvlText w:val="%1.%2.%3.%4.%5.%6.%7.%8.%9."/>
      <w:lvlJc w:val="left"/>
      <w:pPr>
        <w:ind w:left="2586" w:hanging="1800"/>
      </w:pPr>
    </w:lvl>
  </w:abstractNum>
  <w:abstractNum w:abstractNumId="15" w15:restartNumberingAfterBreak="0">
    <w:nsid w:val="40A70A85"/>
    <w:multiLevelType w:val="multilevel"/>
    <w:tmpl w:val="FFE6B94C"/>
    <w:lvl w:ilvl="0">
      <w:start w:val="2"/>
      <w:numFmt w:val="decimal"/>
      <w:lvlText w:val="%1."/>
      <w:lvlJc w:val="left"/>
      <w:pPr>
        <w:ind w:left="360" w:hanging="360"/>
      </w:pPr>
      <w:rPr>
        <w:rFonts w:eastAsia="Calibri" w:hint="default"/>
        <w:color w:val="auto"/>
      </w:rPr>
    </w:lvl>
    <w:lvl w:ilvl="1">
      <w:start w:val="1"/>
      <w:numFmt w:val="decimal"/>
      <w:lvlText w:val="%1.%2."/>
      <w:lvlJc w:val="left"/>
      <w:pPr>
        <w:ind w:left="1637"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9DC4803"/>
    <w:multiLevelType w:val="hybridMultilevel"/>
    <w:tmpl w:val="F10CF7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8" w15:restartNumberingAfterBreak="0">
    <w:nsid w:val="57034C91"/>
    <w:multiLevelType w:val="hybridMultilevel"/>
    <w:tmpl w:val="12ACD888"/>
    <w:lvl w:ilvl="0" w:tplc="B43E1F9C">
      <w:start w:val="1"/>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5CFC7CD2"/>
    <w:multiLevelType w:val="multilevel"/>
    <w:tmpl w:val="A48AADE8"/>
    <w:lvl w:ilvl="0">
      <w:start w:val="6"/>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0" w15:restartNumberingAfterBreak="0">
    <w:nsid w:val="5D781172"/>
    <w:multiLevelType w:val="hybridMultilevel"/>
    <w:tmpl w:val="C70E0C90"/>
    <w:lvl w:ilvl="0" w:tplc="5AFE3A3E">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A6C7C23"/>
    <w:multiLevelType w:val="multilevel"/>
    <w:tmpl w:val="2272C930"/>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Zero"/>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7" w15:restartNumberingAfterBreak="0">
    <w:nsid w:val="6AF63BD1"/>
    <w:multiLevelType w:val="multilevel"/>
    <w:tmpl w:val="2C9226A0"/>
    <w:lvl w:ilvl="0">
      <w:start w:val="6"/>
      <w:numFmt w:val="decimal"/>
      <w:lvlText w:val="%1."/>
      <w:lvlJc w:val="left"/>
      <w:pPr>
        <w:ind w:left="360" w:hanging="360"/>
      </w:pPr>
      <w:rPr>
        <w:b/>
        <w:bCs/>
      </w:r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8" w15:restartNumberingAfterBreak="0">
    <w:nsid w:val="76934348"/>
    <w:multiLevelType w:val="hybridMultilevel"/>
    <w:tmpl w:val="0DE2DC00"/>
    <w:lvl w:ilvl="0" w:tplc="733AFBA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6A3269C"/>
    <w:multiLevelType w:val="hybridMultilevel"/>
    <w:tmpl w:val="58D8D39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8B92436"/>
    <w:multiLevelType w:val="hybridMultilevel"/>
    <w:tmpl w:val="BACA80A6"/>
    <w:lvl w:ilvl="0" w:tplc="D5FE17E4">
      <w:start w:val="1"/>
      <w:numFmt w:val="decimal"/>
      <w:lvlText w:val="%1."/>
      <w:lvlJc w:val="left"/>
      <w:pPr>
        <w:ind w:left="928" w:hanging="360"/>
      </w:pPr>
      <w:rPr>
        <w:rFonts w:ascii="Times New Roman" w:eastAsia="Times New Roman" w:hAnsi="Times New Roman" w:cs="Times New Roman"/>
        <w:b w:val="0"/>
        <w:bCs w:val="0"/>
        <w:i w:val="0"/>
        <w:iCs/>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D4E67B2"/>
    <w:multiLevelType w:val="hybridMultilevel"/>
    <w:tmpl w:val="B0BE0652"/>
    <w:lvl w:ilvl="0" w:tplc="04270001">
      <w:numFmt w:val="decimal"/>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953E05"/>
    <w:multiLevelType w:val="multilevel"/>
    <w:tmpl w:val="15EC5184"/>
    <w:lvl w:ilvl="0">
      <w:start w:val="15"/>
      <w:numFmt w:val="decimal"/>
      <w:lvlText w:val="%1."/>
      <w:lvlJc w:val="left"/>
      <w:pPr>
        <w:ind w:left="480" w:hanging="480"/>
      </w:pPr>
      <w:rPr>
        <w:rFonts w:hint="default"/>
      </w:rPr>
    </w:lvl>
    <w:lvl w:ilvl="1">
      <w:start w:val="1"/>
      <w:numFmt w:val="decimal"/>
      <w:lvlText w:val="%1.%2."/>
      <w:lvlJc w:val="left"/>
      <w:pPr>
        <w:ind w:left="3598" w:hanging="48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num w:numId="1" w16cid:durableId="1927765243">
    <w:abstractNumId w:val="9"/>
  </w:num>
  <w:num w:numId="2" w16cid:durableId="207184103">
    <w:abstractNumId w:val="2"/>
  </w:num>
  <w:num w:numId="3" w16cid:durableId="1484615006">
    <w:abstractNumId w:val="24"/>
  </w:num>
  <w:num w:numId="4" w16cid:durableId="120392091">
    <w:abstractNumId w:val="4"/>
  </w:num>
  <w:num w:numId="5" w16cid:durableId="5755502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4013771">
    <w:abstractNumId w:val="21"/>
  </w:num>
  <w:num w:numId="7" w16cid:durableId="1663700228">
    <w:abstractNumId w:val="23"/>
  </w:num>
  <w:num w:numId="8" w16cid:durableId="2072658197">
    <w:abstractNumId w:val="12"/>
  </w:num>
  <w:num w:numId="9" w16cid:durableId="2527114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35310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7705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30595770">
    <w:abstractNumId w:val="29"/>
  </w:num>
  <w:num w:numId="13" w16cid:durableId="1029331965">
    <w:abstractNumId w:val="13"/>
  </w:num>
  <w:num w:numId="14" w16cid:durableId="11016072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33753517">
    <w:abstractNumId w:val="5"/>
  </w:num>
  <w:num w:numId="16" w16cid:durableId="11133318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540966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22735697">
    <w:abstractNumId w:val="14"/>
    <w:lvlOverride w:ilvl="0">
      <w:lvl w:ilvl="0">
        <w:start w:val="1"/>
        <w:numFmt w:val="decimal"/>
        <w:lvlText w:val="%1."/>
        <w:lvlJc w:val="left"/>
        <w:pPr>
          <w:ind w:left="1146" w:hanging="363"/>
        </w:pPr>
        <w:rPr>
          <w:b/>
          <w:color w:val="auto"/>
        </w:rPr>
      </w:lvl>
    </w:lvlOverride>
    <w:lvlOverride w:ilvl="1">
      <w:lvl w:ilvl="1">
        <w:start w:val="1"/>
        <w:numFmt w:val="decimal"/>
        <w:lvlText w:val="%1.%2."/>
        <w:lvlJc w:val="left"/>
        <w:pPr>
          <w:ind w:left="720" w:hanging="363"/>
        </w:pPr>
        <w:rPr>
          <w:b w:val="0"/>
          <w:bCs/>
          <w:i w:val="0"/>
          <w:sz w:val="24"/>
          <w:szCs w:val="24"/>
        </w:rPr>
      </w:lvl>
    </w:lvlOverride>
    <w:lvlOverride w:ilvl="2">
      <w:lvl w:ilvl="2">
        <w:start w:val="1"/>
        <w:numFmt w:val="decimal"/>
        <w:isLgl/>
        <w:lvlText w:val="%1.%2.%3."/>
        <w:lvlJc w:val="left"/>
        <w:pPr>
          <w:ind w:left="720" w:hanging="363"/>
        </w:pPr>
      </w:lvl>
    </w:lvlOverride>
    <w:lvlOverride w:ilvl="3">
      <w:lvl w:ilvl="3">
        <w:start w:val="1"/>
        <w:numFmt w:val="decimal"/>
        <w:isLgl/>
        <w:lvlText w:val="%1.%2.%3.%4."/>
        <w:lvlJc w:val="left"/>
        <w:pPr>
          <w:ind w:left="720" w:hanging="363"/>
        </w:pPr>
      </w:lvl>
    </w:lvlOverride>
    <w:lvlOverride w:ilvl="4">
      <w:lvl w:ilvl="4">
        <w:start w:val="1"/>
        <w:numFmt w:val="decimal"/>
        <w:isLgl/>
        <w:lvlText w:val="%1.%2.%3.%4.%5."/>
        <w:lvlJc w:val="left"/>
        <w:pPr>
          <w:ind w:left="720" w:hanging="363"/>
        </w:pPr>
      </w:lvl>
    </w:lvlOverride>
    <w:lvlOverride w:ilvl="5">
      <w:lvl w:ilvl="5">
        <w:start w:val="1"/>
        <w:numFmt w:val="decimal"/>
        <w:isLgl/>
        <w:lvlText w:val="%1.%2.%3.%4.%5.%6."/>
        <w:lvlJc w:val="left"/>
        <w:pPr>
          <w:ind w:left="720" w:hanging="363"/>
        </w:pPr>
      </w:lvl>
    </w:lvlOverride>
    <w:lvlOverride w:ilvl="6">
      <w:lvl w:ilvl="6">
        <w:start w:val="1"/>
        <w:numFmt w:val="decimal"/>
        <w:isLgl/>
        <w:lvlText w:val="%1.%2.%3.%4.%5.%6.%7."/>
        <w:lvlJc w:val="left"/>
        <w:pPr>
          <w:ind w:left="720" w:hanging="363"/>
        </w:pPr>
      </w:lvl>
    </w:lvlOverride>
    <w:lvlOverride w:ilvl="7">
      <w:lvl w:ilvl="7">
        <w:start w:val="1"/>
        <w:numFmt w:val="decimal"/>
        <w:isLgl/>
        <w:lvlText w:val="%1.%2.%3.%4.%5.%6.%7.%8."/>
        <w:lvlJc w:val="left"/>
        <w:pPr>
          <w:ind w:left="720" w:hanging="363"/>
        </w:pPr>
      </w:lvl>
    </w:lvlOverride>
    <w:lvlOverride w:ilvl="8">
      <w:lvl w:ilvl="8">
        <w:start w:val="1"/>
        <w:numFmt w:val="decimal"/>
        <w:isLgl/>
        <w:lvlText w:val="%1.%2.%3.%4.%5.%6.%7.%8.%9."/>
        <w:lvlJc w:val="left"/>
        <w:pPr>
          <w:ind w:left="720" w:hanging="363"/>
        </w:pPr>
      </w:lvl>
    </w:lvlOverride>
  </w:num>
  <w:num w:numId="19" w16cid:durableId="1681547444">
    <w:abstractNumId w:val="18"/>
  </w:num>
  <w:num w:numId="20" w16cid:durableId="1432360592">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4105805">
    <w:abstractNumId w:val="32"/>
  </w:num>
  <w:num w:numId="22" w16cid:durableId="1837266364">
    <w:abstractNumId w:val="1"/>
  </w:num>
  <w:num w:numId="23" w16cid:durableId="723483223">
    <w:abstractNumId w:val="20"/>
  </w:num>
  <w:num w:numId="24" w16cid:durableId="1373382577">
    <w:abstractNumId w:val="3"/>
  </w:num>
  <w:num w:numId="25" w16cid:durableId="1584489429">
    <w:abstractNumId w:val="30"/>
  </w:num>
  <w:num w:numId="26" w16cid:durableId="776827043">
    <w:abstractNumId w:val="26"/>
  </w:num>
  <w:num w:numId="27" w16cid:durableId="1694763664">
    <w:abstractNumId w:val="7"/>
  </w:num>
  <w:num w:numId="28" w16cid:durableId="1218665173">
    <w:abstractNumId w:val="11"/>
  </w:num>
  <w:num w:numId="29" w16cid:durableId="1884630571">
    <w:abstractNumId w:val="17"/>
  </w:num>
  <w:num w:numId="30" w16cid:durableId="271935362">
    <w:abstractNumId w:val="19"/>
  </w:num>
  <w:num w:numId="31" w16cid:durableId="1154182708">
    <w:abstractNumId w:val="10"/>
  </w:num>
  <w:num w:numId="32" w16cid:durableId="1049106924">
    <w:abstractNumId w:val="6"/>
  </w:num>
  <w:num w:numId="33" w16cid:durableId="439179099">
    <w:abstractNumId w:val="31"/>
  </w:num>
  <w:num w:numId="34" w16cid:durableId="1973631743">
    <w:abstractNumId w:val="28"/>
  </w:num>
  <w:num w:numId="35" w16cid:durableId="8177242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49A"/>
    <w:rsid w:val="00010B4C"/>
    <w:rsid w:val="000319BF"/>
    <w:rsid w:val="00035CF1"/>
    <w:rsid w:val="00057C5A"/>
    <w:rsid w:val="000B246D"/>
    <w:rsid w:val="000B5777"/>
    <w:rsid w:val="000C5759"/>
    <w:rsid w:val="000D3E30"/>
    <w:rsid w:val="000D43B0"/>
    <w:rsid w:val="000E21D8"/>
    <w:rsid w:val="000E2BBF"/>
    <w:rsid w:val="000E4C9E"/>
    <w:rsid w:val="000E60B1"/>
    <w:rsid w:val="000F1FB5"/>
    <w:rsid w:val="001040A5"/>
    <w:rsid w:val="00145BCA"/>
    <w:rsid w:val="001707F3"/>
    <w:rsid w:val="00193202"/>
    <w:rsid w:val="001A2D41"/>
    <w:rsid w:val="001C3F9A"/>
    <w:rsid w:val="001D638A"/>
    <w:rsid w:val="001D7DDA"/>
    <w:rsid w:val="0023180E"/>
    <w:rsid w:val="00242307"/>
    <w:rsid w:val="0024324B"/>
    <w:rsid w:val="002532F2"/>
    <w:rsid w:val="002779BC"/>
    <w:rsid w:val="0028142C"/>
    <w:rsid w:val="00284B8F"/>
    <w:rsid w:val="002B06E5"/>
    <w:rsid w:val="002C7464"/>
    <w:rsid w:val="002D30F2"/>
    <w:rsid w:val="002D464F"/>
    <w:rsid w:val="0030187D"/>
    <w:rsid w:val="00327911"/>
    <w:rsid w:val="00331B8D"/>
    <w:rsid w:val="003577D5"/>
    <w:rsid w:val="00380CBB"/>
    <w:rsid w:val="003C65C2"/>
    <w:rsid w:val="003E714C"/>
    <w:rsid w:val="003F0AE9"/>
    <w:rsid w:val="00400895"/>
    <w:rsid w:val="004058B6"/>
    <w:rsid w:val="00412688"/>
    <w:rsid w:val="00424A15"/>
    <w:rsid w:val="004328EE"/>
    <w:rsid w:val="0044001E"/>
    <w:rsid w:val="00444987"/>
    <w:rsid w:val="0049248B"/>
    <w:rsid w:val="0049751B"/>
    <w:rsid w:val="004C123E"/>
    <w:rsid w:val="004C5F09"/>
    <w:rsid w:val="004F12E2"/>
    <w:rsid w:val="004F68F0"/>
    <w:rsid w:val="0050349A"/>
    <w:rsid w:val="0051087A"/>
    <w:rsid w:val="005127F3"/>
    <w:rsid w:val="0052260C"/>
    <w:rsid w:val="00526B9A"/>
    <w:rsid w:val="0053465E"/>
    <w:rsid w:val="00540C06"/>
    <w:rsid w:val="0054105D"/>
    <w:rsid w:val="00563132"/>
    <w:rsid w:val="00570AA6"/>
    <w:rsid w:val="00582C68"/>
    <w:rsid w:val="00586247"/>
    <w:rsid w:val="005A7ACE"/>
    <w:rsid w:val="005B25BC"/>
    <w:rsid w:val="005B46ED"/>
    <w:rsid w:val="005C1049"/>
    <w:rsid w:val="005D3247"/>
    <w:rsid w:val="00602660"/>
    <w:rsid w:val="006130E8"/>
    <w:rsid w:val="0062233B"/>
    <w:rsid w:val="006376BB"/>
    <w:rsid w:val="00644FFE"/>
    <w:rsid w:val="00650B0B"/>
    <w:rsid w:val="0066451B"/>
    <w:rsid w:val="006720E0"/>
    <w:rsid w:val="00680569"/>
    <w:rsid w:val="00682CBF"/>
    <w:rsid w:val="00683DA1"/>
    <w:rsid w:val="006B09F0"/>
    <w:rsid w:val="006C3232"/>
    <w:rsid w:val="006C60D8"/>
    <w:rsid w:val="006D18D3"/>
    <w:rsid w:val="00700047"/>
    <w:rsid w:val="00713D7F"/>
    <w:rsid w:val="00715850"/>
    <w:rsid w:val="00722CEF"/>
    <w:rsid w:val="00732288"/>
    <w:rsid w:val="007422DF"/>
    <w:rsid w:val="00764B9B"/>
    <w:rsid w:val="00795FF5"/>
    <w:rsid w:val="007B14C2"/>
    <w:rsid w:val="007D2A9B"/>
    <w:rsid w:val="007E5E83"/>
    <w:rsid w:val="00822419"/>
    <w:rsid w:val="00834B52"/>
    <w:rsid w:val="00845316"/>
    <w:rsid w:val="00856479"/>
    <w:rsid w:val="008B4008"/>
    <w:rsid w:val="008B4D21"/>
    <w:rsid w:val="008F4DFE"/>
    <w:rsid w:val="009149D9"/>
    <w:rsid w:val="00963418"/>
    <w:rsid w:val="00980797"/>
    <w:rsid w:val="009C5716"/>
    <w:rsid w:val="009D4765"/>
    <w:rsid w:val="009E5A5C"/>
    <w:rsid w:val="00A01082"/>
    <w:rsid w:val="00A33FC5"/>
    <w:rsid w:val="00A56A74"/>
    <w:rsid w:val="00A60B29"/>
    <w:rsid w:val="00A75765"/>
    <w:rsid w:val="00A95137"/>
    <w:rsid w:val="00AD0E6E"/>
    <w:rsid w:val="00AE452D"/>
    <w:rsid w:val="00AF64F9"/>
    <w:rsid w:val="00B1401D"/>
    <w:rsid w:val="00B1746A"/>
    <w:rsid w:val="00B5463C"/>
    <w:rsid w:val="00B60320"/>
    <w:rsid w:val="00B64DDE"/>
    <w:rsid w:val="00B82B0C"/>
    <w:rsid w:val="00B9731E"/>
    <w:rsid w:val="00BA3F96"/>
    <w:rsid w:val="00BA7ADA"/>
    <w:rsid w:val="00BC50D6"/>
    <w:rsid w:val="00BD38D9"/>
    <w:rsid w:val="00BE7EA4"/>
    <w:rsid w:val="00C1531F"/>
    <w:rsid w:val="00C3660C"/>
    <w:rsid w:val="00C55C46"/>
    <w:rsid w:val="00C6401D"/>
    <w:rsid w:val="00C67FB0"/>
    <w:rsid w:val="00C7351D"/>
    <w:rsid w:val="00C74FE6"/>
    <w:rsid w:val="00C75AE8"/>
    <w:rsid w:val="00C92E5C"/>
    <w:rsid w:val="00CA411B"/>
    <w:rsid w:val="00CD1D6B"/>
    <w:rsid w:val="00CE776F"/>
    <w:rsid w:val="00D00D08"/>
    <w:rsid w:val="00D16463"/>
    <w:rsid w:val="00D60F0C"/>
    <w:rsid w:val="00D66E37"/>
    <w:rsid w:val="00D71B52"/>
    <w:rsid w:val="00D91D79"/>
    <w:rsid w:val="00DA03E5"/>
    <w:rsid w:val="00DD5B9C"/>
    <w:rsid w:val="00DE2E53"/>
    <w:rsid w:val="00DE71B8"/>
    <w:rsid w:val="00DF188A"/>
    <w:rsid w:val="00E02E71"/>
    <w:rsid w:val="00EA12BB"/>
    <w:rsid w:val="00EA647D"/>
    <w:rsid w:val="00ED1FCB"/>
    <w:rsid w:val="00EF713E"/>
    <w:rsid w:val="00F36611"/>
    <w:rsid w:val="00F6113D"/>
    <w:rsid w:val="04CE1CA4"/>
    <w:rsid w:val="0C769ECF"/>
    <w:rsid w:val="0CB667E9"/>
    <w:rsid w:val="0E1FC225"/>
    <w:rsid w:val="123B6D99"/>
    <w:rsid w:val="217C6EAE"/>
    <w:rsid w:val="25C40908"/>
    <w:rsid w:val="27A28AE8"/>
    <w:rsid w:val="2CFD8697"/>
    <w:rsid w:val="2D090564"/>
    <w:rsid w:val="46CCE612"/>
    <w:rsid w:val="5A574FC6"/>
    <w:rsid w:val="5CD136C0"/>
    <w:rsid w:val="63AA22B8"/>
    <w:rsid w:val="6651F165"/>
    <w:rsid w:val="7937BC30"/>
    <w:rsid w:val="7FE1D2B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D23F4"/>
  <w15:chartTrackingRefBased/>
  <w15:docId w15:val="{86B59ADE-A5CF-4D5D-BBB4-108CB03EE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034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5034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0349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0349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0349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0349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0349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0349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0349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0349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50349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0349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0349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0349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0349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0349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0349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0349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034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0349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0349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0349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0349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0349A"/>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0349A"/>
    <w:pPr>
      <w:ind w:left="720"/>
      <w:contextualSpacing/>
    </w:pPr>
  </w:style>
  <w:style w:type="character" w:styleId="Rykuspabraukimas">
    <w:name w:val="Intense Emphasis"/>
    <w:basedOn w:val="Numatytasispastraiposriftas"/>
    <w:uiPriority w:val="21"/>
    <w:qFormat/>
    <w:rsid w:val="0050349A"/>
    <w:rPr>
      <w:i/>
      <w:iCs/>
      <w:color w:val="0F4761" w:themeColor="accent1" w:themeShade="BF"/>
    </w:rPr>
  </w:style>
  <w:style w:type="paragraph" w:styleId="Iskirtacitata">
    <w:name w:val="Intense Quote"/>
    <w:basedOn w:val="prastasis"/>
    <w:next w:val="prastasis"/>
    <w:link w:val="IskirtacitataDiagrama"/>
    <w:uiPriority w:val="30"/>
    <w:qFormat/>
    <w:rsid w:val="005034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0349A"/>
    <w:rPr>
      <w:i/>
      <w:iCs/>
      <w:color w:val="0F4761" w:themeColor="accent1" w:themeShade="BF"/>
    </w:rPr>
  </w:style>
  <w:style w:type="character" w:styleId="Rykinuoroda">
    <w:name w:val="Intense Reference"/>
    <w:basedOn w:val="Numatytasispastraiposriftas"/>
    <w:uiPriority w:val="32"/>
    <w:qFormat/>
    <w:rsid w:val="0050349A"/>
    <w:rPr>
      <w:b/>
      <w:bCs/>
      <w:smallCaps/>
      <w:color w:val="0F4761" w:themeColor="accent1" w:themeShade="BF"/>
      <w:spacing w:val="5"/>
    </w:rPr>
  </w:style>
  <w:style w:type="numbering" w:customStyle="1" w:styleId="Sraonra1">
    <w:name w:val="Sąrašo nėra1"/>
    <w:next w:val="Sraonra"/>
    <w:uiPriority w:val="99"/>
    <w:semiHidden/>
    <w:unhideWhenUsed/>
    <w:rsid w:val="0050349A"/>
  </w:style>
  <w:style w:type="character" w:styleId="Hipersaitas">
    <w:name w:val="Hyperlink"/>
    <w:aliases w:val="Alna"/>
    <w:basedOn w:val="Numatytasispastraiposriftas"/>
    <w:uiPriority w:val="99"/>
    <w:unhideWhenUsed/>
    <w:rsid w:val="0050349A"/>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50349A"/>
    <w:pPr>
      <w:spacing w:line="276" w:lineRule="auto"/>
    </w:pPr>
    <w:rPr>
      <w:rFonts w:eastAsia="Calibri"/>
      <w:kern w:val="0"/>
      <w:sz w:val="20"/>
      <w:szCs w:val="20"/>
      <w:lang w:eastAsia="lt-LT"/>
      <w14:ligatures w14:val="none"/>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0349A"/>
    <w:rPr>
      <w:rFonts w:eastAsia="Calibri"/>
      <w:kern w:val="0"/>
      <w:sz w:val="20"/>
      <w:szCs w:val="20"/>
      <w:lang w:eastAsia="lt-LT"/>
      <w14:ligatures w14:val="none"/>
    </w:rPr>
  </w:style>
  <w:style w:type="paragraph" w:styleId="Komentarotekstas">
    <w:name w:val="annotation text"/>
    <w:basedOn w:val="prastasis"/>
    <w:link w:val="KomentarotekstasDiagrama"/>
    <w:uiPriority w:val="99"/>
    <w:unhideWhenUsed/>
    <w:rsid w:val="0050349A"/>
    <w:pPr>
      <w:spacing w:line="276" w:lineRule="auto"/>
    </w:pPr>
    <w:rPr>
      <w:rFonts w:eastAsia="Calibri"/>
      <w:kern w:val="0"/>
      <w:sz w:val="20"/>
      <w:szCs w:val="20"/>
      <w:lang w:eastAsia="lt-LT"/>
      <w14:ligatures w14:val="none"/>
    </w:rPr>
  </w:style>
  <w:style w:type="character" w:customStyle="1" w:styleId="KomentarotekstasDiagrama">
    <w:name w:val="Komentaro tekstas Diagrama"/>
    <w:basedOn w:val="Numatytasispastraiposriftas"/>
    <w:link w:val="Komentarotekstas"/>
    <w:uiPriority w:val="99"/>
    <w:rsid w:val="0050349A"/>
    <w:rPr>
      <w:rFonts w:eastAsia="Calibri"/>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0349A"/>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50349A"/>
    <w:rPr>
      <w:vertAlign w:val="superscript"/>
    </w:rPr>
  </w:style>
  <w:style w:type="character" w:styleId="Komentaronuoroda">
    <w:name w:val="annotation reference"/>
    <w:basedOn w:val="Numatytasispastraiposriftas"/>
    <w:uiPriority w:val="99"/>
    <w:unhideWhenUsed/>
    <w:rsid w:val="0050349A"/>
    <w:rPr>
      <w:sz w:val="16"/>
      <w:szCs w:val="16"/>
    </w:rPr>
  </w:style>
  <w:style w:type="table" w:styleId="Lentelstinklelis">
    <w:name w:val="Table Grid"/>
    <w:basedOn w:val="prastojilentel"/>
    <w:uiPriority w:val="39"/>
    <w:rsid w:val="0050349A"/>
    <w:pPr>
      <w:spacing w:after="0" w:line="240" w:lineRule="auto"/>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50349A"/>
    <w:pPr>
      <w:spacing w:line="276" w:lineRule="auto"/>
    </w:pPr>
    <w:rPr>
      <w:rFonts w:ascii="Segoe UI" w:eastAsia="Calibri" w:hAnsi="Segoe UI" w:cs="Segoe UI"/>
      <w:kern w:val="0"/>
      <w:sz w:val="18"/>
      <w:szCs w:val="18"/>
      <w:lang w:eastAsia="lt-LT"/>
      <w14:ligatures w14:val="none"/>
    </w:rPr>
  </w:style>
  <w:style w:type="character" w:customStyle="1" w:styleId="DebesliotekstasDiagrama">
    <w:name w:val="Debesėlio tekstas Diagrama"/>
    <w:basedOn w:val="Numatytasispastraiposriftas"/>
    <w:link w:val="Debesliotekstas"/>
    <w:uiPriority w:val="99"/>
    <w:semiHidden/>
    <w:rsid w:val="0050349A"/>
    <w:rPr>
      <w:rFonts w:ascii="Segoe UI" w:eastAsia="Calibri"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50349A"/>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50349A"/>
    <w:rPr>
      <w:b/>
      <w:bCs/>
    </w:rPr>
  </w:style>
  <w:style w:type="character" w:customStyle="1" w:styleId="KomentarotemaDiagrama">
    <w:name w:val="Komentaro tema Diagrama"/>
    <w:basedOn w:val="KomentarotekstasDiagrama"/>
    <w:link w:val="Komentarotema"/>
    <w:uiPriority w:val="99"/>
    <w:semiHidden/>
    <w:rsid w:val="0050349A"/>
    <w:rPr>
      <w:rFonts w:eastAsia="Calibri"/>
      <w:b/>
      <w:bCs/>
      <w:kern w:val="0"/>
      <w:sz w:val="20"/>
      <w:szCs w:val="20"/>
      <w:lang w:eastAsia="lt-LT"/>
      <w14:ligatures w14:val="none"/>
    </w:rPr>
  </w:style>
  <w:style w:type="paragraph" w:styleId="prastasiniatinklio">
    <w:name w:val="Normal (Web)"/>
    <w:basedOn w:val="prastasis"/>
    <w:uiPriority w:val="99"/>
    <w:semiHidden/>
    <w:unhideWhenUsed/>
    <w:rsid w:val="0050349A"/>
    <w:pPr>
      <w:spacing w:before="100" w:beforeAutospacing="1" w:after="100" w:afterAutospacing="1" w:line="276" w:lineRule="auto"/>
    </w:pPr>
    <w:rPr>
      <w:rFonts w:eastAsia="Calibri"/>
      <w:kern w:val="0"/>
      <w:sz w:val="21"/>
      <w:szCs w:val="21"/>
      <w:lang w:eastAsia="lt-LT"/>
      <w14:ligatures w14:val="none"/>
    </w:rPr>
  </w:style>
  <w:style w:type="character" w:customStyle="1" w:styleId="pildymui">
    <w:name w:val="pildymui"/>
    <w:basedOn w:val="Numatytasispastraiposriftas"/>
    <w:rsid w:val="0050349A"/>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50349A"/>
    <w:pPr>
      <w:spacing w:line="276" w:lineRule="auto"/>
      <w:ind w:firstLine="567"/>
      <w:jc w:val="both"/>
    </w:pPr>
    <w:rPr>
      <w:rFonts w:eastAsia="Calibri"/>
      <w:kern w:val="0"/>
      <w:sz w:val="21"/>
      <w:szCs w:val="20"/>
      <w:lang w:eastAsia="lt-LT"/>
      <w14:ligatures w14:val="none"/>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0349A"/>
    <w:rPr>
      <w:rFonts w:eastAsia="Calibri"/>
      <w:kern w:val="0"/>
      <w:sz w:val="21"/>
      <w:szCs w:val="20"/>
      <w:lang w:eastAsia="lt-LT"/>
      <w14:ligatures w14:val="none"/>
    </w:rPr>
  </w:style>
  <w:style w:type="character" w:customStyle="1" w:styleId="Internetlink">
    <w:name w:val="Internet link"/>
    <w:rsid w:val="0050349A"/>
    <w:rPr>
      <w:color w:val="000080"/>
      <w:u w:val="single"/>
    </w:rPr>
  </w:style>
  <w:style w:type="paragraph" w:styleId="Antrats">
    <w:name w:val="header"/>
    <w:basedOn w:val="prastasis"/>
    <w:link w:val="AntratsDiagrama"/>
    <w:uiPriority w:val="99"/>
    <w:unhideWhenUsed/>
    <w:rsid w:val="0050349A"/>
    <w:pPr>
      <w:tabs>
        <w:tab w:val="center" w:pos="4513"/>
        <w:tab w:val="right" w:pos="9026"/>
      </w:tabs>
      <w:spacing w:line="276" w:lineRule="auto"/>
    </w:pPr>
    <w:rPr>
      <w:rFonts w:eastAsia="Calibri"/>
      <w:kern w:val="0"/>
      <w:sz w:val="21"/>
      <w:szCs w:val="21"/>
      <w:lang w:eastAsia="lt-LT"/>
      <w14:ligatures w14:val="none"/>
    </w:rPr>
  </w:style>
  <w:style w:type="character" w:customStyle="1" w:styleId="AntratsDiagrama">
    <w:name w:val="Antraštės Diagrama"/>
    <w:basedOn w:val="Numatytasispastraiposriftas"/>
    <w:link w:val="Antrats"/>
    <w:uiPriority w:val="99"/>
    <w:rsid w:val="0050349A"/>
    <w:rPr>
      <w:rFonts w:eastAsia="Calibri"/>
      <w:kern w:val="0"/>
      <w:sz w:val="21"/>
      <w:szCs w:val="21"/>
      <w:lang w:eastAsia="lt-LT"/>
      <w14:ligatures w14:val="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nhideWhenUsed/>
    <w:rsid w:val="0050349A"/>
    <w:pPr>
      <w:tabs>
        <w:tab w:val="center" w:pos="4513"/>
        <w:tab w:val="right" w:pos="9026"/>
      </w:tabs>
      <w:spacing w:line="276" w:lineRule="auto"/>
    </w:pPr>
    <w:rPr>
      <w:rFonts w:eastAsia="Calibri"/>
      <w:kern w:val="0"/>
      <w:sz w:val="21"/>
      <w:szCs w:val="21"/>
      <w:lang w:eastAsia="lt-LT"/>
      <w14:ligatures w14:val="none"/>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rsid w:val="0050349A"/>
    <w:rPr>
      <w:rFonts w:eastAsia="Calibri"/>
      <w:kern w:val="0"/>
      <w:sz w:val="21"/>
      <w:szCs w:val="21"/>
      <w:lang w:eastAsia="lt-LT"/>
      <w14:ligatures w14:val="none"/>
    </w:rPr>
  </w:style>
  <w:style w:type="paragraph" w:styleId="Pataisymai">
    <w:name w:val="Revision"/>
    <w:hidden/>
    <w:uiPriority w:val="99"/>
    <w:semiHidden/>
    <w:rsid w:val="0050349A"/>
    <w:pPr>
      <w:spacing w:after="0" w:line="240" w:lineRule="auto"/>
    </w:pPr>
    <w:rPr>
      <w:rFonts w:ascii="Times New Roman" w:eastAsia="Calibri"/>
      <w:kern w:val="0"/>
      <w14:ligatures w14:val="none"/>
    </w:rPr>
  </w:style>
  <w:style w:type="character" w:customStyle="1" w:styleId="Nerykuspabraukimas1">
    <w:name w:val="Neryškus pabraukimas1"/>
    <w:basedOn w:val="Numatytasispastraiposriftas"/>
    <w:uiPriority w:val="19"/>
    <w:qFormat/>
    <w:rsid w:val="0050349A"/>
    <w:rPr>
      <w:i/>
      <w:iCs/>
      <w:color w:val="595959"/>
    </w:rPr>
  </w:style>
  <w:style w:type="paragraph" w:customStyle="1" w:styleId="Antrat10">
    <w:name w:val="Antraštė1"/>
    <w:basedOn w:val="prastasis"/>
    <w:next w:val="prastasis"/>
    <w:uiPriority w:val="35"/>
    <w:semiHidden/>
    <w:unhideWhenUsed/>
    <w:qFormat/>
    <w:rsid w:val="0050349A"/>
    <w:pPr>
      <w:spacing w:line="240" w:lineRule="auto"/>
    </w:pPr>
    <w:rPr>
      <w:rFonts w:eastAsia="Calibri"/>
      <w:b/>
      <w:bCs/>
      <w:color w:val="404040"/>
      <w:kern w:val="0"/>
      <w:sz w:val="16"/>
      <w:szCs w:val="16"/>
      <w:lang w:eastAsia="lt-LT"/>
      <w14:ligatures w14:val="none"/>
    </w:rPr>
  </w:style>
  <w:style w:type="character" w:styleId="Grietas">
    <w:name w:val="Strong"/>
    <w:basedOn w:val="Numatytasispastraiposriftas"/>
    <w:uiPriority w:val="22"/>
    <w:qFormat/>
    <w:rsid w:val="0050349A"/>
    <w:rPr>
      <w:b/>
      <w:bCs/>
    </w:rPr>
  </w:style>
  <w:style w:type="character" w:customStyle="1" w:styleId="Emfaz1">
    <w:name w:val="Emfazė1"/>
    <w:basedOn w:val="Numatytasispastraiposriftas"/>
    <w:uiPriority w:val="20"/>
    <w:qFormat/>
    <w:rsid w:val="0050349A"/>
    <w:rPr>
      <w:i/>
      <w:iCs/>
      <w:color w:val="000000"/>
    </w:rPr>
  </w:style>
  <w:style w:type="paragraph" w:styleId="Betarp">
    <w:name w:val="No Spacing"/>
    <w:link w:val="BetarpDiagrama"/>
    <w:uiPriority w:val="1"/>
    <w:qFormat/>
    <w:rsid w:val="0050349A"/>
    <w:pPr>
      <w:spacing w:after="0" w:line="240" w:lineRule="auto"/>
    </w:pPr>
    <w:rPr>
      <w:rFonts w:eastAsia="Calibri"/>
      <w:kern w:val="0"/>
      <w:sz w:val="21"/>
      <w:szCs w:val="21"/>
      <w:lang w:eastAsia="lt-LT"/>
      <w14:ligatures w14:val="none"/>
    </w:rPr>
  </w:style>
  <w:style w:type="character" w:customStyle="1" w:styleId="Nerykinuoroda1">
    <w:name w:val="Neryški nuoroda1"/>
    <w:basedOn w:val="Numatytasispastraiposriftas"/>
    <w:uiPriority w:val="31"/>
    <w:qFormat/>
    <w:rsid w:val="0050349A"/>
    <w:rPr>
      <w:caps w:val="0"/>
      <w:smallCaps/>
      <w:color w:val="404040"/>
      <w:spacing w:val="0"/>
      <w:u w:val="single" w:color="7F7F7F"/>
    </w:rPr>
  </w:style>
  <w:style w:type="character" w:styleId="Knygospavadinimas">
    <w:name w:val="Book Title"/>
    <w:basedOn w:val="Numatytasispastraiposriftas"/>
    <w:uiPriority w:val="33"/>
    <w:qFormat/>
    <w:rsid w:val="0050349A"/>
    <w:rPr>
      <w:b/>
      <w:bCs/>
      <w:caps w:val="0"/>
      <w:smallCaps/>
      <w:spacing w:val="0"/>
    </w:rPr>
  </w:style>
  <w:style w:type="paragraph" w:styleId="Turinioantrat">
    <w:name w:val="TOC Heading"/>
    <w:basedOn w:val="Antrat1"/>
    <w:next w:val="prastasis"/>
    <w:uiPriority w:val="39"/>
    <w:unhideWhenUsed/>
    <w:qFormat/>
    <w:rsid w:val="0050349A"/>
    <w:pPr>
      <w:pBdr>
        <w:bottom w:val="single" w:sz="4" w:space="2" w:color="ED7D31"/>
      </w:pBdr>
      <w:spacing w:after="120" w:line="240" w:lineRule="auto"/>
      <w:outlineLvl w:val="9"/>
    </w:pPr>
    <w:rPr>
      <w:color w:val="262626"/>
      <w:kern w:val="0"/>
      <w:lang w:eastAsia="lt-LT"/>
      <w14:ligatures w14:val="none"/>
    </w:rPr>
  </w:style>
  <w:style w:type="character" w:customStyle="1" w:styleId="BetarpDiagrama">
    <w:name w:val="Be tarpų Diagrama"/>
    <w:basedOn w:val="Numatytasispastraiposriftas"/>
    <w:link w:val="Betarp"/>
    <w:uiPriority w:val="1"/>
    <w:rsid w:val="0050349A"/>
    <w:rPr>
      <w:rFonts w:eastAsia="Calibri"/>
      <w:kern w:val="0"/>
      <w:sz w:val="21"/>
      <w:szCs w:val="21"/>
      <w:lang w:eastAsia="lt-LT"/>
      <w14:ligatures w14:val="none"/>
    </w:rPr>
  </w:style>
  <w:style w:type="character" w:styleId="Vietosrezervavimoenklotekstas">
    <w:name w:val="Placeholder Text"/>
    <w:basedOn w:val="Numatytasispastraiposriftas"/>
    <w:uiPriority w:val="99"/>
    <w:semiHidden/>
    <w:rsid w:val="0050349A"/>
    <w:rPr>
      <w:color w:val="808080"/>
    </w:rPr>
  </w:style>
  <w:style w:type="paragraph" w:styleId="Turinys1">
    <w:name w:val="toc 1"/>
    <w:basedOn w:val="prastasis"/>
    <w:next w:val="prastasis"/>
    <w:autoRedefine/>
    <w:uiPriority w:val="39"/>
    <w:unhideWhenUsed/>
    <w:rsid w:val="0050349A"/>
    <w:pPr>
      <w:tabs>
        <w:tab w:val="left" w:pos="142"/>
        <w:tab w:val="right" w:leader="dot" w:pos="9962"/>
      </w:tabs>
      <w:spacing w:after="0" w:line="276" w:lineRule="auto"/>
      <w:ind w:left="426" w:hanging="284"/>
    </w:pPr>
    <w:rPr>
      <w:rFonts w:eastAsia="Calibri"/>
      <w:kern w:val="0"/>
      <w:sz w:val="21"/>
      <w:szCs w:val="21"/>
      <w:lang w:eastAsia="lt-LT"/>
      <w14:ligatures w14:val="none"/>
    </w:rPr>
  </w:style>
  <w:style w:type="paragraph" w:customStyle="1" w:styleId="tajtip">
    <w:name w:val="tajtip"/>
    <w:basedOn w:val="prastasis"/>
    <w:rsid w:val="0050349A"/>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Perirtashipersaitas1">
    <w:name w:val="Peržiūrėtas hipersaitas1"/>
    <w:basedOn w:val="Numatytasispastraiposriftas"/>
    <w:uiPriority w:val="99"/>
    <w:semiHidden/>
    <w:unhideWhenUsed/>
    <w:rsid w:val="0050349A"/>
    <w:rPr>
      <w:color w:val="954F72"/>
      <w:u w:val="single"/>
    </w:rPr>
  </w:style>
  <w:style w:type="paragraph" w:customStyle="1" w:styleId="Body2">
    <w:name w:val="Body 2"/>
    <w:rsid w:val="0050349A"/>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50349A"/>
    <w:pPr>
      <w:numPr>
        <w:numId w:val="2"/>
      </w:numPr>
    </w:pPr>
  </w:style>
  <w:style w:type="paragraph" w:styleId="Turinys2">
    <w:name w:val="toc 2"/>
    <w:basedOn w:val="prastasis"/>
    <w:next w:val="prastasis"/>
    <w:autoRedefine/>
    <w:uiPriority w:val="39"/>
    <w:unhideWhenUsed/>
    <w:rsid w:val="0050349A"/>
    <w:pPr>
      <w:tabs>
        <w:tab w:val="right" w:leader="dot" w:pos="9962"/>
      </w:tabs>
      <w:spacing w:after="0" w:line="276" w:lineRule="auto"/>
      <w:ind w:left="220"/>
    </w:pPr>
    <w:rPr>
      <w:rFonts w:eastAsia="Calibri"/>
      <w:kern w:val="0"/>
      <w:sz w:val="21"/>
      <w:szCs w:val="21"/>
      <w:lang w:eastAsia="lt-LT"/>
      <w14:ligatures w14:val="none"/>
    </w:rPr>
  </w:style>
  <w:style w:type="table" w:customStyle="1" w:styleId="TableGrid2">
    <w:name w:val="Table Grid2"/>
    <w:basedOn w:val="prastojilentel"/>
    <w:next w:val="Lentelstinklelis"/>
    <w:uiPriority w:val="39"/>
    <w:rsid w:val="0050349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0349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0349A"/>
    <w:pPr>
      <w:numPr>
        <w:numId w:val="3"/>
      </w:numPr>
      <w:spacing w:before="240" w:after="240" w:line="240" w:lineRule="auto"/>
    </w:pPr>
    <w:rPr>
      <w:rFonts w:ascii="Times New Roman" w:eastAsia="Times New Roman" w:hAnsi="Times New Roman" w:cs="Times New Roman"/>
      <w:b/>
      <w:kern w:val="0"/>
      <w:lang w:eastAsia="lt-LT"/>
      <w14:ligatures w14:val="none"/>
    </w:rPr>
  </w:style>
  <w:style w:type="paragraph" w:customStyle="1" w:styleId="S2lygis">
    <w:name w:val="_S 2 lygis"/>
    <w:basedOn w:val="prastasis"/>
    <w:rsid w:val="0050349A"/>
    <w:pPr>
      <w:numPr>
        <w:ilvl w:val="1"/>
        <w:numId w:val="3"/>
      </w:numPr>
      <w:spacing w:before="120" w:after="120" w:line="240" w:lineRule="auto"/>
      <w:jc w:val="both"/>
    </w:pPr>
    <w:rPr>
      <w:rFonts w:ascii="Times New Roman" w:eastAsia="Times New Roman" w:hAnsi="Times New Roman" w:cs="Times New Roman"/>
      <w:kern w:val="0"/>
      <w:lang w:eastAsia="lt-LT"/>
      <w14:ligatures w14:val="none"/>
    </w:rPr>
  </w:style>
  <w:style w:type="paragraph" w:customStyle="1" w:styleId="S3lygis">
    <w:name w:val="_S 3 lygis"/>
    <w:basedOn w:val="S2lygis"/>
    <w:rsid w:val="0050349A"/>
    <w:pPr>
      <w:numPr>
        <w:ilvl w:val="2"/>
      </w:numPr>
    </w:pPr>
  </w:style>
  <w:style w:type="paragraph" w:customStyle="1" w:styleId="Heading">
    <w:name w:val="Heading"/>
    <w:next w:val="Body2"/>
    <w:rsid w:val="0050349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sz w:val="22"/>
      <w:szCs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50349A"/>
    <w:pPr>
      <w:spacing w:after="0" w:line="240" w:lineRule="auto"/>
    </w:pPr>
    <w:rPr>
      <w:rFonts w:eastAsia="Calibri"/>
      <w:kern w:val="0"/>
      <w:sz w:val="20"/>
      <w:szCs w:val="20"/>
      <w:lang w:eastAsia="lt-LT"/>
      <w14:ligatures w14:val="none"/>
    </w:rPr>
  </w:style>
  <w:style w:type="character" w:customStyle="1" w:styleId="DokumentoinaostekstasDiagrama">
    <w:name w:val="Dokumento išnašos tekstas Diagrama"/>
    <w:basedOn w:val="Numatytasispastraiposriftas"/>
    <w:link w:val="Dokumentoinaostekstas"/>
    <w:uiPriority w:val="99"/>
    <w:semiHidden/>
    <w:rsid w:val="0050349A"/>
    <w:rPr>
      <w:rFonts w:eastAsia="Calibri"/>
      <w:kern w:val="0"/>
      <w:sz w:val="20"/>
      <w:szCs w:val="20"/>
      <w:lang w:eastAsia="lt-LT"/>
      <w14:ligatures w14:val="none"/>
    </w:rPr>
  </w:style>
  <w:style w:type="character" w:styleId="Dokumentoinaosnumeris">
    <w:name w:val="endnote reference"/>
    <w:basedOn w:val="Numatytasispastraiposriftas"/>
    <w:uiPriority w:val="99"/>
    <w:semiHidden/>
    <w:unhideWhenUsed/>
    <w:rsid w:val="0050349A"/>
    <w:rPr>
      <w:vertAlign w:val="superscript"/>
    </w:rPr>
  </w:style>
  <w:style w:type="character" w:customStyle="1" w:styleId="Normal12ptChar">
    <w:name w:val="Normal + 12 pt Char"/>
    <w:basedOn w:val="Numatytasispastraiposriftas"/>
    <w:link w:val="Normal12pt"/>
    <w:locked/>
    <w:rsid w:val="0050349A"/>
  </w:style>
  <w:style w:type="paragraph" w:customStyle="1" w:styleId="Normal12pt">
    <w:name w:val="Normal + 12 pt"/>
    <w:basedOn w:val="prastasis"/>
    <w:link w:val="Normal12ptChar"/>
    <w:rsid w:val="0050349A"/>
    <w:pPr>
      <w:spacing w:after="0" w:line="240" w:lineRule="auto"/>
      <w:ind w:right="-283"/>
      <w:jc w:val="both"/>
    </w:pPr>
  </w:style>
  <w:style w:type="paragraph" w:customStyle="1" w:styleId="pf0">
    <w:name w:val="pf0"/>
    <w:basedOn w:val="prastasis"/>
    <w:rsid w:val="0050349A"/>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customStyle="1" w:styleId="cf01">
    <w:name w:val="cf01"/>
    <w:basedOn w:val="Numatytasispastraiposriftas"/>
    <w:rsid w:val="0050349A"/>
    <w:rPr>
      <w:rFonts w:ascii="Segoe UI" w:hAnsi="Segoe UI" w:cs="Segoe UI" w:hint="default"/>
      <w:sz w:val="18"/>
      <w:szCs w:val="18"/>
    </w:rPr>
  </w:style>
  <w:style w:type="character" w:styleId="Paminjimas">
    <w:name w:val="Mention"/>
    <w:basedOn w:val="Numatytasispastraiposriftas"/>
    <w:uiPriority w:val="99"/>
    <w:unhideWhenUsed/>
    <w:rsid w:val="0050349A"/>
    <w:rPr>
      <w:color w:val="2B579A"/>
      <w:shd w:val="clear" w:color="auto" w:fill="E6E6E6"/>
    </w:rPr>
  </w:style>
  <w:style w:type="table" w:customStyle="1" w:styleId="3">
    <w:name w:val="3"/>
    <w:basedOn w:val="prastojilentel"/>
    <w:rsid w:val="0050349A"/>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50349A"/>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50349A"/>
    <w:rPr>
      <w:rFonts w:ascii="Times New Roman" w:eastAsia="Times New Roman" w:hAnsi="Times New Roman" w:cs="Times New Roman"/>
      <w:kern w:val="0"/>
      <w:sz w:val="22"/>
      <w:szCs w:val="22"/>
      <w14:ligatures w14:val="none"/>
    </w:rPr>
  </w:style>
  <w:style w:type="paragraph" w:styleId="Pagrindiniotekstotrauka2">
    <w:name w:val="Body Text Indent 2"/>
    <w:basedOn w:val="prastasis"/>
    <w:link w:val="Pagrindiniotekstotrauka2Diagrama"/>
    <w:uiPriority w:val="99"/>
    <w:semiHidden/>
    <w:unhideWhenUsed/>
    <w:rsid w:val="0050349A"/>
    <w:pPr>
      <w:spacing w:after="120" w:line="480" w:lineRule="auto"/>
      <w:ind w:left="283"/>
    </w:pPr>
    <w:rPr>
      <w:rFonts w:eastAsia="Calibri"/>
      <w:kern w:val="0"/>
      <w:sz w:val="21"/>
      <w:szCs w:val="21"/>
      <w:lang w:eastAsia="lt-LT"/>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50349A"/>
    <w:rPr>
      <w:rFonts w:eastAsia="Calibri"/>
      <w:kern w:val="0"/>
      <w:sz w:val="21"/>
      <w:szCs w:val="21"/>
      <w:lang w:eastAsia="lt-LT"/>
      <w14:ligatures w14:val="none"/>
    </w:rPr>
  </w:style>
  <w:style w:type="character" w:customStyle="1" w:styleId="cf11">
    <w:name w:val="cf11"/>
    <w:basedOn w:val="Numatytasispastraiposriftas"/>
    <w:rsid w:val="0050349A"/>
    <w:rPr>
      <w:rFonts w:ascii="Segoe UI" w:hAnsi="Segoe UI" w:cs="Segoe UI" w:hint="default"/>
      <w:color w:val="0000FF"/>
      <w:sz w:val="18"/>
      <w:szCs w:val="18"/>
    </w:rPr>
  </w:style>
  <w:style w:type="character" w:customStyle="1" w:styleId="cf21">
    <w:name w:val="cf21"/>
    <w:basedOn w:val="Numatytasispastraiposriftas"/>
    <w:rsid w:val="0050349A"/>
    <w:rPr>
      <w:rFonts w:ascii="Segoe UI" w:hAnsi="Segoe UI" w:cs="Segoe UI" w:hint="default"/>
      <w:color w:val="538135"/>
      <w:sz w:val="18"/>
      <w:szCs w:val="18"/>
    </w:rPr>
  </w:style>
  <w:style w:type="table" w:customStyle="1" w:styleId="TableGrid1">
    <w:name w:val="Table Grid1"/>
    <w:basedOn w:val="prastojilentel"/>
    <w:uiPriority w:val="99"/>
    <w:rsid w:val="0050349A"/>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50349A"/>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0349A"/>
    <w:pPr>
      <w:autoSpaceDE w:val="0"/>
      <w:autoSpaceDN w:val="0"/>
      <w:adjustRightInd w:val="0"/>
      <w:spacing w:after="0" w:line="240" w:lineRule="auto"/>
    </w:pPr>
    <w:rPr>
      <w:rFonts w:ascii="Arial" w:eastAsia="Calibri" w:hAnsi="Arial" w:cs="Arial"/>
      <w:color w:val="000000"/>
      <w:kern w:val="0"/>
      <w:lang w:eastAsia="lt-LT"/>
      <w14:ligatures w14:val="none"/>
    </w:rPr>
  </w:style>
  <w:style w:type="table" w:customStyle="1" w:styleId="Lentelstinklelis2">
    <w:name w:val="Lentelės tinklelis2"/>
    <w:basedOn w:val="prastojilentel"/>
    <w:next w:val="Lentelstinklelis"/>
    <w:rsid w:val="0050349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3">
    <w:name w:val="Body Text 3"/>
    <w:basedOn w:val="prastasis"/>
    <w:link w:val="Pagrindinistekstas3Diagrama"/>
    <w:uiPriority w:val="99"/>
    <w:semiHidden/>
    <w:unhideWhenUsed/>
    <w:rsid w:val="0050349A"/>
    <w:pPr>
      <w:spacing w:after="120" w:line="276" w:lineRule="auto"/>
    </w:pPr>
    <w:rPr>
      <w:rFonts w:eastAsia="Calibri"/>
      <w:kern w:val="0"/>
      <w:sz w:val="16"/>
      <w:szCs w:val="16"/>
      <w:lang w:eastAsia="lt-LT"/>
      <w14:ligatures w14:val="none"/>
    </w:rPr>
  </w:style>
  <w:style w:type="character" w:customStyle="1" w:styleId="Pagrindinistekstas3Diagrama">
    <w:name w:val="Pagrindinis tekstas 3 Diagrama"/>
    <w:basedOn w:val="Numatytasispastraiposriftas"/>
    <w:link w:val="Pagrindinistekstas3"/>
    <w:uiPriority w:val="99"/>
    <w:semiHidden/>
    <w:rsid w:val="0050349A"/>
    <w:rPr>
      <w:rFonts w:eastAsia="Calibri"/>
      <w:kern w:val="0"/>
      <w:sz w:val="16"/>
      <w:szCs w:val="16"/>
      <w:lang w:eastAsia="lt-LT"/>
      <w14:ligatures w14:val="none"/>
    </w:rPr>
  </w:style>
  <w:style w:type="paragraph" w:styleId="Pagrindinistekstas2">
    <w:name w:val="Body Text 2"/>
    <w:basedOn w:val="prastasis"/>
    <w:link w:val="Pagrindinistekstas2Diagrama"/>
    <w:uiPriority w:val="99"/>
    <w:semiHidden/>
    <w:unhideWhenUsed/>
    <w:rsid w:val="0050349A"/>
    <w:pPr>
      <w:spacing w:after="120" w:line="480" w:lineRule="auto"/>
    </w:pPr>
    <w:rPr>
      <w:rFonts w:eastAsia="Calibri"/>
      <w:kern w:val="0"/>
      <w:sz w:val="21"/>
      <w:szCs w:val="21"/>
      <w:lang w:eastAsia="lt-LT"/>
      <w14:ligatures w14:val="none"/>
    </w:rPr>
  </w:style>
  <w:style w:type="character" w:customStyle="1" w:styleId="Pagrindinistekstas2Diagrama">
    <w:name w:val="Pagrindinis tekstas 2 Diagrama"/>
    <w:basedOn w:val="Numatytasispastraiposriftas"/>
    <w:link w:val="Pagrindinistekstas2"/>
    <w:uiPriority w:val="99"/>
    <w:semiHidden/>
    <w:rsid w:val="0050349A"/>
    <w:rPr>
      <w:rFonts w:eastAsia="Calibri"/>
      <w:kern w:val="0"/>
      <w:sz w:val="21"/>
      <w:szCs w:val="21"/>
      <w:lang w:eastAsia="lt-LT"/>
      <w14:ligatures w14:val="none"/>
    </w:rPr>
  </w:style>
  <w:style w:type="table" w:customStyle="1" w:styleId="Lentelstinklelis3">
    <w:name w:val="Lentelės tinklelis3"/>
    <w:basedOn w:val="prastojilentel"/>
    <w:next w:val="Lentelstinklelis"/>
    <w:rsid w:val="0050349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50349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50349A"/>
    <w:pPr>
      <w:spacing w:after="0" w:line="240" w:lineRule="auto"/>
    </w:pPr>
    <w:rPr>
      <w:rFonts w:ascii="Calibri" w:eastAsia="Calibri" w:hAnsi="Calibri" w:cs="Times New Roman"/>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39"/>
    <w:rsid w:val="0050349A"/>
    <w:pPr>
      <w:spacing w:after="0" w:line="240" w:lineRule="auto"/>
    </w:pPr>
    <w:rPr>
      <w:rFonts w:ascii="Times New Roman" w:eastAsia="Calibri"/>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1">
    <w:name w:val="Lentelės tinklelis31"/>
    <w:basedOn w:val="prastojilentel"/>
    <w:next w:val="Lentelstinklelis"/>
    <w:uiPriority w:val="39"/>
    <w:rsid w:val="0050349A"/>
    <w:pPr>
      <w:spacing w:after="0" w:line="240" w:lineRule="auto"/>
    </w:pPr>
    <w:rPr>
      <w:rFonts w:ascii="Times New Roman" w:eastAsia="Calibri"/>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1">
    <w:name w:val="Lentelės tinklelis41"/>
    <w:basedOn w:val="prastojilentel"/>
    <w:next w:val="Lentelstinklelis"/>
    <w:uiPriority w:val="39"/>
    <w:rsid w:val="0050349A"/>
    <w:pPr>
      <w:spacing w:after="0" w:line="240" w:lineRule="auto"/>
    </w:pPr>
    <w:rPr>
      <w:rFonts w:ascii="Times New Roman" w:eastAsia="Calibri"/>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20">
    <w:name w:val="Pagrindinis tekstas2"/>
    <w:rsid w:val="0050349A"/>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table" w:customStyle="1" w:styleId="Lentelstinklelis32">
    <w:name w:val="Lentelės tinklelis32"/>
    <w:basedOn w:val="prastojilentel"/>
    <w:next w:val="Lentelstinklelis"/>
    <w:uiPriority w:val="39"/>
    <w:rsid w:val="0050349A"/>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3">
    <w:name w:val="Lentelės tinklelis33"/>
    <w:basedOn w:val="prastojilentel"/>
    <w:next w:val="Lentelstinklelis"/>
    <w:uiPriority w:val="39"/>
    <w:rsid w:val="0050349A"/>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50349A"/>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ykuspabraukimas">
    <w:name w:val="Subtle Emphasis"/>
    <w:basedOn w:val="Numatytasispastraiposriftas"/>
    <w:uiPriority w:val="19"/>
    <w:qFormat/>
    <w:rsid w:val="0050349A"/>
    <w:rPr>
      <w:i/>
      <w:iCs/>
      <w:color w:val="404040" w:themeColor="text1" w:themeTint="BF"/>
    </w:rPr>
  </w:style>
  <w:style w:type="character" w:styleId="Emfaz">
    <w:name w:val="Emphasis"/>
    <w:basedOn w:val="Numatytasispastraiposriftas"/>
    <w:uiPriority w:val="20"/>
    <w:qFormat/>
    <w:rsid w:val="0050349A"/>
    <w:rPr>
      <w:i/>
      <w:iCs/>
    </w:rPr>
  </w:style>
  <w:style w:type="character" w:styleId="Nerykinuoroda">
    <w:name w:val="Subtle Reference"/>
    <w:basedOn w:val="Numatytasispastraiposriftas"/>
    <w:uiPriority w:val="31"/>
    <w:qFormat/>
    <w:rsid w:val="0050349A"/>
    <w:rPr>
      <w:smallCaps/>
      <w:color w:val="5A5A5A" w:themeColor="text1" w:themeTint="A5"/>
    </w:rPr>
  </w:style>
  <w:style w:type="character" w:styleId="Perirtashipersaitas">
    <w:name w:val="FollowedHyperlink"/>
    <w:basedOn w:val="Numatytasispastraiposriftas"/>
    <w:uiPriority w:val="99"/>
    <w:semiHidden/>
    <w:unhideWhenUsed/>
    <w:rsid w:val="0050349A"/>
    <w:rPr>
      <w:color w:val="96607D" w:themeColor="followedHyperlink"/>
      <w:u w:val="single"/>
    </w:rPr>
  </w:style>
  <w:style w:type="paragraph" w:customStyle="1" w:styleId="BodyA">
    <w:name w:val="Body A"/>
    <w:rsid w:val="006D18D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u w:color="000000"/>
      <w:bdr w:val="nil"/>
      <w:lang w:val="en-US" w:eastAsia="en-GB"/>
      <w14:textOutline w14:w="12700" w14:cap="flat" w14:cmpd="sng" w14:algn="ctr">
        <w14:noFill/>
        <w14:prstDash w14:val="solid"/>
        <w14:miter w14:lim="400000"/>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43FE4-44BF-4F72-A61E-094C3F2BC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14</Pages>
  <Words>9206</Words>
  <Characters>5248</Characters>
  <Application>Microsoft Office Word</Application>
  <DocSecurity>0</DocSecurity>
  <Lines>43</Lines>
  <Paragraphs>28</Paragraphs>
  <ScaleCrop>false</ScaleCrop>
  <Company/>
  <LinksUpToDate>false</LinksUpToDate>
  <CharactersWithSpaces>14426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Saukevičienė</dc:creator>
  <cp:keywords/>
  <dc:description/>
  <cp:lastModifiedBy>Brigita Saukevičienė</cp:lastModifiedBy>
  <cp:revision>120</cp:revision>
  <dcterms:created xsi:type="dcterms:W3CDTF">2024-09-25T11:32:00Z</dcterms:created>
  <dcterms:modified xsi:type="dcterms:W3CDTF">2024-12-10T06:55:00Z</dcterms:modified>
</cp:coreProperties>
</file>