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6AB1" w14:textId="1E1AA399" w:rsidR="00EE1753" w:rsidRPr="00292896" w:rsidRDefault="00EE1753" w:rsidP="00EE1753">
      <w:pPr>
        <w:spacing w:after="120" w:line="20" w:lineRule="atLeast"/>
        <w:contextualSpacing/>
        <w:jc w:val="center"/>
        <w:rPr>
          <w:rFonts w:ascii="Times New Roman" w:hAnsi="Times New Roman" w:cs="Times New Roman"/>
          <w:b/>
          <w:bCs/>
          <w:i/>
          <w:sz w:val="24"/>
          <w:szCs w:val="24"/>
        </w:rPr>
      </w:pPr>
      <w:r w:rsidRPr="00292896">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92896" w:rsidRDefault="00EE1753" w:rsidP="00EE1753">
      <w:pPr>
        <w:spacing w:after="120" w:line="20" w:lineRule="atLeast"/>
        <w:contextualSpacing/>
        <w:jc w:val="right"/>
        <w:rPr>
          <w:rFonts w:ascii="Times New Roman" w:hAnsi="Times New Roman" w:cs="Times New Roman"/>
          <w:iCs/>
          <w:sz w:val="24"/>
          <w:szCs w:val="24"/>
        </w:rPr>
      </w:pPr>
      <w:r w:rsidRPr="00292896">
        <w:rPr>
          <w:rFonts w:ascii="Times New Roman" w:hAnsi="Times New Roman" w:cs="Times New Roman"/>
          <w:iCs/>
          <w:sz w:val="24"/>
          <w:szCs w:val="24"/>
        </w:rPr>
        <w:t>PATVIRTINTA</w:t>
      </w:r>
    </w:p>
    <w:p w14:paraId="22A3713A" w14:textId="77777777" w:rsidR="00EE1753" w:rsidRPr="00292896" w:rsidRDefault="00EE1753" w:rsidP="00EE1753">
      <w:pPr>
        <w:spacing w:after="120" w:line="20" w:lineRule="atLeast"/>
        <w:contextualSpacing/>
        <w:jc w:val="right"/>
        <w:rPr>
          <w:rFonts w:ascii="Times New Roman" w:hAnsi="Times New Roman" w:cs="Times New Roman"/>
          <w:iCs/>
          <w:sz w:val="24"/>
          <w:szCs w:val="24"/>
        </w:rPr>
      </w:pPr>
      <w:r w:rsidRPr="00292896">
        <w:rPr>
          <w:rFonts w:ascii="Times New Roman" w:hAnsi="Times New Roman" w:cs="Times New Roman"/>
          <w:iCs/>
          <w:sz w:val="24"/>
          <w:szCs w:val="24"/>
        </w:rPr>
        <w:t>Viešojo pirkimo komisijos</w:t>
      </w:r>
    </w:p>
    <w:p w14:paraId="2AFD4787" w14:textId="71582015" w:rsidR="00FE6224" w:rsidRPr="001860B3" w:rsidRDefault="5CFBDE9C" w:rsidP="7B45163F">
      <w:pPr>
        <w:spacing w:after="120" w:line="20" w:lineRule="atLeast"/>
        <w:contextualSpacing/>
        <w:jc w:val="right"/>
        <w:rPr>
          <w:rFonts w:ascii="Times New Roman" w:hAnsi="Times New Roman" w:cs="Times New Roman"/>
          <w:sz w:val="24"/>
          <w:szCs w:val="24"/>
        </w:rPr>
      </w:pPr>
      <w:r w:rsidRPr="7B45163F">
        <w:rPr>
          <w:rFonts w:ascii="Times New Roman" w:hAnsi="Times New Roman" w:cs="Times New Roman"/>
          <w:sz w:val="24"/>
          <w:szCs w:val="24"/>
        </w:rPr>
        <w:t>202</w:t>
      </w:r>
      <w:r w:rsidR="007221CB">
        <w:rPr>
          <w:rFonts w:ascii="Times New Roman" w:hAnsi="Times New Roman" w:cs="Times New Roman"/>
          <w:sz w:val="24"/>
          <w:szCs w:val="24"/>
        </w:rPr>
        <w:t>5</w:t>
      </w:r>
      <w:r w:rsidRPr="7B45163F">
        <w:rPr>
          <w:rFonts w:ascii="Times New Roman" w:hAnsi="Times New Roman" w:cs="Times New Roman"/>
          <w:sz w:val="24"/>
          <w:szCs w:val="24"/>
        </w:rPr>
        <w:t>-</w:t>
      </w:r>
      <w:r w:rsidR="007221CB">
        <w:rPr>
          <w:rFonts w:ascii="Times New Roman" w:hAnsi="Times New Roman" w:cs="Times New Roman"/>
          <w:sz w:val="24"/>
          <w:szCs w:val="24"/>
        </w:rPr>
        <w:t>0</w:t>
      </w:r>
      <w:r w:rsidR="0057203A">
        <w:rPr>
          <w:rFonts w:ascii="Times New Roman" w:hAnsi="Times New Roman" w:cs="Times New Roman"/>
          <w:sz w:val="24"/>
          <w:szCs w:val="24"/>
        </w:rPr>
        <w:t>7</w:t>
      </w:r>
      <w:r w:rsidRPr="7B45163F">
        <w:rPr>
          <w:rFonts w:ascii="Times New Roman" w:hAnsi="Times New Roman" w:cs="Times New Roman"/>
          <w:sz w:val="24"/>
          <w:szCs w:val="24"/>
        </w:rPr>
        <w:t>-</w:t>
      </w:r>
      <w:r w:rsidR="008F6BB5">
        <w:rPr>
          <w:rFonts w:ascii="Times New Roman" w:hAnsi="Times New Roman" w:cs="Times New Roman"/>
          <w:sz w:val="24"/>
          <w:szCs w:val="24"/>
        </w:rPr>
        <w:t>0</w:t>
      </w:r>
      <w:r w:rsidR="0057203A">
        <w:rPr>
          <w:rFonts w:ascii="Times New Roman" w:hAnsi="Times New Roman" w:cs="Times New Roman"/>
          <w:sz w:val="24"/>
          <w:szCs w:val="24"/>
        </w:rPr>
        <w:t>2</w:t>
      </w:r>
      <w:r w:rsidRPr="7B45163F">
        <w:rPr>
          <w:rFonts w:ascii="Times New Roman" w:hAnsi="Times New Roman" w:cs="Times New Roman"/>
          <w:sz w:val="24"/>
          <w:szCs w:val="24"/>
        </w:rPr>
        <w:t xml:space="preserve"> </w:t>
      </w:r>
      <w:r w:rsidR="3DCDB63A" w:rsidRPr="7B45163F">
        <w:rPr>
          <w:rFonts w:ascii="Times New Roman" w:hAnsi="Times New Roman" w:cs="Times New Roman"/>
          <w:sz w:val="24"/>
          <w:szCs w:val="24"/>
        </w:rPr>
        <w:t xml:space="preserve">posėdžio </w:t>
      </w:r>
    </w:p>
    <w:p w14:paraId="733B86AC" w14:textId="413FC63C" w:rsidR="00EE1753" w:rsidRPr="00292896" w:rsidRDefault="00EE4B3B" w:rsidP="7B45163F">
      <w:pPr>
        <w:spacing w:after="120" w:line="20" w:lineRule="atLeast"/>
        <w:contextualSpacing/>
        <w:jc w:val="right"/>
        <w:rPr>
          <w:rFonts w:ascii="Times New Roman" w:hAnsi="Times New Roman" w:cs="Times New Roman"/>
          <w:sz w:val="24"/>
          <w:szCs w:val="24"/>
        </w:rPr>
      </w:pPr>
      <w:proofErr w:type="spellStart"/>
      <w:r>
        <w:rPr>
          <w:rFonts w:ascii="Times New Roman" w:hAnsi="Times New Roman" w:cs="Times New Roman"/>
          <w:sz w:val="24"/>
          <w:szCs w:val="24"/>
        </w:rPr>
        <w:t>EcoCost</w:t>
      </w:r>
      <w:proofErr w:type="spellEnd"/>
      <w:r>
        <w:rPr>
          <w:rFonts w:ascii="Times New Roman" w:hAnsi="Times New Roman" w:cs="Times New Roman"/>
          <w:sz w:val="24"/>
          <w:szCs w:val="24"/>
        </w:rPr>
        <w:t xml:space="preserve"> pirkimo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172</w:t>
      </w:r>
      <w:r w:rsidR="00127BFD">
        <w:rPr>
          <w:rFonts w:ascii="Times New Roman" w:hAnsi="Times New Roman" w:cs="Times New Roman"/>
          <w:sz w:val="24"/>
          <w:szCs w:val="24"/>
        </w:rPr>
        <w:t>5</w:t>
      </w:r>
      <w:r>
        <w:rPr>
          <w:rFonts w:ascii="Times New Roman" w:hAnsi="Times New Roman" w:cs="Times New Roman"/>
          <w:sz w:val="24"/>
          <w:szCs w:val="24"/>
        </w:rPr>
        <w:t>9-</w:t>
      </w:r>
      <w:r w:rsidR="0057203A">
        <w:rPr>
          <w:rFonts w:ascii="Times New Roman" w:hAnsi="Times New Roman" w:cs="Times New Roman"/>
          <w:sz w:val="24"/>
          <w:szCs w:val="24"/>
        </w:rPr>
        <w:t>4</w:t>
      </w:r>
      <w:r>
        <w:rPr>
          <w:rFonts w:ascii="Times New Roman" w:hAnsi="Times New Roman" w:cs="Times New Roman"/>
          <w:sz w:val="24"/>
          <w:szCs w:val="24"/>
        </w:rPr>
        <w:t xml:space="preserve"> </w:t>
      </w:r>
      <w:r w:rsidR="5CFBDE9C" w:rsidRPr="7B45163F">
        <w:rPr>
          <w:rFonts w:ascii="Times New Roman" w:hAnsi="Times New Roman" w:cs="Times New Roman"/>
          <w:sz w:val="24"/>
          <w:szCs w:val="24"/>
        </w:rPr>
        <w:t xml:space="preserve">protokolu Nr. </w:t>
      </w:r>
      <w:r w:rsidR="00A973B7" w:rsidRPr="00A973B7">
        <w:rPr>
          <w:rFonts w:ascii="Times New Roman" w:hAnsi="Times New Roman" w:cs="Times New Roman"/>
          <w:sz w:val="24"/>
          <w:szCs w:val="24"/>
        </w:rPr>
        <w:t>1301</w:t>
      </w:r>
      <w:r w:rsidR="00A973B7" w:rsidRPr="00A973B7">
        <w:rPr>
          <w:rFonts w:ascii="Times New Roman" w:hAnsi="Times New Roman" w:cs="Times New Roman"/>
          <w:sz w:val="24"/>
          <w:szCs w:val="24"/>
        </w:rPr>
        <w:cr/>
      </w:r>
    </w:p>
    <w:p w14:paraId="3C9BDE84" w14:textId="77777777" w:rsidR="00B34B45" w:rsidRPr="00292896" w:rsidRDefault="00B34B45" w:rsidP="00EE1753">
      <w:pPr>
        <w:spacing w:after="120" w:line="20" w:lineRule="atLeast"/>
        <w:contextualSpacing/>
        <w:jc w:val="right"/>
        <w:rPr>
          <w:rFonts w:ascii="Times New Roman" w:hAnsi="Times New Roman" w:cs="Times New Roman"/>
          <w:b/>
          <w:bCs/>
          <w:sz w:val="24"/>
          <w:szCs w:val="24"/>
        </w:rPr>
      </w:pPr>
    </w:p>
    <w:p w14:paraId="17785C56" w14:textId="669B96A9" w:rsidR="00B34B45" w:rsidRPr="00292896"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B92F888" w14:textId="19DE9D0C" w:rsidR="00C32E53" w:rsidRPr="00292896" w:rsidRDefault="00C32E53" w:rsidP="00B34B45">
          <w:pPr>
            <w:spacing w:after="120" w:line="20" w:lineRule="atLeast"/>
            <w:contextualSpacing/>
            <w:jc w:val="center"/>
            <w:rPr>
              <w:rFonts w:ascii="Times New Roman" w:hAnsi="Times New Roman" w:cs="Times New Roman"/>
              <w:color w:val="00B050"/>
              <w:sz w:val="24"/>
              <w:szCs w:val="24"/>
            </w:rPr>
          </w:pPr>
        </w:p>
        <w:p w14:paraId="47B8E29B" w14:textId="1ADA2B87" w:rsidR="00D526C8" w:rsidRPr="00292896"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92896" w:rsidRDefault="00D526C8" w:rsidP="004E4612">
          <w:pPr>
            <w:spacing w:after="120" w:line="20" w:lineRule="atLeast"/>
            <w:contextualSpacing/>
            <w:jc w:val="center"/>
            <w:rPr>
              <w:rFonts w:ascii="Times New Roman" w:hAnsi="Times New Roman" w:cs="Times New Roman"/>
              <w:sz w:val="24"/>
              <w:szCs w:val="24"/>
            </w:rPr>
          </w:pPr>
        </w:p>
        <w:p w14:paraId="6CB4C215" w14:textId="44436B04" w:rsidR="00F2342F" w:rsidRPr="00292896" w:rsidRDefault="007A130B" w:rsidP="00F2342F">
          <w:pPr>
            <w:spacing w:after="120" w:line="360" w:lineRule="auto"/>
            <w:contextualSpacing/>
            <w:jc w:val="center"/>
            <w:rPr>
              <w:rFonts w:ascii="Times New Roman" w:hAnsi="Times New Roman" w:cs="Times New Roman"/>
              <w:b/>
              <w:bCs/>
              <w:sz w:val="24"/>
              <w:szCs w:val="24"/>
            </w:rPr>
          </w:pPr>
          <w:r w:rsidRPr="00292896">
            <w:rPr>
              <w:rFonts w:ascii="Times New Roman" w:hAnsi="Times New Roman" w:cs="Times New Roman"/>
              <w:i/>
              <w:iCs/>
              <w:color w:val="0070C0"/>
              <w:sz w:val="24"/>
              <w:szCs w:val="24"/>
            </w:rPr>
            <w:t xml:space="preserve"> </w:t>
          </w:r>
          <w:r w:rsidR="00B34B45" w:rsidRPr="00292896">
            <w:rPr>
              <w:rFonts w:ascii="Times New Roman" w:hAnsi="Times New Roman" w:cs="Times New Roman"/>
              <w:b/>
              <w:bCs/>
              <w:sz w:val="24"/>
              <w:szCs w:val="24"/>
            </w:rPr>
            <w:t>Supaprastinto viešojo pirkimo</w:t>
          </w:r>
          <w:r w:rsidR="00D526C8" w:rsidRPr="00292896">
            <w:rPr>
              <w:rFonts w:ascii="Times New Roman" w:hAnsi="Times New Roman" w:cs="Times New Roman"/>
              <w:b/>
              <w:bCs/>
              <w:sz w:val="24"/>
              <w:szCs w:val="24"/>
            </w:rPr>
            <w:t xml:space="preserve"> </w:t>
          </w:r>
        </w:p>
        <w:p w14:paraId="2740DB44" w14:textId="77777777" w:rsidR="00A973B7" w:rsidRPr="00A973B7" w:rsidRDefault="41B14BB0" w:rsidP="00A973B7">
          <w:pPr>
            <w:spacing w:after="120" w:line="360" w:lineRule="auto"/>
            <w:contextualSpacing/>
            <w:jc w:val="center"/>
            <w:rPr>
              <w:rFonts w:ascii="Times New Roman" w:eastAsia="Times New Roman" w:hAnsi="Times New Roman" w:cs="Times New Roman"/>
              <w:b/>
              <w:bCs/>
              <w:sz w:val="24"/>
              <w:szCs w:val="24"/>
            </w:rPr>
          </w:pPr>
          <w:r w:rsidRPr="7B45163F">
            <w:rPr>
              <w:rFonts w:ascii="Times New Roman" w:hAnsi="Times New Roman" w:cs="Times New Roman"/>
              <w:b/>
              <w:bCs/>
              <w:sz w:val="24"/>
              <w:szCs w:val="24"/>
            </w:rPr>
            <w:t>„</w:t>
          </w:r>
          <w:r w:rsidR="41D79B0E" w:rsidRPr="00691B67">
            <w:rPr>
              <w:rFonts w:ascii="Times New Roman" w:eastAsia="Times New Roman" w:hAnsi="Times New Roman" w:cs="Times New Roman"/>
              <w:b/>
              <w:bCs/>
              <w:sz w:val="24"/>
              <w:szCs w:val="24"/>
            </w:rPr>
            <w:t xml:space="preserve"> </w:t>
          </w:r>
          <w:r w:rsidR="00A973B7" w:rsidRPr="00A973B7">
            <w:rPr>
              <w:rFonts w:ascii="Times New Roman" w:eastAsia="Times New Roman" w:hAnsi="Times New Roman" w:cs="Times New Roman"/>
              <w:b/>
              <w:bCs/>
              <w:sz w:val="24"/>
              <w:szCs w:val="24"/>
            </w:rPr>
            <w:t>AVARINIŲ SITUACIJŲ LIKVIDAVIMO VANDENTIEKIO,</w:t>
          </w:r>
        </w:p>
        <w:p w14:paraId="1D1BF965" w14:textId="7E287892" w:rsidR="00D526C8" w:rsidRPr="00292896" w:rsidRDefault="00A973B7" w:rsidP="00A973B7">
          <w:pPr>
            <w:spacing w:after="120" w:line="360" w:lineRule="auto"/>
            <w:contextualSpacing/>
            <w:jc w:val="center"/>
            <w:rPr>
              <w:rFonts w:ascii="Times New Roman" w:hAnsi="Times New Roman" w:cs="Times New Roman"/>
              <w:b/>
              <w:bCs/>
              <w:sz w:val="24"/>
              <w:szCs w:val="24"/>
            </w:rPr>
          </w:pPr>
          <w:r w:rsidRPr="00A973B7">
            <w:rPr>
              <w:rFonts w:ascii="Times New Roman" w:eastAsia="Times New Roman" w:hAnsi="Times New Roman" w:cs="Times New Roman"/>
              <w:b/>
              <w:bCs/>
              <w:sz w:val="24"/>
              <w:szCs w:val="24"/>
            </w:rPr>
            <w:t>LIETAUS NUVEDIMO, ŠILDYMO IR NUOTEKŲ TINKLUOSE DARBAI</w:t>
          </w:r>
          <w:r w:rsidR="41B14BB0" w:rsidRPr="7B45163F">
            <w:rPr>
              <w:rFonts w:ascii="Times New Roman" w:hAnsi="Times New Roman" w:cs="Times New Roman"/>
              <w:b/>
              <w:bCs/>
              <w:sz w:val="24"/>
              <w:szCs w:val="24"/>
            </w:rPr>
            <w:t>“</w:t>
          </w:r>
        </w:p>
        <w:p w14:paraId="67D34D7E" w14:textId="42671961" w:rsidR="00D53BF4" w:rsidRPr="00292896" w:rsidRDefault="00F2342F" w:rsidP="00F2342F">
          <w:pPr>
            <w:spacing w:after="120" w:line="360" w:lineRule="auto"/>
            <w:contextualSpacing/>
            <w:jc w:val="center"/>
            <w:rPr>
              <w:rFonts w:ascii="Times New Roman" w:hAnsi="Times New Roman" w:cs="Times New Roman"/>
              <w:b/>
              <w:bCs/>
              <w:color w:val="0070C0"/>
              <w:sz w:val="24"/>
              <w:szCs w:val="24"/>
            </w:rPr>
          </w:pPr>
          <w:r w:rsidRPr="00292896">
            <w:rPr>
              <w:rFonts w:ascii="Times New Roman" w:hAnsi="Times New Roman" w:cs="Times New Roman"/>
              <w:b/>
              <w:bCs/>
              <w:sz w:val="24"/>
              <w:szCs w:val="24"/>
            </w:rPr>
            <w:t>a</w:t>
          </w:r>
          <w:r w:rsidR="00B34B45" w:rsidRPr="00292896">
            <w:rPr>
              <w:rFonts w:ascii="Times New Roman" w:hAnsi="Times New Roman" w:cs="Times New Roman"/>
              <w:b/>
              <w:bCs/>
              <w:sz w:val="24"/>
              <w:szCs w:val="24"/>
            </w:rPr>
            <w:t xml:space="preserve">tviro konkurso specialiosios </w:t>
          </w:r>
          <w:r w:rsidRPr="00292896">
            <w:rPr>
              <w:rFonts w:ascii="Times New Roman" w:hAnsi="Times New Roman" w:cs="Times New Roman"/>
              <w:b/>
              <w:bCs/>
              <w:sz w:val="24"/>
              <w:szCs w:val="24"/>
            </w:rPr>
            <w:t xml:space="preserve">sąlygos </w:t>
          </w:r>
        </w:p>
        <w:p w14:paraId="0FC90D8B" w14:textId="77777777" w:rsidR="00D526C8" w:rsidRPr="00292896" w:rsidRDefault="00D526C8" w:rsidP="0048654D">
          <w:pPr>
            <w:spacing w:after="120" w:line="20" w:lineRule="atLeast"/>
            <w:contextualSpacing/>
            <w:rPr>
              <w:rFonts w:ascii="Times New Roman" w:hAnsi="Times New Roman" w:cs="Times New Roman"/>
              <w:sz w:val="24"/>
              <w:szCs w:val="24"/>
            </w:rPr>
          </w:pPr>
        </w:p>
        <w:p w14:paraId="517C01D9" w14:textId="298840C3" w:rsidR="001C24BC" w:rsidRPr="00292896" w:rsidRDefault="005F13F0" w:rsidP="004E4612">
          <w:pPr>
            <w:spacing w:after="120" w:line="20" w:lineRule="atLeast"/>
            <w:contextualSpacing/>
            <w:rPr>
              <w:rFonts w:ascii="Times New Roman" w:hAnsi="Times New Roman" w:cs="Times New Roman"/>
              <w:sz w:val="24"/>
              <w:szCs w:val="24"/>
            </w:rPr>
          </w:pPr>
          <w:r w:rsidRPr="00292896">
            <w:rPr>
              <w:rFonts w:ascii="Times New Roman" w:hAnsi="Times New Roman" w:cs="Times New Roman"/>
              <w:sz w:val="24"/>
              <w:szCs w:val="24"/>
            </w:rPr>
            <w:br w:type="page"/>
          </w:r>
        </w:p>
        <w:p w14:paraId="0E6C15E7" w14:textId="77777777" w:rsidR="00BB28BD" w:rsidRPr="00292896" w:rsidRDefault="00BB28BD" w:rsidP="00BB28BD">
          <w:pPr>
            <w:pStyle w:val="TOCHeading"/>
            <w:spacing w:before="0" w:line="20" w:lineRule="atLeast"/>
            <w:ind w:left="432" w:hanging="432"/>
            <w:contextualSpacing/>
            <w:rPr>
              <w:rFonts w:ascii="Times New Roman" w:hAnsi="Times New Roman" w:cs="Times New Roman"/>
              <w:sz w:val="24"/>
              <w:szCs w:val="24"/>
            </w:rPr>
          </w:pPr>
          <w:r w:rsidRPr="00292896">
            <w:rPr>
              <w:rFonts w:ascii="Times New Roman" w:hAnsi="Times New Roman" w:cs="Times New Roman"/>
              <w:sz w:val="24"/>
              <w:szCs w:val="24"/>
            </w:rPr>
            <w:lastRenderedPageBreak/>
            <w:t>TURINYS</w:t>
          </w:r>
        </w:p>
        <w:p w14:paraId="6312D617" w14:textId="75FAD8B9" w:rsidR="00BB28BD" w:rsidRPr="00292896" w:rsidRDefault="00BB28BD" w:rsidP="00BB28BD">
          <w:pPr>
            <w:tabs>
              <w:tab w:val="left" w:pos="567"/>
            </w:tabs>
            <w:spacing w:after="0"/>
            <w:ind w:left="142" w:hanging="142"/>
            <w:rPr>
              <w:rFonts w:ascii="Times New Roman" w:hAnsi="Times New Roman" w:cs="Times New Roman"/>
              <w:b/>
              <w:bCs/>
              <w:sz w:val="24"/>
              <w:szCs w:val="24"/>
            </w:rPr>
          </w:pPr>
          <w:bookmarkStart w:id="0" w:name="_Hlk127263077"/>
          <w:r w:rsidRPr="00292896">
            <w:rPr>
              <w:rFonts w:ascii="Times New Roman" w:hAnsi="Times New Roman" w:cs="Times New Roman"/>
              <w:b/>
              <w:bCs/>
              <w:sz w:val="24"/>
              <w:szCs w:val="24"/>
            </w:rPr>
            <w:t>1. Bendra informacija</w:t>
          </w:r>
          <w:r w:rsidRPr="00292896">
            <w:rPr>
              <w:rFonts w:ascii="Times New Roman" w:hAnsi="Times New Roman" w:cs="Times New Roman"/>
              <w:b/>
              <w:bCs/>
              <w:sz w:val="24"/>
              <w:szCs w:val="24"/>
            </w:rPr>
            <w:tab/>
          </w:r>
        </w:p>
        <w:p w14:paraId="64AC2D2F" w14:textId="37FE1331" w:rsidR="00BB28BD" w:rsidRPr="00292896" w:rsidRDefault="00BB28BD" w:rsidP="00BB28BD">
          <w:pPr>
            <w:tabs>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2. Pirkimo objektas</w:t>
          </w:r>
          <w:r w:rsidRPr="00292896">
            <w:rPr>
              <w:rFonts w:ascii="Times New Roman" w:hAnsi="Times New Roman" w:cs="Times New Roman"/>
              <w:b/>
              <w:bCs/>
              <w:sz w:val="24"/>
              <w:szCs w:val="24"/>
            </w:rPr>
            <w:tab/>
          </w:r>
        </w:p>
        <w:p w14:paraId="3C4E5571" w14:textId="293302C3" w:rsidR="00BB28BD" w:rsidRPr="00292896" w:rsidRDefault="00BB28BD" w:rsidP="00BB28BD">
          <w:pPr>
            <w:tabs>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3. Susitikimai su tiekėjais ir pirkimo objekto apžiūra</w:t>
          </w:r>
          <w:r w:rsidRPr="00292896">
            <w:rPr>
              <w:rFonts w:ascii="Times New Roman" w:hAnsi="Times New Roman" w:cs="Times New Roman"/>
              <w:b/>
              <w:bCs/>
              <w:sz w:val="24"/>
              <w:szCs w:val="24"/>
            </w:rPr>
            <w:tab/>
          </w:r>
        </w:p>
        <w:p w14:paraId="2430A313" w14:textId="08FFC0D8" w:rsidR="00BB28BD" w:rsidRPr="00292896" w:rsidRDefault="00BB28BD" w:rsidP="00BB28BD">
          <w:pPr>
            <w:tabs>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4. Tiekėjų pašalinimo pagrindai ir kvalifikacijos reikalavimai</w:t>
          </w:r>
          <w:r w:rsidRPr="00292896">
            <w:rPr>
              <w:rFonts w:ascii="Times New Roman" w:hAnsi="Times New Roman" w:cs="Times New Roman"/>
              <w:b/>
              <w:bCs/>
              <w:sz w:val="24"/>
              <w:szCs w:val="24"/>
            </w:rPr>
            <w:tab/>
          </w:r>
        </w:p>
        <w:p w14:paraId="78ECCD44" w14:textId="4F5E8329" w:rsidR="00BB28BD" w:rsidRPr="00292896" w:rsidRDefault="00BB28BD" w:rsidP="00BB28BD">
          <w:pPr>
            <w:tabs>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5. Reikalavimai, susiję su nacionaliniu saugumu</w:t>
          </w:r>
        </w:p>
        <w:p w14:paraId="2F8BA0D7" w14:textId="77DA914F" w:rsidR="00BB28BD" w:rsidRPr="00292896" w:rsidRDefault="00BB28BD" w:rsidP="00BB28BD">
          <w:pPr>
            <w:tabs>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6. Specialieji reikalavimai pasiūlymų rengimui ir pateikimui</w:t>
          </w:r>
          <w:r w:rsidRPr="00292896">
            <w:rPr>
              <w:rFonts w:ascii="Times New Roman" w:hAnsi="Times New Roman" w:cs="Times New Roman"/>
              <w:b/>
              <w:bCs/>
              <w:sz w:val="24"/>
              <w:szCs w:val="24"/>
            </w:rPr>
            <w:tab/>
          </w:r>
        </w:p>
        <w:p w14:paraId="1AA62AC1" w14:textId="1705869A" w:rsidR="00BB28BD" w:rsidRPr="00292896" w:rsidRDefault="00BB28BD" w:rsidP="00BB28BD">
          <w:pPr>
            <w:tabs>
              <w:tab w:val="left" w:pos="284"/>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7.</w:t>
          </w:r>
          <w:r w:rsidRPr="00292896">
            <w:rPr>
              <w:rFonts w:ascii="Times New Roman" w:hAnsi="Times New Roman" w:cs="Times New Roman"/>
              <w:b/>
              <w:bCs/>
              <w:sz w:val="24"/>
              <w:szCs w:val="24"/>
            </w:rPr>
            <w:tab/>
            <w:t>Pasiūlymo galiojimo užtikrinimas</w:t>
          </w:r>
          <w:r w:rsidRPr="00292896">
            <w:rPr>
              <w:rFonts w:ascii="Times New Roman" w:hAnsi="Times New Roman" w:cs="Times New Roman"/>
              <w:b/>
              <w:bCs/>
              <w:sz w:val="24"/>
              <w:szCs w:val="24"/>
            </w:rPr>
            <w:tab/>
          </w:r>
        </w:p>
        <w:p w14:paraId="73C2EF00" w14:textId="5ADA95C9" w:rsidR="00BB28BD" w:rsidRPr="00292896" w:rsidRDefault="00BB28BD" w:rsidP="00BB28BD">
          <w:pPr>
            <w:tabs>
              <w:tab w:val="left" w:pos="284"/>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8.</w:t>
          </w:r>
          <w:r w:rsidRPr="00292896">
            <w:rPr>
              <w:rFonts w:ascii="Times New Roman" w:hAnsi="Times New Roman" w:cs="Times New Roman"/>
              <w:b/>
              <w:bCs/>
              <w:sz w:val="24"/>
              <w:szCs w:val="24"/>
            </w:rPr>
            <w:tab/>
            <w:t>Elektroninis aukcionas</w:t>
          </w:r>
          <w:r w:rsidRPr="00292896">
            <w:rPr>
              <w:rFonts w:ascii="Times New Roman" w:hAnsi="Times New Roman" w:cs="Times New Roman"/>
              <w:b/>
              <w:bCs/>
              <w:sz w:val="24"/>
              <w:szCs w:val="24"/>
            </w:rPr>
            <w:tab/>
          </w:r>
        </w:p>
        <w:p w14:paraId="1857B861" w14:textId="3CEBEB11" w:rsidR="00BB28BD" w:rsidRPr="00292896" w:rsidRDefault="00BB28BD" w:rsidP="00BB28BD">
          <w:pPr>
            <w:tabs>
              <w:tab w:val="left" w:pos="284"/>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9.</w:t>
          </w:r>
          <w:r w:rsidRPr="00292896">
            <w:rPr>
              <w:rFonts w:ascii="Times New Roman" w:hAnsi="Times New Roman" w:cs="Times New Roman"/>
              <w:b/>
              <w:bCs/>
              <w:sz w:val="24"/>
              <w:szCs w:val="24"/>
            </w:rPr>
            <w:tab/>
            <w:t>Pasiūlymų vertinimas</w:t>
          </w:r>
          <w:r w:rsidRPr="00292896">
            <w:rPr>
              <w:rFonts w:ascii="Times New Roman" w:hAnsi="Times New Roman" w:cs="Times New Roman"/>
              <w:b/>
              <w:bCs/>
              <w:sz w:val="24"/>
              <w:szCs w:val="24"/>
            </w:rPr>
            <w:tab/>
          </w:r>
        </w:p>
        <w:p w14:paraId="784931EF" w14:textId="0E2DEB85" w:rsidR="00BB28BD" w:rsidRPr="00292896" w:rsidRDefault="00BB28BD" w:rsidP="00BB28BD">
          <w:pPr>
            <w:tabs>
              <w:tab w:val="left" w:pos="284"/>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10.</w:t>
          </w:r>
          <w:r w:rsidRPr="00292896">
            <w:rPr>
              <w:rFonts w:ascii="Times New Roman" w:hAnsi="Times New Roman" w:cs="Times New Roman"/>
              <w:b/>
              <w:bCs/>
              <w:sz w:val="24"/>
              <w:szCs w:val="24"/>
            </w:rPr>
            <w:tab/>
            <w:t>Sutarties sudarymas</w:t>
          </w:r>
          <w:r w:rsidRPr="00292896">
            <w:rPr>
              <w:rFonts w:ascii="Times New Roman" w:hAnsi="Times New Roman" w:cs="Times New Roman"/>
              <w:b/>
              <w:bCs/>
              <w:sz w:val="24"/>
              <w:szCs w:val="24"/>
            </w:rPr>
            <w:tab/>
          </w:r>
        </w:p>
        <w:p w14:paraId="3AA7531C" w14:textId="2A27EC8D" w:rsidR="00BB28BD" w:rsidRPr="00292896" w:rsidRDefault="00BB28BD" w:rsidP="00BB28BD">
          <w:pPr>
            <w:tabs>
              <w:tab w:val="left" w:pos="284"/>
              <w:tab w:val="left" w:pos="567"/>
            </w:tabs>
            <w:spacing w:after="0"/>
            <w:ind w:left="142" w:hanging="142"/>
            <w:rPr>
              <w:rFonts w:ascii="Times New Roman" w:hAnsi="Times New Roman" w:cs="Times New Roman"/>
              <w:sz w:val="24"/>
              <w:szCs w:val="24"/>
            </w:rPr>
          </w:pPr>
          <w:r w:rsidRPr="00292896">
            <w:rPr>
              <w:rFonts w:ascii="Times New Roman" w:hAnsi="Times New Roman" w:cs="Times New Roman"/>
              <w:b/>
              <w:bCs/>
              <w:sz w:val="24"/>
              <w:szCs w:val="24"/>
            </w:rPr>
            <w:t>11.</w:t>
          </w:r>
          <w:r w:rsidRPr="00292896">
            <w:rPr>
              <w:rFonts w:ascii="Times New Roman" w:hAnsi="Times New Roman" w:cs="Times New Roman"/>
              <w:b/>
              <w:bCs/>
              <w:sz w:val="24"/>
              <w:szCs w:val="24"/>
            </w:rPr>
            <w:tab/>
            <w:t>Kitos sąlygos</w:t>
          </w:r>
          <w:r w:rsidRPr="00292896">
            <w:rPr>
              <w:rFonts w:ascii="Times New Roman" w:hAnsi="Times New Roman" w:cs="Times New Roman"/>
              <w:sz w:val="24"/>
              <w:szCs w:val="24"/>
            </w:rPr>
            <w:tab/>
          </w:r>
        </w:p>
        <w:p w14:paraId="74E0CA40" w14:textId="77777777" w:rsidR="00BB28BD" w:rsidRPr="00292896" w:rsidRDefault="00BB28BD" w:rsidP="00BB28BD">
          <w:pPr>
            <w:spacing w:after="0"/>
            <w:ind w:left="142" w:hanging="142"/>
            <w:rPr>
              <w:rFonts w:ascii="Times New Roman" w:hAnsi="Times New Roman" w:cs="Times New Roman"/>
              <w:sz w:val="24"/>
              <w:szCs w:val="24"/>
            </w:rPr>
          </w:pPr>
        </w:p>
        <w:p w14:paraId="3DC95236" w14:textId="004037BF" w:rsidR="00BB28BD" w:rsidRPr="00292896" w:rsidRDefault="00BB28BD" w:rsidP="00BB28BD">
          <w:pPr>
            <w:spacing w:after="0"/>
            <w:ind w:left="142" w:hanging="142"/>
            <w:rPr>
              <w:rFonts w:ascii="Times New Roman" w:hAnsi="Times New Roman" w:cs="Times New Roman"/>
              <w:b/>
              <w:bCs/>
              <w:sz w:val="24"/>
              <w:szCs w:val="24"/>
              <w:u w:val="single"/>
            </w:rPr>
          </w:pPr>
          <w:r w:rsidRPr="00292896">
            <w:rPr>
              <w:rFonts w:ascii="Times New Roman" w:hAnsi="Times New Roman" w:cs="Times New Roman"/>
              <w:b/>
              <w:bCs/>
              <w:sz w:val="24"/>
              <w:szCs w:val="24"/>
              <w:u w:val="single"/>
            </w:rPr>
            <w:t>Pirkimo sąlygų priedai:</w:t>
          </w:r>
        </w:p>
        <w:p w14:paraId="6F63A62D" w14:textId="423877F2" w:rsidR="00BB28BD" w:rsidRPr="00292896" w:rsidRDefault="00BB28BD" w:rsidP="00BB28BD">
          <w:pPr>
            <w:pStyle w:val="TOC1"/>
            <w:ind w:left="142" w:hanging="142"/>
            <w:rPr>
              <w:rFonts w:ascii="Times New Roman" w:hAnsi="Times New Roman" w:cs="Times New Roman"/>
              <w:b/>
              <w:noProof/>
              <w:sz w:val="24"/>
              <w:szCs w:val="24"/>
              <w:lang w:eastAsia="en-US"/>
            </w:rPr>
          </w:pPr>
          <w:r w:rsidRPr="00292896">
            <w:rPr>
              <w:rFonts w:ascii="Times New Roman" w:hAnsi="Times New Roman" w:cs="Times New Roman"/>
              <w:b/>
              <w:noProof/>
              <w:sz w:val="24"/>
              <w:szCs w:val="24"/>
            </w:rPr>
            <w:t>Pirkimo sąlygų 1 priedas „Terminai“</w:t>
          </w:r>
          <w:r w:rsidRPr="00292896">
            <w:rPr>
              <w:rFonts w:ascii="Times New Roman" w:hAnsi="Times New Roman" w:cs="Times New Roman"/>
              <w:b/>
              <w:noProof/>
              <w:sz w:val="24"/>
              <w:szCs w:val="24"/>
              <w:lang w:eastAsia="en-US"/>
            </w:rPr>
            <w:t xml:space="preserve"> </w:t>
          </w:r>
        </w:p>
        <w:p w14:paraId="5CEAF95E" w14:textId="6FF00BE2" w:rsidR="00BB28BD" w:rsidRPr="0057203A" w:rsidRDefault="00BB28BD" w:rsidP="00AC5422">
          <w:pPr>
            <w:pStyle w:val="TOC2"/>
            <w:rPr>
              <w:rFonts w:ascii="Times New Roman" w:hAnsi="Times New Roman" w:cs="Times New Roman"/>
              <w:sz w:val="24"/>
              <w:szCs w:val="24"/>
              <w:lang w:val="pt-PT" w:eastAsia="en-US"/>
            </w:rPr>
          </w:pPr>
          <w:r w:rsidRPr="00292896">
            <w:rPr>
              <w:rFonts w:ascii="Times New Roman" w:hAnsi="Times New Roman" w:cs="Times New Roman"/>
              <w:sz w:val="24"/>
              <w:szCs w:val="24"/>
            </w:rPr>
            <w:t>Pirkimo sąlygų 2 priedas „Techninė specifikacija“</w:t>
          </w:r>
          <w:r w:rsidRPr="0057203A">
            <w:rPr>
              <w:rFonts w:ascii="Times New Roman" w:hAnsi="Times New Roman" w:cs="Times New Roman"/>
              <w:sz w:val="24"/>
              <w:szCs w:val="24"/>
              <w:lang w:val="pt-PT" w:eastAsia="en-US"/>
            </w:rPr>
            <w:t xml:space="preserve"> </w:t>
          </w:r>
          <w:r w:rsidR="008F6BB5" w:rsidRPr="0057203A">
            <w:rPr>
              <w:rFonts w:ascii="Times New Roman" w:hAnsi="Times New Roman" w:cs="Times New Roman"/>
              <w:sz w:val="24"/>
              <w:szCs w:val="24"/>
              <w:lang w:val="pt-PT" w:eastAsia="en-US"/>
            </w:rPr>
            <w:t>su priedais:</w:t>
          </w:r>
        </w:p>
        <w:p w14:paraId="6704C181" w14:textId="23A5573E" w:rsidR="008F6BB5" w:rsidRPr="008F6BB5" w:rsidRDefault="008F6BB5" w:rsidP="008F6BB5">
          <w:pPr>
            <w:spacing w:after="0"/>
            <w:rPr>
              <w:rFonts w:ascii="Times New Roman" w:hAnsi="Times New Roman" w:cs="Times New Roman"/>
              <w:lang w:eastAsia="en-US"/>
            </w:rPr>
          </w:pPr>
          <w:r w:rsidRPr="008F6BB5">
            <w:rPr>
              <w:rFonts w:ascii="Times New Roman" w:hAnsi="Times New Roman" w:cs="Times New Roman"/>
              <w:lang w:eastAsia="en-US"/>
            </w:rPr>
            <w:t xml:space="preserve">                                                         TS 1 Priedas _KTU</w:t>
          </w:r>
          <w:r>
            <w:rPr>
              <w:rFonts w:ascii="Times New Roman" w:hAnsi="Times New Roman" w:cs="Times New Roman"/>
              <w:lang w:eastAsia="en-US"/>
            </w:rPr>
            <w:t xml:space="preserve"> </w:t>
          </w:r>
          <w:r w:rsidRPr="008F6BB5">
            <w:rPr>
              <w:rFonts w:ascii="Times New Roman" w:hAnsi="Times New Roman" w:cs="Times New Roman"/>
              <w:lang w:eastAsia="en-US"/>
            </w:rPr>
            <w:t>pastatai</w:t>
          </w:r>
          <w:r>
            <w:rPr>
              <w:rFonts w:ascii="Times New Roman" w:hAnsi="Times New Roman" w:cs="Times New Roman"/>
              <w:lang w:eastAsia="en-US"/>
            </w:rPr>
            <w:t xml:space="preserve"> </w:t>
          </w:r>
          <w:r w:rsidRPr="008F6BB5">
            <w:rPr>
              <w:rFonts w:ascii="Times New Roman" w:hAnsi="Times New Roman" w:cs="Times New Roman"/>
              <w:lang w:eastAsia="en-US"/>
            </w:rPr>
            <w:t>Kauno</w:t>
          </w:r>
          <w:r>
            <w:rPr>
              <w:rFonts w:ascii="Times New Roman" w:hAnsi="Times New Roman" w:cs="Times New Roman"/>
              <w:lang w:eastAsia="en-US"/>
            </w:rPr>
            <w:t xml:space="preserve"> </w:t>
          </w:r>
          <w:r w:rsidRPr="008F6BB5">
            <w:rPr>
              <w:rFonts w:ascii="Times New Roman" w:hAnsi="Times New Roman" w:cs="Times New Roman"/>
              <w:lang w:eastAsia="en-US"/>
            </w:rPr>
            <w:t>m;</w:t>
          </w:r>
        </w:p>
        <w:p w14:paraId="2D038A9A" w14:textId="437846D2" w:rsidR="008F6BB5" w:rsidRPr="008F6BB5" w:rsidRDefault="008F6BB5" w:rsidP="008F6BB5">
          <w:pPr>
            <w:spacing w:after="0"/>
            <w:rPr>
              <w:rFonts w:ascii="Times New Roman" w:hAnsi="Times New Roman" w:cs="Times New Roman"/>
              <w:lang w:eastAsia="en-US"/>
            </w:rPr>
          </w:pPr>
          <w:r w:rsidRPr="008F6BB5">
            <w:rPr>
              <w:rFonts w:ascii="Times New Roman" w:hAnsi="Times New Roman" w:cs="Times New Roman"/>
              <w:lang w:eastAsia="en-US"/>
            </w:rPr>
            <w:t xml:space="preserve">                                                         TS_2 Priedas _KTU</w:t>
          </w:r>
          <w:r>
            <w:rPr>
              <w:rFonts w:ascii="Times New Roman" w:hAnsi="Times New Roman" w:cs="Times New Roman"/>
              <w:lang w:eastAsia="en-US"/>
            </w:rPr>
            <w:t xml:space="preserve"> ž</w:t>
          </w:r>
          <w:r w:rsidRPr="008F6BB5">
            <w:rPr>
              <w:rFonts w:ascii="Times New Roman" w:hAnsi="Times New Roman" w:cs="Times New Roman"/>
              <w:lang w:eastAsia="en-US"/>
            </w:rPr>
            <w:t>em</w:t>
          </w:r>
          <w:r>
            <w:rPr>
              <w:rFonts w:ascii="Times New Roman" w:hAnsi="Times New Roman" w:cs="Times New Roman"/>
              <w:lang w:eastAsia="en-US"/>
            </w:rPr>
            <w:t>ė</w:t>
          </w:r>
          <w:r w:rsidRPr="008F6BB5">
            <w:rPr>
              <w:rFonts w:ascii="Times New Roman" w:hAnsi="Times New Roman" w:cs="Times New Roman"/>
              <w:lang w:eastAsia="en-US"/>
            </w:rPr>
            <w:t>s sklypai</w:t>
          </w:r>
          <w:r>
            <w:rPr>
              <w:rFonts w:ascii="Times New Roman" w:hAnsi="Times New Roman" w:cs="Times New Roman"/>
              <w:lang w:eastAsia="en-US"/>
            </w:rPr>
            <w:t xml:space="preserve"> </w:t>
          </w:r>
          <w:r w:rsidRPr="008F6BB5">
            <w:rPr>
              <w:rFonts w:ascii="Times New Roman" w:hAnsi="Times New Roman" w:cs="Times New Roman"/>
              <w:lang w:eastAsia="en-US"/>
            </w:rPr>
            <w:t>Kauno</w:t>
          </w:r>
          <w:r>
            <w:rPr>
              <w:rFonts w:ascii="Times New Roman" w:hAnsi="Times New Roman" w:cs="Times New Roman"/>
              <w:lang w:eastAsia="en-US"/>
            </w:rPr>
            <w:t xml:space="preserve"> </w:t>
          </w:r>
          <w:r w:rsidRPr="008F6BB5">
            <w:rPr>
              <w:rFonts w:ascii="Times New Roman" w:hAnsi="Times New Roman" w:cs="Times New Roman"/>
              <w:lang w:eastAsia="en-US"/>
            </w:rPr>
            <w:t>m</w:t>
          </w:r>
          <w:r>
            <w:rPr>
              <w:rFonts w:ascii="Times New Roman" w:hAnsi="Times New Roman" w:cs="Times New Roman"/>
              <w:lang w:eastAsia="en-US"/>
            </w:rPr>
            <w:t>;</w:t>
          </w:r>
        </w:p>
        <w:p w14:paraId="51FFE6E3" w14:textId="0DD79C0C" w:rsidR="008F6BB5" w:rsidRPr="008F6BB5" w:rsidRDefault="008F6BB5" w:rsidP="008F6BB5">
          <w:pPr>
            <w:spacing w:after="0"/>
            <w:ind w:left="1296" w:firstLine="1296"/>
            <w:rPr>
              <w:rFonts w:ascii="Times New Roman" w:hAnsi="Times New Roman" w:cs="Times New Roman"/>
              <w:lang w:eastAsia="en-US"/>
            </w:rPr>
          </w:pPr>
          <w:r w:rsidRPr="008F6BB5">
            <w:rPr>
              <w:rFonts w:ascii="Times New Roman" w:hAnsi="Times New Roman" w:cs="Times New Roman"/>
              <w:lang w:eastAsia="en-US"/>
            </w:rPr>
            <w:t xml:space="preserve">        TS 3 priedas Darbų įkainiai</w:t>
          </w:r>
        </w:p>
        <w:p w14:paraId="3D6D7014" w14:textId="7B5B477A" w:rsidR="00BB28BD" w:rsidRPr="00127BFD" w:rsidRDefault="00BB28BD" w:rsidP="00AC5422">
          <w:pPr>
            <w:pStyle w:val="TOC2"/>
            <w:rPr>
              <w:rFonts w:ascii="Times New Roman" w:hAnsi="Times New Roman" w:cs="Times New Roman"/>
              <w:sz w:val="24"/>
              <w:szCs w:val="24"/>
              <w:lang w:eastAsia="en-US"/>
            </w:rPr>
          </w:pPr>
          <w:r w:rsidRPr="00292896">
            <w:rPr>
              <w:rFonts w:ascii="Times New Roman" w:hAnsi="Times New Roman" w:cs="Times New Roman"/>
              <w:sz w:val="24"/>
              <w:szCs w:val="24"/>
            </w:rPr>
            <w:t>Pirkimo sąlygų 3 priedas „Tiekėjų pašalinimo pagrindai“</w:t>
          </w:r>
          <w:r w:rsidRPr="00127BFD">
            <w:rPr>
              <w:rFonts w:ascii="Times New Roman" w:hAnsi="Times New Roman" w:cs="Times New Roman"/>
              <w:sz w:val="24"/>
              <w:szCs w:val="24"/>
              <w:lang w:eastAsia="en-US"/>
            </w:rPr>
            <w:t xml:space="preserve"> </w:t>
          </w:r>
        </w:p>
        <w:p w14:paraId="1DA643AA" w14:textId="3B121D75" w:rsidR="00072F49" w:rsidRPr="00292896" w:rsidRDefault="00BB28BD" w:rsidP="00AC5422">
          <w:pPr>
            <w:pStyle w:val="TOC2"/>
            <w:rPr>
              <w:rFonts w:ascii="Times New Roman" w:hAnsi="Times New Roman" w:cs="Times New Roman"/>
              <w:b w:val="0"/>
              <w:sz w:val="24"/>
              <w:szCs w:val="24"/>
            </w:rPr>
          </w:pPr>
          <w:r w:rsidRPr="00292896">
            <w:rPr>
              <w:rFonts w:ascii="Times New Roman" w:hAnsi="Times New Roman" w:cs="Times New Roman"/>
              <w:sz w:val="24"/>
              <w:szCs w:val="24"/>
            </w:rPr>
            <w:t>Pirkimo sąlygų 4 priedas „</w:t>
          </w:r>
          <w:r w:rsidR="00D51393">
            <w:rPr>
              <w:rFonts w:ascii="Times New Roman" w:hAnsi="Times New Roman" w:cs="Times New Roman"/>
              <w:sz w:val="24"/>
              <w:szCs w:val="24"/>
            </w:rPr>
            <w:t>K</w:t>
          </w:r>
          <w:r w:rsidRPr="00292896">
            <w:rPr>
              <w:rFonts w:ascii="Times New Roman" w:hAnsi="Times New Roman" w:cs="Times New Roman"/>
              <w:sz w:val="24"/>
              <w:szCs w:val="24"/>
            </w:rPr>
            <w:t>valifikacijos reikalavimai“</w:t>
          </w:r>
          <w:r w:rsidRPr="00127BFD">
            <w:rPr>
              <w:rFonts w:ascii="Times New Roman" w:hAnsi="Times New Roman" w:cs="Times New Roman"/>
              <w:sz w:val="24"/>
              <w:szCs w:val="24"/>
              <w:lang w:eastAsia="en-US"/>
            </w:rPr>
            <w:t xml:space="preserve"> </w:t>
          </w:r>
        </w:p>
        <w:p w14:paraId="5EBFD856" w14:textId="510A5003" w:rsidR="00BB28BD" w:rsidRPr="00292896" w:rsidRDefault="00BB28BD" w:rsidP="00AC5422">
          <w:pPr>
            <w:pStyle w:val="TOC2"/>
            <w:rPr>
              <w:rFonts w:ascii="Times New Roman" w:hAnsi="Times New Roman" w:cs="Times New Roman"/>
              <w:sz w:val="24"/>
              <w:szCs w:val="24"/>
            </w:rPr>
          </w:pPr>
          <w:r w:rsidRPr="00292896">
            <w:rPr>
              <w:rFonts w:ascii="Times New Roman" w:hAnsi="Times New Roman" w:cs="Times New Roman"/>
              <w:sz w:val="24"/>
              <w:szCs w:val="24"/>
            </w:rPr>
            <w:t xml:space="preserve">Pirkimo sąlygų 5 priedas „EBVPD“ (XML ir PDF formatu) </w:t>
          </w:r>
        </w:p>
        <w:p w14:paraId="0B56081B" w14:textId="5455239D" w:rsidR="00AC5422" w:rsidRPr="00292896" w:rsidRDefault="00AC5422" w:rsidP="00AC5422">
          <w:pPr>
            <w:pStyle w:val="TOC2"/>
            <w:rPr>
              <w:rFonts w:ascii="Times New Roman" w:hAnsi="Times New Roman" w:cs="Times New Roman"/>
              <w:sz w:val="24"/>
              <w:szCs w:val="24"/>
            </w:rPr>
          </w:pPr>
          <w:r w:rsidRPr="00292896">
            <w:rPr>
              <w:rFonts w:ascii="Times New Roman" w:hAnsi="Times New Roman" w:cs="Times New Roman"/>
              <w:sz w:val="24"/>
              <w:szCs w:val="24"/>
            </w:rPr>
            <w:t>Pirkimo sąlygų 6</w:t>
          </w:r>
          <w:r w:rsidR="001221E8" w:rsidRPr="00292896">
            <w:rPr>
              <w:rFonts w:ascii="Times New Roman" w:hAnsi="Times New Roman" w:cs="Times New Roman"/>
              <w:sz w:val="24"/>
              <w:szCs w:val="24"/>
            </w:rPr>
            <w:t xml:space="preserve"> </w:t>
          </w:r>
          <w:r w:rsidRPr="00292896">
            <w:rPr>
              <w:rFonts w:ascii="Times New Roman" w:hAnsi="Times New Roman" w:cs="Times New Roman"/>
              <w:sz w:val="24"/>
              <w:szCs w:val="24"/>
            </w:rPr>
            <w:t xml:space="preserve">priedas „Pasiūlymo forma“ </w:t>
          </w:r>
        </w:p>
        <w:p w14:paraId="75620EDB" w14:textId="673845F9" w:rsidR="00BB28BD" w:rsidRPr="00292896" w:rsidRDefault="00BB28BD" w:rsidP="00AC5422">
          <w:pPr>
            <w:pStyle w:val="TOC2"/>
            <w:rPr>
              <w:rFonts w:ascii="Times New Roman" w:hAnsi="Times New Roman" w:cs="Times New Roman"/>
              <w:sz w:val="24"/>
              <w:szCs w:val="24"/>
            </w:rPr>
          </w:pPr>
          <w:r w:rsidRPr="00292896">
            <w:rPr>
              <w:rFonts w:ascii="Times New Roman" w:hAnsi="Times New Roman" w:cs="Times New Roman"/>
              <w:sz w:val="24"/>
              <w:szCs w:val="24"/>
            </w:rPr>
            <w:t xml:space="preserve">Pirkimo sąlygų 7 priedas „Pasiūlymų vertinimo kriterijai ir sąlygos“ </w:t>
          </w:r>
        </w:p>
        <w:p w14:paraId="69081919" w14:textId="77777777" w:rsidR="00553BEE" w:rsidRPr="00553BEE" w:rsidRDefault="00553BEE" w:rsidP="00553BEE">
          <w:pPr>
            <w:spacing w:after="0"/>
            <w:ind w:left="142" w:hanging="142"/>
            <w:rPr>
              <w:rFonts w:ascii="Times New Roman" w:eastAsia="Calibri" w:hAnsi="Times New Roman" w:cs="Times New Roman"/>
              <w:i/>
              <w:noProof/>
              <w:sz w:val="24"/>
              <w:szCs w:val="24"/>
            </w:rPr>
          </w:pPr>
          <w:r w:rsidRPr="00553BEE">
            <w:rPr>
              <w:rFonts w:ascii="Times New Roman" w:eastAsia="Calibri" w:hAnsi="Times New Roman" w:cs="Times New Roman"/>
              <w:i/>
              <w:noProof/>
              <w:sz w:val="24"/>
              <w:szCs w:val="24"/>
            </w:rPr>
            <w:t>Pirkimo sąlygų 8 priedas „Tiekėjo deklaracija dėl atitikties Reglamento nuostatoms juridiniam asmeniui“ (šiam pirkimui netaikoma)</w:t>
          </w:r>
        </w:p>
        <w:p w14:paraId="76B7D46E" w14:textId="77777777" w:rsidR="00553BEE" w:rsidRPr="00553BEE" w:rsidRDefault="00553BEE" w:rsidP="00553BEE">
          <w:pPr>
            <w:spacing w:after="0"/>
            <w:ind w:left="142" w:hanging="142"/>
            <w:rPr>
              <w:rFonts w:ascii="Times New Roman" w:eastAsia="Calibri" w:hAnsi="Times New Roman" w:cs="Times New Roman"/>
              <w:i/>
              <w:noProof/>
              <w:sz w:val="24"/>
              <w:szCs w:val="24"/>
            </w:rPr>
          </w:pPr>
          <w:r w:rsidRPr="00553BEE">
            <w:rPr>
              <w:rFonts w:ascii="Times New Roman" w:eastAsia="Calibri" w:hAnsi="Times New Roman" w:cs="Times New Roman"/>
              <w:i/>
              <w:noProof/>
              <w:sz w:val="24"/>
              <w:szCs w:val="24"/>
            </w:rPr>
            <w:t xml:space="preserve">Pirkimo sąlygų 9 priedas „Tiekėjo deklaracija dėl atitikties Reglamento nuostatoms fiziniam asmeniui“ (šiam pirkimui netaikoma) </w:t>
          </w:r>
        </w:p>
        <w:p w14:paraId="68E56776" w14:textId="77777777" w:rsidR="00553BEE" w:rsidRDefault="00553BEE" w:rsidP="00553BEE">
          <w:pPr>
            <w:spacing w:after="0"/>
            <w:ind w:left="142" w:hanging="142"/>
            <w:rPr>
              <w:rFonts w:ascii="Times New Roman" w:eastAsia="Calibri" w:hAnsi="Times New Roman" w:cs="Times New Roman"/>
              <w:i/>
              <w:noProof/>
              <w:sz w:val="24"/>
              <w:szCs w:val="24"/>
            </w:rPr>
          </w:pPr>
          <w:r w:rsidRPr="00553BEE">
            <w:rPr>
              <w:rFonts w:ascii="Times New Roman" w:eastAsia="Calibri" w:hAnsi="Times New Roman" w:cs="Times New Roman"/>
              <w:i/>
              <w:noProof/>
              <w:sz w:val="24"/>
              <w:szCs w:val="24"/>
            </w:rPr>
            <w:t>Pirkimo sąlygų 10 priedas „Tiekėjo deklaracija dėl atitikties VPĮ 45 str. 21 d.“ (šiam pirkimui netaikoma)</w:t>
          </w:r>
        </w:p>
        <w:p w14:paraId="26B6C8F7" w14:textId="54123E22" w:rsidR="004541D0" w:rsidRDefault="3D354617" w:rsidP="00553BEE">
          <w:pPr>
            <w:spacing w:after="0"/>
            <w:ind w:left="142" w:hanging="142"/>
            <w:rPr>
              <w:rFonts w:ascii="Times New Roman" w:hAnsi="Times New Roman" w:cs="Times New Roman"/>
              <w:b/>
              <w:bCs/>
              <w:noProof/>
              <w:sz w:val="24"/>
              <w:szCs w:val="24"/>
            </w:rPr>
          </w:pPr>
          <w:r w:rsidRPr="7B45163F">
            <w:rPr>
              <w:rFonts w:ascii="Times New Roman" w:hAnsi="Times New Roman" w:cs="Times New Roman"/>
              <w:b/>
              <w:bCs/>
              <w:noProof/>
              <w:sz w:val="24"/>
              <w:szCs w:val="24"/>
            </w:rPr>
            <w:t>Pirkimo sąlygų 1</w:t>
          </w:r>
          <w:r w:rsidR="526620C7" w:rsidRPr="7B45163F">
            <w:rPr>
              <w:rFonts w:ascii="Times New Roman" w:hAnsi="Times New Roman" w:cs="Times New Roman"/>
              <w:b/>
              <w:bCs/>
              <w:noProof/>
              <w:sz w:val="24"/>
              <w:szCs w:val="24"/>
            </w:rPr>
            <w:t>1</w:t>
          </w:r>
          <w:r w:rsidRPr="7B45163F">
            <w:rPr>
              <w:rFonts w:ascii="Times New Roman" w:hAnsi="Times New Roman" w:cs="Times New Roman"/>
              <w:b/>
              <w:bCs/>
              <w:noProof/>
              <w:sz w:val="24"/>
              <w:szCs w:val="24"/>
            </w:rPr>
            <w:t xml:space="preserve"> priedas Sutarties projektas</w:t>
          </w:r>
        </w:p>
        <w:p w14:paraId="5E54C59F" w14:textId="538928D5" w:rsidR="00691B67" w:rsidRDefault="00691B67" w:rsidP="00553BEE">
          <w:pPr>
            <w:spacing w:after="0"/>
            <w:ind w:left="142" w:hanging="142"/>
            <w:rPr>
              <w:rFonts w:ascii="Times New Roman" w:hAnsi="Times New Roman" w:cs="Times New Roman"/>
              <w:b/>
              <w:noProof/>
              <w:sz w:val="24"/>
              <w:szCs w:val="24"/>
            </w:rPr>
          </w:pPr>
          <w:r w:rsidRPr="7B45163F">
            <w:rPr>
              <w:rFonts w:ascii="Times New Roman" w:hAnsi="Times New Roman" w:cs="Times New Roman"/>
              <w:b/>
              <w:bCs/>
              <w:noProof/>
              <w:sz w:val="24"/>
              <w:szCs w:val="24"/>
            </w:rPr>
            <w:t xml:space="preserve">Pirkimo sąlygų </w:t>
          </w:r>
          <w:r w:rsidRPr="00691B67">
            <w:rPr>
              <w:rFonts w:ascii="Times New Roman" w:hAnsi="Times New Roman" w:cs="Times New Roman"/>
              <w:b/>
              <w:noProof/>
              <w:sz w:val="24"/>
              <w:szCs w:val="24"/>
            </w:rPr>
            <w:t>12 priedas</w:t>
          </w:r>
          <w:r>
            <w:rPr>
              <w:rFonts w:ascii="Times New Roman" w:hAnsi="Times New Roman" w:cs="Times New Roman"/>
              <w:b/>
              <w:noProof/>
              <w:sz w:val="24"/>
              <w:szCs w:val="24"/>
            </w:rPr>
            <w:t xml:space="preserve"> </w:t>
          </w:r>
          <w:r w:rsidRPr="00691B67">
            <w:rPr>
              <w:rFonts w:ascii="Times New Roman" w:hAnsi="Times New Roman" w:cs="Times New Roman"/>
              <w:b/>
              <w:noProof/>
              <w:sz w:val="24"/>
              <w:szCs w:val="24"/>
            </w:rPr>
            <w:t>Tiekėjo</w:t>
          </w:r>
          <w:r w:rsidR="008F6BB5">
            <w:rPr>
              <w:rFonts w:ascii="Times New Roman" w:hAnsi="Times New Roman" w:cs="Times New Roman"/>
              <w:b/>
              <w:noProof/>
              <w:sz w:val="24"/>
              <w:szCs w:val="24"/>
            </w:rPr>
            <w:t xml:space="preserve"> </w:t>
          </w:r>
          <w:r w:rsidRPr="00691B67">
            <w:rPr>
              <w:rFonts w:ascii="Times New Roman" w:hAnsi="Times New Roman" w:cs="Times New Roman"/>
              <w:b/>
              <w:noProof/>
              <w:sz w:val="24"/>
              <w:szCs w:val="24"/>
            </w:rPr>
            <w:t>deklaracija</w:t>
          </w:r>
        </w:p>
        <w:bookmarkEnd w:id="0"/>
        <w:p w14:paraId="70FCD1EF" w14:textId="77777777" w:rsidR="004541D0" w:rsidRPr="00292896" w:rsidRDefault="004541D0">
          <w:pPr>
            <w:rPr>
              <w:rStyle w:val="Hyperlink"/>
              <w:rFonts w:ascii="Times New Roman" w:hAnsi="Times New Roman" w:cs="Times New Roman"/>
              <w:noProof/>
              <w:sz w:val="24"/>
              <w:szCs w:val="24"/>
            </w:rPr>
          </w:pPr>
          <w:r w:rsidRPr="00292896">
            <w:rPr>
              <w:rStyle w:val="Hyperlink"/>
              <w:rFonts w:ascii="Times New Roman" w:hAnsi="Times New Roman" w:cs="Times New Roman"/>
              <w:noProof/>
              <w:sz w:val="24"/>
              <w:szCs w:val="24"/>
            </w:rPr>
            <w:br w:type="page"/>
          </w:r>
        </w:p>
        <w:p w14:paraId="73CCB438" w14:textId="28403B18" w:rsidR="005F13F0" w:rsidRPr="00292896" w:rsidRDefault="00000000" w:rsidP="00BB28BD">
          <w:pPr>
            <w:spacing w:after="120" w:line="20" w:lineRule="atLeast"/>
            <w:contextualSpacing/>
            <w:rPr>
              <w:rFonts w:ascii="Times New Roman" w:hAnsi="Times New Roman" w:cs="Times New Roman"/>
              <w:sz w:val="24"/>
              <w:szCs w:val="24"/>
            </w:rPr>
          </w:pPr>
        </w:p>
      </w:sdtContent>
    </w:sdt>
    <w:p w14:paraId="7DBFF88B" w14:textId="0FE73970" w:rsidR="002415C7" w:rsidRPr="00292896"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1" w:name="_Toc124404945"/>
      <w:bookmarkStart w:id="2" w:name="_Toc335201954"/>
      <w:bookmarkStart w:id="3" w:name="_Toc147739116"/>
      <w:r w:rsidRPr="00292896">
        <w:rPr>
          <w:rFonts w:ascii="Times New Roman" w:hAnsi="Times New Roman" w:cs="Times New Roman"/>
          <w:sz w:val="24"/>
          <w:szCs w:val="24"/>
        </w:rPr>
        <w:t>Bendra informacija</w:t>
      </w:r>
      <w:bookmarkEnd w:id="1"/>
    </w:p>
    <w:p w14:paraId="20B4CC80" w14:textId="4BD0821D" w:rsidR="008272CE" w:rsidRPr="00292896"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292896">
        <w:rPr>
          <w:rFonts w:ascii="Times New Roman" w:hAnsi="Times New Roman" w:cs="Times New Roman"/>
          <w:sz w:val="24"/>
          <w:szCs w:val="24"/>
        </w:rPr>
        <w:t>Perkančioji organizacija –</w:t>
      </w:r>
      <w:r w:rsidR="000F02B9" w:rsidRPr="00292896">
        <w:rPr>
          <w:rFonts w:ascii="Times New Roman" w:eastAsia="Times New Roman" w:hAnsi="Times New Roman" w:cs="Times New Roman"/>
          <w:sz w:val="24"/>
          <w:szCs w:val="24"/>
        </w:rPr>
        <w:t xml:space="preserve"> </w:t>
      </w:r>
      <w:r w:rsidR="00335D9B" w:rsidRPr="00292896">
        <w:rPr>
          <w:rFonts w:ascii="Times New Roman" w:eastAsia="Times New Roman" w:hAnsi="Times New Roman" w:cs="Times New Roman"/>
          <w:sz w:val="24"/>
          <w:szCs w:val="24"/>
        </w:rPr>
        <w:t>viešoji įstaiga Kauno technologijos universitetas, juridinio asmens kodas 111950581, adresas K. Donelaičio g. 73, LT-44249 Kaunas</w:t>
      </w:r>
      <w:r w:rsidR="00362719" w:rsidRPr="00292896">
        <w:rPr>
          <w:rFonts w:ascii="Times New Roman" w:eastAsia="Calibri" w:hAnsi="Times New Roman" w:cs="Times New Roman"/>
          <w:sz w:val="24"/>
          <w:szCs w:val="24"/>
        </w:rPr>
        <w:t>.</w:t>
      </w:r>
      <w:r w:rsidR="008C5433" w:rsidRPr="00292896">
        <w:rPr>
          <w:rFonts w:ascii="Times New Roman" w:eastAsia="Calibri" w:hAnsi="Times New Roman" w:cs="Times New Roman"/>
          <w:sz w:val="24"/>
          <w:szCs w:val="24"/>
        </w:rPr>
        <w:t xml:space="preserve"> </w:t>
      </w:r>
      <w:r w:rsidR="00E05E2D" w:rsidRPr="00292896">
        <w:rPr>
          <w:rFonts w:ascii="Times New Roman" w:eastAsia="Calibri" w:hAnsi="Times New Roman" w:cs="Times New Roman"/>
          <w:sz w:val="24"/>
          <w:szCs w:val="24"/>
        </w:rPr>
        <w:t>P</w:t>
      </w:r>
      <w:r w:rsidR="00D94650" w:rsidRPr="00292896">
        <w:rPr>
          <w:rFonts w:ascii="Times New Roman" w:eastAsia="Calibri" w:hAnsi="Times New Roman" w:cs="Times New Roman"/>
          <w:sz w:val="24"/>
          <w:szCs w:val="24"/>
        </w:rPr>
        <w:t>erkančioji organizacija yra PVM mokėtoja</w:t>
      </w:r>
      <w:r w:rsidR="009C69A4" w:rsidRPr="00292896">
        <w:rPr>
          <w:rFonts w:ascii="Times New Roman" w:eastAsia="Calibri" w:hAnsi="Times New Roman" w:cs="Times New Roman"/>
          <w:sz w:val="24"/>
          <w:szCs w:val="24"/>
        </w:rPr>
        <w:t>.</w:t>
      </w:r>
    </w:p>
    <w:p w14:paraId="2239DD1B" w14:textId="32F60509" w:rsidR="002F5F8E" w:rsidRPr="00292896" w:rsidRDefault="7D11C230" w:rsidP="004909FF">
      <w:pPr>
        <w:pStyle w:val="ListParagraph"/>
        <w:spacing w:after="0" w:line="240" w:lineRule="auto"/>
        <w:ind w:left="0" w:firstLine="567"/>
        <w:jc w:val="both"/>
        <w:rPr>
          <w:rFonts w:ascii="Times New Roman" w:eastAsia="Calibri" w:hAnsi="Times New Roman" w:cs="Times New Roman"/>
          <w:sz w:val="24"/>
          <w:szCs w:val="24"/>
        </w:rPr>
      </w:pPr>
      <w:r w:rsidRPr="7B45163F">
        <w:rPr>
          <w:rFonts w:ascii="Times New Roman" w:hAnsi="Times New Roman" w:cs="Times New Roman"/>
          <w:color w:val="000000" w:themeColor="text1"/>
          <w:sz w:val="24"/>
          <w:szCs w:val="24"/>
        </w:rPr>
        <w:t>1.</w:t>
      </w:r>
      <w:r w:rsidR="60D2062A" w:rsidRPr="7B45163F">
        <w:rPr>
          <w:rFonts w:ascii="Times New Roman" w:hAnsi="Times New Roman" w:cs="Times New Roman"/>
          <w:color w:val="000000" w:themeColor="text1"/>
          <w:sz w:val="24"/>
          <w:szCs w:val="24"/>
        </w:rPr>
        <w:t>2</w:t>
      </w:r>
      <w:r w:rsidRPr="7B45163F">
        <w:rPr>
          <w:rFonts w:ascii="Times New Roman" w:hAnsi="Times New Roman" w:cs="Times New Roman"/>
          <w:color w:val="000000" w:themeColor="text1"/>
          <w:sz w:val="24"/>
          <w:szCs w:val="24"/>
        </w:rPr>
        <w:t xml:space="preserve">. </w:t>
      </w:r>
      <w:r w:rsidR="0015F67E" w:rsidRPr="7B45163F">
        <w:rPr>
          <w:rFonts w:ascii="Times New Roman" w:hAnsi="Times New Roman" w:cs="Times New Roman"/>
          <w:color w:val="000000" w:themeColor="text1"/>
          <w:sz w:val="24"/>
          <w:szCs w:val="24"/>
        </w:rPr>
        <w:t>Pirkimas</w:t>
      </w:r>
      <w:r w:rsidR="64E287F1" w:rsidRPr="7B45163F">
        <w:rPr>
          <w:rFonts w:ascii="Times New Roman" w:hAnsi="Times New Roman" w:cs="Times New Roman"/>
          <w:color w:val="000000" w:themeColor="text1"/>
          <w:sz w:val="24"/>
          <w:szCs w:val="24"/>
        </w:rPr>
        <w:t xml:space="preserve"> neatlieka</w:t>
      </w:r>
      <w:r w:rsidR="0015F67E" w:rsidRPr="7B45163F">
        <w:rPr>
          <w:rFonts w:ascii="Times New Roman" w:hAnsi="Times New Roman" w:cs="Times New Roman"/>
          <w:color w:val="000000" w:themeColor="text1"/>
          <w:sz w:val="24"/>
          <w:szCs w:val="24"/>
        </w:rPr>
        <w:t>mas</w:t>
      </w:r>
      <w:r w:rsidR="64E287F1" w:rsidRPr="7B45163F">
        <w:rPr>
          <w:rFonts w:ascii="Times New Roman" w:hAnsi="Times New Roman" w:cs="Times New Roman"/>
          <w:color w:val="000000" w:themeColor="text1"/>
          <w:sz w:val="24"/>
          <w:szCs w:val="24"/>
        </w:rPr>
        <w:t xml:space="preserve"> </w:t>
      </w:r>
      <w:r w:rsidRPr="7B45163F">
        <w:rPr>
          <w:rFonts w:ascii="Times New Roman" w:hAnsi="Times New Roman" w:cs="Times New Roman"/>
          <w:color w:val="000000" w:themeColor="text1"/>
          <w:sz w:val="24"/>
          <w:szCs w:val="24"/>
        </w:rPr>
        <w:t>naudojantis centralizuotų pirkimų katalogu</w:t>
      </w:r>
      <w:r w:rsidR="0015F67E" w:rsidRPr="7B45163F">
        <w:rPr>
          <w:rFonts w:ascii="Times New Roman" w:hAnsi="Times New Roman" w:cs="Times New Roman"/>
          <w:color w:val="000000" w:themeColor="text1"/>
          <w:sz w:val="24"/>
          <w:szCs w:val="24"/>
        </w:rPr>
        <w:t xml:space="preserve">, nes </w:t>
      </w:r>
      <w:r w:rsidR="1651125E" w:rsidRPr="7B45163F">
        <w:rPr>
          <w:rFonts w:ascii="Times New Roman" w:hAnsi="Times New Roman" w:cs="Times New Roman"/>
          <w:sz w:val="24"/>
          <w:szCs w:val="24"/>
        </w:rPr>
        <w:t>pirkimo objektas</w:t>
      </w:r>
      <w:r w:rsidR="4734A7EC" w:rsidRPr="7B45163F">
        <w:rPr>
          <w:rFonts w:ascii="Times New Roman" w:hAnsi="Times New Roman" w:cs="Times New Roman"/>
          <w:sz w:val="24"/>
          <w:szCs w:val="24"/>
        </w:rPr>
        <w:t xml:space="preserve"> -</w:t>
      </w:r>
      <w:r w:rsidR="14360F41" w:rsidRPr="7B45163F">
        <w:rPr>
          <w:rFonts w:ascii="Times New Roman" w:hAnsi="Times New Roman" w:cs="Times New Roman"/>
          <w:sz w:val="24"/>
          <w:szCs w:val="24"/>
        </w:rPr>
        <w:t xml:space="preserve"> avarinių situacijų lokalizavimas ir kubus likvidavimas </w:t>
      </w:r>
      <w:r w:rsidR="4734A7EC">
        <w:t xml:space="preserve"> </w:t>
      </w:r>
      <w:r w:rsidR="1651125E" w:rsidRPr="7B45163F">
        <w:rPr>
          <w:rFonts w:ascii="Times New Roman" w:hAnsi="Times New Roman" w:cs="Times New Roman"/>
          <w:sz w:val="24"/>
          <w:szCs w:val="24"/>
        </w:rPr>
        <w:t>nėra įtrauktas į CPO katalogą</w:t>
      </w:r>
      <w:r w:rsidR="4E68103A" w:rsidRPr="7B45163F">
        <w:rPr>
          <w:rFonts w:ascii="Times New Roman" w:hAnsi="Times New Roman" w:cs="Times New Roman"/>
          <w:color w:val="000000" w:themeColor="text1"/>
          <w:sz w:val="24"/>
          <w:szCs w:val="24"/>
        </w:rPr>
        <w:t xml:space="preserve">. </w:t>
      </w:r>
      <w:r w:rsidRPr="7B45163F">
        <w:rPr>
          <w:rFonts w:ascii="Times New Roman" w:hAnsi="Times New Roman" w:cs="Times New Roman"/>
          <w:color w:val="000000" w:themeColor="text1"/>
          <w:sz w:val="24"/>
          <w:szCs w:val="24"/>
        </w:rPr>
        <w:t xml:space="preserve"> </w:t>
      </w:r>
    </w:p>
    <w:p w14:paraId="62DF64D0" w14:textId="4C1722F1" w:rsidR="00AA23FB" w:rsidRPr="00292896" w:rsidRDefault="002F5F8E" w:rsidP="00AA23FB">
      <w:pPr>
        <w:spacing w:after="0" w:line="240" w:lineRule="auto"/>
        <w:ind w:firstLine="567"/>
        <w:rPr>
          <w:rFonts w:ascii="Times New Roman" w:hAnsi="Times New Roman" w:cs="Times New Roman"/>
          <w:color w:val="FF0000"/>
          <w:sz w:val="24"/>
          <w:szCs w:val="24"/>
        </w:rPr>
      </w:pPr>
      <w:r w:rsidRPr="00292896">
        <w:rPr>
          <w:rFonts w:ascii="Times New Roman" w:hAnsi="Times New Roman" w:cs="Times New Roman"/>
          <w:sz w:val="24"/>
          <w:szCs w:val="24"/>
        </w:rPr>
        <w:t>1.</w:t>
      </w:r>
      <w:r w:rsidR="007B1E0A" w:rsidRPr="00292896">
        <w:rPr>
          <w:rFonts w:ascii="Times New Roman" w:hAnsi="Times New Roman" w:cs="Times New Roman"/>
          <w:sz w:val="24"/>
          <w:szCs w:val="24"/>
        </w:rPr>
        <w:t>3</w:t>
      </w:r>
      <w:r w:rsidRPr="00292896">
        <w:rPr>
          <w:rFonts w:ascii="Times New Roman" w:hAnsi="Times New Roman" w:cs="Times New Roman"/>
          <w:sz w:val="24"/>
          <w:szCs w:val="24"/>
        </w:rPr>
        <w:t xml:space="preserve">. </w:t>
      </w:r>
      <w:r w:rsidR="00AA23FB" w:rsidRPr="00292896">
        <w:rPr>
          <w:rFonts w:ascii="Times New Roman" w:hAnsi="Times New Roman" w:cs="Times New Roman"/>
          <w:sz w:val="24"/>
          <w:szCs w:val="24"/>
        </w:rPr>
        <w:t xml:space="preserve"> </w:t>
      </w:r>
      <w:r w:rsidR="00AA23FB" w:rsidRPr="00292896">
        <w:rPr>
          <w:rFonts w:ascii="Times New Roman" w:eastAsia="Times New Roman" w:hAnsi="Times New Roman" w:cs="Times New Roman"/>
          <w:sz w:val="24"/>
          <w:szCs w:val="24"/>
        </w:rPr>
        <w:t>Perkančioji organizacija nerezervuoja teisės dalyvauti pirkime.</w:t>
      </w:r>
    </w:p>
    <w:p w14:paraId="573233DF" w14:textId="26B99157" w:rsidR="00E32C8E" w:rsidRPr="00292896" w:rsidRDefault="007B1E0A" w:rsidP="00F82324">
      <w:pPr>
        <w:spacing w:after="0" w:line="240" w:lineRule="auto"/>
        <w:ind w:firstLine="567"/>
        <w:jc w:val="both"/>
        <w:rPr>
          <w:rFonts w:ascii="Times New Roman" w:hAnsi="Times New Roman" w:cs="Times New Roman"/>
          <w:sz w:val="24"/>
          <w:szCs w:val="24"/>
        </w:rPr>
      </w:pPr>
      <w:r w:rsidRPr="00292896">
        <w:rPr>
          <w:rFonts w:ascii="Times New Roman" w:hAnsi="Times New Roman" w:cs="Times New Roman"/>
          <w:sz w:val="24"/>
          <w:szCs w:val="24"/>
        </w:rPr>
        <w:t xml:space="preserve">1.4.  </w:t>
      </w:r>
      <w:r w:rsidR="00E32C8E" w:rsidRPr="00292896">
        <w:rPr>
          <w:rFonts w:ascii="Times New Roman" w:hAnsi="Times New Roman" w:cs="Times New Roman"/>
          <w:sz w:val="24"/>
          <w:szCs w:val="24"/>
        </w:rPr>
        <w:t xml:space="preserve">Stebėtojai dalyvauti </w:t>
      </w:r>
      <w:r w:rsidR="008A3C98" w:rsidRPr="00292896">
        <w:rPr>
          <w:rFonts w:ascii="Times New Roman" w:hAnsi="Times New Roman" w:cs="Times New Roman"/>
          <w:sz w:val="24"/>
          <w:szCs w:val="24"/>
        </w:rPr>
        <w:t>K</w:t>
      </w:r>
      <w:r w:rsidR="00E32C8E" w:rsidRPr="00292896">
        <w:rPr>
          <w:rFonts w:ascii="Times New Roman" w:hAnsi="Times New Roman" w:cs="Times New Roman"/>
          <w:sz w:val="24"/>
          <w:szCs w:val="24"/>
        </w:rPr>
        <w:t>omisijos posėdžiuose nėra kviečiami.</w:t>
      </w:r>
    </w:p>
    <w:p w14:paraId="2413C02D" w14:textId="577B7402" w:rsidR="00E32C8E" w:rsidRPr="00292896" w:rsidRDefault="007B1E0A" w:rsidP="007B1E0A">
      <w:pPr>
        <w:pStyle w:val="ListParagraph"/>
        <w:tabs>
          <w:tab w:val="left" w:pos="993"/>
        </w:tabs>
        <w:spacing w:after="0" w:line="240" w:lineRule="auto"/>
        <w:ind w:left="567"/>
        <w:jc w:val="both"/>
        <w:rPr>
          <w:rFonts w:ascii="Times New Roman" w:eastAsia="Arial" w:hAnsi="Times New Roman" w:cs="Times New Roman"/>
          <w:sz w:val="24"/>
          <w:szCs w:val="24"/>
        </w:rPr>
      </w:pPr>
      <w:r w:rsidRPr="00292896">
        <w:rPr>
          <w:rFonts w:ascii="Times New Roman" w:eastAsia="Arial" w:hAnsi="Times New Roman" w:cs="Times New Roman"/>
          <w:sz w:val="24"/>
          <w:szCs w:val="24"/>
        </w:rPr>
        <w:t xml:space="preserve">1.5.  </w:t>
      </w:r>
      <w:r w:rsidR="00E32C8E" w:rsidRPr="00292896">
        <w:rPr>
          <w:rFonts w:ascii="Times New Roman" w:eastAsia="Arial" w:hAnsi="Times New Roman" w:cs="Times New Roman"/>
          <w:sz w:val="24"/>
          <w:szCs w:val="24"/>
        </w:rPr>
        <w:t xml:space="preserve">Išankstinis skelbimas apie </w:t>
      </w:r>
      <w:r w:rsidR="007A68AD" w:rsidRPr="00292896">
        <w:rPr>
          <w:rFonts w:ascii="Times New Roman" w:eastAsia="Arial" w:hAnsi="Times New Roman" w:cs="Times New Roman"/>
          <w:sz w:val="24"/>
          <w:szCs w:val="24"/>
        </w:rPr>
        <w:t>p</w:t>
      </w:r>
      <w:r w:rsidR="00E32C8E" w:rsidRPr="00292896">
        <w:rPr>
          <w:rFonts w:ascii="Times New Roman" w:eastAsia="Arial" w:hAnsi="Times New Roman" w:cs="Times New Roman"/>
          <w:sz w:val="24"/>
          <w:szCs w:val="24"/>
        </w:rPr>
        <w:t xml:space="preserve">irkimą nebuvo paskelbtas. </w:t>
      </w:r>
    </w:p>
    <w:p w14:paraId="24C03C77" w14:textId="57AFD0C9" w:rsidR="00E32C8E" w:rsidRPr="00292896" w:rsidRDefault="00E32C8E" w:rsidP="00297CEA">
      <w:pPr>
        <w:pStyle w:val="ListParagraph"/>
        <w:numPr>
          <w:ilvl w:val="1"/>
          <w:numId w:val="9"/>
        </w:numPr>
        <w:tabs>
          <w:tab w:val="left" w:pos="851"/>
          <w:tab w:val="left" w:pos="993"/>
        </w:tabs>
        <w:spacing w:after="0" w:line="240" w:lineRule="auto"/>
        <w:ind w:firstLine="207"/>
        <w:jc w:val="both"/>
        <w:rPr>
          <w:rFonts w:ascii="Times New Roman" w:hAnsi="Times New Roman" w:cs="Times New Roman"/>
          <w:sz w:val="24"/>
          <w:szCs w:val="24"/>
        </w:rPr>
      </w:pPr>
      <w:r w:rsidRPr="00292896">
        <w:rPr>
          <w:rFonts w:ascii="Times New Roman" w:hAnsi="Times New Roman" w:cs="Times New Roman"/>
          <w:sz w:val="24"/>
          <w:szCs w:val="24"/>
          <w:lang w:eastAsia="en-US"/>
        </w:rPr>
        <w:t xml:space="preserve">Šiame </w:t>
      </w:r>
      <w:r w:rsidR="00F7789D" w:rsidRPr="00292896">
        <w:rPr>
          <w:rFonts w:ascii="Times New Roman" w:hAnsi="Times New Roman" w:cs="Times New Roman"/>
          <w:sz w:val="24"/>
          <w:szCs w:val="24"/>
          <w:lang w:eastAsia="en-US"/>
        </w:rPr>
        <w:t>p</w:t>
      </w:r>
      <w:r w:rsidRPr="00292896">
        <w:rPr>
          <w:rFonts w:ascii="Times New Roman" w:hAnsi="Times New Roman" w:cs="Times New Roman"/>
          <w:sz w:val="24"/>
          <w:szCs w:val="24"/>
          <w:lang w:eastAsia="en-US"/>
        </w:rPr>
        <w:t xml:space="preserve">irkime </w:t>
      </w:r>
      <w:r w:rsidRPr="00292896">
        <w:rPr>
          <w:rFonts w:ascii="Times New Roman" w:hAnsi="Times New Roman" w:cs="Times New Roman"/>
          <w:sz w:val="24"/>
          <w:szCs w:val="24"/>
        </w:rPr>
        <w:t xml:space="preserve"> </w:t>
      </w:r>
      <w:r w:rsidR="007A68AD" w:rsidRPr="00292896">
        <w:rPr>
          <w:rFonts w:ascii="Times New Roman" w:hAnsi="Times New Roman" w:cs="Times New Roman"/>
          <w:sz w:val="24"/>
          <w:szCs w:val="24"/>
        </w:rPr>
        <w:t>perkančioji organizacija</w:t>
      </w:r>
      <w:r w:rsidRPr="00292896">
        <w:rPr>
          <w:rFonts w:ascii="Times New Roman" w:hAnsi="Times New Roman" w:cs="Times New Roman"/>
          <w:sz w:val="24"/>
          <w:szCs w:val="24"/>
          <w:lang w:eastAsia="en-US"/>
        </w:rPr>
        <w:t xml:space="preserve"> nenumato skelbti pranešimo dėl savanoriško </w:t>
      </w:r>
      <w:proofErr w:type="spellStart"/>
      <w:r w:rsidRPr="00292896">
        <w:rPr>
          <w:rFonts w:ascii="Times New Roman" w:hAnsi="Times New Roman" w:cs="Times New Roman"/>
          <w:i/>
          <w:iCs/>
          <w:sz w:val="24"/>
          <w:szCs w:val="24"/>
          <w:lang w:eastAsia="en-US"/>
        </w:rPr>
        <w:t>ex</w:t>
      </w:r>
      <w:proofErr w:type="spellEnd"/>
      <w:r w:rsidRPr="00292896">
        <w:rPr>
          <w:rFonts w:ascii="Times New Roman" w:hAnsi="Times New Roman" w:cs="Times New Roman"/>
          <w:i/>
          <w:iCs/>
          <w:sz w:val="24"/>
          <w:szCs w:val="24"/>
          <w:lang w:eastAsia="en-US"/>
        </w:rPr>
        <w:t xml:space="preserve"> ante</w:t>
      </w:r>
      <w:r w:rsidRPr="00292896">
        <w:rPr>
          <w:rFonts w:ascii="Times New Roman" w:hAnsi="Times New Roman" w:cs="Times New Roman"/>
          <w:sz w:val="24"/>
          <w:szCs w:val="24"/>
          <w:lang w:eastAsia="en-US"/>
        </w:rPr>
        <w:t xml:space="preserve"> skaidrumo.</w:t>
      </w:r>
    </w:p>
    <w:p w14:paraId="0C002F05" w14:textId="5BA87CB9" w:rsidR="00E32C8E" w:rsidRPr="00292896" w:rsidRDefault="00E32C8E" w:rsidP="00297CEA">
      <w:pPr>
        <w:pStyle w:val="ListParagraph"/>
        <w:numPr>
          <w:ilvl w:val="1"/>
          <w:numId w:val="9"/>
        </w:numPr>
        <w:tabs>
          <w:tab w:val="left" w:pos="993"/>
        </w:tabs>
        <w:spacing w:after="0" w:line="240" w:lineRule="auto"/>
        <w:ind w:firstLine="207"/>
        <w:jc w:val="both"/>
        <w:rPr>
          <w:rFonts w:ascii="Times New Roman" w:hAnsi="Times New Roman" w:cs="Times New Roman"/>
          <w:sz w:val="24"/>
          <w:szCs w:val="24"/>
        </w:rPr>
      </w:pPr>
      <w:r w:rsidRPr="00292896">
        <w:rPr>
          <w:rFonts w:ascii="Times New Roman" w:eastAsia="Arial" w:hAnsi="Times New Roman" w:cs="Times New Roman"/>
          <w:color w:val="333333"/>
          <w:sz w:val="24"/>
          <w:szCs w:val="24"/>
        </w:rPr>
        <w:t xml:space="preserve">Bendrosios </w:t>
      </w:r>
      <w:r w:rsidR="007E5F55" w:rsidRPr="00292896">
        <w:rPr>
          <w:rFonts w:ascii="Times New Roman" w:eastAsia="Arial" w:hAnsi="Times New Roman" w:cs="Times New Roman"/>
          <w:color w:val="333333"/>
          <w:sz w:val="24"/>
          <w:szCs w:val="24"/>
        </w:rPr>
        <w:t xml:space="preserve">pirkimo </w:t>
      </w:r>
      <w:r w:rsidRPr="00292896">
        <w:rPr>
          <w:rFonts w:ascii="Times New Roman" w:eastAsia="Arial" w:hAnsi="Times New Roman" w:cs="Times New Roman"/>
          <w:color w:val="333333"/>
          <w:sz w:val="24"/>
          <w:szCs w:val="24"/>
        </w:rPr>
        <w:t>sąlygos yra neatskiriama ši</w:t>
      </w:r>
      <w:r w:rsidR="009766CF" w:rsidRPr="00292896">
        <w:rPr>
          <w:rFonts w:ascii="Times New Roman" w:eastAsia="Arial" w:hAnsi="Times New Roman" w:cs="Times New Roman"/>
          <w:color w:val="333333"/>
          <w:sz w:val="24"/>
          <w:szCs w:val="24"/>
        </w:rPr>
        <w:t>o</w:t>
      </w:r>
      <w:r w:rsidRPr="00292896">
        <w:rPr>
          <w:rFonts w:ascii="Times New Roman" w:eastAsia="Arial" w:hAnsi="Times New Roman" w:cs="Times New Roman"/>
          <w:color w:val="333333"/>
          <w:sz w:val="24"/>
          <w:szCs w:val="24"/>
        </w:rPr>
        <w:t xml:space="preserve"> </w:t>
      </w:r>
      <w:r w:rsidR="00E75068" w:rsidRPr="00292896">
        <w:rPr>
          <w:rFonts w:ascii="Times New Roman" w:eastAsia="Arial" w:hAnsi="Times New Roman" w:cs="Times New Roman"/>
          <w:color w:val="333333"/>
          <w:sz w:val="24"/>
          <w:szCs w:val="24"/>
        </w:rPr>
        <w:t>P</w:t>
      </w:r>
      <w:r w:rsidRPr="00292896">
        <w:rPr>
          <w:rFonts w:ascii="Times New Roman" w:eastAsia="Arial" w:hAnsi="Times New Roman" w:cs="Times New Roman"/>
          <w:color w:val="333333"/>
          <w:sz w:val="24"/>
          <w:szCs w:val="24"/>
        </w:rPr>
        <w:t>irkimo sąlygų dalis.</w:t>
      </w:r>
    </w:p>
    <w:p w14:paraId="5DEDEBC7" w14:textId="1ED44FB6" w:rsidR="00B41C66" w:rsidRPr="00292896" w:rsidRDefault="00507DC9" w:rsidP="000F02B9">
      <w:pPr>
        <w:pStyle w:val="Heading1"/>
        <w:spacing w:line="20" w:lineRule="atLeast"/>
        <w:contextualSpacing/>
        <w:jc w:val="both"/>
        <w:rPr>
          <w:rFonts w:ascii="Times New Roman" w:hAnsi="Times New Roman" w:cs="Times New Roman"/>
          <w:sz w:val="24"/>
          <w:szCs w:val="24"/>
        </w:rPr>
      </w:pPr>
      <w:bookmarkStart w:id="4" w:name="_Ref39426332"/>
      <w:bookmarkStart w:id="5" w:name="_Ref39426338"/>
      <w:bookmarkStart w:id="6" w:name="_Toc124404946"/>
      <w:bookmarkEnd w:id="2"/>
      <w:r w:rsidRPr="00292896">
        <w:rPr>
          <w:rFonts w:ascii="Times New Roman" w:hAnsi="Times New Roman" w:cs="Times New Roman"/>
          <w:sz w:val="24"/>
          <w:szCs w:val="24"/>
        </w:rPr>
        <w:t xml:space="preserve">2. </w:t>
      </w:r>
      <w:r w:rsidR="00B41C66" w:rsidRPr="00292896">
        <w:rPr>
          <w:rFonts w:ascii="Times New Roman" w:hAnsi="Times New Roman" w:cs="Times New Roman"/>
          <w:sz w:val="24"/>
          <w:szCs w:val="24"/>
        </w:rPr>
        <w:t>Pirkimo objektas</w:t>
      </w:r>
      <w:bookmarkEnd w:id="4"/>
      <w:bookmarkEnd w:id="5"/>
      <w:bookmarkEnd w:id="6"/>
    </w:p>
    <w:p w14:paraId="0B7B0A50" w14:textId="1D8BC24B" w:rsidR="00B41C66" w:rsidRPr="00292896" w:rsidRDefault="62ACEEFA" w:rsidP="7B45163F">
      <w:pPr>
        <w:spacing w:after="0" w:line="240" w:lineRule="auto"/>
        <w:ind w:firstLine="540"/>
        <w:contextualSpacing/>
        <w:jc w:val="both"/>
        <w:rPr>
          <w:rFonts w:ascii="Times New Roman" w:eastAsia="Calibri" w:hAnsi="Times New Roman" w:cs="Times New Roman"/>
          <w:sz w:val="24"/>
          <w:szCs w:val="24"/>
        </w:rPr>
      </w:pPr>
      <w:r w:rsidRPr="7B45163F">
        <w:rPr>
          <w:rFonts w:ascii="Times New Roman" w:eastAsia="Calibri" w:hAnsi="Times New Roman" w:cs="Times New Roman"/>
          <w:color w:val="000000" w:themeColor="text1"/>
          <w:sz w:val="24"/>
          <w:szCs w:val="24"/>
        </w:rPr>
        <w:t xml:space="preserve">2.1. </w:t>
      </w:r>
      <w:r w:rsidR="12D02886" w:rsidRPr="7B45163F">
        <w:rPr>
          <w:rFonts w:ascii="Times New Roman" w:eastAsia="Calibri" w:hAnsi="Times New Roman" w:cs="Times New Roman"/>
          <w:color w:val="000000" w:themeColor="text1"/>
          <w:sz w:val="24"/>
          <w:szCs w:val="24"/>
        </w:rPr>
        <w:t xml:space="preserve">Perkančioji organizacija numato įsigyti </w:t>
      </w:r>
      <w:r w:rsidR="2DB392E1" w:rsidRPr="7B45163F">
        <w:rPr>
          <w:rFonts w:ascii="Times New Roman" w:eastAsia="Times New Roman" w:hAnsi="Times New Roman" w:cs="Times New Roman"/>
          <w:sz w:val="24"/>
          <w:szCs w:val="24"/>
        </w:rPr>
        <w:t>vandentiekio, lietaus nuvedimo, šildymo ir nuotekų tinkluose avarinių situacijų likvidavimo  darbus bei remonto paslaugas, būtinas pašalinus avarijas Kauno technologijos Universiteto  patikėjimo teise valdomuose pastatuose ir patalpose bei teritorijoje.</w:t>
      </w:r>
      <w:r w:rsidR="1651125E" w:rsidRPr="7B45163F">
        <w:rPr>
          <w:rFonts w:ascii="Times New Roman" w:eastAsia="Calibri" w:hAnsi="Times New Roman" w:cs="Times New Roman"/>
          <w:sz w:val="24"/>
          <w:szCs w:val="24"/>
        </w:rPr>
        <w:t xml:space="preserve"> </w:t>
      </w:r>
      <w:r w:rsidR="12D02886" w:rsidRPr="7B45163F">
        <w:rPr>
          <w:rFonts w:ascii="Times New Roman" w:hAnsi="Times New Roman" w:cs="Times New Roman"/>
          <w:sz w:val="24"/>
          <w:szCs w:val="24"/>
        </w:rPr>
        <w:t xml:space="preserve">Reikalavimai pirkimo objektui nustatyti </w:t>
      </w:r>
      <w:r w:rsidR="48F80959" w:rsidRPr="7B45163F">
        <w:rPr>
          <w:rFonts w:ascii="Times New Roman" w:hAnsi="Times New Roman" w:cs="Times New Roman"/>
          <w:sz w:val="24"/>
          <w:szCs w:val="24"/>
        </w:rPr>
        <w:t>s</w:t>
      </w:r>
      <w:r w:rsidR="50892490" w:rsidRPr="7B45163F">
        <w:rPr>
          <w:rFonts w:ascii="Times New Roman" w:hAnsi="Times New Roman" w:cs="Times New Roman"/>
          <w:sz w:val="24"/>
          <w:szCs w:val="24"/>
        </w:rPr>
        <w:t xml:space="preserve">pecialiųjų </w:t>
      </w:r>
      <w:r w:rsidR="7E6BB9B3" w:rsidRPr="7B45163F">
        <w:rPr>
          <w:rFonts w:ascii="Times New Roman" w:hAnsi="Times New Roman" w:cs="Times New Roman"/>
          <w:sz w:val="24"/>
          <w:szCs w:val="24"/>
        </w:rPr>
        <w:t xml:space="preserve">pirkimo </w:t>
      </w:r>
      <w:r w:rsidR="50892490" w:rsidRPr="7B45163F">
        <w:rPr>
          <w:rFonts w:ascii="Times New Roman" w:hAnsi="Times New Roman" w:cs="Times New Roman"/>
          <w:sz w:val="24"/>
          <w:szCs w:val="24"/>
        </w:rPr>
        <w:t xml:space="preserve">sąlygų </w:t>
      </w:r>
      <w:r w:rsidR="41F30E1D" w:rsidRPr="7B45163F">
        <w:rPr>
          <w:rFonts w:ascii="Times New Roman" w:hAnsi="Times New Roman" w:cs="Times New Roman"/>
          <w:sz w:val="24"/>
          <w:szCs w:val="24"/>
        </w:rPr>
        <w:t>2</w:t>
      </w:r>
      <w:r w:rsidR="128C3EA3" w:rsidRPr="7B45163F">
        <w:rPr>
          <w:rFonts w:ascii="Times New Roman" w:hAnsi="Times New Roman" w:cs="Times New Roman"/>
          <w:sz w:val="24"/>
          <w:szCs w:val="24"/>
        </w:rPr>
        <w:t xml:space="preserve"> </w:t>
      </w:r>
      <w:r w:rsidR="50892490" w:rsidRPr="7B45163F">
        <w:rPr>
          <w:rFonts w:ascii="Times New Roman" w:hAnsi="Times New Roman" w:cs="Times New Roman"/>
          <w:sz w:val="24"/>
          <w:szCs w:val="24"/>
        </w:rPr>
        <w:t>priede</w:t>
      </w:r>
      <w:r w:rsidR="41F30E1D" w:rsidRPr="7B45163F">
        <w:rPr>
          <w:rFonts w:ascii="Times New Roman" w:hAnsi="Times New Roman" w:cs="Times New Roman"/>
          <w:sz w:val="24"/>
          <w:szCs w:val="24"/>
        </w:rPr>
        <w:t xml:space="preserve"> „Techninė specifikacija“</w:t>
      </w:r>
      <w:r w:rsidR="12D02886" w:rsidRPr="7B45163F">
        <w:rPr>
          <w:rFonts w:ascii="Times New Roman" w:hAnsi="Times New Roman" w:cs="Times New Roman"/>
          <w:sz w:val="24"/>
          <w:szCs w:val="24"/>
        </w:rPr>
        <w:t>.</w:t>
      </w:r>
    </w:p>
    <w:p w14:paraId="51144544" w14:textId="10E4640C" w:rsidR="000F02B9" w:rsidRPr="00292896" w:rsidRDefault="62ACEEFA" w:rsidP="7B45163F">
      <w:pPr>
        <w:pStyle w:val="NoSpacing"/>
        <w:ind w:firstLine="567"/>
        <w:contextualSpacing/>
        <w:jc w:val="both"/>
        <w:rPr>
          <w:rFonts w:ascii="Times New Roman" w:hAnsi="Times New Roman" w:cs="Times New Roman"/>
          <w:sz w:val="24"/>
          <w:szCs w:val="24"/>
        </w:rPr>
      </w:pPr>
      <w:r w:rsidRPr="7B45163F">
        <w:rPr>
          <w:rFonts w:ascii="Times New Roman" w:hAnsi="Times New Roman" w:cs="Times New Roman"/>
          <w:sz w:val="24"/>
          <w:szCs w:val="24"/>
        </w:rPr>
        <w:t xml:space="preserve">2.2. </w:t>
      </w:r>
      <w:r w:rsidR="03E88824" w:rsidRPr="7B45163F">
        <w:rPr>
          <w:rFonts w:ascii="Times New Roman" w:hAnsi="Times New Roman" w:cs="Times New Roman"/>
          <w:sz w:val="24"/>
          <w:szCs w:val="24"/>
        </w:rPr>
        <w:t>Pirkimo objektas į dalis neskaidomas.</w:t>
      </w:r>
    </w:p>
    <w:p w14:paraId="0CA81FB8" w14:textId="06B95156" w:rsidR="00325243" w:rsidRPr="00292896" w:rsidRDefault="00325243" w:rsidP="000F02B9">
      <w:pPr>
        <w:pStyle w:val="ListParagraph"/>
        <w:spacing w:after="0" w:line="240" w:lineRule="auto"/>
        <w:ind w:left="0" w:firstLine="567"/>
        <w:jc w:val="both"/>
        <w:rPr>
          <w:rFonts w:ascii="Times New Roman" w:hAnsi="Times New Roman" w:cs="Times New Roman"/>
          <w:sz w:val="24"/>
          <w:szCs w:val="24"/>
        </w:rPr>
      </w:pPr>
      <w:r w:rsidRPr="00292896">
        <w:rPr>
          <w:rFonts w:ascii="Times New Roman" w:hAnsi="Times New Roman" w:cs="Times New Roman"/>
          <w:sz w:val="24"/>
          <w:szCs w:val="24"/>
        </w:rPr>
        <w:t>2.3.</w:t>
      </w:r>
      <w:r w:rsidR="00E53E12" w:rsidRPr="0029289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92896">
        <w:rPr>
          <w:rFonts w:ascii="Times New Roman" w:hAnsi="Times New Roman" w:cs="Times New Roman"/>
          <w:sz w:val="24"/>
          <w:szCs w:val="24"/>
        </w:rPr>
        <w:t xml:space="preserve">turi būti </w:t>
      </w:r>
      <w:r w:rsidR="00AE7624" w:rsidRPr="00292896">
        <w:rPr>
          <w:rFonts w:ascii="Times New Roman" w:hAnsi="Times New Roman" w:cs="Times New Roman"/>
          <w:sz w:val="24"/>
          <w:szCs w:val="24"/>
        </w:rPr>
        <w:t xml:space="preserve">laikoma, kad kiekviena tokia nuoroda yra pateikta su žodžiais „arba lygiavertis“. </w:t>
      </w:r>
    </w:p>
    <w:p w14:paraId="6393612F" w14:textId="77777777" w:rsidR="00D12AE1" w:rsidRDefault="00004521" w:rsidP="006C17E6">
      <w:pPr>
        <w:pStyle w:val="ListParagraph"/>
        <w:spacing w:after="0" w:line="240" w:lineRule="auto"/>
        <w:ind w:left="0" w:firstLine="567"/>
        <w:jc w:val="both"/>
        <w:rPr>
          <w:rFonts w:ascii="Times New Roman" w:hAnsi="Times New Roman" w:cs="Times New Roman"/>
          <w:sz w:val="24"/>
          <w:szCs w:val="24"/>
        </w:rPr>
      </w:pPr>
      <w:r w:rsidRPr="00292896">
        <w:rPr>
          <w:rFonts w:ascii="Times New Roman" w:hAnsi="Times New Roman" w:cs="Times New Roman"/>
          <w:sz w:val="24"/>
          <w:szCs w:val="24"/>
        </w:rPr>
        <w:t>2.4. Jeigu apibūdinant pirkimo objektą techninėje specifikacijoje nurodytas standartas</w:t>
      </w:r>
      <w:r w:rsidR="00245655" w:rsidRPr="00292896">
        <w:rPr>
          <w:rFonts w:ascii="Times New Roman" w:hAnsi="Times New Roman" w:cs="Times New Roman"/>
          <w:sz w:val="24"/>
          <w:szCs w:val="24"/>
        </w:rPr>
        <w:t xml:space="preserve">, </w:t>
      </w:r>
      <w:r w:rsidR="00245655" w:rsidRPr="00292896">
        <w:rPr>
          <w:rFonts w:ascii="Times New Roman" w:hAnsi="Times New Roman" w:cs="Times New Roman"/>
          <w:color w:val="000000"/>
          <w:sz w:val="24"/>
          <w:szCs w:val="24"/>
        </w:rPr>
        <w:t>techninis liudijimas ar bendrosios techninės specifikacijos</w:t>
      </w:r>
      <w:r w:rsidR="00046522" w:rsidRPr="0029289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92896">
        <w:rPr>
          <w:rFonts w:ascii="Times New Roman" w:hAnsi="Times New Roman" w:cs="Times New Roman"/>
          <w:color w:val="000000"/>
          <w:sz w:val="24"/>
          <w:szCs w:val="24"/>
        </w:rPr>
        <w:t xml:space="preserve">, </w:t>
      </w:r>
      <w:r w:rsidR="00245655" w:rsidRPr="00292896">
        <w:rPr>
          <w:rFonts w:ascii="Times New Roman" w:hAnsi="Times New Roman" w:cs="Times New Roman"/>
          <w:sz w:val="24"/>
          <w:szCs w:val="24"/>
        </w:rPr>
        <w:t>turi būti laikoma, kad kiekviena tokia nuoroda yra pateikta su žodžiais „arba lygiavertis“.</w:t>
      </w:r>
    </w:p>
    <w:p w14:paraId="62C116DA" w14:textId="0A2E686D" w:rsidR="00D12AE1" w:rsidRDefault="3A12EA4B" w:rsidP="006C17E6">
      <w:pPr>
        <w:pStyle w:val="ListParagraph"/>
        <w:spacing w:after="0" w:line="240" w:lineRule="auto"/>
        <w:ind w:left="0" w:firstLine="567"/>
        <w:jc w:val="both"/>
        <w:rPr>
          <w:rFonts w:ascii="Times New Roman" w:hAnsi="Times New Roman" w:cs="Times New Roman"/>
          <w:sz w:val="24"/>
          <w:szCs w:val="24"/>
        </w:rPr>
      </w:pPr>
      <w:r w:rsidRPr="7B45163F">
        <w:rPr>
          <w:rFonts w:ascii="Times New Roman" w:hAnsi="Times New Roman" w:cs="Times New Roman"/>
          <w:sz w:val="24"/>
          <w:szCs w:val="24"/>
        </w:rPr>
        <w:t xml:space="preserve">2.5. Pirkimui skirtas biudžetas – </w:t>
      </w:r>
      <w:r w:rsidR="002921F9">
        <w:rPr>
          <w:rFonts w:ascii="Times New Roman" w:hAnsi="Times New Roman" w:cs="Times New Roman"/>
          <w:sz w:val="24"/>
          <w:szCs w:val="24"/>
        </w:rPr>
        <w:t xml:space="preserve">242000,00 EUR </w:t>
      </w:r>
      <w:r w:rsidRPr="7B45163F">
        <w:rPr>
          <w:rFonts w:ascii="Times New Roman" w:hAnsi="Times New Roman" w:cs="Times New Roman"/>
          <w:sz w:val="24"/>
          <w:szCs w:val="24"/>
        </w:rPr>
        <w:t>.</w:t>
      </w:r>
    </w:p>
    <w:p w14:paraId="7B478B03" w14:textId="152D5541" w:rsidR="00D22226" w:rsidRPr="00292896" w:rsidRDefault="00202323" w:rsidP="00202323">
      <w:pPr>
        <w:pStyle w:val="Heading1"/>
        <w:spacing w:line="20" w:lineRule="atLeast"/>
        <w:contextualSpacing/>
        <w:rPr>
          <w:rFonts w:ascii="Times New Roman" w:hAnsi="Times New Roman" w:cs="Times New Roman"/>
          <w:sz w:val="24"/>
          <w:szCs w:val="24"/>
        </w:rPr>
      </w:pPr>
      <w:bookmarkStart w:id="7" w:name="_Toc124404947"/>
      <w:r w:rsidRPr="00292896">
        <w:rPr>
          <w:rFonts w:ascii="Times New Roman" w:hAnsi="Times New Roman" w:cs="Times New Roman"/>
          <w:sz w:val="24"/>
          <w:szCs w:val="24"/>
        </w:rPr>
        <w:t>3.</w:t>
      </w:r>
      <w:r w:rsidR="00D24970" w:rsidRPr="00292896">
        <w:rPr>
          <w:rFonts w:ascii="Times New Roman" w:hAnsi="Times New Roman" w:cs="Times New Roman"/>
          <w:sz w:val="24"/>
          <w:szCs w:val="24"/>
        </w:rPr>
        <w:t xml:space="preserve"> </w:t>
      </w:r>
      <w:bookmarkStart w:id="8" w:name="_Ref39427921"/>
      <w:bookmarkStart w:id="9" w:name="_Ref39427927"/>
      <w:bookmarkStart w:id="10" w:name="_Ref39740354"/>
      <w:r w:rsidR="00D22226" w:rsidRPr="00292896">
        <w:rPr>
          <w:rFonts w:ascii="Times New Roman" w:hAnsi="Times New Roman" w:cs="Times New Roman"/>
          <w:sz w:val="24"/>
          <w:szCs w:val="24"/>
        </w:rPr>
        <w:t>Susitikimai su tiekėjais</w:t>
      </w:r>
      <w:bookmarkEnd w:id="8"/>
      <w:bookmarkEnd w:id="9"/>
      <w:r w:rsidR="003B6924" w:rsidRPr="00292896">
        <w:rPr>
          <w:rFonts w:ascii="Times New Roman" w:hAnsi="Times New Roman" w:cs="Times New Roman"/>
          <w:sz w:val="24"/>
          <w:szCs w:val="24"/>
        </w:rPr>
        <w:t xml:space="preserve"> ir pirkimo objekto apžiūra</w:t>
      </w:r>
      <w:bookmarkEnd w:id="7"/>
      <w:bookmarkEnd w:id="10"/>
    </w:p>
    <w:p w14:paraId="3A422005" w14:textId="37D18AF8" w:rsidR="00B176FD" w:rsidRPr="00292896" w:rsidRDefault="00B176FD" w:rsidP="000F02B9">
      <w:pPr>
        <w:pStyle w:val="Body2"/>
        <w:numPr>
          <w:ilvl w:val="1"/>
          <w:numId w:val="16"/>
        </w:numPr>
        <w:spacing w:after="0"/>
        <w:rPr>
          <w:rFonts w:cs="Times New Roman"/>
          <w:sz w:val="24"/>
          <w:szCs w:val="24"/>
          <w:lang w:val="lt-LT"/>
        </w:rPr>
      </w:pPr>
      <w:r w:rsidRPr="00292896">
        <w:rPr>
          <w:rFonts w:cs="Times New Roman"/>
          <w:sz w:val="24"/>
          <w:szCs w:val="24"/>
          <w:lang w:val="lt-LT"/>
        </w:rPr>
        <w:t xml:space="preserve">Perkančioji organizacija nerengs susitikimo su tiekėjais dėl pirkimo </w:t>
      </w:r>
      <w:r w:rsidR="004257A5" w:rsidRPr="00292896">
        <w:rPr>
          <w:rFonts w:cs="Times New Roman"/>
          <w:sz w:val="24"/>
          <w:szCs w:val="24"/>
          <w:lang w:val="lt-LT"/>
        </w:rPr>
        <w:t>sąlyg</w:t>
      </w:r>
      <w:r w:rsidRPr="00292896">
        <w:rPr>
          <w:rFonts w:cs="Times New Roman"/>
          <w:sz w:val="24"/>
          <w:szCs w:val="24"/>
          <w:lang w:val="lt-LT"/>
        </w:rPr>
        <w:t>ų</w:t>
      </w:r>
      <w:r w:rsidR="00946722" w:rsidRPr="00292896">
        <w:rPr>
          <w:rFonts w:cs="Times New Roman"/>
          <w:sz w:val="24"/>
          <w:szCs w:val="24"/>
          <w:lang w:val="lt-LT"/>
        </w:rPr>
        <w:t xml:space="preserve"> paaiškinimo</w:t>
      </w:r>
      <w:r w:rsidRPr="00292896">
        <w:rPr>
          <w:rFonts w:cs="Times New Roman"/>
          <w:sz w:val="24"/>
          <w:szCs w:val="24"/>
          <w:lang w:val="lt-LT"/>
        </w:rPr>
        <w:t>.</w:t>
      </w:r>
    </w:p>
    <w:p w14:paraId="24A7FE06" w14:textId="18F4E6B4" w:rsidR="00BE0587" w:rsidRPr="00292896" w:rsidRDefault="000013D3" w:rsidP="00BE0587">
      <w:pPr>
        <w:pStyle w:val="ListParagraph"/>
        <w:spacing w:after="0" w:line="240" w:lineRule="auto"/>
        <w:ind w:left="567"/>
        <w:jc w:val="both"/>
        <w:rPr>
          <w:rFonts w:ascii="Times New Roman" w:eastAsiaTheme="minorHAnsi" w:hAnsi="Times New Roman" w:cs="Times New Roman"/>
          <w:i/>
          <w:iCs/>
          <w:color w:val="FF0000"/>
          <w:sz w:val="24"/>
          <w:szCs w:val="24"/>
          <w:lang w:eastAsia="en-US"/>
        </w:rPr>
      </w:pPr>
      <w:r w:rsidRPr="00292896">
        <w:rPr>
          <w:rFonts w:ascii="Times New Roman" w:eastAsiaTheme="minorHAnsi" w:hAnsi="Times New Roman" w:cs="Times New Roman"/>
          <w:sz w:val="24"/>
          <w:szCs w:val="24"/>
          <w:lang w:eastAsia="en-US"/>
        </w:rPr>
        <w:t xml:space="preserve">3.2. </w:t>
      </w:r>
      <w:r w:rsidR="00BE0587" w:rsidRPr="00292896">
        <w:rPr>
          <w:rFonts w:ascii="Times New Roman" w:eastAsiaTheme="minorHAnsi" w:hAnsi="Times New Roman" w:cs="Times New Roman"/>
          <w:sz w:val="24"/>
          <w:szCs w:val="24"/>
          <w:lang w:eastAsia="en-US"/>
        </w:rPr>
        <w:t>P</w:t>
      </w:r>
      <w:r w:rsidR="00BE0587" w:rsidRPr="00292896">
        <w:rPr>
          <w:rFonts w:ascii="Times New Roman" w:hAnsi="Times New Roman" w:cs="Times New Roman"/>
          <w:sz w:val="24"/>
          <w:szCs w:val="24"/>
        </w:rPr>
        <w:t>erkančioji organizacija nerengs pirkimo objekto apžiūros.</w:t>
      </w:r>
      <w:r w:rsidRPr="00292896">
        <w:rPr>
          <w:rFonts w:ascii="Times New Roman" w:hAnsi="Times New Roman" w:cs="Times New Roman"/>
          <w:sz w:val="24"/>
          <w:szCs w:val="24"/>
        </w:rPr>
        <w:t xml:space="preserve"> </w:t>
      </w:r>
    </w:p>
    <w:p w14:paraId="6443D2FF" w14:textId="7F89FEEE" w:rsidR="00C94B9F" w:rsidRPr="00292896" w:rsidRDefault="00AD57B1" w:rsidP="00AD57B1">
      <w:pPr>
        <w:pStyle w:val="Heading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4404948"/>
      <w:r w:rsidRPr="00292896">
        <w:rPr>
          <w:rFonts w:ascii="Times New Roman" w:hAnsi="Times New Roman" w:cs="Times New Roman"/>
          <w:sz w:val="24"/>
          <w:szCs w:val="24"/>
        </w:rPr>
        <w:t xml:space="preserve">4. </w:t>
      </w:r>
      <w:r w:rsidR="00173ACB" w:rsidRPr="00292896">
        <w:rPr>
          <w:rFonts w:ascii="Times New Roman" w:hAnsi="Times New Roman" w:cs="Times New Roman"/>
          <w:sz w:val="24"/>
          <w:szCs w:val="24"/>
        </w:rPr>
        <w:t>Tiekėjų pašalinimo pagrindai</w:t>
      </w:r>
      <w:bookmarkEnd w:id="11"/>
      <w:bookmarkEnd w:id="12"/>
      <w:bookmarkEnd w:id="13"/>
      <w:r w:rsidR="00975F1F" w:rsidRPr="00292896">
        <w:rPr>
          <w:rFonts w:ascii="Times New Roman" w:hAnsi="Times New Roman" w:cs="Times New Roman"/>
          <w:sz w:val="24"/>
          <w:szCs w:val="24"/>
        </w:rPr>
        <w:t xml:space="preserve"> ir kvalifikacijos reikalavimai</w:t>
      </w:r>
      <w:bookmarkEnd w:id="14"/>
    </w:p>
    <w:p w14:paraId="23B058CE" w14:textId="6ABB2AEA" w:rsidR="002C5249" w:rsidRPr="00292896" w:rsidRDefault="009D2F13" w:rsidP="127DD6E8">
      <w:pPr>
        <w:pStyle w:val="ListParagraph"/>
        <w:spacing w:after="120" w:line="20" w:lineRule="atLeast"/>
        <w:ind w:left="0" w:firstLine="567"/>
        <w:jc w:val="both"/>
        <w:rPr>
          <w:rFonts w:ascii="Times New Roman" w:hAnsi="Times New Roman" w:cs="Times New Roman"/>
          <w:sz w:val="24"/>
          <w:szCs w:val="24"/>
        </w:rPr>
      </w:pPr>
      <w:r w:rsidRPr="00292896">
        <w:rPr>
          <w:rFonts w:ascii="Times New Roman" w:hAnsi="Times New Roman" w:cs="Times New Roman"/>
          <w:sz w:val="24"/>
          <w:szCs w:val="24"/>
        </w:rPr>
        <w:t xml:space="preserve">4.1. </w:t>
      </w:r>
      <w:r w:rsidR="002C5249" w:rsidRPr="00292896">
        <w:rPr>
          <w:rFonts w:ascii="Times New Roman" w:hAnsi="Times New Roman" w:cs="Times New Roman"/>
          <w:sz w:val="24"/>
          <w:szCs w:val="24"/>
        </w:rPr>
        <w:t>Reikalavimai dėl tiekėjo ir</w:t>
      </w:r>
      <w:bookmarkStart w:id="15" w:name="_Hlk41039660"/>
      <w:r w:rsidR="00942379" w:rsidRPr="00292896">
        <w:rPr>
          <w:rFonts w:ascii="Times New Roman" w:hAnsi="Times New Roman" w:cs="Times New Roman"/>
          <w:sz w:val="24"/>
          <w:szCs w:val="24"/>
        </w:rPr>
        <w:t xml:space="preserve"> </w:t>
      </w:r>
      <w:r w:rsidR="002C5249" w:rsidRPr="00292896">
        <w:rPr>
          <w:rFonts w:ascii="Times New Roman" w:hAnsi="Times New Roman" w:cs="Times New Roman"/>
          <w:sz w:val="24"/>
          <w:szCs w:val="24"/>
        </w:rPr>
        <w:t>subtiekėjų</w:t>
      </w:r>
      <w:r w:rsidR="00942379" w:rsidRPr="00292896">
        <w:rPr>
          <w:rFonts w:ascii="Times New Roman" w:hAnsi="Times New Roman" w:cs="Times New Roman"/>
          <w:sz w:val="24"/>
          <w:szCs w:val="24"/>
        </w:rPr>
        <w:t xml:space="preserve"> (jei taikoma)</w:t>
      </w:r>
      <w:r w:rsidR="002C5249" w:rsidRPr="00292896">
        <w:rPr>
          <w:rFonts w:ascii="Times New Roman" w:hAnsi="Times New Roman" w:cs="Times New Roman"/>
          <w:sz w:val="24"/>
          <w:szCs w:val="24"/>
        </w:rPr>
        <w:t xml:space="preserve"> </w:t>
      </w:r>
      <w:bookmarkEnd w:id="15"/>
      <w:r w:rsidR="002C5249" w:rsidRPr="00292896">
        <w:rPr>
          <w:rFonts w:ascii="Times New Roman" w:hAnsi="Times New Roman" w:cs="Times New Roman"/>
          <w:sz w:val="24"/>
          <w:szCs w:val="24"/>
        </w:rPr>
        <w:t xml:space="preserve">pašalinimo pagrindų nebuvimo bei jų nebuvimą patvirtinantys dokumentai nurodyti </w:t>
      </w:r>
      <w:r w:rsidR="00513D2A" w:rsidRPr="00292896">
        <w:rPr>
          <w:rFonts w:ascii="Times New Roman" w:eastAsia="Calibri" w:hAnsi="Times New Roman" w:cs="Times New Roman"/>
          <w:sz w:val="24"/>
          <w:szCs w:val="24"/>
        </w:rPr>
        <w:t>P</w:t>
      </w:r>
      <w:r w:rsidR="00551FA7" w:rsidRPr="00292896">
        <w:rPr>
          <w:rFonts w:ascii="Times New Roman" w:eastAsia="Calibri" w:hAnsi="Times New Roman" w:cs="Times New Roman"/>
          <w:sz w:val="24"/>
          <w:szCs w:val="24"/>
        </w:rPr>
        <w:t xml:space="preserve">irkimo </w:t>
      </w:r>
      <w:r w:rsidR="006773B6" w:rsidRPr="00292896">
        <w:rPr>
          <w:rFonts w:ascii="Times New Roman" w:eastAsia="Calibri" w:hAnsi="Times New Roman" w:cs="Times New Roman"/>
          <w:sz w:val="24"/>
          <w:szCs w:val="24"/>
        </w:rPr>
        <w:t xml:space="preserve">sąlygų </w:t>
      </w:r>
      <w:r w:rsidR="008C1813" w:rsidRPr="00292896">
        <w:rPr>
          <w:rFonts w:ascii="Times New Roman" w:hAnsi="Times New Roman" w:cs="Times New Roman"/>
          <w:sz w:val="24"/>
          <w:szCs w:val="24"/>
        </w:rPr>
        <w:t>3</w:t>
      </w:r>
      <w:r w:rsidR="00984B02" w:rsidRPr="00292896">
        <w:rPr>
          <w:rFonts w:ascii="Times New Roman" w:hAnsi="Times New Roman" w:cs="Times New Roman"/>
          <w:sz w:val="24"/>
          <w:szCs w:val="24"/>
        </w:rPr>
        <w:t xml:space="preserve"> </w:t>
      </w:r>
      <w:r w:rsidR="006773B6" w:rsidRPr="00292896">
        <w:rPr>
          <w:rFonts w:ascii="Times New Roman" w:eastAsia="Calibri" w:hAnsi="Times New Roman" w:cs="Times New Roman"/>
          <w:sz w:val="24"/>
          <w:szCs w:val="24"/>
        </w:rPr>
        <w:t>priede</w:t>
      </w:r>
      <w:r w:rsidR="008C1813" w:rsidRPr="00292896">
        <w:rPr>
          <w:rFonts w:ascii="Times New Roman" w:eastAsia="Calibri" w:hAnsi="Times New Roman" w:cs="Times New Roman"/>
          <w:sz w:val="24"/>
          <w:szCs w:val="24"/>
        </w:rPr>
        <w:t xml:space="preserve"> „Tiekėjų pašalinimo pagrindai“</w:t>
      </w:r>
      <w:r w:rsidR="002C5249" w:rsidRPr="00292896">
        <w:rPr>
          <w:rFonts w:ascii="Times New Roman" w:hAnsi="Times New Roman" w:cs="Times New Roman"/>
          <w:sz w:val="24"/>
          <w:szCs w:val="24"/>
        </w:rPr>
        <w:t xml:space="preserve">. </w:t>
      </w:r>
    </w:p>
    <w:p w14:paraId="34E32D48" w14:textId="60CF14D0" w:rsidR="007B6F6D" w:rsidRPr="00292896" w:rsidRDefault="00A6625B"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4"/>
          <w:szCs w:val="24"/>
        </w:rPr>
      </w:pPr>
      <w:r w:rsidRPr="0029289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w:t>
      </w:r>
      <w:r w:rsidRPr="00292896">
        <w:rPr>
          <w:rFonts w:ascii="Times New Roman" w:hAnsi="Times New Roman" w:cs="Times New Roman"/>
          <w:sz w:val="24"/>
          <w:szCs w:val="24"/>
        </w:rPr>
        <w:lastRenderedPageBreak/>
        <w:t xml:space="preserve">dokumentai nurodyti </w:t>
      </w:r>
      <w:r w:rsidR="00513D2A" w:rsidRPr="00292896">
        <w:rPr>
          <w:rFonts w:ascii="Times New Roman" w:hAnsi="Times New Roman" w:cs="Times New Roman"/>
          <w:sz w:val="24"/>
          <w:szCs w:val="24"/>
        </w:rPr>
        <w:t>P</w:t>
      </w:r>
      <w:r w:rsidR="00551FA7" w:rsidRPr="00292896">
        <w:rPr>
          <w:rFonts w:ascii="Times New Roman" w:hAnsi="Times New Roman" w:cs="Times New Roman"/>
          <w:sz w:val="24"/>
          <w:szCs w:val="24"/>
        </w:rPr>
        <w:t xml:space="preserve">irkimo </w:t>
      </w:r>
      <w:r w:rsidRPr="00292896">
        <w:rPr>
          <w:rFonts w:ascii="Times New Roman" w:hAnsi="Times New Roman" w:cs="Times New Roman"/>
          <w:sz w:val="24"/>
          <w:szCs w:val="24"/>
        </w:rPr>
        <w:t xml:space="preserve">sąlygų </w:t>
      </w:r>
      <w:r w:rsidR="008C1813" w:rsidRPr="00292896">
        <w:rPr>
          <w:rFonts w:ascii="Times New Roman" w:hAnsi="Times New Roman" w:cs="Times New Roman"/>
          <w:sz w:val="24"/>
          <w:szCs w:val="24"/>
        </w:rPr>
        <w:t>4</w:t>
      </w:r>
      <w:r w:rsidRPr="00292896">
        <w:rPr>
          <w:rFonts w:ascii="Times New Roman" w:hAnsi="Times New Roman" w:cs="Times New Roman"/>
          <w:sz w:val="24"/>
          <w:szCs w:val="24"/>
        </w:rPr>
        <w:t xml:space="preserve"> priede</w:t>
      </w:r>
      <w:r w:rsidR="008C1813" w:rsidRPr="00292896">
        <w:rPr>
          <w:rFonts w:ascii="Times New Roman" w:hAnsi="Times New Roman" w:cs="Times New Roman"/>
          <w:sz w:val="24"/>
          <w:szCs w:val="24"/>
        </w:rPr>
        <w:t xml:space="preserve"> „Tiekėjų kvalifikacijos reikalavimai ir reikalaujami kokybės bei aplinkos apsaugos vadybos sistemų standartai“</w:t>
      </w:r>
      <w:r w:rsidRPr="00292896">
        <w:rPr>
          <w:rFonts w:ascii="Times New Roman" w:hAnsi="Times New Roman" w:cs="Times New Roman"/>
          <w:sz w:val="24"/>
          <w:szCs w:val="24"/>
        </w:rPr>
        <w:t xml:space="preserve">. </w:t>
      </w:r>
    </w:p>
    <w:p w14:paraId="69D62E2B" w14:textId="7F94BB77" w:rsidR="00A000BE" w:rsidRPr="00292896" w:rsidRDefault="00D24970" w:rsidP="0037632B">
      <w:pPr>
        <w:pStyle w:val="Heading1"/>
        <w:tabs>
          <w:tab w:val="left" w:pos="567"/>
        </w:tabs>
        <w:spacing w:after="0"/>
        <w:contextualSpacing/>
        <w:jc w:val="both"/>
        <w:rPr>
          <w:rFonts w:ascii="Times New Roman" w:hAnsi="Times New Roman" w:cs="Times New Roman"/>
          <w:sz w:val="24"/>
          <w:szCs w:val="24"/>
        </w:rPr>
      </w:pPr>
      <w:bookmarkStart w:id="16" w:name="_Toc124404949"/>
      <w:r w:rsidRPr="00292896">
        <w:rPr>
          <w:rFonts w:ascii="Times New Roman" w:hAnsi="Times New Roman" w:cs="Times New Roman"/>
          <w:sz w:val="24"/>
          <w:szCs w:val="24"/>
        </w:rPr>
        <w:t>5</w:t>
      </w:r>
      <w:r w:rsidR="001E3D5A" w:rsidRPr="00292896">
        <w:rPr>
          <w:rFonts w:ascii="Times New Roman" w:hAnsi="Times New Roman" w:cs="Times New Roman"/>
          <w:sz w:val="24"/>
          <w:szCs w:val="24"/>
        </w:rPr>
        <w:t>.</w:t>
      </w:r>
      <w:r w:rsidR="009743D3" w:rsidRPr="00292896">
        <w:rPr>
          <w:rFonts w:ascii="Times New Roman" w:hAnsi="Times New Roman" w:cs="Times New Roman"/>
          <w:sz w:val="24"/>
          <w:szCs w:val="24"/>
        </w:rPr>
        <w:t>Reikalavimai, susiję su nacionaliniu saugumu</w:t>
      </w:r>
      <w:bookmarkEnd w:id="16"/>
      <w:r w:rsidR="009743D3" w:rsidRPr="00292896">
        <w:rPr>
          <w:rFonts w:ascii="Times New Roman" w:hAnsi="Times New Roman" w:cs="Times New Roman"/>
          <w:sz w:val="24"/>
          <w:szCs w:val="24"/>
        </w:rPr>
        <w:t xml:space="preserve"> </w:t>
      </w:r>
    </w:p>
    <w:p w14:paraId="5601BE23" w14:textId="77777777" w:rsidR="004436B4" w:rsidRPr="00292896" w:rsidRDefault="004436B4" w:rsidP="007872CB">
      <w:pPr>
        <w:spacing w:after="0" w:line="240" w:lineRule="auto"/>
        <w:ind w:firstLine="567"/>
        <w:jc w:val="both"/>
        <w:rPr>
          <w:rFonts w:ascii="Times New Roman" w:hAnsi="Times New Roman" w:cs="Times New Roman"/>
          <w:color w:val="FF0000"/>
          <w:sz w:val="24"/>
          <w:szCs w:val="24"/>
        </w:rPr>
      </w:pPr>
    </w:p>
    <w:p w14:paraId="720FE501" w14:textId="25F9085B" w:rsidR="00380A8C" w:rsidRPr="00292896" w:rsidRDefault="00C374CC" w:rsidP="00C374CC">
      <w:pPr>
        <w:ind w:firstLine="567"/>
        <w:rPr>
          <w:rFonts w:ascii="Times New Roman" w:hAnsi="Times New Roman" w:cs="Times New Roman"/>
          <w:i/>
          <w:sz w:val="24"/>
          <w:szCs w:val="24"/>
        </w:rPr>
      </w:pPr>
      <w:r w:rsidRPr="00292896">
        <w:rPr>
          <w:rFonts w:ascii="Times New Roman" w:hAnsi="Times New Roman" w:cs="Times New Roman"/>
          <w:sz w:val="24"/>
          <w:szCs w:val="24"/>
        </w:rPr>
        <w:t>5.</w:t>
      </w:r>
      <w:r w:rsidR="008A607E" w:rsidRPr="00292896">
        <w:rPr>
          <w:rFonts w:ascii="Times New Roman" w:hAnsi="Times New Roman" w:cs="Times New Roman"/>
          <w:sz w:val="24"/>
          <w:szCs w:val="24"/>
        </w:rPr>
        <w:t>1</w:t>
      </w:r>
      <w:r w:rsidRPr="00292896">
        <w:rPr>
          <w:rFonts w:ascii="Times New Roman" w:hAnsi="Times New Roman" w:cs="Times New Roman"/>
          <w:sz w:val="24"/>
          <w:szCs w:val="24"/>
        </w:rPr>
        <w:t>. Perkančioji organizacija netaiko nuostatų, susijusių su nacionaliniu saugumu.</w:t>
      </w:r>
      <w:r w:rsidRPr="00292896">
        <w:rPr>
          <w:rFonts w:ascii="Times New Roman" w:hAnsi="Times New Roman" w:cs="Times New Roman"/>
          <w:i/>
          <w:sz w:val="24"/>
          <w:szCs w:val="24"/>
        </w:rPr>
        <w:t> </w:t>
      </w:r>
    </w:p>
    <w:p w14:paraId="4BEDE7AF" w14:textId="457E0FAE" w:rsidR="00AF62E6" w:rsidRPr="00292896" w:rsidRDefault="3A7E3790" w:rsidP="00142AB7">
      <w:pPr>
        <w:pStyle w:val="Heading1"/>
        <w:spacing w:line="20" w:lineRule="atLeast"/>
        <w:contextualSpacing/>
        <w:rPr>
          <w:rFonts w:ascii="Times New Roman" w:hAnsi="Times New Roman" w:cs="Times New Roman"/>
          <w:sz w:val="24"/>
          <w:szCs w:val="24"/>
        </w:rPr>
      </w:pPr>
      <w:bookmarkStart w:id="17" w:name="_Ref39666794"/>
      <w:bookmarkStart w:id="18" w:name="_Ref39666796"/>
      <w:bookmarkStart w:id="19" w:name="_Toc124404950"/>
      <w:r w:rsidRPr="7B45163F">
        <w:rPr>
          <w:rFonts w:ascii="Times New Roman" w:hAnsi="Times New Roman" w:cs="Times New Roman"/>
          <w:sz w:val="24"/>
          <w:szCs w:val="24"/>
        </w:rPr>
        <w:t>6</w:t>
      </w:r>
      <w:r w:rsidR="4331BD0A" w:rsidRPr="7B45163F">
        <w:rPr>
          <w:rFonts w:ascii="Times New Roman" w:hAnsi="Times New Roman" w:cs="Times New Roman"/>
          <w:sz w:val="24"/>
          <w:szCs w:val="24"/>
        </w:rPr>
        <w:t xml:space="preserve">. </w:t>
      </w:r>
      <w:r w:rsidR="0DA56778" w:rsidRPr="7B45163F">
        <w:rPr>
          <w:rFonts w:ascii="Times New Roman" w:hAnsi="Times New Roman" w:cs="Times New Roman"/>
          <w:sz w:val="24"/>
          <w:szCs w:val="24"/>
        </w:rPr>
        <w:t>Specialieji r</w:t>
      </w:r>
      <w:r w:rsidR="2F92E9B2" w:rsidRPr="7B45163F">
        <w:rPr>
          <w:rFonts w:ascii="Times New Roman" w:hAnsi="Times New Roman" w:cs="Times New Roman"/>
          <w:sz w:val="24"/>
          <w:szCs w:val="24"/>
        </w:rPr>
        <w:t>eikalavimai pasiūlymų rengimui ir pateikimui</w:t>
      </w:r>
      <w:bookmarkEnd w:id="17"/>
      <w:bookmarkEnd w:id="18"/>
      <w:bookmarkEnd w:id="19"/>
    </w:p>
    <w:p w14:paraId="64E78A70" w14:textId="72FB7547" w:rsidR="70422694" w:rsidRDefault="70422694" w:rsidP="7B45163F">
      <w:pPr>
        <w:pStyle w:val="ListParagraph"/>
        <w:numPr>
          <w:ilvl w:val="1"/>
          <w:numId w:val="11"/>
        </w:numPr>
        <w:spacing w:after="0" w:line="240" w:lineRule="auto"/>
        <w:ind w:left="0" w:firstLine="709"/>
        <w:jc w:val="both"/>
        <w:rPr>
          <w:rFonts w:ascii="Calibri" w:eastAsia="Calibri" w:hAnsi="Calibri" w:cs="Calibri"/>
          <w:lang w:val="lt"/>
        </w:rPr>
      </w:pPr>
      <w:r w:rsidRPr="7B45163F">
        <w:rPr>
          <w:rFonts w:ascii="Calibri" w:eastAsia="Calibri" w:hAnsi="Calibri" w:cs="Calibri"/>
          <w:lang w:val="lt"/>
        </w:rPr>
        <w:t>Tiekėjo pasiūlymą sudaro CVP IS pateikiamų ir žemiau nurodytų dokumentų visuma:</w:t>
      </w:r>
    </w:p>
    <w:p w14:paraId="704D666C" w14:textId="4F9F584F" w:rsidR="70422694" w:rsidRDefault="70422694" w:rsidP="7B45163F">
      <w:pPr>
        <w:pStyle w:val="ListParagraph"/>
        <w:numPr>
          <w:ilvl w:val="2"/>
          <w:numId w:val="11"/>
        </w:numPr>
        <w:spacing w:after="0"/>
        <w:jc w:val="both"/>
        <w:rPr>
          <w:rFonts w:ascii="Calibri" w:eastAsia="Calibri" w:hAnsi="Calibri" w:cs="Calibri"/>
          <w:lang w:val="lt"/>
        </w:rPr>
      </w:pPr>
      <w:r w:rsidRPr="7B45163F">
        <w:rPr>
          <w:rFonts w:ascii="Calibri" w:eastAsia="Calibri" w:hAnsi="Calibri" w:cs="Calibri"/>
          <w:lang w:val="lt"/>
        </w:rPr>
        <w:t xml:space="preserve">Tiekėjo pasirašytas pasiūlymas, parengtas pagal Pirkimo sąlygų </w:t>
      </w:r>
      <w:r w:rsidRPr="7B45163F">
        <w:rPr>
          <w:rFonts w:ascii="Calibri" w:eastAsia="Calibri" w:hAnsi="Calibri" w:cs="Calibri"/>
          <w:color w:val="000000" w:themeColor="text1"/>
          <w:lang w:val="lt"/>
        </w:rPr>
        <w:t xml:space="preserve">6 </w:t>
      </w:r>
      <w:r w:rsidRPr="7B45163F">
        <w:rPr>
          <w:rFonts w:ascii="Calibri" w:eastAsia="Calibri" w:hAnsi="Calibri" w:cs="Calibri"/>
          <w:lang w:val="lt"/>
        </w:rPr>
        <w:t>priede „Pasiūlymo forma“ pateiktą pasiūlymo formą ir pasiūlymo formoje nurodyti ir kiti, tiekėjo nuomone, būtini dokumentai (jų kopijos).</w:t>
      </w:r>
    </w:p>
    <w:p w14:paraId="35A55DCE" w14:textId="54FECC91" w:rsidR="70422694" w:rsidRDefault="70422694" w:rsidP="7B45163F">
      <w:pPr>
        <w:pStyle w:val="ListParagraph"/>
        <w:numPr>
          <w:ilvl w:val="2"/>
          <w:numId w:val="11"/>
        </w:numPr>
        <w:spacing w:after="0"/>
        <w:jc w:val="both"/>
        <w:rPr>
          <w:rFonts w:ascii="Calibri" w:eastAsia="Calibri" w:hAnsi="Calibri" w:cs="Calibri"/>
          <w:lang w:val="lt"/>
        </w:rPr>
      </w:pPr>
      <w:r w:rsidRPr="7B45163F">
        <w:rPr>
          <w:rFonts w:ascii="Calibri" w:eastAsia="Calibri" w:hAnsi="Calibri" w:cs="Calibri"/>
          <w:lang w:val="lt"/>
        </w:rPr>
        <w:t>užpildytas EBVPD (specialiųjų pirkimo sąlygų 5</w:t>
      </w:r>
      <w:r w:rsidRPr="7B45163F">
        <w:rPr>
          <w:rFonts w:ascii="Calibri" w:eastAsia="Calibri" w:hAnsi="Calibri" w:cs="Calibri"/>
          <w:color w:val="00B050"/>
          <w:lang w:val="lt"/>
        </w:rPr>
        <w:t xml:space="preserve"> </w:t>
      </w:r>
      <w:r w:rsidRPr="7B45163F">
        <w:rPr>
          <w:rFonts w:ascii="Calibri" w:eastAsia="Calibri" w:hAnsi="Calibri" w:cs="Calibri"/>
          <w:lang w:val="lt"/>
        </w:rPr>
        <w:t>priedas). Pasirašydamas pasiūlymą, tiekėjas patvirtina ir EBVPD tikrumą.</w:t>
      </w:r>
    </w:p>
    <w:p w14:paraId="137B7E57" w14:textId="416E66AE" w:rsidR="70422694" w:rsidRDefault="70422694" w:rsidP="7B45163F">
      <w:pPr>
        <w:pStyle w:val="ListParagraph"/>
        <w:numPr>
          <w:ilvl w:val="2"/>
          <w:numId w:val="11"/>
        </w:numPr>
        <w:spacing w:after="0"/>
        <w:jc w:val="both"/>
        <w:rPr>
          <w:rFonts w:ascii="Calibri" w:eastAsia="Calibri" w:hAnsi="Calibri" w:cs="Calibri"/>
          <w:lang w:val="lt"/>
        </w:rPr>
      </w:pPr>
      <w:r w:rsidRPr="7B45163F">
        <w:rPr>
          <w:rFonts w:ascii="Calibri" w:eastAsia="Calibri" w:hAnsi="Calibri" w:cs="Calibri"/>
          <w:lang w:val="lt"/>
        </w:rPr>
        <w:t>jungtinės veiklos sutarties kopija (jeigu pirkime dalyvauja ūkio subjektų grupė jungtinės veiklos sutarties pagrindu);</w:t>
      </w:r>
    </w:p>
    <w:p w14:paraId="0D415520" w14:textId="74D6FAE2" w:rsidR="70422694" w:rsidRDefault="70422694" w:rsidP="7B45163F">
      <w:pPr>
        <w:pStyle w:val="ListParagraph"/>
        <w:numPr>
          <w:ilvl w:val="2"/>
          <w:numId w:val="11"/>
        </w:numPr>
        <w:spacing w:after="0"/>
        <w:jc w:val="both"/>
        <w:rPr>
          <w:rFonts w:ascii="Calibri" w:eastAsia="Calibri" w:hAnsi="Calibri" w:cs="Calibri"/>
          <w:lang w:val="lt"/>
        </w:rPr>
      </w:pPr>
      <w:r w:rsidRPr="7B45163F">
        <w:rPr>
          <w:rFonts w:ascii="Calibri" w:eastAsia="Calibri" w:hAnsi="Calibri" w:cs="Calibri"/>
          <w:lang w:val="lt"/>
        </w:rPr>
        <w:t>dokumentas, patvirtinantis, kad asmuo, kuris pasirašė pasiūlymą (jei jis ne tiekėjo vadovas), turėjo teisę jį pasirašyti;</w:t>
      </w:r>
    </w:p>
    <w:p w14:paraId="2C33403E" w14:textId="6DDE468F" w:rsidR="70422694" w:rsidRDefault="70422694" w:rsidP="7B45163F">
      <w:pPr>
        <w:pStyle w:val="ListParagraph"/>
        <w:numPr>
          <w:ilvl w:val="2"/>
          <w:numId w:val="11"/>
        </w:numPr>
        <w:spacing w:after="0"/>
        <w:jc w:val="both"/>
        <w:rPr>
          <w:rFonts w:ascii="Calibri" w:eastAsia="Calibri" w:hAnsi="Calibri" w:cs="Calibri"/>
          <w:i/>
          <w:iCs/>
          <w:color w:val="FF0000"/>
          <w:lang w:val="lt"/>
        </w:rPr>
      </w:pPr>
      <w:r w:rsidRPr="7B45163F">
        <w:rPr>
          <w:rFonts w:ascii="Calibri" w:eastAsia="Calibri" w:hAnsi="Calibri" w:cs="Calibri"/>
          <w:lang w:val="lt"/>
        </w:rPr>
        <w:t>techninė specifikacija, užpildyta pagal techninės specif</w:t>
      </w:r>
      <w:r w:rsidR="5FB8795C" w:rsidRPr="7B45163F">
        <w:rPr>
          <w:rFonts w:ascii="Calibri" w:eastAsia="Calibri" w:hAnsi="Calibri" w:cs="Calibri"/>
          <w:lang w:val="lt"/>
        </w:rPr>
        <w:t>ikacijos</w:t>
      </w:r>
      <w:r w:rsidRPr="7B45163F">
        <w:rPr>
          <w:rFonts w:ascii="Calibri" w:eastAsia="Calibri" w:hAnsi="Calibri" w:cs="Calibri"/>
          <w:lang w:val="lt"/>
        </w:rPr>
        <w:t xml:space="preserve"> </w:t>
      </w:r>
      <w:r w:rsidR="5D22AC43" w:rsidRPr="7B45163F">
        <w:rPr>
          <w:rFonts w:ascii="Calibri" w:eastAsia="Calibri" w:hAnsi="Calibri" w:cs="Calibri"/>
          <w:lang w:val="lt"/>
        </w:rPr>
        <w:t>3</w:t>
      </w:r>
      <w:r w:rsidRPr="7B45163F">
        <w:rPr>
          <w:rFonts w:ascii="Calibri" w:eastAsia="Calibri" w:hAnsi="Calibri" w:cs="Calibri"/>
          <w:lang w:val="lt"/>
        </w:rPr>
        <w:t xml:space="preserve"> priedą</w:t>
      </w:r>
      <w:r w:rsidRPr="7B45163F">
        <w:rPr>
          <w:rFonts w:ascii="Calibri" w:eastAsia="Calibri" w:hAnsi="Calibri" w:cs="Calibri"/>
          <w:color w:val="00B050"/>
          <w:lang w:val="lt"/>
        </w:rPr>
        <w:t xml:space="preserve"> </w:t>
      </w:r>
      <w:r w:rsidRPr="7B45163F">
        <w:rPr>
          <w:rFonts w:ascii="Calibri" w:eastAsia="Calibri" w:hAnsi="Calibri" w:cs="Calibri"/>
          <w:color w:val="FF0000"/>
          <w:lang w:val="lt"/>
        </w:rPr>
        <w:t>(</w:t>
      </w:r>
      <w:r w:rsidR="282DC25B" w:rsidRPr="7B45163F">
        <w:rPr>
          <w:rFonts w:ascii="Calibri" w:eastAsia="Calibri" w:hAnsi="Calibri" w:cs="Calibri"/>
          <w:color w:val="FF0000"/>
          <w:lang w:val="lt"/>
        </w:rPr>
        <w:t>Darbų įkainiai</w:t>
      </w:r>
      <w:r w:rsidRPr="7B45163F">
        <w:rPr>
          <w:rFonts w:ascii="Calibri" w:eastAsia="Calibri" w:hAnsi="Calibri" w:cs="Calibri"/>
          <w:color w:val="FF0000"/>
          <w:lang w:val="lt"/>
        </w:rPr>
        <w:t>)</w:t>
      </w:r>
      <w:r w:rsidRPr="7B45163F">
        <w:rPr>
          <w:rFonts w:ascii="Calibri" w:eastAsia="Calibri" w:hAnsi="Calibri" w:cs="Calibri"/>
          <w:i/>
          <w:iCs/>
          <w:color w:val="FF0000"/>
          <w:lang w:val="lt"/>
        </w:rPr>
        <w:t>.</w:t>
      </w:r>
    </w:p>
    <w:p w14:paraId="36E142D5" w14:textId="3271B85E" w:rsidR="70422694" w:rsidRDefault="70422694" w:rsidP="7B45163F">
      <w:pPr>
        <w:pStyle w:val="ListParagraph"/>
        <w:numPr>
          <w:ilvl w:val="2"/>
          <w:numId w:val="11"/>
        </w:numPr>
        <w:spacing w:after="0"/>
        <w:jc w:val="both"/>
        <w:rPr>
          <w:rFonts w:ascii="Calibri" w:eastAsia="Calibri" w:hAnsi="Calibri" w:cs="Calibri"/>
          <w:lang w:val="lt"/>
        </w:rPr>
      </w:pPr>
      <w:r w:rsidRPr="7B45163F">
        <w:rPr>
          <w:rFonts w:ascii="Calibri" w:eastAsia="Calibri" w:hAnsi="Calibri" w:cs="Calibri"/>
          <w:lang w:val="lt"/>
        </w:rPr>
        <w:t>jei tiekėjas pasitelkia ūkio subjektus, kurių pajėgumais remiasi, – įrodymai, kad šie ištekliai bus prieinami per visą sutartinių įsipareigojimų vykdymo laikotarpį;</w:t>
      </w:r>
    </w:p>
    <w:p w14:paraId="71EAEEE7" w14:textId="725B87D7" w:rsidR="70422694" w:rsidRDefault="70422694" w:rsidP="7B45163F">
      <w:pPr>
        <w:pStyle w:val="ListParagraph"/>
        <w:numPr>
          <w:ilvl w:val="2"/>
          <w:numId w:val="11"/>
        </w:numPr>
        <w:spacing w:after="0"/>
        <w:jc w:val="both"/>
        <w:rPr>
          <w:rFonts w:ascii="Calibri" w:eastAsia="Calibri" w:hAnsi="Calibri" w:cs="Calibri"/>
          <w:lang w:val="lt"/>
        </w:rPr>
      </w:pPr>
      <w:r w:rsidRPr="7B45163F">
        <w:rPr>
          <w:rFonts w:ascii="Calibri" w:eastAsia="Calibri" w:hAnsi="Calibri" w:cs="Calibri"/>
          <w:lang w:val="lt"/>
        </w:rPr>
        <w:t>jei tiekėjas pasitelkia subtiekėjus, subtiekėjo deklaracija ar kitas dokumentas, patvirtinantis jo sutikimą būti subtiekėju pirkime;</w:t>
      </w:r>
    </w:p>
    <w:p w14:paraId="2DF6DA37" w14:textId="7B77AC22" w:rsidR="70422694" w:rsidRDefault="70422694" w:rsidP="7B45163F">
      <w:pPr>
        <w:pStyle w:val="ListParagraph"/>
        <w:numPr>
          <w:ilvl w:val="2"/>
          <w:numId w:val="11"/>
        </w:numPr>
        <w:spacing w:after="0"/>
        <w:jc w:val="both"/>
        <w:rPr>
          <w:rFonts w:ascii="Calibri" w:eastAsia="Calibri" w:hAnsi="Calibri" w:cs="Calibri"/>
          <w:i/>
          <w:iCs/>
          <w:color w:val="FF0000"/>
          <w:lang w:val="lt"/>
        </w:rPr>
      </w:pPr>
      <w:r w:rsidRPr="7B45163F">
        <w:rPr>
          <w:rFonts w:ascii="Calibri" w:eastAsia="Calibri" w:hAnsi="Calibri" w:cs="Calibri"/>
          <w:lang w:val="lt"/>
        </w:rPr>
        <w:t xml:space="preserve">pasiūlymo galiojimą užtikrinantis dokumentas </w:t>
      </w:r>
      <w:r w:rsidRPr="7B45163F">
        <w:rPr>
          <w:rFonts w:ascii="Calibri" w:eastAsia="Calibri" w:hAnsi="Calibri" w:cs="Calibri"/>
          <w:color w:val="FF0000"/>
          <w:lang w:val="lt"/>
        </w:rPr>
        <w:t>(nereikalaujama)</w:t>
      </w:r>
      <w:r w:rsidRPr="7B45163F">
        <w:rPr>
          <w:rFonts w:ascii="Calibri" w:eastAsia="Calibri" w:hAnsi="Calibri" w:cs="Calibri"/>
          <w:i/>
          <w:iCs/>
          <w:color w:val="FF0000"/>
          <w:lang w:val="lt"/>
        </w:rPr>
        <w:t>;</w:t>
      </w:r>
    </w:p>
    <w:p w14:paraId="7E248ECD" w14:textId="4B4E3BCD" w:rsidR="70422694" w:rsidRDefault="70422694" w:rsidP="7B45163F">
      <w:pPr>
        <w:pStyle w:val="ListParagraph"/>
        <w:numPr>
          <w:ilvl w:val="2"/>
          <w:numId w:val="11"/>
        </w:numPr>
        <w:spacing w:after="0"/>
        <w:jc w:val="both"/>
        <w:rPr>
          <w:rFonts w:ascii="Calibri" w:eastAsia="Calibri" w:hAnsi="Calibri" w:cs="Calibri"/>
          <w:lang w:val="lt"/>
        </w:rPr>
      </w:pPr>
      <w:r w:rsidRPr="7B45163F">
        <w:rPr>
          <w:rFonts w:ascii="Calibri" w:eastAsia="Calibri" w:hAnsi="Calibri" w:cs="Calibri"/>
          <w:lang w:val="lt"/>
        </w:rPr>
        <w:t xml:space="preserve">užpildytą, atitinkamai pasiūlymą teikiančio subjekto, </w:t>
      </w:r>
      <w:r w:rsidR="00691B67">
        <w:rPr>
          <w:rFonts w:ascii="Calibri" w:eastAsia="Calibri" w:hAnsi="Calibri" w:cs="Calibri"/>
          <w:lang w:val="lt"/>
        </w:rPr>
        <w:t>12</w:t>
      </w:r>
      <w:r w:rsidRPr="7B45163F">
        <w:rPr>
          <w:rFonts w:ascii="Calibri" w:eastAsia="Calibri" w:hAnsi="Calibri" w:cs="Calibri"/>
          <w:lang w:val="lt"/>
        </w:rPr>
        <w:t xml:space="preserve"> priedą.</w:t>
      </w:r>
    </w:p>
    <w:p w14:paraId="7E361726" w14:textId="4658C7A5" w:rsidR="70422694" w:rsidRDefault="70422694" w:rsidP="7B45163F">
      <w:pPr>
        <w:pStyle w:val="ListParagraph"/>
        <w:numPr>
          <w:ilvl w:val="1"/>
          <w:numId w:val="11"/>
        </w:numPr>
        <w:spacing w:after="0"/>
        <w:jc w:val="both"/>
        <w:rPr>
          <w:rFonts w:ascii="Calibri" w:eastAsia="Calibri" w:hAnsi="Calibri" w:cs="Calibri"/>
          <w:lang w:val="lt"/>
        </w:rPr>
      </w:pPr>
      <w:r w:rsidRPr="7B45163F">
        <w:rPr>
          <w:rFonts w:ascii="Calibri" w:eastAsia="Calibri" w:hAnsi="Calibri" w:cs="Calibri"/>
          <w:lang w:val="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727DB07" w14:textId="65D31E0F" w:rsidR="70422694" w:rsidRDefault="70422694" w:rsidP="7B45163F">
      <w:pPr>
        <w:pStyle w:val="ListParagraph"/>
        <w:numPr>
          <w:ilvl w:val="2"/>
          <w:numId w:val="11"/>
        </w:numPr>
        <w:spacing w:after="0"/>
        <w:jc w:val="both"/>
        <w:rPr>
          <w:rFonts w:ascii="Calibri" w:eastAsia="Calibri" w:hAnsi="Calibri" w:cs="Calibri"/>
          <w:lang w:val="lt"/>
        </w:rPr>
      </w:pPr>
      <w:r w:rsidRPr="7B45163F">
        <w:rPr>
          <w:rFonts w:ascii="Calibri" w:eastAsia="Calibri" w:hAnsi="Calibri" w:cs="Calibri"/>
          <w:lang w:val="lt"/>
        </w:rPr>
        <w:t xml:space="preserve"> pateikiami kvalifikuotu elektroniniu parašu pasirašyti elektroninėmis priemonėmis suformuoti dokumentai;</w:t>
      </w:r>
    </w:p>
    <w:p w14:paraId="32E9891E" w14:textId="690C3FBF" w:rsidR="70422694" w:rsidRDefault="70422694" w:rsidP="7B45163F">
      <w:pPr>
        <w:pStyle w:val="ListParagraph"/>
        <w:numPr>
          <w:ilvl w:val="2"/>
          <w:numId w:val="11"/>
        </w:numPr>
        <w:spacing w:after="0"/>
        <w:jc w:val="both"/>
        <w:rPr>
          <w:rFonts w:ascii="Calibri" w:eastAsia="Calibri" w:hAnsi="Calibri" w:cs="Calibri"/>
          <w:lang w:val="lt"/>
        </w:rPr>
      </w:pPr>
      <w:r w:rsidRPr="7B45163F">
        <w:rPr>
          <w:rFonts w:ascii="Calibri" w:eastAsia="Calibri" w:hAnsi="Calibri" w:cs="Calibri"/>
          <w:lang w:val="lt"/>
        </w:rPr>
        <w:t>elektroninėmis priemonėmis suformuoti dokumentai (kai tiekėją atstovaujantis ir visą pasiūlymą pasirašantis asmuo sutampa su atitinkamą dokumentą turinčiu teisę pasirašyti asmeniu);</w:t>
      </w:r>
    </w:p>
    <w:p w14:paraId="51235E5E" w14:textId="13922553" w:rsidR="70422694" w:rsidRDefault="70422694" w:rsidP="7B45163F">
      <w:pPr>
        <w:pStyle w:val="ListParagraph"/>
        <w:numPr>
          <w:ilvl w:val="2"/>
          <w:numId w:val="11"/>
        </w:numPr>
        <w:spacing w:after="0"/>
        <w:jc w:val="both"/>
        <w:rPr>
          <w:rFonts w:ascii="Calibri" w:eastAsia="Calibri" w:hAnsi="Calibri" w:cs="Calibri"/>
          <w:lang w:val="lt"/>
        </w:rPr>
      </w:pPr>
      <w:r w:rsidRPr="7B45163F">
        <w:rPr>
          <w:rFonts w:ascii="Calibri" w:eastAsia="Calibri" w:hAnsi="Calibri" w:cs="Calibri"/>
          <w:lang w:val="lt"/>
        </w:rPr>
        <w:t>skaitmeninės dokumentų kopijos (fiziniu parašu tvirtinami dokumentai turi būti pateikiami pasirašyti ir nuskenuoti).</w:t>
      </w:r>
    </w:p>
    <w:p w14:paraId="25B55423" w14:textId="4FA1760E" w:rsidR="70422694" w:rsidRDefault="70422694" w:rsidP="7B45163F">
      <w:pPr>
        <w:pStyle w:val="ListParagraph"/>
        <w:numPr>
          <w:ilvl w:val="1"/>
          <w:numId w:val="11"/>
        </w:numPr>
        <w:spacing w:after="0"/>
        <w:jc w:val="both"/>
        <w:rPr>
          <w:rFonts w:ascii="Calibri" w:eastAsia="Calibri" w:hAnsi="Calibri" w:cs="Calibri"/>
          <w:lang w:val="lt"/>
        </w:rPr>
      </w:pPr>
      <w:r w:rsidRPr="7B45163F">
        <w:rPr>
          <w:rFonts w:ascii="Calibri" w:eastAsia="Calibri" w:hAnsi="Calibri" w:cs="Calibri"/>
          <w:lang w:val="lt"/>
        </w:rPr>
        <w:t>Pasiūlymas turi būti parengtas lietuvių kalba, susirašinėjimas tarp tiekėjo ir perkančiosios organizacijos vykdomas lietuvių kalba</w:t>
      </w:r>
      <w:r w:rsidRPr="7B45163F">
        <w:rPr>
          <w:rFonts w:ascii="Calibri" w:eastAsia="Calibri" w:hAnsi="Calibri" w:cs="Calibri"/>
          <w:color w:val="7030A0"/>
          <w:lang w:val="lt"/>
        </w:rPr>
        <w:t xml:space="preserve">. </w:t>
      </w:r>
      <w:r w:rsidRPr="7B45163F">
        <w:rPr>
          <w:rFonts w:ascii="Calibri" w:eastAsia="Calibri" w:hAnsi="Calibri" w:cs="Calibri"/>
          <w:lang w:val="lt"/>
        </w:rPr>
        <w:t>Dokumentai, įrodantys pasiūlymo atitikimą Pirkimo sąlygose nurodytiems reikalavimams, turi būti teikiami lietuvių arba anglų kalba.</w:t>
      </w:r>
      <w:r w:rsidRPr="7B45163F">
        <w:rPr>
          <w:rFonts w:ascii="Calibri" w:eastAsia="Calibri" w:hAnsi="Calibri" w:cs="Calibri"/>
          <w:color w:val="7030A0"/>
          <w:lang w:val="lt"/>
        </w:rPr>
        <w:t xml:space="preserve"> </w:t>
      </w:r>
      <w:r w:rsidRPr="7B45163F">
        <w:rPr>
          <w:rFonts w:ascii="Calibri" w:eastAsia="Calibri" w:hAnsi="Calibri" w:cs="Calibri"/>
          <w:lang w:val="lt"/>
        </w:rPr>
        <w:t xml:space="preserve">Jei kurie nors su pasiūlymu teikiami dokumentai parengti ne ta kalba, kuria reikalaujama arba perkančiajai organizacijai paprašius, tiekėjas turės pateikti tikslų vertimą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D8AB6F1" w14:textId="6A19587B" w:rsidR="70422694" w:rsidRDefault="70422694" w:rsidP="7B45163F">
      <w:pPr>
        <w:pStyle w:val="ListParagraph"/>
        <w:numPr>
          <w:ilvl w:val="1"/>
          <w:numId w:val="11"/>
        </w:numPr>
        <w:spacing w:after="0"/>
        <w:jc w:val="both"/>
        <w:rPr>
          <w:rFonts w:ascii="Calibri" w:eastAsia="Calibri" w:hAnsi="Calibri" w:cs="Calibri"/>
          <w:lang w:val="lt"/>
        </w:rPr>
      </w:pPr>
      <w:r w:rsidRPr="7B45163F">
        <w:rPr>
          <w:rFonts w:ascii="Calibri" w:eastAsia="Calibri" w:hAnsi="Calibri" w:cs="Calibri"/>
          <w:lang w:val="lt"/>
        </w:rPr>
        <w:lastRenderedPageBreak/>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66FFCF" w14:textId="58D94E7B" w:rsidR="70422694" w:rsidRDefault="70422694" w:rsidP="7B45163F">
      <w:pPr>
        <w:pStyle w:val="ListParagraph"/>
        <w:numPr>
          <w:ilvl w:val="1"/>
          <w:numId w:val="11"/>
        </w:numPr>
        <w:spacing w:after="0"/>
        <w:jc w:val="both"/>
        <w:rPr>
          <w:rFonts w:ascii="Calibri" w:eastAsia="Calibri" w:hAnsi="Calibri" w:cs="Calibri"/>
          <w:lang w:val="lt"/>
        </w:rPr>
      </w:pPr>
      <w:r w:rsidRPr="7B45163F">
        <w:rPr>
          <w:rFonts w:ascii="Calibri" w:eastAsia="Calibri" w:hAnsi="Calibri" w:cs="Calibri"/>
          <w:lang w:val="lt"/>
        </w:rPr>
        <w:t xml:space="preserve">Visos pasiūlyme nurodytos kainos ar sąnaudos (ir jų sudėtinės dalys) pasiūlymuose turi būti nurodomos dviejų skaičių po kablelio tikslumu. </w:t>
      </w:r>
    </w:p>
    <w:p w14:paraId="6F3E14C8" w14:textId="3B61558F" w:rsidR="70422694" w:rsidRDefault="70422694" w:rsidP="7B45163F">
      <w:pPr>
        <w:pStyle w:val="ListParagraph"/>
        <w:numPr>
          <w:ilvl w:val="1"/>
          <w:numId w:val="11"/>
        </w:numPr>
        <w:spacing w:after="0"/>
        <w:jc w:val="both"/>
        <w:rPr>
          <w:rFonts w:ascii="Calibri" w:eastAsia="Calibri" w:hAnsi="Calibri" w:cs="Calibri"/>
          <w:lang w:val="lt"/>
        </w:rPr>
      </w:pPr>
      <w:r w:rsidRPr="7B45163F">
        <w:rPr>
          <w:rFonts w:ascii="Calibri" w:eastAsia="Calibri" w:hAnsi="Calibri" w:cs="Calibri"/>
          <w:lang w:val="lt"/>
        </w:rPr>
        <w:t>Tiekėjų pasiūlymuose nurodytos kainos bus vertinamos ir lyginamos su visais mokesčiais, įskaitant PVM.</w:t>
      </w:r>
    </w:p>
    <w:p w14:paraId="04A19D38" w14:textId="2BC1D3AA" w:rsidR="7B45163F" w:rsidRDefault="7B45163F" w:rsidP="7B45163F">
      <w:pPr>
        <w:pStyle w:val="ListParagraph"/>
        <w:spacing w:after="0" w:line="240" w:lineRule="auto"/>
        <w:ind w:left="709" w:firstLine="709"/>
        <w:jc w:val="both"/>
        <w:rPr>
          <w:rFonts w:ascii="Times New Roman" w:hAnsi="Times New Roman" w:cs="Times New Roman"/>
          <w:sz w:val="24"/>
          <w:szCs w:val="24"/>
        </w:rPr>
      </w:pPr>
    </w:p>
    <w:p w14:paraId="7A15AE0A" w14:textId="7E782EE0" w:rsidR="00EE1C85" w:rsidRPr="00292896" w:rsidRDefault="00EE1C85" w:rsidP="00F1570A">
      <w:pPr>
        <w:pStyle w:val="Heading1"/>
        <w:numPr>
          <w:ilvl w:val="0"/>
          <w:numId w:val="11"/>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4404951"/>
      <w:bookmarkEnd w:id="20"/>
      <w:bookmarkEnd w:id="21"/>
      <w:bookmarkEnd w:id="22"/>
      <w:bookmarkEnd w:id="23"/>
      <w:bookmarkEnd w:id="24"/>
      <w:r w:rsidRPr="00292896">
        <w:rPr>
          <w:rFonts w:ascii="Times New Roman" w:hAnsi="Times New Roman" w:cs="Times New Roman"/>
          <w:sz w:val="24"/>
          <w:szCs w:val="24"/>
        </w:rPr>
        <w:t>Pasiūlymo galiojimo užtikrinimas</w:t>
      </w:r>
      <w:bookmarkEnd w:id="25"/>
      <w:bookmarkEnd w:id="26"/>
      <w:bookmarkEnd w:id="27"/>
    </w:p>
    <w:p w14:paraId="2B38CB47" w14:textId="61D16BA7" w:rsidR="00B3551C" w:rsidRPr="00292896"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4"/>
          <w:szCs w:val="24"/>
        </w:rPr>
      </w:pPr>
      <w:r w:rsidRPr="00292896">
        <w:rPr>
          <w:rFonts w:ascii="Times New Roman" w:eastAsia="Calibri" w:hAnsi="Times New Roman" w:cs="Times New Roman"/>
          <w:sz w:val="24"/>
          <w:szCs w:val="24"/>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2896" w:rsidRDefault="00040C0F" w:rsidP="00297CEA">
      <w:pPr>
        <w:pStyle w:val="Heading1"/>
        <w:numPr>
          <w:ilvl w:val="0"/>
          <w:numId w:val="14"/>
        </w:numPr>
        <w:tabs>
          <w:tab w:val="left" w:pos="709"/>
        </w:tabs>
        <w:spacing w:line="20" w:lineRule="atLeast"/>
        <w:contextualSpacing/>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4404952"/>
      <w:bookmarkStart w:id="33" w:name="_Ref39485250"/>
      <w:bookmarkStart w:id="34" w:name="_Ref39485258"/>
      <w:r w:rsidRPr="00292896">
        <w:rPr>
          <w:rFonts w:ascii="Times New Roman" w:hAnsi="Times New Roman" w:cs="Times New Roman"/>
          <w:sz w:val="24"/>
          <w:szCs w:val="24"/>
        </w:rPr>
        <w:t>Elektroninis aukcionas</w:t>
      </w:r>
      <w:bookmarkEnd w:id="28"/>
      <w:bookmarkEnd w:id="29"/>
      <w:bookmarkEnd w:id="30"/>
      <w:bookmarkEnd w:id="31"/>
      <w:bookmarkEnd w:id="32"/>
    </w:p>
    <w:p w14:paraId="0BFDB7B0" w14:textId="074E93D0" w:rsidR="00040C0F" w:rsidRPr="00292896" w:rsidRDefault="00040C0F" w:rsidP="00297CEA">
      <w:pPr>
        <w:pStyle w:val="ListParagraph"/>
        <w:numPr>
          <w:ilvl w:val="1"/>
          <w:numId w:val="14"/>
        </w:numPr>
        <w:spacing w:after="0" w:line="240" w:lineRule="auto"/>
        <w:ind w:hanging="503"/>
        <w:rPr>
          <w:rFonts w:ascii="Times New Roman" w:hAnsi="Times New Roman" w:cs="Times New Roman"/>
          <w:sz w:val="24"/>
          <w:szCs w:val="24"/>
        </w:rPr>
      </w:pPr>
      <w:r w:rsidRPr="00292896">
        <w:rPr>
          <w:rFonts w:ascii="Times New Roman" w:hAnsi="Times New Roman" w:cs="Times New Roman"/>
          <w:sz w:val="24"/>
          <w:szCs w:val="24"/>
        </w:rPr>
        <w:t>Perkančioji organizacija pirkime netaikys elektroninio aukciono.</w:t>
      </w:r>
    </w:p>
    <w:p w14:paraId="7FB0C98A" w14:textId="2554DFA5" w:rsidR="00B3055F" w:rsidRPr="00292896" w:rsidRDefault="00EA001C" w:rsidP="001A1DE1">
      <w:pPr>
        <w:pStyle w:val="Heading1"/>
        <w:numPr>
          <w:ilvl w:val="0"/>
          <w:numId w:val="14"/>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124404953"/>
      <w:r w:rsidRPr="00292896">
        <w:rPr>
          <w:rFonts w:ascii="Times New Roman" w:hAnsi="Times New Roman" w:cs="Times New Roman"/>
          <w:sz w:val="24"/>
          <w:szCs w:val="24"/>
        </w:rPr>
        <w:t>P</w:t>
      </w:r>
      <w:r w:rsidR="00014A61" w:rsidRPr="00292896">
        <w:rPr>
          <w:rFonts w:ascii="Times New Roman" w:hAnsi="Times New Roman" w:cs="Times New Roman"/>
          <w:sz w:val="24"/>
          <w:szCs w:val="24"/>
        </w:rPr>
        <w:t>asiūlymų vertinimas</w:t>
      </w:r>
      <w:bookmarkEnd w:id="33"/>
      <w:bookmarkEnd w:id="34"/>
      <w:bookmarkEnd w:id="35"/>
      <w:bookmarkEnd w:id="36"/>
      <w:bookmarkEnd w:id="37"/>
    </w:p>
    <w:p w14:paraId="6BF5F619" w14:textId="1C735AC9" w:rsidR="003300F2" w:rsidRPr="00292896" w:rsidRDefault="008D12AC" w:rsidP="006069F0">
      <w:pPr>
        <w:pStyle w:val="ListParagraph"/>
        <w:spacing w:after="0" w:line="240" w:lineRule="auto"/>
        <w:ind w:left="0" w:firstLine="567"/>
        <w:contextualSpacing w:val="0"/>
        <w:jc w:val="both"/>
        <w:rPr>
          <w:rFonts w:ascii="Times New Roman" w:eastAsia="Calibri" w:hAnsi="Times New Roman" w:cs="Times New Roman"/>
          <w:sz w:val="24"/>
          <w:szCs w:val="24"/>
        </w:rPr>
      </w:pPr>
      <w:r w:rsidRPr="00292896">
        <w:rPr>
          <w:rFonts w:ascii="Times New Roman" w:eastAsia="Calibri" w:hAnsi="Times New Roman" w:cs="Times New Roman"/>
          <w:sz w:val="24"/>
          <w:szCs w:val="24"/>
        </w:rPr>
        <w:t xml:space="preserve">9.1. </w:t>
      </w:r>
      <w:r w:rsidR="004E71CB" w:rsidRPr="0029289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92896">
        <w:rPr>
          <w:rFonts w:ascii="Times New Roman" w:eastAsia="Calibri" w:hAnsi="Times New Roman" w:cs="Times New Roman"/>
          <w:sz w:val="24"/>
          <w:szCs w:val="24"/>
        </w:rPr>
        <w:t>kain</w:t>
      </w:r>
      <w:r w:rsidR="004E71CB" w:rsidRPr="00292896">
        <w:rPr>
          <w:rFonts w:ascii="Times New Roman" w:eastAsia="Calibri" w:hAnsi="Times New Roman" w:cs="Times New Roman"/>
          <w:sz w:val="24"/>
          <w:szCs w:val="24"/>
        </w:rPr>
        <w:t>ą</w:t>
      </w:r>
      <w:r w:rsidR="00003A3F" w:rsidRPr="00292896">
        <w:rPr>
          <w:rFonts w:ascii="Times New Roman" w:eastAsia="Calibri" w:hAnsi="Times New Roman" w:cs="Times New Roman"/>
          <w:sz w:val="24"/>
          <w:szCs w:val="24"/>
        </w:rPr>
        <w:t xml:space="preserve">, kuri turi būti apskaičiuota ir nurodyta taip, kaip reikalaujama </w:t>
      </w:r>
      <w:bookmarkStart w:id="38" w:name="_Hlk91157291"/>
      <w:r w:rsidR="006E2F05" w:rsidRPr="00292896">
        <w:rPr>
          <w:rFonts w:ascii="Times New Roman" w:eastAsia="Calibri" w:hAnsi="Times New Roman" w:cs="Times New Roman"/>
          <w:sz w:val="24"/>
          <w:szCs w:val="24"/>
        </w:rPr>
        <w:t>P</w:t>
      </w:r>
      <w:r w:rsidR="00551FA7" w:rsidRPr="00292896">
        <w:rPr>
          <w:rFonts w:ascii="Times New Roman" w:eastAsia="Calibri" w:hAnsi="Times New Roman" w:cs="Times New Roman"/>
          <w:sz w:val="24"/>
          <w:szCs w:val="24"/>
        </w:rPr>
        <w:t xml:space="preserve">irkimo </w:t>
      </w:r>
      <w:r w:rsidR="00A176D5" w:rsidRPr="00292896">
        <w:rPr>
          <w:rFonts w:ascii="Times New Roman" w:eastAsia="Calibri" w:hAnsi="Times New Roman" w:cs="Times New Roman"/>
          <w:sz w:val="24"/>
          <w:szCs w:val="24"/>
        </w:rPr>
        <w:t xml:space="preserve">sąlygų </w:t>
      </w:r>
      <w:r w:rsidR="00C47169" w:rsidRPr="00292896">
        <w:rPr>
          <w:rFonts w:ascii="Times New Roman" w:eastAsia="Calibri" w:hAnsi="Times New Roman" w:cs="Times New Roman"/>
          <w:sz w:val="24"/>
          <w:szCs w:val="24"/>
        </w:rPr>
        <w:t xml:space="preserve">7 </w:t>
      </w:r>
      <w:r w:rsidR="00A176D5" w:rsidRPr="00292896">
        <w:rPr>
          <w:rFonts w:ascii="Times New Roman" w:eastAsia="Calibri" w:hAnsi="Times New Roman" w:cs="Times New Roman"/>
          <w:sz w:val="24"/>
          <w:szCs w:val="24"/>
        </w:rPr>
        <w:t xml:space="preserve">priede </w:t>
      </w:r>
      <w:bookmarkEnd w:id="38"/>
      <w:r w:rsidR="00C47169" w:rsidRPr="00292896">
        <w:rPr>
          <w:rFonts w:ascii="Times New Roman" w:eastAsia="Calibri" w:hAnsi="Times New Roman" w:cs="Times New Roman"/>
          <w:sz w:val="24"/>
          <w:szCs w:val="24"/>
        </w:rPr>
        <w:t>„Pasiūlymų vertinimo kriterijai ir sąlygos“</w:t>
      </w:r>
      <w:r w:rsidR="004E71CB" w:rsidRPr="00292896">
        <w:rPr>
          <w:rFonts w:ascii="Times New Roman" w:eastAsia="Calibri" w:hAnsi="Times New Roman" w:cs="Times New Roman"/>
          <w:sz w:val="24"/>
          <w:szCs w:val="24"/>
        </w:rPr>
        <w:t>.</w:t>
      </w:r>
    </w:p>
    <w:p w14:paraId="7C0B7A70" w14:textId="4C81F387" w:rsidR="007154E9" w:rsidRPr="00292896" w:rsidRDefault="008D12AC" w:rsidP="00FD4C13">
      <w:pPr>
        <w:pStyle w:val="ListParagraph"/>
        <w:spacing w:after="0" w:line="20" w:lineRule="atLeast"/>
        <w:ind w:left="0" w:firstLine="567"/>
        <w:jc w:val="both"/>
        <w:rPr>
          <w:rFonts w:ascii="Times New Roman" w:hAnsi="Times New Roman" w:cs="Times New Roman"/>
          <w:color w:val="000000" w:themeColor="text1"/>
          <w:sz w:val="24"/>
          <w:szCs w:val="24"/>
        </w:rPr>
      </w:pPr>
      <w:r w:rsidRPr="00292896">
        <w:rPr>
          <w:rFonts w:ascii="Times New Roman" w:hAnsi="Times New Roman" w:cs="Times New Roman"/>
          <w:color w:val="000000" w:themeColor="text1"/>
          <w:sz w:val="24"/>
          <w:szCs w:val="24"/>
        </w:rPr>
        <w:t xml:space="preserve">9.2. </w:t>
      </w:r>
      <w:r w:rsidR="007154E9" w:rsidRPr="00292896">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Pirkimo sąlygų 7 priedu „Pasiūlymų vertinimo kriterijai ir sąlygos“ nustatytomis taisyklėmis.</w:t>
      </w:r>
    </w:p>
    <w:p w14:paraId="60FEBC05" w14:textId="1A98AF42" w:rsidR="001A25FD" w:rsidRPr="00292896" w:rsidRDefault="063A546C" w:rsidP="00FD4C13">
      <w:pPr>
        <w:pStyle w:val="ListParagraph"/>
        <w:spacing w:after="0" w:line="20" w:lineRule="atLeast"/>
        <w:ind w:left="0" w:firstLine="567"/>
        <w:jc w:val="both"/>
        <w:rPr>
          <w:rFonts w:ascii="Times New Roman" w:hAnsi="Times New Roman" w:cs="Times New Roman"/>
          <w:color w:val="000000" w:themeColor="text1"/>
          <w:sz w:val="24"/>
          <w:szCs w:val="24"/>
        </w:rPr>
      </w:pPr>
      <w:r w:rsidRPr="7B45163F">
        <w:rPr>
          <w:rStyle w:val="cf01"/>
          <w:rFonts w:ascii="Times New Roman" w:hAnsi="Times New Roman" w:cs="Times New Roman"/>
          <w:sz w:val="24"/>
          <w:szCs w:val="24"/>
        </w:rPr>
        <w:t>9.3.</w:t>
      </w:r>
      <w:r w:rsidR="4EF31961" w:rsidRPr="7B45163F">
        <w:rPr>
          <w:rStyle w:val="cf01"/>
          <w:rFonts w:ascii="Times New Roman" w:hAnsi="Times New Roman" w:cs="Times New Roman"/>
          <w:sz w:val="24"/>
          <w:szCs w:val="24"/>
        </w:rPr>
        <w:t xml:space="preserve"> </w:t>
      </w:r>
      <w:r w:rsidRPr="7B45163F">
        <w:rPr>
          <w:rStyle w:val="cf01"/>
          <w:rFonts w:ascii="Times New Roman" w:hAnsi="Times New Roman" w:cs="Times New Roman"/>
          <w:sz w:val="24"/>
          <w:szCs w:val="24"/>
        </w:rPr>
        <w:t>Perkančioji organizacija atmes tiekėjo pasiūlymą, jeigu kartu su pasiūlymu atitinkamai pirkimo daliai nebus pateikti šie Pirkimo sąlygose reikalaujami pateikti dokumentai: 6 priedas „Pasiūlymo forma</w:t>
      </w:r>
      <w:r w:rsidR="5AC03362" w:rsidRPr="7B45163F">
        <w:rPr>
          <w:rStyle w:val="cf01"/>
          <w:rFonts w:ascii="Times New Roman" w:hAnsi="Times New Roman" w:cs="Times New Roman"/>
          <w:sz w:val="24"/>
          <w:szCs w:val="24"/>
        </w:rPr>
        <w:t>“.</w:t>
      </w:r>
    </w:p>
    <w:p w14:paraId="31CCAAF2" w14:textId="5F5B45C5" w:rsidR="53399191" w:rsidRDefault="53399191" w:rsidP="7B45163F">
      <w:pPr>
        <w:spacing w:before="60" w:after="60"/>
        <w:ind w:firstLine="540"/>
        <w:jc w:val="both"/>
        <w:rPr>
          <w:rFonts w:ascii="Times New Roman" w:eastAsia="Times New Roman" w:hAnsi="Times New Roman" w:cs="Times New Roman"/>
          <w:sz w:val="24"/>
          <w:szCs w:val="24"/>
          <w:lang w:val="lt"/>
        </w:rPr>
      </w:pPr>
      <w:r w:rsidRPr="7B45163F">
        <w:rPr>
          <w:rStyle w:val="cf01"/>
          <w:rFonts w:ascii="Times New Roman" w:hAnsi="Times New Roman" w:cs="Times New Roman"/>
          <w:sz w:val="24"/>
          <w:szCs w:val="24"/>
        </w:rPr>
        <w:t xml:space="preserve">9.4. </w:t>
      </w:r>
      <w:r w:rsidRPr="7B45163F">
        <w:rPr>
          <w:rFonts w:ascii="Times New Roman" w:eastAsia="Times New Roman" w:hAnsi="Times New Roman" w:cs="Times New Roman"/>
          <w:color w:val="000000" w:themeColor="text1"/>
          <w:sz w:val="24"/>
          <w:szCs w:val="24"/>
          <w:lang w:val="lt"/>
        </w:rPr>
        <w:t xml:space="preserve">Tiekėjo pateikta kaina, nurodyta Pasiūlymo formoje esančioje </w:t>
      </w:r>
      <w:r w:rsidRPr="7B45163F">
        <w:rPr>
          <w:rFonts w:ascii="Times New Roman" w:eastAsia="Times New Roman" w:hAnsi="Times New Roman" w:cs="Times New Roman"/>
          <w:sz w:val="24"/>
          <w:szCs w:val="24"/>
          <w:lang w:val="lt"/>
        </w:rPr>
        <w:t>lentelėje (</w:t>
      </w:r>
      <w:r w:rsidRPr="7B45163F">
        <w:rPr>
          <w:rFonts w:ascii="Times New Roman" w:eastAsia="Times New Roman" w:hAnsi="Times New Roman" w:cs="Times New Roman"/>
          <w:i/>
          <w:iCs/>
          <w:sz w:val="24"/>
          <w:szCs w:val="24"/>
          <w:u w:val="single"/>
          <w:lang w:val="lt"/>
        </w:rPr>
        <w:t xml:space="preserve">Pasiūlymo kaina EUR </w:t>
      </w:r>
      <w:r w:rsidR="778AFFCB" w:rsidRPr="7B45163F">
        <w:rPr>
          <w:rFonts w:ascii="Times New Roman" w:eastAsia="Times New Roman" w:hAnsi="Times New Roman" w:cs="Times New Roman"/>
          <w:i/>
          <w:iCs/>
          <w:sz w:val="24"/>
          <w:szCs w:val="24"/>
          <w:u w:val="single"/>
          <w:lang w:val="lt"/>
        </w:rPr>
        <w:t>su</w:t>
      </w:r>
      <w:r w:rsidRPr="7B45163F">
        <w:rPr>
          <w:rFonts w:ascii="Times New Roman" w:eastAsia="Times New Roman" w:hAnsi="Times New Roman" w:cs="Times New Roman"/>
          <w:i/>
          <w:iCs/>
          <w:sz w:val="24"/>
          <w:szCs w:val="24"/>
          <w:u w:val="single"/>
          <w:lang w:val="lt"/>
        </w:rPr>
        <w:t xml:space="preserve"> PVM</w:t>
      </w:r>
      <w:r w:rsidRPr="7B45163F">
        <w:rPr>
          <w:rFonts w:ascii="Times New Roman" w:eastAsia="Times New Roman" w:hAnsi="Times New Roman" w:cs="Times New Roman"/>
          <w:sz w:val="24"/>
          <w:szCs w:val="24"/>
          <w:lang w:val="lt"/>
        </w:rPr>
        <w:t xml:space="preserve">), bus naudojama tik Pasiūlymų vertinimui ir palyginimui (dalyvaujančių Tiekėjų eilei patvirtinti ir nustatyti Laimėjusį pasiūlymą). Sutartis su Laimėjusiu tiekėju bus sudaroma sumai, nurodytai </w:t>
      </w:r>
      <w:r w:rsidR="56BA2BC5" w:rsidRPr="7B45163F">
        <w:rPr>
          <w:rFonts w:ascii="Times New Roman" w:eastAsia="Times New Roman" w:hAnsi="Times New Roman" w:cs="Times New Roman"/>
          <w:sz w:val="24"/>
          <w:szCs w:val="24"/>
          <w:lang w:val="lt"/>
        </w:rPr>
        <w:t>2.5 punkte.</w:t>
      </w:r>
    </w:p>
    <w:p w14:paraId="18720868" w14:textId="3E6ACA6B" w:rsidR="7B45163F" w:rsidRDefault="7B45163F" w:rsidP="7B45163F">
      <w:pPr>
        <w:pStyle w:val="ListParagraph"/>
        <w:spacing w:after="0" w:line="20" w:lineRule="atLeast"/>
        <w:ind w:left="0" w:firstLine="567"/>
        <w:jc w:val="both"/>
        <w:rPr>
          <w:rStyle w:val="cf01"/>
          <w:rFonts w:ascii="Times New Roman" w:hAnsi="Times New Roman" w:cs="Times New Roman"/>
          <w:sz w:val="24"/>
          <w:szCs w:val="24"/>
        </w:rPr>
      </w:pPr>
    </w:p>
    <w:p w14:paraId="57E7E049" w14:textId="4C02D591" w:rsidR="00DF4402" w:rsidRPr="00292896" w:rsidRDefault="00AB0AD5" w:rsidP="001A1DE1">
      <w:pPr>
        <w:pStyle w:val="Heading1"/>
        <w:tabs>
          <w:tab w:val="left" w:pos="567"/>
        </w:tabs>
        <w:spacing w:line="20" w:lineRule="atLeast"/>
        <w:contextualSpacing/>
        <w:rPr>
          <w:rFonts w:ascii="Times New Roman" w:hAnsi="Times New Roman" w:cs="Times New Roman"/>
          <w:sz w:val="24"/>
          <w:szCs w:val="24"/>
        </w:rPr>
      </w:pPr>
      <w:bookmarkStart w:id="39" w:name="_Ref39425999"/>
      <w:bookmarkStart w:id="40" w:name="_Ref39426005"/>
      <w:bookmarkStart w:id="41" w:name="_Toc124404954"/>
      <w:r w:rsidRPr="00292896">
        <w:rPr>
          <w:rFonts w:ascii="Times New Roman" w:hAnsi="Times New Roman" w:cs="Times New Roman"/>
          <w:sz w:val="24"/>
          <w:szCs w:val="24"/>
        </w:rPr>
        <w:t>10.</w:t>
      </w:r>
      <w:r w:rsidR="00FE7908" w:rsidRPr="00292896">
        <w:rPr>
          <w:rFonts w:ascii="Times New Roman" w:hAnsi="Times New Roman" w:cs="Times New Roman"/>
          <w:sz w:val="24"/>
          <w:szCs w:val="24"/>
        </w:rPr>
        <w:t>S</w:t>
      </w:r>
      <w:r w:rsidR="00281735" w:rsidRPr="00292896">
        <w:rPr>
          <w:rFonts w:ascii="Times New Roman" w:hAnsi="Times New Roman" w:cs="Times New Roman"/>
          <w:sz w:val="24"/>
          <w:szCs w:val="24"/>
        </w:rPr>
        <w:t>utarties sudarymas</w:t>
      </w:r>
      <w:bookmarkEnd w:id="39"/>
      <w:bookmarkEnd w:id="40"/>
      <w:bookmarkEnd w:id="41"/>
    </w:p>
    <w:p w14:paraId="51660EDE" w14:textId="6D8EDBD8" w:rsidR="00DF4402" w:rsidRPr="00292896" w:rsidRDefault="2B3A4B8C" w:rsidP="7B45163F">
      <w:pPr>
        <w:spacing w:after="0" w:line="240" w:lineRule="auto"/>
        <w:ind w:firstLine="567"/>
        <w:jc w:val="both"/>
        <w:rPr>
          <w:rFonts w:ascii="Times New Roman" w:hAnsi="Times New Roman" w:cs="Times New Roman"/>
          <w:sz w:val="24"/>
          <w:szCs w:val="24"/>
          <w:lang w:eastAsia="en-US"/>
        </w:rPr>
      </w:pPr>
      <w:r w:rsidRPr="7B45163F">
        <w:rPr>
          <w:rFonts w:ascii="Times New Roman" w:hAnsi="Times New Roman" w:cs="Times New Roman"/>
          <w:sz w:val="24"/>
          <w:szCs w:val="24"/>
          <w:lang w:eastAsia="en-US"/>
        </w:rPr>
        <w:t xml:space="preserve">10.1. Sutarčiai taikomas </w:t>
      </w:r>
      <w:sdt>
        <w:sdtPr>
          <w:rPr>
            <w:rStyle w:val="Stilius1"/>
            <w:rFonts w:ascii="Times New Roman" w:hAnsi="Times New Roman" w:cs="Times New Roman"/>
            <w:color w:val="000000" w:themeColor="text1"/>
            <w:sz w:val="24"/>
            <w:szCs w:val="24"/>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36DC0C18" w:rsidRPr="7B45163F">
            <w:rPr>
              <w:rStyle w:val="Stilius1"/>
              <w:rFonts w:ascii="Times New Roman" w:hAnsi="Times New Roman" w:cs="Times New Roman"/>
              <w:color w:val="000000" w:themeColor="text1"/>
              <w:sz w:val="24"/>
              <w:szCs w:val="24"/>
            </w:rPr>
            <w:t>m</w:t>
          </w:r>
        </w:sdtContent>
      </w:sdt>
      <w:proofErr w:type="spellStart"/>
      <w:r w:rsidR="36DC0C18" w:rsidRPr="7B45163F">
        <w:rPr>
          <w:rFonts w:ascii="Times New Roman" w:hAnsi="Times New Roman" w:cs="Times New Roman"/>
          <w:color w:val="000000" w:themeColor="text1"/>
          <w:sz w:val="24"/>
          <w:szCs w:val="24"/>
        </w:rPr>
        <w:t>išri</w:t>
      </w:r>
      <w:proofErr w:type="spellEnd"/>
      <w:r w:rsidR="7868255E" w:rsidRPr="7B45163F">
        <w:rPr>
          <w:rFonts w:ascii="Times New Roman" w:hAnsi="Times New Roman" w:cs="Times New Roman"/>
          <w:color w:val="000000" w:themeColor="text1"/>
          <w:sz w:val="24"/>
          <w:szCs w:val="24"/>
        </w:rPr>
        <w:t xml:space="preserve"> </w:t>
      </w:r>
      <w:r w:rsidRPr="7B45163F">
        <w:rPr>
          <w:rFonts w:ascii="Times New Roman" w:hAnsi="Times New Roman" w:cs="Times New Roman"/>
          <w:sz w:val="24"/>
          <w:szCs w:val="24"/>
          <w:lang w:eastAsia="en-US"/>
        </w:rPr>
        <w:t>kainodar</w:t>
      </w:r>
      <w:r w:rsidR="490F4D39" w:rsidRPr="7B45163F">
        <w:rPr>
          <w:rFonts w:ascii="Times New Roman" w:hAnsi="Times New Roman" w:cs="Times New Roman"/>
          <w:sz w:val="24"/>
          <w:szCs w:val="24"/>
          <w:lang w:eastAsia="en-US"/>
        </w:rPr>
        <w:t>a</w:t>
      </w:r>
      <w:r w:rsidRPr="7B45163F">
        <w:rPr>
          <w:rFonts w:ascii="Times New Roman" w:hAnsi="Times New Roman" w:cs="Times New Roman"/>
          <w:sz w:val="24"/>
          <w:szCs w:val="24"/>
          <w:lang w:eastAsia="en-US"/>
        </w:rPr>
        <w:t xml:space="preserve">. </w:t>
      </w:r>
    </w:p>
    <w:p w14:paraId="1F4F37F3" w14:textId="643E5C26" w:rsidR="00AF2052" w:rsidRPr="00292896" w:rsidRDefault="5B9E80F8" w:rsidP="00AB0AD5">
      <w:pPr>
        <w:pStyle w:val="ListParagraph"/>
        <w:spacing w:after="0" w:line="240" w:lineRule="auto"/>
        <w:ind w:left="0" w:firstLine="567"/>
        <w:jc w:val="both"/>
        <w:rPr>
          <w:rFonts w:ascii="Times New Roman" w:hAnsi="Times New Roman" w:cs="Times New Roman"/>
          <w:sz w:val="24"/>
          <w:szCs w:val="24"/>
        </w:rPr>
      </w:pPr>
      <w:r w:rsidRPr="7B45163F">
        <w:rPr>
          <w:rFonts w:ascii="Times New Roman" w:hAnsi="Times New Roman" w:cs="Times New Roman"/>
          <w:color w:val="000000" w:themeColor="text1"/>
          <w:sz w:val="24"/>
          <w:szCs w:val="24"/>
        </w:rPr>
        <w:t>10.</w:t>
      </w:r>
      <w:r w:rsidR="1FE273B3" w:rsidRPr="7B45163F">
        <w:rPr>
          <w:rFonts w:ascii="Times New Roman" w:hAnsi="Times New Roman" w:cs="Times New Roman"/>
          <w:color w:val="000000" w:themeColor="text1"/>
          <w:sz w:val="24"/>
          <w:szCs w:val="24"/>
        </w:rPr>
        <w:t>2</w:t>
      </w:r>
      <w:r w:rsidRPr="7B45163F">
        <w:rPr>
          <w:rFonts w:ascii="Times New Roman" w:hAnsi="Times New Roman" w:cs="Times New Roman"/>
          <w:color w:val="000000" w:themeColor="text1"/>
          <w:sz w:val="24"/>
          <w:szCs w:val="24"/>
        </w:rPr>
        <w:t xml:space="preserve">. </w:t>
      </w:r>
      <w:r w:rsidR="0352CE08" w:rsidRPr="7B45163F">
        <w:rPr>
          <w:rFonts w:ascii="Times New Roman" w:hAnsi="Times New Roman" w:cs="Times New Roman"/>
          <w:color w:val="000000" w:themeColor="text1"/>
          <w:sz w:val="24"/>
          <w:szCs w:val="24"/>
        </w:rPr>
        <w:t>Ši pirkimo procedūra atliekama siekiant sudaryti sutartį</w:t>
      </w:r>
      <w:r w:rsidR="16FE5904" w:rsidRPr="7B45163F">
        <w:rPr>
          <w:rFonts w:ascii="Times New Roman" w:hAnsi="Times New Roman" w:cs="Times New Roman"/>
          <w:color w:val="000000" w:themeColor="text1"/>
          <w:sz w:val="24"/>
          <w:szCs w:val="24"/>
        </w:rPr>
        <w:t xml:space="preserve"> su </w:t>
      </w:r>
      <w:r w:rsidR="5C8B8C8E" w:rsidRPr="7B45163F">
        <w:rPr>
          <w:rFonts w:ascii="Times New Roman" w:hAnsi="Times New Roman" w:cs="Times New Roman"/>
          <w:color w:val="000000" w:themeColor="text1"/>
          <w:sz w:val="24"/>
          <w:szCs w:val="24"/>
        </w:rPr>
        <w:t>rangovu</w:t>
      </w:r>
      <w:r w:rsidR="16FE5904" w:rsidRPr="7B45163F">
        <w:rPr>
          <w:rFonts w:ascii="Times New Roman" w:hAnsi="Times New Roman" w:cs="Times New Roman"/>
          <w:color w:val="000000" w:themeColor="text1"/>
          <w:sz w:val="24"/>
          <w:szCs w:val="24"/>
        </w:rPr>
        <w:t>, kurio pasiūlymas</w:t>
      </w:r>
      <w:r w:rsidR="4EF3599D" w:rsidRPr="7B45163F">
        <w:rPr>
          <w:rFonts w:ascii="Times New Roman" w:hAnsi="Times New Roman" w:cs="Times New Roman"/>
          <w:color w:val="000000" w:themeColor="text1"/>
          <w:sz w:val="24"/>
          <w:szCs w:val="24"/>
        </w:rPr>
        <w:t xml:space="preserve">, vadovaujantis </w:t>
      </w:r>
      <w:r w:rsidR="0B72D2AE" w:rsidRPr="7B45163F">
        <w:rPr>
          <w:rFonts w:ascii="Times New Roman" w:hAnsi="Times New Roman" w:cs="Times New Roman"/>
          <w:color w:val="000000" w:themeColor="text1"/>
          <w:sz w:val="24"/>
          <w:szCs w:val="24"/>
        </w:rPr>
        <w:t>P</w:t>
      </w:r>
      <w:r w:rsidR="4EF3599D" w:rsidRPr="7B45163F">
        <w:rPr>
          <w:rFonts w:ascii="Times New Roman" w:hAnsi="Times New Roman" w:cs="Times New Roman"/>
          <w:color w:val="000000" w:themeColor="text1"/>
          <w:sz w:val="24"/>
          <w:szCs w:val="24"/>
        </w:rPr>
        <w:t xml:space="preserve">irkimo </w:t>
      </w:r>
      <w:r w:rsidR="52D2200E" w:rsidRPr="7B45163F">
        <w:rPr>
          <w:rFonts w:ascii="Times New Roman" w:hAnsi="Times New Roman" w:cs="Times New Roman"/>
          <w:color w:val="000000" w:themeColor="text1"/>
          <w:sz w:val="24"/>
          <w:szCs w:val="24"/>
        </w:rPr>
        <w:t>sąlygose</w:t>
      </w:r>
      <w:r w:rsidR="4EF3599D" w:rsidRPr="7B45163F">
        <w:rPr>
          <w:rFonts w:ascii="Times New Roman" w:hAnsi="Times New Roman" w:cs="Times New Roman"/>
          <w:color w:val="0070C0"/>
          <w:sz w:val="24"/>
          <w:szCs w:val="24"/>
        </w:rPr>
        <w:t xml:space="preserve"> </w:t>
      </w:r>
      <w:r w:rsidR="4EF3599D" w:rsidRPr="7B45163F">
        <w:rPr>
          <w:rFonts w:ascii="Times New Roman" w:hAnsi="Times New Roman" w:cs="Times New Roman"/>
          <w:color w:val="000000" w:themeColor="text1"/>
          <w:sz w:val="24"/>
          <w:szCs w:val="24"/>
        </w:rPr>
        <w:t>nustatyta tvarka</w:t>
      </w:r>
      <w:r w:rsidR="1D9A0624" w:rsidRPr="7B45163F">
        <w:rPr>
          <w:rFonts w:ascii="Times New Roman" w:hAnsi="Times New Roman" w:cs="Times New Roman"/>
          <w:color w:val="000000" w:themeColor="text1"/>
          <w:sz w:val="24"/>
          <w:szCs w:val="24"/>
        </w:rPr>
        <w:t>,</w:t>
      </w:r>
      <w:r w:rsidR="16FE5904" w:rsidRPr="7B45163F">
        <w:rPr>
          <w:rFonts w:ascii="Times New Roman" w:hAnsi="Times New Roman" w:cs="Times New Roman"/>
          <w:color w:val="000000" w:themeColor="text1"/>
          <w:sz w:val="24"/>
          <w:szCs w:val="24"/>
        </w:rPr>
        <w:t xml:space="preserve"> bus pripažintas laimėjęs</w:t>
      </w:r>
      <w:r w:rsidR="6C8E4085" w:rsidRPr="7B45163F">
        <w:rPr>
          <w:rFonts w:ascii="Times New Roman" w:hAnsi="Times New Roman" w:cs="Times New Roman"/>
          <w:color w:val="000000" w:themeColor="text1"/>
          <w:sz w:val="24"/>
          <w:szCs w:val="24"/>
        </w:rPr>
        <w:t xml:space="preserve">, o jei pirkimas skaidomas į dalis – su </w:t>
      </w:r>
      <w:r w:rsidR="1615A5BB" w:rsidRPr="7B45163F">
        <w:rPr>
          <w:rFonts w:ascii="Times New Roman" w:hAnsi="Times New Roman" w:cs="Times New Roman"/>
          <w:color w:val="000000" w:themeColor="text1"/>
          <w:sz w:val="24"/>
          <w:szCs w:val="24"/>
        </w:rPr>
        <w:t>rangovais</w:t>
      </w:r>
      <w:r w:rsidR="6C8E4085" w:rsidRPr="7B45163F">
        <w:rPr>
          <w:rFonts w:ascii="Times New Roman" w:hAnsi="Times New Roman" w:cs="Times New Roman"/>
          <w:color w:val="000000" w:themeColor="text1"/>
          <w:sz w:val="24"/>
          <w:szCs w:val="24"/>
        </w:rPr>
        <w:t>, kurių pasiūlymai bus pripažinti laimėję</w:t>
      </w:r>
      <w:r w:rsidR="20BDBC8E" w:rsidRPr="7B45163F">
        <w:rPr>
          <w:rFonts w:ascii="Times New Roman" w:hAnsi="Times New Roman" w:cs="Times New Roman"/>
          <w:color w:val="000000" w:themeColor="text1"/>
          <w:sz w:val="24"/>
          <w:szCs w:val="24"/>
        </w:rPr>
        <w:t xml:space="preserve">. </w:t>
      </w:r>
      <w:r w:rsidR="3B878A6F" w:rsidRPr="7B45163F">
        <w:rPr>
          <w:rFonts w:ascii="Times New Roman" w:hAnsi="Times New Roman" w:cs="Times New Roman"/>
          <w:sz w:val="24"/>
          <w:szCs w:val="24"/>
        </w:rPr>
        <w:t xml:space="preserve">Sutarties sąlygos pateikiamos </w:t>
      </w:r>
      <w:r w:rsidR="1E35B856" w:rsidRPr="7B45163F">
        <w:rPr>
          <w:rFonts w:ascii="Times New Roman" w:hAnsi="Times New Roman" w:cs="Times New Roman"/>
          <w:sz w:val="24"/>
          <w:szCs w:val="24"/>
        </w:rPr>
        <w:t>P</w:t>
      </w:r>
      <w:r w:rsidR="1A28D502" w:rsidRPr="7B45163F">
        <w:rPr>
          <w:rFonts w:ascii="Times New Roman" w:hAnsi="Times New Roman" w:cs="Times New Roman"/>
          <w:sz w:val="24"/>
          <w:szCs w:val="24"/>
        </w:rPr>
        <w:t xml:space="preserve">irkimo </w:t>
      </w:r>
      <w:r w:rsidR="1CDEB63F" w:rsidRPr="7B45163F">
        <w:rPr>
          <w:rFonts w:ascii="Times New Roman" w:hAnsi="Times New Roman" w:cs="Times New Roman"/>
          <w:sz w:val="24"/>
          <w:szCs w:val="24"/>
        </w:rPr>
        <w:t xml:space="preserve">sąlygų </w:t>
      </w:r>
      <w:r w:rsidR="38F3D91E" w:rsidRPr="7B45163F">
        <w:rPr>
          <w:rFonts w:ascii="Times New Roman" w:hAnsi="Times New Roman" w:cs="Times New Roman"/>
          <w:sz w:val="24"/>
          <w:szCs w:val="24"/>
        </w:rPr>
        <w:t>11</w:t>
      </w:r>
      <w:r w:rsidR="631EF7A5" w:rsidRPr="7B45163F">
        <w:rPr>
          <w:rFonts w:ascii="Times New Roman" w:hAnsi="Times New Roman" w:cs="Times New Roman"/>
          <w:sz w:val="24"/>
          <w:szCs w:val="24"/>
        </w:rPr>
        <w:t xml:space="preserve"> </w:t>
      </w:r>
      <w:r w:rsidR="1CDEB63F" w:rsidRPr="7B45163F">
        <w:rPr>
          <w:rFonts w:ascii="Times New Roman" w:hAnsi="Times New Roman" w:cs="Times New Roman"/>
          <w:sz w:val="24"/>
          <w:szCs w:val="24"/>
        </w:rPr>
        <w:t>priede „Sutarties projektas“</w:t>
      </w:r>
      <w:r w:rsidR="3B878A6F" w:rsidRPr="7B45163F">
        <w:rPr>
          <w:rFonts w:ascii="Times New Roman" w:hAnsi="Times New Roman" w:cs="Times New Roman"/>
          <w:sz w:val="24"/>
          <w:szCs w:val="24"/>
        </w:rPr>
        <w:t>.</w:t>
      </w:r>
    </w:p>
    <w:p w14:paraId="57FDBC27" w14:textId="3933CD37" w:rsidR="002955C5" w:rsidRPr="00292896" w:rsidRDefault="5B9E80F8" w:rsidP="7B45163F">
      <w:pPr>
        <w:spacing w:after="0" w:line="20" w:lineRule="atLeast"/>
        <w:ind w:firstLine="567"/>
        <w:jc w:val="both"/>
        <w:rPr>
          <w:rFonts w:ascii="Times New Roman" w:hAnsi="Times New Roman" w:cs="Times New Roman"/>
          <w:sz w:val="24"/>
          <w:szCs w:val="24"/>
        </w:rPr>
      </w:pPr>
      <w:r w:rsidRPr="7B45163F">
        <w:rPr>
          <w:rFonts w:ascii="Times New Roman" w:hAnsi="Times New Roman" w:cs="Times New Roman"/>
          <w:sz w:val="24"/>
          <w:szCs w:val="24"/>
        </w:rPr>
        <w:lastRenderedPageBreak/>
        <w:t>10.</w:t>
      </w:r>
      <w:r w:rsidR="1FE273B3" w:rsidRPr="7B45163F">
        <w:rPr>
          <w:rFonts w:ascii="Times New Roman" w:hAnsi="Times New Roman" w:cs="Times New Roman"/>
          <w:sz w:val="24"/>
          <w:szCs w:val="24"/>
        </w:rPr>
        <w:t>3</w:t>
      </w:r>
      <w:r w:rsidRPr="7B45163F">
        <w:rPr>
          <w:rFonts w:ascii="Times New Roman" w:hAnsi="Times New Roman" w:cs="Times New Roman"/>
          <w:sz w:val="24"/>
          <w:szCs w:val="24"/>
        </w:rPr>
        <w:t xml:space="preserve">. </w:t>
      </w:r>
      <w:r w:rsidR="4518AAF4" w:rsidRPr="7B45163F">
        <w:rPr>
          <w:rFonts w:ascii="Times New Roman" w:hAnsi="Times New Roman" w:cs="Times New Roman"/>
          <w:sz w:val="24"/>
          <w:szCs w:val="24"/>
        </w:rPr>
        <w:t xml:space="preserve">Jeigu </w:t>
      </w:r>
      <w:r w:rsidR="1A078288" w:rsidRPr="7B45163F">
        <w:rPr>
          <w:rFonts w:ascii="Times New Roman" w:hAnsi="Times New Roman" w:cs="Times New Roman"/>
          <w:sz w:val="24"/>
          <w:szCs w:val="24"/>
        </w:rPr>
        <w:t>rangovų</w:t>
      </w:r>
      <w:r w:rsidR="4518AAF4" w:rsidRPr="7B45163F">
        <w:rPr>
          <w:rFonts w:ascii="Times New Roman" w:hAnsi="Times New Roman" w:cs="Times New Roman"/>
          <w:sz w:val="24"/>
          <w:szCs w:val="24"/>
        </w:rPr>
        <w:t xml:space="preserve"> grupės pateiktas pasiūlymas bus pripažintas laimėjusiu ir perkančioji organizacija pasiūlys jai sudaryti sutartį, </w:t>
      </w:r>
      <w:r w:rsidR="07F1911F" w:rsidRPr="7B45163F">
        <w:rPr>
          <w:rFonts w:ascii="Times New Roman" w:hAnsi="Times New Roman" w:cs="Times New Roman"/>
          <w:sz w:val="24"/>
          <w:szCs w:val="24"/>
        </w:rPr>
        <w:t xml:space="preserve">perkančioji </w:t>
      </w:r>
      <w:r w:rsidR="07F1911F" w:rsidRPr="7B45163F">
        <w:rPr>
          <w:rFonts w:ascii="Times New Roman" w:hAnsi="Times New Roman" w:cs="Times New Roman"/>
          <w:color w:val="000000" w:themeColor="text1"/>
          <w:sz w:val="24"/>
          <w:szCs w:val="24"/>
        </w:rPr>
        <w:t xml:space="preserve">organizacija nereikalauja, kad ši </w:t>
      </w:r>
      <w:r w:rsidR="07F1911F" w:rsidRPr="7B45163F">
        <w:rPr>
          <w:rFonts w:ascii="Times New Roman" w:hAnsi="Times New Roman" w:cs="Times New Roman"/>
          <w:sz w:val="24"/>
          <w:szCs w:val="24"/>
        </w:rPr>
        <w:t>tiekėjų</w:t>
      </w:r>
      <w:r w:rsidR="07F1911F" w:rsidRPr="7B45163F">
        <w:rPr>
          <w:rFonts w:ascii="Times New Roman" w:hAnsi="Times New Roman" w:cs="Times New Roman"/>
          <w:color w:val="000000" w:themeColor="text1"/>
          <w:sz w:val="24"/>
          <w:szCs w:val="24"/>
        </w:rPr>
        <w:t xml:space="preserve"> grupė įgytų tam tikrą teisinę formą.</w:t>
      </w:r>
    </w:p>
    <w:p w14:paraId="1640F94B" w14:textId="14E1D53D" w:rsidR="00640DBD" w:rsidRPr="00292896" w:rsidRDefault="00AB0AD5" w:rsidP="00AB0AD5">
      <w:pPr>
        <w:pStyle w:val="Heading1"/>
        <w:tabs>
          <w:tab w:val="left" w:pos="567"/>
        </w:tabs>
        <w:spacing w:line="20" w:lineRule="atLeast"/>
        <w:contextualSpacing/>
        <w:jc w:val="both"/>
        <w:rPr>
          <w:rFonts w:ascii="Times New Roman" w:hAnsi="Times New Roman" w:cs="Times New Roman"/>
          <w:b/>
          <w:bCs/>
          <w:sz w:val="24"/>
          <w:szCs w:val="24"/>
        </w:rPr>
      </w:pPr>
      <w:bookmarkStart w:id="42" w:name="_Toc124404955"/>
      <w:bookmarkEnd w:id="3"/>
      <w:r w:rsidRPr="00292896">
        <w:rPr>
          <w:rFonts w:ascii="Times New Roman" w:hAnsi="Times New Roman" w:cs="Times New Roman"/>
          <w:sz w:val="24"/>
          <w:szCs w:val="24"/>
        </w:rPr>
        <w:t>11.</w:t>
      </w:r>
      <w:r w:rsidR="00640DBD" w:rsidRPr="00292896">
        <w:rPr>
          <w:rFonts w:ascii="Times New Roman" w:hAnsi="Times New Roman" w:cs="Times New Roman"/>
          <w:sz w:val="24"/>
          <w:szCs w:val="24"/>
        </w:rPr>
        <w:t>Kitos sąlygos</w:t>
      </w:r>
      <w:bookmarkEnd w:id="42"/>
    </w:p>
    <w:p w14:paraId="3C19A639" w14:textId="0674F59B" w:rsidR="00B24CC8" w:rsidRPr="00292896" w:rsidRDefault="00B24CC8" w:rsidP="00B24CC8">
      <w:pPr>
        <w:shd w:val="clear" w:color="auto" w:fill="FFFFFF"/>
        <w:spacing w:after="0" w:line="240" w:lineRule="auto"/>
        <w:ind w:firstLine="567"/>
        <w:jc w:val="both"/>
        <w:rPr>
          <w:rFonts w:ascii="Times New Roman" w:eastAsia="Calibri" w:hAnsi="Times New Roman" w:cs="Times New Roman"/>
          <w:sz w:val="24"/>
          <w:szCs w:val="24"/>
        </w:rPr>
      </w:pPr>
      <w:r w:rsidRPr="00292896">
        <w:rPr>
          <w:rFonts w:ascii="Times New Roman" w:eastAsia="Calibri" w:hAnsi="Times New Roman" w:cs="Times New Roman"/>
          <w:sz w:val="24"/>
          <w:szCs w:val="24"/>
        </w:rPr>
        <w:t xml:space="preserve">11.1. Pagalbinė medžiaga tiekėjams kaip sėkmingai sudalyvauti viešajame pirkime bei pateikti tinkamą ir priimtiną pasiūlymą </w:t>
      </w:r>
      <w:hyperlink r:id="rId9" w:history="1">
        <w:r w:rsidRPr="00292896">
          <w:rPr>
            <w:rStyle w:val="Hyperlink"/>
            <w:rFonts w:ascii="Times New Roman" w:eastAsia="Calibri" w:hAnsi="Times New Roman" w:cs="Times New Roman"/>
            <w:color w:val="4472C4" w:themeColor="accent1"/>
            <w:sz w:val="24"/>
            <w:szCs w:val="24"/>
          </w:rPr>
          <w:t>http://vpt.lrv.lt/lt/naujienos/kaip-sekmingai-dalyvauti-viesuosiuose-pirkimuose-2020-metais</w:t>
        </w:r>
      </w:hyperlink>
      <w:r w:rsidRPr="00292896">
        <w:rPr>
          <w:rFonts w:ascii="Times New Roman" w:eastAsia="Calibri" w:hAnsi="Times New Roman" w:cs="Times New Roman"/>
          <w:sz w:val="24"/>
          <w:szCs w:val="24"/>
        </w:rPr>
        <w:t xml:space="preserve"> </w:t>
      </w:r>
    </w:p>
    <w:p w14:paraId="3F0AACDA" w14:textId="46523EAE" w:rsidR="00B24CC8" w:rsidRPr="00292896" w:rsidRDefault="00B24CC8" w:rsidP="00B24CC8">
      <w:pPr>
        <w:shd w:val="clear" w:color="auto" w:fill="FFFFFF"/>
        <w:spacing w:after="0" w:line="240" w:lineRule="auto"/>
        <w:ind w:firstLine="567"/>
        <w:jc w:val="both"/>
        <w:rPr>
          <w:rFonts w:ascii="Times New Roman" w:eastAsia="Calibri" w:hAnsi="Times New Roman" w:cs="Times New Roman"/>
          <w:sz w:val="24"/>
          <w:szCs w:val="24"/>
        </w:rPr>
      </w:pPr>
      <w:r w:rsidRPr="00292896">
        <w:rPr>
          <w:rFonts w:ascii="Times New Roman" w:eastAsia="Calibri" w:hAnsi="Times New Roman" w:cs="Times New Roman"/>
          <w:sz w:val="24"/>
          <w:szCs w:val="24"/>
        </w:rPr>
        <w:t xml:space="preserve">11.2.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92896" w:rsidRDefault="008D704D" w:rsidP="009F6B35">
      <w:pPr>
        <w:shd w:val="clear" w:color="auto" w:fill="FFFFFF"/>
        <w:spacing w:after="0" w:line="240" w:lineRule="auto"/>
        <w:jc w:val="center"/>
        <w:rPr>
          <w:rFonts w:ascii="Times New Roman" w:eastAsia="Calibri" w:hAnsi="Times New Roman" w:cs="Times New Roman"/>
          <w:color w:val="0070C0"/>
          <w:sz w:val="24"/>
          <w:szCs w:val="24"/>
        </w:rPr>
      </w:pPr>
      <w:r w:rsidRPr="00292896">
        <w:rPr>
          <w:rFonts w:ascii="Times New Roman" w:eastAsia="Calibri" w:hAnsi="Times New Roman" w:cs="Times New Roman"/>
          <w:sz w:val="24"/>
          <w:szCs w:val="24"/>
        </w:rPr>
        <w:t>_________</w:t>
      </w:r>
    </w:p>
    <w:sectPr w:rsidR="008D704D" w:rsidRPr="00292896" w:rsidSect="004B685B">
      <w:footerReference w:type="first" r:id="rId1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C19C" w14:textId="77777777" w:rsidR="003D3F08" w:rsidRDefault="003D3F08" w:rsidP="00D05666">
      <w:r>
        <w:separator/>
      </w:r>
    </w:p>
  </w:endnote>
  <w:endnote w:type="continuationSeparator" w:id="0">
    <w:p w14:paraId="723D40F4" w14:textId="77777777" w:rsidR="003D3F08" w:rsidRDefault="003D3F08" w:rsidP="00D05666">
      <w:r>
        <w:continuationSeparator/>
      </w:r>
    </w:p>
  </w:endnote>
  <w:endnote w:type="continuationNotice" w:id="1">
    <w:p w14:paraId="027B397F" w14:textId="77777777" w:rsidR="003D3F08" w:rsidRDefault="003D3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E718" w14:textId="77777777" w:rsidR="003D3F08" w:rsidRDefault="003D3F08" w:rsidP="00D05666">
      <w:r>
        <w:separator/>
      </w:r>
    </w:p>
  </w:footnote>
  <w:footnote w:type="continuationSeparator" w:id="0">
    <w:p w14:paraId="0969E046" w14:textId="77777777" w:rsidR="003D3F08" w:rsidRDefault="003D3F08" w:rsidP="00D05666">
      <w:r>
        <w:continuationSeparator/>
      </w:r>
    </w:p>
  </w:footnote>
  <w:footnote w:type="continuationNotice" w:id="1">
    <w:p w14:paraId="14FA4667" w14:textId="77777777" w:rsidR="003D3F08" w:rsidRDefault="003D3F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0A582712"/>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4940582">
    <w:abstractNumId w:val="4"/>
  </w:num>
  <w:num w:numId="2" w16cid:durableId="280037656">
    <w:abstractNumId w:val="2"/>
  </w:num>
  <w:num w:numId="3" w16cid:durableId="1946158448">
    <w:abstractNumId w:val="11"/>
  </w:num>
  <w:num w:numId="4" w16cid:durableId="1249539566">
    <w:abstractNumId w:val="12"/>
  </w:num>
  <w:num w:numId="5" w16cid:durableId="534734427">
    <w:abstractNumId w:val="8"/>
  </w:num>
  <w:num w:numId="6" w16cid:durableId="1183350716">
    <w:abstractNumId w:val="10"/>
  </w:num>
  <w:num w:numId="7" w16cid:durableId="721709398">
    <w:abstractNumId w:val="15"/>
  </w:num>
  <w:num w:numId="8" w16cid:durableId="1068845126">
    <w:abstractNumId w:val="7"/>
  </w:num>
  <w:num w:numId="9" w16cid:durableId="1335957153">
    <w:abstractNumId w:val="13"/>
  </w:num>
  <w:num w:numId="10" w16cid:durableId="817186340">
    <w:abstractNumId w:val="5"/>
  </w:num>
  <w:num w:numId="11" w16cid:durableId="1134980621">
    <w:abstractNumId w:val="0"/>
  </w:num>
  <w:num w:numId="12" w16cid:durableId="2079860880">
    <w:abstractNumId w:val="1"/>
  </w:num>
  <w:num w:numId="13" w16cid:durableId="357630457">
    <w:abstractNumId w:val="14"/>
  </w:num>
  <w:num w:numId="14" w16cid:durableId="1011838469">
    <w:abstractNumId w:val="6"/>
  </w:num>
  <w:num w:numId="15" w16cid:durableId="935209384">
    <w:abstractNumId w:val="3"/>
  </w:num>
  <w:num w:numId="16" w16cid:durableId="69084129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087"/>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6040C"/>
    <w:rsid w:val="000605C5"/>
    <w:rsid w:val="000608EF"/>
    <w:rsid w:val="00061084"/>
    <w:rsid w:val="00061466"/>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4604"/>
    <w:rsid w:val="00095834"/>
    <w:rsid w:val="00095A99"/>
    <w:rsid w:val="0009724E"/>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6C73"/>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7102"/>
    <w:rsid w:val="00100B38"/>
    <w:rsid w:val="001010F7"/>
    <w:rsid w:val="00101313"/>
    <w:rsid w:val="00101C48"/>
    <w:rsid w:val="0010270D"/>
    <w:rsid w:val="00102D37"/>
    <w:rsid w:val="001045A6"/>
    <w:rsid w:val="00104BF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C37"/>
    <w:rsid w:val="00120F58"/>
    <w:rsid w:val="00121867"/>
    <w:rsid w:val="00121982"/>
    <w:rsid w:val="001221E8"/>
    <w:rsid w:val="0012267C"/>
    <w:rsid w:val="001229FD"/>
    <w:rsid w:val="00124338"/>
    <w:rsid w:val="00124345"/>
    <w:rsid w:val="00124FB1"/>
    <w:rsid w:val="00125082"/>
    <w:rsid w:val="0012584E"/>
    <w:rsid w:val="0012639E"/>
    <w:rsid w:val="00127196"/>
    <w:rsid w:val="001275FB"/>
    <w:rsid w:val="00127BFD"/>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5F67E"/>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0B3"/>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2E16"/>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5710"/>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7B4"/>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1F9"/>
    <w:rsid w:val="002926A1"/>
    <w:rsid w:val="00292896"/>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B98"/>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9B"/>
    <w:rsid w:val="00335DA5"/>
    <w:rsid w:val="003406FD"/>
    <w:rsid w:val="00340F7A"/>
    <w:rsid w:val="00341929"/>
    <w:rsid w:val="00341D9A"/>
    <w:rsid w:val="003431BF"/>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68D6"/>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F6"/>
    <w:rsid w:val="003812C4"/>
    <w:rsid w:val="003813C1"/>
    <w:rsid w:val="003819C8"/>
    <w:rsid w:val="00381A66"/>
    <w:rsid w:val="003821B2"/>
    <w:rsid w:val="00382939"/>
    <w:rsid w:val="00382A83"/>
    <w:rsid w:val="003835F5"/>
    <w:rsid w:val="00384F5A"/>
    <w:rsid w:val="00385D49"/>
    <w:rsid w:val="003903FB"/>
    <w:rsid w:val="003907DF"/>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4996"/>
    <w:rsid w:val="003A56C3"/>
    <w:rsid w:val="003A636D"/>
    <w:rsid w:val="003A65F9"/>
    <w:rsid w:val="003A6638"/>
    <w:rsid w:val="003A6652"/>
    <w:rsid w:val="003A683D"/>
    <w:rsid w:val="003A6BC4"/>
    <w:rsid w:val="003B03D1"/>
    <w:rsid w:val="003B0F72"/>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3F08"/>
    <w:rsid w:val="003D5A05"/>
    <w:rsid w:val="003D5CD4"/>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0D3"/>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278"/>
    <w:rsid w:val="004C7DC4"/>
    <w:rsid w:val="004C7E0B"/>
    <w:rsid w:val="004C7E53"/>
    <w:rsid w:val="004C7E99"/>
    <w:rsid w:val="004D017C"/>
    <w:rsid w:val="004D1010"/>
    <w:rsid w:val="004D248A"/>
    <w:rsid w:val="004D3BE3"/>
    <w:rsid w:val="004D459D"/>
    <w:rsid w:val="004D4C7B"/>
    <w:rsid w:val="004D62E6"/>
    <w:rsid w:val="004D7B52"/>
    <w:rsid w:val="004D7DFA"/>
    <w:rsid w:val="004E05A2"/>
    <w:rsid w:val="004E06BB"/>
    <w:rsid w:val="004E07B2"/>
    <w:rsid w:val="004E1135"/>
    <w:rsid w:val="004E13A2"/>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D1F"/>
    <w:rsid w:val="00503E5F"/>
    <w:rsid w:val="00504652"/>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683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977"/>
    <w:rsid w:val="005464B7"/>
    <w:rsid w:val="00547265"/>
    <w:rsid w:val="00547443"/>
    <w:rsid w:val="005505A6"/>
    <w:rsid w:val="005505BF"/>
    <w:rsid w:val="00551B0D"/>
    <w:rsid w:val="00551FA7"/>
    <w:rsid w:val="00553286"/>
    <w:rsid w:val="00553BEE"/>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03A"/>
    <w:rsid w:val="00572AF3"/>
    <w:rsid w:val="00574529"/>
    <w:rsid w:val="005753B6"/>
    <w:rsid w:val="00575DFE"/>
    <w:rsid w:val="005760BE"/>
    <w:rsid w:val="005761E4"/>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B6A"/>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82"/>
    <w:rsid w:val="00605629"/>
    <w:rsid w:val="00605D03"/>
    <w:rsid w:val="006069F0"/>
    <w:rsid w:val="00606FD4"/>
    <w:rsid w:val="00607C46"/>
    <w:rsid w:val="006102F3"/>
    <w:rsid w:val="0061093E"/>
    <w:rsid w:val="00610EC6"/>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22"/>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67"/>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0432"/>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76F"/>
    <w:rsid w:val="006C17E6"/>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7E9"/>
    <w:rsid w:val="006E1CFB"/>
    <w:rsid w:val="006E202E"/>
    <w:rsid w:val="006E28D7"/>
    <w:rsid w:val="006E2957"/>
    <w:rsid w:val="006E2F05"/>
    <w:rsid w:val="006E5188"/>
    <w:rsid w:val="006E533D"/>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E9"/>
    <w:rsid w:val="007160DA"/>
    <w:rsid w:val="0071650A"/>
    <w:rsid w:val="00716F5E"/>
    <w:rsid w:val="00717339"/>
    <w:rsid w:val="00717909"/>
    <w:rsid w:val="00717D94"/>
    <w:rsid w:val="00717DCC"/>
    <w:rsid w:val="00720E2A"/>
    <w:rsid w:val="007212CA"/>
    <w:rsid w:val="0072163C"/>
    <w:rsid w:val="00721A8D"/>
    <w:rsid w:val="0072204F"/>
    <w:rsid w:val="007220C5"/>
    <w:rsid w:val="007221CB"/>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12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CD8"/>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E02"/>
    <w:rsid w:val="007D5985"/>
    <w:rsid w:val="007D5C61"/>
    <w:rsid w:val="007D60F9"/>
    <w:rsid w:val="007D64BF"/>
    <w:rsid w:val="007D6857"/>
    <w:rsid w:val="007D6D19"/>
    <w:rsid w:val="007D7326"/>
    <w:rsid w:val="007D7364"/>
    <w:rsid w:val="007D7BC5"/>
    <w:rsid w:val="007E05CD"/>
    <w:rsid w:val="007E06FF"/>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104"/>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699"/>
    <w:rsid w:val="008409D4"/>
    <w:rsid w:val="00840BEE"/>
    <w:rsid w:val="0084131B"/>
    <w:rsid w:val="0084174D"/>
    <w:rsid w:val="008417FF"/>
    <w:rsid w:val="00841A95"/>
    <w:rsid w:val="00841D69"/>
    <w:rsid w:val="00841F69"/>
    <w:rsid w:val="008429BA"/>
    <w:rsid w:val="00845AD5"/>
    <w:rsid w:val="00846788"/>
    <w:rsid w:val="008468A7"/>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BB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80"/>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2D4F"/>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34E0"/>
    <w:rsid w:val="00A937D5"/>
    <w:rsid w:val="00A940CF"/>
    <w:rsid w:val="00A94866"/>
    <w:rsid w:val="00A9488B"/>
    <w:rsid w:val="00A94A15"/>
    <w:rsid w:val="00A96518"/>
    <w:rsid w:val="00A96630"/>
    <w:rsid w:val="00A97192"/>
    <w:rsid w:val="00A973B7"/>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5422"/>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3393"/>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DD2"/>
    <w:rsid w:val="00B24214"/>
    <w:rsid w:val="00B2459A"/>
    <w:rsid w:val="00B24708"/>
    <w:rsid w:val="00B24CC8"/>
    <w:rsid w:val="00B24D95"/>
    <w:rsid w:val="00B252D4"/>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2D7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3754"/>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085"/>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2505"/>
    <w:rsid w:val="00BD3C64"/>
    <w:rsid w:val="00BD41D7"/>
    <w:rsid w:val="00BD4544"/>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30F4"/>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50"/>
    <w:rsid w:val="00C75E83"/>
    <w:rsid w:val="00C7706C"/>
    <w:rsid w:val="00C77938"/>
    <w:rsid w:val="00C77CAE"/>
    <w:rsid w:val="00C80574"/>
    <w:rsid w:val="00C8106D"/>
    <w:rsid w:val="00C822DC"/>
    <w:rsid w:val="00C83859"/>
    <w:rsid w:val="00C83FE2"/>
    <w:rsid w:val="00C840C6"/>
    <w:rsid w:val="00C84434"/>
    <w:rsid w:val="00C84604"/>
    <w:rsid w:val="00C84DCF"/>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5EFB"/>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AE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2C1"/>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139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453"/>
    <w:rsid w:val="00D70555"/>
    <w:rsid w:val="00D7155A"/>
    <w:rsid w:val="00D734C6"/>
    <w:rsid w:val="00D73765"/>
    <w:rsid w:val="00D7377C"/>
    <w:rsid w:val="00D73D10"/>
    <w:rsid w:val="00D740D9"/>
    <w:rsid w:val="00D74236"/>
    <w:rsid w:val="00D75062"/>
    <w:rsid w:val="00D76CA3"/>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296B"/>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317C"/>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8CA"/>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89"/>
    <w:rsid w:val="00E262E0"/>
    <w:rsid w:val="00E2694C"/>
    <w:rsid w:val="00E270AB"/>
    <w:rsid w:val="00E27A96"/>
    <w:rsid w:val="00E27AF1"/>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753"/>
    <w:rsid w:val="00EE19FD"/>
    <w:rsid w:val="00EE1B56"/>
    <w:rsid w:val="00EE1C85"/>
    <w:rsid w:val="00EE2596"/>
    <w:rsid w:val="00EE2914"/>
    <w:rsid w:val="00EE33F3"/>
    <w:rsid w:val="00EE433A"/>
    <w:rsid w:val="00EE4477"/>
    <w:rsid w:val="00EE44B0"/>
    <w:rsid w:val="00EE4B3B"/>
    <w:rsid w:val="00EE523A"/>
    <w:rsid w:val="00EE54B9"/>
    <w:rsid w:val="00EE593B"/>
    <w:rsid w:val="00EE5FC7"/>
    <w:rsid w:val="00EE6920"/>
    <w:rsid w:val="00EE6E84"/>
    <w:rsid w:val="00EE7654"/>
    <w:rsid w:val="00EF13E9"/>
    <w:rsid w:val="00EF22B7"/>
    <w:rsid w:val="00EF393F"/>
    <w:rsid w:val="00EF54E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0A1A"/>
    <w:rsid w:val="00FD1A28"/>
    <w:rsid w:val="00FD1E9A"/>
    <w:rsid w:val="00FD2A30"/>
    <w:rsid w:val="00FD34DC"/>
    <w:rsid w:val="00FD4C13"/>
    <w:rsid w:val="00FD51C2"/>
    <w:rsid w:val="00FD6EE2"/>
    <w:rsid w:val="00FD6FC4"/>
    <w:rsid w:val="00FD79BE"/>
    <w:rsid w:val="00FD7C41"/>
    <w:rsid w:val="00FE0385"/>
    <w:rsid w:val="00FE0E16"/>
    <w:rsid w:val="00FE142D"/>
    <w:rsid w:val="00FE1B67"/>
    <w:rsid w:val="00FE1C0E"/>
    <w:rsid w:val="00FE20E1"/>
    <w:rsid w:val="00FE252E"/>
    <w:rsid w:val="00FE3494"/>
    <w:rsid w:val="00FE3D0A"/>
    <w:rsid w:val="00FE3D1F"/>
    <w:rsid w:val="00FE3D7C"/>
    <w:rsid w:val="00FE4654"/>
    <w:rsid w:val="00FE4E65"/>
    <w:rsid w:val="00FE5735"/>
    <w:rsid w:val="00FE6224"/>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352CE08"/>
    <w:rsid w:val="03E88824"/>
    <w:rsid w:val="04A54DF1"/>
    <w:rsid w:val="060CDC08"/>
    <w:rsid w:val="063A546C"/>
    <w:rsid w:val="0649C5AA"/>
    <w:rsid w:val="07F1911F"/>
    <w:rsid w:val="082A34F6"/>
    <w:rsid w:val="08C7CD04"/>
    <w:rsid w:val="0A4FC840"/>
    <w:rsid w:val="0AE506CD"/>
    <w:rsid w:val="0B72D2AE"/>
    <w:rsid w:val="0BCA4ED4"/>
    <w:rsid w:val="0DA56778"/>
    <w:rsid w:val="11345CE7"/>
    <w:rsid w:val="127DD6E8"/>
    <w:rsid w:val="128C3EA3"/>
    <w:rsid w:val="12D02886"/>
    <w:rsid w:val="14360F41"/>
    <w:rsid w:val="1549F4E7"/>
    <w:rsid w:val="1615A5BB"/>
    <w:rsid w:val="1651125E"/>
    <w:rsid w:val="16FE5904"/>
    <w:rsid w:val="178550F4"/>
    <w:rsid w:val="19628E1A"/>
    <w:rsid w:val="1990E5D5"/>
    <w:rsid w:val="1A078288"/>
    <w:rsid w:val="1A28D502"/>
    <w:rsid w:val="1A7D088E"/>
    <w:rsid w:val="1CDEB63F"/>
    <w:rsid w:val="1D685762"/>
    <w:rsid w:val="1D9A0624"/>
    <w:rsid w:val="1E35B856"/>
    <w:rsid w:val="1FE273B3"/>
    <w:rsid w:val="20BDBC8E"/>
    <w:rsid w:val="26C0805F"/>
    <w:rsid w:val="26F6114B"/>
    <w:rsid w:val="282DC25B"/>
    <w:rsid w:val="29FF445E"/>
    <w:rsid w:val="2AA47B05"/>
    <w:rsid w:val="2B3A4B8C"/>
    <w:rsid w:val="2DB392E1"/>
    <w:rsid w:val="2F92E9B2"/>
    <w:rsid w:val="2FBBBF34"/>
    <w:rsid w:val="318F4874"/>
    <w:rsid w:val="333B943E"/>
    <w:rsid w:val="33F88EE6"/>
    <w:rsid w:val="355AC5BD"/>
    <w:rsid w:val="3595FF21"/>
    <w:rsid w:val="364417E3"/>
    <w:rsid w:val="36C7FC8B"/>
    <w:rsid w:val="36DBBDCF"/>
    <w:rsid w:val="36DC0C18"/>
    <w:rsid w:val="36FB7771"/>
    <w:rsid w:val="383EC46F"/>
    <w:rsid w:val="38F3D91E"/>
    <w:rsid w:val="3A12EA4B"/>
    <w:rsid w:val="3A419CED"/>
    <w:rsid w:val="3A6F7D2A"/>
    <w:rsid w:val="3A7E3790"/>
    <w:rsid w:val="3AF99DE1"/>
    <w:rsid w:val="3B0336CE"/>
    <w:rsid w:val="3B21011E"/>
    <w:rsid w:val="3B2EB020"/>
    <w:rsid w:val="3B878A6F"/>
    <w:rsid w:val="3BB93F48"/>
    <w:rsid w:val="3BBD9531"/>
    <w:rsid w:val="3D08E841"/>
    <w:rsid w:val="3D354617"/>
    <w:rsid w:val="3D4DD333"/>
    <w:rsid w:val="3DCDB63A"/>
    <w:rsid w:val="3E208043"/>
    <w:rsid w:val="3FE18711"/>
    <w:rsid w:val="40DC6EFC"/>
    <w:rsid w:val="40E83534"/>
    <w:rsid w:val="41B14BB0"/>
    <w:rsid w:val="41D79B0E"/>
    <w:rsid w:val="41E03D9D"/>
    <w:rsid w:val="41F30E1D"/>
    <w:rsid w:val="42B0B6B1"/>
    <w:rsid w:val="4331BD0A"/>
    <w:rsid w:val="4349E6F1"/>
    <w:rsid w:val="4356B2A5"/>
    <w:rsid w:val="43D6D34B"/>
    <w:rsid w:val="4518AAF4"/>
    <w:rsid w:val="4734A7EC"/>
    <w:rsid w:val="48F80959"/>
    <w:rsid w:val="490F4D39"/>
    <w:rsid w:val="4991D5A1"/>
    <w:rsid w:val="4C63D789"/>
    <w:rsid w:val="4C831C77"/>
    <w:rsid w:val="4CC77BEE"/>
    <w:rsid w:val="4E0A803B"/>
    <w:rsid w:val="4E68103A"/>
    <w:rsid w:val="4EA80E2B"/>
    <w:rsid w:val="4EF31961"/>
    <w:rsid w:val="4EF3599D"/>
    <w:rsid w:val="50892490"/>
    <w:rsid w:val="52538494"/>
    <w:rsid w:val="526620C7"/>
    <w:rsid w:val="52D2200E"/>
    <w:rsid w:val="53399191"/>
    <w:rsid w:val="538C0006"/>
    <w:rsid w:val="53CA6F6F"/>
    <w:rsid w:val="55861DD3"/>
    <w:rsid w:val="55C51E6C"/>
    <w:rsid w:val="56BA2BC5"/>
    <w:rsid w:val="57E573D9"/>
    <w:rsid w:val="58CB161C"/>
    <w:rsid w:val="59739B67"/>
    <w:rsid w:val="5AC03362"/>
    <w:rsid w:val="5B9E80F8"/>
    <w:rsid w:val="5BE13E7D"/>
    <w:rsid w:val="5C309068"/>
    <w:rsid w:val="5C8B8C8E"/>
    <w:rsid w:val="5CCFAF79"/>
    <w:rsid w:val="5CFBDE9C"/>
    <w:rsid w:val="5D22AC43"/>
    <w:rsid w:val="5DCFF2E8"/>
    <w:rsid w:val="5FB8795C"/>
    <w:rsid w:val="601D2E00"/>
    <w:rsid w:val="60A6047F"/>
    <w:rsid w:val="60D2062A"/>
    <w:rsid w:val="61D64124"/>
    <w:rsid w:val="62ACEEFA"/>
    <w:rsid w:val="62AE28DC"/>
    <w:rsid w:val="631EF7A5"/>
    <w:rsid w:val="63BD102B"/>
    <w:rsid w:val="64E287F1"/>
    <w:rsid w:val="66FD2703"/>
    <w:rsid w:val="68C66425"/>
    <w:rsid w:val="6995B513"/>
    <w:rsid w:val="6A6E6C97"/>
    <w:rsid w:val="6ABDDFC7"/>
    <w:rsid w:val="6BBF8DC0"/>
    <w:rsid w:val="6C8E4085"/>
    <w:rsid w:val="6E07B99D"/>
    <w:rsid w:val="6F7A47EF"/>
    <w:rsid w:val="701D10E2"/>
    <w:rsid w:val="70422694"/>
    <w:rsid w:val="7048AC84"/>
    <w:rsid w:val="725F0F45"/>
    <w:rsid w:val="75E15D83"/>
    <w:rsid w:val="766A7ED6"/>
    <w:rsid w:val="778AFFCB"/>
    <w:rsid w:val="77ABB0FB"/>
    <w:rsid w:val="7868255E"/>
    <w:rsid w:val="7A6554D8"/>
    <w:rsid w:val="7AAD5E53"/>
    <w:rsid w:val="7B45163F"/>
    <w:rsid w:val="7CF66721"/>
    <w:rsid w:val="7D11C230"/>
    <w:rsid w:val="7D263F21"/>
    <w:rsid w:val="7E6BB9B3"/>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2AE1B67-75D5-46BD-B4CF-E7147B72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5422"/>
    <w:pPr>
      <w:tabs>
        <w:tab w:val="right" w:leader="dot" w:pos="9962"/>
      </w:tabs>
      <w:spacing w:after="0"/>
      <w:ind w:left="142" w:hanging="142"/>
    </w:pPr>
    <w:rPr>
      <w:rFonts w:eastAsia="Calibri" w:cstheme="minorHAnsi"/>
      <w:b/>
      <w: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lt/naujienos/kaip-sekmingai-dalyvauti-viesuosiuose-pirkimuose-2020-metais"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32D3E"/>
    <w:rsid w:val="000338B0"/>
    <w:rsid w:val="000824A3"/>
    <w:rsid w:val="000B5F11"/>
    <w:rsid w:val="000D4871"/>
    <w:rsid w:val="000D6C73"/>
    <w:rsid w:val="001018CD"/>
    <w:rsid w:val="001D18BE"/>
    <w:rsid w:val="002265A4"/>
    <w:rsid w:val="003E1009"/>
    <w:rsid w:val="0040581C"/>
    <w:rsid w:val="004F0FDB"/>
    <w:rsid w:val="004F3C14"/>
    <w:rsid w:val="00540040"/>
    <w:rsid w:val="005E2A21"/>
    <w:rsid w:val="00674398"/>
    <w:rsid w:val="00774826"/>
    <w:rsid w:val="00860476"/>
    <w:rsid w:val="008D5EDA"/>
    <w:rsid w:val="009061F0"/>
    <w:rsid w:val="009808D6"/>
    <w:rsid w:val="009C2215"/>
    <w:rsid w:val="009D5680"/>
    <w:rsid w:val="00A12D4F"/>
    <w:rsid w:val="00AA58B7"/>
    <w:rsid w:val="00B211E3"/>
    <w:rsid w:val="00B62A59"/>
    <w:rsid w:val="00C4340E"/>
    <w:rsid w:val="00CE7494"/>
    <w:rsid w:val="00CF42C4"/>
    <w:rsid w:val="00D938AD"/>
    <w:rsid w:val="00DD25BE"/>
    <w:rsid w:val="00E10BF7"/>
    <w:rsid w:val="00E361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896E1-8545-4FDC-BEEA-A696147B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1720</Words>
  <Characters>9810</Characters>
  <Application>Microsoft Office Word</Application>
  <DocSecurity>0</DocSecurity>
  <Lines>81</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neringa.vysniauskiene@ktu.lt</dc:creator>
  <cp:keywords/>
  <dc:description/>
  <cp:lastModifiedBy>Kęstutis Kliopovas</cp:lastModifiedBy>
  <cp:revision>34</cp:revision>
  <dcterms:created xsi:type="dcterms:W3CDTF">2023-03-27T17:37:00Z</dcterms:created>
  <dcterms:modified xsi:type="dcterms:W3CDTF">2025-07-02T12:45:00Z</dcterms:modified>
</cp:coreProperties>
</file>