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CFFDE" w14:textId="77777777" w:rsidR="009F2A8B" w:rsidRPr="004C10F8" w:rsidRDefault="009F2A8B" w:rsidP="009F2A8B">
      <w:pPr>
        <w:keepNext/>
        <w:keepLines/>
        <w:spacing w:before="120" w:after="0" w:line="240" w:lineRule="auto"/>
        <w:ind w:left="6663" w:right="-472"/>
        <w:jc w:val="right"/>
        <w:outlineLvl w:val="1"/>
        <w:rPr>
          <w:rFonts w:ascii="Times New Roman" w:eastAsia="Calibri" w:hAnsi="Times New Roman" w:cs="Times New Roman"/>
          <w:kern w:val="0"/>
          <w:lang w:eastAsia="lt-LT"/>
          <w14:ligatures w14:val="none"/>
        </w:rPr>
      </w:pPr>
      <w:bookmarkStart w:id="0" w:name="_Toc149124163"/>
      <w:bookmarkStart w:id="1" w:name="_Hlk86825377"/>
      <w:bookmarkStart w:id="2" w:name="_Ref38540913"/>
      <w:bookmarkStart w:id="3" w:name="_Ref38898051"/>
      <w:bookmarkStart w:id="4" w:name="_Ref38901392"/>
      <w:bookmarkStart w:id="5" w:name="_Toc48053189"/>
      <w:bookmarkStart w:id="6" w:name="_Toc85706892"/>
      <w:r w:rsidRPr="004C10F8">
        <w:rPr>
          <w:rFonts w:ascii="Times New Roman" w:eastAsia="Calibri" w:hAnsi="Times New Roman" w:cs="Times New Roman"/>
          <w:kern w:val="0"/>
          <w:lang w:eastAsia="lt-LT"/>
          <w14:ligatures w14:val="none"/>
        </w:rPr>
        <w:t xml:space="preserve">Specialiųjų pirkimo sąlygų </w:t>
      </w:r>
      <w:r>
        <w:rPr>
          <w:rFonts w:ascii="Times New Roman" w:eastAsia="Calibri" w:hAnsi="Times New Roman" w:cs="Times New Roman"/>
          <w:kern w:val="0"/>
          <w:lang w:eastAsia="lt-LT"/>
          <w14:ligatures w14:val="none"/>
        </w:rPr>
        <w:t>6</w:t>
      </w:r>
      <w:r w:rsidRPr="004C10F8">
        <w:rPr>
          <w:rFonts w:ascii="Times New Roman" w:eastAsia="Calibri" w:hAnsi="Times New Roman" w:cs="Times New Roman"/>
          <w:kern w:val="0"/>
          <w:lang w:eastAsia="lt-LT"/>
          <w14:ligatures w14:val="none"/>
        </w:rPr>
        <w:t xml:space="preserve"> priedas „Pasiūlymo forma“</w:t>
      </w:r>
      <w:bookmarkEnd w:id="0"/>
      <w:r w:rsidRPr="004C10F8">
        <w:rPr>
          <w:rFonts w:ascii="Times New Roman" w:eastAsia="Calibri" w:hAnsi="Times New Roman" w:cs="Times New Roman"/>
          <w:kern w:val="0"/>
          <w:lang w:eastAsia="lt-LT"/>
          <w14:ligatures w14:val="none"/>
        </w:rPr>
        <w:t xml:space="preserve"> </w:t>
      </w:r>
    </w:p>
    <w:p w14:paraId="42F9AE26" w14:textId="77777777" w:rsidR="00D72230" w:rsidRDefault="00D72230" w:rsidP="00D72230">
      <w:pPr>
        <w:spacing w:after="0" w:line="300" w:lineRule="auto"/>
        <w:ind w:right="-1" w:firstLine="697"/>
        <w:jc w:val="center"/>
        <w:rPr>
          <w:rFonts w:ascii="Times New Roman" w:eastAsia="Calibri" w:hAnsi="Times New Roman" w:cs="Times New Roman"/>
          <w:b/>
          <w:kern w:val="0"/>
          <w:lang w:eastAsia="lt-LT"/>
          <w14:ligatures w14:val="none"/>
        </w:rPr>
      </w:pPr>
    </w:p>
    <w:p w14:paraId="70A195FD" w14:textId="77777777" w:rsidR="00D72230" w:rsidRDefault="00D72230" w:rsidP="00D72230">
      <w:pPr>
        <w:spacing w:after="0" w:line="300" w:lineRule="auto"/>
        <w:ind w:right="-1" w:firstLine="697"/>
        <w:jc w:val="center"/>
        <w:rPr>
          <w:rFonts w:ascii="Times New Roman" w:eastAsia="Calibri" w:hAnsi="Times New Roman" w:cs="Times New Roman"/>
          <w:b/>
          <w:kern w:val="0"/>
          <w:lang w:eastAsia="lt-LT"/>
          <w14:ligatures w14:val="none"/>
        </w:rPr>
      </w:pPr>
    </w:p>
    <w:p w14:paraId="36C35B40" w14:textId="7F9ACC6E" w:rsidR="00D72230" w:rsidRPr="004C10F8" w:rsidRDefault="00D72230" w:rsidP="00D72230">
      <w:pPr>
        <w:spacing w:after="0" w:line="300" w:lineRule="auto"/>
        <w:ind w:right="-1" w:firstLine="697"/>
        <w:jc w:val="center"/>
        <w:rPr>
          <w:rFonts w:ascii="Times New Roman" w:eastAsia="Calibri" w:hAnsi="Times New Roman" w:cs="Times New Roman"/>
          <w:b/>
          <w:kern w:val="0"/>
          <w:lang w:eastAsia="lt-LT"/>
          <w14:ligatures w14:val="none"/>
        </w:rPr>
      </w:pPr>
      <w:r w:rsidRPr="004C10F8">
        <w:rPr>
          <w:rFonts w:ascii="Times New Roman" w:eastAsia="Calibri" w:hAnsi="Times New Roman" w:cs="Times New Roman"/>
          <w:b/>
          <w:kern w:val="0"/>
          <w:lang w:eastAsia="lt-LT"/>
          <w14:ligatures w14:val="none"/>
        </w:rPr>
        <w:t>PASIŪLYMAS</w:t>
      </w:r>
    </w:p>
    <w:p w14:paraId="7F907AD7" w14:textId="77777777" w:rsidR="00D72230" w:rsidRPr="004C10F8" w:rsidRDefault="00D72230" w:rsidP="00D72230">
      <w:pPr>
        <w:shd w:val="clear" w:color="auto" w:fill="FFFFFF" w:themeFill="background1"/>
        <w:spacing w:after="0" w:line="300" w:lineRule="auto"/>
        <w:ind w:right="-1" w:firstLine="697"/>
        <w:jc w:val="center"/>
        <w:rPr>
          <w:rFonts w:ascii="Times New Roman" w:eastAsia="Times New Roman" w:hAnsi="Times New Roman" w:cs="Times New Roman"/>
          <w:b/>
          <w:bCs/>
          <w:kern w:val="0"/>
          <w:lang w:eastAsia="lt-LT"/>
          <w14:ligatures w14:val="none"/>
        </w:rPr>
      </w:pPr>
      <w:r w:rsidRPr="004C10F8">
        <w:rPr>
          <w:rFonts w:ascii="Times New Roman" w:eastAsia="Calibri" w:hAnsi="Times New Roman" w:cs="Times New Roman"/>
          <w:b/>
          <w:bCs/>
          <w:kern w:val="0"/>
          <w:lang w:eastAsia="lt-LT"/>
          <w14:ligatures w14:val="none"/>
        </w:rPr>
        <w:t xml:space="preserve">DĖL SAVANORIŠKOJO SVEIKATOS DRAUDIMO </w:t>
      </w:r>
      <w:r w:rsidRPr="007D6F39">
        <w:rPr>
          <w:rFonts w:ascii="Times New Roman" w:eastAsia="Calibri" w:hAnsi="Times New Roman" w:cs="Times New Roman"/>
          <w:b/>
          <w:bCs/>
          <w:kern w:val="0"/>
          <w:lang w:eastAsia="lt-LT"/>
          <w14:ligatures w14:val="none"/>
        </w:rPr>
        <w:t>PASLAUGŲ</w:t>
      </w:r>
      <w:r w:rsidRPr="004C10F8">
        <w:rPr>
          <w:rFonts w:ascii="Times New Roman" w:eastAsia="Calibri" w:hAnsi="Times New Roman" w:cs="Times New Roman"/>
          <w:b/>
          <w:bCs/>
          <w:kern w:val="0"/>
          <w:lang w:eastAsia="lt-LT"/>
          <w14:ligatures w14:val="none"/>
        </w:rPr>
        <w:t xml:space="preserve"> PIRKIMO </w:t>
      </w:r>
    </w:p>
    <w:p w14:paraId="64C58D14" w14:textId="77777777" w:rsidR="00D72230" w:rsidRPr="004C10F8" w:rsidRDefault="00D72230" w:rsidP="00D72230">
      <w:pPr>
        <w:shd w:val="clear" w:color="auto" w:fill="FFFFFF"/>
        <w:spacing w:after="0" w:line="300" w:lineRule="auto"/>
        <w:ind w:right="-1" w:firstLine="697"/>
        <w:jc w:val="both"/>
        <w:rPr>
          <w:rFonts w:ascii="Times New Roman" w:eastAsia="Calibri" w:hAnsi="Times New Roman" w:cs="Times New Roman"/>
          <w:kern w:val="0"/>
          <w:lang w:eastAsia="lt-LT"/>
          <w14:ligatures w14:val="none"/>
        </w:rPr>
      </w:pPr>
    </w:p>
    <w:p w14:paraId="09C22597" w14:textId="77777777" w:rsidR="00D72230" w:rsidRPr="004C10F8" w:rsidRDefault="00D72230" w:rsidP="00D72230">
      <w:pPr>
        <w:shd w:val="clear" w:color="auto" w:fill="FFFFFF"/>
        <w:spacing w:after="0" w:line="300" w:lineRule="auto"/>
        <w:ind w:right="-1" w:firstLine="697"/>
        <w:jc w:val="center"/>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_______________ Nr.______</w:t>
      </w:r>
    </w:p>
    <w:p w14:paraId="7828C5DA" w14:textId="77777777" w:rsidR="00D72230" w:rsidRPr="004C10F8" w:rsidRDefault="00D72230" w:rsidP="00D72230">
      <w:pPr>
        <w:shd w:val="clear" w:color="auto" w:fill="FFFFFF"/>
        <w:spacing w:after="0" w:line="300" w:lineRule="auto"/>
        <w:ind w:right="-1" w:firstLine="697"/>
        <w:jc w:val="both"/>
        <w:rPr>
          <w:rFonts w:ascii="Times New Roman" w:eastAsia="Calibri" w:hAnsi="Times New Roman" w:cs="Times New Roman"/>
          <w:bCs/>
          <w:color w:val="000000"/>
          <w:kern w:val="0"/>
          <w:lang w:eastAsia="lt-LT"/>
          <w14:ligatures w14:val="none"/>
        </w:rPr>
      </w:pPr>
      <w:r w:rsidRPr="004C10F8">
        <w:rPr>
          <w:rFonts w:ascii="Times New Roman" w:eastAsia="Calibri" w:hAnsi="Times New Roman" w:cs="Times New Roman"/>
          <w:bCs/>
          <w:color w:val="000000"/>
          <w:kern w:val="0"/>
          <w:lang w:eastAsia="lt-LT"/>
          <w14:ligatures w14:val="none"/>
        </w:rPr>
        <w:t xml:space="preserve">                                                                  (Data)</w:t>
      </w:r>
    </w:p>
    <w:p w14:paraId="4F3B3EA5" w14:textId="77777777" w:rsidR="00D72230" w:rsidRPr="004C10F8" w:rsidRDefault="00D72230" w:rsidP="00D72230">
      <w:pPr>
        <w:shd w:val="clear" w:color="auto" w:fill="FFFFFF"/>
        <w:spacing w:after="0" w:line="300" w:lineRule="auto"/>
        <w:ind w:right="-1" w:firstLine="697"/>
        <w:jc w:val="center"/>
        <w:rPr>
          <w:rFonts w:ascii="Times New Roman" w:eastAsia="Calibri" w:hAnsi="Times New Roman" w:cs="Times New Roman"/>
          <w:bCs/>
          <w:color w:val="000000"/>
          <w:kern w:val="0"/>
          <w:lang w:eastAsia="lt-LT"/>
          <w14:ligatures w14:val="none"/>
        </w:rPr>
      </w:pPr>
      <w:r w:rsidRPr="004C10F8">
        <w:rPr>
          <w:rFonts w:ascii="Times New Roman" w:eastAsia="Calibri" w:hAnsi="Times New Roman" w:cs="Times New Roman"/>
          <w:bCs/>
          <w:color w:val="000000"/>
          <w:kern w:val="0"/>
          <w:lang w:eastAsia="lt-LT"/>
          <w14:ligatures w14:val="none"/>
        </w:rPr>
        <w:t>__________________</w:t>
      </w:r>
    </w:p>
    <w:p w14:paraId="2EDF22EC" w14:textId="77777777" w:rsidR="00D72230" w:rsidRPr="004C10F8" w:rsidRDefault="00D72230" w:rsidP="00D72230">
      <w:pPr>
        <w:shd w:val="clear" w:color="auto" w:fill="FFFFFF"/>
        <w:spacing w:after="0" w:line="300" w:lineRule="auto"/>
        <w:ind w:right="-1" w:firstLine="697"/>
        <w:jc w:val="center"/>
        <w:rPr>
          <w:rFonts w:ascii="Times New Roman" w:eastAsia="Calibri" w:hAnsi="Times New Roman" w:cs="Times New Roman"/>
          <w:bCs/>
          <w:color w:val="000000"/>
          <w:kern w:val="0"/>
          <w:lang w:eastAsia="lt-LT"/>
          <w14:ligatures w14:val="none"/>
        </w:rPr>
      </w:pPr>
      <w:r w:rsidRPr="004C10F8">
        <w:rPr>
          <w:rFonts w:ascii="Times New Roman" w:eastAsia="Calibri" w:hAnsi="Times New Roman" w:cs="Times New Roman"/>
          <w:bCs/>
          <w:color w:val="000000"/>
          <w:kern w:val="0"/>
          <w:lang w:eastAsia="lt-LT"/>
          <w14:ligatures w14:val="none"/>
        </w:rPr>
        <w:t>(Sudarymo vieta)</w:t>
      </w:r>
    </w:p>
    <w:p w14:paraId="414B8F8D" w14:textId="77777777" w:rsidR="00D72230" w:rsidRPr="004C10F8" w:rsidRDefault="00D72230" w:rsidP="00D72230">
      <w:pPr>
        <w:spacing w:after="0" w:line="300" w:lineRule="auto"/>
        <w:ind w:firstLine="697"/>
        <w:jc w:val="both"/>
        <w:rPr>
          <w:rFonts w:ascii="Times New Roman" w:eastAsia="Times New Roman" w:hAnsi="Times New Roman" w:cs="Times New Roman"/>
          <w:b/>
          <w:kern w:val="0"/>
          <w:lang w:eastAsia="lt-LT"/>
          <w14:ligatures w14:val="none"/>
        </w:rPr>
      </w:pPr>
    </w:p>
    <w:tbl>
      <w:tblPr>
        <w:tblpPr w:leftFromText="180" w:rightFromText="180" w:vertAnchor="text" w:horzAnchor="margin" w:tblpX="57" w:tblpY="224"/>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39"/>
        <w:gridCol w:w="4876"/>
      </w:tblGrid>
      <w:tr w:rsidR="00D72230" w:rsidRPr="004C10F8" w14:paraId="678195BF" w14:textId="77777777" w:rsidTr="00653FBB">
        <w:tc>
          <w:tcPr>
            <w:tcW w:w="5039" w:type="dxa"/>
            <w:tcBorders>
              <w:top w:val="single" w:sz="4" w:space="0" w:color="auto"/>
              <w:left w:val="single" w:sz="4" w:space="0" w:color="auto"/>
              <w:bottom w:val="single" w:sz="4" w:space="0" w:color="auto"/>
              <w:right w:val="single" w:sz="4" w:space="0" w:color="auto"/>
            </w:tcBorders>
            <w:hideMark/>
          </w:tcPr>
          <w:p w14:paraId="0ACEE992" w14:textId="77777777" w:rsidR="00D72230" w:rsidRPr="004C10F8" w:rsidRDefault="00D72230" w:rsidP="00653FBB">
            <w:pPr>
              <w:spacing w:after="0" w:line="300" w:lineRule="auto"/>
              <w:jc w:val="both"/>
              <w:rPr>
                <w:rFonts w:ascii="Times New Roman" w:eastAsia="Calibri" w:hAnsi="Times New Roman" w:cs="Times New Roman"/>
                <w:i/>
                <w:iCs/>
                <w:kern w:val="0"/>
                <w:lang w:eastAsia="lt-LT"/>
                <w14:ligatures w14:val="none"/>
              </w:rPr>
            </w:pPr>
            <w:r w:rsidRPr="004C10F8">
              <w:rPr>
                <w:rFonts w:ascii="Times New Roman" w:eastAsia="Calibri" w:hAnsi="Times New Roman" w:cs="Times New Roman"/>
                <w:kern w:val="0"/>
                <w:lang w:eastAsia="lt-LT"/>
                <w14:ligatures w14:val="none"/>
              </w:rPr>
              <w:t xml:space="preserve">Tiekėjo pavadinimas </w:t>
            </w:r>
            <w:r w:rsidRPr="4E754377">
              <w:rPr>
                <w:rFonts w:ascii="Times New Roman" w:eastAsia="Calibri" w:hAnsi="Times New Roman" w:cs="Times New Roman"/>
                <w:i/>
                <w:iCs/>
                <w:kern w:val="0"/>
                <w:lang w:eastAsia="lt-LT"/>
                <w14:ligatures w14:val="none"/>
              </w:rPr>
              <w:t>/Jeigu dalyvauja ūkio subjektų grupė, surašomi visi dalyvių pavadinimai/</w:t>
            </w:r>
          </w:p>
        </w:tc>
        <w:tc>
          <w:tcPr>
            <w:tcW w:w="4876" w:type="dxa"/>
            <w:tcBorders>
              <w:top w:val="single" w:sz="4" w:space="0" w:color="auto"/>
              <w:left w:val="single" w:sz="4" w:space="0" w:color="auto"/>
              <w:bottom w:val="single" w:sz="4" w:space="0" w:color="auto"/>
              <w:right w:val="single" w:sz="4" w:space="0" w:color="auto"/>
            </w:tcBorders>
          </w:tcPr>
          <w:p w14:paraId="3EE3353F" w14:textId="77777777" w:rsidR="00D72230" w:rsidRPr="004C10F8" w:rsidRDefault="00D72230" w:rsidP="00653FBB">
            <w:pPr>
              <w:spacing w:after="0" w:line="300" w:lineRule="auto"/>
              <w:ind w:firstLine="142"/>
              <w:jc w:val="both"/>
              <w:rPr>
                <w:rFonts w:ascii="Times New Roman" w:eastAsia="Calibri" w:hAnsi="Times New Roman" w:cs="Times New Roman"/>
                <w:kern w:val="0"/>
                <w:lang w:eastAsia="lt-LT"/>
                <w14:ligatures w14:val="none"/>
              </w:rPr>
            </w:pPr>
          </w:p>
          <w:p w14:paraId="2D7E75FF" w14:textId="77777777" w:rsidR="00D72230" w:rsidRPr="004C10F8" w:rsidRDefault="00D72230" w:rsidP="00653FBB">
            <w:pPr>
              <w:spacing w:after="0" w:line="300" w:lineRule="auto"/>
              <w:ind w:firstLine="142"/>
              <w:jc w:val="both"/>
              <w:rPr>
                <w:rFonts w:ascii="Times New Roman" w:eastAsia="Calibri" w:hAnsi="Times New Roman" w:cs="Times New Roman"/>
                <w:kern w:val="0"/>
                <w:lang w:eastAsia="lt-LT"/>
                <w14:ligatures w14:val="none"/>
              </w:rPr>
            </w:pPr>
          </w:p>
        </w:tc>
      </w:tr>
      <w:tr w:rsidR="00D72230" w:rsidRPr="004C10F8" w14:paraId="18B9DD14" w14:textId="77777777" w:rsidTr="00653FBB">
        <w:tc>
          <w:tcPr>
            <w:tcW w:w="5039" w:type="dxa"/>
            <w:tcBorders>
              <w:top w:val="single" w:sz="4" w:space="0" w:color="auto"/>
              <w:left w:val="single" w:sz="4" w:space="0" w:color="auto"/>
              <w:bottom w:val="single" w:sz="4" w:space="0" w:color="auto"/>
              <w:right w:val="single" w:sz="4" w:space="0" w:color="auto"/>
            </w:tcBorders>
            <w:hideMark/>
          </w:tcPr>
          <w:p w14:paraId="715A9F9E" w14:textId="77777777" w:rsidR="00D72230" w:rsidRPr="004C10F8" w:rsidRDefault="00D72230" w:rsidP="00653FBB">
            <w:pPr>
              <w:spacing w:after="0" w:line="300" w:lineRule="auto"/>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Tiekėjo adresas</w:t>
            </w:r>
            <w:r w:rsidRPr="4E754377">
              <w:rPr>
                <w:rFonts w:ascii="Times New Roman" w:eastAsia="Calibri" w:hAnsi="Times New Roman" w:cs="Times New Roman"/>
                <w:i/>
                <w:iCs/>
                <w:kern w:val="0"/>
                <w:lang w:eastAsia="lt-LT"/>
                <w14:ligatures w14:val="none"/>
              </w:rPr>
              <w:t xml:space="preserve"> /Jeigu dalyvauja ūkio subjektų grupė, surašomi visi dalyvių adresai/</w:t>
            </w:r>
          </w:p>
        </w:tc>
        <w:tc>
          <w:tcPr>
            <w:tcW w:w="4876" w:type="dxa"/>
            <w:tcBorders>
              <w:top w:val="single" w:sz="4" w:space="0" w:color="auto"/>
              <w:left w:val="single" w:sz="4" w:space="0" w:color="auto"/>
              <w:bottom w:val="single" w:sz="4" w:space="0" w:color="auto"/>
              <w:right w:val="single" w:sz="4" w:space="0" w:color="auto"/>
            </w:tcBorders>
          </w:tcPr>
          <w:p w14:paraId="3CAA6B6E" w14:textId="77777777" w:rsidR="00D72230" w:rsidRPr="004C10F8" w:rsidRDefault="00D72230" w:rsidP="00653FBB">
            <w:pPr>
              <w:spacing w:after="0" w:line="300" w:lineRule="auto"/>
              <w:ind w:firstLine="142"/>
              <w:jc w:val="both"/>
              <w:rPr>
                <w:rFonts w:ascii="Times New Roman" w:eastAsia="Calibri" w:hAnsi="Times New Roman" w:cs="Times New Roman"/>
                <w:kern w:val="0"/>
                <w:lang w:eastAsia="lt-LT"/>
                <w14:ligatures w14:val="none"/>
              </w:rPr>
            </w:pPr>
          </w:p>
          <w:p w14:paraId="70E83EB0" w14:textId="77777777" w:rsidR="00D72230" w:rsidRPr="004C10F8" w:rsidRDefault="00D72230" w:rsidP="00653FBB">
            <w:pPr>
              <w:spacing w:after="0" w:line="300" w:lineRule="auto"/>
              <w:ind w:firstLine="142"/>
              <w:jc w:val="both"/>
              <w:rPr>
                <w:rFonts w:ascii="Times New Roman" w:eastAsia="Calibri" w:hAnsi="Times New Roman" w:cs="Times New Roman"/>
                <w:kern w:val="0"/>
                <w:lang w:eastAsia="lt-LT"/>
                <w14:ligatures w14:val="none"/>
              </w:rPr>
            </w:pPr>
          </w:p>
        </w:tc>
      </w:tr>
      <w:tr w:rsidR="00D72230" w:rsidRPr="004C10F8" w14:paraId="3AC1C58D" w14:textId="77777777" w:rsidTr="00653FBB">
        <w:tc>
          <w:tcPr>
            <w:tcW w:w="5039" w:type="dxa"/>
            <w:tcBorders>
              <w:top w:val="single" w:sz="4" w:space="0" w:color="auto"/>
              <w:left w:val="single" w:sz="4" w:space="0" w:color="auto"/>
              <w:bottom w:val="single" w:sz="4" w:space="0" w:color="auto"/>
              <w:right w:val="single" w:sz="4" w:space="0" w:color="auto"/>
            </w:tcBorders>
            <w:hideMark/>
          </w:tcPr>
          <w:p w14:paraId="2D62F48D" w14:textId="77777777" w:rsidR="00D72230" w:rsidRPr="004C10F8" w:rsidRDefault="00D72230" w:rsidP="00653FBB">
            <w:pPr>
              <w:spacing w:after="0" w:line="300" w:lineRule="auto"/>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Už pasiūlymą atsakingo asmens vardas, pavardė</w:t>
            </w:r>
          </w:p>
        </w:tc>
        <w:tc>
          <w:tcPr>
            <w:tcW w:w="4876" w:type="dxa"/>
            <w:tcBorders>
              <w:top w:val="single" w:sz="4" w:space="0" w:color="auto"/>
              <w:left w:val="single" w:sz="4" w:space="0" w:color="auto"/>
              <w:bottom w:val="single" w:sz="4" w:space="0" w:color="auto"/>
              <w:right w:val="single" w:sz="4" w:space="0" w:color="auto"/>
            </w:tcBorders>
          </w:tcPr>
          <w:p w14:paraId="484C861C" w14:textId="77777777" w:rsidR="00D72230" w:rsidRPr="004C10F8" w:rsidRDefault="00D72230" w:rsidP="00653FBB">
            <w:pPr>
              <w:spacing w:after="0" w:line="300" w:lineRule="auto"/>
              <w:ind w:firstLine="142"/>
              <w:jc w:val="both"/>
              <w:rPr>
                <w:rFonts w:ascii="Times New Roman" w:eastAsia="Calibri" w:hAnsi="Times New Roman" w:cs="Times New Roman"/>
                <w:kern w:val="0"/>
                <w:lang w:eastAsia="lt-LT"/>
                <w14:ligatures w14:val="none"/>
              </w:rPr>
            </w:pPr>
          </w:p>
        </w:tc>
      </w:tr>
      <w:tr w:rsidR="00D72230" w:rsidRPr="004C10F8" w14:paraId="45A974E2" w14:textId="77777777" w:rsidTr="00653FBB">
        <w:tc>
          <w:tcPr>
            <w:tcW w:w="5039" w:type="dxa"/>
            <w:tcBorders>
              <w:top w:val="single" w:sz="4" w:space="0" w:color="auto"/>
              <w:left w:val="single" w:sz="4" w:space="0" w:color="auto"/>
              <w:bottom w:val="single" w:sz="4" w:space="0" w:color="auto"/>
              <w:right w:val="single" w:sz="4" w:space="0" w:color="auto"/>
            </w:tcBorders>
            <w:hideMark/>
          </w:tcPr>
          <w:p w14:paraId="36C482D9" w14:textId="77777777" w:rsidR="00D72230" w:rsidRPr="004C10F8" w:rsidRDefault="00D72230" w:rsidP="00653FBB">
            <w:pPr>
              <w:spacing w:after="0" w:line="300" w:lineRule="auto"/>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Telefono numeris</w:t>
            </w:r>
          </w:p>
        </w:tc>
        <w:tc>
          <w:tcPr>
            <w:tcW w:w="4876" w:type="dxa"/>
            <w:tcBorders>
              <w:top w:val="single" w:sz="4" w:space="0" w:color="auto"/>
              <w:left w:val="single" w:sz="4" w:space="0" w:color="auto"/>
              <w:bottom w:val="single" w:sz="4" w:space="0" w:color="auto"/>
              <w:right w:val="single" w:sz="4" w:space="0" w:color="auto"/>
            </w:tcBorders>
          </w:tcPr>
          <w:p w14:paraId="2BDC8365" w14:textId="77777777" w:rsidR="00D72230" w:rsidRPr="004C10F8" w:rsidRDefault="00D72230" w:rsidP="00653FBB">
            <w:pPr>
              <w:spacing w:after="0" w:line="300" w:lineRule="auto"/>
              <w:ind w:firstLine="142"/>
              <w:jc w:val="both"/>
              <w:rPr>
                <w:rFonts w:ascii="Times New Roman" w:eastAsia="Calibri" w:hAnsi="Times New Roman" w:cs="Times New Roman"/>
                <w:kern w:val="0"/>
                <w:lang w:eastAsia="lt-LT"/>
                <w14:ligatures w14:val="none"/>
              </w:rPr>
            </w:pPr>
          </w:p>
        </w:tc>
      </w:tr>
      <w:tr w:rsidR="00D72230" w:rsidRPr="004C10F8" w14:paraId="61EB3A53" w14:textId="77777777" w:rsidTr="00653FBB">
        <w:tc>
          <w:tcPr>
            <w:tcW w:w="5039" w:type="dxa"/>
            <w:tcBorders>
              <w:top w:val="single" w:sz="4" w:space="0" w:color="auto"/>
              <w:left w:val="single" w:sz="4" w:space="0" w:color="auto"/>
              <w:bottom w:val="single" w:sz="4" w:space="0" w:color="auto"/>
              <w:right w:val="single" w:sz="4" w:space="0" w:color="auto"/>
            </w:tcBorders>
            <w:hideMark/>
          </w:tcPr>
          <w:p w14:paraId="10F5EEFA" w14:textId="77777777" w:rsidR="00D72230" w:rsidRPr="004C10F8" w:rsidRDefault="00D72230" w:rsidP="00653FBB">
            <w:pPr>
              <w:spacing w:after="0" w:line="300" w:lineRule="auto"/>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El. pašto adresas</w:t>
            </w:r>
          </w:p>
        </w:tc>
        <w:tc>
          <w:tcPr>
            <w:tcW w:w="4876" w:type="dxa"/>
            <w:tcBorders>
              <w:top w:val="single" w:sz="4" w:space="0" w:color="auto"/>
              <w:left w:val="single" w:sz="4" w:space="0" w:color="auto"/>
              <w:bottom w:val="single" w:sz="4" w:space="0" w:color="auto"/>
              <w:right w:val="single" w:sz="4" w:space="0" w:color="auto"/>
            </w:tcBorders>
          </w:tcPr>
          <w:p w14:paraId="45DD9D60" w14:textId="77777777" w:rsidR="00D72230" w:rsidRPr="004C10F8" w:rsidRDefault="00D72230" w:rsidP="00653FBB">
            <w:pPr>
              <w:spacing w:after="0" w:line="300" w:lineRule="auto"/>
              <w:ind w:firstLine="142"/>
              <w:jc w:val="both"/>
              <w:rPr>
                <w:rFonts w:ascii="Times New Roman" w:eastAsia="Calibri" w:hAnsi="Times New Roman" w:cs="Times New Roman"/>
                <w:kern w:val="0"/>
                <w:lang w:eastAsia="lt-LT"/>
                <w14:ligatures w14:val="none"/>
              </w:rPr>
            </w:pPr>
          </w:p>
        </w:tc>
      </w:tr>
    </w:tbl>
    <w:p w14:paraId="182962D0" w14:textId="77777777" w:rsidR="00D72230" w:rsidRPr="004C10F8" w:rsidRDefault="00D72230" w:rsidP="00D72230">
      <w:pPr>
        <w:spacing w:after="0" w:line="300" w:lineRule="auto"/>
        <w:ind w:firstLine="709"/>
        <w:jc w:val="both"/>
        <w:rPr>
          <w:rFonts w:ascii="Times New Roman" w:eastAsia="Times New Roman" w:hAnsi="Times New Roman" w:cs="Times New Roman"/>
          <w:i/>
          <w:kern w:val="0"/>
          <w14:ligatures w14:val="none"/>
        </w:rPr>
      </w:pPr>
    </w:p>
    <w:p w14:paraId="06C0852E" w14:textId="77777777" w:rsidR="00D72230" w:rsidRPr="004C10F8" w:rsidRDefault="00D72230" w:rsidP="00D72230">
      <w:pPr>
        <w:spacing w:after="0" w:line="300" w:lineRule="auto"/>
        <w:ind w:firstLine="709"/>
        <w:jc w:val="both"/>
        <w:rPr>
          <w:rFonts w:ascii="Times New Roman" w:eastAsia="Calibri" w:hAnsi="Times New Roman" w:cs="Times New Roman"/>
          <w:i/>
          <w:kern w:val="0"/>
          <w:lang w:eastAsia="lt-LT"/>
          <w14:ligatures w14:val="none"/>
        </w:rPr>
      </w:pPr>
      <w:r w:rsidRPr="004C10F8">
        <w:rPr>
          <w:rFonts w:ascii="Times New Roman" w:eastAsia="Calibri" w:hAnsi="Times New Roman" w:cs="Times New Roman"/>
          <w:i/>
          <w:kern w:val="0"/>
          <w:lang w:eastAsia="lt-LT"/>
          <w14:ligatures w14:val="none"/>
        </w:rPr>
        <w:t>/Pastaba. Pildoma jei tiekėjas ketina pasitelkti subteikėją (-</w:t>
      </w:r>
      <w:proofErr w:type="spellStart"/>
      <w:r w:rsidRPr="004C10F8">
        <w:rPr>
          <w:rFonts w:ascii="Times New Roman" w:eastAsia="Calibri" w:hAnsi="Times New Roman" w:cs="Times New Roman"/>
          <w:i/>
          <w:kern w:val="0"/>
          <w:lang w:eastAsia="lt-LT"/>
          <w14:ligatures w14:val="none"/>
        </w:rPr>
        <w:t>us</w:t>
      </w:r>
      <w:proofErr w:type="spellEnd"/>
      <w:r w:rsidRPr="004C10F8">
        <w:rPr>
          <w:rFonts w:ascii="Times New Roman" w:eastAsia="Calibri" w:hAnsi="Times New Roman" w:cs="Times New Roman"/>
          <w:i/>
          <w:kern w:val="0"/>
          <w:lang w:eastAsia="lt-LT"/>
          <w14:ligatures w14:val="none"/>
        </w:rPr>
        <w:t>)/</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7"/>
        <w:gridCol w:w="4823"/>
      </w:tblGrid>
      <w:tr w:rsidR="00D72230" w:rsidRPr="004C10F8" w14:paraId="280829A5" w14:textId="77777777" w:rsidTr="00653FBB">
        <w:tc>
          <w:tcPr>
            <w:tcW w:w="5103" w:type="dxa"/>
            <w:tcBorders>
              <w:top w:val="single" w:sz="4" w:space="0" w:color="auto"/>
              <w:left w:val="single" w:sz="4" w:space="0" w:color="auto"/>
              <w:bottom w:val="single" w:sz="4" w:space="0" w:color="auto"/>
              <w:right w:val="single" w:sz="4" w:space="0" w:color="auto"/>
            </w:tcBorders>
            <w:hideMark/>
          </w:tcPr>
          <w:p w14:paraId="22C1F15B" w14:textId="77777777" w:rsidR="00D72230" w:rsidRPr="004C10F8" w:rsidRDefault="00D72230" w:rsidP="00653FBB">
            <w:pPr>
              <w:suppressAutoHyphens/>
              <w:spacing w:after="0" w:line="240" w:lineRule="auto"/>
              <w:jc w:val="both"/>
              <w:textAlignment w:val="baseline"/>
              <w:rPr>
                <w:rFonts w:ascii="Times New Roman" w:eastAsia="Calibri" w:hAnsi="Times New Roman" w:cs="Times New Roman"/>
                <w:i/>
                <w:iCs/>
                <w:spacing w:val="-6"/>
                <w:kern w:val="0"/>
                <w:lang w:eastAsia="lt-LT"/>
                <w14:ligatures w14:val="none"/>
              </w:rPr>
            </w:pPr>
            <w:r w:rsidRPr="004C10F8">
              <w:rPr>
                <w:rFonts w:ascii="Times New Roman" w:eastAsia="Calibri" w:hAnsi="Times New Roman" w:cs="Times New Roman"/>
                <w:spacing w:val="-6"/>
                <w:kern w:val="0"/>
                <w:lang w:eastAsia="lt-LT"/>
                <w14:ligatures w14:val="none"/>
              </w:rPr>
              <w:t xml:space="preserve">Subrangovo (-ų), subtiekėjo (-ų) ar subteikėjo (-ų) pavadinimas (-ai) </w:t>
            </w:r>
          </w:p>
        </w:tc>
        <w:tc>
          <w:tcPr>
            <w:tcW w:w="4820" w:type="dxa"/>
            <w:tcBorders>
              <w:top w:val="single" w:sz="4" w:space="0" w:color="auto"/>
              <w:left w:val="single" w:sz="4" w:space="0" w:color="auto"/>
              <w:bottom w:val="single" w:sz="4" w:space="0" w:color="auto"/>
              <w:right w:val="single" w:sz="4" w:space="0" w:color="auto"/>
            </w:tcBorders>
          </w:tcPr>
          <w:p w14:paraId="0554FA04" w14:textId="77777777" w:rsidR="00D72230" w:rsidRPr="004C10F8" w:rsidRDefault="00D72230" w:rsidP="00653FBB">
            <w:pPr>
              <w:suppressAutoHyphens/>
              <w:spacing w:after="0" w:line="240" w:lineRule="auto"/>
              <w:ind w:firstLine="142"/>
              <w:jc w:val="both"/>
              <w:textAlignment w:val="baseline"/>
              <w:rPr>
                <w:rFonts w:ascii="Times New Roman" w:eastAsia="Calibri" w:hAnsi="Times New Roman" w:cs="Times New Roman"/>
                <w:kern w:val="0"/>
                <w:lang w:eastAsia="lt-LT"/>
                <w14:ligatures w14:val="none"/>
              </w:rPr>
            </w:pPr>
          </w:p>
        </w:tc>
      </w:tr>
      <w:tr w:rsidR="00D72230" w:rsidRPr="004C10F8" w14:paraId="744A933E" w14:textId="77777777" w:rsidTr="00653FBB">
        <w:tc>
          <w:tcPr>
            <w:tcW w:w="5103" w:type="dxa"/>
            <w:tcBorders>
              <w:top w:val="single" w:sz="4" w:space="0" w:color="auto"/>
              <w:left w:val="single" w:sz="4" w:space="0" w:color="auto"/>
              <w:bottom w:val="single" w:sz="4" w:space="0" w:color="auto"/>
              <w:right w:val="single" w:sz="4" w:space="0" w:color="auto"/>
            </w:tcBorders>
            <w:hideMark/>
          </w:tcPr>
          <w:p w14:paraId="5C326FA3" w14:textId="77777777" w:rsidR="00D72230" w:rsidRPr="004C10F8" w:rsidRDefault="00D72230" w:rsidP="00653FBB">
            <w:pPr>
              <w:suppressAutoHyphens/>
              <w:spacing w:after="0" w:line="240" w:lineRule="auto"/>
              <w:jc w:val="both"/>
              <w:textAlignment w:val="baseline"/>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 xml:space="preserve">Subrangovo (-ų), subtiekėjo (-ų) ar subteikėjo (-ų) adresas (-ai) </w:t>
            </w:r>
          </w:p>
        </w:tc>
        <w:tc>
          <w:tcPr>
            <w:tcW w:w="4820" w:type="dxa"/>
            <w:tcBorders>
              <w:top w:val="single" w:sz="4" w:space="0" w:color="auto"/>
              <w:left w:val="single" w:sz="4" w:space="0" w:color="auto"/>
              <w:bottom w:val="single" w:sz="4" w:space="0" w:color="auto"/>
              <w:right w:val="single" w:sz="4" w:space="0" w:color="auto"/>
            </w:tcBorders>
          </w:tcPr>
          <w:p w14:paraId="15F1B21C" w14:textId="77777777" w:rsidR="00D72230" w:rsidRPr="004C10F8" w:rsidRDefault="00D72230" w:rsidP="00653FBB">
            <w:pPr>
              <w:suppressAutoHyphens/>
              <w:spacing w:after="0" w:line="240" w:lineRule="auto"/>
              <w:ind w:firstLine="142"/>
              <w:jc w:val="both"/>
              <w:textAlignment w:val="baseline"/>
              <w:rPr>
                <w:rFonts w:ascii="Times New Roman" w:eastAsia="Calibri" w:hAnsi="Times New Roman" w:cs="Times New Roman"/>
                <w:kern w:val="0"/>
                <w:lang w:eastAsia="lt-LT"/>
                <w14:ligatures w14:val="none"/>
              </w:rPr>
            </w:pPr>
          </w:p>
        </w:tc>
      </w:tr>
      <w:tr w:rsidR="00D72230" w:rsidRPr="004C10F8" w14:paraId="28028365" w14:textId="77777777" w:rsidTr="00653FBB">
        <w:tc>
          <w:tcPr>
            <w:tcW w:w="5103" w:type="dxa"/>
            <w:tcBorders>
              <w:top w:val="single" w:sz="4" w:space="0" w:color="auto"/>
              <w:left w:val="single" w:sz="4" w:space="0" w:color="auto"/>
              <w:bottom w:val="single" w:sz="4" w:space="0" w:color="auto"/>
              <w:right w:val="single" w:sz="4" w:space="0" w:color="auto"/>
            </w:tcBorders>
            <w:hideMark/>
          </w:tcPr>
          <w:p w14:paraId="6BFF9EC4" w14:textId="77777777" w:rsidR="00D72230" w:rsidRPr="004C10F8" w:rsidRDefault="00D72230" w:rsidP="00653FBB">
            <w:pPr>
              <w:suppressAutoHyphens/>
              <w:spacing w:after="0" w:line="240" w:lineRule="auto"/>
              <w:jc w:val="both"/>
              <w:textAlignment w:val="baseline"/>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820" w:type="dxa"/>
            <w:tcBorders>
              <w:top w:val="single" w:sz="4" w:space="0" w:color="auto"/>
              <w:left w:val="single" w:sz="4" w:space="0" w:color="auto"/>
              <w:bottom w:val="single" w:sz="4" w:space="0" w:color="auto"/>
              <w:right w:val="single" w:sz="4" w:space="0" w:color="auto"/>
            </w:tcBorders>
          </w:tcPr>
          <w:p w14:paraId="487ABF1C" w14:textId="77777777" w:rsidR="00D72230" w:rsidRPr="004C10F8" w:rsidRDefault="00D72230" w:rsidP="00653FBB">
            <w:pPr>
              <w:suppressAutoHyphens/>
              <w:spacing w:after="0" w:line="240" w:lineRule="auto"/>
              <w:ind w:firstLine="142"/>
              <w:jc w:val="both"/>
              <w:textAlignment w:val="baseline"/>
              <w:rPr>
                <w:rFonts w:ascii="Times New Roman" w:eastAsia="Calibri" w:hAnsi="Times New Roman" w:cs="Times New Roman"/>
                <w:kern w:val="0"/>
                <w:lang w:eastAsia="lt-LT"/>
                <w14:ligatures w14:val="none"/>
              </w:rPr>
            </w:pPr>
          </w:p>
        </w:tc>
      </w:tr>
      <w:tr w:rsidR="00D72230" w:rsidRPr="004C10F8" w14:paraId="2981F5D0" w14:textId="77777777" w:rsidTr="00653FBB">
        <w:tc>
          <w:tcPr>
            <w:tcW w:w="5103" w:type="dxa"/>
            <w:tcBorders>
              <w:top w:val="single" w:sz="4" w:space="0" w:color="auto"/>
              <w:left w:val="single" w:sz="4" w:space="0" w:color="auto"/>
              <w:bottom w:val="single" w:sz="4" w:space="0" w:color="auto"/>
              <w:right w:val="single" w:sz="4" w:space="0" w:color="auto"/>
            </w:tcBorders>
            <w:hideMark/>
          </w:tcPr>
          <w:p w14:paraId="03777497" w14:textId="77777777" w:rsidR="00D72230" w:rsidRPr="004C10F8" w:rsidRDefault="00D72230" w:rsidP="00653FBB">
            <w:pPr>
              <w:suppressAutoHyphens/>
              <w:spacing w:after="0" w:line="240" w:lineRule="auto"/>
              <w:ind w:firstLine="697"/>
              <w:jc w:val="both"/>
              <w:textAlignment w:val="baseline"/>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Įsipareigojimų dalis (procentais), kuriai ketinama pasitelkti subrangovą (-</w:t>
            </w:r>
            <w:proofErr w:type="spellStart"/>
            <w:r w:rsidRPr="004C10F8">
              <w:rPr>
                <w:rFonts w:ascii="Times New Roman" w:eastAsia="Calibri" w:hAnsi="Times New Roman" w:cs="Times New Roman"/>
                <w:kern w:val="0"/>
                <w:lang w:eastAsia="lt-LT"/>
                <w14:ligatures w14:val="none"/>
              </w:rPr>
              <w:t>us</w:t>
            </w:r>
            <w:proofErr w:type="spellEnd"/>
            <w:r w:rsidRPr="004C10F8">
              <w:rPr>
                <w:rFonts w:ascii="Times New Roman" w:eastAsia="Calibri" w:hAnsi="Times New Roman" w:cs="Times New Roman"/>
                <w:kern w:val="0"/>
                <w:lang w:eastAsia="lt-LT"/>
                <w14:ligatures w14:val="none"/>
              </w:rPr>
              <w:t>), subtiekėją (-</w:t>
            </w:r>
            <w:proofErr w:type="spellStart"/>
            <w:r w:rsidRPr="004C10F8">
              <w:rPr>
                <w:rFonts w:ascii="Times New Roman" w:eastAsia="Calibri" w:hAnsi="Times New Roman" w:cs="Times New Roman"/>
                <w:kern w:val="0"/>
                <w:lang w:eastAsia="lt-LT"/>
                <w14:ligatures w14:val="none"/>
              </w:rPr>
              <w:t>us</w:t>
            </w:r>
            <w:proofErr w:type="spellEnd"/>
            <w:r w:rsidRPr="004C10F8">
              <w:rPr>
                <w:rFonts w:ascii="Times New Roman" w:eastAsia="Calibri" w:hAnsi="Times New Roman" w:cs="Times New Roman"/>
                <w:kern w:val="0"/>
                <w:lang w:eastAsia="lt-LT"/>
                <w14:ligatures w14:val="none"/>
              </w:rPr>
              <w:t>) ar subteikėją (-</w:t>
            </w:r>
            <w:proofErr w:type="spellStart"/>
            <w:r w:rsidRPr="004C10F8">
              <w:rPr>
                <w:rFonts w:ascii="Times New Roman" w:eastAsia="Calibri" w:hAnsi="Times New Roman" w:cs="Times New Roman"/>
                <w:kern w:val="0"/>
                <w:lang w:eastAsia="lt-LT"/>
                <w14:ligatures w14:val="none"/>
              </w:rPr>
              <w:t>us</w:t>
            </w:r>
            <w:proofErr w:type="spellEnd"/>
            <w:r w:rsidRPr="004C10F8">
              <w:rPr>
                <w:rFonts w:ascii="Times New Roman" w:eastAsia="Calibri" w:hAnsi="Times New Roman" w:cs="Times New Roman"/>
                <w:kern w:val="0"/>
                <w:lang w:eastAsia="lt-LT"/>
                <w14:ligatures w14:val="none"/>
              </w:rPr>
              <w:t>)</w:t>
            </w:r>
          </w:p>
        </w:tc>
        <w:tc>
          <w:tcPr>
            <w:tcW w:w="4820" w:type="dxa"/>
            <w:tcBorders>
              <w:top w:val="single" w:sz="4" w:space="0" w:color="auto"/>
              <w:left w:val="single" w:sz="4" w:space="0" w:color="auto"/>
              <w:bottom w:val="single" w:sz="4" w:space="0" w:color="auto"/>
              <w:right w:val="single" w:sz="4" w:space="0" w:color="auto"/>
            </w:tcBorders>
          </w:tcPr>
          <w:p w14:paraId="18C06F7E" w14:textId="77777777" w:rsidR="00D72230" w:rsidRPr="004C10F8" w:rsidRDefault="00D72230" w:rsidP="00653FBB">
            <w:pPr>
              <w:suppressAutoHyphens/>
              <w:spacing w:after="0" w:line="240" w:lineRule="auto"/>
              <w:ind w:firstLine="142"/>
              <w:jc w:val="both"/>
              <w:textAlignment w:val="baseline"/>
              <w:rPr>
                <w:rFonts w:ascii="Times New Roman" w:eastAsia="Calibri" w:hAnsi="Times New Roman" w:cs="Times New Roman"/>
                <w:kern w:val="0"/>
                <w:lang w:eastAsia="lt-LT"/>
                <w14:ligatures w14:val="none"/>
              </w:rPr>
            </w:pPr>
          </w:p>
        </w:tc>
      </w:tr>
    </w:tbl>
    <w:p w14:paraId="79BFF983" w14:textId="77777777" w:rsidR="00D72230" w:rsidRPr="004C10F8" w:rsidRDefault="00D72230" w:rsidP="00D72230">
      <w:pPr>
        <w:spacing w:after="0" w:line="300" w:lineRule="auto"/>
        <w:ind w:firstLine="709"/>
        <w:jc w:val="both"/>
        <w:rPr>
          <w:rFonts w:ascii="Times New Roman" w:eastAsia="Times New Roman" w:hAnsi="Times New Roman" w:cs="Times New Roman"/>
          <w:kern w:val="0"/>
          <w14:ligatures w14:val="none"/>
        </w:rPr>
      </w:pPr>
    </w:p>
    <w:p w14:paraId="54D40555" w14:textId="77777777" w:rsidR="00D72230" w:rsidRPr="004C10F8" w:rsidRDefault="00D72230" w:rsidP="00D72230">
      <w:pPr>
        <w:spacing w:after="0" w:line="300" w:lineRule="auto"/>
        <w:ind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Šiuo pasiūlymu pažymime, kad sutinkame su visomis pirkimo sąlygomis, nustatytomis:</w:t>
      </w:r>
    </w:p>
    <w:p w14:paraId="64DD79B3" w14:textId="77777777" w:rsidR="00D72230" w:rsidRPr="004C10F8" w:rsidRDefault="00D72230" w:rsidP="00D72230">
      <w:pPr>
        <w:numPr>
          <w:ilvl w:val="0"/>
          <w:numId w:val="1"/>
        </w:numPr>
        <w:tabs>
          <w:tab w:val="num" w:pos="709"/>
        </w:tabs>
        <w:spacing w:after="0" w:line="240" w:lineRule="auto"/>
        <w:ind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Šio pirkimo skelbime, paskelbtame Lietuvos Respublikos viešųjų pirkimų įstatymo nustatyta tvarka;</w:t>
      </w:r>
      <w:r w:rsidRPr="004C10F8">
        <w:rPr>
          <w:rFonts w:ascii="Times New Roman" w:eastAsia="Calibri" w:hAnsi="Times New Roman" w:cs="Times New Roman"/>
          <w:i/>
          <w:kern w:val="0"/>
          <w:lang w:eastAsia="lt-LT"/>
          <w14:ligatures w14:val="none"/>
        </w:rPr>
        <w:t xml:space="preserve"> </w:t>
      </w:r>
    </w:p>
    <w:p w14:paraId="1F92B07B" w14:textId="77777777" w:rsidR="00D72230" w:rsidRPr="004C10F8" w:rsidRDefault="00D72230" w:rsidP="00D72230">
      <w:pPr>
        <w:numPr>
          <w:ilvl w:val="0"/>
          <w:numId w:val="1"/>
        </w:numPr>
        <w:tabs>
          <w:tab w:val="num" w:pos="709"/>
        </w:tabs>
        <w:spacing w:after="0" w:line="240" w:lineRule="auto"/>
        <w:ind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kituose pirkimo dokumentuose (jų paaiškinimuose, papildymuose).</w:t>
      </w:r>
    </w:p>
    <w:p w14:paraId="59891A1A" w14:textId="77777777" w:rsidR="00D72230" w:rsidRPr="004C10F8" w:rsidRDefault="00D72230" w:rsidP="00D72230">
      <w:pPr>
        <w:numPr>
          <w:ilvl w:val="0"/>
          <w:numId w:val="1"/>
        </w:numPr>
        <w:tabs>
          <w:tab w:val="num" w:pos="709"/>
        </w:tabs>
        <w:spacing w:after="0" w:line="240" w:lineRule="auto"/>
        <w:ind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Taip pat patvirtiname, kad visa mūsų pasiūlyme pateikta informacija yra teisinga ir kad mes nenuslėpėme jokios informacijos, kurią buvo prašoma pateikti pirkimo dokumentuose.</w:t>
      </w:r>
    </w:p>
    <w:p w14:paraId="7BBB32DB" w14:textId="77777777" w:rsidR="00D72230" w:rsidRPr="004C10F8" w:rsidRDefault="00D72230" w:rsidP="00D72230">
      <w:pPr>
        <w:numPr>
          <w:ilvl w:val="0"/>
          <w:numId w:val="1"/>
        </w:numPr>
        <w:spacing w:after="120" w:line="240" w:lineRule="auto"/>
        <w:ind w:right="-1"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Suprantame, kad išaiškėjus aukščiau nurodytoms aplinkybėms būsime pašalinti iš šio pirkimo ir mūsų pateiktas pasiūlymas bus atmestas.</w:t>
      </w:r>
    </w:p>
    <w:p w14:paraId="579AEC79" w14:textId="77777777" w:rsidR="00D72230" w:rsidRPr="004C10F8" w:rsidRDefault="00D72230" w:rsidP="00D72230">
      <w:pPr>
        <w:numPr>
          <w:ilvl w:val="0"/>
          <w:numId w:val="1"/>
        </w:numPr>
        <w:spacing w:after="120" w:line="240" w:lineRule="auto"/>
        <w:ind w:right="-1"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lastRenderedPageBreak/>
        <w:t>Pasirašydamas CVP IS priemonėmis pateiktą pasiūlymą, patvirtinu, kad dokumentų skaitmeninės kopijos ir elektroninėmis priemonėmis pateikti duomenys yra tikri.</w:t>
      </w:r>
    </w:p>
    <w:p w14:paraId="6D6ED3F7" w14:textId="77777777" w:rsidR="00D72230" w:rsidRPr="004C10F8" w:rsidRDefault="00D72230" w:rsidP="00D72230">
      <w:pPr>
        <w:spacing w:after="120" w:line="240" w:lineRule="auto"/>
        <w:ind w:left="709"/>
        <w:jc w:val="both"/>
        <w:rPr>
          <w:rFonts w:ascii="Times New Roman" w:eastAsia="Calibri" w:hAnsi="Times New Roman" w:cs="Times New Roman"/>
          <w:kern w:val="0"/>
          <w:lang w:eastAsia="lt-LT"/>
          <w14:ligatures w14:val="none"/>
        </w:rPr>
      </w:pPr>
    </w:p>
    <w:p w14:paraId="4FC6AE27" w14:textId="77777777" w:rsidR="00D72230" w:rsidRPr="007A3770" w:rsidRDefault="00D72230" w:rsidP="00D72230">
      <w:pPr>
        <w:spacing w:after="120" w:line="300" w:lineRule="auto"/>
        <w:ind w:firstLine="697"/>
        <w:jc w:val="both"/>
        <w:rPr>
          <w:rFonts w:ascii="Times New Roman" w:eastAsia="Calibri" w:hAnsi="Times New Roman" w:cs="Times New Roman"/>
          <w:kern w:val="0"/>
          <w:lang w:eastAsia="lt-LT"/>
          <w14:ligatures w14:val="none"/>
        </w:rPr>
      </w:pPr>
      <w:r w:rsidRPr="007A3770">
        <w:rPr>
          <w:rFonts w:ascii="Times New Roman" w:eastAsia="Calibri" w:hAnsi="Times New Roman" w:cs="Times New Roman"/>
          <w:kern w:val="0"/>
          <w:lang w:eastAsia="lt-LT"/>
          <w14:ligatures w14:val="none"/>
        </w:rPr>
        <w:t>Mes siūlome šias PASLAUGAS, į kurių kainą įskaityti visi mokesčiai, rinkliavos ir kitos su tinkamu pirkimo sutarties įvykdymu susijusios TIEKĖJO išlaidos:</w:t>
      </w:r>
    </w:p>
    <w:tbl>
      <w:tblPr>
        <w:tblW w:w="10044" w:type="dxa"/>
        <w:jc w:val="center"/>
        <w:tblCellMar>
          <w:left w:w="0" w:type="dxa"/>
          <w:right w:w="0" w:type="dxa"/>
        </w:tblCellMar>
        <w:tblLook w:val="04A0" w:firstRow="1" w:lastRow="0" w:firstColumn="1" w:lastColumn="0" w:noHBand="0" w:noVBand="1"/>
      </w:tblPr>
      <w:tblGrid>
        <w:gridCol w:w="1071"/>
        <w:gridCol w:w="5379"/>
        <w:gridCol w:w="1576"/>
        <w:gridCol w:w="2018"/>
      </w:tblGrid>
      <w:tr w:rsidR="00D72230" w:rsidRPr="004C10F8" w14:paraId="04478005" w14:textId="77777777" w:rsidTr="00653FBB">
        <w:trPr>
          <w:trHeight w:val="236"/>
          <w:jc w:val="center"/>
        </w:trPr>
        <w:tc>
          <w:tcPr>
            <w:tcW w:w="1071" w:type="dxa"/>
            <w:tcBorders>
              <w:top w:val="single" w:sz="8" w:space="0" w:color="auto"/>
              <w:left w:val="single" w:sz="8" w:space="0" w:color="auto"/>
              <w:bottom w:val="single" w:sz="8" w:space="0" w:color="auto"/>
              <w:right w:val="single" w:sz="8" w:space="0" w:color="auto"/>
            </w:tcBorders>
            <w:vAlign w:val="center"/>
            <w:hideMark/>
          </w:tcPr>
          <w:p w14:paraId="1413FF17" w14:textId="77777777" w:rsidR="00D72230" w:rsidRPr="00E917D8" w:rsidRDefault="00D72230" w:rsidP="00653FBB">
            <w:pPr>
              <w:spacing w:after="0" w:line="240" w:lineRule="auto"/>
              <w:ind w:firstLine="697"/>
              <w:jc w:val="center"/>
              <w:rPr>
                <w:rFonts w:ascii="Times New Roman" w:eastAsia="Calibri" w:hAnsi="Times New Roman" w:cs="Times New Roman"/>
                <w:b/>
                <w:bCs/>
                <w:kern w:val="0"/>
                <w:lang w:eastAsia="lt-LT"/>
                <w14:ligatures w14:val="none"/>
              </w:rPr>
            </w:pPr>
            <w:r w:rsidRPr="00E917D8">
              <w:rPr>
                <w:rFonts w:ascii="Times New Roman" w:eastAsia="Calibri" w:hAnsi="Times New Roman" w:cs="Times New Roman"/>
                <w:b/>
                <w:bCs/>
                <w:kern w:val="0"/>
                <w:lang w:eastAsia="lt-LT"/>
                <w14:ligatures w14:val="none"/>
              </w:rPr>
              <w:t>Eil.</w:t>
            </w:r>
          </w:p>
          <w:p w14:paraId="5E2DBE91" w14:textId="77777777" w:rsidR="00D72230" w:rsidRPr="00E917D8" w:rsidRDefault="00D72230" w:rsidP="00653FBB">
            <w:pPr>
              <w:spacing w:after="0" w:line="240" w:lineRule="auto"/>
              <w:ind w:firstLine="697"/>
              <w:jc w:val="center"/>
              <w:rPr>
                <w:rFonts w:ascii="Times New Roman" w:eastAsia="Calibri" w:hAnsi="Times New Roman" w:cs="Times New Roman"/>
                <w:b/>
                <w:bCs/>
                <w:kern w:val="0"/>
                <w:lang w:eastAsia="lt-LT"/>
                <w14:ligatures w14:val="none"/>
              </w:rPr>
            </w:pPr>
            <w:r w:rsidRPr="00E917D8">
              <w:rPr>
                <w:rFonts w:ascii="Times New Roman" w:eastAsia="Calibri" w:hAnsi="Times New Roman" w:cs="Times New Roman"/>
                <w:b/>
                <w:bCs/>
                <w:kern w:val="0"/>
                <w:lang w:eastAsia="lt-LT"/>
                <w14:ligatures w14:val="none"/>
              </w:rPr>
              <w:t>Nr.</w:t>
            </w:r>
          </w:p>
        </w:tc>
        <w:tc>
          <w:tcPr>
            <w:tcW w:w="5379"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1BF496C5" w14:textId="77777777" w:rsidR="00D72230" w:rsidRPr="00E917D8"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E917D8">
              <w:rPr>
                <w:rFonts w:ascii="Times New Roman" w:eastAsia="Calibri" w:hAnsi="Times New Roman" w:cs="Times New Roman"/>
                <w:b/>
                <w:bCs/>
                <w:kern w:val="0"/>
                <w:lang w:eastAsia="lt-LT"/>
                <w14:ligatures w14:val="none"/>
              </w:rPr>
              <w:t>Draudimo paslauga</w:t>
            </w:r>
          </w:p>
        </w:tc>
        <w:tc>
          <w:tcPr>
            <w:tcW w:w="1576"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1148D218" w14:textId="77777777" w:rsidR="00D72230" w:rsidRPr="00E917D8" w:rsidRDefault="00D72230" w:rsidP="00653FBB">
            <w:pPr>
              <w:spacing w:after="0" w:line="240" w:lineRule="auto"/>
              <w:ind w:firstLine="324"/>
              <w:jc w:val="both"/>
              <w:rPr>
                <w:rFonts w:ascii="Times New Roman" w:eastAsia="Calibri" w:hAnsi="Times New Roman" w:cs="Times New Roman"/>
                <w:b/>
                <w:bCs/>
                <w:kern w:val="0"/>
                <w:lang w:eastAsia="lt-LT"/>
                <w14:ligatures w14:val="none"/>
              </w:rPr>
            </w:pPr>
            <w:r w:rsidRPr="00E917D8">
              <w:rPr>
                <w:rFonts w:ascii="Times New Roman" w:eastAsia="Calibri" w:hAnsi="Times New Roman" w:cs="Times New Roman"/>
                <w:b/>
                <w:bCs/>
                <w:kern w:val="0"/>
                <w:lang w:eastAsia="lt-LT"/>
                <w14:ligatures w14:val="none"/>
              </w:rPr>
              <w:t>Suma, Eur</w:t>
            </w:r>
          </w:p>
        </w:tc>
        <w:tc>
          <w:tcPr>
            <w:tcW w:w="2018" w:type="dxa"/>
            <w:tcBorders>
              <w:top w:val="single" w:sz="8" w:space="0" w:color="auto"/>
              <w:left w:val="nil"/>
              <w:bottom w:val="single" w:sz="8" w:space="0" w:color="auto"/>
              <w:right w:val="single" w:sz="8" w:space="0" w:color="auto"/>
            </w:tcBorders>
            <w:vAlign w:val="center"/>
            <w:hideMark/>
          </w:tcPr>
          <w:p w14:paraId="31B0A3FC" w14:textId="77777777" w:rsidR="00D72230" w:rsidRPr="00E917D8" w:rsidRDefault="00D72230" w:rsidP="00653FBB">
            <w:pPr>
              <w:spacing w:after="0" w:line="240" w:lineRule="auto"/>
              <w:ind w:firstLine="66"/>
              <w:jc w:val="center"/>
              <w:rPr>
                <w:rFonts w:ascii="Times New Roman" w:eastAsia="Calibri" w:hAnsi="Times New Roman" w:cs="Times New Roman"/>
                <w:b/>
                <w:bCs/>
                <w:kern w:val="0"/>
                <w:lang w:eastAsia="lt-LT"/>
                <w14:ligatures w14:val="none"/>
              </w:rPr>
            </w:pPr>
            <w:r w:rsidRPr="00E917D8">
              <w:rPr>
                <w:rFonts w:ascii="Times New Roman" w:eastAsia="Calibri" w:hAnsi="Times New Roman" w:cs="Times New Roman"/>
                <w:b/>
                <w:bCs/>
                <w:kern w:val="0"/>
                <w:lang w:eastAsia="lt-LT"/>
                <w14:ligatures w14:val="none"/>
              </w:rPr>
              <w:t>Kompensuojama</w:t>
            </w:r>
          </w:p>
          <w:p w14:paraId="608FB60A" w14:textId="77777777" w:rsidR="00D72230" w:rsidRPr="00E917D8" w:rsidRDefault="00D72230" w:rsidP="00653FBB">
            <w:pPr>
              <w:spacing w:after="0" w:line="240" w:lineRule="auto"/>
              <w:jc w:val="center"/>
              <w:rPr>
                <w:rFonts w:ascii="Times New Roman" w:eastAsia="Calibri" w:hAnsi="Times New Roman" w:cs="Times New Roman"/>
                <w:b/>
                <w:bCs/>
                <w:kern w:val="0"/>
                <w:lang w:eastAsia="lt-LT"/>
                <w14:ligatures w14:val="none"/>
              </w:rPr>
            </w:pPr>
            <w:r w:rsidRPr="00E917D8">
              <w:rPr>
                <w:rFonts w:ascii="Times New Roman" w:eastAsia="Calibri" w:hAnsi="Times New Roman" w:cs="Times New Roman"/>
                <w:b/>
                <w:bCs/>
                <w:kern w:val="0"/>
                <w:lang w:eastAsia="lt-LT"/>
                <w14:ligatures w14:val="none"/>
              </w:rPr>
              <w:t>dalis, proc.</w:t>
            </w:r>
          </w:p>
        </w:tc>
      </w:tr>
      <w:tr w:rsidR="00D72230" w:rsidRPr="004C10F8" w14:paraId="74FA94AB" w14:textId="77777777" w:rsidTr="00653FBB">
        <w:trPr>
          <w:trHeight w:val="910"/>
          <w:jc w:val="center"/>
        </w:trPr>
        <w:tc>
          <w:tcPr>
            <w:tcW w:w="1071" w:type="dxa"/>
            <w:tcBorders>
              <w:top w:val="single" w:sz="8" w:space="0" w:color="auto"/>
              <w:left w:val="single" w:sz="8" w:space="0" w:color="auto"/>
              <w:bottom w:val="single" w:sz="8" w:space="0" w:color="auto"/>
              <w:right w:val="single" w:sz="8" w:space="0" w:color="auto"/>
            </w:tcBorders>
            <w:vAlign w:val="center"/>
            <w:hideMark/>
          </w:tcPr>
          <w:p w14:paraId="4606DFE3" w14:textId="77777777" w:rsidR="00D72230" w:rsidRPr="004C10F8" w:rsidRDefault="00D72230" w:rsidP="00653FBB">
            <w:pPr>
              <w:spacing w:after="0" w:line="240" w:lineRule="auto"/>
              <w:ind w:firstLine="697"/>
              <w:jc w:val="center"/>
              <w:rPr>
                <w:rFonts w:ascii="Times New Roman" w:eastAsia="Calibri" w:hAnsi="Times New Roman" w:cs="Times New Roman"/>
                <w:color w:val="FF0000"/>
                <w:kern w:val="0"/>
                <w:lang w:eastAsia="lt-LT"/>
                <w14:ligatures w14:val="none"/>
              </w:rPr>
            </w:pPr>
            <w:r w:rsidRPr="00E917D8">
              <w:rPr>
                <w:rFonts w:ascii="Times New Roman" w:eastAsia="Calibri" w:hAnsi="Times New Roman" w:cs="Times New Roman"/>
                <w:kern w:val="0"/>
                <w:lang w:eastAsia="lt-LT"/>
                <w14:ligatures w14:val="none"/>
              </w:rPr>
              <w:t>1.</w:t>
            </w:r>
          </w:p>
        </w:tc>
        <w:tc>
          <w:tcPr>
            <w:tcW w:w="5379"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10C7D76B" w14:textId="77777777" w:rsidR="00D72230" w:rsidRPr="00664FE4" w:rsidRDefault="00D72230" w:rsidP="00653FBB">
            <w:pPr>
              <w:spacing w:after="0" w:line="240" w:lineRule="auto"/>
              <w:ind w:left="360"/>
              <w:jc w:val="both"/>
              <w:rPr>
                <w:rFonts w:ascii="Times New Roman" w:eastAsia="Times New Roman" w:hAnsi="Times New Roman" w:cs="Times New Roman"/>
                <w:kern w:val="0"/>
                <w14:ligatures w14:val="none"/>
              </w:rPr>
            </w:pPr>
            <w:r w:rsidRPr="00664FE4">
              <w:rPr>
                <w:rFonts w:ascii="Times New Roman" w:eastAsia="Times New Roman" w:hAnsi="Times New Roman" w:cs="Times New Roman"/>
                <w:kern w:val="0"/>
                <w14:ligatures w14:val="none"/>
              </w:rPr>
              <w:t>Ambulatorinis gydymas. Dienos chirurgija, dienos stacionaras, stacionarinis gydymas valstybinėse ligoninėse</w:t>
            </w:r>
          </w:p>
          <w:p w14:paraId="5D9FD014" w14:textId="77777777" w:rsidR="00D72230" w:rsidRPr="004C10F8" w:rsidRDefault="00D72230" w:rsidP="00653FBB">
            <w:pPr>
              <w:spacing w:after="0" w:line="240" w:lineRule="auto"/>
              <w:ind w:left="136"/>
              <w:jc w:val="both"/>
              <w:rPr>
                <w:rFonts w:ascii="Times New Roman" w:eastAsia="Calibri" w:hAnsi="Times New Roman" w:cs="Times New Roman"/>
                <w:color w:val="FF0000"/>
                <w:kern w:val="0"/>
                <w:lang w:eastAsia="lt-LT"/>
                <w14:ligatures w14:val="none"/>
              </w:rPr>
            </w:pPr>
          </w:p>
        </w:tc>
        <w:tc>
          <w:tcPr>
            <w:tcW w:w="1576"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56FE6F8C"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DE351B">
              <w:rPr>
                <w:rFonts w:ascii="Times New Roman" w:eastAsia="Calibri" w:hAnsi="Times New Roman" w:cs="Times New Roman"/>
                <w:kern w:val="0"/>
                <w:lang w:eastAsia="lt-LT"/>
                <w14:ligatures w14:val="none"/>
              </w:rPr>
              <w:t>1 500</w:t>
            </w:r>
          </w:p>
        </w:tc>
        <w:tc>
          <w:tcPr>
            <w:tcW w:w="2018" w:type="dxa"/>
            <w:tcBorders>
              <w:top w:val="single" w:sz="8" w:space="0" w:color="auto"/>
              <w:left w:val="nil"/>
              <w:bottom w:val="single" w:sz="8" w:space="0" w:color="auto"/>
              <w:right w:val="single" w:sz="8" w:space="0" w:color="auto"/>
            </w:tcBorders>
            <w:vAlign w:val="center"/>
            <w:hideMark/>
          </w:tcPr>
          <w:p w14:paraId="7A0A375B" w14:textId="77777777" w:rsidR="00D72230" w:rsidRPr="00E11B8C" w:rsidRDefault="00D72230" w:rsidP="00653FBB">
            <w:pPr>
              <w:spacing w:after="0" w:line="240" w:lineRule="auto"/>
              <w:ind w:firstLine="697"/>
              <w:jc w:val="center"/>
              <w:rPr>
                <w:rFonts w:ascii="Times New Roman" w:eastAsia="Calibri" w:hAnsi="Times New Roman" w:cs="Times New Roman"/>
                <w:kern w:val="0"/>
                <w:lang w:val="en-US" w:eastAsia="lt-LT"/>
                <w14:ligatures w14:val="none"/>
              </w:rPr>
            </w:pPr>
            <w:r w:rsidRPr="00C0561B">
              <w:rPr>
                <w:rFonts w:ascii="Times New Roman" w:eastAsia="Calibri" w:hAnsi="Times New Roman" w:cs="Times New Roman"/>
                <w:kern w:val="0"/>
                <w:lang w:val="en-US" w:eastAsia="lt-LT"/>
                <w14:ligatures w14:val="none"/>
              </w:rPr>
              <w:t>100%</w:t>
            </w:r>
          </w:p>
        </w:tc>
      </w:tr>
      <w:tr w:rsidR="00D72230" w:rsidRPr="004C10F8" w14:paraId="20F52053" w14:textId="77777777" w:rsidTr="00653FBB">
        <w:trPr>
          <w:trHeight w:val="236"/>
          <w:jc w:val="center"/>
        </w:trPr>
        <w:tc>
          <w:tcPr>
            <w:tcW w:w="1071" w:type="dxa"/>
            <w:tcBorders>
              <w:top w:val="single" w:sz="8" w:space="0" w:color="auto"/>
              <w:left w:val="single" w:sz="8" w:space="0" w:color="auto"/>
              <w:bottom w:val="single" w:sz="8" w:space="0" w:color="auto"/>
              <w:right w:val="single" w:sz="8" w:space="0" w:color="auto"/>
            </w:tcBorders>
            <w:vAlign w:val="center"/>
            <w:hideMark/>
          </w:tcPr>
          <w:p w14:paraId="4C2652A4" w14:textId="77777777" w:rsidR="00D72230" w:rsidRPr="00E917D8"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E917D8">
              <w:rPr>
                <w:rFonts w:ascii="Times New Roman" w:eastAsia="Calibri" w:hAnsi="Times New Roman" w:cs="Times New Roman"/>
                <w:kern w:val="0"/>
                <w:lang w:eastAsia="lt-LT"/>
                <w14:ligatures w14:val="none"/>
              </w:rPr>
              <w:t>2.</w:t>
            </w:r>
          </w:p>
        </w:tc>
        <w:tc>
          <w:tcPr>
            <w:tcW w:w="5379"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753D346B" w14:textId="77777777" w:rsidR="00D72230" w:rsidRPr="00E917D8" w:rsidRDefault="00D72230" w:rsidP="00653FBB">
            <w:pPr>
              <w:spacing w:after="0" w:line="240" w:lineRule="auto"/>
              <w:ind w:left="136"/>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Pr="00E917D8">
              <w:rPr>
                <w:rFonts w:ascii="Times New Roman" w:eastAsia="Calibri" w:hAnsi="Times New Roman" w:cs="Times New Roman"/>
                <w:kern w:val="0"/>
                <w:lang w:eastAsia="lt-LT"/>
                <w14:ligatures w14:val="none"/>
              </w:rPr>
              <w:t>Medicininė</w:t>
            </w:r>
            <w:r>
              <w:rPr>
                <w:rFonts w:ascii="Times New Roman" w:eastAsia="Calibri" w:hAnsi="Times New Roman" w:cs="Times New Roman"/>
                <w:kern w:val="0"/>
                <w:lang w:eastAsia="lt-LT"/>
                <w14:ligatures w14:val="none"/>
              </w:rPr>
              <w:t xml:space="preserve">s paslaugos </w:t>
            </w:r>
            <w:r w:rsidRPr="00E917D8">
              <w:rPr>
                <w:rFonts w:ascii="Times New Roman" w:eastAsia="Calibri" w:hAnsi="Times New Roman" w:cs="Times New Roman"/>
                <w:kern w:val="0"/>
                <w:lang w:eastAsia="lt-LT"/>
                <w14:ligatures w14:val="none"/>
              </w:rPr>
              <w:t>(</w:t>
            </w:r>
            <w:r>
              <w:rPr>
                <w:rFonts w:ascii="Times New Roman" w:eastAsia="Calibri" w:hAnsi="Times New Roman" w:cs="Times New Roman"/>
                <w:kern w:val="0"/>
                <w:lang w:eastAsia="lt-LT"/>
                <w14:ligatures w14:val="none"/>
              </w:rPr>
              <w:t>neapmokestinamos</w:t>
            </w:r>
            <w:r w:rsidRPr="00E917D8">
              <w:rPr>
                <w:rFonts w:ascii="Times New Roman" w:eastAsia="Calibri" w:hAnsi="Times New Roman" w:cs="Times New Roman"/>
                <w:kern w:val="0"/>
                <w:lang w:eastAsia="lt-LT"/>
                <w14:ligatures w14:val="none"/>
              </w:rPr>
              <w:t>)</w:t>
            </w:r>
          </w:p>
        </w:tc>
        <w:tc>
          <w:tcPr>
            <w:tcW w:w="1576"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4810DAB7"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5F6CF2">
              <w:rPr>
                <w:rFonts w:ascii="Times New Roman" w:eastAsia="Calibri" w:hAnsi="Times New Roman" w:cs="Times New Roman"/>
                <w:kern w:val="0"/>
                <w:lang w:eastAsia="lt-LT"/>
                <w14:ligatures w14:val="none"/>
              </w:rPr>
              <w:t>200</w:t>
            </w:r>
          </w:p>
        </w:tc>
        <w:tc>
          <w:tcPr>
            <w:tcW w:w="2018" w:type="dxa"/>
            <w:tcBorders>
              <w:top w:val="single" w:sz="8" w:space="0" w:color="auto"/>
              <w:left w:val="nil"/>
              <w:bottom w:val="single" w:sz="8" w:space="0" w:color="auto"/>
              <w:right w:val="single" w:sz="8" w:space="0" w:color="auto"/>
            </w:tcBorders>
            <w:vAlign w:val="center"/>
            <w:hideMark/>
          </w:tcPr>
          <w:p w14:paraId="49A38369"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D95524">
              <w:rPr>
                <w:rFonts w:ascii="Times New Roman" w:eastAsia="Calibri" w:hAnsi="Times New Roman" w:cs="Times New Roman"/>
                <w:kern w:val="0"/>
                <w:lang w:eastAsia="lt-LT"/>
                <w14:ligatures w14:val="none"/>
              </w:rPr>
              <w:t>100%</w:t>
            </w:r>
          </w:p>
        </w:tc>
      </w:tr>
      <w:tr w:rsidR="00D72230" w:rsidRPr="004C10F8" w14:paraId="31257F1D" w14:textId="77777777" w:rsidTr="00653FBB">
        <w:trPr>
          <w:trHeight w:val="236"/>
          <w:jc w:val="center"/>
        </w:trPr>
        <w:tc>
          <w:tcPr>
            <w:tcW w:w="1071" w:type="dxa"/>
            <w:tcBorders>
              <w:top w:val="single" w:sz="8" w:space="0" w:color="auto"/>
              <w:left w:val="single" w:sz="8" w:space="0" w:color="auto"/>
              <w:bottom w:val="single" w:sz="8" w:space="0" w:color="auto"/>
              <w:right w:val="single" w:sz="8" w:space="0" w:color="auto"/>
            </w:tcBorders>
            <w:vAlign w:val="center"/>
            <w:hideMark/>
          </w:tcPr>
          <w:p w14:paraId="76E5C712"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E11B8C">
              <w:rPr>
                <w:rFonts w:ascii="Times New Roman" w:eastAsia="Calibri" w:hAnsi="Times New Roman" w:cs="Times New Roman"/>
                <w:kern w:val="0"/>
                <w:lang w:eastAsia="lt-LT"/>
                <w14:ligatures w14:val="none"/>
              </w:rPr>
              <w:t>3.</w:t>
            </w:r>
          </w:p>
        </w:tc>
        <w:tc>
          <w:tcPr>
            <w:tcW w:w="5379"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68130336" w14:textId="77777777" w:rsidR="00D72230" w:rsidRPr="00E11B8C" w:rsidRDefault="00D72230" w:rsidP="00653FBB">
            <w:pPr>
              <w:spacing w:after="0" w:line="240" w:lineRule="auto"/>
              <w:ind w:left="136"/>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Pr="00E11B8C">
              <w:rPr>
                <w:rFonts w:ascii="Times New Roman" w:eastAsia="Calibri" w:hAnsi="Times New Roman" w:cs="Times New Roman"/>
                <w:kern w:val="0"/>
                <w:lang w:eastAsia="lt-LT"/>
                <w14:ligatures w14:val="none"/>
              </w:rPr>
              <w:t>Vaistai, medicinos pagalbos priemonės (su receptu)</w:t>
            </w:r>
          </w:p>
        </w:tc>
        <w:tc>
          <w:tcPr>
            <w:tcW w:w="1576"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3C6F0A41"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71476D">
              <w:rPr>
                <w:rFonts w:ascii="Times New Roman" w:eastAsia="Calibri" w:hAnsi="Times New Roman" w:cs="Times New Roman"/>
                <w:kern w:val="0"/>
                <w:lang w:eastAsia="lt-LT"/>
                <w14:ligatures w14:val="none"/>
              </w:rPr>
              <w:t>50</w:t>
            </w:r>
          </w:p>
        </w:tc>
        <w:tc>
          <w:tcPr>
            <w:tcW w:w="2018" w:type="dxa"/>
            <w:tcBorders>
              <w:top w:val="single" w:sz="8" w:space="0" w:color="auto"/>
              <w:left w:val="nil"/>
              <w:bottom w:val="single" w:sz="8" w:space="0" w:color="auto"/>
              <w:right w:val="single" w:sz="8" w:space="0" w:color="auto"/>
            </w:tcBorders>
            <w:vAlign w:val="center"/>
            <w:hideMark/>
          </w:tcPr>
          <w:p w14:paraId="0AE93F13"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AA3D5C">
              <w:rPr>
                <w:rFonts w:ascii="Times New Roman" w:eastAsia="Calibri" w:hAnsi="Times New Roman" w:cs="Times New Roman"/>
                <w:kern w:val="0"/>
                <w:lang w:eastAsia="lt-LT"/>
                <w14:ligatures w14:val="none"/>
              </w:rPr>
              <w:t>50%</w:t>
            </w:r>
          </w:p>
        </w:tc>
      </w:tr>
      <w:tr w:rsidR="00D72230" w:rsidRPr="004C10F8" w14:paraId="03645929" w14:textId="77777777" w:rsidTr="00653FBB">
        <w:trPr>
          <w:trHeight w:val="236"/>
          <w:jc w:val="center"/>
        </w:trPr>
        <w:tc>
          <w:tcPr>
            <w:tcW w:w="1071" w:type="dxa"/>
            <w:tcBorders>
              <w:top w:val="single" w:sz="8" w:space="0" w:color="auto"/>
              <w:left w:val="single" w:sz="8" w:space="0" w:color="auto"/>
              <w:bottom w:val="single" w:sz="8" w:space="0" w:color="auto"/>
              <w:right w:val="single" w:sz="8" w:space="0" w:color="auto"/>
            </w:tcBorders>
            <w:vAlign w:val="center"/>
            <w:hideMark/>
          </w:tcPr>
          <w:p w14:paraId="068A52C1"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E11B8C">
              <w:rPr>
                <w:rFonts w:ascii="Times New Roman" w:eastAsia="Calibri" w:hAnsi="Times New Roman" w:cs="Times New Roman"/>
                <w:kern w:val="0"/>
                <w:lang w:eastAsia="lt-LT"/>
                <w14:ligatures w14:val="none"/>
              </w:rPr>
              <w:t>4.</w:t>
            </w:r>
          </w:p>
        </w:tc>
        <w:tc>
          <w:tcPr>
            <w:tcW w:w="5379"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03957A14" w14:textId="77777777" w:rsidR="00D72230" w:rsidRDefault="00D72230" w:rsidP="00653FBB">
            <w:pPr>
              <w:spacing w:after="0" w:line="240" w:lineRule="auto"/>
              <w:ind w:left="136"/>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Pr="00E11B8C">
              <w:rPr>
                <w:rFonts w:ascii="Times New Roman" w:eastAsia="Calibri" w:hAnsi="Times New Roman" w:cs="Times New Roman"/>
                <w:kern w:val="0"/>
                <w:lang w:eastAsia="lt-LT"/>
                <w14:ligatures w14:val="none"/>
              </w:rPr>
              <w:t xml:space="preserve">Profilaktinio sveikatos patikrinimo paslaugos + </w:t>
            </w:r>
            <w:r>
              <w:rPr>
                <w:rFonts w:ascii="Times New Roman" w:eastAsia="Calibri" w:hAnsi="Times New Roman" w:cs="Times New Roman"/>
                <w:kern w:val="0"/>
                <w:lang w:eastAsia="lt-LT"/>
                <w14:ligatures w14:val="none"/>
              </w:rPr>
              <w:t xml:space="preserve">  </w:t>
            </w:r>
          </w:p>
          <w:p w14:paraId="1878FB14" w14:textId="77777777" w:rsidR="00D72230" w:rsidRPr="00E11B8C" w:rsidRDefault="00D72230" w:rsidP="00653FBB">
            <w:pPr>
              <w:spacing w:after="0" w:line="240" w:lineRule="auto"/>
              <w:ind w:left="136"/>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Pr="00E11B8C">
              <w:rPr>
                <w:rFonts w:ascii="Times New Roman" w:eastAsia="Calibri" w:hAnsi="Times New Roman" w:cs="Times New Roman"/>
                <w:kern w:val="0"/>
                <w:lang w:eastAsia="lt-LT"/>
                <w14:ligatures w14:val="none"/>
              </w:rPr>
              <w:t>skiepai</w:t>
            </w:r>
          </w:p>
        </w:tc>
        <w:tc>
          <w:tcPr>
            <w:tcW w:w="1576"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7444EF60" w14:textId="77777777" w:rsidR="00D72230" w:rsidRPr="00E11B8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FA3A5C">
              <w:rPr>
                <w:rFonts w:ascii="Times New Roman" w:eastAsia="Calibri" w:hAnsi="Times New Roman" w:cs="Times New Roman"/>
                <w:kern w:val="0"/>
                <w:lang w:eastAsia="lt-LT"/>
                <w14:ligatures w14:val="none"/>
              </w:rPr>
              <w:t>120</w:t>
            </w:r>
          </w:p>
        </w:tc>
        <w:tc>
          <w:tcPr>
            <w:tcW w:w="2018" w:type="dxa"/>
            <w:tcBorders>
              <w:top w:val="single" w:sz="8" w:space="0" w:color="auto"/>
              <w:left w:val="nil"/>
              <w:bottom w:val="single" w:sz="8" w:space="0" w:color="auto"/>
              <w:right w:val="single" w:sz="8" w:space="0" w:color="auto"/>
            </w:tcBorders>
            <w:vAlign w:val="center"/>
            <w:hideMark/>
          </w:tcPr>
          <w:p w14:paraId="13A03029" w14:textId="77777777" w:rsidR="00D72230" w:rsidRPr="00E11B8C" w:rsidRDefault="00D72230" w:rsidP="00653FBB">
            <w:pPr>
              <w:spacing w:after="0" w:line="240" w:lineRule="auto"/>
              <w:ind w:firstLine="697"/>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Pr="00BB408D">
              <w:rPr>
                <w:rFonts w:ascii="Times New Roman" w:eastAsia="Calibri" w:hAnsi="Times New Roman" w:cs="Times New Roman"/>
                <w:kern w:val="0"/>
                <w:lang w:eastAsia="lt-LT"/>
                <w14:ligatures w14:val="none"/>
              </w:rPr>
              <w:t>100%</w:t>
            </w:r>
            <w:r>
              <w:rPr>
                <w:rFonts w:ascii="Times New Roman" w:eastAsia="Calibri" w:hAnsi="Times New Roman" w:cs="Times New Roman"/>
                <w:kern w:val="0"/>
                <w:lang w:eastAsia="lt-LT"/>
                <w14:ligatures w14:val="none"/>
              </w:rPr>
              <w:t xml:space="preserve"> </w:t>
            </w:r>
          </w:p>
        </w:tc>
      </w:tr>
      <w:tr w:rsidR="00D72230" w:rsidRPr="004C10F8" w14:paraId="2E6E0FEA" w14:textId="77777777" w:rsidTr="00653FBB">
        <w:trPr>
          <w:trHeight w:val="483"/>
          <w:jc w:val="center"/>
        </w:trPr>
        <w:tc>
          <w:tcPr>
            <w:tcW w:w="1071" w:type="dxa"/>
            <w:tcBorders>
              <w:top w:val="nil"/>
              <w:left w:val="single" w:sz="8" w:space="0" w:color="auto"/>
              <w:bottom w:val="single" w:sz="8" w:space="0" w:color="auto"/>
              <w:right w:val="single" w:sz="8" w:space="0" w:color="auto"/>
            </w:tcBorders>
            <w:vAlign w:val="center"/>
            <w:hideMark/>
          </w:tcPr>
          <w:p w14:paraId="3BBD1937" w14:textId="77777777" w:rsidR="00D72230" w:rsidRPr="005D77CC" w:rsidRDefault="00D72230" w:rsidP="00653FBB">
            <w:pPr>
              <w:spacing w:after="0" w:line="240" w:lineRule="auto"/>
              <w:ind w:firstLine="697"/>
              <w:jc w:val="center"/>
              <w:rPr>
                <w:rFonts w:ascii="Times New Roman" w:eastAsia="Calibri" w:hAnsi="Times New Roman" w:cs="Times New Roman"/>
                <w:kern w:val="0"/>
                <w:lang w:eastAsia="lt-LT"/>
                <w14:ligatures w14:val="none"/>
              </w:rPr>
            </w:pPr>
            <w:r w:rsidRPr="005D77CC">
              <w:rPr>
                <w:rFonts w:ascii="Times New Roman" w:eastAsia="Calibri" w:hAnsi="Times New Roman" w:cs="Times New Roman"/>
                <w:kern w:val="0"/>
                <w:lang w:eastAsia="lt-LT"/>
                <w14:ligatures w14:val="none"/>
              </w:rPr>
              <w:t>6.</w:t>
            </w:r>
          </w:p>
        </w:tc>
        <w:tc>
          <w:tcPr>
            <w:tcW w:w="5379"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607D29F8" w14:textId="77777777" w:rsidR="00D72230" w:rsidRPr="005D77CC" w:rsidRDefault="00D72230" w:rsidP="00653FBB">
            <w:pPr>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Pr="005D77CC">
              <w:rPr>
                <w:rFonts w:ascii="Times New Roman" w:eastAsia="Calibri" w:hAnsi="Times New Roman" w:cs="Times New Roman"/>
                <w:kern w:val="0"/>
                <w:lang w:eastAsia="lt-LT"/>
                <w14:ligatures w14:val="none"/>
              </w:rPr>
              <w:t>Kritinių ligų draudimas (vienkartinė išmoka)</w:t>
            </w:r>
          </w:p>
        </w:tc>
        <w:tc>
          <w:tcPr>
            <w:tcW w:w="3594" w:type="dxa"/>
            <w:gridSpan w:val="2"/>
            <w:tcBorders>
              <w:top w:val="nil"/>
              <w:left w:val="nil"/>
              <w:bottom w:val="single" w:sz="8" w:space="0" w:color="auto"/>
              <w:right w:val="single" w:sz="8" w:space="0" w:color="auto"/>
            </w:tcBorders>
            <w:tcMar>
              <w:top w:w="12" w:type="dxa"/>
              <w:left w:w="144" w:type="dxa"/>
              <w:bottom w:w="0" w:type="dxa"/>
              <w:right w:w="12" w:type="dxa"/>
            </w:tcMar>
            <w:vAlign w:val="center"/>
            <w:hideMark/>
          </w:tcPr>
          <w:p w14:paraId="3CC00AE0" w14:textId="77777777" w:rsidR="00D72230" w:rsidRPr="005D77CC" w:rsidRDefault="00D72230" w:rsidP="00653FBB">
            <w:pPr>
              <w:spacing w:after="0" w:line="240" w:lineRule="auto"/>
              <w:ind w:left="136" w:hanging="141"/>
              <w:jc w:val="center"/>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2200</w:t>
            </w:r>
          </w:p>
        </w:tc>
      </w:tr>
      <w:tr w:rsidR="00D72230" w:rsidRPr="007A3770" w14:paraId="27B6BCFA" w14:textId="77777777" w:rsidTr="00653FBB">
        <w:trPr>
          <w:trHeight w:val="313"/>
          <w:jc w:val="center"/>
        </w:trPr>
        <w:tc>
          <w:tcPr>
            <w:tcW w:w="6450" w:type="dxa"/>
            <w:gridSpan w:val="2"/>
            <w:tcBorders>
              <w:top w:val="nil"/>
              <w:left w:val="single" w:sz="8" w:space="0" w:color="auto"/>
              <w:bottom w:val="single" w:sz="8" w:space="0" w:color="auto"/>
              <w:right w:val="single" w:sz="8" w:space="0" w:color="auto"/>
            </w:tcBorders>
            <w:vAlign w:val="center"/>
            <w:hideMark/>
          </w:tcPr>
          <w:p w14:paraId="4F6543FF" w14:textId="77777777" w:rsidR="00D72230" w:rsidRPr="007A3770" w:rsidRDefault="00D72230" w:rsidP="00653FBB">
            <w:pPr>
              <w:spacing w:after="0" w:line="240" w:lineRule="auto"/>
              <w:jc w:val="both"/>
              <w:rPr>
                <w:rFonts w:ascii="Times New Roman" w:eastAsia="Calibri" w:hAnsi="Times New Roman" w:cs="Times New Roman"/>
                <w:kern w:val="0"/>
                <w:lang w:eastAsia="lt-LT"/>
                <w14:ligatures w14:val="none"/>
              </w:rPr>
            </w:pPr>
            <w:r w:rsidRPr="007A3770">
              <w:rPr>
                <w:rFonts w:ascii="Times New Roman" w:eastAsia="Calibri" w:hAnsi="Times New Roman" w:cs="Times New Roman"/>
                <w:b/>
                <w:bCs/>
                <w:kern w:val="0"/>
                <w:lang w:eastAsia="lt-LT"/>
                <w14:ligatures w14:val="none"/>
              </w:rPr>
              <w:t xml:space="preserve">Pasiūlymo kaina </w:t>
            </w:r>
            <w:r w:rsidRPr="007A3770">
              <w:rPr>
                <w:rFonts w:ascii="Times New Roman" w:eastAsia="Calibri" w:hAnsi="Times New Roman" w:cs="Times New Roman"/>
                <w:kern w:val="0"/>
                <w:lang w:eastAsia="lt-LT"/>
                <w14:ligatures w14:val="none"/>
              </w:rPr>
              <w:t>(metinė draudimo įmoka už 1 apdraustąjį Eur)</w:t>
            </w:r>
          </w:p>
        </w:tc>
        <w:tc>
          <w:tcPr>
            <w:tcW w:w="3594" w:type="dxa"/>
            <w:gridSpan w:val="2"/>
            <w:tcBorders>
              <w:top w:val="nil"/>
              <w:left w:val="nil"/>
              <w:bottom w:val="single" w:sz="8" w:space="0" w:color="auto"/>
              <w:right w:val="single" w:sz="8" w:space="0" w:color="auto"/>
            </w:tcBorders>
            <w:tcMar>
              <w:top w:w="12" w:type="dxa"/>
              <w:left w:w="144" w:type="dxa"/>
              <w:bottom w:w="0" w:type="dxa"/>
              <w:right w:w="12" w:type="dxa"/>
            </w:tcMar>
            <w:vAlign w:val="center"/>
            <w:hideMark/>
          </w:tcPr>
          <w:p w14:paraId="7AEE6C1E" w14:textId="77777777" w:rsidR="00D72230" w:rsidRPr="007A3770" w:rsidRDefault="00D72230" w:rsidP="00653FBB">
            <w:pPr>
              <w:spacing w:after="0" w:line="240" w:lineRule="auto"/>
              <w:ind w:left="284" w:hanging="578"/>
              <w:jc w:val="center"/>
              <w:rPr>
                <w:rFonts w:ascii="Times New Roman" w:eastAsia="Times New Roman" w:hAnsi="Times New Roman" w:cs="Times New Roman"/>
                <w:kern w:val="0"/>
                <w:lang w:eastAsia="lt-LT"/>
                <w14:ligatures w14:val="none"/>
              </w:rPr>
            </w:pPr>
            <w:r w:rsidRPr="007A3770">
              <w:rPr>
                <w:rFonts w:ascii="Times New Roman" w:eastAsia="Calibri" w:hAnsi="Times New Roman" w:cs="Times New Roman"/>
                <w:i/>
                <w:iCs/>
                <w:kern w:val="0"/>
                <w:lang w:eastAsia="lt-LT"/>
                <w14:ligatures w14:val="none"/>
              </w:rPr>
              <w:t>(Nurodo TIEKĖJAS įrašydamas</w:t>
            </w:r>
            <w:r>
              <w:rPr>
                <w:rFonts w:ascii="Times New Roman" w:eastAsia="Calibri" w:hAnsi="Times New Roman" w:cs="Times New Roman"/>
                <w:i/>
                <w:iCs/>
                <w:kern w:val="0"/>
                <w:lang w:eastAsia="lt-LT"/>
                <w14:ligatures w14:val="none"/>
              </w:rPr>
              <w:t xml:space="preserve"> </w:t>
            </w:r>
            <w:r w:rsidRPr="007A3770">
              <w:rPr>
                <w:rFonts w:ascii="Times New Roman" w:eastAsia="Calibri" w:hAnsi="Times New Roman" w:cs="Times New Roman"/>
                <w:i/>
                <w:iCs/>
                <w:kern w:val="0"/>
                <w:lang w:eastAsia="lt-LT"/>
                <w14:ligatures w14:val="none"/>
              </w:rPr>
              <w:t>draudimo įmoką skaičiais ir žodžiais</w:t>
            </w:r>
            <w:r w:rsidRPr="007A3770">
              <w:rPr>
                <w:rFonts w:ascii="Times New Roman" w:eastAsia="Calibri" w:hAnsi="Times New Roman" w:cs="Times New Roman"/>
                <w:b/>
                <w:bCs/>
                <w:kern w:val="0"/>
                <w:lang w:eastAsia="lt-LT"/>
                <w14:ligatures w14:val="none"/>
              </w:rPr>
              <w:t>*</w:t>
            </w:r>
            <w:r w:rsidRPr="007A3770">
              <w:rPr>
                <w:rFonts w:ascii="Times New Roman" w:eastAsia="Calibri" w:hAnsi="Times New Roman" w:cs="Times New Roman"/>
                <w:i/>
                <w:iCs/>
                <w:kern w:val="0"/>
                <w:lang w:eastAsia="lt-LT"/>
                <w14:ligatures w14:val="none"/>
              </w:rPr>
              <w:t>)</w:t>
            </w:r>
          </w:p>
        </w:tc>
      </w:tr>
      <w:tr w:rsidR="00D72230" w:rsidRPr="007A3770" w14:paraId="1FCD082E" w14:textId="77777777" w:rsidTr="00653FBB">
        <w:trPr>
          <w:trHeight w:val="339"/>
          <w:jc w:val="center"/>
        </w:trPr>
        <w:tc>
          <w:tcPr>
            <w:tcW w:w="6450" w:type="dxa"/>
            <w:gridSpan w:val="2"/>
            <w:tcBorders>
              <w:top w:val="nil"/>
              <w:left w:val="single" w:sz="8" w:space="0" w:color="auto"/>
              <w:bottom w:val="single" w:sz="8" w:space="0" w:color="auto"/>
              <w:right w:val="single" w:sz="8" w:space="0" w:color="auto"/>
            </w:tcBorders>
            <w:vAlign w:val="center"/>
            <w:hideMark/>
          </w:tcPr>
          <w:p w14:paraId="287C82E3" w14:textId="3F5B7B78" w:rsidR="00D72230" w:rsidRPr="007A3770" w:rsidRDefault="00D72230" w:rsidP="00653FBB">
            <w:pPr>
              <w:spacing w:after="0" w:line="240" w:lineRule="auto"/>
              <w:jc w:val="both"/>
              <w:rPr>
                <w:rFonts w:ascii="Times New Roman" w:eastAsia="Calibri" w:hAnsi="Times New Roman" w:cs="Times New Roman"/>
                <w:b/>
                <w:bCs/>
                <w:kern w:val="0"/>
                <w:lang w:eastAsia="lt-LT"/>
                <w14:ligatures w14:val="none"/>
              </w:rPr>
            </w:pPr>
            <w:r w:rsidRPr="007A3770">
              <w:rPr>
                <w:rFonts w:ascii="Times New Roman" w:eastAsia="Calibri" w:hAnsi="Times New Roman" w:cs="Times New Roman"/>
                <w:b/>
                <w:bCs/>
                <w:kern w:val="0"/>
                <w:lang w:eastAsia="lt-LT"/>
                <w14:ligatures w14:val="none"/>
              </w:rPr>
              <w:t xml:space="preserve">Bendra pasiūlymo kaina </w:t>
            </w:r>
            <w:r w:rsidRPr="007A3770">
              <w:rPr>
                <w:rFonts w:ascii="Times New Roman" w:eastAsia="Calibri" w:hAnsi="Times New Roman" w:cs="Times New Roman"/>
                <w:kern w:val="0"/>
                <w:lang w:eastAsia="lt-LT"/>
                <w14:ligatures w14:val="none"/>
              </w:rPr>
              <w:t xml:space="preserve">(metinė suma už </w:t>
            </w:r>
            <w:r w:rsidR="003222C2" w:rsidRPr="003222C2">
              <w:rPr>
                <w:rFonts w:ascii="Times New Roman" w:eastAsia="Calibri" w:hAnsi="Times New Roman" w:cs="Times New Roman"/>
                <w:b/>
                <w:bCs/>
                <w:i/>
                <w:iCs/>
                <w:kern w:val="0"/>
                <w:lang w:eastAsia="lt-LT"/>
                <w14:ligatures w14:val="none"/>
              </w:rPr>
              <w:t>94</w:t>
            </w:r>
            <w:r w:rsidRPr="007A3770">
              <w:rPr>
                <w:rFonts w:ascii="Times New Roman" w:eastAsia="Calibri" w:hAnsi="Times New Roman" w:cs="Times New Roman"/>
                <w:b/>
                <w:bCs/>
                <w:i/>
                <w:iCs/>
                <w:kern w:val="0"/>
                <w:lang w:eastAsia="lt-LT"/>
                <w14:ligatures w14:val="none"/>
              </w:rPr>
              <w:t xml:space="preserve"> apdraustuosius)</w:t>
            </w:r>
          </w:p>
        </w:tc>
        <w:tc>
          <w:tcPr>
            <w:tcW w:w="3594" w:type="dxa"/>
            <w:gridSpan w:val="2"/>
            <w:tcBorders>
              <w:top w:val="nil"/>
              <w:left w:val="nil"/>
              <w:bottom w:val="single" w:sz="8" w:space="0" w:color="auto"/>
              <w:right w:val="single" w:sz="8" w:space="0" w:color="auto"/>
            </w:tcBorders>
            <w:tcMar>
              <w:top w:w="12" w:type="dxa"/>
              <w:left w:w="144" w:type="dxa"/>
              <w:bottom w:w="0" w:type="dxa"/>
              <w:right w:w="12" w:type="dxa"/>
            </w:tcMar>
            <w:vAlign w:val="center"/>
            <w:hideMark/>
          </w:tcPr>
          <w:p w14:paraId="4BB5FD8E" w14:textId="77777777" w:rsidR="00D72230" w:rsidRPr="007A3770" w:rsidRDefault="00D72230" w:rsidP="00653FBB">
            <w:pPr>
              <w:spacing w:after="0" w:line="240" w:lineRule="auto"/>
              <w:rPr>
                <w:rFonts w:ascii="Times New Roman" w:eastAsia="Calibri" w:hAnsi="Times New Roman" w:cs="Times New Roman"/>
                <w:kern w:val="0"/>
                <w:lang w:eastAsia="lt-LT"/>
                <w14:ligatures w14:val="none"/>
              </w:rPr>
            </w:pPr>
            <w:r w:rsidRPr="007A3770">
              <w:rPr>
                <w:rFonts w:ascii="Times New Roman" w:eastAsia="Calibri" w:hAnsi="Times New Roman" w:cs="Times New Roman"/>
                <w:i/>
                <w:iCs/>
                <w:kern w:val="0"/>
                <w:lang w:eastAsia="lt-LT"/>
                <w14:ligatures w14:val="none"/>
              </w:rPr>
              <w:t>(Nurodo TIEKĖJAS įrašydamas bendrą draudimo kainą skaičiais ir žodžiais</w:t>
            </w:r>
            <w:r w:rsidRPr="007A3770">
              <w:rPr>
                <w:rFonts w:ascii="Times New Roman" w:eastAsia="Calibri" w:hAnsi="Times New Roman" w:cs="Times New Roman"/>
                <w:b/>
                <w:bCs/>
                <w:kern w:val="0"/>
                <w:lang w:eastAsia="lt-LT"/>
                <w14:ligatures w14:val="none"/>
              </w:rPr>
              <w:t>*</w:t>
            </w:r>
            <w:r w:rsidRPr="007A3770">
              <w:rPr>
                <w:rFonts w:ascii="Times New Roman" w:eastAsia="Calibri" w:hAnsi="Times New Roman" w:cs="Times New Roman"/>
                <w:i/>
                <w:iCs/>
                <w:kern w:val="0"/>
                <w:lang w:eastAsia="lt-LT"/>
                <w14:ligatures w14:val="none"/>
              </w:rPr>
              <w:t>)</w:t>
            </w:r>
          </w:p>
        </w:tc>
      </w:tr>
    </w:tbl>
    <w:p w14:paraId="17BF8D27" w14:textId="77777777" w:rsidR="00D72230" w:rsidRPr="007A3770" w:rsidRDefault="00D72230" w:rsidP="00D72230">
      <w:pPr>
        <w:spacing w:after="0" w:line="276" w:lineRule="auto"/>
        <w:ind w:firstLine="709"/>
        <w:jc w:val="both"/>
        <w:rPr>
          <w:rFonts w:ascii="Times New Roman" w:eastAsia="Calibri" w:hAnsi="Times New Roman" w:cs="Times New Roman"/>
          <w:kern w:val="0"/>
          <w14:ligatures w14:val="none"/>
        </w:rPr>
      </w:pPr>
    </w:p>
    <w:p w14:paraId="2A96CCBD" w14:textId="77777777" w:rsidR="00D72230" w:rsidRPr="007A3770" w:rsidRDefault="00D72230" w:rsidP="00D72230">
      <w:pPr>
        <w:spacing w:after="0" w:line="276" w:lineRule="auto"/>
        <w:ind w:firstLine="709"/>
        <w:jc w:val="both"/>
        <w:rPr>
          <w:rFonts w:ascii="Times New Roman" w:eastAsia="Calibri" w:hAnsi="Times New Roman" w:cs="Times New Roman"/>
          <w:kern w:val="0"/>
          <w:lang w:eastAsia="lt-LT"/>
          <w14:ligatures w14:val="none"/>
        </w:rPr>
      </w:pPr>
      <w:r w:rsidRPr="007A3770">
        <w:rPr>
          <w:rFonts w:ascii="Times New Roman" w:eastAsia="Calibri" w:hAnsi="Times New Roman" w:cs="Times New Roman"/>
          <w:kern w:val="0"/>
          <w:lang w:eastAsia="lt-LT"/>
          <w14:ligatures w14:val="none"/>
        </w:rPr>
        <w:t>* suma nurodoma</w:t>
      </w:r>
      <w:r w:rsidRPr="007A3770">
        <w:rPr>
          <w:rFonts w:ascii="Times New Roman" w:eastAsia="Calibri" w:hAnsi="Times New Roman" w:cs="Times New Roman"/>
          <w:i/>
          <w:kern w:val="0"/>
          <w:lang w:eastAsia="lt-LT"/>
          <w14:ligatures w14:val="none"/>
        </w:rPr>
        <w:t xml:space="preserve"> </w:t>
      </w:r>
      <w:r w:rsidRPr="007A3770">
        <w:rPr>
          <w:rFonts w:ascii="Times New Roman" w:eastAsia="Calibri" w:hAnsi="Times New Roman" w:cs="Times New Roman"/>
          <w:kern w:val="0"/>
          <w:lang w:eastAsia="lt-LT"/>
          <w14:ligatures w14:val="none"/>
        </w:rPr>
        <w:t>2 (du)</w:t>
      </w:r>
      <w:r w:rsidRPr="007A3770">
        <w:rPr>
          <w:rFonts w:ascii="Times New Roman" w:eastAsia="Calibri" w:hAnsi="Times New Roman" w:cs="Times New Roman"/>
          <w:i/>
          <w:kern w:val="0"/>
          <w:lang w:eastAsia="lt-LT"/>
          <w14:ligatures w14:val="none"/>
        </w:rPr>
        <w:t xml:space="preserve"> </w:t>
      </w:r>
      <w:r w:rsidRPr="007A3770">
        <w:rPr>
          <w:rFonts w:ascii="Times New Roman" w:eastAsia="Calibri" w:hAnsi="Times New Roman" w:cs="Times New Roman"/>
          <w:kern w:val="0"/>
          <w:lang w:eastAsia="lt-LT"/>
          <w14:ligatures w14:val="none"/>
        </w:rPr>
        <w:t>skaičius po kablelio.</w:t>
      </w:r>
    </w:p>
    <w:p w14:paraId="763931A5" w14:textId="77777777" w:rsidR="00D72230" w:rsidRPr="005D4FF4" w:rsidRDefault="00D72230" w:rsidP="00D72230">
      <w:pPr>
        <w:spacing w:after="0" w:line="276" w:lineRule="auto"/>
        <w:ind w:firstLine="709"/>
        <w:jc w:val="both"/>
        <w:rPr>
          <w:rFonts w:ascii="Times New Roman" w:eastAsia="Calibri" w:hAnsi="Times New Roman" w:cs="Times New Roman"/>
          <w:kern w:val="0"/>
          <w:lang w:eastAsia="lt-LT"/>
          <w14:ligatures w14:val="none"/>
        </w:rPr>
      </w:pPr>
      <w:r w:rsidRPr="005D4FF4">
        <w:rPr>
          <w:rFonts w:ascii="Times New Roman" w:hAnsi="Times New Roman" w:cs="Times New Roman"/>
        </w:rPr>
        <w:t>Vadovaujantis Lietuvos Respublikos pridėtinės vertės mokesčio įstatymo 27 straipsniu, PVM neapmokestinamos visų rūšių draudimo ir perdraudimo paslaugos, išskyrus nurodytąsias šio Įstatymo 46 straipsnyje, taip pat su draudimo ir perdraudimo paslaugomis susijusios paslaugos, kurias teikia draudimo ir perdraudimo tarpininkai.</w:t>
      </w:r>
    </w:p>
    <w:p w14:paraId="0B326F9F" w14:textId="77777777" w:rsidR="00D72230" w:rsidRPr="004C10F8" w:rsidRDefault="00D72230" w:rsidP="00D72230">
      <w:pPr>
        <w:spacing w:after="0" w:line="276" w:lineRule="auto"/>
        <w:ind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Siūlomos paslaugos</w:t>
      </w:r>
      <w:r w:rsidRPr="004C10F8">
        <w:rPr>
          <w:rFonts w:ascii="Times New Roman" w:eastAsia="Calibri" w:hAnsi="Times New Roman" w:cs="Times New Roman"/>
          <w:i/>
          <w:kern w:val="0"/>
          <w:lang w:eastAsia="lt-LT"/>
          <w14:ligatures w14:val="none"/>
        </w:rPr>
        <w:t xml:space="preserve"> </w:t>
      </w:r>
      <w:r w:rsidRPr="004C10F8">
        <w:rPr>
          <w:rFonts w:ascii="Times New Roman" w:eastAsia="Calibri" w:hAnsi="Times New Roman" w:cs="Times New Roman"/>
          <w:kern w:val="0"/>
          <w:lang w:eastAsia="lt-LT"/>
          <w14:ligatures w14:val="none"/>
        </w:rPr>
        <w:t>visiškai atitinka pirkimo dokumentuose nurodytus reikalavimus ir jų savybės tokios, kaip nurodyta kartu su Pirkimo dokumentais pateiktoje Techninėje specifikacijoje.</w:t>
      </w:r>
    </w:p>
    <w:p w14:paraId="28F0D0CC" w14:textId="77777777" w:rsidR="00D72230" w:rsidRPr="004C10F8" w:rsidRDefault="00D72230" w:rsidP="00D72230">
      <w:pPr>
        <w:spacing w:after="0" w:line="300" w:lineRule="auto"/>
        <w:ind w:firstLine="697"/>
        <w:jc w:val="both"/>
        <w:rPr>
          <w:rFonts w:ascii="Times New Roman" w:eastAsia="Times New Roman" w:hAnsi="Times New Roman" w:cs="Times New Roman"/>
          <w:kern w:val="0"/>
          <w:lang w:eastAsia="lt-LT"/>
          <w14:ligatures w14:val="none"/>
        </w:rPr>
      </w:pPr>
    </w:p>
    <w:p w14:paraId="3986F821" w14:textId="77777777" w:rsidR="00D72230" w:rsidRPr="004C10F8" w:rsidRDefault="00D72230" w:rsidP="00D72230">
      <w:pPr>
        <w:spacing w:after="0" w:line="300" w:lineRule="auto"/>
        <w:ind w:firstLine="567"/>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Kartu su pasiūlymu pateikiami šie dokumentai:</w:t>
      </w:r>
    </w:p>
    <w:p w14:paraId="09E9D18C" w14:textId="77777777" w:rsidR="00D72230" w:rsidRPr="004C10F8" w:rsidRDefault="00D72230" w:rsidP="00D72230">
      <w:pPr>
        <w:spacing w:after="0" w:line="300" w:lineRule="auto"/>
        <w:ind w:firstLine="697"/>
        <w:jc w:val="both"/>
        <w:outlineLvl w:val="0"/>
        <w:rPr>
          <w:rFonts w:ascii="Times New Roman" w:eastAsia="Calibri" w:hAnsi="Times New Roman" w:cs="Times New Roman"/>
          <w:kern w:val="0"/>
          <w:lang w:eastAsia="lt-LT"/>
          <w14:ligatures w14:val="none"/>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7"/>
        <w:gridCol w:w="2333"/>
      </w:tblGrid>
      <w:tr w:rsidR="00D72230" w:rsidRPr="004C10F8" w14:paraId="462454BE" w14:textId="77777777" w:rsidTr="00653FBB">
        <w:tc>
          <w:tcPr>
            <w:tcW w:w="675" w:type="dxa"/>
            <w:tcBorders>
              <w:top w:val="single" w:sz="4" w:space="0" w:color="auto"/>
              <w:left w:val="single" w:sz="4" w:space="0" w:color="auto"/>
              <w:bottom w:val="single" w:sz="4" w:space="0" w:color="auto"/>
              <w:right w:val="single" w:sz="4" w:space="0" w:color="auto"/>
            </w:tcBorders>
            <w:hideMark/>
          </w:tcPr>
          <w:p w14:paraId="6A18AD3E" w14:textId="77777777" w:rsidR="00D72230" w:rsidRPr="004C10F8" w:rsidRDefault="00D72230" w:rsidP="00653FBB">
            <w:pPr>
              <w:spacing w:after="0" w:line="240" w:lineRule="auto"/>
              <w:contextualSpacing/>
              <w:jc w:val="both"/>
              <w:outlineLvl w:val="0"/>
              <w:rPr>
                <w:rFonts w:ascii="Times New Roman" w:eastAsia="Calibri" w:hAnsi="Times New Roman" w:cs="Times New Roman"/>
                <w:kern w:val="0"/>
                <w:lang w:eastAsia="lt-LT"/>
                <w14:ligatures w14:val="none"/>
              </w:rPr>
            </w:pPr>
            <w:proofErr w:type="spellStart"/>
            <w:r w:rsidRPr="004C10F8">
              <w:rPr>
                <w:rFonts w:ascii="Times New Roman" w:eastAsia="Calibri" w:hAnsi="Times New Roman" w:cs="Times New Roman"/>
                <w:kern w:val="0"/>
                <w:lang w:eastAsia="lt-LT"/>
                <w14:ligatures w14:val="none"/>
              </w:rPr>
              <w:t>Eil.Nr</w:t>
            </w:r>
            <w:proofErr w:type="spellEnd"/>
            <w:r w:rsidRPr="004C10F8">
              <w:rPr>
                <w:rFonts w:ascii="Times New Roman" w:eastAsia="Calibri" w:hAnsi="Times New Roman" w:cs="Times New Roman"/>
                <w:kern w:val="0"/>
                <w:lang w:eastAsia="lt-LT"/>
                <w14:ligatures w14:val="none"/>
              </w:rPr>
              <w:t>.</w:t>
            </w:r>
          </w:p>
        </w:tc>
        <w:tc>
          <w:tcPr>
            <w:tcW w:w="6518" w:type="dxa"/>
            <w:tcBorders>
              <w:top w:val="single" w:sz="4" w:space="0" w:color="auto"/>
              <w:left w:val="single" w:sz="4" w:space="0" w:color="auto"/>
              <w:bottom w:val="single" w:sz="4" w:space="0" w:color="auto"/>
              <w:right w:val="single" w:sz="4" w:space="0" w:color="auto"/>
            </w:tcBorders>
            <w:vAlign w:val="center"/>
            <w:hideMark/>
          </w:tcPr>
          <w:p w14:paraId="4FBB0501" w14:textId="77777777" w:rsidR="00D72230" w:rsidRPr="004C10F8" w:rsidRDefault="00D72230" w:rsidP="00653FBB">
            <w:pPr>
              <w:spacing w:after="0" w:line="240" w:lineRule="auto"/>
              <w:ind w:firstLine="697"/>
              <w:contextualSpacing/>
              <w:jc w:val="center"/>
              <w:outlineLvl w:val="0"/>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Pateiktų dokumentų pavadinimas</w:t>
            </w:r>
          </w:p>
        </w:tc>
        <w:tc>
          <w:tcPr>
            <w:tcW w:w="2333" w:type="dxa"/>
            <w:tcBorders>
              <w:top w:val="single" w:sz="4" w:space="0" w:color="auto"/>
              <w:left w:val="single" w:sz="4" w:space="0" w:color="auto"/>
              <w:bottom w:val="single" w:sz="4" w:space="0" w:color="auto"/>
              <w:right w:val="single" w:sz="4" w:space="0" w:color="auto"/>
            </w:tcBorders>
            <w:vAlign w:val="center"/>
            <w:hideMark/>
          </w:tcPr>
          <w:p w14:paraId="54BBDD44" w14:textId="77777777" w:rsidR="00D72230" w:rsidRPr="004C10F8" w:rsidRDefault="00D72230" w:rsidP="00653FBB">
            <w:pPr>
              <w:spacing w:after="0" w:line="240" w:lineRule="auto"/>
              <w:contextualSpacing/>
              <w:jc w:val="center"/>
              <w:outlineLvl w:val="0"/>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Dokumento puslapių skaičius</w:t>
            </w:r>
          </w:p>
        </w:tc>
      </w:tr>
      <w:tr w:rsidR="00D72230" w:rsidRPr="004C10F8" w14:paraId="2A89C5F4" w14:textId="77777777" w:rsidTr="00653FBB">
        <w:tc>
          <w:tcPr>
            <w:tcW w:w="675" w:type="dxa"/>
            <w:tcBorders>
              <w:top w:val="single" w:sz="4" w:space="0" w:color="auto"/>
              <w:left w:val="single" w:sz="4" w:space="0" w:color="auto"/>
              <w:bottom w:val="single" w:sz="4" w:space="0" w:color="auto"/>
              <w:right w:val="single" w:sz="4" w:space="0" w:color="auto"/>
            </w:tcBorders>
          </w:tcPr>
          <w:p w14:paraId="7AD3CB18"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2A236243"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c>
          <w:tcPr>
            <w:tcW w:w="2333" w:type="dxa"/>
            <w:tcBorders>
              <w:top w:val="single" w:sz="4" w:space="0" w:color="auto"/>
              <w:left w:val="single" w:sz="4" w:space="0" w:color="auto"/>
              <w:bottom w:val="single" w:sz="4" w:space="0" w:color="auto"/>
              <w:right w:val="single" w:sz="4" w:space="0" w:color="auto"/>
            </w:tcBorders>
          </w:tcPr>
          <w:p w14:paraId="2A7D78A3"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r>
      <w:tr w:rsidR="00D72230" w:rsidRPr="004C10F8" w14:paraId="5FE84D84" w14:textId="77777777" w:rsidTr="00653FBB">
        <w:tc>
          <w:tcPr>
            <w:tcW w:w="675" w:type="dxa"/>
            <w:tcBorders>
              <w:top w:val="single" w:sz="4" w:space="0" w:color="auto"/>
              <w:left w:val="single" w:sz="4" w:space="0" w:color="auto"/>
              <w:bottom w:val="single" w:sz="4" w:space="0" w:color="auto"/>
              <w:right w:val="single" w:sz="4" w:space="0" w:color="auto"/>
            </w:tcBorders>
          </w:tcPr>
          <w:p w14:paraId="027BF916"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690F737E"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c>
          <w:tcPr>
            <w:tcW w:w="2333" w:type="dxa"/>
            <w:tcBorders>
              <w:top w:val="single" w:sz="4" w:space="0" w:color="auto"/>
              <w:left w:val="single" w:sz="4" w:space="0" w:color="auto"/>
              <w:bottom w:val="single" w:sz="4" w:space="0" w:color="auto"/>
              <w:right w:val="single" w:sz="4" w:space="0" w:color="auto"/>
            </w:tcBorders>
          </w:tcPr>
          <w:p w14:paraId="10CE92F4"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r>
      <w:tr w:rsidR="00D72230" w:rsidRPr="004C10F8" w14:paraId="52264C1C" w14:textId="77777777" w:rsidTr="00653FBB">
        <w:tc>
          <w:tcPr>
            <w:tcW w:w="675" w:type="dxa"/>
            <w:tcBorders>
              <w:top w:val="single" w:sz="4" w:space="0" w:color="auto"/>
              <w:left w:val="single" w:sz="4" w:space="0" w:color="auto"/>
              <w:bottom w:val="single" w:sz="4" w:space="0" w:color="auto"/>
              <w:right w:val="single" w:sz="4" w:space="0" w:color="auto"/>
            </w:tcBorders>
          </w:tcPr>
          <w:p w14:paraId="6DF2A79A"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1114B94E"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c>
          <w:tcPr>
            <w:tcW w:w="2333" w:type="dxa"/>
            <w:tcBorders>
              <w:top w:val="single" w:sz="4" w:space="0" w:color="auto"/>
              <w:left w:val="single" w:sz="4" w:space="0" w:color="auto"/>
              <w:bottom w:val="single" w:sz="4" w:space="0" w:color="auto"/>
              <w:right w:val="single" w:sz="4" w:space="0" w:color="auto"/>
            </w:tcBorders>
          </w:tcPr>
          <w:p w14:paraId="6315B0A3" w14:textId="77777777" w:rsidR="00D72230" w:rsidRPr="004C10F8" w:rsidRDefault="00D72230" w:rsidP="00653FBB">
            <w:pPr>
              <w:spacing w:after="0" w:line="240" w:lineRule="auto"/>
              <w:ind w:firstLine="697"/>
              <w:contextualSpacing/>
              <w:jc w:val="both"/>
              <w:outlineLvl w:val="0"/>
              <w:rPr>
                <w:rFonts w:ascii="Times New Roman" w:eastAsia="Calibri" w:hAnsi="Times New Roman" w:cs="Times New Roman"/>
                <w:kern w:val="0"/>
                <w:lang w:eastAsia="lt-LT"/>
                <w14:ligatures w14:val="none"/>
              </w:rPr>
            </w:pPr>
          </w:p>
        </w:tc>
      </w:tr>
    </w:tbl>
    <w:p w14:paraId="2242A16B" w14:textId="77777777" w:rsidR="00D72230" w:rsidRPr="004C10F8" w:rsidRDefault="00D72230" w:rsidP="00D72230">
      <w:pPr>
        <w:spacing w:after="0" w:line="300" w:lineRule="auto"/>
        <w:ind w:firstLine="697"/>
        <w:jc w:val="both"/>
        <w:outlineLvl w:val="0"/>
        <w:rPr>
          <w:rFonts w:ascii="Times New Roman" w:eastAsia="Times New Roman" w:hAnsi="Times New Roman" w:cs="Times New Roman"/>
          <w:kern w:val="0"/>
          <w14:ligatures w14:val="none"/>
        </w:rPr>
      </w:pPr>
    </w:p>
    <w:tbl>
      <w:tblPr>
        <w:tblW w:w="9825" w:type="dxa"/>
        <w:tblLayout w:type="fixed"/>
        <w:tblLook w:val="01E0" w:firstRow="1" w:lastRow="1" w:firstColumn="1" w:lastColumn="1" w:noHBand="0" w:noVBand="0"/>
      </w:tblPr>
      <w:tblGrid>
        <w:gridCol w:w="9825"/>
      </w:tblGrid>
      <w:tr w:rsidR="00D72230" w:rsidRPr="004C10F8" w14:paraId="5A9A5DE0" w14:textId="77777777" w:rsidTr="00653FBB">
        <w:trPr>
          <w:trHeight w:val="324"/>
        </w:trPr>
        <w:tc>
          <w:tcPr>
            <w:tcW w:w="9828" w:type="dxa"/>
          </w:tcPr>
          <w:p w14:paraId="71375824" w14:textId="77777777" w:rsidR="00D72230" w:rsidRPr="004C10F8" w:rsidRDefault="00D72230" w:rsidP="00653FBB">
            <w:pPr>
              <w:spacing w:after="0" w:line="300" w:lineRule="auto"/>
              <w:ind w:firstLine="697"/>
              <w:jc w:val="both"/>
              <w:outlineLvl w:val="0"/>
              <w:rPr>
                <w:rFonts w:ascii="Times New Roman" w:eastAsia="Calibri" w:hAnsi="Times New Roman" w:cs="Times New Roman"/>
                <w:kern w:val="0"/>
                <w:lang w:eastAsia="lt-LT"/>
                <w14:ligatures w14:val="none"/>
              </w:rPr>
            </w:pPr>
          </w:p>
          <w:p w14:paraId="733D47D9" w14:textId="77777777" w:rsidR="00D72230" w:rsidRPr="004C10F8" w:rsidRDefault="00D72230" w:rsidP="00653FBB">
            <w:pPr>
              <w:spacing w:after="0" w:line="300" w:lineRule="auto"/>
              <w:ind w:firstLine="697"/>
              <w:jc w:val="both"/>
              <w:outlineLvl w:val="0"/>
              <w:rPr>
                <w:rFonts w:ascii="Times New Roman" w:eastAsia="Calibri" w:hAnsi="Times New Roman" w:cs="Times New Roman"/>
                <w:kern w:val="0"/>
                <w:lang w:eastAsia="lt-LT"/>
                <w14:ligatures w14:val="none"/>
              </w:rPr>
            </w:pPr>
          </w:p>
          <w:p w14:paraId="10FA49E5" w14:textId="77777777" w:rsidR="00D72230" w:rsidRPr="004C10F8" w:rsidRDefault="00D72230" w:rsidP="00653FBB">
            <w:pPr>
              <w:spacing w:after="0" w:line="300" w:lineRule="auto"/>
              <w:ind w:firstLine="697"/>
              <w:jc w:val="both"/>
              <w:outlineLvl w:val="0"/>
              <w:rPr>
                <w:rFonts w:ascii="Times New Roman" w:eastAsia="Calibri" w:hAnsi="Times New Roman" w:cs="Times New Roman"/>
                <w:kern w:val="0"/>
                <w:lang w:eastAsia="lt-LT"/>
                <w14:ligatures w14:val="none"/>
              </w:rPr>
            </w:pPr>
          </w:p>
          <w:tbl>
            <w:tblPr>
              <w:tblW w:w="9825" w:type="dxa"/>
              <w:tblLayout w:type="fixed"/>
              <w:tblLook w:val="01E0" w:firstRow="1" w:lastRow="1" w:firstColumn="1" w:lastColumn="1" w:noHBand="0" w:noVBand="0"/>
            </w:tblPr>
            <w:tblGrid>
              <w:gridCol w:w="9825"/>
            </w:tblGrid>
            <w:tr w:rsidR="00D72230" w:rsidRPr="004C10F8" w14:paraId="7FFDE99D" w14:textId="77777777" w:rsidTr="00653FBB">
              <w:trPr>
                <w:trHeight w:val="324"/>
              </w:trPr>
              <w:tc>
                <w:tcPr>
                  <w:tcW w:w="9828" w:type="dxa"/>
                  <w:hideMark/>
                </w:tcPr>
                <w:p w14:paraId="6CF1859E" w14:textId="77777777" w:rsidR="00D72230" w:rsidRPr="004C10F8" w:rsidRDefault="00D72230" w:rsidP="00653FBB">
                  <w:pPr>
                    <w:spacing w:after="0" w:line="300" w:lineRule="auto"/>
                    <w:ind w:firstLine="697"/>
                    <w:jc w:val="both"/>
                    <w:outlineLvl w:val="0"/>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4124"/>
                    <w:gridCol w:w="4605"/>
                  </w:tblGrid>
                  <w:tr w:rsidR="00D72230" w:rsidRPr="004C10F8" w14:paraId="6CDC1286" w14:textId="77777777" w:rsidTr="00653FBB">
                    <w:trPr>
                      <w:trHeight w:val="810"/>
                    </w:trPr>
                    <w:tc>
                      <w:tcPr>
                        <w:tcW w:w="693" w:type="dxa"/>
                        <w:tcBorders>
                          <w:top w:val="single" w:sz="4" w:space="0" w:color="auto"/>
                          <w:left w:val="single" w:sz="4" w:space="0" w:color="auto"/>
                          <w:bottom w:val="single" w:sz="4" w:space="0" w:color="auto"/>
                          <w:right w:val="single" w:sz="4" w:space="0" w:color="auto"/>
                        </w:tcBorders>
                        <w:hideMark/>
                      </w:tcPr>
                      <w:p w14:paraId="089FFDC8" w14:textId="77777777" w:rsidR="00D72230" w:rsidRPr="004C10F8" w:rsidRDefault="00D72230" w:rsidP="00653FBB">
                        <w:pPr>
                          <w:spacing w:after="0" w:line="240" w:lineRule="auto"/>
                          <w:jc w:val="both"/>
                          <w:outlineLvl w:val="0"/>
                          <w:rPr>
                            <w:rFonts w:ascii="Times New Roman" w:eastAsia="Calibri" w:hAnsi="Times New Roman" w:cs="Times New Roman"/>
                            <w:kern w:val="0"/>
                            <w:lang w:eastAsia="lt-LT"/>
                            <w14:ligatures w14:val="none"/>
                          </w:rPr>
                        </w:pPr>
                        <w:proofErr w:type="spellStart"/>
                        <w:r w:rsidRPr="004C10F8">
                          <w:rPr>
                            <w:rFonts w:ascii="Times New Roman" w:eastAsia="Calibri" w:hAnsi="Times New Roman" w:cs="Times New Roman"/>
                            <w:kern w:val="0"/>
                            <w:lang w:eastAsia="lt-LT"/>
                            <w14:ligatures w14:val="none"/>
                          </w:rPr>
                          <w:lastRenderedPageBreak/>
                          <w:t>Eil.Nr</w:t>
                        </w:r>
                        <w:proofErr w:type="spellEnd"/>
                        <w:r w:rsidRPr="004C10F8">
                          <w:rPr>
                            <w:rFonts w:ascii="Times New Roman" w:eastAsia="Calibri" w:hAnsi="Times New Roman" w:cs="Times New Roman"/>
                            <w:kern w:val="0"/>
                            <w:lang w:eastAsia="lt-LT"/>
                            <w14:ligatures w14:val="none"/>
                          </w:rPr>
                          <w:t>.</w:t>
                        </w:r>
                      </w:p>
                    </w:tc>
                    <w:tc>
                      <w:tcPr>
                        <w:tcW w:w="4179" w:type="dxa"/>
                        <w:tcBorders>
                          <w:top w:val="single" w:sz="4" w:space="0" w:color="auto"/>
                          <w:left w:val="single" w:sz="4" w:space="0" w:color="auto"/>
                          <w:bottom w:val="single" w:sz="4" w:space="0" w:color="auto"/>
                          <w:right w:val="single" w:sz="4" w:space="0" w:color="auto"/>
                        </w:tcBorders>
                        <w:hideMark/>
                      </w:tcPr>
                      <w:p w14:paraId="7CD78D09" w14:textId="77777777" w:rsidR="00D72230" w:rsidRPr="004C10F8" w:rsidRDefault="00D72230" w:rsidP="00653FBB">
                        <w:pPr>
                          <w:spacing w:after="0" w:line="240" w:lineRule="auto"/>
                          <w:jc w:val="both"/>
                          <w:outlineLvl w:val="0"/>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Pateikto dokumento pavadinimas (rekomenduojama pavadinime vartoti žodį „Konfidencialu“)</w:t>
                        </w:r>
                      </w:p>
                    </w:tc>
                    <w:tc>
                      <w:tcPr>
                        <w:tcW w:w="4686" w:type="dxa"/>
                        <w:tcBorders>
                          <w:top w:val="single" w:sz="4" w:space="0" w:color="auto"/>
                          <w:left w:val="single" w:sz="4" w:space="0" w:color="auto"/>
                          <w:bottom w:val="single" w:sz="4" w:space="0" w:color="auto"/>
                          <w:right w:val="single" w:sz="4" w:space="0" w:color="auto"/>
                        </w:tcBorders>
                        <w:hideMark/>
                      </w:tcPr>
                      <w:p w14:paraId="744A98FD" w14:textId="77777777" w:rsidR="00D72230" w:rsidRPr="004C10F8" w:rsidRDefault="00D72230" w:rsidP="00653FBB">
                        <w:pPr>
                          <w:spacing w:after="0" w:line="240" w:lineRule="auto"/>
                          <w:jc w:val="both"/>
                          <w:outlineLvl w:val="0"/>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Dokumento puslapis arba nurodomas dokumento pavadinimas</w:t>
                        </w:r>
                      </w:p>
                    </w:tc>
                  </w:tr>
                  <w:tr w:rsidR="00D72230" w:rsidRPr="004C10F8" w14:paraId="2AC990B8" w14:textId="77777777" w:rsidTr="00653FBB">
                    <w:trPr>
                      <w:trHeight w:val="428"/>
                    </w:trPr>
                    <w:tc>
                      <w:tcPr>
                        <w:tcW w:w="693" w:type="dxa"/>
                        <w:tcBorders>
                          <w:top w:val="single" w:sz="4" w:space="0" w:color="auto"/>
                          <w:left w:val="single" w:sz="4" w:space="0" w:color="auto"/>
                          <w:bottom w:val="single" w:sz="4" w:space="0" w:color="auto"/>
                          <w:right w:val="single" w:sz="4" w:space="0" w:color="auto"/>
                        </w:tcBorders>
                      </w:tcPr>
                      <w:p w14:paraId="51BF9F2E"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c>
                      <w:tcPr>
                        <w:tcW w:w="4179" w:type="dxa"/>
                        <w:tcBorders>
                          <w:top w:val="single" w:sz="4" w:space="0" w:color="auto"/>
                          <w:left w:val="single" w:sz="4" w:space="0" w:color="auto"/>
                          <w:bottom w:val="single" w:sz="4" w:space="0" w:color="auto"/>
                          <w:right w:val="single" w:sz="4" w:space="0" w:color="auto"/>
                        </w:tcBorders>
                      </w:tcPr>
                      <w:p w14:paraId="3F4A9555"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c>
                      <w:tcPr>
                        <w:tcW w:w="4686" w:type="dxa"/>
                        <w:tcBorders>
                          <w:top w:val="single" w:sz="4" w:space="0" w:color="auto"/>
                          <w:left w:val="single" w:sz="4" w:space="0" w:color="auto"/>
                          <w:bottom w:val="single" w:sz="4" w:space="0" w:color="auto"/>
                          <w:right w:val="single" w:sz="4" w:space="0" w:color="auto"/>
                        </w:tcBorders>
                      </w:tcPr>
                      <w:p w14:paraId="2B4FADC1"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r>
                  <w:tr w:rsidR="00D72230" w:rsidRPr="004C10F8" w14:paraId="7B0367CA" w14:textId="77777777" w:rsidTr="00653FBB">
                    <w:trPr>
                      <w:trHeight w:val="428"/>
                    </w:trPr>
                    <w:tc>
                      <w:tcPr>
                        <w:tcW w:w="693" w:type="dxa"/>
                        <w:tcBorders>
                          <w:top w:val="single" w:sz="4" w:space="0" w:color="auto"/>
                          <w:left w:val="single" w:sz="4" w:space="0" w:color="auto"/>
                          <w:bottom w:val="single" w:sz="4" w:space="0" w:color="auto"/>
                          <w:right w:val="single" w:sz="4" w:space="0" w:color="auto"/>
                        </w:tcBorders>
                      </w:tcPr>
                      <w:p w14:paraId="11C1A0E3"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c>
                      <w:tcPr>
                        <w:tcW w:w="4179" w:type="dxa"/>
                        <w:tcBorders>
                          <w:top w:val="single" w:sz="4" w:space="0" w:color="auto"/>
                          <w:left w:val="single" w:sz="4" w:space="0" w:color="auto"/>
                          <w:bottom w:val="single" w:sz="4" w:space="0" w:color="auto"/>
                          <w:right w:val="single" w:sz="4" w:space="0" w:color="auto"/>
                        </w:tcBorders>
                      </w:tcPr>
                      <w:p w14:paraId="4C45E73A"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c>
                      <w:tcPr>
                        <w:tcW w:w="4686" w:type="dxa"/>
                        <w:tcBorders>
                          <w:top w:val="single" w:sz="4" w:space="0" w:color="auto"/>
                          <w:left w:val="single" w:sz="4" w:space="0" w:color="auto"/>
                          <w:bottom w:val="single" w:sz="4" w:space="0" w:color="auto"/>
                          <w:right w:val="single" w:sz="4" w:space="0" w:color="auto"/>
                        </w:tcBorders>
                      </w:tcPr>
                      <w:p w14:paraId="30C46FD7"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r>
                  <w:tr w:rsidR="00D72230" w:rsidRPr="004C10F8" w14:paraId="2ED70E4B" w14:textId="77777777" w:rsidTr="00653FBB">
                    <w:trPr>
                      <w:trHeight w:val="428"/>
                    </w:trPr>
                    <w:tc>
                      <w:tcPr>
                        <w:tcW w:w="693" w:type="dxa"/>
                        <w:tcBorders>
                          <w:top w:val="single" w:sz="4" w:space="0" w:color="auto"/>
                          <w:left w:val="single" w:sz="4" w:space="0" w:color="auto"/>
                          <w:bottom w:val="single" w:sz="4" w:space="0" w:color="auto"/>
                          <w:right w:val="single" w:sz="4" w:space="0" w:color="auto"/>
                        </w:tcBorders>
                      </w:tcPr>
                      <w:p w14:paraId="4CB1A4AC"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c>
                      <w:tcPr>
                        <w:tcW w:w="4179" w:type="dxa"/>
                        <w:tcBorders>
                          <w:top w:val="single" w:sz="4" w:space="0" w:color="auto"/>
                          <w:left w:val="single" w:sz="4" w:space="0" w:color="auto"/>
                          <w:bottom w:val="single" w:sz="4" w:space="0" w:color="auto"/>
                          <w:right w:val="single" w:sz="4" w:space="0" w:color="auto"/>
                        </w:tcBorders>
                      </w:tcPr>
                      <w:p w14:paraId="560730BA"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c>
                      <w:tcPr>
                        <w:tcW w:w="4686" w:type="dxa"/>
                        <w:tcBorders>
                          <w:top w:val="single" w:sz="4" w:space="0" w:color="auto"/>
                          <w:left w:val="single" w:sz="4" w:space="0" w:color="auto"/>
                          <w:bottom w:val="single" w:sz="4" w:space="0" w:color="auto"/>
                          <w:right w:val="single" w:sz="4" w:space="0" w:color="auto"/>
                        </w:tcBorders>
                      </w:tcPr>
                      <w:p w14:paraId="6CE52C08" w14:textId="77777777" w:rsidR="00D72230" w:rsidRPr="004C10F8" w:rsidRDefault="00D72230" w:rsidP="00653FBB">
                        <w:pPr>
                          <w:spacing w:after="0" w:line="240" w:lineRule="auto"/>
                          <w:ind w:firstLine="697"/>
                          <w:jc w:val="both"/>
                          <w:outlineLvl w:val="0"/>
                          <w:rPr>
                            <w:rFonts w:ascii="Times New Roman" w:eastAsia="Calibri" w:hAnsi="Times New Roman" w:cs="Times New Roman"/>
                            <w:kern w:val="0"/>
                            <w:lang w:eastAsia="lt-LT"/>
                            <w14:ligatures w14:val="none"/>
                          </w:rPr>
                        </w:pPr>
                      </w:p>
                    </w:tc>
                  </w:tr>
                </w:tbl>
                <w:p w14:paraId="0B4C0F91" w14:textId="77777777" w:rsidR="00D72230" w:rsidRPr="004C10F8" w:rsidRDefault="00D72230" w:rsidP="00653FBB">
                  <w:pPr>
                    <w:spacing w:after="0" w:line="300" w:lineRule="auto"/>
                    <w:ind w:firstLine="697"/>
                    <w:jc w:val="both"/>
                    <w:rPr>
                      <w:rFonts w:ascii="Times New Roman" w:eastAsia="Calibri" w:hAnsi="Times New Roman" w:cs="Times New Roman"/>
                      <w:kern w:val="0"/>
                      <w:lang w:eastAsia="lt-LT"/>
                      <w14:ligatures w14:val="none"/>
                    </w:rPr>
                  </w:pPr>
                </w:p>
              </w:tc>
            </w:tr>
          </w:tbl>
          <w:p w14:paraId="4AF8383A" w14:textId="77777777" w:rsidR="00D72230" w:rsidRPr="004C10F8" w:rsidRDefault="00D72230" w:rsidP="00653FBB">
            <w:pPr>
              <w:spacing w:after="0" w:line="300" w:lineRule="auto"/>
              <w:ind w:firstLine="1276"/>
              <w:jc w:val="both"/>
              <w:outlineLvl w:val="0"/>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lastRenderedPageBreak/>
              <w:t>Pastabos:</w:t>
            </w:r>
          </w:p>
          <w:p w14:paraId="2F91DD37" w14:textId="77777777" w:rsidR="00D72230" w:rsidRPr="004C10F8" w:rsidRDefault="00D72230" w:rsidP="00653FBB">
            <w:pPr>
              <w:spacing w:after="0" w:line="300" w:lineRule="auto"/>
              <w:ind w:firstLine="1276"/>
              <w:jc w:val="both"/>
              <w:outlineLvl w:val="0"/>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1. Pasiūlymas galioja iki termino, nustatyto pirkimo dokumentuose.</w:t>
            </w:r>
          </w:p>
          <w:p w14:paraId="09E06026" w14:textId="77777777" w:rsidR="00D72230" w:rsidRPr="004C10F8" w:rsidRDefault="00D72230" w:rsidP="00653FBB">
            <w:pPr>
              <w:spacing w:after="0" w:line="300" w:lineRule="auto"/>
              <w:ind w:firstLine="1276"/>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 xml:space="preserve">2. Tiekėjui nenurodžius, kokia informacija yra konfidenciali, laikoma, kad konfidencialios informacijos pasiūlyme nėra. </w:t>
            </w:r>
          </w:p>
          <w:p w14:paraId="7FD54B1F" w14:textId="77777777" w:rsidR="00D72230" w:rsidRPr="004C10F8" w:rsidRDefault="00D72230" w:rsidP="00653FBB">
            <w:pPr>
              <w:spacing w:after="0" w:line="240" w:lineRule="auto"/>
              <w:ind w:firstLine="1276"/>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3. Pasiūlymo dalis, kurios dalyvis nenurodė kaip konfidencialios, bus viešinama Informacijos viešinimo Centrinėje viešųjų pirkimų informacinėje sistemoje tarkos apraše, patvirtintame Viešųjų pirkimų tarnybos direktoriaus 2017 m. birželio 19 d. įsakyme Nr. 1S-91 „Dėl Informacijos viešinimo Centrinėje viešųjų pirkimų informacinėje sistemoje tarkos aprašo patvirtinimo“ nustatyta tvarka.</w:t>
            </w:r>
          </w:p>
          <w:p w14:paraId="34AFE2BE" w14:textId="77777777" w:rsidR="00D72230" w:rsidRPr="004C10F8" w:rsidRDefault="00D72230" w:rsidP="00653FBB">
            <w:pPr>
              <w:spacing w:after="0" w:line="300" w:lineRule="auto"/>
              <w:ind w:firstLine="1276"/>
              <w:jc w:val="both"/>
              <w:rPr>
                <w:rFonts w:ascii="Times New Roman" w:eastAsia="Calibri" w:hAnsi="Times New Roman" w:cs="Times New Roman"/>
                <w:kern w:val="0"/>
                <w:lang w:eastAsia="lt-LT"/>
                <w14:ligatures w14:val="none"/>
              </w:rPr>
            </w:pPr>
          </w:p>
        </w:tc>
      </w:tr>
    </w:tbl>
    <w:p w14:paraId="6F1045D2" w14:textId="77777777" w:rsidR="00D72230" w:rsidRPr="004C10F8" w:rsidRDefault="00D72230" w:rsidP="00D72230">
      <w:pPr>
        <w:spacing w:after="0" w:line="300" w:lineRule="auto"/>
        <w:ind w:firstLine="697"/>
        <w:jc w:val="both"/>
        <w:rPr>
          <w:rFonts w:ascii="Times New Roman" w:eastAsia="Times New Roman" w:hAnsi="Times New Roman" w:cs="Times New Roman"/>
          <w:kern w:val="0"/>
          <w14:ligatures w14:val="none"/>
        </w:rPr>
      </w:pPr>
    </w:p>
    <w:tbl>
      <w:tblPr>
        <w:tblW w:w="9825" w:type="dxa"/>
        <w:tblLayout w:type="fixed"/>
        <w:tblLook w:val="01E0" w:firstRow="1" w:lastRow="1" w:firstColumn="1" w:lastColumn="1" w:noHBand="0" w:noVBand="0"/>
      </w:tblPr>
      <w:tblGrid>
        <w:gridCol w:w="9825"/>
      </w:tblGrid>
      <w:tr w:rsidR="00D72230" w:rsidRPr="004C10F8" w14:paraId="42C65B70" w14:textId="77777777" w:rsidTr="00653FBB">
        <w:trPr>
          <w:trHeight w:val="324"/>
        </w:trPr>
        <w:tc>
          <w:tcPr>
            <w:tcW w:w="9828" w:type="dxa"/>
          </w:tcPr>
          <w:p w14:paraId="5E537542" w14:textId="77777777" w:rsidR="00D72230" w:rsidRPr="004C10F8" w:rsidRDefault="00D72230" w:rsidP="00653FBB">
            <w:pPr>
              <w:spacing w:after="0" w:line="300" w:lineRule="auto"/>
              <w:ind w:firstLine="697"/>
              <w:jc w:val="both"/>
              <w:rPr>
                <w:rFonts w:ascii="Times New Roman" w:eastAsia="Calibri" w:hAnsi="Times New Roman" w:cs="Times New Roman"/>
                <w:kern w:val="0"/>
                <w:lang w:eastAsia="lt-LT"/>
                <w14:ligatures w14:val="none"/>
              </w:rPr>
            </w:pPr>
          </w:p>
        </w:tc>
      </w:tr>
    </w:tbl>
    <w:p w14:paraId="4EAEB832" w14:textId="77777777" w:rsidR="00D72230" w:rsidRPr="004C10F8" w:rsidRDefault="00D72230" w:rsidP="00D72230">
      <w:pPr>
        <w:spacing w:after="0" w:line="300" w:lineRule="auto"/>
        <w:ind w:firstLine="697"/>
        <w:jc w:val="both"/>
        <w:rPr>
          <w:rFonts w:ascii="Times New Roman" w:eastAsia="Times New Roman" w:hAnsi="Times New Roman" w:cs="Times New Roman"/>
          <w:kern w:val="0"/>
          <w14:ligatures w14:val="none"/>
        </w:rPr>
      </w:pPr>
    </w:p>
    <w:tbl>
      <w:tblPr>
        <w:tblW w:w="0" w:type="auto"/>
        <w:tblInd w:w="-72" w:type="dxa"/>
        <w:tblLayout w:type="fixed"/>
        <w:tblLook w:val="04A0" w:firstRow="1" w:lastRow="0" w:firstColumn="1" w:lastColumn="0" w:noHBand="0" w:noVBand="1"/>
      </w:tblPr>
      <w:tblGrid>
        <w:gridCol w:w="3356"/>
        <w:gridCol w:w="604"/>
        <w:gridCol w:w="1980"/>
        <w:gridCol w:w="701"/>
        <w:gridCol w:w="2611"/>
      </w:tblGrid>
      <w:tr w:rsidR="00D72230" w:rsidRPr="004C10F8" w14:paraId="67EC5478" w14:textId="77777777" w:rsidTr="00653FBB">
        <w:trPr>
          <w:trHeight w:val="186"/>
        </w:trPr>
        <w:tc>
          <w:tcPr>
            <w:tcW w:w="3356" w:type="dxa"/>
            <w:tcBorders>
              <w:top w:val="single" w:sz="4" w:space="0" w:color="auto"/>
              <w:left w:val="nil"/>
              <w:bottom w:val="nil"/>
              <w:right w:val="nil"/>
            </w:tcBorders>
            <w:hideMark/>
          </w:tcPr>
          <w:p w14:paraId="1FDD2E35" w14:textId="77777777" w:rsidR="00D72230" w:rsidRPr="004C10F8" w:rsidRDefault="00D72230" w:rsidP="00653FBB">
            <w:pPr>
              <w:snapToGrid w:val="0"/>
              <w:spacing w:after="0" w:line="240" w:lineRule="auto"/>
              <w:jc w:val="both"/>
              <w:rPr>
                <w:rFonts w:ascii="Times New Roman" w:eastAsia="Times New Roman" w:hAnsi="Times New Roman" w:cs="Times New Roman"/>
                <w:kern w:val="0"/>
                <w:position w:val="6"/>
                <w14:ligatures w14:val="none"/>
              </w:rPr>
            </w:pPr>
            <w:r w:rsidRPr="004C10F8">
              <w:rPr>
                <w:rFonts w:ascii="Times New Roman" w:eastAsia="Times New Roman" w:hAnsi="Times New Roman" w:cs="Times New Roman"/>
                <w:kern w:val="0"/>
                <w:position w:val="6"/>
                <w14:ligatures w14:val="none"/>
              </w:rPr>
              <w:t>(Tiekėjo arba jo įgalioto asmens pareigų pavadinimas)</w:t>
            </w:r>
          </w:p>
        </w:tc>
        <w:tc>
          <w:tcPr>
            <w:tcW w:w="604" w:type="dxa"/>
          </w:tcPr>
          <w:p w14:paraId="03426B25" w14:textId="77777777" w:rsidR="00D72230" w:rsidRPr="004C10F8" w:rsidRDefault="00D72230" w:rsidP="00653FBB">
            <w:pPr>
              <w:spacing w:after="0" w:line="300" w:lineRule="auto"/>
              <w:ind w:right="-1" w:firstLine="697"/>
              <w:jc w:val="center"/>
              <w:rPr>
                <w:rFonts w:ascii="Times New Roman" w:eastAsia="Calibri" w:hAnsi="Times New Roman" w:cs="Times New Roman"/>
                <w:kern w:val="0"/>
                <w:lang w:eastAsia="lt-LT"/>
                <w14:ligatures w14:val="none"/>
              </w:rPr>
            </w:pPr>
          </w:p>
        </w:tc>
        <w:tc>
          <w:tcPr>
            <w:tcW w:w="1980" w:type="dxa"/>
            <w:tcBorders>
              <w:top w:val="single" w:sz="4" w:space="0" w:color="auto"/>
              <w:left w:val="nil"/>
              <w:bottom w:val="nil"/>
              <w:right w:val="nil"/>
            </w:tcBorders>
            <w:hideMark/>
          </w:tcPr>
          <w:p w14:paraId="26150D49" w14:textId="77777777" w:rsidR="00D72230" w:rsidRPr="004C10F8" w:rsidRDefault="00D72230" w:rsidP="00653FBB">
            <w:pPr>
              <w:spacing w:after="0" w:line="300" w:lineRule="auto"/>
              <w:ind w:right="-1"/>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position w:val="6"/>
                <w:lang w:eastAsia="lt-LT"/>
                <w14:ligatures w14:val="none"/>
              </w:rPr>
              <w:t xml:space="preserve">        (Parašas)</w:t>
            </w:r>
          </w:p>
        </w:tc>
        <w:tc>
          <w:tcPr>
            <w:tcW w:w="701" w:type="dxa"/>
          </w:tcPr>
          <w:p w14:paraId="10AB6EC2" w14:textId="77777777" w:rsidR="00D72230" w:rsidRPr="004C10F8" w:rsidRDefault="00D72230" w:rsidP="00653FBB">
            <w:pPr>
              <w:spacing w:after="0" w:line="300" w:lineRule="auto"/>
              <w:ind w:right="-1" w:firstLine="697"/>
              <w:jc w:val="center"/>
              <w:rPr>
                <w:rFonts w:ascii="Times New Roman" w:eastAsia="Calibri" w:hAnsi="Times New Roman" w:cs="Times New Roman"/>
                <w:kern w:val="0"/>
                <w:lang w:eastAsia="lt-LT"/>
                <w14:ligatures w14:val="none"/>
              </w:rPr>
            </w:pPr>
          </w:p>
        </w:tc>
        <w:tc>
          <w:tcPr>
            <w:tcW w:w="2611" w:type="dxa"/>
            <w:tcBorders>
              <w:top w:val="single" w:sz="4" w:space="0" w:color="auto"/>
              <w:left w:val="nil"/>
              <w:bottom w:val="nil"/>
              <w:right w:val="nil"/>
            </w:tcBorders>
            <w:hideMark/>
          </w:tcPr>
          <w:p w14:paraId="1BC4CCAA" w14:textId="77777777" w:rsidR="00D72230" w:rsidRPr="004C10F8" w:rsidRDefault="00D72230" w:rsidP="00653FBB">
            <w:pPr>
              <w:spacing w:after="0" w:line="300" w:lineRule="auto"/>
              <w:ind w:right="-1"/>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position w:val="6"/>
                <w:lang w:eastAsia="lt-LT"/>
                <w14:ligatures w14:val="none"/>
              </w:rPr>
              <w:t>(Vardas ir pavardė)</w:t>
            </w:r>
            <w:r w:rsidRPr="004C10F8">
              <w:rPr>
                <w:rFonts w:ascii="Times New Roman" w:eastAsia="Calibri" w:hAnsi="Times New Roman" w:cs="Times New Roman"/>
                <w:i/>
                <w:kern w:val="0"/>
                <w:lang w:eastAsia="lt-LT"/>
                <w14:ligatures w14:val="none"/>
              </w:rPr>
              <w:t xml:space="preserve"> </w:t>
            </w:r>
          </w:p>
        </w:tc>
      </w:tr>
    </w:tbl>
    <w:p w14:paraId="70718111" w14:textId="77777777" w:rsidR="00D72230" w:rsidRPr="004C10F8" w:rsidRDefault="00D72230" w:rsidP="00D72230">
      <w:pPr>
        <w:tabs>
          <w:tab w:val="left" w:pos="1304"/>
          <w:tab w:val="left" w:pos="1457"/>
          <w:tab w:val="left" w:pos="1604"/>
          <w:tab w:val="left" w:pos="1757"/>
        </w:tabs>
        <w:autoSpaceDE w:val="0"/>
        <w:autoSpaceDN w:val="0"/>
        <w:adjustRightInd w:val="0"/>
        <w:spacing w:after="0" w:line="240" w:lineRule="auto"/>
        <w:outlineLvl w:val="0"/>
        <w:rPr>
          <w:rFonts w:ascii="Times New Roman" w:eastAsia="Times New Roman" w:hAnsi="Times New Roman" w:cs="Times New Roman"/>
          <w:kern w:val="0"/>
          <w14:ligatures w14:val="none"/>
        </w:rPr>
      </w:pPr>
    </w:p>
    <w:p w14:paraId="4D716495" w14:textId="77777777" w:rsidR="00D72230" w:rsidRDefault="00D72230" w:rsidP="00D72230"/>
    <w:p w14:paraId="52409D12" w14:textId="77777777" w:rsidR="009F2A8B" w:rsidRPr="004C10F8" w:rsidRDefault="009F2A8B" w:rsidP="009F2A8B">
      <w:pPr>
        <w:spacing w:after="0" w:line="300" w:lineRule="auto"/>
        <w:ind w:right="-472"/>
        <w:jc w:val="right"/>
        <w:rPr>
          <w:rFonts w:ascii="Times New Roman" w:eastAsia="Calibri" w:hAnsi="Times New Roman" w:cs="Times New Roman"/>
          <w:kern w:val="0"/>
          <w:lang w:eastAsia="lt-LT"/>
          <w14:ligatures w14:val="none"/>
        </w:rPr>
      </w:pPr>
    </w:p>
    <w:bookmarkEnd w:id="1"/>
    <w:bookmarkEnd w:id="2"/>
    <w:bookmarkEnd w:id="3"/>
    <w:bookmarkEnd w:id="4"/>
    <w:bookmarkEnd w:id="5"/>
    <w:bookmarkEnd w:id="6"/>
    <w:sectPr w:rsidR="009F2A8B" w:rsidRPr="004C10F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38895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8B"/>
    <w:rsid w:val="00056EB0"/>
    <w:rsid w:val="000B4370"/>
    <w:rsid w:val="00157B89"/>
    <w:rsid w:val="003222C2"/>
    <w:rsid w:val="00337834"/>
    <w:rsid w:val="003B7760"/>
    <w:rsid w:val="00502091"/>
    <w:rsid w:val="00565230"/>
    <w:rsid w:val="005D4FF4"/>
    <w:rsid w:val="005D77CC"/>
    <w:rsid w:val="005F6CF2"/>
    <w:rsid w:val="006140B8"/>
    <w:rsid w:val="00624E42"/>
    <w:rsid w:val="00632DA1"/>
    <w:rsid w:val="00664FE4"/>
    <w:rsid w:val="0071476D"/>
    <w:rsid w:val="00766AF5"/>
    <w:rsid w:val="007A3770"/>
    <w:rsid w:val="007D6F39"/>
    <w:rsid w:val="008D03A5"/>
    <w:rsid w:val="00964AF2"/>
    <w:rsid w:val="0097613F"/>
    <w:rsid w:val="009F2A8B"/>
    <w:rsid w:val="00A26533"/>
    <w:rsid w:val="00AA3D5C"/>
    <w:rsid w:val="00B65201"/>
    <w:rsid w:val="00BB408D"/>
    <w:rsid w:val="00BC50D6"/>
    <w:rsid w:val="00C0561B"/>
    <w:rsid w:val="00C75AE8"/>
    <w:rsid w:val="00D62B60"/>
    <w:rsid w:val="00D72230"/>
    <w:rsid w:val="00D81CAA"/>
    <w:rsid w:val="00D95524"/>
    <w:rsid w:val="00DE351B"/>
    <w:rsid w:val="00E079AE"/>
    <w:rsid w:val="00E11B8C"/>
    <w:rsid w:val="00E917D8"/>
    <w:rsid w:val="00FA3A5C"/>
    <w:rsid w:val="4E754377"/>
    <w:rsid w:val="71DFB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B87D"/>
  <w15:chartTrackingRefBased/>
  <w15:docId w15:val="{747EEA43-78AF-46A3-A889-E6564D52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A8B"/>
  </w:style>
  <w:style w:type="paragraph" w:styleId="Antrat1">
    <w:name w:val="heading 1"/>
    <w:basedOn w:val="prastasis"/>
    <w:next w:val="prastasis"/>
    <w:link w:val="Antrat1Diagrama"/>
    <w:uiPriority w:val="9"/>
    <w:qFormat/>
    <w:rsid w:val="009F2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2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F2A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2A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2A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2A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2A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2A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2A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2A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F2A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F2A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F2A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2A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F2A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2A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2A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2A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2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2A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2A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2A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2A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2A8B"/>
    <w:rPr>
      <w:i/>
      <w:iCs/>
      <w:color w:val="404040" w:themeColor="text1" w:themeTint="BF"/>
    </w:rPr>
  </w:style>
  <w:style w:type="paragraph" w:styleId="Sraopastraipa">
    <w:name w:val="List Paragraph"/>
    <w:basedOn w:val="prastasis"/>
    <w:uiPriority w:val="34"/>
    <w:qFormat/>
    <w:rsid w:val="009F2A8B"/>
    <w:pPr>
      <w:ind w:left="720"/>
      <w:contextualSpacing/>
    </w:pPr>
  </w:style>
  <w:style w:type="character" w:styleId="Rykuspabraukimas">
    <w:name w:val="Intense Emphasis"/>
    <w:basedOn w:val="Numatytasispastraiposriftas"/>
    <w:uiPriority w:val="21"/>
    <w:qFormat/>
    <w:rsid w:val="009F2A8B"/>
    <w:rPr>
      <w:i/>
      <w:iCs/>
      <w:color w:val="0F4761" w:themeColor="accent1" w:themeShade="BF"/>
    </w:rPr>
  </w:style>
  <w:style w:type="paragraph" w:styleId="Iskirtacitata">
    <w:name w:val="Intense Quote"/>
    <w:basedOn w:val="prastasis"/>
    <w:next w:val="prastasis"/>
    <w:link w:val="IskirtacitataDiagrama"/>
    <w:uiPriority w:val="30"/>
    <w:qFormat/>
    <w:rsid w:val="009F2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2A8B"/>
    <w:rPr>
      <w:i/>
      <w:iCs/>
      <w:color w:val="0F4761" w:themeColor="accent1" w:themeShade="BF"/>
    </w:rPr>
  </w:style>
  <w:style w:type="character" w:styleId="Rykinuoroda">
    <w:name w:val="Intense Reference"/>
    <w:basedOn w:val="Numatytasispastraiposriftas"/>
    <w:uiPriority w:val="32"/>
    <w:qFormat/>
    <w:rsid w:val="009F2A8B"/>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9F2A8B"/>
    <w:rPr>
      <w:sz w:val="16"/>
      <w:szCs w:val="16"/>
    </w:rPr>
  </w:style>
  <w:style w:type="paragraph" w:styleId="Komentarotekstas">
    <w:name w:val="annotation text"/>
    <w:basedOn w:val="prastasis"/>
    <w:link w:val="KomentarotekstasDiagrama"/>
    <w:uiPriority w:val="99"/>
    <w:unhideWhenUsed/>
    <w:rsid w:val="009F2A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2A8B"/>
    <w:rPr>
      <w:sz w:val="20"/>
      <w:szCs w:val="20"/>
    </w:rPr>
  </w:style>
  <w:style w:type="paragraph" w:styleId="Komentarotema">
    <w:name w:val="annotation subject"/>
    <w:basedOn w:val="Komentarotekstas"/>
    <w:next w:val="Komentarotekstas"/>
    <w:link w:val="KomentarotemaDiagrama"/>
    <w:uiPriority w:val="99"/>
    <w:semiHidden/>
    <w:unhideWhenUsed/>
    <w:rsid w:val="00E079AE"/>
    <w:rPr>
      <w:b/>
      <w:bCs/>
    </w:rPr>
  </w:style>
  <w:style w:type="character" w:customStyle="1" w:styleId="KomentarotemaDiagrama">
    <w:name w:val="Komentaro tema Diagrama"/>
    <w:basedOn w:val="KomentarotekstasDiagrama"/>
    <w:link w:val="Komentarotema"/>
    <w:uiPriority w:val="99"/>
    <w:semiHidden/>
    <w:rsid w:val="00E07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3D29-99A3-4677-BD9F-52967856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2749</Words>
  <Characters>1567</Characters>
  <Application>Microsoft Office Word</Application>
  <DocSecurity>0</DocSecurity>
  <Lines>13</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32</cp:revision>
  <dcterms:created xsi:type="dcterms:W3CDTF">2024-09-27T10:53:00Z</dcterms:created>
  <dcterms:modified xsi:type="dcterms:W3CDTF">2024-12-05T12:56:00Z</dcterms:modified>
</cp:coreProperties>
</file>