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22B8F" w14:textId="77777777" w:rsidR="00752476" w:rsidRPr="0096395D" w:rsidRDefault="00752476" w:rsidP="00E65871">
      <w:pPr>
        <w:autoSpaceDE w:val="0"/>
        <w:autoSpaceDN w:val="0"/>
        <w:adjustRightInd w:val="0"/>
        <w:spacing w:after="0" w:line="276" w:lineRule="auto"/>
        <w:ind w:firstLine="5670"/>
        <w:rPr>
          <w:rFonts w:ascii="Times New Roman" w:eastAsia="Calibri" w:hAnsi="Times New Roman" w:cs="Times New Roman"/>
          <w:bCs/>
        </w:rPr>
      </w:pPr>
      <w:r w:rsidRPr="0096395D">
        <w:rPr>
          <w:rFonts w:ascii="Times New Roman" w:eastAsia="Calibri" w:hAnsi="Times New Roman" w:cs="Times New Roman"/>
          <w:bCs/>
        </w:rPr>
        <w:t>PATVIRTINTA</w:t>
      </w:r>
    </w:p>
    <w:p w14:paraId="306DFB2C" w14:textId="77777777" w:rsidR="00752476" w:rsidRPr="0096395D" w:rsidRDefault="00752476" w:rsidP="00E65871">
      <w:pPr>
        <w:autoSpaceDE w:val="0"/>
        <w:autoSpaceDN w:val="0"/>
        <w:adjustRightInd w:val="0"/>
        <w:spacing w:after="0" w:line="276" w:lineRule="auto"/>
        <w:ind w:firstLine="5670"/>
        <w:rPr>
          <w:rFonts w:ascii="Times New Roman" w:eastAsia="Calibri" w:hAnsi="Times New Roman" w:cs="Times New Roman"/>
        </w:rPr>
      </w:pPr>
      <w:r w:rsidRPr="0096395D">
        <w:rPr>
          <w:rFonts w:ascii="Times New Roman" w:eastAsia="Calibri" w:hAnsi="Times New Roman" w:cs="Times New Roman"/>
        </w:rPr>
        <w:t>Lietuvos aklųjų ir silpnaregių ugdymo</w:t>
      </w:r>
    </w:p>
    <w:p w14:paraId="064981E2" w14:textId="77777777" w:rsidR="00752476" w:rsidRPr="0096395D" w:rsidRDefault="00752476" w:rsidP="00E65871">
      <w:pPr>
        <w:autoSpaceDE w:val="0"/>
        <w:autoSpaceDN w:val="0"/>
        <w:adjustRightInd w:val="0"/>
        <w:spacing w:after="0" w:line="276" w:lineRule="auto"/>
        <w:ind w:firstLine="5670"/>
        <w:rPr>
          <w:rFonts w:ascii="Times New Roman" w:eastAsia="Calibri" w:hAnsi="Times New Roman" w:cs="Times New Roman"/>
          <w:bCs/>
        </w:rPr>
      </w:pPr>
      <w:r w:rsidRPr="0096395D">
        <w:rPr>
          <w:rFonts w:ascii="Times New Roman" w:eastAsia="Calibri" w:hAnsi="Times New Roman" w:cs="Times New Roman"/>
        </w:rPr>
        <w:t>centro direktoriaus</w:t>
      </w:r>
    </w:p>
    <w:p w14:paraId="07EC1EC5" w14:textId="77777777" w:rsidR="00E65871" w:rsidRPr="001A4C06" w:rsidRDefault="00E65871" w:rsidP="00E65871">
      <w:pPr>
        <w:pStyle w:val="Default"/>
        <w:spacing w:line="276" w:lineRule="auto"/>
        <w:ind w:firstLine="5670"/>
        <w:rPr>
          <w:bCs/>
          <w:color w:val="auto"/>
        </w:rPr>
      </w:pPr>
      <w:bookmarkStart w:id="0" w:name="_GoBack"/>
      <w:bookmarkEnd w:id="0"/>
      <w:r w:rsidRPr="001A4C06">
        <w:rPr>
          <w:bCs/>
          <w:color w:val="auto"/>
        </w:rPr>
        <w:t xml:space="preserve">2025 m. </w:t>
      </w:r>
      <w:r>
        <w:rPr>
          <w:bCs/>
          <w:color w:val="auto"/>
        </w:rPr>
        <w:t xml:space="preserve"> liepos 2</w:t>
      </w:r>
      <w:r w:rsidRPr="001A4C06">
        <w:rPr>
          <w:bCs/>
          <w:color w:val="auto"/>
        </w:rPr>
        <w:t xml:space="preserve"> d. įsakymu Nr. V-</w:t>
      </w:r>
      <w:r>
        <w:rPr>
          <w:bCs/>
          <w:color w:val="auto"/>
        </w:rPr>
        <w:t>124</w:t>
      </w:r>
    </w:p>
    <w:p w14:paraId="08AE2DB1" w14:textId="77777777" w:rsidR="00752476" w:rsidRDefault="00752476" w:rsidP="000806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044744" w14:textId="3233CF8D" w:rsidR="00342809" w:rsidRPr="009031FC" w:rsidRDefault="00F938DF" w:rsidP="000806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38DF">
        <w:rPr>
          <w:rFonts w:ascii="Times New Roman" w:eastAsia="Times New Roman" w:hAnsi="Times New Roman" w:cs="Times New Roman"/>
          <w:bCs/>
          <w:sz w:val="24"/>
          <w:szCs w:val="24"/>
        </w:rPr>
        <w:t xml:space="preserve">Pirkimo sąlygų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F938DF">
        <w:rPr>
          <w:rFonts w:ascii="Times New Roman" w:eastAsia="Times New Roman" w:hAnsi="Times New Roman" w:cs="Times New Roman"/>
          <w:bCs/>
          <w:sz w:val="24"/>
          <w:szCs w:val="24"/>
        </w:rPr>
        <w:t xml:space="preserve"> priedas</w:t>
      </w:r>
      <w:r w:rsidR="000806AE" w:rsidRPr="009031FC">
        <w:rPr>
          <w:rFonts w:ascii="Times New Roman" w:eastAsia="Times New Roman" w:hAnsi="Times New Roman" w:cs="Times New Roman"/>
          <w:bCs/>
          <w:sz w:val="24"/>
          <w:szCs w:val="24"/>
        </w:rPr>
        <w:t xml:space="preserve"> „Techninė specifikacija“</w:t>
      </w:r>
    </w:p>
    <w:p w14:paraId="6074F2C9" w14:textId="77777777" w:rsidR="000806AE" w:rsidRPr="009031FC" w:rsidRDefault="000806AE" w:rsidP="000806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EEA84AB" w14:textId="21C6930E" w:rsidR="00BC43CB" w:rsidRDefault="00BC43CB" w:rsidP="00BC4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1FC">
        <w:rPr>
          <w:rFonts w:ascii="Times New Roman" w:eastAsia="Times New Roman" w:hAnsi="Times New Roman" w:cs="Times New Roman"/>
          <w:b/>
          <w:sz w:val="24"/>
          <w:szCs w:val="24"/>
        </w:rPr>
        <w:t>TECHNINĖ SPECIFIKACIJA</w:t>
      </w:r>
    </w:p>
    <w:p w14:paraId="172AE7DA" w14:textId="7A2B7A39" w:rsidR="00566349" w:rsidRDefault="001F6040" w:rsidP="0056634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TECHNOLOGIJŲ KABINETO</w:t>
      </w:r>
      <w:r w:rsidR="00F938DF">
        <w:rPr>
          <w:rFonts w:ascii="Times New Roman" w:hAnsi="Times New Roman" w:cs="Times New Roman"/>
          <w:b/>
          <w:bCs/>
          <w:sz w:val="24"/>
        </w:rPr>
        <w:t xml:space="preserve"> PAPRASTOJO</w:t>
      </w:r>
      <w:r w:rsidR="005D2630" w:rsidRPr="00F938DF">
        <w:rPr>
          <w:rFonts w:ascii="Times New Roman" w:hAnsi="Times New Roman" w:cs="Times New Roman"/>
          <w:b/>
          <w:bCs/>
          <w:sz w:val="24"/>
        </w:rPr>
        <w:t xml:space="preserve"> REMONT</w:t>
      </w:r>
      <w:r w:rsidR="00EA601D" w:rsidRPr="00F938DF">
        <w:rPr>
          <w:rFonts w:ascii="Times New Roman" w:hAnsi="Times New Roman" w:cs="Times New Roman"/>
          <w:b/>
          <w:bCs/>
          <w:sz w:val="24"/>
        </w:rPr>
        <w:t>O</w:t>
      </w:r>
      <w:r w:rsidR="005D2630" w:rsidRPr="005D2630">
        <w:rPr>
          <w:rFonts w:ascii="Times New Roman" w:hAnsi="Times New Roman" w:cs="Times New Roman"/>
          <w:b/>
          <w:bCs/>
        </w:rPr>
        <w:t xml:space="preserve"> </w:t>
      </w:r>
      <w:r w:rsidR="005D2630" w:rsidRPr="005D2630">
        <w:rPr>
          <w:rFonts w:ascii="Times New Roman" w:hAnsi="Times New Roman" w:cs="Times New Roman"/>
          <w:b/>
          <w:bCs/>
          <w:sz w:val="24"/>
        </w:rPr>
        <w:t>DARB</w:t>
      </w:r>
      <w:r w:rsidR="00F938DF">
        <w:rPr>
          <w:rFonts w:ascii="Times New Roman" w:hAnsi="Times New Roman" w:cs="Times New Roman"/>
          <w:b/>
          <w:bCs/>
          <w:sz w:val="24"/>
        </w:rPr>
        <w:t>AI</w:t>
      </w:r>
      <w:r w:rsidR="00566349" w:rsidRPr="00566349">
        <w:rPr>
          <w:rFonts w:ascii="Times New Roman" w:hAnsi="Times New Roman"/>
          <w:b/>
          <w:sz w:val="24"/>
        </w:rPr>
        <w:t> </w:t>
      </w:r>
    </w:p>
    <w:p w14:paraId="70FCE034" w14:textId="77777777" w:rsidR="00C90D9E" w:rsidRPr="00566349" w:rsidRDefault="00C90D9E" w:rsidP="0056634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475EFFC7" w14:textId="685ED187" w:rsidR="001473EA" w:rsidRPr="009031FC" w:rsidRDefault="00246E74" w:rsidP="001473EA">
      <w:pPr>
        <w:numPr>
          <w:ilvl w:val="0"/>
          <w:numId w:val="1"/>
        </w:numPr>
        <w:tabs>
          <w:tab w:val="left" w:pos="284"/>
          <w:tab w:val="left" w:pos="900"/>
        </w:tabs>
        <w:spacing w:after="0" w:line="254" w:lineRule="auto"/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  <w:lang w:eastAsia="lt-LT"/>
        </w:rPr>
      </w:pPr>
      <w:r w:rsidRPr="00246E74">
        <w:rPr>
          <w:rFonts w:ascii="Times New Roman" w:hAnsi="Times New Roman" w:cs="Times New Roman"/>
          <w:sz w:val="24"/>
          <w:szCs w:val="24"/>
          <w:lang w:eastAsia="lt-LT"/>
        </w:rPr>
        <w:t xml:space="preserve">Lietuvos aklųjų ir silpnaregių ugdymo centras </w:t>
      </w:r>
      <w:r w:rsidR="008E4A43">
        <w:rPr>
          <w:rFonts w:ascii="Times New Roman" w:hAnsi="Times New Roman" w:cs="Times New Roman"/>
          <w:sz w:val="24"/>
          <w:szCs w:val="24"/>
          <w:lang w:eastAsia="lt-LT"/>
        </w:rPr>
        <w:t xml:space="preserve">ketina įsigyti pastato </w:t>
      </w:r>
      <w:r w:rsidR="008E4A43" w:rsidRPr="008E4A43">
        <w:rPr>
          <w:rFonts w:ascii="Times New Roman" w:hAnsi="Times New Roman" w:cs="Times New Roman"/>
          <w:sz w:val="24"/>
          <w:szCs w:val="24"/>
          <w:lang w:eastAsia="lt-LT"/>
        </w:rPr>
        <w:t>Ateities g. 44,  LT-06329 Vilnius</w:t>
      </w:r>
      <w:r w:rsidR="008E4A43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8E4A43" w:rsidRPr="008E4A43">
        <w:rPr>
          <w:rFonts w:ascii="Times New Roman" w:hAnsi="Times New Roman" w:cs="Times New Roman"/>
          <w:sz w:val="24"/>
          <w:szCs w:val="24"/>
          <w:lang w:eastAsia="lt-LT"/>
        </w:rPr>
        <w:t xml:space="preserve"> unikalus </w:t>
      </w:r>
      <w:r w:rsidR="008E4A43" w:rsidRPr="002D3DD5">
        <w:rPr>
          <w:rFonts w:ascii="Times New Roman" w:hAnsi="Times New Roman" w:cs="Times New Roman"/>
          <w:sz w:val="24"/>
          <w:szCs w:val="24"/>
          <w:lang w:eastAsia="lt-LT"/>
        </w:rPr>
        <w:t>numeris – 1097-5000-50</w:t>
      </w:r>
      <w:r w:rsidR="002D3DD5" w:rsidRPr="002D3DD5">
        <w:rPr>
          <w:rFonts w:ascii="Times New Roman" w:hAnsi="Times New Roman" w:cs="Times New Roman"/>
          <w:sz w:val="24"/>
          <w:szCs w:val="24"/>
          <w:lang w:eastAsia="lt-LT"/>
        </w:rPr>
        <w:t>28</w:t>
      </w:r>
      <w:r w:rsidR="008E4A43" w:rsidRPr="002D3DD5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1F6040" w:rsidRPr="002D3DD5">
        <w:rPr>
          <w:rFonts w:ascii="Times New Roman" w:hAnsi="Times New Roman" w:cs="Times New Roman"/>
          <w:sz w:val="24"/>
          <w:szCs w:val="24"/>
          <w:lang w:eastAsia="lt-LT"/>
        </w:rPr>
        <w:t xml:space="preserve">Technologijų kabineto </w:t>
      </w:r>
      <w:r w:rsidR="008E4A43" w:rsidRPr="002D3DD5">
        <w:rPr>
          <w:rFonts w:ascii="Times New Roman" w:hAnsi="Times New Roman" w:cs="Times New Roman"/>
          <w:sz w:val="24"/>
          <w:szCs w:val="24"/>
          <w:lang w:eastAsia="lt-LT"/>
        </w:rPr>
        <w:t xml:space="preserve">paprastojo remonto darbus. </w:t>
      </w:r>
      <w:r w:rsidR="009D04AC" w:rsidRPr="002D3DD5">
        <w:rPr>
          <w:rFonts w:ascii="Times New Roman" w:hAnsi="Times New Roman" w:cs="Times New Roman"/>
          <w:sz w:val="24"/>
          <w:szCs w:val="24"/>
          <w:lang w:eastAsia="lt-LT"/>
        </w:rPr>
        <w:t>P</w:t>
      </w:r>
      <w:r w:rsidR="00B0685A" w:rsidRPr="002D3DD5">
        <w:rPr>
          <w:rFonts w:ascii="Times New Roman" w:hAnsi="Times New Roman" w:cs="Times New Roman"/>
          <w:sz w:val="24"/>
          <w:szCs w:val="24"/>
          <w:lang w:eastAsia="lt-LT"/>
        </w:rPr>
        <w:t xml:space="preserve">astatas neypatingas statinys, </w:t>
      </w:r>
      <w:r w:rsidR="009D04AC" w:rsidRPr="002D3DD5">
        <w:rPr>
          <w:rFonts w:ascii="Times New Roman" w:hAnsi="Times New Roman" w:cs="Times New Roman"/>
          <w:sz w:val="24"/>
          <w:szCs w:val="24"/>
          <w:lang w:eastAsia="lt-LT"/>
        </w:rPr>
        <w:t xml:space="preserve">gyvenamieji pastatai, Pastato paskirties grupė – </w:t>
      </w:r>
      <w:r w:rsidR="002D3DD5" w:rsidRPr="002D3DD5">
        <w:rPr>
          <w:rFonts w:ascii="Times New Roman" w:hAnsi="Times New Roman" w:cs="Times New Roman"/>
          <w:sz w:val="24"/>
          <w:szCs w:val="24"/>
          <w:lang w:eastAsia="lt-LT"/>
        </w:rPr>
        <w:t xml:space="preserve">Visuomeninių, </w:t>
      </w:r>
      <w:r w:rsidR="009D04AC" w:rsidRPr="002D3DD5">
        <w:rPr>
          <w:rFonts w:ascii="Times New Roman" w:hAnsi="Times New Roman" w:cs="Times New Roman"/>
          <w:sz w:val="24"/>
          <w:szCs w:val="24"/>
          <w:lang w:eastAsia="lt-LT"/>
        </w:rPr>
        <w:t xml:space="preserve">Pastato </w:t>
      </w:r>
      <w:r w:rsidR="00642113" w:rsidRPr="002D3DD5">
        <w:rPr>
          <w:rFonts w:ascii="Times New Roman" w:hAnsi="Times New Roman" w:cs="Times New Roman"/>
          <w:sz w:val="24"/>
          <w:szCs w:val="24"/>
          <w:lang w:eastAsia="lt-LT"/>
        </w:rPr>
        <w:t xml:space="preserve">paskirtis – </w:t>
      </w:r>
      <w:r w:rsidR="002D3DD5" w:rsidRPr="002D3DD5">
        <w:rPr>
          <w:rFonts w:ascii="Times New Roman" w:hAnsi="Times New Roman" w:cs="Times New Roman"/>
          <w:sz w:val="24"/>
          <w:szCs w:val="24"/>
          <w:lang w:eastAsia="lt-LT"/>
        </w:rPr>
        <w:t>Mokslo</w:t>
      </w:r>
      <w:r w:rsidR="00642113" w:rsidRPr="002D3DD5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09799864" w14:textId="0CDE9388" w:rsidR="001F6040" w:rsidRDefault="001F6040" w:rsidP="001F6040">
      <w:pPr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1.1. </w:t>
      </w:r>
      <w:r w:rsidRPr="001F6040">
        <w:rPr>
          <w:rFonts w:ascii="Times New Roman" w:hAnsi="Times New Roman" w:cs="Times New Roman"/>
          <w:sz w:val="24"/>
          <w:szCs w:val="24"/>
          <w:lang w:eastAsia="lt-LT"/>
        </w:rPr>
        <w:t>Darbai turi būti atliekami pagal šios techninės specifikacijos ir parengto paprastojo remonto aprašo „</w:t>
      </w:r>
      <w:r>
        <w:rPr>
          <w:rFonts w:ascii="Times New Roman" w:hAnsi="Times New Roman" w:cs="Times New Roman"/>
          <w:sz w:val="24"/>
          <w:szCs w:val="24"/>
          <w:lang w:eastAsia="lt-LT"/>
        </w:rPr>
        <w:t>Lietuvos aklųjų ir silpnaregių ugdymo centro technologijų kabineto</w:t>
      </w:r>
      <w:r w:rsidRPr="001F6040">
        <w:rPr>
          <w:rFonts w:ascii="Times New Roman" w:hAnsi="Times New Roman" w:cs="Times New Roman"/>
          <w:sz w:val="24"/>
          <w:szCs w:val="24"/>
          <w:lang w:eastAsia="lt-LT"/>
        </w:rPr>
        <w:t xml:space="preserve"> paprastojo remonto projektas“ reikalavimus.</w:t>
      </w:r>
    </w:p>
    <w:p w14:paraId="51CE9150" w14:textId="4E8958F5" w:rsidR="001F6040" w:rsidRDefault="001F6040" w:rsidP="001F6040">
      <w:pPr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1.2. Patikslinimas dėl „</w:t>
      </w:r>
      <w:r w:rsidRPr="001F6040">
        <w:rPr>
          <w:rFonts w:ascii="Times New Roman" w:hAnsi="Times New Roman" w:cs="Times New Roman"/>
          <w:sz w:val="24"/>
          <w:szCs w:val="24"/>
          <w:lang w:eastAsia="lt-LT"/>
        </w:rPr>
        <w:t>Lietuvos aklųjų ir silpnaregių ugdymo centro technologijų kabineto paprastojo remonto projek</w:t>
      </w:r>
      <w:r>
        <w:rPr>
          <w:rFonts w:ascii="Times New Roman" w:hAnsi="Times New Roman" w:cs="Times New Roman"/>
          <w:sz w:val="24"/>
          <w:szCs w:val="24"/>
          <w:lang w:eastAsia="lt-LT"/>
        </w:rPr>
        <w:t>to:</w:t>
      </w:r>
    </w:p>
    <w:p w14:paraId="1FD7D0DB" w14:textId="74CFAE34" w:rsidR="001F6040" w:rsidRPr="001F6040" w:rsidRDefault="001F6040" w:rsidP="001F6040">
      <w:pPr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1.2.1.</w:t>
      </w:r>
      <w:r>
        <w:t xml:space="preserve"> </w:t>
      </w:r>
      <w:r w:rsidRPr="001F6040">
        <w:rPr>
          <w:rFonts w:ascii="Times New Roman" w:hAnsi="Times New Roman" w:cs="Times New Roman"/>
          <w:sz w:val="24"/>
          <w:szCs w:val="24"/>
          <w:lang w:eastAsia="lt-LT"/>
        </w:rPr>
        <w:t xml:space="preserve">Roletų nereikia. </w:t>
      </w:r>
    </w:p>
    <w:p w14:paraId="35742A04" w14:textId="2540CCA6" w:rsidR="001F6040" w:rsidRPr="001F6040" w:rsidRDefault="001F6040" w:rsidP="001F6040">
      <w:pPr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1.2.2. </w:t>
      </w:r>
      <w:r w:rsidRPr="001F6040">
        <w:rPr>
          <w:rFonts w:ascii="Times New Roman" w:hAnsi="Times New Roman" w:cs="Times New Roman"/>
          <w:sz w:val="24"/>
          <w:szCs w:val="24"/>
          <w:lang w:eastAsia="lt-LT"/>
        </w:rPr>
        <w:t>Radiatorių skydų nereikia.</w:t>
      </w:r>
    </w:p>
    <w:p w14:paraId="447CA7BB" w14:textId="284D9626" w:rsidR="001F6040" w:rsidRPr="001F6040" w:rsidRDefault="001F6040" w:rsidP="001F6040">
      <w:pPr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1.2.3. </w:t>
      </w:r>
      <w:r w:rsidRPr="001F6040">
        <w:rPr>
          <w:rFonts w:ascii="Times New Roman" w:hAnsi="Times New Roman" w:cs="Times New Roman"/>
          <w:sz w:val="24"/>
          <w:szCs w:val="24"/>
          <w:lang w:eastAsia="lt-LT"/>
        </w:rPr>
        <w:t>Papildomai bus reikalingas komutacinės dėžės (600x450x375 mm) montavimas.</w:t>
      </w:r>
    </w:p>
    <w:p w14:paraId="7D3B8753" w14:textId="584D3CD8" w:rsidR="001F6040" w:rsidRPr="001F6040" w:rsidRDefault="001F6040" w:rsidP="001F6040">
      <w:pPr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1.2.4. </w:t>
      </w:r>
      <w:r w:rsidRPr="001F6040">
        <w:rPr>
          <w:rFonts w:ascii="Times New Roman" w:hAnsi="Times New Roman" w:cs="Times New Roman"/>
          <w:sz w:val="24"/>
          <w:szCs w:val="24"/>
          <w:lang w:eastAsia="lt-LT"/>
        </w:rPr>
        <w:t>Reikia prakloti įvadinį kabėlį nuo elektros skydo iki patalpos – apie 18 m.</w:t>
      </w:r>
    </w:p>
    <w:p w14:paraId="6FC3658C" w14:textId="457613D3" w:rsidR="001F6040" w:rsidRPr="001F6040" w:rsidRDefault="001F6040" w:rsidP="001F6040">
      <w:pPr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1.2.5. </w:t>
      </w:r>
      <w:r w:rsidRPr="001F6040">
        <w:rPr>
          <w:rFonts w:ascii="Times New Roman" w:hAnsi="Times New Roman" w:cs="Times New Roman"/>
          <w:sz w:val="24"/>
          <w:szCs w:val="24"/>
          <w:lang w:eastAsia="lt-LT"/>
        </w:rPr>
        <w:t>Sumontuoti įvadinį elektros skydelį (4-6 automatiniai jungikliai).</w:t>
      </w:r>
    </w:p>
    <w:p w14:paraId="06267D9C" w14:textId="0F9BBB5D" w:rsidR="001F6040" w:rsidRDefault="001F6040" w:rsidP="001F6040">
      <w:pPr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1.2.6. </w:t>
      </w:r>
      <w:r w:rsidRPr="001F6040">
        <w:rPr>
          <w:rFonts w:ascii="Times New Roman" w:hAnsi="Times New Roman" w:cs="Times New Roman"/>
          <w:sz w:val="24"/>
          <w:szCs w:val="24"/>
          <w:lang w:eastAsia="lt-LT"/>
        </w:rPr>
        <w:t>Patikslintas sienų dažomas plotas, reikia dažyti apie 108 m2.</w:t>
      </w:r>
    </w:p>
    <w:p w14:paraId="646F8C31" w14:textId="07779150" w:rsidR="003C6215" w:rsidRPr="001F6040" w:rsidRDefault="003C6215" w:rsidP="001F6040">
      <w:pPr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1.2.7. Montuojant numatytus pagal projektą elektros šviestuvus, rozetes ir kt. sumontuoti naują elektros laidų instaliaciją – 1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kompl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>. Šviestuvams atvedami kabeliai lubose turi būti montuojami gelžbetoninių perdangų tuštumose. Sienose kabeliai turi būti slepiami po tinku.</w:t>
      </w:r>
    </w:p>
    <w:p w14:paraId="123CC664" w14:textId="77777777" w:rsidR="00F239D2" w:rsidRPr="00F239D2" w:rsidRDefault="00F239D2" w:rsidP="00F239D2">
      <w:pPr>
        <w:tabs>
          <w:tab w:val="left" w:pos="0"/>
          <w:tab w:val="left" w:pos="720"/>
          <w:tab w:val="left" w:pos="900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F239D2" w:rsidRPr="00F239D2" w:rsidSect="00336DE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7AF"/>
    <w:multiLevelType w:val="hybridMultilevel"/>
    <w:tmpl w:val="ABCAD2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1A7E"/>
    <w:multiLevelType w:val="hybridMultilevel"/>
    <w:tmpl w:val="C39251AA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9B93681"/>
    <w:multiLevelType w:val="hybridMultilevel"/>
    <w:tmpl w:val="69347A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72F7B"/>
    <w:multiLevelType w:val="hybridMultilevel"/>
    <w:tmpl w:val="D5909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37398"/>
    <w:multiLevelType w:val="multilevel"/>
    <w:tmpl w:val="AB18607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b/>
      </w:rPr>
    </w:lvl>
  </w:abstractNum>
  <w:abstractNum w:abstractNumId="5" w15:restartNumberingAfterBreak="0">
    <w:nsid w:val="722C4711"/>
    <w:multiLevelType w:val="hybridMultilevel"/>
    <w:tmpl w:val="2062C37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56"/>
    <w:rsid w:val="0000308F"/>
    <w:rsid w:val="000031A6"/>
    <w:rsid w:val="00010E14"/>
    <w:rsid w:val="000215BB"/>
    <w:rsid w:val="00035125"/>
    <w:rsid w:val="00046FC1"/>
    <w:rsid w:val="000520F3"/>
    <w:rsid w:val="00061F35"/>
    <w:rsid w:val="00062D59"/>
    <w:rsid w:val="000706BE"/>
    <w:rsid w:val="000806AE"/>
    <w:rsid w:val="00083334"/>
    <w:rsid w:val="000A1AA8"/>
    <w:rsid w:val="000A201E"/>
    <w:rsid w:val="000A2207"/>
    <w:rsid w:val="000B0317"/>
    <w:rsid w:val="000C15BF"/>
    <w:rsid w:val="000D123C"/>
    <w:rsid w:val="000D35B6"/>
    <w:rsid w:val="000D515E"/>
    <w:rsid w:val="000E5B8A"/>
    <w:rsid w:val="00106168"/>
    <w:rsid w:val="0011507D"/>
    <w:rsid w:val="001207CA"/>
    <w:rsid w:val="00124AC0"/>
    <w:rsid w:val="001416CD"/>
    <w:rsid w:val="001464A7"/>
    <w:rsid w:val="0014662A"/>
    <w:rsid w:val="001469E1"/>
    <w:rsid w:val="001473EA"/>
    <w:rsid w:val="001517E8"/>
    <w:rsid w:val="00153670"/>
    <w:rsid w:val="00155C15"/>
    <w:rsid w:val="00156F62"/>
    <w:rsid w:val="00160F2A"/>
    <w:rsid w:val="00171EDB"/>
    <w:rsid w:val="001837EC"/>
    <w:rsid w:val="001919BC"/>
    <w:rsid w:val="001923F0"/>
    <w:rsid w:val="001970E2"/>
    <w:rsid w:val="001A6E3D"/>
    <w:rsid w:val="001B184D"/>
    <w:rsid w:val="001B676E"/>
    <w:rsid w:val="001B74E7"/>
    <w:rsid w:val="001C0518"/>
    <w:rsid w:val="001D7BA7"/>
    <w:rsid w:val="001E774E"/>
    <w:rsid w:val="001F2F8D"/>
    <w:rsid w:val="001F5067"/>
    <w:rsid w:val="001F6040"/>
    <w:rsid w:val="001F693A"/>
    <w:rsid w:val="00203672"/>
    <w:rsid w:val="002162E3"/>
    <w:rsid w:val="00217979"/>
    <w:rsid w:val="00217FE6"/>
    <w:rsid w:val="002263A7"/>
    <w:rsid w:val="00230003"/>
    <w:rsid w:val="0024271C"/>
    <w:rsid w:val="00246E74"/>
    <w:rsid w:val="00247B07"/>
    <w:rsid w:val="0025777C"/>
    <w:rsid w:val="00262A41"/>
    <w:rsid w:val="0028179C"/>
    <w:rsid w:val="00281C74"/>
    <w:rsid w:val="00295648"/>
    <w:rsid w:val="002959B1"/>
    <w:rsid w:val="002A509E"/>
    <w:rsid w:val="002A596C"/>
    <w:rsid w:val="002A7D2F"/>
    <w:rsid w:val="002B26A1"/>
    <w:rsid w:val="002B5013"/>
    <w:rsid w:val="002C0841"/>
    <w:rsid w:val="002C26B4"/>
    <w:rsid w:val="002D3DD5"/>
    <w:rsid w:val="002E3D0C"/>
    <w:rsid w:val="002F0D15"/>
    <w:rsid w:val="002F699F"/>
    <w:rsid w:val="00302859"/>
    <w:rsid w:val="0031360E"/>
    <w:rsid w:val="003152B2"/>
    <w:rsid w:val="00315EA7"/>
    <w:rsid w:val="00323636"/>
    <w:rsid w:val="00323E5F"/>
    <w:rsid w:val="00332282"/>
    <w:rsid w:val="00336DE7"/>
    <w:rsid w:val="00337206"/>
    <w:rsid w:val="003417DA"/>
    <w:rsid w:val="00342809"/>
    <w:rsid w:val="0034288D"/>
    <w:rsid w:val="003506A4"/>
    <w:rsid w:val="00357E3E"/>
    <w:rsid w:val="00376C98"/>
    <w:rsid w:val="00383DD2"/>
    <w:rsid w:val="00395788"/>
    <w:rsid w:val="003A3A39"/>
    <w:rsid w:val="003A641B"/>
    <w:rsid w:val="003A720E"/>
    <w:rsid w:val="003C6215"/>
    <w:rsid w:val="003D43FD"/>
    <w:rsid w:val="003D7E65"/>
    <w:rsid w:val="003E0F70"/>
    <w:rsid w:val="003E3876"/>
    <w:rsid w:val="003E4B72"/>
    <w:rsid w:val="003F621D"/>
    <w:rsid w:val="0041025D"/>
    <w:rsid w:val="004127F2"/>
    <w:rsid w:val="00420A87"/>
    <w:rsid w:val="00433126"/>
    <w:rsid w:val="0043720E"/>
    <w:rsid w:val="00446596"/>
    <w:rsid w:val="0045011A"/>
    <w:rsid w:val="004524EC"/>
    <w:rsid w:val="00457BBF"/>
    <w:rsid w:val="00457C6F"/>
    <w:rsid w:val="00461E2B"/>
    <w:rsid w:val="0046546C"/>
    <w:rsid w:val="00471271"/>
    <w:rsid w:val="00474D3D"/>
    <w:rsid w:val="00482F6B"/>
    <w:rsid w:val="00483DFD"/>
    <w:rsid w:val="004877D8"/>
    <w:rsid w:val="004B389F"/>
    <w:rsid w:val="004C142E"/>
    <w:rsid w:val="004C2774"/>
    <w:rsid w:val="004C6A36"/>
    <w:rsid w:val="004D23FD"/>
    <w:rsid w:val="004D4A21"/>
    <w:rsid w:val="004D7EE2"/>
    <w:rsid w:val="004E2966"/>
    <w:rsid w:val="004E3107"/>
    <w:rsid w:val="004E4EBE"/>
    <w:rsid w:val="004E5B5B"/>
    <w:rsid w:val="004E6CE0"/>
    <w:rsid w:val="004F0D40"/>
    <w:rsid w:val="004F355D"/>
    <w:rsid w:val="00501728"/>
    <w:rsid w:val="005039A9"/>
    <w:rsid w:val="00512CA5"/>
    <w:rsid w:val="00530C94"/>
    <w:rsid w:val="00530E53"/>
    <w:rsid w:val="00531BB9"/>
    <w:rsid w:val="0053582B"/>
    <w:rsid w:val="00543C14"/>
    <w:rsid w:val="00551071"/>
    <w:rsid w:val="00554B58"/>
    <w:rsid w:val="00555257"/>
    <w:rsid w:val="00566349"/>
    <w:rsid w:val="0057248D"/>
    <w:rsid w:val="0057276F"/>
    <w:rsid w:val="00576B7D"/>
    <w:rsid w:val="005807BE"/>
    <w:rsid w:val="00581EA3"/>
    <w:rsid w:val="0059026D"/>
    <w:rsid w:val="005903F0"/>
    <w:rsid w:val="00591836"/>
    <w:rsid w:val="005948AA"/>
    <w:rsid w:val="00595E7F"/>
    <w:rsid w:val="00597543"/>
    <w:rsid w:val="005A20F4"/>
    <w:rsid w:val="005A5D61"/>
    <w:rsid w:val="005C3B35"/>
    <w:rsid w:val="005C430E"/>
    <w:rsid w:val="005C5A5E"/>
    <w:rsid w:val="005C5ECC"/>
    <w:rsid w:val="005D2630"/>
    <w:rsid w:val="005D5D01"/>
    <w:rsid w:val="005D79A0"/>
    <w:rsid w:val="005E31C1"/>
    <w:rsid w:val="005E5E25"/>
    <w:rsid w:val="005F37B4"/>
    <w:rsid w:val="005F7B56"/>
    <w:rsid w:val="00602E35"/>
    <w:rsid w:val="006030D3"/>
    <w:rsid w:val="00605B6A"/>
    <w:rsid w:val="00610516"/>
    <w:rsid w:val="00613C7E"/>
    <w:rsid w:val="00617030"/>
    <w:rsid w:val="006222A7"/>
    <w:rsid w:val="00622D7A"/>
    <w:rsid w:val="00632CF7"/>
    <w:rsid w:val="00642113"/>
    <w:rsid w:val="006452A7"/>
    <w:rsid w:val="00646281"/>
    <w:rsid w:val="0065051E"/>
    <w:rsid w:val="00662C8A"/>
    <w:rsid w:val="00666311"/>
    <w:rsid w:val="00666DEF"/>
    <w:rsid w:val="006712EE"/>
    <w:rsid w:val="00677A7F"/>
    <w:rsid w:val="00694DB5"/>
    <w:rsid w:val="006A2D5D"/>
    <w:rsid w:val="006C41C1"/>
    <w:rsid w:val="006D225C"/>
    <w:rsid w:val="006D4703"/>
    <w:rsid w:val="006D51CF"/>
    <w:rsid w:val="006E5451"/>
    <w:rsid w:val="006F3E68"/>
    <w:rsid w:val="006F5D21"/>
    <w:rsid w:val="006F7487"/>
    <w:rsid w:val="006F7B9A"/>
    <w:rsid w:val="007050B5"/>
    <w:rsid w:val="007051FA"/>
    <w:rsid w:val="00710351"/>
    <w:rsid w:val="00715DF4"/>
    <w:rsid w:val="007219A6"/>
    <w:rsid w:val="00727BED"/>
    <w:rsid w:val="007300BA"/>
    <w:rsid w:val="007323EC"/>
    <w:rsid w:val="00752476"/>
    <w:rsid w:val="00756A29"/>
    <w:rsid w:val="00757822"/>
    <w:rsid w:val="00764815"/>
    <w:rsid w:val="0077609C"/>
    <w:rsid w:val="00777521"/>
    <w:rsid w:val="00783592"/>
    <w:rsid w:val="007865DD"/>
    <w:rsid w:val="00786926"/>
    <w:rsid w:val="00786B1D"/>
    <w:rsid w:val="00790343"/>
    <w:rsid w:val="007A2B79"/>
    <w:rsid w:val="007B699A"/>
    <w:rsid w:val="007D2700"/>
    <w:rsid w:val="007D7B7D"/>
    <w:rsid w:val="007F0136"/>
    <w:rsid w:val="007F0E96"/>
    <w:rsid w:val="007F5256"/>
    <w:rsid w:val="00812BAB"/>
    <w:rsid w:val="0081494C"/>
    <w:rsid w:val="008234CB"/>
    <w:rsid w:val="0082673E"/>
    <w:rsid w:val="00831AC0"/>
    <w:rsid w:val="00844875"/>
    <w:rsid w:val="0084577B"/>
    <w:rsid w:val="008523A4"/>
    <w:rsid w:val="00854332"/>
    <w:rsid w:val="0086108D"/>
    <w:rsid w:val="00862531"/>
    <w:rsid w:val="00863CDA"/>
    <w:rsid w:val="0087215C"/>
    <w:rsid w:val="0087424F"/>
    <w:rsid w:val="0088125A"/>
    <w:rsid w:val="00890D98"/>
    <w:rsid w:val="00892179"/>
    <w:rsid w:val="00894616"/>
    <w:rsid w:val="00896091"/>
    <w:rsid w:val="008A2177"/>
    <w:rsid w:val="008A40F2"/>
    <w:rsid w:val="008A6C3E"/>
    <w:rsid w:val="008B2AFB"/>
    <w:rsid w:val="008B5EB3"/>
    <w:rsid w:val="008C0F06"/>
    <w:rsid w:val="008C2A26"/>
    <w:rsid w:val="008C4A20"/>
    <w:rsid w:val="008D3B04"/>
    <w:rsid w:val="008E0CB3"/>
    <w:rsid w:val="008E0FF0"/>
    <w:rsid w:val="008E3DAF"/>
    <w:rsid w:val="008E4A43"/>
    <w:rsid w:val="008F3330"/>
    <w:rsid w:val="008F6D0E"/>
    <w:rsid w:val="009009EF"/>
    <w:rsid w:val="00900A2F"/>
    <w:rsid w:val="009031FC"/>
    <w:rsid w:val="009044FE"/>
    <w:rsid w:val="009056F2"/>
    <w:rsid w:val="00915927"/>
    <w:rsid w:val="00921136"/>
    <w:rsid w:val="009232DA"/>
    <w:rsid w:val="00924097"/>
    <w:rsid w:val="00927390"/>
    <w:rsid w:val="00934F1D"/>
    <w:rsid w:val="0093632C"/>
    <w:rsid w:val="009475B8"/>
    <w:rsid w:val="0095519A"/>
    <w:rsid w:val="00961732"/>
    <w:rsid w:val="00961D5A"/>
    <w:rsid w:val="0096395D"/>
    <w:rsid w:val="00971372"/>
    <w:rsid w:val="00971C67"/>
    <w:rsid w:val="00982A20"/>
    <w:rsid w:val="0098769D"/>
    <w:rsid w:val="00994D15"/>
    <w:rsid w:val="00996E52"/>
    <w:rsid w:val="009A0BD0"/>
    <w:rsid w:val="009A0F10"/>
    <w:rsid w:val="009B4297"/>
    <w:rsid w:val="009B438D"/>
    <w:rsid w:val="009C284F"/>
    <w:rsid w:val="009C6961"/>
    <w:rsid w:val="009D04AC"/>
    <w:rsid w:val="009D230F"/>
    <w:rsid w:val="009E3382"/>
    <w:rsid w:val="009F103C"/>
    <w:rsid w:val="00A01376"/>
    <w:rsid w:val="00A21A83"/>
    <w:rsid w:val="00A221B9"/>
    <w:rsid w:val="00A23E89"/>
    <w:rsid w:val="00A3123C"/>
    <w:rsid w:val="00A36534"/>
    <w:rsid w:val="00A405C5"/>
    <w:rsid w:val="00A4062D"/>
    <w:rsid w:val="00A4128C"/>
    <w:rsid w:val="00A502BA"/>
    <w:rsid w:val="00A518AF"/>
    <w:rsid w:val="00A52C9A"/>
    <w:rsid w:val="00A534C4"/>
    <w:rsid w:val="00A53C03"/>
    <w:rsid w:val="00A62A31"/>
    <w:rsid w:val="00A67633"/>
    <w:rsid w:val="00A6787B"/>
    <w:rsid w:val="00A67E4D"/>
    <w:rsid w:val="00A75E57"/>
    <w:rsid w:val="00A9333E"/>
    <w:rsid w:val="00A94C26"/>
    <w:rsid w:val="00AA4941"/>
    <w:rsid w:val="00AA5A99"/>
    <w:rsid w:val="00AB6946"/>
    <w:rsid w:val="00AC046D"/>
    <w:rsid w:val="00AC55F3"/>
    <w:rsid w:val="00AC5AE5"/>
    <w:rsid w:val="00AD06CA"/>
    <w:rsid w:val="00AD12A0"/>
    <w:rsid w:val="00AD7895"/>
    <w:rsid w:val="00AF2C59"/>
    <w:rsid w:val="00AF53B5"/>
    <w:rsid w:val="00B0420B"/>
    <w:rsid w:val="00B0685A"/>
    <w:rsid w:val="00B07582"/>
    <w:rsid w:val="00B12284"/>
    <w:rsid w:val="00B12A2E"/>
    <w:rsid w:val="00B15CC7"/>
    <w:rsid w:val="00B20129"/>
    <w:rsid w:val="00B21C31"/>
    <w:rsid w:val="00B25CB5"/>
    <w:rsid w:val="00B32E67"/>
    <w:rsid w:val="00B403D7"/>
    <w:rsid w:val="00B44C4A"/>
    <w:rsid w:val="00B52FFB"/>
    <w:rsid w:val="00B5472C"/>
    <w:rsid w:val="00B55A47"/>
    <w:rsid w:val="00B55D56"/>
    <w:rsid w:val="00B60953"/>
    <w:rsid w:val="00B74B5A"/>
    <w:rsid w:val="00B757B0"/>
    <w:rsid w:val="00B84661"/>
    <w:rsid w:val="00B94FDF"/>
    <w:rsid w:val="00B9533E"/>
    <w:rsid w:val="00BA1763"/>
    <w:rsid w:val="00BA3CF2"/>
    <w:rsid w:val="00BA47A1"/>
    <w:rsid w:val="00BA5F8D"/>
    <w:rsid w:val="00BA7E29"/>
    <w:rsid w:val="00BB07F3"/>
    <w:rsid w:val="00BC43CB"/>
    <w:rsid w:val="00BD7FB8"/>
    <w:rsid w:val="00BE3392"/>
    <w:rsid w:val="00BE58F6"/>
    <w:rsid w:val="00BF55EE"/>
    <w:rsid w:val="00BF7F38"/>
    <w:rsid w:val="00C05A29"/>
    <w:rsid w:val="00C2751B"/>
    <w:rsid w:val="00C32B89"/>
    <w:rsid w:val="00C42601"/>
    <w:rsid w:val="00C464C1"/>
    <w:rsid w:val="00C470B9"/>
    <w:rsid w:val="00C57F68"/>
    <w:rsid w:val="00C62F5A"/>
    <w:rsid w:val="00C64F1D"/>
    <w:rsid w:val="00C70748"/>
    <w:rsid w:val="00C81DA8"/>
    <w:rsid w:val="00C82EFE"/>
    <w:rsid w:val="00C90D9E"/>
    <w:rsid w:val="00C94E13"/>
    <w:rsid w:val="00C96328"/>
    <w:rsid w:val="00CA3CCE"/>
    <w:rsid w:val="00CB1DCD"/>
    <w:rsid w:val="00CB5E2B"/>
    <w:rsid w:val="00CC53FC"/>
    <w:rsid w:val="00CC7F69"/>
    <w:rsid w:val="00CD34E7"/>
    <w:rsid w:val="00CE3E32"/>
    <w:rsid w:val="00CE54A7"/>
    <w:rsid w:val="00CF5DF8"/>
    <w:rsid w:val="00D030D4"/>
    <w:rsid w:val="00D15051"/>
    <w:rsid w:val="00D43EDF"/>
    <w:rsid w:val="00D47A9B"/>
    <w:rsid w:val="00D509CD"/>
    <w:rsid w:val="00D55409"/>
    <w:rsid w:val="00D55C58"/>
    <w:rsid w:val="00D57410"/>
    <w:rsid w:val="00D60E96"/>
    <w:rsid w:val="00D62628"/>
    <w:rsid w:val="00D70A74"/>
    <w:rsid w:val="00D724D8"/>
    <w:rsid w:val="00D86466"/>
    <w:rsid w:val="00D95222"/>
    <w:rsid w:val="00D97085"/>
    <w:rsid w:val="00D9776E"/>
    <w:rsid w:val="00DA2A2A"/>
    <w:rsid w:val="00DB20A2"/>
    <w:rsid w:val="00DB793E"/>
    <w:rsid w:val="00DC0E1D"/>
    <w:rsid w:val="00DC50B0"/>
    <w:rsid w:val="00DD5F0C"/>
    <w:rsid w:val="00DE07D8"/>
    <w:rsid w:val="00DE0F05"/>
    <w:rsid w:val="00DE4B10"/>
    <w:rsid w:val="00E03A33"/>
    <w:rsid w:val="00E30AD2"/>
    <w:rsid w:val="00E3180F"/>
    <w:rsid w:val="00E33B1B"/>
    <w:rsid w:val="00E344A9"/>
    <w:rsid w:val="00E47A65"/>
    <w:rsid w:val="00E532C9"/>
    <w:rsid w:val="00E56305"/>
    <w:rsid w:val="00E63F0E"/>
    <w:rsid w:val="00E65871"/>
    <w:rsid w:val="00E678CE"/>
    <w:rsid w:val="00E72F89"/>
    <w:rsid w:val="00E73488"/>
    <w:rsid w:val="00E755FA"/>
    <w:rsid w:val="00E94295"/>
    <w:rsid w:val="00E95E0B"/>
    <w:rsid w:val="00EA2770"/>
    <w:rsid w:val="00EA396D"/>
    <w:rsid w:val="00EA601D"/>
    <w:rsid w:val="00EA697D"/>
    <w:rsid w:val="00EC1AF5"/>
    <w:rsid w:val="00EC3677"/>
    <w:rsid w:val="00ED3038"/>
    <w:rsid w:val="00EE3850"/>
    <w:rsid w:val="00EE637C"/>
    <w:rsid w:val="00F010AA"/>
    <w:rsid w:val="00F03F87"/>
    <w:rsid w:val="00F14B0A"/>
    <w:rsid w:val="00F239D2"/>
    <w:rsid w:val="00F24C67"/>
    <w:rsid w:val="00F27B2E"/>
    <w:rsid w:val="00F45949"/>
    <w:rsid w:val="00F46A08"/>
    <w:rsid w:val="00F526EC"/>
    <w:rsid w:val="00F56825"/>
    <w:rsid w:val="00F66DAE"/>
    <w:rsid w:val="00F769B2"/>
    <w:rsid w:val="00F77101"/>
    <w:rsid w:val="00F77B67"/>
    <w:rsid w:val="00F8527D"/>
    <w:rsid w:val="00F90C98"/>
    <w:rsid w:val="00F938DF"/>
    <w:rsid w:val="00FA13F7"/>
    <w:rsid w:val="00FA65F9"/>
    <w:rsid w:val="00FB10DE"/>
    <w:rsid w:val="00FB1AB6"/>
    <w:rsid w:val="00FB4A75"/>
    <w:rsid w:val="00FC06A9"/>
    <w:rsid w:val="00FC784C"/>
    <w:rsid w:val="00FE0FF9"/>
    <w:rsid w:val="00FE790A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0FA5"/>
  <w15:chartTrackingRefBased/>
  <w15:docId w15:val="{6A8E71A8-357A-4303-A7CB-64C552CC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F7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971C67"/>
    <w:rPr>
      <w:rFonts w:ascii="Times New Roman" w:hAnsi="Times New Roman" w:cs="Times New Roman" w:hint="default"/>
      <w:color w:val="0000FF"/>
      <w:u w:val="single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971C6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link w:val="BetarpDiagrama"/>
    <w:uiPriority w:val="1"/>
    <w:qFormat/>
    <w:rsid w:val="00971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BC43CB"/>
    <w:pPr>
      <w:spacing w:line="256" w:lineRule="auto"/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D509CD"/>
    <w:rPr>
      <w:b/>
      <w:bCs/>
    </w:rPr>
  </w:style>
  <w:style w:type="character" w:styleId="Emfaz">
    <w:name w:val="Emphasis"/>
    <w:basedOn w:val="Numatytasispastraiposriftas"/>
    <w:uiPriority w:val="20"/>
    <w:qFormat/>
    <w:rsid w:val="0028179C"/>
    <w:rPr>
      <w:i/>
      <w:iCs/>
    </w:rPr>
  </w:style>
  <w:style w:type="paragraph" w:customStyle="1" w:styleId="Default">
    <w:name w:val="Default"/>
    <w:uiPriority w:val="99"/>
    <w:rsid w:val="00E658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13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61667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689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50C16-AB31-424F-BA5B-8379A5CD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Jurij Polubianko</cp:lastModifiedBy>
  <cp:revision>16</cp:revision>
  <dcterms:created xsi:type="dcterms:W3CDTF">2025-04-30T04:28:00Z</dcterms:created>
  <dcterms:modified xsi:type="dcterms:W3CDTF">2025-07-03T06:41:00Z</dcterms:modified>
</cp:coreProperties>
</file>