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7E81" w14:textId="6B642EDA" w:rsidR="008A57DE" w:rsidRPr="0068331C" w:rsidRDefault="008A57DE" w:rsidP="008A57D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0F25DB">
        <w:rPr>
          <w:rFonts w:ascii="Times New Roman" w:eastAsia="Times New Roman" w:hAnsi="Times New Roman" w:cs="Times New Roman"/>
          <w:sz w:val="24"/>
          <w:szCs w:val="24"/>
          <w:lang w:eastAsia="en-US"/>
        </w:rPr>
        <w:t>4</w:t>
      </w:r>
      <w:r w:rsidRPr="0068331C">
        <w:rPr>
          <w:rFonts w:ascii="Times New Roman" w:eastAsia="Times New Roman" w:hAnsi="Times New Roman" w:cs="Times New Roman"/>
          <w:sz w:val="24"/>
          <w:szCs w:val="24"/>
          <w:lang w:eastAsia="en-US"/>
        </w:rPr>
        <w:t xml:space="preserve"> priedas</w:t>
      </w:r>
    </w:p>
    <w:p w14:paraId="7682E424"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4D1D5D3" w14:textId="77777777" w:rsidR="000F25DB" w:rsidRDefault="000F25DB" w:rsidP="008A57DE">
      <w:pPr>
        <w:suppressAutoHyphens/>
        <w:spacing w:after="0" w:line="240" w:lineRule="auto"/>
        <w:ind w:firstLine="567"/>
        <w:contextualSpacing/>
        <w:jc w:val="both"/>
        <w:rPr>
          <w:rFonts w:ascii="Times New Roman" w:eastAsia="Times New Roman" w:hAnsi="Times New Roman" w:cs="Times New Roman"/>
          <w:b/>
          <w:bCs/>
          <w:color w:val="FF0000"/>
          <w:sz w:val="24"/>
          <w:szCs w:val="24"/>
          <w:lang w:eastAsia="en-US"/>
        </w:rPr>
      </w:pPr>
    </w:p>
    <w:p w14:paraId="74D22870" w14:textId="36F9B642" w:rsidR="008A57DE"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3D66462D" w14:textId="77777777" w:rsidR="008A57DE" w:rsidRPr="002A0EC5" w:rsidRDefault="008A57DE" w:rsidP="008A57DE">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8A57DE" w:rsidRPr="005B44FF" w14:paraId="260FC713"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179EFEFF" w14:textId="77777777" w:rsidR="008A57DE" w:rsidRPr="005B44FF" w:rsidRDefault="008A57DE" w:rsidP="002C7CDC">
            <w:pPr>
              <w:contextualSpacing/>
              <w:jc w:val="center"/>
              <w:rPr>
                <w:rFonts w:eastAsia="SimSun"/>
                <w:b/>
                <w:sz w:val="24"/>
                <w:szCs w:val="24"/>
              </w:rPr>
            </w:pPr>
            <w:r w:rsidRPr="005B44FF">
              <w:rPr>
                <w:rFonts w:eastAsia="SimSu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9A93D86" w14:textId="77777777" w:rsidR="008A57DE" w:rsidRPr="005B44FF" w:rsidRDefault="008A57DE"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AA230E" w14:textId="77777777" w:rsidR="008A57DE" w:rsidRPr="005B44FF" w:rsidRDefault="008A57DE" w:rsidP="002C7CDC">
            <w:pPr>
              <w:contextualSpacing/>
              <w:jc w:val="center"/>
              <w:rPr>
                <w:rFonts w:eastAsia="SimSun"/>
                <w:b/>
                <w:sz w:val="24"/>
                <w:szCs w:val="24"/>
              </w:rPr>
            </w:pPr>
            <w:r w:rsidRPr="005B44FF">
              <w:rPr>
                <w:rFonts w:eastAsia="SimSun"/>
                <w:b/>
                <w:sz w:val="24"/>
                <w:szCs w:val="24"/>
              </w:rPr>
              <w:t>Atitiktį reikalavimui įrodantys dokumentai</w:t>
            </w:r>
          </w:p>
        </w:tc>
      </w:tr>
      <w:tr w:rsidR="008A57DE" w:rsidRPr="005B44FF" w14:paraId="559CDF6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654E876" w14:textId="77777777" w:rsidR="008A57DE" w:rsidRPr="005B44FF" w:rsidRDefault="008A57DE"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266D86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E89941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F03A6B9"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4A1FFC05"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142C8C"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4) nusikalstamą bankrotą;</w:t>
            </w:r>
          </w:p>
          <w:p w14:paraId="48FDE3CE"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4F1933B8"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14E20A8A"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3EBB0AC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89A3CEE" w14:textId="77777777" w:rsidR="008A57DE" w:rsidRPr="005B44FF" w:rsidRDefault="008A57DE" w:rsidP="002C7CDC">
            <w:pPr>
              <w:contextualSpacing/>
              <w:jc w:val="both"/>
              <w:outlineLvl w:val="3"/>
              <w:rPr>
                <w:rFonts w:eastAsia="SimSun"/>
                <w:sz w:val="24"/>
                <w:szCs w:val="24"/>
              </w:rPr>
            </w:pPr>
          </w:p>
          <w:p w14:paraId="402043D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30D8411D"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D85F371" w14:textId="1A81D9E9" w:rsidR="008A57DE" w:rsidRPr="00495D2E" w:rsidRDefault="008A57DE" w:rsidP="002C7CD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D93176" w14:textId="77777777" w:rsidR="008A57DE" w:rsidRPr="005B44FF" w:rsidRDefault="008A57DE"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54B35A4"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515589C7" w14:textId="77777777" w:rsidR="008A57DE" w:rsidRPr="005B44FF" w:rsidRDefault="008A57DE" w:rsidP="002C7CDC">
            <w:pPr>
              <w:contextualSpacing/>
              <w:jc w:val="both"/>
              <w:rPr>
                <w:rFonts w:eastAsia="Yu Mincho"/>
                <w:sz w:val="24"/>
                <w:szCs w:val="24"/>
              </w:rPr>
            </w:pPr>
            <w:r w:rsidRPr="005B44FF">
              <w:rPr>
                <w:rFonts w:eastAsia="Yu Mincho"/>
                <w:sz w:val="24"/>
                <w:szCs w:val="24"/>
              </w:rPr>
              <w:t>Iš Lietuvoje įsteigtų subjektų reikalaujama:</w:t>
            </w:r>
          </w:p>
          <w:p w14:paraId="59936FC8"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0834395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6890889"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62195D9D" w14:textId="77777777" w:rsidR="008A57DE" w:rsidRPr="005B44FF" w:rsidRDefault="008A57DE" w:rsidP="002C7CDC">
            <w:pPr>
              <w:contextualSpacing/>
              <w:jc w:val="both"/>
              <w:rPr>
                <w:rFonts w:eastAsia="Yu Mincho"/>
                <w:sz w:val="24"/>
                <w:szCs w:val="24"/>
              </w:rPr>
            </w:pPr>
          </w:p>
          <w:p w14:paraId="022934D1"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01DBF5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6E5931C9"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ED7E193" w14:textId="77777777" w:rsidR="008A57DE" w:rsidRPr="005B44FF" w:rsidRDefault="008A57DE" w:rsidP="002C7CDC">
            <w:pPr>
              <w:contextualSpacing/>
              <w:jc w:val="both"/>
              <w:rPr>
                <w:rFonts w:eastAsia="SimSun"/>
                <w:sz w:val="24"/>
                <w:szCs w:val="24"/>
              </w:rPr>
            </w:pPr>
          </w:p>
          <w:p w14:paraId="6AF5BCCF" w14:textId="77777777" w:rsidR="008A57DE" w:rsidRDefault="008A57DE" w:rsidP="002C7CDC">
            <w:pPr>
              <w:contextualSpacing/>
              <w:jc w:val="both"/>
              <w:rPr>
                <w:rFonts w:eastAsia="SimSun"/>
                <w:sz w:val="24"/>
                <w:szCs w:val="24"/>
              </w:rPr>
            </w:pPr>
            <w:r w:rsidRPr="005B44FF">
              <w:rPr>
                <w:rFonts w:eastAsia="SimSun"/>
                <w:sz w:val="24"/>
                <w:szCs w:val="24"/>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p w14:paraId="2CFF34E4" w14:textId="38641098"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22D5F" w:rsidRPr="005B44FF" w14:paraId="7AB307C1" w14:textId="77777777" w:rsidTr="002C7CDC">
        <w:tc>
          <w:tcPr>
            <w:tcW w:w="675" w:type="dxa"/>
            <w:tcBorders>
              <w:top w:val="single" w:sz="4" w:space="0" w:color="auto"/>
              <w:left w:val="single" w:sz="4" w:space="0" w:color="auto"/>
              <w:bottom w:val="single" w:sz="4" w:space="0" w:color="auto"/>
              <w:right w:val="single" w:sz="4" w:space="0" w:color="auto"/>
            </w:tcBorders>
          </w:tcPr>
          <w:p w14:paraId="59D7F3AC" w14:textId="3CFFE81F" w:rsidR="00222D5F" w:rsidRPr="005B44FF" w:rsidRDefault="00017D02" w:rsidP="002C7CDC">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4CABFC14" w14:textId="0E77462B" w:rsidR="00222D5F" w:rsidRPr="005B44FF" w:rsidRDefault="002C5E10" w:rsidP="002C7CDC">
            <w:pPr>
              <w:contextualSpacing/>
              <w:jc w:val="both"/>
              <w:outlineLvl w:val="3"/>
              <w:rPr>
                <w:rFonts w:eastAsia="SimSun"/>
                <w:sz w:val="24"/>
                <w:szCs w:val="24"/>
              </w:rPr>
            </w:pPr>
            <w:r>
              <w:rPr>
                <w:rFonts w:eastAsia="SimSun"/>
                <w:sz w:val="24"/>
                <w:szCs w:val="24"/>
              </w:rPr>
              <w:t>(46.</w:t>
            </w:r>
            <w:r w:rsidR="001A47A2">
              <w:rPr>
                <w:rFonts w:eastAsia="SimSun"/>
                <w:sz w:val="24"/>
                <w:szCs w:val="24"/>
              </w:rPr>
              <w:t>2</w:t>
            </w:r>
            <w:r w:rsidR="001A47A2">
              <w:rPr>
                <w:rFonts w:eastAsia="SimSun"/>
                <w:sz w:val="24"/>
                <w:szCs w:val="24"/>
                <w:vertAlign w:val="superscript"/>
              </w:rPr>
              <w:t>1</w:t>
            </w:r>
            <w:r w:rsidR="00AF6574">
              <w:rPr>
                <w:rFonts w:eastAsia="SimSun"/>
                <w:sz w:val="24"/>
                <w:szCs w:val="24"/>
              </w:rPr>
              <w:t>)</w:t>
            </w:r>
            <w:r w:rsidR="00AF6574">
              <w:rPr>
                <w:rFonts w:eastAsia="SimSun"/>
                <w:sz w:val="24"/>
                <w:szCs w:val="24"/>
                <w:vertAlign w:val="superscript"/>
              </w:rPr>
              <w:t xml:space="preserve"> </w:t>
            </w:r>
            <w:r w:rsidR="00E24C0C" w:rsidRPr="001A47A2">
              <w:rPr>
                <w:rFonts w:eastAsia="SimSun"/>
                <w:sz w:val="24"/>
                <w:szCs w:val="24"/>
              </w:rPr>
              <w:t>Tiekėjas</w:t>
            </w:r>
            <w:r w:rsidR="00E24C0C" w:rsidRPr="00E24C0C">
              <w:rPr>
                <w:rFonts w:eastAsia="SimSun"/>
                <w:sz w:val="24"/>
                <w:szCs w:val="24"/>
              </w:rPr>
              <w:t xml:space="preserve">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D74070F" w14:textId="10245A46" w:rsidR="005F6F97" w:rsidRPr="005F6F97" w:rsidRDefault="005F6F97" w:rsidP="005F6F97">
            <w:pPr>
              <w:contextualSpacing/>
              <w:jc w:val="both"/>
              <w:rPr>
                <w:rFonts w:eastAsia="SimSun"/>
                <w:sz w:val="24"/>
                <w:szCs w:val="24"/>
              </w:rPr>
            </w:pPr>
            <w:r w:rsidRPr="005F6F97">
              <w:rPr>
                <w:rFonts w:eastAsia="SimSun"/>
                <w:sz w:val="24"/>
                <w:szCs w:val="24"/>
              </w:rPr>
              <w:t>EBVPD.</w:t>
            </w:r>
          </w:p>
          <w:p w14:paraId="7CF268FF" w14:textId="77777777" w:rsidR="00222D5F" w:rsidRPr="005B44FF" w:rsidRDefault="00222D5F" w:rsidP="002C7CDC">
            <w:pPr>
              <w:contextualSpacing/>
              <w:jc w:val="both"/>
              <w:rPr>
                <w:rFonts w:eastAsia="SimSun"/>
                <w:sz w:val="24"/>
                <w:szCs w:val="24"/>
              </w:rPr>
            </w:pPr>
          </w:p>
        </w:tc>
      </w:tr>
      <w:tr w:rsidR="008A57DE" w:rsidRPr="005B44FF" w14:paraId="360C34C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E3249D3" w14:textId="29D77DC1" w:rsidR="008A57DE" w:rsidRPr="005B44FF" w:rsidRDefault="005F6F97" w:rsidP="002C7CDC">
            <w:pPr>
              <w:contextualSpacing/>
              <w:rPr>
                <w:rFonts w:eastAsia="SimSun"/>
                <w:sz w:val="24"/>
                <w:szCs w:val="24"/>
              </w:rPr>
            </w:pPr>
            <w:r>
              <w:rPr>
                <w:rFonts w:eastAsia="SimSun"/>
                <w:sz w:val="24"/>
                <w:szCs w:val="24"/>
              </w:rPr>
              <w:t>3</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472FB1"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w:t>
            </w:r>
            <w:r w:rsidRPr="005B44FF">
              <w:rPr>
                <w:rFonts w:eastAsia="SimSun"/>
                <w:bCs/>
                <w:sz w:val="24"/>
                <w:szCs w:val="24"/>
              </w:rPr>
              <w:lastRenderedPageBreak/>
              <w:t xml:space="preserve">arba perkančioji organizacija turi kitų įrodymų apie šių įsipareigojimų nevykdymą. </w:t>
            </w:r>
          </w:p>
          <w:p w14:paraId="47FD85DF" w14:textId="77777777" w:rsidR="008A57DE" w:rsidRPr="005B44FF" w:rsidRDefault="008A57DE" w:rsidP="002C7CDC">
            <w:pPr>
              <w:contextualSpacing/>
              <w:jc w:val="both"/>
              <w:rPr>
                <w:rFonts w:eastAsia="SimSun"/>
                <w:bCs/>
                <w:sz w:val="24"/>
                <w:szCs w:val="24"/>
              </w:rPr>
            </w:pPr>
          </w:p>
          <w:p w14:paraId="64059D6B" w14:textId="77777777" w:rsidR="008A57DE" w:rsidRPr="005B44FF" w:rsidRDefault="008A57DE"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4674F0CE" w14:textId="77777777" w:rsidR="008A57DE" w:rsidRPr="005B44FF" w:rsidRDefault="008A57DE"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0F46EE00" w14:textId="77777777" w:rsidR="008A57DE" w:rsidRPr="005B44FF" w:rsidRDefault="008A57DE"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F251D57" w14:textId="77777777" w:rsidR="008A57DE" w:rsidRPr="005B44FF" w:rsidRDefault="008A57DE" w:rsidP="002C7CDC">
            <w:pPr>
              <w:contextualSpacing/>
              <w:jc w:val="both"/>
              <w:rPr>
                <w:rFonts w:eastAsia="SimSun"/>
                <w:sz w:val="24"/>
                <w:szCs w:val="24"/>
              </w:rPr>
            </w:pPr>
            <w:r w:rsidRPr="005B44FF">
              <w:rPr>
                <w:rFonts w:eastAsia="SimSun"/>
                <w:sz w:val="24"/>
                <w:szCs w:val="24"/>
              </w:rPr>
              <w:t>Tačiau ši nuostata netaikoma, jeigu:</w:t>
            </w:r>
          </w:p>
          <w:p w14:paraId="3DE353F2" w14:textId="77777777" w:rsidR="008A57DE" w:rsidRPr="005B44FF" w:rsidRDefault="008A57DE"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5182D60" w14:textId="77777777" w:rsidR="008A57DE" w:rsidRPr="005B44FF" w:rsidRDefault="008A57DE" w:rsidP="002C7CDC">
            <w:pPr>
              <w:contextualSpacing/>
              <w:jc w:val="both"/>
              <w:rPr>
                <w:rFonts w:eastAsia="SimSun"/>
                <w:sz w:val="24"/>
                <w:szCs w:val="24"/>
              </w:rPr>
            </w:pPr>
            <w:r w:rsidRPr="005B44FF">
              <w:rPr>
                <w:rFonts w:eastAsia="SimSun"/>
                <w:sz w:val="24"/>
                <w:szCs w:val="24"/>
              </w:rPr>
              <w:t>2) įsiskolinimo suma neviršija 50 Eur (penkiasdešimt eurų);</w:t>
            </w:r>
          </w:p>
          <w:p w14:paraId="1B919A2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5B44FF">
              <w:rPr>
                <w:rFonts w:eastAsia="SimSun"/>
                <w:sz w:val="24"/>
                <w:szCs w:val="24"/>
              </w:rPr>
              <w:lastRenderedPageBreak/>
              <w:t>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BD2F786" w14:textId="77777777" w:rsidR="008A57DE" w:rsidRPr="005B44FF" w:rsidRDefault="008A57DE" w:rsidP="002C7CDC">
            <w:pPr>
              <w:contextualSpacing/>
              <w:jc w:val="both"/>
              <w:rPr>
                <w:rFonts w:eastAsia="SimSun"/>
                <w:sz w:val="24"/>
                <w:szCs w:val="24"/>
              </w:rPr>
            </w:pPr>
            <w:r w:rsidRPr="005B44FF">
              <w:rPr>
                <w:rFonts w:eastAsia="SimSun"/>
                <w:sz w:val="24"/>
                <w:szCs w:val="24"/>
              </w:rPr>
              <w:lastRenderedPageBreak/>
              <w:t>EBVPD.</w:t>
            </w:r>
          </w:p>
          <w:p w14:paraId="276E9C1C" w14:textId="77777777" w:rsidR="008A57DE" w:rsidRPr="005B44FF" w:rsidRDefault="008A57DE" w:rsidP="002C7CDC">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59679C23" w14:textId="77777777" w:rsidR="008A57DE" w:rsidRPr="000F25DB" w:rsidRDefault="008A57DE" w:rsidP="002C7CDC">
            <w:pPr>
              <w:contextualSpacing/>
              <w:jc w:val="both"/>
              <w:rPr>
                <w:rFonts w:eastAsia="SimSun"/>
                <w:sz w:val="24"/>
                <w:szCs w:val="24"/>
              </w:rPr>
            </w:pPr>
          </w:p>
          <w:p w14:paraId="76DDCCDE"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išrašo iš teismo sprendimo (jei toks yra) arba</w:t>
            </w:r>
          </w:p>
          <w:p w14:paraId="36095EE7"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lastRenderedPageBreak/>
              <w:t>Valstybinės mokesčių inspekcijos prie Lietuvos Respublikos finansų ministerijos išduoto dokumento,</w:t>
            </w:r>
          </w:p>
          <w:p w14:paraId="208AA04F" w14:textId="77777777" w:rsidR="008A57DE" w:rsidRPr="000F25DB" w:rsidRDefault="008A57DE" w:rsidP="008A57DE">
            <w:pPr>
              <w:pStyle w:val="Sraopastraipa"/>
              <w:numPr>
                <w:ilvl w:val="0"/>
                <w:numId w:val="3"/>
              </w:numPr>
              <w:spacing w:after="0" w:line="240" w:lineRule="auto"/>
              <w:jc w:val="both"/>
              <w:rPr>
                <w:rFonts w:eastAsia="SimSun"/>
                <w:sz w:val="24"/>
                <w:szCs w:val="24"/>
                <w:lang w:eastAsia="lt-LT"/>
              </w:rPr>
            </w:pPr>
            <w:r w:rsidRPr="000F25DB">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0134A8C1" w14:textId="77777777" w:rsidR="008A57DE" w:rsidRPr="005B44FF" w:rsidRDefault="008A57DE" w:rsidP="002C7CDC">
            <w:pPr>
              <w:contextualSpacing/>
              <w:jc w:val="both"/>
              <w:rPr>
                <w:rFonts w:eastAsia="SimSun"/>
                <w:sz w:val="24"/>
                <w:szCs w:val="24"/>
              </w:rPr>
            </w:pPr>
          </w:p>
          <w:p w14:paraId="5C3AB47A" w14:textId="77777777" w:rsidR="008A57DE" w:rsidRPr="005B44FF" w:rsidRDefault="008A57DE" w:rsidP="002C7CDC">
            <w:pPr>
              <w:contextualSpacing/>
              <w:jc w:val="both"/>
              <w:rPr>
                <w:rFonts w:eastAsia="SimSun"/>
                <w:sz w:val="24"/>
                <w:szCs w:val="24"/>
              </w:rPr>
            </w:pPr>
            <w:r w:rsidRPr="005B44FF">
              <w:rPr>
                <w:rFonts w:eastAsia="SimSun"/>
                <w:sz w:val="24"/>
                <w:szCs w:val="24"/>
              </w:rPr>
              <w:t>Iš ne Lietuvoje įsteigtų subjektų reikalaujama:</w:t>
            </w:r>
          </w:p>
          <w:p w14:paraId="532A8749" w14:textId="77777777" w:rsidR="008A57DE" w:rsidRPr="005B44FF" w:rsidRDefault="008A57DE"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2194CE18"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4B328A3" w14:textId="77777777" w:rsidR="008A57DE" w:rsidRPr="005B44FF" w:rsidRDefault="008A57DE" w:rsidP="002C7CDC">
            <w:pPr>
              <w:contextualSpacing/>
              <w:jc w:val="both"/>
              <w:rPr>
                <w:rFonts w:eastAsia="Yu Mincho"/>
                <w:i/>
                <w:iCs/>
                <w:color w:val="7030A0"/>
                <w:sz w:val="24"/>
                <w:szCs w:val="24"/>
              </w:rPr>
            </w:pPr>
          </w:p>
          <w:p w14:paraId="482ADEB7"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AEE2BB" w14:textId="77777777" w:rsidR="008A57DE" w:rsidRPr="005B44FF" w:rsidRDefault="008A57DE" w:rsidP="002C7CDC">
            <w:pPr>
              <w:contextualSpacing/>
              <w:jc w:val="both"/>
              <w:rPr>
                <w:rFonts w:eastAsia="Yu Mincho"/>
                <w:b/>
                <w:bCs/>
                <w:sz w:val="24"/>
                <w:szCs w:val="24"/>
              </w:rPr>
            </w:pPr>
          </w:p>
          <w:p w14:paraId="633CE803" w14:textId="77777777" w:rsidR="008A57DE" w:rsidRPr="005B44FF" w:rsidRDefault="008A57DE" w:rsidP="002C7CDC">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29DB141"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2.1) Jeigu tiekėjas yra juridinis asmuo, registruotas Lietuvos Respublikoje, iš jo nereikalaujama pateikti jokių šį </w:t>
            </w:r>
            <w:r w:rsidRPr="005B44FF">
              <w:rPr>
                <w:rFonts w:eastAsia="Yu Mincho"/>
                <w:bCs/>
                <w:sz w:val="24"/>
                <w:szCs w:val="24"/>
              </w:rPr>
              <w:lastRenderedPageBreak/>
              <w:t>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66A5CF3F" w14:textId="77777777" w:rsidR="008A57DE" w:rsidRPr="005B44FF" w:rsidRDefault="008A57DE" w:rsidP="002C7CDC">
            <w:pPr>
              <w:contextualSpacing/>
              <w:jc w:val="both"/>
              <w:rPr>
                <w:rFonts w:eastAsia="Yu Mincho"/>
                <w:b/>
                <w:bCs/>
                <w:sz w:val="24"/>
                <w:szCs w:val="24"/>
              </w:rPr>
            </w:pPr>
          </w:p>
          <w:p w14:paraId="020C8C6A"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7380E5" w14:textId="77777777" w:rsidR="008A57DE" w:rsidRPr="005B44FF" w:rsidRDefault="008A57DE"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824A87D" w14:textId="77777777" w:rsidR="008A57DE" w:rsidRPr="005B44FF" w:rsidRDefault="008A57DE" w:rsidP="002C7CDC">
            <w:pPr>
              <w:contextualSpacing/>
              <w:jc w:val="both"/>
              <w:rPr>
                <w:rFonts w:eastAsia="Yu Mincho"/>
                <w:b/>
                <w:bCs/>
                <w:sz w:val="24"/>
                <w:szCs w:val="24"/>
              </w:rPr>
            </w:pPr>
          </w:p>
          <w:p w14:paraId="01607EFB" w14:textId="77777777" w:rsidR="008A57DE" w:rsidRPr="005B44FF" w:rsidRDefault="008A57DE" w:rsidP="002C7CDC">
            <w:pPr>
              <w:contextualSpacing/>
              <w:jc w:val="both"/>
              <w:rPr>
                <w:rFonts w:eastAsia="Yu Mincho"/>
                <w:sz w:val="24"/>
                <w:szCs w:val="24"/>
              </w:rPr>
            </w:pPr>
            <w:r w:rsidRPr="005B44FF">
              <w:rPr>
                <w:rFonts w:eastAsia="Yu Mincho"/>
                <w:sz w:val="24"/>
                <w:szCs w:val="24"/>
              </w:rPr>
              <w:t>Iš ne Lietuvoje įsteigtų subjektų reikalaujama:</w:t>
            </w:r>
          </w:p>
          <w:p w14:paraId="6DF4262B" w14:textId="77777777" w:rsidR="008A57DE" w:rsidRPr="005B44FF" w:rsidRDefault="008A57DE" w:rsidP="008A57DE">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4A69284C" w14:textId="77777777" w:rsidR="008A57DE" w:rsidRPr="005B44FF" w:rsidRDefault="008A57DE" w:rsidP="002C7CDC">
            <w:pPr>
              <w:contextualSpacing/>
              <w:jc w:val="both"/>
              <w:rPr>
                <w:rFonts w:eastAsia="Yu Mincho"/>
                <w:b/>
                <w:bCs/>
                <w:sz w:val="24"/>
                <w:szCs w:val="24"/>
              </w:rPr>
            </w:pPr>
          </w:p>
          <w:p w14:paraId="3F3BC78C" w14:textId="77777777" w:rsidR="008A57DE" w:rsidRPr="005B44FF" w:rsidRDefault="008A57DE"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73631AD3" w14:textId="77777777" w:rsidR="008A57DE" w:rsidRPr="005B44FF" w:rsidRDefault="008A57DE"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2BBB499" w14:textId="0291784C" w:rsidR="008A57DE" w:rsidRPr="005B44FF" w:rsidRDefault="008A57DE" w:rsidP="002C7CDC">
            <w:pPr>
              <w:jc w:val="both"/>
              <w:rPr>
                <w:rFonts w:eastAsia="SimSun"/>
                <w:sz w:val="24"/>
                <w:szCs w:val="24"/>
              </w:rPr>
            </w:pPr>
            <w:r w:rsidRPr="008A57DE">
              <w:rPr>
                <w:rFonts w:eastAsia="Yu Mincho"/>
                <w:b/>
                <w:bCs/>
                <w:i/>
                <w:iCs/>
                <w:color w:val="000000" w:themeColor="text1"/>
                <w:sz w:val="24"/>
                <w:szCs w:val="24"/>
              </w:rPr>
              <w:t>Pastaba.</w:t>
            </w:r>
            <w:r w:rsidRPr="008A57DE">
              <w:rPr>
                <w:rFonts w:eastAsia="Yu Mincho"/>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A57DE" w:rsidRPr="005B44FF" w14:paraId="25C55EF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D51EFBE" w14:textId="5EFC907F" w:rsidR="008A57DE" w:rsidRPr="005B44FF" w:rsidRDefault="005F6F97" w:rsidP="002C7CDC">
            <w:pPr>
              <w:contextualSpacing/>
              <w:rPr>
                <w:rFonts w:eastAsia="SimSun"/>
                <w:sz w:val="24"/>
                <w:szCs w:val="24"/>
              </w:rPr>
            </w:pPr>
            <w:r>
              <w:rPr>
                <w:rFonts w:eastAsia="SimSun"/>
                <w:sz w:val="24"/>
                <w:szCs w:val="24"/>
              </w:rPr>
              <w:lastRenderedPageBreak/>
              <w:t>4</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B671502" w14:textId="77777777" w:rsidR="008A57DE" w:rsidRPr="001B2AE6" w:rsidRDefault="008A57DE"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5C9D9E0E" w14:textId="77777777" w:rsidR="008A57DE" w:rsidRPr="001B2AE6"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48CE7FD6"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FDA234C" w14:textId="2C3A3073" w:rsidR="008A57DE" w:rsidRPr="005B44FF" w:rsidRDefault="005F6F97" w:rsidP="002C7CDC">
            <w:pPr>
              <w:contextualSpacing/>
              <w:rPr>
                <w:rFonts w:eastAsia="SimSun"/>
                <w:sz w:val="24"/>
                <w:szCs w:val="24"/>
              </w:rPr>
            </w:pPr>
            <w:r>
              <w:rPr>
                <w:rFonts w:eastAsia="SimSun"/>
                <w:sz w:val="24"/>
                <w:szCs w:val="24"/>
              </w:rPr>
              <w:t>5</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E88D91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32FD80A7"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5B44FF">
              <w:rPr>
                <w:rFonts w:eastAsia="Calibri"/>
                <w:sz w:val="24"/>
                <w:szCs w:val="24"/>
              </w:rPr>
              <w:lastRenderedPageBreak/>
              <w:t>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23D6813"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tc>
      </w:tr>
      <w:tr w:rsidR="008A57DE" w:rsidRPr="005B44FF" w14:paraId="6DC22AE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350B13E7" w14:textId="6A27BD63" w:rsidR="008A57DE" w:rsidRPr="005B44FF" w:rsidRDefault="005F6F97" w:rsidP="002C7CDC">
            <w:pPr>
              <w:contextualSpacing/>
              <w:rPr>
                <w:rFonts w:eastAsia="SimSun"/>
                <w:sz w:val="24"/>
                <w:szCs w:val="24"/>
              </w:rPr>
            </w:pPr>
            <w:r>
              <w:rPr>
                <w:rFonts w:eastAsia="SimSun"/>
                <w:sz w:val="24"/>
                <w:szCs w:val="24"/>
              </w:rPr>
              <w:t>6</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07529F" w14:textId="77777777" w:rsidR="008A57DE" w:rsidRPr="005B44FF" w:rsidRDefault="008A57DE"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4F95F1A"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04767BB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CF4E48A" w14:textId="48FE02CD" w:rsidR="008A57DE" w:rsidRPr="005B44FF" w:rsidRDefault="005F6F97" w:rsidP="002C7CDC">
            <w:pPr>
              <w:contextualSpacing/>
              <w:rPr>
                <w:rFonts w:eastAsia="SimSun"/>
                <w:sz w:val="24"/>
                <w:szCs w:val="24"/>
              </w:rPr>
            </w:pPr>
            <w:r>
              <w:rPr>
                <w:rFonts w:eastAsia="SimSun"/>
                <w:sz w:val="24"/>
                <w:szCs w:val="24"/>
              </w:rPr>
              <w:t>7</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9F06F7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7F08F81"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2BE23F3" w14:textId="77777777" w:rsidR="008A57DE" w:rsidRPr="005B44FF" w:rsidRDefault="008A57DE"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5B44FF">
              <w:rPr>
                <w:rFonts w:eastAsia="SimSun"/>
                <w:sz w:val="24"/>
                <w:szCs w:val="24"/>
              </w:rPr>
              <w:lastRenderedPageBreak/>
              <w:t>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3760430"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lastRenderedPageBreak/>
              <w:t>EBVPD.</w:t>
            </w:r>
          </w:p>
          <w:p w14:paraId="618B4FEC" w14:textId="77777777" w:rsidR="008A57DE" w:rsidRDefault="008A57DE"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885EA33" w14:textId="77777777" w:rsidR="008A57DE" w:rsidRPr="005B44FF" w:rsidRDefault="008A57DE"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8A57DE" w:rsidRPr="005B44FF" w14:paraId="6284C48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50752FD6" w14:textId="4703C4EA" w:rsidR="008A57DE" w:rsidRPr="005B44FF" w:rsidRDefault="005F6F97" w:rsidP="002C7CDC">
            <w:pPr>
              <w:contextualSpacing/>
              <w:rPr>
                <w:rFonts w:eastAsia="SimSun"/>
                <w:sz w:val="24"/>
                <w:szCs w:val="24"/>
              </w:rPr>
            </w:pPr>
            <w:r>
              <w:rPr>
                <w:rFonts w:eastAsia="SimSun"/>
                <w:sz w:val="24"/>
                <w:szCs w:val="24"/>
              </w:rPr>
              <w:t>8</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B91775" w14:textId="77777777" w:rsidR="008A57DE" w:rsidRPr="005B44FF" w:rsidRDefault="008A57DE"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9C5C0DD" w14:textId="77777777" w:rsidR="008A57DE" w:rsidRPr="005B44FF" w:rsidRDefault="008A57DE" w:rsidP="002C7CDC">
            <w:pPr>
              <w:contextualSpacing/>
              <w:jc w:val="both"/>
              <w:rPr>
                <w:rFonts w:eastAsia="SimSun"/>
                <w:sz w:val="24"/>
                <w:szCs w:val="24"/>
              </w:rPr>
            </w:pPr>
            <w:r w:rsidRPr="001B2AE6">
              <w:rPr>
                <w:rFonts w:eastAsia="SimSun"/>
                <w:sz w:val="24"/>
                <w:szCs w:val="24"/>
                <w:lang w:eastAsia="en-US"/>
              </w:rPr>
              <w:t>EBVPD.</w:t>
            </w:r>
          </w:p>
        </w:tc>
      </w:tr>
      <w:tr w:rsidR="008A57DE" w:rsidRPr="005B44FF" w14:paraId="3FCF4944"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1A759FD5" w14:textId="5EDD5249" w:rsidR="008A57DE" w:rsidRPr="005B44FF" w:rsidRDefault="005F6F97" w:rsidP="002C7CDC">
            <w:pPr>
              <w:contextualSpacing/>
              <w:rPr>
                <w:rFonts w:eastAsia="SimSun"/>
                <w:sz w:val="24"/>
                <w:szCs w:val="24"/>
              </w:rPr>
            </w:pPr>
            <w:r>
              <w:rPr>
                <w:rFonts w:eastAsia="SimSun"/>
                <w:sz w:val="24"/>
                <w:szCs w:val="24"/>
              </w:rPr>
              <w:t>9</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D8167DA" w14:textId="77777777" w:rsidR="008A57DE" w:rsidRPr="005B44FF" w:rsidRDefault="008A57DE"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79D5E2" w14:textId="77777777" w:rsidR="008A57DE" w:rsidRPr="005B44FF" w:rsidRDefault="008A57DE"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w:t>
            </w:r>
            <w:r w:rsidRPr="005B44FF">
              <w:rPr>
                <w:rFonts w:eastAsia="Calibri"/>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50F2813" w14:textId="77777777" w:rsidR="008A57DE" w:rsidRDefault="008A57DE"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1814D19" w14:textId="77777777" w:rsidR="008A57DE" w:rsidRPr="005B44FF" w:rsidRDefault="008A57DE"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8779D03" w14:textId="77777777" w:rsidR="008A57DE" w:rsidRPr="005B44FF" w:rsidRDefault="008A57DE"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8A57DE" w:rsidRPr="005B44FF" w14:paraId="367335D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E3A92FE" w14:textId="6DE5ACE6" w:rsidR="008A57DE" w:rsidRPr="005B44FF" w:rsidRDefault="005F6F97" w:rsidP="002C7CDC">
            <w:pPr>
              <w:contextualSpacing/>
              <w:rPr>
                <w:rFonts w:eastAsia="SimSun"/>
                <w:sz w:val="24"/>
                <w:szCs w:val="24"/>
              </w:rPr>
            </w:pPr>
            <w:r>
              <w:rPr>
                <w:rFonts w:eastAsia="SimSun"/>
                <w:sz w:val="24"/>
                <w:szCs w:val="24"/>
              </w:rPr>
              <w:t>10</w:t>
            </w:r>
            <w:r w:rsidR="008A57DE"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825D337" w14:textId="77777777" w:rsidR="008A57DE" w:rsidRPr="005B44FF" w:rsidRDefault="008A57DE"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5E24E6FB" w14:textId="77777777" w:rsidR="008A57DE" w:rsidRPr="005B44FF" w:rsidRDefault="008A57DE"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8BE0AB8" w14:textId="77777777" w:rsidR="008A57DE" w:rsidRPr="005B44FF" w:rsidRDefault="008A57DE"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DADFF06" w14:textId="77777777" w:rsidR="008A57DE" w:rsidRPr="005B44FF" w:rsidRDefault="008A57DE"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71D5C46" w14:textId="77777777" w:rsidR="008A57DE" w:rsidRPr="001B2AE6"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1C69D421"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2FBC2A4" w14:textId="77777777" w:rsidR="008A57DE" w:rsidRPr="00186F2B" w:rsidRDefault="008A57DE"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2F66E073"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8BD7193" w14:textId="77777777" w:rsidR="008A57DE" w:rsidRPr="001B2AE6" w:rsidRDefault="008A57DE" w:rsidP="002C7CDC">
            <w:pPr>
              <w:contextualSpacing/>
              <w:jc w:val="both"/>
              <w:rPr>
                <w:rFonts w:eastAsia="SimSun"/>
                <w:sz w:val="24"/>
                <w:szCs w:val="24"/>
              </w:rPr>
            </w:pPr>
          </w:p>
          <w:p w14:paraId="36BAC70E" w14:textId="77777777" w:rsidR="008A57DE" w:rsidRPr="001B2AE6" w:rsidRDefault="008A57DE"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8A57DE" w:rsidRPr="005B44FF" w14:paraId="129C3C49"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CE50CBC" w14:textId="2FE17F29" w:rsidR="008A57DE" w:rsidRPr="005B44FF" w:rsidRDefault="008A57DE" w:rsidP="002C7CDC">
            <w:pPr>
              <w:contextualSpacing/>
              <w:rPr>
                <w:rFonts w:eastAsia="SimSun"/>
                <w:sz w:val="24"/>
                <w:szCs w:val="24"/>
              </w:rPr>
            </w:pPr>
            <w:r w:rsidRPr="005B44FF">
              <w:rPr>
                <w:rFonts w:eastAsia="SimSun"/>
                <w:sz w:val="24"/>
                <w:szCs w:val="24"/>
              </w:rPr>
              <w:lastRenderedPageBreak/>
              <w:t>1</w:t>
            </w:r>
            <w:r w:rsidR="005F6F97">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2678C3" w14:textId="77777777" w:rsidR="008A57DE" w:rsidRPr="005B44FF" w:rsidRDefault="008A57DE"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F3C368" w14:textId="77777777" w:rsidR="008A57DE" w:rsidRPr="005B44FF" w:rsidRDefault="008A57DE"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0EC16549" w14:textId="77777777" w:rsidR="008A57DE" w:rsidRPr="005B44FF" w:rsidRDefault="008A57DE" w:rsidP="008A57DE">
      <w:pPr>
        <w:suppressAutoHyphens/>
        <w:spacing w:after="0" w:line="240" w:lineRule="auto"/>
        <w:contextualSpacing/>
        <w:rPr>
          <w:rFonts w:ascii="Times New Roman" w:eastAsia="Times New Roman" w:hAnsi="Times New Roman" w:cs="Times New Roman"/>
          <w:sz w:val="24"/>
          <w:szCs w:val="24"/>
          <w:lang w:eastAsia="en-US"/>
        </w:rPr>
      </w:pPr>
    </w:p>
    <w:p w14:paraId="2C574DCE" w14:textId="77777777" w:rsidR="008A57DE" w:rsidRPr="005B44FF" w:rsidRDefault="008A57DE" w:rsidP="008A57DE">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4E9D413" w14:textId="77777777" w:rsidR="0070704E" w:rsidRDefault="0070704E"/>
    <w:sectPr w:rsidR="0070704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B7BA" w14:textId="77777777" w:rsidR="00CB73C7" w:rsidRDefault="00CB73C7" w:rsidP="008A57DE">
      <w:pPr>
        <w:spacing w:after="0" w:line="240" w:lineRule="auto"/>
      </w:pPr>
      <w:r>
        <w:separator/>
      </w:r>
    </w:p>
  </w:endnote>
  <w:endnote w:type="continuationSeparator" w:id="0">
    <w:p w14:paraId="12F5603B" w14:textId="77777777" w:rsidR="00CB73C7" w:rsidRDefault="00CB73C7" w:rsidP="008A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E5BE" w14:textId="77777777" w:rsidR="00CB73C7" w:rsidRDefault="00CB73C7" w:rsidP="008A57DE">
      <w:pPr>
        <w:spacing w:after="0" w:line="240" w:lineRule="auto"/>
      </w:pPr>
      <w:r>
        <w:separator/>
      </w:r>
    </w:p>
  </w:footnote>
  <w:footnote w:type="continuationSeparator" w:id="0">
    <w:p w14:paraId="45350671" w14:textId="77777777" w:rsidR="00CB73C7" w:rsidRDefault="00CB73C7" w:rsidP="008A57DE">
      <w:pPr>
        <w:spacing w:after="0" w:line="240" w:lineRule="auto"/>
      </w:pPr>
      <w:r>
        <w:continuationSeparator/>
      </w:r>
    </w:p>
  </w:footnote>
  <w:footnote w:id="1">
    <w:p w14:paraId="2C5098BA" w14:textId="77777777" w:rsidR="008A57DE" w:rsidRPr="00BE35EA" w:rsidRDefault="008A57DE" w:rsidP="008A57DE">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FFD696"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3D8091E" w14:textId="77777777" w:rsidR="008A57DE" w:rsidRPr="00BE35EA" w:rsidRDefault="008A57DE" w:rsidP="008A57DE">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E2887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A99D20F" w14:textId="77777777" w:rsidR="008A57DE" w:rsidRPr="00923318" w:rsidRDefault="008A57DE" w:rsidP="008A57DE">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2A1C7653" w14:textId="77777777" w:rsidR="008A57DE" w:rsidRPr="006B7105" w:rsidRDefault="008A57DE" w:rsidP="008A57DE">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0F415B6" w14:textId="77777777" w:rsidR="008A57DE" w:rsidRPr="00923318" w:rsidRDefault="008A57DE" w:rsidP="008A57DE">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EF1AC80" w14:textId="77777777" w:rsidR="008A57DE" w:rsidRPr="00923318"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38BFC" w14:textId="77777777" w:rsidR="008A57DE" w:rsidRPr="005B44FF" w:rsidRDefault="008A57DE" w:rsidP="008A57DE">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C5E10"/>
    <w:rsid w:val="003441DD"/>
    <w:rsid w:val="00522CC3"/>
    <w:rsid w:val="005F6F97"/>
    <w:rsid w:val="0070704E"/>
    <w:rsid w:val="008121F0"/>
    <w:rsid w:val="008A57DE"/>
    <w:rsid w:val="00971274"/>
    <w:rsid w:val="00AF6574"/>
    <w:rsid w:val="00CB73C7"/>
    <w:rsid w:val="00CD59B3"/>
    <w:rsid w:val="00E24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5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5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5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customStyle="1" w:styleId="SraopastraipaDiagrama">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3.xml><?xml version="1.0" encoding="utf-8"?>
<ds:datastoreItem xmlns:ds="http://schemas.openxmlformats.org/officeDocument/2006/customXml" ds:itemID="{AC55E185-BBA1-4612-B4A9-425F93AC554C}"/>
</file>

<file path=docProps/app.xml><?xml version="1.0" encoding="utf-8"?>
<Properties xmlns="http://schemas.openxmlformats.org/officeDocument/2006/extended-properties" xmlns:vt="http://schemas.openxmlformats.org/officeDocument/2006/docPropsVTypes">
  <Template>Normal</Template>
  <TotalTime>7</TotalTime>
  <Pages>9</Pages>
  <Words>11156</Words>
  <Characters>6360</Characters>
  <Application>Microsoft Office Word</Application>
  <DocSecurity>0</DocSecurity>
  <Lines>53</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10</cp:revision>
  <dcterms:created xsi:type="dcterms:W3CDTF">2024-05-28T10:53:00Z</dcterms:created>
  <dcterms:modified xsi:type="dcterms:W3CDTF">2025-01-30T12:08:00Z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Order">
    <vt:r8>53400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