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78F3C55F" w14:textId="77777777" w:rsidR="00185A53" w:rsidRPr="00A044C1" w:rsidRDefault="00185A53" w:rsidP="00FD6131">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3AE7C16D" w14:textId="77777777" w:rsidR="00185A53" w:rsidRPr="00A044C1" w:rsidRDefault="00185A53" w:rsidP="00FD6131">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5FBBA51B"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A04752">
                <w:rPr>
                  <w:rFonts w:ascii="Arial" w:hAnsi="Arial" w:cs="Arial"/>
                  <w:b/>
                  <w:bCs/>
                  <w:caps/>
                  <w:sz w:val="24"/>
                  <w:szCs w:val="24"/>
                </w:rPr>
                <w:t>ELEKTRINIAI AUTOMOBILIAI</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F4F7F88"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w:t>
              </w:r>
              <w:r w:rsidR="001B2D08">
                <w:rPr>
                  <w:rFonts w:ascii="Arial" w:hAnsi="Arial" w:cs="Arial"/>
                  <w:sz w:val="24"/>
                  <w:szCs w:val="24"/>
                </w:rPr>
                <w:t>.......................................</w:t>
              </w:r>
              <w:r w:rsidRPr="00A044C1">
                <w:rPr>
                  <w:rFonts w:ascii="Arial" w:hAnsi="Arial" w:cs="Arial"/>
                  <w:sz w:val="24"/>
                  <w:szCs w:val="24"/>
                </w:rPr>
                <w:t>............................................................</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51EF0DE4" w14:textId="050A8A92"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FD7A6C">
                <w:rPr>
                  <w:rFonts w:ascii="Arial" w:hAnsi="Arial" w:cs="Arial"/>
                  <w:sz w:val="24"/>
                  <w:szCs w:val="24"/>
                </w:rPr>
                <w:t>8</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22285E8D" w14:textId="689E2602" w:rsidR="0065198C" w:rsidRPr="006A5E11" w:rsidRDefault="0065198C" w:rsidP="0065198C">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w:t>
      </w:r>
      <w:r w:rsidRPr="006A5E11">
        <w:rPr>
          <w:rFonts w:ascii="Arial" w:hAnsi="Arial" w:cs="Arial"/>
          <w:sz w:val="24"/>
          <w:szCs w:val="24"/>
        </w:rPr>
        <w:t>viešąjį pirkimą</w:t>
      </w:r>
      <w:r>
        <w:rPr>
          <w:rFonts w:ascii="Arial" w:hAnsi="Arial" w:cs="Arial"/>
          <w:sz w:val="24"/>
          <w:szCs w:val="24"/>
        </w:rPr>
        <w:t xml:space="preserve"> supaprastinto atviro konkurso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01C00199" w14:textId="77777777" w:rsidR="0065198C" w:rsidRPr="006A5E11" w:rsidRDefault="0065198C" w:rsidP="0065198C">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Pr="00697D17">
        <w:rPr>
          <w:rFonts w:ascii="Arial" w:hAnsi="Arial" w:cs="Arial"/>
          <w:sz w:val="24"/>
          <w:szCs w:val="24"/>
        </w:rPr>
        <w:t>viešoji įstaiga Tauragės rajono pirminės sveikatos priežiūros centr</w:t>
      </w:r>
      <w:r>
        <w:rPr>
          <w:rFonts w:ascii="Arial" w:hAnsi="Arial" w:cs="Arial"/>
          <w:sz w:val="24"/>
          <w:szCs w:val="24"/>
        </w:rPr>
        <w:t>as</w:t>
      </w:r>
      <w:r w:rsidRPr="006A5E11">
        <w:rPr>
          <w:rFonts w:ascii="Arial" w:hAnsi="Arial" w:cs="Arial"/>
          <w:sz w:val="24"/>
          <w:szCs w:val="24"/>
        </w:rPr>
        <w:t xml:space="preserve">  (kodas: </w:t>
      </w:r>
      <w:r w:rsidRPr="00697D17">
        <w:rPr>
          <w:rFonts w:ascii="Arial" w:hAnsi="Arial" w:cs="Arial"/>
          <w:sz w:val="24"/>
          <w:szCs w:val="24"/>
        </w:rPr>
        <w:t>279761360</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6256139E" w14:textId="41357F74"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A04752">
        <w:rPr>
          <w:rFonts w:ascii="Arial" w:hAnsi="Arial" w:cs="Arial"/>
          <w:sz w:val="24"/>
          <w:szCs w:val="24"/>
        </w:rPr>
        <w:t>prekių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2CDA8F6" w14:textId="6CA40A7E" w:rsidR="00E7643A" w:rsidRDefault="00E7643A" w:rsidP="00FD6131">
      <w:pPr>
        <w:pStyle w:val="Sraopastraipa"/>
        <w:numPr>
          <w:ilvl w:val="1"/>
          <w:numId w:val="1"/>
        </w:numPr>
        <w:tabs>
          <w:tab w:val="left" w:pos="1134"/>
        </w:tabs>
        <w:spacing w:after="0"/>
        <w:ind w:left="0" w:firstLine="567"/>
        <w:jc w:val="both"/>
        <w:rPr>
          <w:rFonts w:ascii="Arial" w:hAnsi="Arial" w:cs="Arial"/>
          <w:sz w:val="24"/>
          <w:szCs w:val="24"/>
        </w:rPr>
      </w:pPr>
      <w:bookmarkStart w:id="6" w:name="_Hlk195042657"/>
      <w:r w:rsidRPr="00DD5059">
        <w:rPr>
          <w:rFonts w:ascii="Arial" w:hAnsi="Arial" w:cs="Arial"/>
          <w:sz w:val="24"/>
          <w:szCs w:val="24"/>
        </w:rPr>
        <w:t xml:space="preserve">Vykdomas žaliasis pirkimas </w:t>
      </w:r>
      <w:r w:rsidRPr="00885D62">
        <w:rPr>
          <w:rFonts w:ascii="Arial" w:hAnsi="Arial" w:cs="Arial"/>
          <w:sz w:val="24"/>
          <w:szCs w:val="24"/>
        </w:rPr>
        <w:t>vadovaujantis Aplinkos apsaugos kriterijų taikymo, vykdant žaliuosius pirkimus tvarkos aprašo, patvirtinto Lietuvos Respublikos Aplinkos ministro 2011 m. birželio 28 d. įsakymo Nr. D1-508 „</w:t>
      </w:r>
      <w:r w:rsidR="00442098" w:rsidRPr="00442098">
        <w:rPr>
          <w:rFonts w:ascii="Arial" w:hAnsi="Arial" w:cs="Arial"/>
          <w:sz w:val="24"/>
          <w:szCs w:val="24"/>
        </w:rPr>
        <w:t>Dėl Aplinkos apsaugos kriterijų taikymo, vykdant žaliuosius pirkimus, tvarkos aprašo patvirtinimo</w:t>
      </w:r>
      <w:r w:rsidRPr="00885D62">
        <w:rPr>
          <w:rFonts w:ascii="Arial" w:hAnsi="Arial" w:cs="Arial"/>
          <w:sz w:val="24"/>
          <w:szCs w:val="24"/>
        </w:rPr>
        <w:t>“ 4.</w:t>
      </w:r>
      <w:r w:rsidR="00867AA3">
        <w:rPr>
          <w:rFonts w:ascii="Arial" w:hAnsi="Arial" w:cs="Arial"/>
          <w:sz w:val="24"/>
          <w:szCs w:val="24"/>
        </w:rPr>
        <w:t>1</w:t>
      </w:r>
      <w:r w:rsidRPr="00885D62">
        <w:rPr>
          <w:rFonts w:ascii="Arial" w:hAnsi="Arial" w:cs="Arial"/>
          <w:sz w:val="24"/>
          <w:szCs w:val="24"/>
        </w:rPr>
        <w:t xml:space="preserve"> papunk</w:t>
      </w:r>
      <w:bookmarkEnd w:id="6"/>
      <w:r w:rsidRPr="00885D62">
        <w:rPr>
          <w:rFonts w:ascii="Arial" w:hAnsi="Arial" w:cs="Arial"/>
          <w:sz w:val="24"/>
          <w:szCs w:val="24"/>
        </w:rPr>
        <w:t>čiu</w:t>
      </w:r>
      <w:r w:rsidR="00442098">
        <w:rPr>
          <w:rFonts w:ascii="Arial" w:hAnsi="Arial" w:cs="Arial"/>
          <w:sz w:val="24"/>
          <w:szCs w:val="24"/>
        </w:rPr>
        <w:t>.</w:t>
      </w:r>
    </w:p>
    <w:p w14:paraId="5607B7FD" w14:textId="52ADDB94"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35C8BA0" w14:textId="77777777" w:rsidR="00AE2EBB" w:rsidRPr="00A044C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7" w:name="_Ref39426332"/>
      <w:bookmarkStart w:id="8" w:name="_Ref39426338"/>
      <w:bookmarkStart w:id="9" w:name="_Toc156827371"/>
      <w:bookmarkEnd w:id="4"/>
      <w:r w:rsidR="00AE2EBB" w:rsidRPr="00A044C1">
        <w:rPr>
          <w:rFonts w:ascii="Arial" w:eastAsia="Arial" w:hAnsi="Arial" w:cs="Arial"/>
          <w:sz w:val="24"/>
          <w:szCs w:val="24"/>
        </w:rPr>
        <w:t>:</w:t>
      </w:r>
    </w:p>
    <w:p w14:paraId="4DEC7D90" w14:textId="5F5C75B3" w:rsidR="00AE2EBB" w:rsidRPr="00A044C1" w:rsidRDefault="00D013B5"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 xml:space="preserve">Techniniais klausimais: </w:t>
      </w:r>
      <w:r w:rsidR="0065198C">
        <w:rPr>
          <w:rFonts w:ascii="Arial" w:hAnsi="Arial" w:cs="Arial"/>
          <w:color w:val="000000" w:themeColor="text1"/>
          <w:sz w:val="24"/>
          <w:szCs w:val="24"/>
        </w:rPr>
        <w:t>Egidijus Noreika</w:t>
      </w:r>
      <w:r w:rsidR="002E4233" w:rsidRPr="00A044C1">
        <w:rPr>
          <w:rFonts w:ascii="Arial" w:hAnsi="Arial" w:cs="Arial"/>
          <w:color w:val="000000" w:themeColor="text1"/>
          <w:sz w:val="24"/>
          <w:szCs w:val="24"/>
        </w:rPr>
        <w:t xml:space="preserve">, </w:t>
      </w:r>
      <w:r w:rsidR="0065198C" w:rsidRPr="6DC92D3C">
        <w:rPr>
          <w:rFonts w:ascii="Arial" w:hAnsi="Arial" w:cs="Arial"/>
          <w:sz w:val="24"/>
          <w:szCs w:val="24"/>
        </w:rPr>
        <w:t>VšĮ Tauragės rajono pirminės sveikatos priežiūros centro</w:t>
      </w:r>
      <w:r w:rsidR="0065198C">
        <w:rPr>
          <w:rFonts w:ascii="Arial" w:hAnsi="Arial" w:cs="Arial"/>
          <w:sz w:val="24"/>
          <w:szCs w:val="24"/>
        </w:rPr>
        <w:t xml:space="preserve"> ūkio administratorius</w:t>
      </w:r>
      <w:r w:rsidR="002E4233" w:rsidRPr="00A044C1">
        <w:rPr>
          <w:rFonts w:ascii="Arial" w:hAnsi="Arial" w:cs="Arial"/>
          <w:color w:val="000000" w:themeColor="text1"/>
          <w:sz w:val="24"/>
          <w:szCs w:val="24"/>
        </w:rPr>
        <w:t xml:space="preserve">, tel. +370 </w:t>
      </w:r>
      <w:r w:rsidR="0065198C">
        <w:rPr>
          <w:rFonts w:ascii="Arial" w:hAnsi="Arial" w:cs="Arial"/>
          <w:color w:val="000000" w:themeColor="text1"/>
          <w:sz w:val="24"/>
          <w:szCs w:val="24"/>
        </w:rPr>
        <w:t>446</w:t>
      </w:r>
      <w:r w:rsidR="002E4233" w:rsidRPr="00A044C1">
        <w:rPr>
          <w:rFonts w:ascii="Arial" w:hAnsi="Arial" w:cs="Arial"/>
          <w:color w:val="000000" w:themeColor="text1"/>
          <w:sz w:val="24"/>
          <w:szCs w:val="24"/>
        </w:rPr>
        <w:t xml:space="preserve"> </w:t>
      </w:r>
      <w:r w:rsidR="0065198C">
        <w:rPr>
          <w:rFonts w:ascii="Arial" w:hAnsi="Arial" w:cs="Arial"/>
          <w:color w:val="000000" w:themeColor="text1"/>
          <w:sz w:val="24"/>
          <w:szCs w:val="24"/>
        </w:rPr>
        <w:t>72613</w:t>
      </w:r>
      <w:r w:rsidR="002E4233" w:rsidRPr="00A044C1">
        <w:rPr>
          <w:rFonts w:ascii="Arial" w:hAnsi="Arial" w:cs="Arial"/>
          <w:color w:val="000000" w:themeColor="text1"/>
          <w:sz w:val="24"/>
          <w:szCs w:val="24"/>
        </w:rPr>
        <w:t xml:space="preserve">, el. p. </w:t>
      </w:r>
      <w:proofErr w:type="spellStart"/>
      <w:r w:rsidR="000E6E98">
        <w:rPr>
          <w:rFonts w:ascii="Arial" w:hAnsi="Arial" w:cs="Arial"/>
          <w:color w:val="000000" w:themeColor="text1"/>
          <w:sz w:val="24"/>
          <w:szCs w:val="24"/>
        </w:rPr>
        <w:t>egidijus</w:t>
      </w:r>
      <w:r w:rsidR="002E4233" w:rsidRPr="00A044C1">
        <w:rPr>
          <w:rFonts w:ascii="Arial" w:hAnsi="Arial" w:cs="Arial"/>
          <w:color w:val="000000" w:themeColor="text1"/>
          <w:sz w:val="24"/>
          <w:szCs w:val="24"/>
        </w:rPr>
        <w:t>@taurage</w:t>
      </w:r>
      <w:r w:rsidR="000E6E98">
        <w:rPr>
          <w:rFonts w:ascii="Arial" w:hAnsi="Arial" w:cs="Arial"/>
          <w:color w:val="000000" w:themeColor="text1"/>
          <w:sz w:val="24"/>
          <w:szCs w:val="24"/>
        </w:rPr>
        <w:t>spspc</w:t>
      </w:r>
      <w:r w:rsidR="002E4233" w:rsidRPr="00A044C1">
        <w:rPr>
          <w:rFonts w:ascii="Arial" w:hAnsi="Arial" w:cs="Arial"/>
          <w:color w:val="000000" w:themeColor="text1"/>
          <w:sz w:val="24"/>
          <w:szCs w:val="24"/>
        </w:rPr>
        <w:t>.lt</w:t>
      </w:r>
      <w:proofErr w:type="spellEnd"/>
      <w:r w:rsidR="00E41BC3" w:rsidRPr="00A044C1">
        <w:rPr>
          <w:rFonts w:ascii="Arial" w:hAnsi="Arial" w:cs="Arial"/>
          <w:color w:val="000000" w:themeColor="text1"/>
          <w:sz w:val="24"/>
          <w:szCs w:val="24"/>
        </w:rPr>
        <w:t>;</w:t>
      </w:r>
    </w:p>
    <w:p w14:paraId="2830B204" w14:textId="77777777" w:rsidR="0065198C" w:rsidRPr="0041481C" w:rsidRDefault="0065198C" w:rsidP="0065198C">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viešųjų pirkimų klausimais</w:t>
      </w:r>
      <w:r w:rsidRPr="0041481C">
        <w:rPr>
          <w:rFonts w:ascii="Arial" w:hAnsi="Arial" w:cs="Arial"/>
          <w:sz w:val="24"/>
          <w:szCs w:val="24"/>
        </w:rPr>
        <w:t xml:space="preserve">: Jolanta Makaraitė, Tauragės rajono savivaldybės administracijos Viešųjų pirkimų skyriaus specialistė, tel. +370 655 94828, el. p. </w:t>
      </w:r>
      <w:proofErr w:type="spellStart"/>
      <w:r w:rsidRPr="0041481C">
        <w:rPr>
          <w:rFonts w:ascii="Arial" w:hAnsi="Arial" w:cs="Arial"/>
          <w:sz w:val="24"/>
          <w:szCs w:val="24"/>
        </w:rPr>
        <w:t>jolanta.makaraite@taurage.lt</w:t>
      </w:r>
      <w:proofErr w:type="spellEnd"/>
      <w:r w:rsidRPr="0041481C">
        <w:rPr>
          <w:rFonts w:ascii="Arial" w:hAnsi="Arial" w:cs="Arial"/>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7"/>
      <w:bookmarkEnd w:id="8"/>
      <w:bookmarkEnd w:id="9"/>
    </w:p>
    <w:p w14:paraId="7376228A" w14:textId="4D9EEF59" w:rsidR="00845BEC" w:rsidRPr="00A044C1"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044C1">
        <w:rPr>
          <w:rFonts w:ascii="Arial" w:eastAsia="Calibri" w:hAnsi="Arial" w:cs="Arial"/>
          <w:color w:val="000000" w:themeColor="text1"/>
          <w:sz w:val="24"/>
          <w:szCs w:val="24"/>
        </w:rPr>
        <w:t>Perkančioji organizacija</w:t>
      </w:r>
      <w:r w:rsidR="00192544"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numato </w:t>
      </w:r>
      <w:r w:rsidR="007025D5" w:rsidRPr="00A044C1">
        <w:rPr>
          <w:rFonts w:ascii="Arial" w:eastAsia="Calibri" w:hAnsi="Arial" w:cs="Arial"/>
          <w:color w:val="000000" w:themeColor="text1"/>
          <w:sz w:val="24"/>
          <w:szCs w:val="24"/>
        </w:rPr>
        <w:t xml:space="preserve">įsigyti </w:t>
      </w:r>
      <w:r w:rsidR="003E5839">
        <w:rPr>
          <w:rFonts w:ascii="Arial" w:eastAsia="Calibri" w:hAnsi="Arial" w:cs="Arial"/>
          <w:b/>
          <w:bCs/>
          <w:color w:val="000000" w:themeColor="text1"/>
          <w:sz w:val="24"/>
          <w:szCs w:val="24"/>
        </w:rPr>
        <w:t>4 (keturis) elektrinius automobilius</w:t>
      </w:r>
      <w:r w:rsidR="00AE2EBB"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(toliau – </w:t>
      </w:r>
      <w:r w:rsidR="007F5B9D">
        <w:rPr>
          <w:rFonts w:ascii="Arial" w:eastAsia="Calibri" w:hAnsi="Arial" w:cs="Arial"/>
          <w:color w:val="000000" w:themeColor="text1"/>
          <w:sz w:val="24"/>
          <w:szCs w:val="24"/>
        </w:rPr>
        <w:t>Prekės</w:t>
      </w:r>
      <w:r w:rsidRPr="00A044C1">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A044C1">
        <w:rPr>
          <w:rFonts w:ascii="Arial" w:eastAsia="Calibri" w:hAnsi="Arial" w:cs="Arial"/>
          <w:color w:val="000000" w:themeColor="text1"/>
          <w:sz w:val="24"/>
          <w:szCs w:val="24"/>
        </w:rPr>
        <w:t>9</w:t>
      </w:r>
      <w:r w:rsidRPr="00A044C1">
        <w:rPr>
          <w:rFonts w:ascii="Arial" w:eastAsia="Calibri" w:hAnsi="Arial" w:cs="Arial"/>
          <w:color w:val="000000" w:themeColor="text1"/>
          <w:sz w:val="24"/>
          <w:szCs w:val="24"/>
        </w:rPr>
        <w:t xml:space="preserve"> priede „Pirkimo sutarties projektas“.</w:t>
      </w:r>
    </w:p>
    <w:p w14:paraId="50C46FFE" w14:textId="49472059" w:rsidR="00C85939" w:rsidRPr="007C438E" w:rsidRDefault="00C85939" w:rsidP="00C85939">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7C438E">
        <w:rPr>
          <w:rFonts w:ascii="Arial" w:hAnsi="Arial" w:cs="Arial"/>
          <w:sz w:val="24"/>
          <w:szCs w:val="24"/>
        </w:rPr>
        <w:t>Pirkimo objektas skaidomas į pirkimo dalis, kurių apimtys, reikalavimai ir techninė specifikacija apibrėžti pirkimo</w:t>
      </w:r>
      <w:r w:rsidRPr="001B537E">
        <w:rPr>
          <w:rFonts w:ascii="Arial" w:hAnsi="Arial" w:cs="Arial"/>
          <w:sz w:val="24"/>
          <w:szCs w:val="24"/>
        </w:rPr>
        <w:t xml:space="preserve"> </w:t>
      </w:r>
      <w:r w:rsidRPr="007C438E">
        <w:rPr>
          <w:rFonts w:ascii="Arial" w:hAnsi="Arial" w:cs="Arial"/>
          <w:sz w:val="24"/>
          <w:szCs w:val="24"/>
        </w:rPr>
        <w:t>specialiųjų</w:t>
      </w:r>
      <w:r w:rsidRPr="007C438E">
        <w:rPr>
          <w:rFonts w:ascii="Arial" w:eastAsia="Calibri" w:hAnsi="Arial" w:cs="Arial"/>
          <w:color w:val="000000" w:themeColor="text1"/>
          <w:sz w:val="24"/>
          <w:szCs w:val="24"/>
        </w:rPr>
        <w:t xml:space="preserve"> sąlygų 2 priede „Techninė specifikacija“ ir </w:t>
      </w:r>
      <w:r w:rsidR="00FD7A6C">
        <w:rPr>
          <w:rFonts w:ascii="Arial" w:eastAsia="Calibri" w:hAnsi="Arial" w:cs="Arial"/>
          <w:color w:val="000000" w:themeColor="text1"/>
          <w:sz w:val="24"/>
          <w:szCs w:val="24"/>
        </w:rPr>
        <w:t>8</w:t>
      </w:r>
      <w:r w:rsidRPr="007C438E">
        <w:rPr>
          <w:rFonts w:ascii="Arial" w:eastAsia="Calibri" w:hAnsi="Arial" w:cs="Arial"/>
          <w:color w:val="000000" w:themeColor="text1"/>
          <w:sz w:val="24"/>
          <w:szCs w:val="24"/>
        </w:rPr>
        <w:t xml:space="preserve"> priede „</w:t>
      </w:r>
      <w:r>
        <w:rPr>
          <w:rFonts w:ascii="Arial" w:eastAsia="Calibri" w:hAnsi="Arial" w:cs="Arial"/>
          <w:color w:val="000000" w:themeColor="text1"/>
          <w:sz w:val="24"/>
          <w:szCs w:val="24"/>
        </w:rPr>
        <w:t>S</w:t>
      </w:r>
      <w:r w:rsidRPr="007C438E">
        <w:rPr>
          <w:rFonts w:ascii="Arial" w:eastAsia="Calibri" w:hAnsi="Arial" w:cs="Arial"/>
          <w:color w:val="000000" w:themeColor="text1"/>
          <w:sz w:val="24"/>
          <w:szCs w:val="24"/>
        </w:rPr>
        <w:t>utarties projektas“.</w:t>
      </w:r>
      <w:r w:rsidRPr="007C438E">
        <w:t xml:space="preserve"> </w:t>
      </w:r>
      <w:r w:rsidRPr="007C438E">
        <w:rPr>
          <w:rFonts w:ascii="Arial" w:eastAsia="Calibri" w:hAnsi="Arial" w:cs="Arial"/>
          <w:color w:val="000000" w:themeColor="text1"/>
          <w:sz w:val="24"/>
          <w:szCs w:val="24"/>
        </w:rPr>
        <w:t>Perkančioji organizacija sudarys vieną sutartį dėl pirkimo dalių, dėl kurių laimėtoju bus nustatytas tas pats tiekėjas. Tiekėjai gali pateikti pasiūlymus dėl vienos ar abiejų pirkimo dalių. Pirkimo dalys:</w:t>
      </w:r>
    </w:p>
    <w:p w14:paraId="1B0934B9" w14:textId="2A6D4EAC" w:rsidR="00C85939" w:rsidRDefault="00C85939" w:rsidP="0087409A">
      <w:pPr>
        <w:pStyle w:val="Sraopastraipa"/>
        <w:numPr>
          <w:ilvl w:val="2"/>
          <w:numId w:val="40"/>
        </w:numPr>
        <w:tabs>
          <w:tab w:val="left" w:pos="993"/>
        </w:tabs>
        <w:spacing w:after="0"/>
        <w:jc w:val="both"/>
        <w:rPr>
          <w:rFonts w:ascii="Arial" w:eastAsia="Calibri" w:hAnsi="Arial" w:cs="Arial"/>
          <w:color w:val="000000" w:themeColor="text1"/>
          <w:sz w:val="24"/>
          <w:szCs w:val="24"/>
        </w:rPr>
      </w:pPr>
      <w:r w:rsidRPr="008E098F">
        <w:rPr>
          <w:rFonts w:ascii="Arial" w:eastAsia="Calibri" w:hAnsi="Arial" w:cs="Arial"/>
          <w:color w:val="000000" w:themeColor="text1"/>
          <w:sz w:val="24"/>
          <w:szCs w:val="24"/>
        </w:rPr>
        <w:t xml:space="preserve">I pirkimo dalis – </w:t>
      </w:r>
      <w:r w:rsidR="004972AE">
        <w:rPr>
          <w:rFonts w:ascii="Arial" w:eastAsia="Calibri" w:hAnsi="Arial" w:cs="Arial"/>
          <w:color w:val="000000" w:themeColor="text1"/>
          <w:sz w:val="24"/>
          <w:szCs w:val="24"/>
        </w:rPr>
        <w:t>elektriniai automobiliai</w:t>
      </w:r>
      <w:r w:rsidR="000C2AA2">
        <w:rPr>
          <w:rFonts w:ascii="Arial" w:eastAsia="Calibri" w:hAnsi="Arial" w:cs="Arial"/>
          <w:color w:val="000000" w:themeColor="text1"/>
          <w:sz w:val="24"/>
          <w:szCs w:val="24"/>
        </w:rPr>
        <w:t>, 3 vnt.</w:t>
      </w:r>
      <w:r w:rsidRPr="008E098F">
        <w:rPr>
          <w:rFonts w:ascii="Arial" w:eastAsia="Calibri" w:hAnsi="Arial" w:cs="Arial"/>
          <w:color w:val="000000" w:themeColor="text1"/>
          <w:sz w:val="24"/>
          <w:szCs w:val="24"/>
        </w:rPr>
        <w:t>;</w:t>
      </w:r>
    </w:p>
    <w:p w14:paraId="4B3861B1" w14:textId="4E58A7B3" w:rsidR="00C85939" w:rsidRPr="008E098F" w:rsidRDefault="00C85939" w:rsidP="0087409A">
      <w:pPr>
        <w:pStyle w:val="Sraopastraipa"/>
        <w:numPr>
          <w:ilvl w:val="2"/>
          <w:numId w:val="40"/>
        </w:numPr>
        <w:tabs>
          <w:tab w:val="left" w:pos="993"/>
        </w:tabs>
        <w:spacing w:after="0"/>
        <w:jc w:val="both"/>
        <w:rPr>
          <w:rFonts w:ascii="Arial" w:eastAsia="Calibri" w:hAnsi="Arial" w:cs="Arial"/>
          <w:color w:val="000000" w:themeColor="text1"/>
          <w:sz w:val="24"/>
          <w:szCs w:val="24"/>
        </w:rPr>
      </w:pPr>
      <w:r w:rsidRPr="008E098F">
        <w:rPr>
          <w:rFonts w:ascii="Arial" w:eastAsia="Calibri" w:hAnsi="Arial" w:cs="Arial"/>
          <w:color w:val="000000" w:themeColor="text1"/>
          <w:sz w:val="24"/>
          <w:szCs w:val="24"/>
        </w:rPr>
        <w:t xml:space="preserve">II pirkimo dalis – </w:t>
      </w:r>
      <w:r w:rsidR="004972AE">
        <w:rPr>
          <w:rFonts w:ascii="Arial" w:eastAsia="Calibri" w:hAnsi="Arial" w:cs="Arial"/>
          <w:color w:val="000000" w:themeColor="text1"/>
          <w:sz w:val="24"/>
          <w:szCs w:val="24"/>
        </w:rPr>
        <w:t>elektrinis automobilis</w:t>
      </w:r>
      <w:r w:rsidR="000C2AA2">
        <w:rPr>
          <w:rFonts w:ascii="Arial" w:eastAsia="Calibri" w:hAnsi="Arial" w:cs="Arial"/>
          <w:color w:val="000000" w:themeColor="text1"/>
          <w:sz w:val="24"/>
          <w:szCs w:val="24"/>
        </w:rPr>
        <w:t>, 1 vnt</w:t>
      </w:r>
      <w:r w:rsidRPr="008E098F">
        <w:rPr>
          <w:rFonts w:ascii="Arial" w:eastAsia="Calibri" w:hAnsi="Arial" w:cs="Arial"/>
          <w:color w:val="000000" w:themeColor="text1"/>
          <w:sz w:val="24"/>
          <w:szCs w:val="24"/>
        </w:rPr>
        <w:t>.</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024CB90F" w:rsidR="00D22226" w:rsidRPr="00A044C1" w:rsidRDefault="000763C8" w:rsidP="00FD6131">
      <w:pPr>
        <w:pStyle w:val="Antrat1"/>
        <w:spacing w:line="276" w:lineRule="auto"/>
        <w:ind w:firstLine="567"/>
        <w:contextualSpacing/>
        <w:rPr>
          <w:rFonts w:ascii="Arial" w:hAnsi="Arial" w:cs="Arial"/>
          <w:b/>
          <w:bCs/>
          <w:sz w:val="24"/>
          <w:szCs w:val="24"/>
        </w:rPr>
      </w:pPr>
      <w:bookmarkStart w:id="10" w:name="_Toc156827372"/>
      <w:r w:rsidRPr="00A044C1">
        <w:rPr>
          <w:rFonts w:ascii="Arial" w:hAnsi="Arial" w:cs="Arial"/>
          <w:b/>
          <w:bCs/>
          <w:sz w:val="24"/>
          <w:szCs w:val="24"/>
        </w:rPr>
        <w:t xml:space="preserve">3. </w:t>
      </w:r>
      <w:bookmarkStart w:id="11" w:name="_Ref39427921"/>
      <w:bookmarkStart w:id="12" w:name="_Ref39427927"/>
      <w:bookmarkStart w:id="13" w:name="_Ref39740354"/>
      <w:r w:rsidRPr="00A044C1">
        <w:rPr>
          <w:rFonts w:ascii="Arial" w:hAnsi="Arial" w:cs="Arial"/>
          <w:b/>
          <w:bCs/>
          <w:sz w:val="24"/>
          <w:szCs w:val="24"/>
        </w:rPr>
        <w:t>SUSITIKIMAI SU TIEKĖJAIS</w:t>
      </w:r>
      <w:bookmarkEnd w:id="10"/>
      <w:bookmarkEnd w:id="11"/>
      <w:bookmarkEnd w:id="12"/>
      <w:bookmarkEnd w:id="13"/>
    </w:p>
    <w:p w14:paraId="64DD8D81" w14:textId="0E4B730D" w:rsidR="00D013B5" w:rsidRDefault="001B570F" w:rsidP="00D013B5">
      <w:pPr>
        <w:pStyle w:val="Sraopastraipa"/>
        <w:numPr>
          <w:ilvl w:val="1"/>
          <w:numId w:val="12"/>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B176FD"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00B176FD" w:rsidRPr="00A044C1">
        <w:rPr>
          <w:rFonts w:ascii="Arial" w:hAnsi="Arial" w:cs="Arial"/>
          <w:sz w:val="24"/>
          <w:szCs w:val="24"/>
        </w:rPr>
        <w:t>ų</w:t>
      </w:r>
      <w:r w:rsidR="00946722" w:rsidRPr="00A044C1">
        <w:rPr>
          <w:rFonts w:ascii="Arial" w:hAnsi="Arial" w:cs="Arial"/>
          <w:sz w:val="24"/>
          <w:szCs w:val="24"/>
        </w:rPr>
        <w:t xml:space="preserve"> paaiškinimo</w:t>
      </w:r>
      <w:r w:rsidR="00B176FD" w:rsidRPr="00A044C1">
        <w:rPr>
          <w:rFonts w:ascii="Arial" w:hAnsi="Arial" w:cs="Arial"/>
          <w:sz w:val="24"/>
          <w:szCs w:val="24"/>
        </w:rPr>
        <w:t>.</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A044C1">
        <w:rPr>
          <w:rFonts w:ascii="Arial" w:hAnsi="Arial" w:cs="Arial"/>
          <w:b/>
          <w:bCs/>
          <w:sz w:val="24"/>
          <w:szCs w:val="24"/>
        </w:rPr>
        <w:t>4. TIEKĖJŲ PAŠALINIMO PAGRINDAI</w:t>
      </w:r>
      <w:bookmarkEnd w:id="14"/>
      <w:bookmarkEnd w:id="15"/>
      <w:bookmarkEnd w:id="16"/>
      <w:r w:rsidRPr="00A044C1">
        <w:rPr>
          <w:rFonts w:ascii="Arial" w:hAnsi="Arial" w:cs="Arial"/>
          <w:b/>
          <w:bCs/>
          <w:sz w:val="24"/>
          <w:szCs w:val="24"/>
        </w:rPr>
        <w:t xml:space="preserve"> IR KVALIFIKACIJOS REIKALAVIMAI</w:t>
      </w:r>
      <w:bookmarkEnd w:id="17"/>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8"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8"/>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9"/>
      <w:r w:rsidRPr="00A044C1">
        <w:rPr>
          <w:rFonts w:ascii="Arial" w:hAnsi="Arial" w:cs="Arial"/>
          <w:b/>
          <w:bCs/>
          <w:sz w:val="24"/>
          <w:szCs w:val="24"/>
        </w:rPr>
        <w:t xml:space="preserve"> </w:t>
      </w:r>
    </w:p>
    <w:p w14:paraId="2FC7443C" w14:textId="2982B594" w:rsidR="007B0366" w:rsidRPr="00A044C1" w:rsidRDefault="00D24970" w:rsidP="007F1D58">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A044C1">
        <w:rPr>
          <w:rFonts w:ascii="Arial" w:hAnsi="Arial" w:cs="Arial"/>
          <w:b/>
          <w:bCs/>
          <w:sz w:val="24"/>
          <w:szCs w:val="24"/>
        </w:rPr>
        <w:t>6. SPECIALIEJI REIKALAVIMAI PASIŪLYMŲ RENGIMUI IR PATEIKIMUI</w:t>
      </w:r>
      <w:bookmarkEnd w:id="20"/>
      <w:bookmarkEnd w:id="21"/>
      <w:bookmarkEnd w:id="22"/>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3A04384" w14:textId="128B2B75" w:rsidR="001760C2" w:rsidRPr="001760C2" w:rsidRDefault="001760C2" w:rsidP="001760C2">
      <w:pPr>
        <w:pStyle w:val="Sraopastraipa"/>
        <w:numPr>
          <w:ilvl w:val="2"/>
          <w:numId w:val="5"/>
        </w:numPr>
        <w:spacing w:after="0"/>
        <w:ind w:left="0" w:firstLine="567"/>
        <w:jc w:val="both"/>
        <w:rPr>
          <w:rFonts w:ascii="Arial" w:hAnsi="Arial" w:cs="Arial"/>
          <w:color w:val="FF0000"/>
          <w:sz w:val="24"/>
          <w:szCs w:val="24"/>
        </w:rPr>
      </w:pPr>
      <w:r w:rsidRPr="00A21FB7">
        <w:rPr>
          <w:rFonts w:ascii="Arial" w:hAnsi="Arial" w:cs="Arial"/>
          <w:sz w:val="24"/>
          <w:szCs w:val="24"/>
        </w:rPr>
        <w:t>Prek</w:t>
      </w:r>
      <w:r w:rsidR="009C5049">
        <w:rPr>
          <w:rFonts w:ascii="Arial" w:hAnsi="Arial" w:cs="Arial"/>
          <w:sz w:val="24"/>
          <w:szCs w:val="24"/>
        </w:rPr>
        <w:t>ių</w:t>
      </w:r>
      <w:r w:rsidRPr="00A21FB7">
        <w:rPr>
          <w:rFonts w:ascii="Arial" w:hAnsi="Arial" w:cs="Arial"/>
          <w:sz w:val="24"/>
          <w:szCs w:val="24"/>
        </w:rPr>
        <w:t xml:space="preserve"> atitiktį techninei specifikacijai įrodančius dokumentus (siūlom</w:t>
      </w:r>
      <w:r w:rsidR="009C5049">
        <w:rPr>
          <w:rFonts w:ascii="Arial" w:hAnsi="Arial" w:cs="Arial"/>
          <w:sz w:val="24"/>
          <w:szCs w:val="24"/>
        </w:rPr>
        <w:t>ų</w:t>
      </w:r>
      <w:r w:rsidRPr="00A21FB7">
        <w:rPr>
          <w:rFonts w:ascii="Arial" w:hAnsi="Arial" w:cs="Arial"/>
          <w:sz w:val="24"/>
          <w:szCs w:val="24"/>
        </w:rPr>
        <w:t xml:space="preserve"> Prek</w:t>
      </w:r>
      <w:r w:rsidR="009C5049">
        <w:rPr>
          <w:rFonts w:ascii="Arial" w:hAnsi="Arial" w:cs="Arial"/>
          <w:sz w:val="24"/>
          <w:szCs w:val="24"/>
        </w:rPr>
        <w:t>ių</w:t>
      </w:r>
      <w:r w:rsidRPr="00A21FB7">
        <w:rPr>
          <w:rFonts w:ascii="Arial" w:hAnsi="Arial" w:cs="Arial"/>
          <w:sz w:val="24"/>
          <w:szCs w:val="24"/>
        </w:rPr>
        <w:t xml:space="preserve"> gamintojo ir (ar) tiekėjo pateikiami techniniai dokumentai / oficialios deklaracijos / aprašymai / katalogai / aktyvios nuorodos į siūlomos Prek</w:t>
      </w:r>
      <w:r w:rsidR="009C5049">
        <w:rPr>
          <w:rFonts w:ascii="Arial" w:hAnsi="Arial" w:cs="Arial"/>
          <w:sz w:val="24"/>
          <w:szCs w:val="24"/>
        </w:rPr>
        <w:t>ių</w:t>
      </w:r>
      <w:r w:rsidRPr="00A21FB7">
        <w:rPr>
          <w:rFonts w:ascii="Arial" w:hAnsi="Arial" w:cs="Arial"/>
          <w:sz w:val="24"/>
          <w:szCs w:val="24"/>
        </w:rPr>
        <w:t xml:space="preserve">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Pr>
          <w:rFonts w:ascii="Arial" w:hAnsi="Arial" w:cs="Arial"/>
          <w:sz w:val="24"/>
          <w:szCs w:val="24"/>
        </w:rPr>
        <w:t>.</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4738B0E1"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lastRenderedPageBreak/>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w:t>
      </w:r>
      <w:r w:rsidR="0023276E">
        <w:rPr>
          <w:rFonts w:ascii="Arial" w:hAnsi="Arial" w:cs="Arial"/>
          <w:sz w:val="24"/>
          <w:szCs w:val="24"/>
        </w:rPr>
        <w:t xml:space="preserve"> eurais</w:t>
      </w:r>
      <w:r w:rsidRPr="00A044C1">
        <w:rPr>
          <w:rFonts w:ascii="Arial" w:hAnsi="Arial" w:cs="Arial"/>
          <w:sz w:val="24"/>
          <w:szCs w:val="24"/>
        </w:rPr>
        <w:t xml:space="preserve">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A044C1">
        <w:rPr>
          <w:rFonts w:ascii="Arial" w:hAnsi="Arial" w:cs="Arial"/>
          <w:b/>
          <w:bCs/>
          <w:color w:val="auto"/>
          <w:sz w:val="24"/>
          <w:szCs w:val="24"/>
        </w:rPr>
        <w:t>PASIŪLYMO GALIOJIMO UŽTIKRINIMAS</w:t>
      </w:r>
      <w:bookmarkEnd w:id="28"/>
      <w:bookmarkEnd w:id="29"/>
      <w:bookmarkEnd w:id="30"/>
      <w:r w:rsidR="00097D32" w:rsidRPr="00A044C1">
        <w:rPr>
          <w:rFonts w:ascii="Arial" w:hAnsi="Arial" w:cs="Arial"/>
          <w:b/>
          <w:bCs/>
          <w:color w:val="auto"/>
          <w:sz w:val="24"/>
          <w:szCs w:val="24"/>
        </w:rPr>
        <w:t xml:space="preserve"> </w:t>
      </w:r>
    </w:p>
    <w:p w14:paraId="2590B375" w14:textId="79AA19C0" w:rsidR="00B74C32" w:rsidRPr="00B74C32" w:rsidRDefault="00B74C32" w:rsidP="0087409A">
      <w:pPr>
        <w:pStyle w:val="Sraopastraipa"/>
        <w:widowControl w:val="0"/>
        <w:numPr>
          <w:ilvl w:val="1"/>
          <w:numId w:val="38"/>
        </w:numPr>
        <w:spacing w:after="0"/>
        <w:ind w:left="0" w:firstLine="567"/>
        <w:jc w:val="both"/>
        <w:rPr>
          <w:rFonts w:ascii="Arial" w:eastAsia="Arial" w:hAnsi="Arial" w:cs="Arial"/>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B74C32">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F781F6D" w:rsidR="00040C0F" w:rsidRPr="00A044C1" w:rsidRDefault="00861E28" w:rsidP="0087409A">
      <w:pPr>
        <w:pStyle w:val="Antrat1"/>
        <w:numPr>
          <w:ilvl w:val="0"/>
          <w:numId w:val="38"/>
        </w:numPr>
        <w:tabs>
          <w:tab w:val="left" w:pos="709"/>
        </w:tabs>
        <w:spacing w:line="276" w:lineRule="auto"/>
        <w:ind w:firstLine="177"/>
        <w:contextualSpacing/>
        <w:rPr>
          <w:rFonts w:ascii="Arial" w:hAnsi="Arial" w:cs="Arial"/>
          <w:b/>
          <w:bCs/>
          <w:sz w:val="24"/>
          <w:szCs w:val="24"/>
        </w:rPr>
      </w:pPr>
      <w:r w:rsidRPr="00A044C1">
        <w:rPr>
          <w:rFonts w:ascii="Arial" w:hAnsi="Arial" w:cs="Arial"/>
          <w:b/>
          <w:bCs/>
          <w:sz w:val="24"/>
          <w:szCs w:val="24"/>
        </w:rPr>
        <w:t>ELEKTRONINIS AUKCIONAS</w:t>
      </w:r>
      <w:bookmarkEnd w:id="31"/>
      <w:bookmarkEnd w:id="32"/>
      <w:bookmarkEnd w:id="33"/>
      <w:bookmarkEnd w:id="34"/>
      <w:bookmarkEnd w:id="35"/>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87409A">
      <w:pPr>
        <w:pStyle w:val="Antrat1"/>
        <w:numPr>
          <w:ilvl w:val="0"/>
          <w:numId w:val="38"/>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A044C1">
        <w:rPr>
          <w:rFonts w:ascii="Arial" w:hAnsi="Arial" w:cs="Arial"/>
          <w:b/>
          <w:bCs/>
          <w:color w:val="auto"/>
          <w:sz w:val="24"/>
          <w:szCs w:val="24"/>
        </w:rPr>
        <w:t>PASIŪLYMŲ VERTINIMAS</w:t>
      </w:r>
      <w:bookmarkEnd w:id="36"/>
      <w:bookmarkEnd w:id="37"/>
      <w:bookmarkEnd w:id="38"/>
      <w:bookmarkEnd w:id="39"/>
      <w:r w:rsidRPr="00A044C1">
        <w:rPr>
          <w:rFonts w:ascii="Arial" w:hAnsi="Arial" w:cs="Arial"/>
          <w:b/>
          <w:bCs/>
          <w:color w:val="auto"/>
          <w:sz w:val="24"/>
          <w:szCs w:val="24"/>
        </w:rPr>
        <w:t xml:space="preserve"> IR PASIŪLYMŲ ATMETIMO PRIEŽASTYS</w:t>
      </w:r>
      <w:bookmarkEnd w:id="40"/>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35B5B4CE" w:rsidR="00BE1840" w:rsidRPr="00B74C32" w:rsidRDefault="00BE1840" w:rsidP="0087409A">
      <w:pPr>
        <w:pStyle w:val="Sraopastraipa"/>
        <w:numPr>
          <w:ilvl w:val="2"/>
          <w:numId w:val="39"/>
        </w:numPr>
        <w:ind w:left="0" w:firstLine="567"/>
        <w:jc w:val="both"/>
        <w:rPr>
          <w:rFonts w:ascii="Arial" w:eastAsia="Calibri" w:hAnsi="Arial" w:cs="Arial"/>
          <w:sz w:val="24"/>
          <w:szCs w:val="24"/>
        </w:rPr>
      </w:pPr>
      <w:r w:rsidRPr="00B74C32">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87409A">
      <w:pPr>
        <w:pStyle w:val="Sraopastraipa"/>
        <w:numPr>
          <w:ilvl w:val="2"/>
          <w:numId w:val="39"/>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87409A">
      <w:pPr>
        <w:pStyle w:val="Sraopastraipa"/>
        <w:numPr>
          <w:ilvl w:val="2"/>
          <w:numId w:val="39"/>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87409A">
      <w:pPr>
        <w:pStyle w:val="Sraopastraipa"/>
        <w:numPr>
          <w:ilvl w:val="2"/>
          <w:numId w:val="39"/>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87409A">
      <w:pPr>
        <w:pStyle w:val="Sraopastraipa"/>
        <w:numPr>
          <w:ilvl w:val="2"/>
          <w:numId w:val="39"/>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A044C1">
        <w:rPr>
          <w:rFonts w:ascii="Arial" w:hAnsi="Arial" w:cs="Arial"/>
          <w:b/>
          <w:bCs/>
          <w:sz w:val="24"/>
          <w:szCs w:val="24"/>
        </w:rPr>
        <w:lastRenderedPageBreak/>
        <w:t>SU</w:t>
      </w:r>
      <w:r w:rsidR="00861E28" w:rsidRPr="00A044C1">
        <w:rPr>
          <w:rFonts w:ascii="Arial" w:hAnsi="Arial" w:cs="Arial"/>
          <w:b/>
          <w:bCs/>
          <w:sz w:val="24"/>
          <w:szCs w:val="24"/>
        </w:rPr>
        <w:t>TARTIES SUDARYMAS</w:t>
      </w:r>
      <w:bookmarkEnd w:id="41"/>
      <w:bookmarkEnd w:id="42"/>
      <w:bookmarkEnd w:id="43"/>
    </w:p>
    <w:p w14:paraId="6F824145" w14:textId="547742FC"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1B570F">
        <w:rPr>
          <w:rFonts w:ascii="Arial" w:hAnsi="Arial" w:cs="Arial"/>
          <w:sz w:val="24"/>
          <w:szCs w:val="24"/>
        </w:rPr>
        <w:t>8</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EB7EBC">
      <w:pPr>
        <w:pStyle w:val="Antrat1"/>
        <w:numPr>
          <w:ilvl w:val="0"/>
          <w:numId w:val="14"/>
        </w:numPr>
        <w:tabs>
          <w:tab w:val="left" w:pos="567"/>
        </w:tabs>
        <w:spacing w:line="276" w:lineRule="auto"/>
        <w:ind w:firstLine="99"/>
        <w:contextualSpacing/>
        <w:rPr>
          <w:rFonts w:ascii="Arial" w:hAnsi="Arial" w:cs="Arial"/>
          <w:b/>
          <w:bCs/>
          <w:sz w:val="24"/>
          <w:szCs w:val="24"/>
        </w:rPr>
      </w:pPr>
      <w:bookmarkStart w:id="44" w:name="_Toc156827380"/>
      <w:r w:rsidRPr="00A044C1">
        <w:rPr>
          <w:rFonts w:ascii="Arial" w:hAnsi="Arial" w:cs="Arial"/>
          <w:b/>
          <w:bCs/>
          <w:sz w:val="24"/>
          <w:szCs w:val="24"/>
        </w:rPr>
        <w:t>ASMENS DUOMENŲ TVARKYMAS</w:t>
      </w:r>
      <w:bookmarkEnd w:id="44"/>
    </w:p>
    <w:p w14:paraId="1EA3A26D" w14:textId="77777777" w:rsidR="007E7F58" w:rsidRPr="00A044C1" w:rsidRDefault="007E7F58" w:rsidP="00EB7EBC">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EB7EBC">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EB7EBC">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EB7EBC">
      <w:pPr>
        <w:pStyle w:val="Sraopastraipa"/>
        <w:numPr>
          <w:ilvl w:val="1"/>
          <w:numId w:val="14"/>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rsidP="0087409A">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rsidP="0087409A">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1A379655" w:rsidR="0068162B" w:rsidRPr="00A044C1" w:rsidRDefault="005A0A28" w:rsidP="005A2BCC">
            <w:pPr>
              <w:spacing w:after="0"/>
              <w:jc w:val="both"/>
              <w:rPr>
                <w:rFonts w:ascii="Arial" w:hAnsi="Arial" w:cs="Arial"/>
                <w:sz w:val="24"/>
                <w:szCs w:val="24"/>
              </w:rPr>
            </w:pPr>
            <w:r w:rsidRPr="00A044C1">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9DF1B48" w:rsidR="0068162B" w:rsidRPr="00A044C1" w:rsidRDefault="0055261A">
            <w:pPr>
              <w:spacing w:after="0"/>
              <w:jc w:val="both"/>
              <w:rPr>
                <w:rFonts w:ascii="Arial" w:hAnsi="Arial" w:cs="Arial"/>
                <w:sz w:val="24"/>
                <w:szCs w:val="24"/>
              </w:rPr>
            </w:pPr>
            <w:r w:rsidRPr="00A044C1">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rsidP="0087409A">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rsidP="0087409A">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rsidP="0087409A">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rsidP="0087409A">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5"/>
      <w:bookmarkEnd w:id="46"/>
      <w:bookmarkEnd w:id="47"/>
      <w:bookmarkEnd w:id="48"/>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7A757807" w14:textId="77777777" w:rsidR="00C07A28" w:rsidRPr="00A044C1" w:rsidRDefault="00C07A28" w:rsidP="00C07A28">
      <w:pPr>
        <w:spacing w:after="0"/>
        <w:jc w:val="center"/>
        <w:rPr>
          <w:rFonts w:ascii="Arial" w:hAnsi="Arial" w:cs="Arial"/>
          <w:b/>
          <w:bCs/>
          <w:sz w:val="24"/>
          <w:szCs w:val="24"/>
        </w:rPr>
      </w:pPr>
      <w:bookmarkStart w:id="49" w:name="_Hlk191984358"/>
    </w:p>
    <w:p w14:paraId="5025C4EB" w14:textId="1FE07DFB" w:rsidR="00B74C32" w:rsidRDefault="001A5AC0" w:rsidP="00616E59">
      <w:pPr>
        <w:spacing w:after="240" w:line="360" w:lineRule="auto"/>
        <w:jc w:val="center"/>
        <w:rPr>
          <w:rFonts w:ascii="Arial" w:hAnsi="Arial" w:cs="Arial"/>
          <w:b/>
          <w:sz w:val="24"/>
          <w:szCs w:val="24"/>
        </w:rPr>
      </w:pPr>
      <w:r>
        <w:rPr>
          <w:rFonts w:ascii="Arial" w:hAnsi="Arial" w:cs="Arial"/>
          <w:b/>
          <w:sz w:val="24"/>
          <w:szCs w:val="24"/>
        </w:rPr>
        <w:t>I PIRKIMO DALIS</w:t>
      </w:r>
      <w:r w:rsidR="00C76FAE">
        <w:rPr>
          <w:rFonts w:ascii="Arial" w:hAnsi="Arial" w:cs="Arial"/>
          <w:b/>
          <w:sz w:val="24"/>
          <w:szCs w:val="24"/>
        </w:rPr>
        <w:t xml:space="preserve"> – ELEKTRINIAI AUTOMOBILIAI</w:t>
      </w:r>
      <w:r w:rsidR="00C03302">
        <w:rPr>
          <w:rFonts w:ascii="Arial" w:hAnsi="Arial" w:cs="Arial"/>
          <w:b/>
          <w:sz w:val="24"/>
          <w:szCs w:val="24"/>
        </w:rPr>
        <w:t>, 3 VNT.</w:t>
      </w:r>
    </w:p>
    <w:p w14:paraId="65023690" w14:textId="0B5F2B4C" w:rsidR="009A35F4" w:rsidRPr="009A35F4" w:rsidRDefault="009A35F4" w:rsidP="009A35F4">
      <w:pPr>
        <w:spacing w:after="0"/>
        <w:ind w:firstLine="567"/>
        <w:jc w:val="both"/>
        <w:rPr>
          <w:rFonts w:ascii="Arial" w:hAnsi="Arial" w:cs="Arial"/>
          <w:sz w:val="24"/>
          <w:szCs w:val="24"/>
          <w:u w:val="single"/>
        </w:rPr>
      </w:pPr>
      <w:r w:rsidRPr="009A35F4">
        <w:rPr>
          <w:rFonts w:ascii="Arial" w:hAnsi="Arial" w:cs="Arial"/>
          <w:b/>
          <w:bCs/>
          <w:sz w:val="24"/>
          <w:szCs w:val="24"/>
          <w:u w:val="single"/>
        </w:rPr>
        <w:t>Kartu su pasiūlym</w:t>
      </w:r>
      <w:r>
        <w:rPr>
          <w:rFonts w:ascii="Arial" w:hAnsi="Arial" w:cs="Arial"/>
          <w:b/>
          <w:bCs/>
          <w:sz w:val="24"/>
          <w:szCs w:val="24"/>
          <w:u w:val="single"/>
        </w:rPr>
        <w:t>u</w:t>
      </w:r>
      <w:r>
        <w:rPr>
          <w:rFonts w:ascii="Arial" w:hAnsi="Arial" w:cs="Arial"/>
          <w:sz w:val="24"/>
          <w:szCs w:val="24"/>
        </w:rPr>
        <w:t xml:space="preserve"> pateikiami </w:t>
      </w:r>
      <w:r w:rsidRPr="009A35F4">
        <w:rPr>
          <w:rFonts w:ascii="Arial" w:hAnsi="Arial" w:cs="Arial"/>
          <w:sz w:val="24"/>
          <w:szCs w:val="24"/>
        </w:rPr>
        <w:t>dokumentai, patvirtinantys pasiūlyme nurodytų prekių atitikimą reikalavimams, nurodytiems Pirkimo specialiųjų sąlygų 6 priedo „Pasiūlymo forma“ lentelės</w:t>
      </w:r>
      <w:r w:rsidRPr="009A35F4">
        <w:rPr>
          <w:rFonts w:ascii="Arial" w:hAnsi="Arial" w:cs="Arial"/>
          <w:b/>
          <w:color w:val="000000" w:themeColor="text1"/>
          <w:sz w:val="24"/>
          <w:szCs w:val="24"/>
        </w:rPr>
        <w:t xml:space="preserve"> „</w:t>
      </w:r>
      <w:r w:rsidRPr="009A35F4">
        <w:rPr>
          <w:rFonts w:ascii="Arial" w:hAnsi="Arial" w:cs="Arial"/>
          <w:bCs/>
          <w:color w:val="000000" w:themeColor="text1"/>
          <w:sz w:val="24"/>
          <w:szCs w:val="24"/>
        </w:rPr>
        <w:t xml:space="preserve">Tiekėjo </w:t>
      </w:r>
      <w:r w:rsidRPr="009A35F4">
        <w:rPr>
          <w:rFonts w:ascii="Arial" w:hAnsi="Arial" w:cs="Arial"/>
          <w:bCs/>
          <w:sz w:val="24"/>
          <w:szCs w:val="24"/>
        </w:rPr>
        <w:t>siūlomų prekių</w:t>
      </w:r>
      <w:r w:rsidRPr="009A35F4">
        <w:rPr>
          <w:rFonts w:ascii="Arial" w:hAnsi="Arial" w:cs="Arial"/>
          <w:bCs/>
          <w:color w:val="FF0000"/>
          <w:sz w:val="24"/>
          <w:szCs w:val="24"/>
        </w:rPr>
        <w:t xml:space="preserve"> </w:t>
      </w:r>
      <w:r w:rsidRPr="009A35F4">
        <w:rPr>
          <w:rFonts w:ascii="Arial" w:hAnsi="Arial" w:cs="Arial"/>
          <w:bCs/>
          <w:color w:val="000000" w:themeColor="text1"/>
          <w:sz w:val="24"/>
          <w:szCs w:val="24"/>
        </w:rPr>
        <w:t>rodikliai“</w:t>
      </w:r>
      <w:r w:rsidRPr="009A35F4">
        <w:rPr>
          <w:rFonts w:ascii="Arial" w:hAnsi="Arial" w:cs="Arial"/>
          <w:sz w:val="24"/>
          <w:szCs w:val="24"/>
        </w:rPr>
        <w:t xml:space="preserve"> punktuose, t. y. tiekėjas privalo pateikti siūlomų prekių gamintojo katalogus ir/arba bukletus, ir/arba brošiūras, ir/arba naudojimo instrukcijas, techninius aprašus ir/arba kitus siūlomų prekių gamintojo parengtus dokumentus, kuriuose būtų siūlomų prekių techninių charakteristikų aprašymas — prekės pavadinimas, modelis (jei yra), gamintojas, kilmės šalis, techninės charakteristikos pagal techninės specifikacijos reikalavimus, prekių kodas (jei yra suteiktas gamintojo) bei visa informacija, pagrindžian</w:t>
      </w:r>
      <w:r>
        <w:rPr>
          <w:rFonts w:ascii="Arial" w:hAnsi="Arial" w:cs="Arial"/>
          <w:sz w:val="24"/>
          <w:szCs w:val="24"/>
        </w:rPr>
        <w:t>ti</w:t>
      </w:r>
      <w:r w:rsidRPr="009A35F4">
        <w:rPr>
          <w:rFonts w:ascii="Arial" w:hAnsi="Arial" w:cs="Arial"/>
          <w:sz w:val="24"/>
          <w:szCs w:val="24"/>
        </w:rPr>
        <w:t xml:space="preserve"> prekių atitikimą reikalavimams, nurodytiems Pirkimo specialiųjų sąlygų 6 priedo „Pasiūlymo forma“ lentelėje</w:t>
      </w:r>
      <w:r w:rsidRPr="009A35F4">
        <w:rPr>
          <w:rFonts w:ascii="Arial" w:hAnsi="Arial" w:cs="Arial"/>
          <w:b/>
          <w:color w:val="000000" w:themeColor="text1"/>
          <w:sz w:val="24"/>
          <w:szCs w:val="24"/>
        </w:rPr>
        <w:t xml:space="preserve"> „</w:t>
      </w:r>
      <w:r w:rsidRPr="009A35F4">
        <w:rPr>
          <w:rFonts w:ascii="Arial" w:hAnsi="Arial" w:cs="Arial"/>
          <w:bCs/>
          <w:color w:val="000000" w:themeColor="text1"/>
          <w:sz w:val="24"/>
          <w:szCs w:val="24"/>
        </w:rPr>
        <w:t xml:space="preserve">Tiekėjo </w:t>
      </w:r>
      <w:r w:rsidRPr="009A35F4">
        <w:rPr>
          <w:rFonts w:ascii="Arial" w:hAnsi="Arial" w:cs="Arial"/>
          <w:bCs/>
          <w:sz w:val="24"/>
          <w:szCs w:val="24"/>
        </w:rPr>
        <w:t>siūlomų prekių</w:t>
      </w:r>
      <w:r w:rsidRPr="009A35F4">
        <w:rPr>
          <w:rFonts w:ascii="Arial" w:hAnsi="Arial" w:cs="Arial"/>
          <w:bCs/>
          <w:color w:val="FF0000"/>
          <w:sz w:val="24"/>
          <w:szCs w:val="24"/>
        </w:rPr>
        <w:t xml:space="preserve"> </w:t>
      </w:r>
      <w:r w:rsidRPr="009A35F4">
        <w:rPr>
          <w:rFonts w:ascii="Arial" w:hAnsi="Arial" w:cs="Arial"/>
          <w:bCs/>
          <w:color w:val="000000" w:themeColor="text1"/>
          <w:sz w:val="24"/>
          <w:szCs w:val="24"/>
        </w:rPr>
        <w:t>rodikliai“</w:t>
      </w:r>
      <w:r w:rsidRPr="009A35F4">
        <w:rPr>
          <w:rFonts w:ascii="Arial" w:hAnsi="Arial" w:cs="Arial"/>
          <w:sz w:val="24"/>
          <w:szCs w:val="24"/>
        </w:rPr>
        <w:t xml:space="preserve"> lietuvių kalba. </w:t>
      </w:r>
      <w:r w:rsidRPr="009A35F4">
        <w:rPr>
          <w:rFonts w:ascii="Arial" w:hAnsi="Arial" w:cs="Arial"/>
          <w:b/>
          <w:bCs/>
          <w:sz w:val="24"/>
          <w:szCs w:val="24"/>
          <w:u w:val="single"/>
        </w:rPr>
        <w:t>Siūlomų prekių gamintojo kataloguose ir/arba bukletuose, ir/arba brošiūrose, ir/arba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Pirkimo specialiųjų sąlygų 6 priedo „Pasiūlymo forma“ lentelės „Tiekėjo siūlomų prekių rodikliai“ reikalaujamo techninio parametro punktą jos atitinka</w:t>
      </w:r>
      <w:r w:rsidR="00616E59">
        <w:rPr>
          <w:rFonts w:ascii="Arial" w:hAnsi="Arial" w:cs="Arial"/>
          <w:b/>
          <w:bCs/>
          <w:sz w:val="24"/>
          <w:szCs w:val="24"/>
          <w:u w:val="single"/>
        </w:rPr>
        <w:t>.</w:t>
      </w:r>
    </w:p>
    <w:p w14:paraId="6B10FBB7" w14:textId="77777777" w:rsidR="0060119F" w:rsidRDefault="0060119F" w:rsidP="001A5AC0">
      <w:pPr>
        <w:spacing w:after="0" w:line="360" w:lineRule="auto"/>
        <w:contextualSpacing/>
        <w:jc w:val="center"/>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7"/>
        <w:gridCol w:w="5573"/>
      </w:tblGrid>
      <w:tr w:rsidR="00C95B90" w:rsidRPr="00C95B90" w14:paraId="0C721829" w14:textId="77777777" w:rsidTr="00CF19A1">
        <w:trPr>
          <w:trHeight w:val="575"/>
          <w:jc w:val="center"/>
        </w:trPr>
        <w:tc>
          <w:tcPr>
            <w:tcW w:w="282" w:type="pct"/>
          </w:tcPr>
          <w:p w14:paraId="1A77E488" w14:textId="77777777" w:rsidR="00C95B90" w:rsidRPr="00C95B90" w:rsidRDefault="00C95B90" w:rsidP="008500F1">
            <w:pPr>
              <w:spacing w:after="0" w:line="240" w:lineRule="auto"/>
              <w:rPr>
                <w:rFonts w:ascii="Arial" w:eastAsia="Calibri" w:hAnsi="Arial" w:cs="Arial"/>
                <w:i/>
                <w:sz w:val="24"/>
                <w:szCs w:val="24"/>
              </w:rPr>
            </w:pPr>
            <w:bookmarkStart w:id="50" w:name="_Hlk198032557"/>
            <w:r w:rsidRPr="00C95B90">
              <w:rPr>
                <w:rFonts w:ascii="Arial" w:eastAsia="Calibri" w:hAnsi="Arial" w:cs="Arial"/>
                <w:i/>
                <w:sz w:val="24"/>
                <w:szCs w:val="24"/>
              </w:rPr>
              <w:t>Eil. Nr.</w:t>
            </w:r>
          </w:p>
        </w:tc>
        <w:tc>
          <w:tcPr>
            <w:tcW w:w="1921" w:type="pct"/>
          </w:tcPr>
          <w:p w14:paraId="0486E97C" w14:textId="77777777" w:rsidR="00C95B90" w:rsidRPr="00C95B90" w:rsidRDefault="00C95B90" w:rsidP="008500F1">
            <w:pPr>
              <w:spacing w:after="0" w:line="240" w:lineRule="auto"/>
              <w:ind w:left="340" w:hanging="340"/>
              <w:jc w:val="center"/>
              <w:rPr>
                <w:rFonts w:ascii="Arial" w:eastAsia="Calibri" w:hAnsi="Arial" w:cs="Arial"/>
                <w:b/>
                <w:bCs/>
                <w:i/>
                <w:sz w:val="24"/>
                <w:szCs w:val="24"/>
              </w:rPr>
            </w:pPr>
            <w:r w:rsidRPr="00C95B90">
              <w:rPr>
                <w:rFonts w:ascii="Arial" w:eastAsia="Calibri" w:hAnsi="Arial" w:cs="Arial"/>
                <w:b/>
                <w:bCs/>
                <w:i/>
                <w:sz w:val="24"/>
                <w:szCs w:val="24"/>
              </w:rPr>
              <w:t>Charakteristikų</w:t>
            </w:r>
          </w:p>
          <w:p w14:paraId="46B7F6BD" w14:textId="77777777" w:rsidR="00C95B90" w:rsidRPr="00C95B90" w:rsidRDefault="00C95B90" w:rsidP="008500F1">
            <w:pPr>
              <w:spacing w:after="0" w:line="240" w:lineRule="auto"/>
              <w:ind w:left="340" w:hanging="340"/>
              <w:jc w:val="center"/>
              <w:rPr>
                <w:rFonts w:ascii="Arial" w:eastAsia="Calibri" w:hAnsi="Arial" w:cs="Arial"/>
                <w:b/>
                <w:bCs/>
                <w:i/>
                <w:sz w:val="24"/>
                <w:szCs w:val="24"/>
              </w:rPr>
            </w:pPr>
            <w:r w:rsidRPr="00C95B90">
              <w:rPr>
                <w:rFonts w:ascii="Arial" w:eastAsia="Calibri" w:hAnsi="Arial" w:cs="Arial"/>
                <w:b/>
                <w:bCs/>
                <w:i/>
                <w:sz w:val="24"/>
                <w:szCs w:val="24"/>
              </w:rPr>
              <w:t>pavadinimas</w:t>
            </w:r>
          </w:p>
        </w:tc>
        <w:tc>
          <w:tcPr>
            <w:tcW w:w="2797" w:type="pct"/>
          </w:tcPr>
          <w:p w14:paraId="1A818F72" w14:textId="77777777" w:rsidR="00C95B90" w:rsidRPr="00C95B90" w:rsidRDefault="00C95B90" w:rsidP="008500F1">
            <w:pPr>
              <w:spacing w:after="0" w:line="240" w:lineRule="auto"/>
              <w:ind w:left="340" w:hanging="340"/>
              <w:jc w:val="center"/>
              <w:rPr>
                <w:rFonts w:ascii="Arial" w:eastAsia="Calibri" w:hAnsi="Arial" w:cs="Arial"/>
                <w:b/>
                <w:bCs/>
                <w:i/>
                <w:sz w:val="24"/>
                <w:szCs w:val="24"/>
                <w:u w:val="single"/>
              </w:rPr>
            </w:pPr>
            <w:r w:rsidRPr="00C95B90">
              <w:rPr>
                <w:rFonts w:ascii="Arial" w:eastAsia="Calibri" w:hAnsi="Arial" w:cs="Arial"/>
                <w:b/>
                <w:bCs/>
                <w:i/>
                <w:sz w:val="24"/>
                <w:szCs w:val="24"/>
              </w:rPr>
              <w:t>Reikalavimai</w:t>
            </w:r>
          </w:p>
        </w:tc>
      </w:tr>
      <w:tr w:rsidR="00C95B90" w:rsidRPr="00C95B90" w14:paraId="1D38607D" w14:textId="77777777" w:rsidTr="00CD67D2">
        <w:trPr>
          <w:trHeight w:val="385"/>
          <w:jc w:val="center"/>
        </w:trPr>
        <w:tc>
          <w:tcPr>
            <w:tcW w:w="282" w:type="pct"/>
          </w:tcPr>
          <w:p w14:paraId="10159D90" w14:textId="77777777" w:rsidR="00C95B90" w:rsidRPr="00C95B90" w:rsidRDefault="00C95B90" w:rsidP="0087409A">
            <w:pPr>
              <w:widowControl w:val="0"/>
              <w:numPr>
                <w:ilvl w:val="0"/>
                <w:numId w:val="41"/>
              </w:numPr>
              <w:spacing w:after="0" w:line="240" w:lineRule="auto"/>
              <w:rPr>
                <w:rFonts w:ascii="Arial" w:eastAsia="Calibri" w:hAnsi="Arial" w:cs="Arial"/>
                <w:color w:val="FF0000"/>
                <w:sz w:val="24"/>
                <w:szCs w:val="24"/>
              </w:rPr>
            </w:pPr>
          </w:p>
        </w:tc>
        <w:tc>
          <w:tcPr>
            <w:tcW w:w="1921" w:type="pct"/>
          </w:tcPr>
          <w:p w14:paraId="284A476D" w14:textId="61A1464F" w:rsidR="00C95B90" w:rsidRPr="00C95B90" w:rsidRDefault="00C95B90" w:rsidP="008500F1">
            <w:pPr>
              <w:widowControl w:val="0"/>
              <w:spacing w:after="0" w:line="240" w:lineRule="auto"/>
              <w:rPr>
                <w:rFonts w:ascii="Arial" w:eastAsia="Calibri" w:hAnsi="Arial" w:cs="Arial"/>
                <w:color w:val="FF0000"/>
                <w:sz w:val="24"/>
                <w:szCs w:val="24"/>
              </w:rPr>
            </w:pPr>
            <w:r w:rsidRPr="00C95B90">
              <w:rPr>
                <w:rFonts w:ascii="Arial" w:eastAsia="Calibri" w:hAnsi="Arial" w:cs="Arial"/>
                <w:color w:val="212121"/>
                <w:sz w:val="24"/>
                <w:szCs w:val="24"/>
              </w:rPr>
              <w:t>Automobili</w:t>
            </w:r>
            <w:r w:rsidR="00094FF3">
              <w:rPr>
                <w:rFonts w:ascii="Arial" w:eastAsia="Calibri" w:hAnsi="Arial" w:cs="Arial"/>
                <w:color w:val="212121"/>
                <w:sz w:val="24"/>
                <w:szCs w:val="24"/>
              </w:rPr>
              <w:t>ų kiekis</w:t>
            </w:r>
          </w:p>
        </w:tc>
        <w:tc>
          <w:tcPr>
            <w:tcW w:w="2797" w:type="pct"/>
          </w:tcPr>
          <w:p w14:paraId="44A2D738" w14:textId="28E83F94" w:rsidR="00C95B90" w:rsidRPr="00C95B90" w:rsidRDefault="00094FF3" w:rsidP="008500F1">
            <w:pPr>
              <w:widowControl w:val="0"/>
              <w:spacing w:after="0" w:line="240" w:lineRule="auto"/>
              <w:rPr>
                <w:rFonts w:ascii="Arial" w:eastAsia="Calibri" w:hAnsi="Arial" w:cs="Arial"/>
                <w:color w:val="FF0000"/>
                <w:sz w:val="24"/>
                <w:szCs w:val="24"/>
                <w:highlight w:val="yellow"/>
              </w:rPr>
            </w:pPr>
            <w:r>
              <w:rPr>
                <w:rFonts w:ascii="Arial" w:eastAsia="Calibri" w:hAnsi="Arial" w:cs="Arial"/>
                <w:color w:val="212121"/>
                <w:sz w:val="24"/>
                <w:szCs w:val="24"/>
              </w:rPr>
              <w:t>3 vnt.</w:t>
            </w:r>
            <w:r w:rsidR="00235010">
              <w:rPr>
                <w:rFonts w:ascii="Arial" w:eastAsia="Calibri" w:hAnsi="Arial" w:cs="Arial"/>
                <w:color w:val="212121"/>
                <w:sz w:val="24"/>
                <w:szCs w:val="24"/>
              </w:rPr>
              <w:t xml:space="preserve"> (gali būti skirtingos markės ir (ar) modelio)</w:t>
            </w:r>
          </w:p>
        </w:tc>
      </w:tr>
      <w:tr w:rsidR="00C95B90" w:rsidRPr="00C95B90" w14:paraId="016EE9E5" w14:textId="77777777" w:rsidTr="00CF19A1">
        <w:trPr>
          <w:jc w:val="center"/>
        </w:trPr>
        <w:tc>
          <w:tcPr>
            <w:tcW w:w="282" w:type="pct"/>
          </w:tcPr>
          <w:p w14:paraId="16DA6CB6" w14:textId="77777777" w:rsidR="00C95B90" w:rsidRPr="00C95B90" w:rsidRDefault="00C95B90" w:rsidP="0087409A">
            <w:pPr>
              <w:widowControl w:val="0"/>
              <w:numPr>
                <w:ilvl w:val="0"/>
                <w:numId w:val="41"/>
              </w:numPr>
              <w:spacing w:after="0" w:line="240" w:lineRule="auto"/>
              <w:rPr>
                <w:rFonts w:ascii="Arial" w:eastAsia="Calibri" w:hAnsi="Arial" w:cs="Arial"/>
                <w:color w:val="FF0000"/>
                <w:sz w:val="24"/>
                <w:szCs w:val="24"/>
              </w:rPr>
            </w:pPr>
          </w:p>
        </w:tc>
        <w:tc>
          <w:tcPr>
            <w:tcW w:w="1921" w:type="pct"/>
          </w:tcPr>
          <w:p w14:paraId="548938AA" w14:textId="77777777" w:rsidR="00C95B90" w:rsidRPr="00C95B90" w:rsidRDefault="00C95B90" w:rsidP="008500F1">
            <w:pPr>
              <w:widowControl w:val="0"/>
              <w:spacing w:after="0" w:line="240" w:lineRule="auto"/>
              <w:rPr>
                <w:rFonts w:ascii="Arial" w:eastAsia="Calibri" w:hAnsi="Arial" w:cs="Arial"/>
                <w:color w:val="FF0000"/>
                <w:sz w:val="24"/>
                <w:szCs w:val="24"/>
              </w:rPr>
            </w:pPr>
            <w:r w:rsidRPr="00C95B90">
              <w:rPr>
                <w:rFonts w:ascii="Arial" w:eastAsia="Calibri" w:hAnsi="Arial" w:cs="Arial"/>
                <w:color w:val="212121"/>
                <w:sz w:val="24"/>
                <w:szCs w:val="24"/>
              </w:rPr>
              <w:t>Automobilio rūšis</w:t>
            </w:r>
          </w:p>
        </w:tc>
        <w:tc>
          <w:tcPr>
            <w:tcW w:w="2797" w:type="pct"/>
          </w:tcPr>
          <w:p w14:paraId="1FCFCEBD" w14:textId="0C11F76B" w:rsidR="00C95B90" w:rsidRPr="001B2D08" w:rsidRDefault="00C95B90" w:rsidP="008500F1">
            <w:pPr>
              <w:widowControl w:val="0"/>
              <w:spacing w:after="0" w:line="240" w:lineRule="auto"/>
              <w:rPr>
                <w:rFonts w:ascii="Arial" w:eastAsia="Calibri" w:hAnsi="Arial" w:cs="Arial"/>
                <w:color w:val="FF0000"/>
                <w:sz w:val="24"/>
                <w:szCs w:val="24"/>
              </w:rPr>
            </w:pPr>
            <w:r w:rsidRPr="001B2D08">
              <w:rPr>
                <w:rFonts w:ascii="Arial" w:eastAsia="Calibri" w:hAnsi="Arial" w:cs="Arial"/>
                <w:color w:val="000000"/>
                <w:sz w:val="24"/>
                <w:szCs w:val="24"/>
              </w:rPr>
              <w:t>Lengvasis iki 3,5 t bendrosios masės elektromobilis, M1 klasės</w:t>
            </w:r>
            <w:r w:rsidR="001B2D08" w:rsidRPr="001B2D08">
              <w:rPr>
                <w:rFonts w:ascii="Arial" w:eastAsia="Calibri" w:hAnsi="Arial" w:cs="Arial"/>
                <w:color w:val="000000"/>
                <w:sz w:val="24"/>
                <w:szCs w:val="24"/>
              </w:rPr>
              <w:t>, nustatytas pagal Lietuvos transporto saugos administracijos direktoriaus 2008 m. gruodžio 2 d. įsakymą Nr. 2B-479 „Dėl Motorinių transporto priemonių ir jų priekabų kategorijų ir klasių pagal konstrukciją reikalavimų patvirtinimo“</w:t>
            </w:r>
          </w:p>
        </w:tc>
      </w:tr>
      <w:tr w:rsidR="00C95B90" w:rsidRPr="00C95B90" w14:paraId="1A5F03DE" w14:textId="77777777" w:rsidTr="00CF19A1">
        <w:trPr>
          <w:jc w:val="center"/>
        </w:trPr>
        <w:tc>
          <w:tcPr>
            <w:tcW w:w="282" w:type="pct"/>
          </w:tcPr>
          <w:p w14:paraId="170FA16E" w14:textId="77777777" w:rsidR="00C95B90" w:rsidRPr="00C95B90" w:rsidRDefault="00C95B90" w:rsidP="0087409A">
            <w:pPr>
              <w:widowControl w:val="0"/>
              <w:numPr>
                <w:ilvl w:val="0"/>
                <w:numId w:val="41"/>
              </w:numPr>
              <w:spacing w:after="0" w:line="240" w:lineRule="auto"/>
              <w:rPr>
                <w:rFonts w:ascii="Arial" w:eastAsia="Calibri" w:hAnsi="Arial" w:cs="Arial"/>
                <w:color w:val="FF0000"/>
                <w:sz w:val="24"/>
                <w:szCs w:val="24"/>
              </w:rPr>
            </w:pPr>
          </w:p>
        </w:tc>
        <w:tc>
          <w:tcPr>
            <w:tcW w:w="1921" w:type="pct"/>
          </w:tcPr>
          <w:p w14:paraId="4DB0A505" w14:textId="77777777" w:rsidR="00C95B90" w:rsidRPr="00C95B90" w:rsidRDefault="00C95B90" w:rsidP="008500F1">
            <w:pPr>
              <w:widowControl w:val="0"/>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Variklio tipas</w:t>
            </w:r>
          </w:p>
        </w:tc>
        <w:tc>
          <w:tcPr>
            <w:tcW w:w="2797" w:type="pct"/>
          </w:tcPr>
          <w:p w14:paraId="0CB78EAB" w14:textId="77777777" w:rsidR="00C95B90" w:rsidRPr="00C95B90" w:rsidRDefault="00C95B90" w:rsidP="008500F1">
            <w:pPr>
              <w:widowControl w:val="0"/>
              <w:spacing w:after="0" w:line="240" w:lineRule="auto"/>
              <w:rPr>
                <w:rFonts w:ascii="Arial" w:eastAsia="Calibri" w:hAnsi="Arial" w:cs="Arial"/>
                <w:color w:val="000000"/>
                <w:sz w:val="24"/>
                <w:szCs w:val="24"/>
              </w:rPr>
            </w:pPr>
            <w:r w:rsidRPr="00C95B90">
              <w:rPr>
                <w:rFonts w:ascii="Arial" w:eastAsia="Calibri" w:hAnsi="Arial" w:cs="Arial"/>
                <w:color w:val="000000"/>
                <w:sz w:val="24"/>
                <w:szCs w:val="24"/>
              </w:rPr>
              <w:t>Elektros variklis</w:t>
            </w:r>
          </w:p>
        </w:tc>
      </w:tr>
      <w:tr w:rsidR="00C95B90" w:rsidRPr="00C95B90" w14:paraId="78BA4004" w14:textId="77777777" w:rsidTr="00CF19A1">
        <w:trPr>
          <w:jc w:val="center"/>
        </w:trPr>
        <w:tc>
          <w:tcPr>
            <w:tcW w:w="282" w:type="pct"/>
          </w:tcPr>
          <w:p w14:paraId="4A2428C0" w14:textId="77777777" w:rsidR="00C95B90" w:rsidRPr="00C95B90" w:rsidRDefault="00C95B90" w:rsidP="0087409A">
            <w:pPr>
              <w:widowControl w:val="0"/>
              <w:numPr>
                <w:ilvl w:val="0"/>
                <w:numId w:val="41"/>
              </w:numPr>
              <w:spacing w:after="0" w:line="240" w:lineRule="auto"/>
              <w:rPr>
                <w:rFonts w:ascii="Arial" w:eastAsia="Calibri" w:hAnsi="Arial" w:cs="Arial"/>
                <w:color w:val="FF0000"/>
                <w:sz w:val="24"/>
                <w:szCs w:val="24"/>
              </w:rPr>
            </w:pPr>
          </w:p>
        </w:tc>
        <w:tc>
          <w:tcPr>
            <w:tcW w:w="1921" w:type="pct"/>
          </w:tcPr>
          <w:p w14:paraId="683C2411" w14:textId="77777777" w:rsidR="00C95B90" w:rsidRPr="00C95B90" w:rsidRDefault="00C95B90" w:rsidP="008500F1">
            <w:pPr>
              <w:widowControl w:val="0"/>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Bendroji akumuliatoriaus talpa</w:t>
            </w:r>
          </w:p>
        </w:tc>
        <w:tc>
          <w:tcPr>
            <w:tcW w:w="2797" w:type="pct"/>
          </w:tcPr>
          <w:p w14:paraId="6640839B" w14:textId="580F5DDF" w:rsidR="00C95B90" w:rsidRPr="00C95B90" w:rsidRDefault="006C4DBB" w:rsidP="008500F1">
            <w:pPr>
              <w:widowControl w:val="0"/>
              <w:spacing w:after="0" w:line="240" w:lineRule="auto"/>
              <w:rPr>
                <w:rFonts w:ascii="Arial" w:eastAsia="Calibri" w:hAnsi="Arial" w:cs="Arial"/>
                <w:color w:val="000000"/>
                <w:sz w:val="24"/>
                <w:szCs w:val="24"/>
              </w:rPr>
            </w:pPr>
            <w:r>
              <w:rPr>
                <w:rFonts w:ascii="Arial" w:eastAsia="Calibri" w:hAnsi="Arial" w:cs="Arial"/>
                <w:color w:val="212121"/>
                <w:sz w:val="24"/>
                <w:szCs w:val="24"/>
              </w:rPr>
              <w:t>N</w:t>
            </w:r>
            <w:r w:rsidR="00C95B90" w:rsidRPr="00C95B90">
              <w:rPr>
                <w:rFonts w:ascii="Arial" w:eastAsia="Calibri" w:hAnsi="Arial" w:cs="Arial"/>
                <w:color w:val="212121"/>
                <w:sz w:val="24"/>
                <w:szCs w:val="24"/>
              </w:rPr>
              <w:t>e maž</w:t>
            </w:r>
            <w:r>
              <w:rPr>
                <w:rFonts w:ascii="Arial" w:eastAsia="Calibri" w:hAnsi="Arial" w:cs="Arial"/>
                <w:color w:val="212121"/>
                <w:sz w:val="24"/>
                <w:szCs w:val="24"/>
              </w:rPr>
              <w:t>iau</w:t>
            </w:r>
            <w:r w:rsidR="00C95B90" w:rsidRPr="00C95B90">
              <w:rPr>
                <w:rFonts w:ascii="Arial" w:eastAsia="Calibri" w:hAnsi="Arial" w:cs="Arial"/>
                <w:color w:val="212121"/>
                <w:sz w:val="24"/>
                <w:szCs w:val="24"/>
              </w:rPr>
              <w:t xml:space="preserve"> nei </w:t>
            </w:r>
            <w:r w:rsidR="00C95B90" w:rsidRPr="00C95B90">
              <w:rPr>
                <w:rFonts w:ascii="Arial" w:eastAsia="Calibri" w:hAnsi="Arial" w:cs="Arial"/>
                <w:color w:val="000000" w:themeColor="text1"/>
                <w:sz w:val="24"/>
                <w:szCs w:val="24"/>
              </w:rPr>
              <w:t>80</w:t>
            </w:r>
            <w:r w:rsidR="00C95B90" w:rsidRPr="00C95B90">
              <w:rPr>
                <w:rFonts w:ascii="Arial" w:eastAsia="Calibri" w:hAnsi="Arial" w:cs="Arial"/>
                <w:color w:val="212121"/>
                <w:sz w:val="24"/>
                <w:szCs w:val="24"/>
              </w:rPr>
              <w:t xml:space="preserve"> kWh</w:t>
            </w:r>
            <w:r w:rsidR="00EC404A">
              <w:rPr>
                <w:rFonts w:ascii="Arial" w:eastAsia="Calibri" w:hAnsi="Arial" w:cs="Arial"/>
                <w:color w:val="212121"/>
                <w:sz w:val="24"/>
                <w:szCs w:val="24"/>
              </w:rPr>
              <w:t xml:space="preserve"> arba g</w:t>
            </w:r>
            <w:r w:rsidR="00551CC6" w:rsidRPr="00C95B90">
              <w:rPr>
                <w:rFonts w:ascii="Arial" w:eastAsia="Calibri" w:hAnsi="Arial" w:cs="Arial"/>
                <w:sz w:val="24"/>
                <w:szCs w:val="24"/>
              </w:rPr>
              <w:t>amintojo deklaruojamas vidutinis nuvažiuojamas atstumas vienu įkrovimu pagal WLTP</w:t>
            </w:r>
            <w:r w:rsidR="00551CC6" w:rsidRPr="00C95B90">
              <w:rPr>
                <w:rFonts w:ascii="Arial" w:eastAsia="Calibri" w:hAnsi="Arial" w:cs="Arial"/>
                <w:color w:val="363636"/>
                <w:sz w:val="24"/>
                <w:szCs w:val="24"/>
              </w:rPr>
              <w:t xml:space="preserve"> </w:t>
            </w:r>
            <w:r w:rsidR="00EC404A">
              <w:rPr>
                <w:rFonts w:ascii="Arial" w:eastAsia="Calibri" w:hAnsi="Arial" w:cs="Arial"/>
                <w:color w:val="363636"/>
                <w:sz w:val="24"/>
                <w:szCs w:val="24"/>
              </w:rPr>
              <w:t>n</w:t>
            </w:r>
            <w:r w:rsidR="00551CC6" w:rsidRPr="00C95B90">
              <w:rPr>
                <w:rFonts w:ascii="Arial" w:eastAsia="Calibri" w:hAnsi="Arial" w:cs="Arial"/>
                <w:color w:val="363636"/>
                <w:sz w:val="24"/>
                <w:szCs w:val="24"/>
              </w:rPr>
              <w:t>e mažiau 500 km</w:t>
            </w:r>
          </w:p>
        </w:tc>
      </w:tr>
      <w:tr w:rsidR="00C95B90" w:rsidRPr="00C95B90" w14:paraId="50BDA1A2" w14:textId="77777777" w:rsidTr="00CF19A1">
        <w:trPr>
          <w:trHeight w:val="382"/>
          <w:jc w:val="center"/>
        </w:trPr>
        <w:tc>
          <w:tcPr>
            <w:tcW w:w="282" w:type="pct"/>
            <w:tcBorders>
              <w:top w:val="single" w:sz="4" w:space="0" w:color="000000"/>
            </w:tcBorders>
          </w:tcPr>
          <w:p w14:paraId="1C36D7A3" w14:textId="77777777" w:rsidR="00C95B90" w:rsidRPr="00C95B90" w:rsidRDefault="00C95B90" w:rsidP="0087409A">
            <w:pPr>
              <w:numPr>
                <w:ilvl w:val="0"/>
                <w:numId w:val="41"/>
              </w:numPr>
              <w:spacing w:after="0" w:line="240" w:lineRule="auto"/>
              <w:rPr>
                <w:rFonts w:ascii="Arial" w:eastAsia="Calibri" w:hAnsi="Arial" w:cs="Arial"/>
                <w:color w:val="FF0000"/>
                <w:sz w:val="24"/>
                <w:szCs w:val="24"/>
              </w:rPr>
            </w:pPr>
          </w:p>
        </w:tc>
        <w:tc>
          <w:tcPr>
            <w:tcW w:w="1921" w:type="pct"/>
            <w:shd w:val="clear" w:color="auto" w:fill="FAFAFA"/>
          </w:tcPr>
          <w:p w14:paraId="7EFB3731" w14:textId="62E1CA0D" w:rsidR="00C95B90" w:rsidRPr="00C95B90" w:rsidRDefault="001026AE" w:rsidP="008500F1">
            <w:pPr>
              <w:spacing w:after="0" w:line="240" w:lineRule="auto"/>
              <w:rPr>
                <w:rFonts w:ascii="Arial" w:hAnsi="Arial" w:cs="Arial"/>
                <w:sz w:val="24"/>
                <w:szCs w:val="24"/>
              </w:rPr>
            </w:pPr>
            <w:r>
              <w:rPr>
                <w:rFonts w:ascii="Arial" w:eastAsia="Times New Roman" w:hAnsi="Arial" w:cs="Arial"/>
                <w:sz w:val="24"/>
                <w:szCs w:val="24"/>
              </w:rPr>
              <w:t>Automobilio b</w:t>
            </w:r>
            <w:r w:rsidR="00C95B90" w:rsidRPr="00C95B90">
              <w:rPr>
                <w:rFonts w:ascii="Arial" w:eastAsia="Times New Roman" w:hAnsi="Arial" w:cs="Arial"/>
                <w:sz w:val="24"/>
                <w:szCs w:val="24"/>
              </w:rPr>
              <w:t>endras ilgis</w:t>
            </w:r>
          </w:p>
        </w:tc>
        <w:tc>
          <w:tcPr>
            <w:tcW w:w="2797" w:type="pct"/>
            <w:shd w:val="clear" w:color="auto" w:fill="FAFAFA"/>
          </w:tcPr>
          <w:p w14:paraId="06814EBC" w14:textId="0FE22704" w:rsidR="00C95B90" w:rsidRPr="00C95B90" w:rsidRDefault="00C95B90" w:rsidP="008500F1">
            <w:pPr>
              <w:spacing w:after="0" w:line="240" w:lineRule="auto"/>
              <w:rPr>
                <w:rFonts w:ascii="Arial" w:hAnsi="Arial" w:cs="Arial"/>
                <w:sz w:val="24"/>
                <w:szCs w:val="24"/>
              </w:rPr>
            </w:pPr>
            <w:r w:rsidRPr="00C95B90">
              <w:rPr>
                <w:rFonts w:ascii="Arial" w:eastAsia="Times New Roman" w:hAnsi="Arial" w:cs="Arial"/>
                <w:sz w:val="24"/>
                <w:szCs w:val="24"/>
              </w:rPr>
              <w:t>Nuo 420 cm iki 470 cm</w:t>
            </w:r>
          </w:p>
        </w:tc>
      </w:tr>
      <w:tr w:rsidR="00C95B90" w:rsidRPr="00C95B90" w14:paraId="55B652A0" w14:textId="77777777" w:rsidTr="00CF19A1">
        <w:trPr>
          <w:trHeight w:val="262"/>
          <w:jc w:val="center"/>
        </w:trPr>
        <w:tc>
          <w:tcPr>
            <w:tcW w:w="282" w:type="pct"/>
            <w:tcBorders>
              <w:top w:val="single" w:sz="4" w:space="0" w:color="000000"/>
            </w:tcBorders>
          </w:tcPr>
          <w:p w14:paraId="15EE9AD9" w14:textId="77777777" w:rsidR="00C95B90" w:rsidRPr="00C95B90" w:rsidRDefault="00C95B90" w:rsidP="0087409A">
            <w:pPr>
              <w:numPr>
                <w:ilvl w:val="0"/>
                <w:numId w:val="41"/>
              </w:numPr>
              <w:spacing w:after="0" w:line="240" w:lineRule="auto"/>
              <w:rPr>
                <w:rFonts w:ascii="Arial" w:eastAsia="Calibri" w:hAnsi="Arial" w:cs="Arial"/>
                <w:color w:val="FF0000"/>
                <w:sz w:val="24"/>
                <w:szCs w:val="24"/>
              </w:rPr>
            </w:pPr>
          </w:p>
        </w:tc>
        <w:tc>
          <w:tcPr>
            <w:tcW w:w="1921" w:type="pct"/>
            <w:tcBorders>
              <w:top w:val="single" w:sz="4" w:space="0" w:color="000000"/>
            </w:tcBorders>
          </w:tcPr>
          <w:p w14:paraId="7DB725E2" w14:textId="77777777" w:rsidR="00C95B90" w:rsidRPr="00C95B90" w:rsidRDefault="00C95B90" w:rsidP="008500F1">
            <w:pPr>
              <w:spacing w:after="0" w:line="240" w:lineRule="auto"/>
              <w:rPr>
                <w:rFonts w:ascii="Arial" w:eastAsia="Calibri" w:hAnsi="Arial" w:cs="Arial"/>
                <w:color w:val="FF0000"/>
                <w:sz w:val="24"/>
                <w:szCs w:val="24"/>
              </w:rPr>
            </w:pPr>
            <w:r w:rsidRPr="00C95B90">
              <w:rPr>
                <w:rFonts w:ascii="Arial" w:hAnsi="Arial" w:cs="Arial"/>
                <w:sz w:val="24"/>
                <w:szCs w:val="24"/>
              </w:rPr>
              <w:t>Automobilio pagaminimas</w:t>
            </w:r>
          </w:p>
        </w:tc>
        <w:tc>
          <w:tcPr>
            <w:tcW w:w="2797" w:type="pct"/>
            <w:tcBorders>
              <w:top w:val="single" w:sz="4" w:space="0" w:color="000000"/>
            </w:tcBorders>
          </w:tcPr>
          <w:p w14:paraId="76355200" w14:textId="18D318DD" w:rsidR="00C95B90" w:rsidRPr="00C95B90" w:rsidRDefault="00D82B58" w:rsidP="008500F1">
            <w:pPr>
              <w:spacing w:after="0" w:line="240" w:lineRule="auto"/>
              <w:rPr>
                <w:rFonts w:ascii="Arial" w:eastAsia="Calibri" w:hAnsi="Arial" w:cs="Arial"/>
                <w:color w:val="FF0000"/>
                <w:sz w:val="24"/>
                <w:szCs w:val="24"/>
                <w:highlight w:val="yellow"/>
              </w:rPr>
            </w:pPr>
            <w:r>
              <w:rPr>
                <w:rFonts w:ascii="Arial" w:hAnsi="Arial" w:cs="Arial"/>
                <w:sz w:val="24"/>
                <w:szCs w:val="24"/>
              </w:rPr>
              <w:t>N</w:t>
            </w:r>
            <w:r w:rsidR="00C95B90" w:rsidRPr="00C95B90">
              <w:rPr>
                <w:rFonts w:ascii="Arial" w:hAnsi="Arial" w:cs="Arial"/>
                <w:sz w:val="24"/>
                <w:szCs w:val="24"/>
              </w:rPr>
              <w:t>aujas, neeksploatuotas, pagamintas ne anksčiau kaip prieš 12 mėnesių iki pasiūlymo pateikimo termino pabaigos</w:t>
            </w:r>
          </w:p>
        </w:tc>
      </w:tr>
      <w:tr w:rsidR="00C95B90" w:rsidRPr="00C95B90" w14:paraId="41B534CF" w14:textId="77777777" w:rsidTr="00CF19A1">
        <w:trPr>
          <w:jc w:val="center"/>
        </w:trPr>
        <w:tc>
          <w:tcPr>
            <w:tcW w:w="282" w:type="pct"/>
          </w:tcPr>
          <w:p w14:paraId="559E7EFD" w14:textId="77777777" w:rsidR="00C95B90" w:rsidRPr="00C95B90" w:rsidRDefault="00C95B90" w:rsidP="0087409A">
            <w:pPr>
              <w:numPr>
                <w:ilvl w:val="0"/>
                <w:numId w:val="41"/>
              </w:numPr>
              <w:spacing w:after="0" w:line="240" w:lineRule="auto"/>
              <w:rPr>
                <w:rFonts w:ascii="Arial" w:eastAsia="Calibri" w:hAnsi="Arial" w:cs="Arial"/>
                <w:color w:val="FF0000"/>
                <w:sz w:val="24"/>
                <w:szCs w:val="24"/>
              </w:rPr>
            </w:pPr>
          </w:p>
        </w:tc>
        <w:tc>
          <w:tcPr>
            <w:tcW w:w="1921" w:type="pct"/>
          </w:tcPr>
          <w:p w14:paraId="3C7A821B" w14:textId="4D454526" w:rsidR="00C95B90" w:rsidRPr="00C95B90" w:rsidRDefault="00E5700D" w:rsidP="008500F1">
            <w:pPr>
              <w:spacing w:after="0" w:line="240" w:lineRule="auto"/>
              <w:rPr>
                <w:rFonts w:ascii="Arial" w:eastAsia="Calibri" w:hAnsi="Arial" w:cs="Arial"/>
                <w:color w:val="FF0000"/>
                <w:sz w:val="24"/>
                <w:szCs w:val="24"/>
              </w:rPr>
            </w:pPr>
            <w:r w:rsidRPr="00E5700D">
              <w:rPr>
                <w:rFonts w:ascii="Arial" w:eastAsia="Calibri" w:hAnsi="Arial" w:cs="Arial"/>
                <w:sz w:val="24"/>
                <w:szCs w:val="24"/>
              </w:rPr>
              <w:t>Prekių pristatymo sąlygos</w:t>
            </w:r>
          </w:p>
        </w:tc>
        <w:tc>
          <w:tcPr>
            <w:tcW w:w="2797" w:type="pct"/>
          </w:tcPr>
          <w:p w14:paraId="42DE299D" w14:textId="21FF9FAD" w:rsidR="00C95B90" w:rsidRPr="00C95B90" w:rsidRDefault="00C95B90"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Tiekėjas turės Lietuvos Respublikoje užregistruoti siūlom</w:t>
            </w:r>
            <w:r w:rsidR="007E7D1F">
              <w:rPr>
                <w:rFonts w:ascii="Arial" w:eastAsia="Calibri" w:hAnsi="Arial" w:cs="Arial"/>
                <w:color w:val="212121"/>
                <w:sz w:val="24"/>
                <w:szCs w:val="24"/>
              </w:rPr>
              <w:t>us</w:t>
            </w:r>
            <w:r w:rsidRPr="00C95B90">
              <w:rPr>
                <w:rFonts w:ascii="Arial" w:eastAsia="Calibri" w:hAnsi="Arial" w:cs="Arial"/>
                <w:color w:val="212121"/>
                <w:sz w:val="24"/>
                <w:szCs w:val="24"/>
              </w:rPr>
              <w:t xml:space="preserve"> lengv</w:t>
            </w:r>
            <w:r w:rsidR="007E7D1F">
              <w:rPr>
                <w:rFonts w:ascii="Arial" w:eastAsia="Calibri" w:hAnsi="Arial" w:cs="Arial"/>
                <w:color w:val="212121"/>
                <w:sz w:val="24"/>
                <w:szCs w:val="24"/>
              </w:rPr>
              <w:t>uosius</w:t>
            </w:r>
            <w:r w:rsidRPr="00C95B90">
              <w:rPr>
                <w:rFonts w:ascii="Arial" w:eastAsia="Calibri" w:hAnsi="Arial" w:cs="Arial"/>
                <w:color w:val="212121"/>
                <w:sz w:val="24"/>
                <w:szCs w:val="24"/>
              </w:rPr>
              <w:t xml:space="preserve"> automobil</w:t>
            </w:r>
            <w:r w:rsidR="006C333A">
              <w:rPr>
                <w:rFonts w:ascii="Arial" w:eastAsia="Calibri" w:hAnsi="Arial" w:cs="Arial"/>
                <w:color w:val="212121"/>
                <w:sz w:val="24"/>
                <w:szCs w:val="24"/>
              </w:rPr>
              <w:t>ius</w:t>
            </w:r>
            <w:r w:rsidRPr="00C95B90">
              <w:rPr>
                <w:rFonts w:ascii="Arial" w:eastAsia="Calibri" w:hAnsi="Arial" w:cs="Arial"/>
                <w:color w:val="212121"/>
                <w:sz w:val="24"/>
                <w:szCs w:val="24"/>
              </w:rPr>
              <w:t xml:space="preserve"> </w:t>
            </w:r>
            <w:r w:rsidR="00213E19">
              <w:rPr>
                <w:rFonts w:ascii="Arial" w:eastAsia="Calibri" w:hAnsi="Arial" w:cs="Arial"/>
                <w:color w:val="212121"/>
                <w:sz w:val="24"/>
                <w:szCs w:val="24"/>
              </w:rPr>
              <w:t>Pavedimą suteikusios p</w:t>
            </w:r>
            <w:r w:rsidRPr="00C95B90">
              <w:rPr>
                <w:rFonts w:ascii="Arial" w:eastAsia="Calibri" w:hAnsi="Arial" w:cs="Arial"/>
                <w:color w:val="212121"/>
                <w:sz w:val="24"/>
                <w:szCs w:val="24"/>
              </w:rPr>
              <w:t>erkančiosios organizacijos vardu, atlikti valstybinę techninę apžiūrą ir apdrausti transporto priemonių valdytojų civilinės atsakomybės draudim</w:t>
            </w:r>
            <w:r w:rsidR="006C333A">
              <w:rPr>
                <w:rFonts w:ascii="Arial" w:eastAsia="Calibri" w:hAnsi="Arial" w:cs="Arial"/>
                <w:color w:val="212121"/>
                <w:sz w:val="24"/>
                <w:szCs w:val="24"/>
              </w:rPr>
              <w:t>u</w:t>
            </w:r>
            <w:r w:rsidRPr="00C95B90">
              <w:rPr>
                <w:rFonts w:ascii="Arial" w:eastAsia="Calibri" w:hAnsi="Arial" w:cs="Arial"/>
                <w:color w:val="212121"/>
                <w:sz w:val="24"/>
                <w:szCs w:val="24"/>
              </w:rPr>
              <w:t xml:space="preserve"> vieno mėnesio laikotarpiui skaičiuojant nuo prek</w:t>
            </w:r>
            <w:r w:rsidR="006C333A">
              <w:rPr>
                <w:rFonts w:ascii="Arial" w:eastAsia="Calibri" w:hAnsi="Arial" w:cs="Arial"/>
                <w:color w:val="212121"/>
                <w:sz w:val="24"/>
                <w:szCs w:val="24"/>
              </w:rPr>
              <w:t>ių</w:t>
            </w:r>
            <w:r w:rsidRPr="00C95B90">
              <w:rPr>
                <w:rFonts w:ascii="Arial" w:eastAsia="Calibri" w:hAnsi="Arial" w:cs="Arial"/>
                <w:color w:val="212121"/>
                <w:sz w:val="24"/>
                <w:szCs w:val="24"/>
              </w:rPr>
              <w:t xml:space="preserve"> pristatymo dienos</w:t>
            </w:r>
          </w:p>
        </w:tc>
      </w:tr>
      <w:tr w:rsidR="00042B20" w:rsidRPr="00C95B90" w14:paraId="71F018D5" w14:textId="77777777" w:rsidTr="00CF19A1">
        <w:trPr>
          <w:jc w:val="center"/>
        </w:trPr>
        <w:tc>
          <w:tcPr>
            <w:tcW w:w="282" w:type="pct"/>
          </w:tcPr>
          <w:p w14:paraId="637E197B" w14:textId="77777777" w:rsidR="00042B20" w:rsidRPr="00C95B90" w:rsidRDefault="00042B20" w:rsidP="0087409A">
            <w:pPr>
              <w:numPr>
                <w:ilvl w:val="0"/>
                <w:numId w:val="41"/>
              </w:numPr>
              <w:spacing w:after="0" w:line="240" w:lineRule="auto"/>
              <w:rPr>
                <w:rFonts w:ascii="Arial" w:eastAsia="Calibri" w:hAnsi="Arial" w:cs="Arial"/>
                <w:color w:val="FF0000"/>
                <w:sz w:val="24"/>
                <w:szCs w:val="24"/>
              </w:rPr>
            </w:pPr>
          </w:p>
        </w:tc>
        <w:tc>
          <w:tcPr>
            <w:tcW w:w="1921" w:type="pct"/>
          </w:tcPr>
          <w:p w14:paraId="77A46756" w14:textId="337020EE" w:rsidR="00042B20" w:rsidRPr="00C95B90" w:rsidRDefault="00042B20"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Automobilio komplektacija</w:t>
            </w:r>
          </w:p>
        </w:tc>
        <w:tc>
          <w:tcPr>
            <w:tcW w:w="2797" w:type="pct"/>
          </w:tcPr>
          <w:p w14:paraId="791D3E68" w14:textId="222F3C57" w:rsidR="00042B20" w:rsidRPr="00C95B90" w:rsidRDefault="00042B20"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Kartu su automobili</w:t>
            </w:r>
            <w:r w:rsidR="007E7D1F">
              <w:rPr>
                <w:rFonts w:ascii="Arial" w:eastAsia="Calibri" w:hAnsi="Arial" w:cs="Arial"/>
                <w:color w:val="212121"/>
                <w:sz w:val="24"/>
                <w:szCs w:val="24"/>
              </w:rPr>
              <w:t>u</w:t>
            </w:r>
            <w:r w:rsidRPr="00C95B90">
              <w:rPr>
                <w:rFonts w:ascii="Arial" w:eastAsia="Calibri" w:hAnsi="Arial" w:cs="Arial"/>
                <w:color w:val="212121"/>
                <w:sz w:val="24"/>
                <w:szCs w:val="24"/>
              </w:rPr>
              <w:t xml:space="preserve"> turi būti pateikiamas: šviesą atspindinti liemenė, gesintuvas, avarinis ženklas, </w:t>
            </w:r>
            <w:r w:rsidR="00CF19A1" w:rsidRPr="0023740E">
              <w:rPr>
                <w:rFonts w:ascii="Arial" w:eastAsia="Times New Roman" w:hAnsi="Arial" w:cs="Arial"/>
                <w:sz w:val="24"/>
                <w:szCs w:val="24"/>
              </w:rPr>
              <w:t>pirmosios medicininės pagalbos rinkinys</w:t>
            </w:r>
            <w:r w:rsidR="00CF19A1">
              <w:rPr>
                <w:rFonts w:ascii="Arial" w:eastAsia="Times New Roman" w:hAnsi="Arial" w:cs="Arial"/>
                <w:sz w:val="24"/>
                <w:szCs w:val="24"/>
              </w:rPr>
              <w:t xml:space="preserve"> </w:t>
            </w:r>
            <w:r w:rsidR="00CF19A1" w:rsidRPr="0023740E">
              <w:rPr>
                <w:rFonts w:ascii="Arial" w:eastAsia="Times New Roman" w:hAnsi="Arial" w:cs="Arial"/>
                <w:sz w:val="24"/>
                <w:szCs w:val="24"/>
              </w:rPr>
              <w:t>–vaistinėl</w:t>
            </w:r>
            <w:r w:rsidR="00CF19A1">
              <w:rPr>
                <w:rFonts w:ascii="Arial" w:eastAsia="Times New Roman" w:hAnsi="Arial" w:cs="Arial"/>
                <w:sz w:val="24"/>
                <w:szCs w:val="24"/>
              </w:rPr>
              <w:t>ė</w:t>
            </w:r>
            <w:r w:rsidRPr="00C95B90">
              <w:rPr>
                <w:rFonts w:ascii="Arial" w:eastAsia="Calibri" w:hAnsi="Arial" w:cs="Arial"/>
                <w:color w:val="212121"/>
                <w:sz w:val="24"/>
                <w:szCs w:val="24"/>
              </w:rPr>
              <w:t>, laidas pakrauti automobilį iš 220 V</w:t>
            </w:r>
          </w:p>
        </w:tc>
      </w:tr>
      <w:tr w:rsidR="00C95B90" w:rsidRPr="00C95B90" w14:paraId="300AF64E" w14:textId="77777777" w:rsidTr="00CF19A1">
        <w:trPr>
          <w:jc w:val="center"/>
        </w:trPr>
        <w:tc>
          <w:tcPr>
            <w:tcW w:w="282" w:type="pct"/>
          </w:tcPr>
          <w:p w14:paraId="5FB7D35F" w14:textId="77777777" w:rsidR="00C95B90" w:rsidRPr="00C95B90" w:rsidRDefault="00C95B90" w:rsidP="0087409A">
            <w:pPr>
              <w:numPr>
                <w:ilvl w:val="0"/>
                <w:numId w:val="41"/>
              </w:numPr>
              <w:spacing w:after="0" w:line="240" w:lineRule="auto"/>
              <w:rPr>
                <w:rFonts w:ascii="Arial" w:eastAsia="Calibri" w:hAnsi="Arial" w:cs="Arial"/>
                <w:snapToGrid w:val="0"/>
                <w:color w:val="FF0000"/>
                <w:sz w:val="24"/>
                <w:szCs w:val="24"/>
              </w:rPr>
            </w:pPr>
          </w:p>
        </w:tc>
        <w:tc>
          <w:tcPr>
            <w:tcW w:w="1921" w:type="pct"/>
          </w:tcPr>
          <w:p w14:paraId="2A34CC1D" w14:textId="77777777" w:rsidR="00C95B90" w:rsidRPr="00C95B90" w:rsidRDefault="00C95B90" w:rsidP="008500F1">
            <w:pPr>
              <w:spacing w:after="0" w:line="240" w:lineRule="auto"/>
              <w:rPr>
                <w:rFonts w:ascii="Arial" w:eastAsia="Calibri" w:hAnsi="Arial" w:cs="Arial"/>
                <w:snapToGrid w:val="0"/>
                <w:color w:val="212121"/>
                <w:sz w:val="24"/>
                <w:szCs w:val="24"/>
              </w:rPr>
            </w:pPr>
            <w:r w:rsidRPr="00C95B90">
              <w:rPr>
                <w:rFonts w:ascii="Arial" w:eastAsia="Calibri" w:hAnsi="Arial" w:cs="Arial"/>
                <w:snapToGrid w:val="0"/>
                <w:color w:val="212121"/>
                <w:sz w:val="24"/>
                <w:szCs w:val="24"/>
              </w:rPr>
              <w:t>Spalva</w:t>
            </w:r>
          </w:p>
        </w:tc>
        <w:tc>
          <w:tcPr>
            <w:tcW w:w="2797" w:type="pct"/>
          </w:tcPr>
          <w:p w14:paraId="46873DE4" w14:textId="2B602DB0" w:rsidR="00C95B90" w:rsidRPr="00C95B90" w:rsidRDefault="00C95B90" w:rsidP="008500F1">
            <w:pPr>
              <w:spacing w:after="0" w:line="240" w:lineRule="auto"/>
              <w:rPr>
                <w:rFonts w:ascii="Arial" w:eastAsia="Calibri" w:hAnsi="Arial" w:cs="Arial"/>
                <w:color w:val="212121"/>
                <w:sz w:val="24"/>
                <w:szCs w:val="24"/>
                <w:highlight w:val="yellow"/>
              </w:rPr>
            </w:pPr>
            <w:r w:rsidRPr="00C95B90">
              <w:rPr>
                <w:rFonts w:ascii="Arial" w:eastAsia="Calibri" w:hAnsi="Arial" w:cs="Arial"/>
                <w:snapToGrid w:val="0"/>
                <w:color w:val="212121"/>
                <w:sz w:val="24"/>
                <w:szCs w:val="24"/>
              </w:rPr>
              <w:t xml:space="preserve">Automobilio spalva: </w:t>
            </w:r>
            <w:r w:rsidRPr="00C95B90">
              <w:rPr>
                <w:rFonts w:ascii="Arial" w:eastAsia="Times New Roman" w:hAnsi="Arial" w:cs="Arial"/>
                <w:color w:val="212121"/>
                <w:sz w:val="24"/>
                <w:szCs w:val="24"/>
                <w:lang w:eastAsia="zh-CN"/>
              </w:rPr>
              <w:t>juoda</w:t>
            </w:r>
            <w:r w:rsidR="002F59CF">
              <w:rPr>
                <w:rFonts w:ascii="Arial" w:eastAsia="Times New Roman" w:hAnsi="Arial" w:cs="Arial"/>
                <w:color w:val="212121"/>
                <w:sz w:val="24"/>
                <w:szCs w:val="24"/>
                <w:lang w:eastAsia="zh-CN"/>
              </w:rPr>
              <w:t xml:space="preserve"> arba</w:t>
            </w:r>
            <w:r w:rsidRPr="00C95B90">
              <w:rPr>
                <w:rFonts w:ascii="Arial" w:eastAsia="Times New Roman" w:hAnsi="Arial" w:cs="Arial"/>
                <w:color w:val="212121"/>
                <w:sz w:val="24"/>
                <w:szCs w:val="24"/>
                <w:lang w:eastAsia="zh-CN"/>
              </w:rPr>
              <w:t xml:space="preserve"> balta</w:t>
            </w:r>
            <w:r w:rsidR="002F59CF">
              <w:rPr>
                <w:rFonts w:ascii="Arial" w:eastAsia="Times New Roman" w:hAnsi="Arial" w:cs="Arial"/>
                <w:color w:val="212121"/>
                <w:sz w:val="24"/>
                <w:szCs w:val="24"/>
                <w:lang w:eastAsia="zh-CN"/>
              </w:rPr>
              <w:t>, arba</w:t>
            </w:r>
            <w:r w:rsidRPr="00C95B90">
              <w:rPr>
                <w:rFonts w:ascii="Arial" w:eastAsia="Times New Roman" w:hAnsi="Arial" w:cs="Arial"/>
                <w:color w:val="212121"/>
                <w:sz w:val="24"/>
                <w:szCs w:val="24"/>
                <w:lang w:eastAsia="zh-CN"/>
              </w:rPr>
              <w:t xml:space="preserve"> pilka</w:t>
            </w:r>
          </w:p>
        </w:tc>
      </w:tr>
      <w:tr w:rsidR="00C95B90" w:rsidRPr="00C95B90" w14:paraId="72C66003" w14:textId="77777777" w:rsidTr="00CF19A1">
        <w:trPr>
          <w:jc w:val="center"/>
        </w:trPr>
        <w:tc>
          <w:tcPr>
            <w:tcW w:w="282" w:type="pct"/>
          </w:tcPr>
          <w:p w14:paraId="2F97D6DE" w14:textId="77777777" w:rsidR="00C95B90" w:rsidRPr="00C95B90" w:rsidRDefault="00C95B90" w:rsidP="0087409A">
            <w:pPr>
              <w:numPr>
                <w:ilvl w:val="0"/>
                <w:numId w:val="41"/>
              </w:numPr>
              <w:spacing w:after="0" w:line="240" w:lineRule="auto"/>
              <w:rPr>
                <w:rFonts w:ascii="Arial" w:eastAsia="Calibri" w:hAnsi="Arial" w:cs="Arial"/>
                <w:snapToGrid w:val="0"/>
                <w:color w:val="FF0000"/>
                <w:sz w:val="24"/>
                <w:szCs w:val="24"/>
              </w:rPr>
            </w:pPr>
          </w:p>
        </w:tc>
        <w:tc>
          <w:tcPr>
            <w:tcW w:w="1921" w:type="pct"/>
          </w:tcPr>
          <w:p w14:paraId="6F1AD5E4" w14:textId="77777777" w:rsidR="00C95B90" w:rsidRPr="00C95B90" w:rsidRDefault="00C95B90" w:rsidP="008500F1">
            <w:pPr>
              <w:spacing w:after="0" w:line="240" w:lineRule="auto"/>
              <w:rPr>
                <w:rFonts w:ascii="Arial" w:eastAsia="Times New Roman" w:hAnsi="Arial" w:cs="Arial"/>
                <w:color w:val="212121"/>
                <w:sz w:val="24"/>
                <w:szCs w:val="24"/>
                <w:lang w:eastAsia="zh-CN"/>
              </w:rPr>
            </w:pPr>
            <w:r w:rsidRPr="00C95B90">
              <w:rPr>
                <w:rFonts w:ascii="Arial" w:eastAsia="Times New Roman" w:hAnsi="Arial" w:cs="Arial"/>
                <w:color w:val="212121"/>
                <w:sz w:val="24"/>
                <w:szCs w:val="24"/>
                <w:lang w:eastAsia="zh-CN"/>
              </w:rPr>
              <w:t>Vietų skaičius</w:t>
            </w:r>
          </w:p>
        </w:tc>
        <w:tc>
          <w:tcPr>
            <w:tcW w:w="2797" w:type="pct"/>
            <w:vAlign w:val="center"/>
          </w:tcPr>
          <w:p w14:paraId="738C8476" w14:textId="1CEC596F" w:rsidR="00C95B90" w:rsidRPr="00C95B90" w:rsidRDefault="00C9390F" w:rsidP="008500F1">
            <w:pPr>
              <w:spacing w:after="0" w:line="240" w:lineRule="auto"/>
              <w:rPr>
                <w:rFonts w:ascii="Arial" w:eastAsia="Times New Roman" w:hAnsi="Arial" w:cs="Arial"/>
                <w:color w:val="212121"/>
                <w:sz w:val="24"/>
                <w:szCs w:val="24"/>
                <w:highlight w:val="yellow"/>
                <w:lang w:eastAsia="zh-CN"/>
              </w:rPr>
            </w:pPr>
            <w:r w:rsidRPr="0023740E">
              <w:rPr>
                <w:rFonts w:ascii="Arial" w:eastAsia="Times New Roman" w:hAnsi="Arial" w:cs="Arial"/>
                <w:color w:val="000000"/>
                <w:sz w:val="24"/>
                <w:szCs w:val="24"/>
              </w:rPr>
              <w:t>Ne mažiau 5 sėdimų vietų, įskaitant vairuotoją</w:t>
            </w:r>
          </w:p>
        </w:tc>
      </w:tr>
      <w:tr w:rsidR="00C95B90" w:rsidRPr="00C95B90" w14:paraId="2AFBD39E" w14:textId="77777777" w:rsidTr="00CF19A1">
        <w:trPr>
          <w:jc w:val="center"/>
        </w:trPr>
        <w:tc>
          <w:tcPr>
            <w:tcW w:w="282" w:type="pct"/>
          </w:tcPr>
          <w:p w14:paraId="3F5E4701" w14:textId="77777777" w:rsidR="00C95B90" w:rsidRPr="00C95B90" w:rsidRDefault="00C95B90" w:rsidP="0087409A">
            <w:pPr>
              <w:numPr>
                <w:ilvl w:val="0"/>
                <w:numId w:val="41"/>
              </w:numPr>
              <w:spacing w:after="0" w:line="240" w:lineRule="auto"/>
              <w:rPr>
                <w:rFonts w:ascii="Arial" w:eastAsia="Calibri" w:hAnsi="Arial" w:cs="Arial"/>
                <w:snapToGrid w:val="0"/>
                <w:color w:val="FF0000"/>
                <w:sz w:val="24"/>
                <w:szCs w:val="24"/>
              </w:rPr>
            </w:pPr>
          </w:p>
        </w:tc>
        <w:tc>
          <w:tcPr>
            <w:tcW w:w="1921" w:type="pct"/>
          </w:tcPr>
          <w:p w14:paraId="1ED6CB34" w14:textId="77777777" w:rsidR="00C95B90" w:rsidRPr="00C95B90" w:rsidRDefault="00C95B90" w:rsidP="008500F1">
            <w:pPr>
              <w:spacing w:after="0" w:line="240" w:lineRule="auto"/>
              <w:rPr>
                <w:rFonts w:ascii="Arial" w:eastAsia="Times New Roman" w:hAnsi="Arial" w:cs="Arial"/>
                <w:color w:val="212121"/>
                <w:sz w:val="24"/>
                <w:szCs w:val="24"/>
                <w:lang w:eastAsia="zh-CN"/>
              </w:rPr>
            </w:pPr>
            <w:r w:rsidRPr="00C95B90">
              <w:rPr>
                <w:rFonts w:ascii="Arial" w:eastAsia="Times New Roman" w:hAnsi="Arial" w:cs="Arial"/>
                <w:color w:val="212121"/>
                <w:sz w:val="24"/>
                <w:szCs w:val="24"/>
                <w:lang w:eastAsia="zh-CN"/>
              </w:rPr>
              <w:t>Durų skaičius</w:t>
            </w:r>
          </w:p>
        </w:tc>
        <w:tc>
          <w:tcPr>
            <w:tcW w:w="2797" w:type="pct"/>
          </w:tcPr>
          <w:p w14:paraId="313E5B90" w14:textId="7BC4A219" w:rsidR="00C95B90" w:rsidRPr="00C95B90" w:rsidRDefault="00C95B90" w:rsidP="008500F1">
            <w:pPr>
              <w:spacing w:after="0" w:line="240" w:lineRule="auto"/>
              <w:rPr>
                <w:rFonts w:ascii="Arial" w:eastAsia="Calibri" w:hAnsi="Arial" w:cs="Arial"/>
                <w:snapToGrid w:val="0"/>
                <w:color w:val="212121"/>
                <w:sz w:val="24"/>
                <w:szCs w:val="24"/>
                <w:highlight w:val="yellow"/>
              </w:rPr>
            </w:pPr>
            <w:r w:rsidRPr="00C95B90">
              <w:rPr>
                <w:rFonts w:ascii="Arial" w:eastAsia="Times New Roman" w:hAnsi="Arial" w:cs="Arial"/>
                <w:color w:val="212121"/>
                <w:sz w:val="24"/>
                <w:szCs w:val="24"/>
                <w:lang w:eastAsia="zh-CN"/>
              </w:rPr>
              <w:t>Durų skaičius ne mažiau kaip 4</w:t>
            </w:r>
          </w:p>
        </w:tc>
      </w:tr>
      <w:tr w:rsidR="00C95B90" w:rsidRPr="00C95B90" w14:paraId="7FAB4FFF" w14:textId="77777777" w:rsidTr="00CF19A1">
        <w:trPr>
          <w:jc w:val="center"/>
        </w:trPr>
        <w:tc>
          <w:tcPr>
            <w:tcW w:w="282" w:type="pct"/>
          </w:tcPr>
          <w:p w14:paraId="19F22027" w14:textId="77777777" w:rsidR="00C95B90" w:rsidRPr="00C95B90" w:rsidRDefault="00C95B90" w:rsidP="0087409A">
            <w:pPr>
              <w:numPr>
                <w:ilvl w:val="0"/>
                <w:numId w:val="41"/>
              </w:numPr>
              <w:spacing w:after="0" w:line="240" w:lineRule="auto"/>
              <w:rPr>
                <w:rFonts w:ascii="Arial" w:eastAsia="Calibri" w:hAnsi="Arial" w:cs="Arial"/>
                <w:snapToGrid w:val="0"/>
                <w:color w:val="FF0000"/>
                <w:sz w:val="24"/>
                <w:szCs w:val="24"/>
              </w:rPr>
            </w:pPr>
          </w:p>
        </w:tc>
        <w:tc>
          <w:tcPr>
            <w:tcW w:w="1921" w:type="pct"/>
          </w:tcPr>
          <w:p w14:paraId="78C84424" w14:textId="77777777" w:rsidR="00C95B90" w:rsidRPr="00C95B90" w:rsidRDefault="00C95B90" w:rsidP="008500F1">
            <w:pPr>
              <w:spacing w:after="0" w:line="240" w:lineRule="auto"/>
              <w:rPr>
                <w:rFonts w:ascii="Arial" w:eastAsia="Times New Roman" w:hAnsi="Arial" w:cs="Arial"/>
                <w:color w:val="212121"/>
                <w:sz w:val="24"/>
                <w:szCs w:val="24"/>
                <w:lang w:eastAsia="zh-CN"/>
              </w:rPr>
            </w:pPr>
            <w:r w:rsidRPr="00C95B90">
              <w:rPr>
                <w:rFonts w:ascii="Arial" w:hAnsi="Arial" w:cs="Arial"/>
                <w:sz w:val="24"/>
                <w:szCs w:val="24"/>
              </w:rPr>
              <w:t>Vairas</w:t>
            </w:r>
          </w:p>
        </w:tc>
        <w:tc>
          <w:tcPr>
            <w:tcW w:w="2797" w:type="pct"/>
          </w:tcPr>
          <w:p w14:paraId="35EB2053" w14:textId="23C58524" w:rsidR="00C95B90" w:rsidRPr="00C95B90" w:rsidRDefault="00C9390F" w:rsidP="008500F1">
            <w:pPr>
              <w:spacing w:after="0" w:line="240" w:lineRule="auto"/>
              <w:rPr>
                <w:rFonts w:ascii="Arial" w:eastAsia="Times New Roman" w:hAnsi="Arial" w:cs="Arial"/>
                <w:color w:val="212121"/>
                <w:sz w:val="24"/>
                <w:szCs w:val="24"/>
                <w:lang w:eastAsia="zh-CN"/>
              </w:rPr>
            </w:pPr>
            <w:r>
              <w:rPr>
                <w:rFonts w:ascii="Arial" w:hAnsi="Arial" w:cs="Arial"/>
                <w:sz w:val="24"/>
                <w:szCs w:val="24"/>
              </w:rPr>
              <w:t>K</w:t>
            </w:r>
            <w:r w:rsidR="00C95B90" w:rsidRPr="00C95B90">
              <w:rPr>
                <w:rFonts w:ascii="Arial" w:hAnsi="Arial" w:cs="Arial"/>
                <w:sz w:val="24"/>
                <w:szCs w:val="24"/>
              </w:rPr>
              <w:t>airėje pusėje su vairo stiprintuvu</w:t>
            </w:r>
          </w:p>
        </w:tc>
      </w:tr>
      <w:tr w:rsidR="00C95B90" w:rsidRPr="00C95B90" w14:paraId="0D290772" w14:textId="77777777" w:rsidTr="00CF19A1">
        <w:trPr>
          <w:jc w:val="center"/>
        </w:trPr>
        <w:tc>
          <w:tcPr>
            <w:tcW w:w="282" w:type="pct"/>
          </w:tcPr>
          <w:p w14:paraId="6A28D6F4" w14:textId="77777777" w:rsidR="00C95B90" w:rsidRPr="00C95B90" w:rsidRDefault="00C95B90" w:rsidP="0087409A">
            <w:pPr>
              <w:numPr>
                <w:ilvl w:val="0"/>
                <w:numId w:val="41"/>
              </w:numPr>
              <w:tabs>
                <w:tab w:val="left" w:pos="540"/>
              </w:tabs>
              <w:spacing w:after="0" w:line="240" w:lineRule="auto"/>
              <w:rPr>
                <w:rFonts w:ascii="Arial" w:eastAsia="Calibri" w:hAnsi="Arial" w:cs="Arial"/>
                <w:color w:val="FF0000"/>
                <w:sz w:val="24"/>
                <w:szCs w:val="24"/>
              </w:rPr>
            </w:pPr>
          </w:p>
        </w:tc>
        <w:tc>
          <w:tcPr>
            <w:tcW w:w="1921" w:type="pct"/>
          </w:tcPr>
          <w:p w14:paraId="3BCB4F71" w14:textId="77777777" w:rsidR="00C95B90" w:rsidRPr="00C95B90" w:rsidRDefault="00C95B90" w:rsidP="008500F1">
            <w:pPr>
              <w:tabs>
                <w:tab w:val="left" w:pos="540"/>
              </w:tabs>
              <w:spacing w:after="0" w:line="240" w:lineRule="auto"/>
              <w:ind w:left="340" w:hanging="340"/>
              <w:rPr>
                <w:rFonts w:ascii="Arial" w:eastAsia="Calibri" w:hAnsi="Arial" w:cs="Arial"/>
                <w:color w:val="000000" w:themeColor="text1"/>
                <w:sz w:val="24"/>
                <w:szCs w:val="24"/>
              </w:rPr>
            </w:pPr>
            <w:r w:rsidRPr="00C95B90">
              <w:rPr>
                <w:rFonts w:ascii="Arial" w:eastAsia="Calibri" w:hAnsi="Arial" w:cs="Arial"/>
                <w:color w:val="000000" w:themeColor="text1"/>
                <w:sz w:val="24"/>
                <w:szCs w:val="24"/>
              </w:rPr>
              <w:t>Bagažinės talpa</w:t>
            </w:r>
          </w:p>
        </w:tc>
        <w:tc>
          <w:tcPr>
            <w:tcW w:w="2797" w:type="pct"/>
          </w:tcPr>
          <w:p w14:paraId="01B3851C" w14:textId="7710EB6E" w:rsidR="00C95B90" w:rsidRPr="00C95B90" w:rsidRDefault="00EF44D1" w:rsidP="00EF44D1">
            <w:pPr>
              <w:tabs>
                <w:tab w:val="left" w:pos="540"/>
              </w:tabs>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N</w:t>
            </w:r>
            <w:r w:rsidRPr="00C95B90">
              <w:rPr>
                <w:rFonts w:ascii="Arial" w:eastAsia="Calibri" w:hAnsi="Arial" w:cs="Arial"/>
                <w:color w:val="000000" w:themeColor="text1"/>
                <w:sz w:val="24"/>
                <w:szCs w:val="24"/>
              </w:rPr>
              <w:t xml:space="preserve">e mažiau kaip 350 l </w:t>
            </w:r>
            <w:r>
              <w:rPr>
                <w:rFonts w:ascii="Arial" w:eastAsia="Calibri" w:hAnsi="Arial" w:cs="Arial"/>
                <w:color w:val="000000" w:themeColor="text1"/>
                <w:sz w:val="24"/>
                <w:szCs w:val="24"/>
              </w:rPr>
              <w:t>(</w:t>
            </w:r>
            <w:r w:rsidR="00C95B90" w:rsidRPr="00C95B90">
              <w:rPr>
                <w:rFonts w:ascii="Arial" w:eastAsia="Calibri" w:hAnsi="Arial" w:cs="Arial"/>
                <w:color w:val="000000" w:themeColor="text1"/>
                <w:sz w:val="24"/>
                <w:szCs w:val="24"/>
              </w:rPr>
              <w:t>neužlenkus galinių sėdynių</w:t>
            </w:r>
            <w:r>
              <w:rPr>
                <w:rFonts w:ascii="Arial" w:eastAsia="Calibri" w:hAnsi="Arial" w:cs="Arial"/>
                <w:color w:val="000000" w:themeColor="text1"/>
                <w:sz w:val="24"/>
                <w:szCs w:val="24"/>
              </w:rPr>
              <w:t>)</w:t>
            </w:r>
          </w:p>
        </w:tc>
      </w:tr>
      <w:tr w:rsidR="00C95B90" w:rsidRPr="00C95B90" w14:paraId="489578D3" w14:textId="77777777" w:rsidTr="00CF19A1">
        <w:trPr>
          <w:jc w:val="center"/>
        </w:trPr>
        <w:tc>
          <w:tcPr>
            <w:tcW w:w="282" w:type="pct"/>
          </w:tcPr>
          <w:p w14:paraId="7A0F66FE" w14:textId="77777777" w:rsidR="00C95B90" w:rsidRPr="00C95B90" w:rsidRDefault="00C95B90" w:rsidP="0087409A">
            <w:pPr>
              <w:numPr>
                <w:ilvl w:val="0"/>
                <w:numId w:val="41"/>
              </w:numPr>
              <w:tabs>
                <w:tab w:val="left" w:pos="540"/>
              </w:tabs>
              <w:spacing w:after="0" w:line="240" w:lineRule="auto"/>
              <w:rPr>
                <w:rFonts w:ascii="Arial" w:eastAsia="Calibri" w:hAnsi="Arial" w:cs="Arial"/>
                <w:color w:val="FF0000"/>
                <w:sz w:val="24"/>
                <w:szCs w:val="24"/>
              </w:rPr>
            </w:pPr>
          </w:p>
        </w:tc>
        <w:tc>
          <w:tcPr>
            <w:tcW w:w="1921" w:type="pct"/>
          </w:tcPr>
          <w:p w14:paraId="3BEF2286" w14:textId="77777777" w:rsidR="00C95B90" w:rsidRPr="00C95B90" w:rsidRDefault="00C95B90" w:rsidP="008500F1">
            <w:pPr>
              <w:tabs>
                <w:tab w:val="left" w:pos="540"/>
              </w:tabs>
              <w:spacing w:after="0" w:line="240" w:lineRule="auto"/>
              <w:ind w:left="340" w:hanging="340"/>
              <w:rPr>
                <w:rFonts w:ascii="Arial" w:eastAsia="Calibri" w:hAnsi="Arial" w:cs="Arial"/>
                <w:color w:val="212121"/>
                <w:sz w:val="24"/>
                <w:szCs w:val="24"/>
              </w:rPr>
            </w:pPr>
            <w:r w:rsidRPr="00C95B90">
              <w:rPr>
                <w:rFonts w:ascii="Arial" w:hAnsi="Arial" w:cs="Arial"/>
                <w:color w:val="212121"/>
                <w:sz w:val="24"/>
                <w:szCs w:val="24"/>
              </w:rPr>
              <w:t xml:space="preserve">Pavarų dėžė </w:t>
            </w:r>
          </w:p>
        </w:tc>
        <w:tc>
          <w:tcPr>
            <w:tcW w:w="2797" w:type="pct"/>
          </w:tcPr>
          <w:p w14:paraId="600C3915" w14:textId="77777777" w:rsidR="00C95B90" w:rsidRPr="00C95B90" w:rsidRDefault="00C95B90" w:rsidP="008500F1">
            <w:pPr>
              <w:tabs>
                <w:tab w:val="left" w:pos="540"/>
              </w:tabs>
              <w:spacing w:after="0" w:line="240" w:lineRule="auto"/>
              <w:ind w:left="340" w:hanging="340"/>
              <w:rPr>
                <w:rFonts w:ascii="Arial" w:eastAsia="Calibri" w:hAnsi="Arial" w:cs="Arial"/>
                <w:color w:val="212121"/>
                <w:sz w:val="24"/>
                <w:szCs w:val="24"/>
              </w:rPr>
            </w:pPr>
            <w:r w:rsidRPr="00C95B90">
              <w:rPr>
                <w:rFonts w:ascii="Arial" w:hAnsi="Arial" w:cs="Arial"/>
                <w:color w:val="212121"/>
                <w:sz w:val="24"/>
                <w:szCs w:val="24"/>
              </w:rPr>
              <w:t>Automatinė</w:t>
            </w:r>
          </w:p>
        </w:tc>
      </w:tr>
      <w:tr w:rsidR="00C95B90" w:rsidRPr="00C95B90" w14:paraId="2E360528" w14:textId="77777777" w:rsidTr="00CF19A1">
        <w:trPr>
          <w:jc w:val="center"/>
        </w:trPr>
        <w:tc>
          <w:tcPr>
            <w:tcW w:w="282" w:type="pct"/>
          </w:tcPr>
          <w:p w14:paraId="2949046E" w14:textId="77777777" w:rsidR="00C95B90" w:rsidRPr="00C95B90" w:rsidRDefault="00C95B90" w:rsidP="0087409A">
            <w:pPr>
              <w:numPr>
                <w:ilvl w:val="0"/>
                <w:numId w:val="41"/>
              </w:numPr>
              <w:tabs>
                <w:tab w:val="left" w:pos="540"/>
              </w:tabs>
              <w:spacing w:after="0" w:line="240" w:lineRule="auto"/>
              <w:rPr>
                <w:rFonts w:ascii="Arial" w:eastAsia="Calibri" w:hAnsi="Arial" w:cs="Arial"/>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713BB844" w14:textId="77777777" w:rsidR="00C95B90" w:rsidRPr="00C95B90" w:rsidRDefault="00C95B90" w:rsidP="008500F1">
            <w:pPr>
              <w:tabs>
                <w:tab w:val="left" w:pos="540"/>
              </w:tabs>
              <w:spacing w:after="0" w:line="240" w:lineRule="auto"/>
              <w:rPr>
                <w:rFonts w:ascii="Arial" w:eastAsia="Calibri" w:hAnsi="Arial" w:cs="Arial"/>
                <w:color w:val="FF0000"/>
                <w:sz w:val="24"/>
                <w:szCs w:val="24"/>
              </w:rPr>
            </w:pPr>
            <w:r w:rsidRPr="00C95B90">
              <w:rPr>
                <w:rFonts w:ascii="Arial" w:eastAsia="Calibri" w:hAnsi="Arial" w:cs="Arial"/>
                <w:sz w:val="24"/>
                <w:szCs w:val="24"/>
              </w:rPr>
              <w:t xml:space="preserve">Gamintojo deklaruojamas vidutinis nuvažiuojamas atstumas vienu įkrovimu pagal WLTP </w:t>
            </w:r>
          </w:p>
        </w:tc>
        <w:tc>
          <w:tcPr>
            <w:tcW w:w="2797" w:type="pct"/>
            <w:tcBorders>
              <w:top w:val="single" w:sz="4" w:space="0" w:color="auto"/>
              <w:left w:val="single" w:sz="4" w:space="0" w:color="auto"/>
              <w:bottom w:val="single" w:sz="4" w:space="0" w:color="auto"/>
              <w:right w:val="single" w:sz="4" w:space="0" w:color="auto"/>
            </w:tcBorders>
          </w:tcPr>
          <w:p w14:paraId="1B18ED69" w14:textId="5F24D9D0" w:rsidR="00C95B90" w:rsidRPr="00C95B90" w:rsidRDefault="00C95B90" w:rsidP="008500F1">
            <w:pPr>
              <w:tabs>
                <w:tab w:val="left" w:pos="540"/>
              </w:tabs>
              <w:spacing w:after="0" w:line="240" w:lineRule="auto"/>
              <w:rPr>
                <w:rFonts w:ascii="Arial" w:eastAsia="Calibri" w:hAnsi="Arial" w:cs="Arial"/>
                <w:color w:val="FF0000"/>
                <w:sz w:val="24"/>
                <w:szCs w:val="24"/>
              </w:rPr>
            </w:pPr>
            <w:r w:rsidRPr="00C95B90">
              <w:rPr>
                <w:rFonts w:ascii="Arial" w:eastAsia="Calibri" w:hAnsi="Arial" w:cs="Arial"/>
                <w:color w:val="363636"/>
                <w:sz w:val="24"/>
                <w:szCs w:val="24"/>
              </w:rPr>
              <w:t>Ne mažiau 500 km</w:t>
            </w:r>
          </w:p>
        </w:tc>
      </w:tr>
      <w:tr w:rsidR="00C95B90" w:rsidRPr="00C95B90" w14:paraId="4D4499A9" w14:textId="77777777" w:rsidTr="00CF19A1">
        <w:trPr>
          <w:jc w:val="center"/>
        </w:trPr>
        <w:tc>
          <w:tcPr>
            <w:tcW w:w="282" w:type="pct"/>
          </w:tcPr>
          <w:p w14:paraId="6970ADB7" w14:textId="77777777" w:rsidR="00C95B90" w:rsidRPr="00C95B90" w:rsidRDefault="00C95B90" w:rsidP="0087409A">
            <w:pPr>
              <w:numPr>
                <w:ilvl w:val="0"/>
                <w:numId w:val="41"/>
              </w:numPr>
              <w:tabs>
                <w:tab w:val="left" w:pos="540"/>
              </w:tabs>
              <w:spacing w:after="0" w:line="240" w:lineRule="auto"/>
              <w:rPr>
                <w:rFonts w:ascii="Arial" w:eastAsia="Calibri" w:hAnsi="Arial" w:cs="Arial"/>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22C52BAF" w14:textId="7FC228E0" w:rsidR="00C95B90" w:rsidRPr="00C95B90" w:rsidRDefault="00C95B90" w:rsidP="008500F1">
            <w:pPr>
              <w:tabs>
                <w:tab w:val="left" w:pos="540"/>
              </w:tabs>
              <w:spacing w:after="0" w:line="240" w:lineRule="auto"/>
              <w:rPr>
                <w:rFonts w:ascii="Arial" w:eastAsia="Calibri" w:hAnsi="Arial" w:cs="Arial"/>
                <w:sz w:val="24"/>
                <w:szCs w:val="24"/>
              </w:rPr>
            </w:pPr>
            <w:r w:rsidRPr="00C95B90">
              <w:rPr>
                <w:rFonts w:ascii="Arial" w:hAnsi="Arial" w:cs="Arial"/>
                <w:sz w:val="24"/>
                <w:szCs w:val="24"/>
              </w:rPr>
              <w:t>Automobilis turi turėti galimybę įkrauti bateriją naudojant kintamos srovės įkrovimo stoteles (AC) ir nuolatinės srovės įkrovimo stoteles (DC)</w:t>
            </w:r>
          </w:p>
        </w:tc>
        <w:tc>
          <w:tcPr>
            <w:tcW w:w="2797" w:type="pct"/>
            <w:tcBorders>
              <w:top w:val="single" w:sz="4" w:space="0" w:color="auto"/>
              <w:left w:val="single" w:sz="4" w:space="0" w:color="auto"/>
              <w:bottom w:val="single" w:sz="4" w:space="0" w:color="auto"/>
              <w:right w:val="single" w:sz="4" w:space="0" w:color="auto"/>
            </w:tcBorders>
          </w:tcPr>
          <w:p w14:paraId="20D09822" w14:textId="77777777" w:rsidR="000043C4" w:rsidRDefault="00C95B90" w:rsidP="008500F1">
            <w:pPr>
              <w:tabs>
                <w:tab w:val="left" w:pos="540"/>
              </w:tabs>
              <w:spacing w:after="0" w:line="240" w:lineRule="auto"/>
              <w:rPr>
                <w:rFonts w:ascii="Arial" w:eastAsia="Times New Roman" w:hAnsi="Arial" w:cs="Arial"/>
                <w:sz w:val="24"/>
                <w:szCs w:val="24"/>
              </w:rPr>
            </w:pPr>
            <w:r w:rsidRPr="00C95B90">
              <w:rPr>
                <w:rFonts w:ascii="Arial" w:eastAsia="Times New Roman" w:hAnsi="Arial" w:cs="Arial"/>
                <w:sz w:val="24"/>
                <w:szCs w:val="24"/>
              </w:rPr>
              <w:t xml:space="preserve">DC įkrovimo jungtys turi būti </w:t>
            </w:r>
            <w:proofErr w:type="spellStart"/>
            <w:r w:rsidRPr="00C95B90">
              <w:rPr>
                <w:rFonts w:ascii="Arial" w:eastAsia="Times New Roman" w:hAnsi="Arial" w:cs="Arial"/>
                <w:sz w:val="24"/>
                <w:szCs w:val="24"/>
              </w:rPr>
              <w:t>CHAdeMO</w:t>
            </w:r>
            <w:proofErr w:type="spellEnd"/>
            <w:r w:rsidRPr="00C95B90">
              <w:rPr>
                <w:rFonts w:ascii="Arial" w:eastAsia="Times New Roman" w:hAnsi="Arial" w:cs="Arial"/>
                <w:sz w:val="24"/>
                <w:szCs w:val="24"/>
              </w:rPr>
              <w:t xml:space="preserve"> standarto arba lygiavertės</w:t>
            </w:r>
            <w:r w:rsidR="000043C4">
              <w:rPr>
                <w:rFonts w:ascii="Arial" w:eastAsia="Times New Roman" w:hAnsi="Arial" w:cs="Arial"/>
                <w:sz w:val="24"/>
                <w:szCs w:val="24"/>
              </w:rPr>
              <w:t>,</w:t>
            </w:r>
            <w:r w:rsidRPr="00C95B90">
              <w:rPr>
                <w:rFonts w:ascii="Arial" w:eastAsia="Times New Roman" w:hAnsi="Arial" w:cs="Arial"/>
                <w:sz w:val="24"/>
                <w:szCs w:val="24"/>
              </w:rPr>
              <w:t xml:space="preserve"> arba Combo2 (CCS2) arba lygiavertės.</w:t>
            </w:r>
          </w:p>
          <w:p w14:paraId="0129A920" w14:textId="364B583D" w:rsidR="00C95B90" w:rsidRPr="00C95B90" w:rsidRDefault="00C95B90" w:rsidP="008500F1">
            <w:pPr>
              <w:tabs>
                <w:tab w:val="left" w:pos="540"/>
              </w:tabs>
              <w:spacing w:after="0" w:line="240" w:lineRule="auto"/>
              <w:rPr>
                <w:rFonts w:ascii="Arial" w:eastAsia="Calibri" w:hAnsi="Arial" w:cs="Arial"/>
                <w:color w:val="363636"/>
                <w:sz w:val="24"/>
                <w:szCs w:val="24"/>
              </w:rPr>
            </w:pPr>
            <w:r w:rsidRPr="00C95B90">
              <w:rPr>
                <w:rFonts w:ascii="Arial" w:eastAsia="Times New Roman" w:hAnsi="Arial" w:cs="Arial"/>
                <w:sz w:val="24"/>
                <w:szCs w:val="24"/>
              </w:rPr>
              <w:t>AC įkrovimo jungtys turi būti Type 2 standarto</w:t>
            </w:r>
            <w:r w:rsidR="000043C4">
              <w:rPr>
                <w:rFonts w:ascii="Arial" w:eastAsia="Times New Roman" w:hAnsi="Arial" w:cs="Arial"/>
                <w:sz w:val="24"/>
                <w:szCs w:val="24"/>
              </w:rPr>
              <w:t xml:space="preserve"> </w:t>
            </w:r>
            <w:r w:rsidRPr="00C95B90">
              <w:rPr>
                <w:rFonts w:ascii="Arial" w:eastAsia="Times New Roman" w:hAnsi="Arial" w:cs="Arial"/>
                <w:sz w:val="24"/>
                <w:szCs w:val="24"/>
              </w:rPr>
              <w:t>arba lygiavertės</w:t>
            </w:r>
          </w:p>
        </w:tc>
      </w:tr>
      <w:tr w:rsidR="00C95B90" w:rsidRPr="00C95B90" w14:paraId="19F37B18" w14:textId="77777777" w:rsidTr="00CF19A1">
        <w:trPr>
          <w:trHeight w:val="359"/>
          <w:jc w:val="center"/>
        </w:trPr>
        <w:tc>
          <w:tcPr>
            <w:tcW w:w="282" w:type="pct"/>
            <w:tcBorders>
              <w:bottom w:val="single" w:sz="4" w:space="0" w:color="000000"/>
            </w:tcBorders>
          </w:tcPr>
          <w:p w14:paraId="5BC7B9FD"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Borders>
              <w:bottom w:val="single" w:sz="4" w:space="0" w:color="000000"/>
            </w:tcBorders>
          </w:tcPr>
          <w:p w14:paraId="183717B3" w14:textId="1B71771E" w:rsidR="00C95B90" w:rsidRPr="00C95B90" w:rsidRDefault="00C95B90" w:rsidP="008500F1">
            <w:pPr>
              <w:tabs>
                <w:tab w:val="left" w:pos="540"/>
              </w:tabs>
              <w:spacing w:after="0" w:line="240" w:lineRule="auto"/>
              <w:rPr>
                <w:rFonts w:ascii="Arial" w:eastAsia="Calibri" w:hAnsi="Arial" w:cs="Arial"/>
                <w:bCs/>
                <w:color w:val="FF0000"/>
                <w:sz w:val="24"/>
                <w:szCs w:val="24"/>
              </w:rPr>
            </w:pPr>
            <w:r w:rsidRPr="00C95B90">
              <w:rPr>
                <w:rFonts w:ascii="Arial" w:hAnsi="Arial" w:cs="Arial"/>
                <w:sz w:val="24"/>
                <w:szCs w:val="24"/>
              </w:rPr>
              <w:t>Automobilio CO2 emisija</w:t>
            </w:r>
          </w:p>
        </w:tc>
        <w:tc>
          <w:tcPr>
            <w:tcW w:w="2797" w:type="pct"/>
            <w:tcBorders>
              <w:bottom w:val="single" w:sz="4" w:space="0" w:color="000000"/>
            </w:tcBorders>
          </w:tcPr>
          <w:p w14:paraId="1494DA03" w14:textId="0384DF26" w:rsidR="00C95B90" w:rsidRPr="00C95B90" w:rsidRDefault="00C95B90" w:rsidP="008500F1">
            <w:pPr>
              <w:tabs>
                <w:tab w:val="left" w:pos="540"/>
              </w:tabs>
              <w:spacing w:after="0" w:line="240" w:lineRule="auto"/>
              <w:rPr>
                <w:rFonts w:ascii="Arial" w:eastAsia="Calibri" w:hAnsi="Arial" w:cs="Arial"/>
                <w:bCs/>
                <w:color w:val="FF0000"/>
                <w:sz w:val="24"/>
                <w:szCs w:val="24"/>
              </w:rPr>
            </w:pPr>
            <w:r w:rsidRPr="00C95B90">
              <w:rPr>
                <w:rFonts w:ascii="Arial" w:hAnsi="Arial" w:cs="Arial"/>
                <w:sz w:val="24"/>
                <w:szCs w:val="24"/>
              </w:rPr>
              <w:t>0 g/km</w:t>
            </w:r>
          </w:p>
        </w:tc>
      </w:tr>
      <w:tr w:rsidR="00C95B90" w:rsidRPr="00C95B90" w14:paraId="131DEFC1" w14:textId="77777777" w:rsidTr="00CF19A1">
        <w:trPr>
          <w:trHeight w:val="439"/>
          <w:jc w:val="center"/>
        </w:trPr>
        <w:tc>
          <w:tcPr>
            <w:tcW w:w="282" w:type="pct"/>
          </w:tcPr>
          <w:p w14:paraId="2CC616D8"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Pr>
          <w:p w14:paraId="46672F1D" w14:textId="77777777" w:rsidR="00C95B90" w:rsidRPr="00C95B90" w:rsidRDefault="00C95B90" w:rsidP="008500F1">
            <w:pPr>
              <w:tabs>
                <w:tab w:val="left" w:pos="540"/>
              </w:tabs>
              <w:spacing w:after="0" w:line="240" w:lineRule="auto"/>
              <w:rPr>
                <w:rFonts w:ascii="Arial" w:eastAsia="Calibri" w:hAnsi="Arial" w:cs="Arial"/>
                <w:bCs/>
                <w:color w:val="000000" w:themeColor="text1"/>
                <w:sz w:val="24"/>
                <w:szCs w:val="24"/>
              </w:rPr>
            </w:pPr>
            <w:r w:rsidRPr="00C95B90">
              <w:rPr>
                <w:rFonts w:ascii="Arial" w:eastAsia="Calibri" w:hAnsi="Arial" w:cs="Arial"/>
                <w:bCs/>
                <w:color w:val="000000" w:themeColor="text1"/>
                <w:sz w:val="24"/>
                <w:szCs w:val="24"/>
              </w:rPr>
              <w:t>Varantys ratai</w:t>
            </w:r>
          </w:p>
        </w:tc>
        <w:tc>
          <w:tcPr>
            <w:tcW w:w="2797" w:type="pct"/>
          </w:tcPr>
          <w:p w14:paraId="7F8752C8" w14:textId="5A2C8974" w:rsidR="00C95B90" w:rsidRPr="00C95B90" w:rsidRDefault="00C95B90" w:rsidP="008500F1">
            <w:pPr>
              <w:tabs>
                <w:tab w:val="left" w:pos="540"/>
              </w:tabs>
              <w:spacing w:after="0" w:line="240" w:lineRule="auto"/>
              <w:rPr>
                <w:rFonts w:ascii="Arial" w:eastAsia="Calibri" w:hAnsi="Arial" w:cs="Arial"/>
                <w:bCs/>
                <w:color w:val="000000" w:themeColor="text1"/>
                <w:sz w:val="24"/>
                <w:szCs w:val="24"/>
                <w:highlight w:val="yellow"/>
              </w:rPr>
            </w:pPr>
            <w:r w:rsidRPr="00C95B90">
              <w:rPr>
                <w:rFonts w:ascii="Arial" w:eastAsia="Calibri" w:hAnsi="Arial" w:cs="Arial"/>
                <w:bCs/>
                <w:color w:val="000000" w:themeColor="text1"/>
                <w:sz w:val="24"/>
                <w:szCs w:val="24"/>
              </w:rPr>
              <w:t>Priekiniai arba galiniai</w:t>
            </w:r>
          </w:p>
        </w:tc>
      </w:tr>
      <w:tr w:rsidR="00C95B90" w:rsidRPr="00C95B90" w14:paraId="51141476" w14:textId="77777777" w:rsidTr="00CF19A1">
        <w:trPr>
          <w:jc w:val="center"/>
        </w:trPr>
        <w:tc>
          <w:tcPr>
            <w:tcW w:w="282" w:type="pct"/>
          </w:tcPr>
          <w:p w14:paraId="7E838AA3"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Pr>
          <w:p w14:paraId="176A9304" w14:textId="77777777" w:rsidR="00C95B90" w:rsidRPr="00C95B90" w:rsidRDefault="00C95B90"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Parkavimo davikliai</w:t>
            </w:r>
          </w:p>
        </w:tc>
        <w:tc>
          <w:tcPr>
            <w:tcW w:w="2797" w:type="pct"/>
          </w:tcPr>
          <w:p w14:paraId="6E96C768" w14:textId="43A9EC95" w:rsidR="00C95B90" w:rsidRPr="00C95B90" w:rsidRDefault="00C95B90"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Galiniai ir priekiniai</w:t>
            </w:r>
          </w:p>
        </w:tc>
      </w:tr>
      <w:tr w:rsidR="00C95B90" w:rsidRPr="00C95B90" w14:paraId="36E3A0D9" w14:textId="77777777" w:rsidTr="00CF19A1">
        <w:trPr>
          <w:jc w:val="center"/>
        </w:trPr>
        <w:tc>
          <w:tcPr>
            <w:tcW w:w="282" w:type="pct"/>
          </w:tcPr>
          <w:p w14:paraId="0A61E3B6"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Pr>
          <w:p w14:paraId="686985B8" w14:textId="58201ED0" w:rsidR="00C95B90" w:rsidRPr="001B31F5" w:rsidRDefault="001B31F5"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Vairuotojo ir keleivio oro saugos pagalvės</w:t>
            </w:r>
          </w:p>
        </w:tc>
        <w:tc>
          <w:tcPr>
            <w:tcW w:w="2797" w:type="pct"/>
          </w:tcPr>
          <w:p w14:paraId="1BB6D163" w14:textId="00955611" w:rsidR="00C95B90" w:rsidRPr="00C95B90" w:rsidRDefault="001B31F5" w:rsidP="001B31F5">
            <w:pPr>
              <w:tabs>
                <w:tab w:val="left" w:pos="540"/>
              </w:tabs>
              <w:spacing w:after="0" w:line="240" w:lineRule="auto"/>
              <w:rPr>
                <w:rFonts w:ascii="Arial" w:eastAsia="Calibri" w:hAnsi="Arial" w:cs="Arial"/>
                <w:color w:val="FF0000"/>
                <w:sz w:val="24"/>
                <w:szCs w:val="24"/>
              </w:rPr>
            </w:pPr>
            <w:r w:rsidRPr="001B31F5">
              <w:rPr>
                <w:rFonts w:ascii="Arial" w:eastAsia="Calibri" w:hAnsi="Arial" w:cs="Arial"/>
                <w:sz w:val="24"/>
                <w:szCs w:val="24"/>
              </w:rPr>
              <w:t>Turi būti</w:t>
            </w:r>
          </w:p>
        </w:tc>
      </w:tr>
      <w:tr w:rsidR="00C95B90" w:rsidRPr="00C95B90" w14:paraId="78CBF4C9" w14:textId="77777777" w:rsidTr="00CF19A1">
        <w:trPr>
          <w:jc w:val="center"/>
        </w:trPr>
        <w:tc>
          <w:tcPr>
            <w:tcW w:w="282" w:type="pct"/>
          </w:tcPr>
          <w:p w14:paraId="559E8557"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Pr>
          <w:p w14:paraId="3D6E32A6" w14:textId="420CAD21" w:rsidR="00C95B90" w:rsidRPr="001B31F5" w:rsidRDefault="001B31F5"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Galvos atramos ir saugos diržai vairuotojo ir visoms keleivių vietoms</w:t>
            </w:r>
          </w:p>
        </w:tc>
        <w:tc>
          <w:tcPr>
            <w:tcW w:w="2797" w:type="pct"/>
          </w:tcPr>
          <w:p w14:paraId="7287F701" w14:textId="5DE29CAA" w:rsidR="00C95B90" w:rsidRPr="00C95B90" w:rsidRDefault="001B31F5" w:rsidP="001B31F5">
            <w:pPr>
              <w:tabs>
                <w:tab w:val="left" w:pos="540"/>
              </w:tabs>
              <w:spacing w:after="0" w:line="240" w:lineRule="auto"/>
              <w:rPr>
                <w:rFonts w:ascii="Arial" w:eastAsia="Calibri" w:hAnsi="Arial" w:cs="Arial"/>
                <w:color w:val="212121"/>
                <w:sz w:val="24"/>
                <w:szCs w:val="24"/>
              </w:rPr>
            </w:pPr>
            <w:r w:rsidRPr="001B31F5">
              <w:rPr>
                <w:rFonts w:ascii="Arial" w:eastAsia="Calibri" w:hAnsi="Arial" w:cs="Arial"/>
                <w:sz w:val="24"/>
                <w:szCs w:val="24"/>
              </w:rPr>
              <w:t>Turi būti</w:t>
            </w:r>
          </w:p>
        </w:tc>
      </w:tr>
      <w:tr w:rsidR="00C95B90" w:rsidRPr="00C95B90" w14:paraId="70F17B64" w14:textId="77777777" w:rsidTr="00CF19A1">
        <w:trPr>
          <w:jc w:val="center"/>
        </w:trPr>
        <w:tc>
          <w:tcPr>
            <w:tcW w:w="282" w:type="pct"/>
          </w:tcPr>
          <w:p w14:paraId="437AC3D2" w14:textId="77777777" w:rsidR="00C95B90" w:rsidRPr="00C95B90" w:rsidRDefault="00C95B90" w:rsidP="0087409A">
            <w:pPr>
              <w:numPr>
                <w:ilvl w:val="0"/>
                <w:numId w:val="41"/>
              </w:numPr>
              <w:tabs>
                <w:tab w:val="left" w:pos="540"/>
              </w:tabs>
              <w:spacing w:after="0" w:line="240" w:lineRule="auto"/>
              <w:rPr>
                <w:rFonts w:ascii="Arial" w:eastAsia="Calibri" w:hAnsi="Arial" w:cs="Arial"/>
                <w:bCs/>
                <w:color w:val="FF0000"/>
                <w:sz w:val="24"/>
                <w:szCs w:val="24"/>
              </w:rPr>
            </w:pPr>
          </w:p>
        </w:tc>
        <w:tc>
          <w:tcPr>
            <w:tcW w:w="1921" w:type="pct"/>
          </w:tcPr>
          <w:p w14:paraId="57B7326B" w14:textId="45CC48CC" w:rsidR="00C95B90" w:rsidRPr="00C95B90" w:rsidRDefault="00234C69" w:rsidP="008500F1">
            <w:pPr>
              <w:tabs>
                <w:tab w:val="left" w:pos="540"/>
              </w:tabs>
              <w:spacing w:after="0" w:line="240" w:lineRule="auto"/>
              <w:rPr>
                <w:rFonts w:ascii="Arial" w:eastAsia="Calibri" w:hAnsi="Arial" w:cs="Arial"/>
                <w:sz w:val="24"/>
                <w:szCs w:val="24"/>
              </w:rPr>
            </w:pPr>
            <w:r w:rsidRPr="00C95B90">
              <w:rPr>
                <w:rFonts w:ascii="Arial" w:eastAsia="Calibri" w:hAnsi="Arial" w:cs="Arial"/>
                <w:color w:val="212121"/>
                <w:sz w:val="24"/>
                <w:szCs w:val="24"/>
              </w:rPr>
              <w:t>Elektroninė stabilizavimo sistema (ESP</w:t>
            </w:r>
            <w:r>
              <w:rPr>
                <w:rFonts w:ascii="Arial" w:eastAsia="Calibri" w:hAnsi="Arial" w:cs="Arial"/>
                <w:color w:val="212121"/>
                <w:sz w:val="24"/>
                <w:szCs w:val="24"/>
              </w:rPr>
              <w:t xml:space="preserve"> arba lygiavertė</w:t>
            </w:r>
            <w:r w:rsidRPr="00C95B90">
              <w:rPr>
                <w:rFonts w:ascii="Arial" w:eastAsia="Calibri" w:hAnsi="Arial" w:cs="Arial"/>
                <w:color w:val="212121"/>
                <w:sz w:val="24"/>
                <w:szCs w:val="24"/>
              </w:rPr>
              <w:t xml:space="preserve">), stabdžių antiblokavimo sistema </w:t>
            </w:r>
            <w:r w:rsidR="009D4F60">
              <w:rPr>
                <w:rFonts w:ascii="Arial" w:eastAsia="Calibri" w:hAnsi="Arial" w:cs="Arial"/>
                <w:color w:val="212121"/>
                <w:sz w:val="24"/>
                <w:szCs w:val="24"/>
              </w:rPr>
              <w:t>(</w:t>
            </w:r>
            <w:r w:rsidRPr="00C95B90">
              <w:rPr>
                <w:rFonts w:ascii="Arial" w:eastAsia="Calibri" w:hAnsi="Arial" w:cs="Arial"/>
                <w:color w:val="212121"/>
                <w:sz w:val="24"/>
                <w:szCs w:val="24"/>
              </w:rPr>
              <w:t>ABS</w:t>
            </w:r>
            <w:r w:rsidR="009D4F60">
              <w:rPr>
                <w:rFonts w:ascii="Arial" w:eastAsia="Calibri" w:hAnsi="Arial" w:cs="Arial"/>
                <w:color w:val="212121"/>
                <w:sz w:val="24"/>
                <w:szCs w:val="24"/>
              </w:rPr>
              <w:t xml:space="preserve"> arba lygiavertė)</w:t>
            </w:r>
          </w:p>
        </w:tc>
        <w:tc>
          <w:tcPr>
            <w:tcW w:w="2797" w:type="pct"/>
          </w:tcPr>
          <w:p w14:paraId="2A1618A0" w14:textId="5FFBCFB6" w:rsidR="00C95B90" w:rsidRPr="00C95B90" w:rsidRDefault="009D4F60" w:rsidP="008500F1">
            <w:pPr>
              <w:tabs>
                <w:tab w:val="left" w:pos="540"/>
              </w:tabs>
              <w:spacing w:after="0" w:line="240" w:lineRule="auto"/>
              <w:rPr>
                <w:rFonts w:ascii="Arial" w:eastAsia="Calibri" w:hAnsi="Arial" w:cs="Arial"/>
                <w:color w:val="212121"/>
                <w:sz w:val="24"/>
                <w:szCs w:val="24"/>
              </w:rPr>
            </w:pPr>
            <w:r w:rsidRPr="001B31F5">
              <w:rPr>
                <w:rFonts w:ascii="Arial" w:eastAsia="Calibri" w:hAnsi="Arial" w:cs="Arial"/>
                <w:sz w:val="24"/>
                <w:szCs w:val="24"/>
              </w:rPr>
              <w:t>Turi būti</w:t>
            </w:r>
          </w:p>
        </w:tc>
      </w:tr>
      <w:tr w:rsidR="00C95B90" w:rsidRPr="00C95B90" w14:paraId="42D29813" w14:textId="77777777" w:rsidTr="007541CF">
        <w:trPr>
          <w:trHeight w:val="240"/>
          <w:jc w:val="center"/>
        </w:trPr>
        <w:tc>
          <w:tcPr>
            <w:tcW w:w="282" w:type="pct"/>
            <w:tcBorders>
              <w:top w:val="single" w:sz="4" w:space="0" w:color="000000"/>
            </w:tcBorders>
          </w:tcPr>
          <w:p w14:paraId="7B17ACF3"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000000"/>
              <w:bottom w:val="single" w:sz="4" w:space="0" w:color="auto"/>
            </w:tcBorders>
          </w:tcPr>
          <w:p w14:paraId="5652EFC5" w14:textId="77777777" w:rsidR="00C95B90" w:rsidRPr="00C95B90" w:rsidRDefault="00C95B90" w:rsidP="008500F1">
            <w:pPr>
              <w:tabs>
                <w:tab w:val="left" w:pos="540"/>
              </w:tabs>
              <w:spacing w:after="0" w:line="240" w:lineRule="auto"/>
              <w:rPr>
                <w:rFonts w:ascii="Arial" w:eastAsia="Calibri" w:hAnsi="Arial" w:cs="Arial"/>
                <w:color w:val="FF0000"/>
                <w:sz w:val="24"/>
                <w:szCs w:val="24"/>
              </w:rPr>
            </w:pPr>
            <w:r w:rsidRPr="00C95B90">
              <w:rPr>
                <w:rFonts w:ascii="Arial" w:hAnsi="Arial" w:cs="Arial"/>
                <w:sz w:val="24"/>
                <w:szCs w:val="24"/>
              </w:rPr>
              <w:t>Laisvų rankų įranga</w:t>
            </w:r>
          </w:p>
        </w:tc>
        <w:tc>
          <w:tcPr>
            <w:tcW w:w="2797" w:type="pct"/>
            <w:tcBorders>
              <w:top w:val="single" w:sz="4" w:space="0" w:color="000000"/>
              <w:bottom w:val="single" w:sz="4" w:space="0" w:color="auto"/>
            </w:tcBorders>
          </w:tcPr>
          <w:p w14:paraId="46C53E65" w14:textId="685E056A" w:rsidR="00C95B90" w:rsidRPr="00C95B90" w:rsidRDefault="009D4F60" w:rsidP="008500F1">
            <w:pPr>
              <w:tabs>
                <w:tab w:val="left" w:pos="540"/>
              </w:tabs>
              <w:spacing w:after="0" w:line="240" w:lineRule="auto"/>
              <w:rPr>
                <w:rFonts w:ascii="Arial" w:eastAsia="Calibri" w:hAnsi="Arial" w:cs="Arial"/>
                <w:snapToGrid w:val="0"/>
                <w:color w:val="FF0000"/>
                <w:sz w:val="24"/>
                <w:szCs w:val="24"/>
                <w:highlight w:val="yellow"/>
              </w:rPr>
            </w:pPr>
            <w:r>
              <w:rPr>
                <w:rFonts w:ascii="Arial" w:hAnsi="Arial" w:cs="Arial"/>
                <w:sz w:val="24"/>
                <w:szCs w:val="24"/>
              </w:rPr>
              <w:t>Į</w:t>
            </w:r>
            <w:r w:rsidR="00C95B90" w:rsidRPr="00C95B90">
              <w:rPr>
                <w:rFonts w:ascii="Arial" w:hAnsi="Arial" w:cs="Arial"/>
                <w:sz w:val="24"/>
                <w:szCs w:val="24"/>
              </w:rPr>
              <w:t>montuota gamyklinė laisvų rankų įranga</w:t>
            </w:r>
          </w:p>
        </w:tc>
      </w:tr>
      <w:tr w:rsidR="00C95B90" w:rsidRPr="00C95B90" w14:paraId="5C2D7D85" w14:textId="77777777" w:rsidTr="007541CF">
        <w:trPr>
          <w:trHeight w:val="240"/>
          <w:jc w:val="center"/>
        </w:trPr>
        <w:tc>
          <w:tcPr>
            <w:tcW w:w="282" w:type="pct"/>
            <w:tcBorders>
              <w:top w:val="single" w:sz="4" w:space="0" w:color="000000"/>
            </w:tcBorders>
          </w:tcPr>
          <w:p w14:paraId="2420E8A5"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tcBorders>
          </w:tcPr>
          <w:p w14:paraId="1D89D052" w14:textId="77777777"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Durų užraktas</w:t>
            </w:r>
          </w:p>
        </w:tc>
        <w:tc>
          <w:tcPr>
            <w:tcW w:w="2797" w:type="pct"/>
            <w:tcBorders>
              <w:top w:val="single" w:sz="4" w:space="0" w:color="auto"/>
              <w:right w:val="single" w:sz="4" w:space="0" w:color="auto"/>
            </w:tcBorders>
            <w:shd w:val="clear" w:color="auto" w:fill="auto"/>
          </w:tcPr>
          <w:p w14:paraId="4B098D1D" w14:textId="1415370F"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Gamyklinis centrinis visų durų užraktas su nuotoliniu valdymu ir „Kasko“ draudimo reikalavimus atitinkančia apsaugos sistema. Mažiausiai du užvedimo rakteliai su centrinio užrakto nuotolinio valdymo pulteliais</w:t>
            </w:r>
          </w:p>
        </w:tc>
      </w:tr>
      <w:tr w:rsidR="00C95B90" w:rsidRPr="00C95B90" w14:paraId="56283098" w14:textId="77777777" w:rsidTr="007541CF">
        <w:trPr>
          <w:trHeight w:val="240"/>
          <w:jc w:val="center"/>
        </w:trPr>
        <w:tc>
          <w:tcPr>
            <w:tcW w:w="282" w:type="pct"/>
            <w:tcBorders>
              <w:top w:val="single" w:sz="4" w:space="0" w:color="000000"/>
            </w:tcBorders>
          </w:tcPr>
          <w:p w14:paraId="58355079"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tcBorders>
          </w:tcPr>
          <w:p w14:paraId="105D2726" w14:textId="77777777" w:rsidR="00C95B90" w:rsidRPr="00C95B90" w:rsidRDefault="00C95B90" w:rsidP="008500F1">
            <w:pPr>
              <w:tabs>
                <w:tab w:val="left" w:pos="540"/>
              </w:tabs>
              <w:spacing w:after="0" w:line="240" w:lineRule="auto"/>
              <w:rPr>
                <w:rFonts w:ascii="Arial" w:hAnsi="Arial" w:cs="Arial"/>
                <w:sz w:val="24"/>
                <w:szCs w:val="24"/>
              </w:rPr>
            </w:pPr>
            <w:r w:rsidRPr="00C95B90">
              <w:rPr>
                <w:rFonts w:ascii="Arial" w:hAnsi="Arial" w:cs="Arial"/>
                <w:sz w:val="24"/>
                <w:szCs w:val="24"/>
              </w:rPr>
              <w:t>Papildoma įranga</w:t>
            </w:r>
          </w:p>
        </w:tc>
        <w:tc>
          <w:tcPr>
            <w:tcW w:w="2797" w:type="pct"/>
            <w:tcBorders>
              <w:top w:val="single" w:sz="4" w:space="0" w:color="auto"/>
              <w:right w:val="single" w:sz="4" w:space="0" w:color="auto"/>
            </w:tcBorders>
            <w:shd w:val="clear" w:color="auto" w:fill="auto"/>
          </w:tcPr>
          <w:p w14:paraId="60B39393" w14:textId="7D38A3F0" w:rsidR="00C95B90" w:rsidRPr="00C95B90" w:rsidRDefault="00C95B90" w:rsidP="008500F1">
            <w:pPr>
              <w:tabs>
                <w:tab w:val="left" w:pos="540"/>
              </w:tabs>
              <w:spacing w:after="0" w:line="240" w:lineRule="auto"/>
              <w:rPr>
                <w:rFonts w:ascii="Arial" w:hAnsi="Arial" w:cs="Arial"/>
                <w:sz w:val="24"/>
                <w:szCs w:val="24"/>
              </w:rPr>
            </w:pPr>
            <w:r w:rsidRPr="00C95B90">
              <w:rPr>
                <w:rFonts w:ascii="Arial" w:hAnsi="Arial" w:cs="Arial"/>
                <w:sz w:val="24"/>
                <w:szCs w:val="24"/>
              </w:rPr>
              <w:t>Gamyklinis šilumos siurblys ridos atsargos optimizavimui</w:t>
            </w:r>
          </w:p>
        </w:tc>
      </w:tr>
      <w:tr w:rsidR="00C95B90" w:rsidRPr="00C95B90" w14:paraId="51B4C0CF" w14:textId="77777777" w:rsidTr="00CF19A1">
        <w:trPr>
          <w:jc w:val="center"/>
        </w:trPr>
        <w:tc>
          <w:tcPr>
            <w:tcW w:w="282" w:type="pct"/>
          </w:tcPr>
          <w:p w14:paraId="5EDD15ED"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629F15B7" w14:textId="5810AD90" w:rsidR="00C95B90" w:rsidRPr="00C95B90" w:rsidRDefault="00BD6BCE" w:rsidP="008500F1">
            <w:pPr>
              <w:tabs>
                <w:tab w:val="left" w:pos="540"/>
              </w:tabs>
              <w:spacing w:after="0" w:line="240" w:lineRule="auto"/>
              <w:rPr>
                <w:rFonts w:ascii="Arial" w:eastAsia="Calibri" w:hAnsi="Arial" w:cs="Arial"/>
                <w:snapToGrid w:val="0"/>
                <w:color w:val="FF0000"/>
                <w:sz w:val="24"/>
                <w:szCs w:val="24"/>
              </w:rPr>
            </w:pPr>
            <w:r>
              <w:rPr>
                <w:rFonts w:ascii="Arial" w:hAnsi="Arial" w:cs="Arial"/>
                <w:sz w:val="24"/>
                <w:szCs w:val="24"/>
              </w:rPr>
              <w:t>K</w:t>
            </w:r>
            <w:r w:rsidRPr="00C95B90">
              <w:rPr>
                <w:rFonts w:ascii="Arial" w:hAnsi="Arial" w:cs="Arial"/>
                <w:sz w:val="24"/>
                <w:szCs w:val="24"/>
              </w:rPr>
              <w:t>limato kontrolės ir šildymo sistema</w:t>
            </w:r>
          </w:p>
        </w:tc>
        <w:tc>
          <w:tcPr>
            <w:tcW w:w="2797" w:type="pct"/>
          </w:tcPr>
          <w:p w14:paraId="0C10E78C" w14:textId="12DF576A" w:rsidR="00C95B90" w:rsidRPr="00C95B90" w:rsidRDefault="008F5C77" w:rsidP="008500F1">
            <w:pPr>
              <w:tabs>
                <w:tab w:val="left" w:pos="540"/>
              </w:tabs>
              <w:spacing w:after="0" w:line="240" w:lineRule="auto"/>
              <w:rPr>
                <w:rFonts w:ascii="Arial" w:eastAsia="Calibri" w:hAnsi="Arial" w:cs="Arial"/>
                <w:snapToGrid w:val="0"/>
                <w:color w:val="FF0000"/>
                <w:sz w:val="24"/>
                <w:szCs w:val="24"/>
                <w:highlight w:val="yellow"/>
              </w:rPr>
            </w:pPr>
            <w:r>
              <w:rPr>
                <w:rFonts w:ascii="Arial" w:hAnsi="Arial" w:cs="Arial"/>
                <w:sz w:val="24"/>
                <w:szCs w:val="24"/>
              </w:rPr>
              <w:t>T</w:t>
            </w:r>
            <w:r w:rsidR="00C95B90" w:rsidRPr="00C95B90">
              <w:rPr>
                <w:rFonts w:ascii="Arial" w:hAnsi="Arial" w:cs="Arial"/>
                <w:sz w:val="24"/>
                <w:szCs w:val="24"/>
              </w:rPr>
              <w:t>uri būti</w:t>
            </w:r>
          </w:p>
        </w:tc>
      </w:tr>
      <w:tr w:rsidR="00C95B90" w:rsidRPr="00C95B90" w14:paraId="6A722063" w14:textId="77777777" w:rsidTr="00CF19A1">
        <w:trPr>
          <w:jc w:val="center"/>
        </w:trPr>
        <w:tc>
          <w:tcPr>
            <w:tcW w:w="282" w:type="pct"/>
          </w:tcPr>
          <w:p w14:paraId="1E55ACC1"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57D11CA3" w14:textId="77777777" w:rsidR="00C95B90" w:rsidRPr="00C95B90" w:rsidRDefault="00C95B90" w:rsidP="008500F1">
            <w:pPr>
              <w:tabs>
                <w:tab w:val="left" w:pos="540"/>
              </w:tabs>
              <w:spacing w:after="0" w:line="240" w:lineRule="auto"/>
              <w:rPr>
                <w:rFonts w:ascii="Arial" w:eastAsia="Calibri" w:hAnsi="Arial" w:cs="Arial"/>
                <w:snapToGrid w:val="0"/>
                <w:color w:val="212121"/>
                <w:sz w:val="24"/>
                <w:szCs w:val="24"/>
              </w:rPr>
            </w:pPr>
            <w:r w:rsidRPr="00C95B90">
              <w:rPr>
                <w:rFonts w:ascii="Arial" w:eastAsia="Calibri" w:hAnsi="Arial" w:cs="Arial"/>
                <w:snapToGrid w:val="0"/>
                <w:color w:val="212121"/>
                <w:sz w:val="24"/>
                <w:szCs w:val="24"/>
              </w:rPr>
              <w:t>Audiosistema</w:t>
            </w:r>
          </w:p>
        </w:tc>
        <w:tc>
          <w:tcPr>
            <w:tcW w:w="2797" w:type="pct"/>
          </w:tcPr>
          <w:p w14:paraId="0C447FB8" w14:textId="77777777" w:rsidR="00C95B90" w:rsidRPr="00C95B90" w:rsidRDefault="00C95B90" w:rsidP="008500F1">
            <w:pPr>
              <w:tabs>
                <w:tab w:val="left" w:pos="540"/>
              </w:tabs>
              <w:spacing w:after="0" w:line="240" w:lineRule="auto"/>
              <w:rPr>
                <w:rFonts w:ascii="Arial" w:eastAsia="Calibri" w:hAnsi="Arial" w:cs="Arial"/>
                <w:snapToGrid w:val="0"/>
                <w:color w:val="212121"/>
                <w:sz w:val="24"/>
                <w:szCs w:val="24"/>
                <w:highlight w:val="yellow"/>
              </w:rPr>
            </w:pPr>
            <w:r w:rsidRPr="00C95B90">
              <w:rPr>
                <w:rFonts w:ascii="Arial" w:eastAsia="Calibri" w:hAnsi="Arial" w:cs="Arial"/>
                <w:snapToGrid w:val="0"/>
                <w:color w:val="212121"/>
                <w:sz w:val="24"/>
                <w:szCs w:val="24"/>
              </w:rPr>
              <w:t>Integruotas gamyklinis r</w:t>
            </w:r>
            <w:r w:rsidRPr="00C95B90">
              <w:rPr>
                <w:rFonts w:ascii="Arial" w:eastAsia="Calibri" w:hAnsi="Arial" w:cs="Arial"/>
                <w:color w:val="212121"/>
                <w:sz w:val="24"/>
                <w:szCs w:val="24"/>
              </w:rPr>
              <w:t>adijas</w:t>
            </w:r>
          </w:p>
        </w:tc>
      </w:tr>
      <w:tr w:rsidR="00C95B90" w:rsidRPr="00C95B90" w14:paraId="4D68178F" w14:textId="77777777" w:rsidTr="00CF19A1">
        <w:trPr>
          <w:trHeight w:val="267"/>
          <w:jc w:val="center"/>
        </w:trPr>
        <w:tc>
          <w:tcPr>
            <w:tcW w:w="282" w:type="pct"/>
          </w:tcPr>
          <w:p w14:paraId="37515D24"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476F0C7D" w14:textId="508D002E" w:rsidR="00C95B90" w:rsidRPr="002F4DBE" w:rsidRDefault="002F4DBE" w:rsidP="008500F1">
            <w:pPr>
              <w:tabs>
                <w:tab w:val="left" w:pos="540"/>
              </w:tabs>
              <w:spacing w:after="0" w:line="240" w:lineRule="auto"/>
              <w:rPr>
                <w:rFonts w:ascii="Arial" w:eastAsia="Calibri" w:hAnsi="Arial" w:cs="Arial"/>
                <w:snapToGrid w:val="0"/>
                <w:color w:val="212121"/>
                <w:sz w:val="24"/>
                <w:szCs w:val="24"/>
              </w:rPr>
            </w:pPr>
            <w:r w:rsidRPr="002F4DBE">
              <w:rPr>
                <w:rFonts w:ascii="Arial" w:eastAsia="Times New Roman" w:hAnsi="Arial" w:cs="Arial"/>
                <w:color w:val="000000"/>
                <w:sz w:val="24"/>
                <w:szCs w:val="24"/>
              </w:rPr>
              <w:t>Guminiai kilimėliai po vairuotojo ir keleivių kojomis</w:t>
            </w:r>
          </w:p>
        </w:tc>
        <w:tc>
          <w:tcPr>
            <w:tcW w:w="2797" w:type="pct"/>
          </w:tcPr>
          <w:p w14:paraId="0A3EEC28" w14:textId="5BAB35AE" w:rsidR="00C95B90" w:rsidRPr="00C95B90" w:rsidRDefault="002F4DBE" w:rsidP="008500F1">
            <w:pPr>
              <w:tabs>
                <w:tab w:val="left" w:pos="540"/>
              </w:tabs>
              <w:spacing w:after="0" w:line="240" w:lineRule="auto"/>
              <w:rPr>
                <w:rFonts w:ascii="Arial" w:eastAsia="Calibri" w:hAnsi="Arial" w:cs="Arial"/>
                <w:snapToGrid w:val="0"/>
                <w:color w:val="212121"/>
                <w:sz w:val="24"/>
                <w:szCs w:val="24"/>
                <w:highlight w:val="yellow"/>
              </w:rPr>
            </w:pPr>
            <w:r>
              <w:rPr>
                <w:rFonts w:ascii="Arial" w:eastAsia="Calibri" w:hAnsi="Arial" w:cs="Arial"/>
                <w:snapToGrid w:val="0"/>
                <w:color w:val="212121"/>
                <w:sz w:val="24"/>
                <w:szCs w:val="24"/>
              </w:rPr>
              <w:t>Turi būti originalūs</w:t>
            </w:r>
          </w:p>
        </w:tc>
      </w:tr>
      <w:tr w:rsidR="00C95B90" w:rsidRPr="00C95B90" w14:paraId="21C1736D" w14:textId="77777777" w:rsidTr="00CF19A1">
        <w:trPr>
          <w:trHeight w:val="267"/>
          <w:jc w:val="center"/>
        </w:trPr>
        <w:tc>
          <w:tcPr>
            <w:tcW w:w="282" w:type="pct"/>
          </w:tcPr>
          <w:p w14:paraId="2D5CA410"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560ECEDB" w14:textId="77777777"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Automobilio garantija</w:t>
            </w:r>
          </w:p>
        </w:tc>
        <w:tc>
          <w:tcPr>
            <w:tcW w:w="2797" w:type="pct"/>
          </w:tcPr>
          <w:p w14:paraId="1122879F" w14:textId="347BADE0"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 xml:space="preserve">Automobiliui turi būti suteikta ne mažiau kaip 36 mėnesių </w:t>
            </w:r>
            <w:r w:rsidR="00D022D1">
              <w:rPr>
                <w:rFonts w:ascii="Arial" w:hAnsi="Arial" w:cs="Arial"/>
                <w:sz w:val="24"/>
                <w:szCs w:val="24"/>
              </w:rPr>
              <w:t>arba</w:t>
            </w:r>
            <w:r w:rsidRPr="00C95B90">
              <w:rPr>
                <w:rFonts w:ascii="Arial" w:hAnsi="Arial" w:cs="Arial"/>
                <w:sz w:val="24"/>
                <w:szCs w:val="24"/>
              </w:rPr>
              <w:t xml:space="preserve"> ne mažiau kaip 100 000 km ridos </w:t>
            </w:r>
            <w:r w:rsidR="004A4123" w:rsidRPr="00175D58">
              <w:rPr>
                <w:rFonts w:ascii="Arial" w:hAnsi="Arial" w:cs="Arial"/>
                <w:color w:val="000000"/>
                <w:sz w:val="24"/>
                <w:szCs w:val="24"/>
                <w:shd w:val="clear" w:color="auto" w:fill="FFFFFF"/>
              </w:rPr>
              <w:t>(</w:t>
            </w:r>
            <w:r w:rsidR="004A4123" w:rsidRPr="00175D58">
              <w:rPr>
                <w:rStyle w:val="Emfaz"/>
                <w:rFonts w:ascii="Arial" w:hAnsi="Arial" w:cs="Arial"/>
                <w:i w:val="0"/>
                <w:iCs w:val="0"/>
                <w:color w:val="000000"/>
                <w:sz w:val="24"/>
                <w:szCs w:val="24"/>
                <w:shd w:val="clear" w:color="auto" w:fill="FFFFFF"/>
              </w:rPr>
              <w:t>priklausomai</w:t>
            </w:r>
            <w:r w:rsidR="004A4123" w:rsidRPr="00175D58">
              <w:rPr>
                <w:rFonts w:ascii="Arial" w:hAnsi="Arial" w:cs="Arial"/>
                <w:color w:val="000000"/>
                <w:sz w:val="24"/>
                <w:szCs w:val="24"/>
                <w:shd w:val="clear" w:color="auto" w:fill="FFFFFF"/>
              </w:rPr>
              <w:t> nuo to, kas įvyko </w:t>
            </w:r>
            <w:r w:rsidR="004A4123" w:rsidRPr="00175D58">
              <w:rPr>
                <w:rStyle w:val="Emfaz"/>
                <w:rFonts w:ascii="Arial" w:hAnsi="Arial" w:cs="Arial"/>
                <w:i w:val="0"/>
                <w:iCs w:val="0"/>
                <w:color w:val="000000"/>
                <w:sz w:val="24"/>
                <w:szCs w:val="24"/>
                <w:shd w:val="clear" w:color="auto" w:fill="FFFFFF"/>
              </w:rPr>
              <w:t>anksčiau</w:t>
            </w:r>
            <w:r w:rsidR="004A4123" w:rsidRPr="00175D58">
              <w:rPr>
                <w:rFonts w:ascii="Arial" w:hAnsi="Arial" w:cs="Arial"/>
                <w:color w:val="000000"/>
                <w:sz w:val="24"/>
                <w:szCs w:val="24"/>
                <w:shd w:val="clear" w:color="auto" w:fill="FFFFFF"/>
              </w:rPr>
              <w:t>)</w:t>
            </w:r>
            <w:r w:rsidR="001B2D08">
              <w:rPr>
                <w:rFonts w:ascii="Arial" w:hAnsi="Arial" w:cs="Arial"/>
                <w:color w:val="000000"/>
                <w:sz w:val="24"/>
                <w:szCs w:val="24"/>
                <w:shd w:val="clear" w:color="auto" w:fill="FFFFFF"/>
              </w:rPr>
              <w:t xml:space="preserve"> nuo automobilio </w:t>
            </w:r>
            <w:r w:rsidR="001B2D08" w:rsidRPr="001B2D08">
              <w:rPr>
                <w:rFonts w:ascii="Arial" w:hAnsi="Arial" w:cs="Arial"/>
                <w:color w:val="000000"/>
                <w:sz w:val="24"/>
                <w:szCs w:val="24"/>
                <w:shd w:val="clear" w:color="auto" w:fill="FFFFFF"/>
              </w:rPr>
              <w:t>priėmimo – perdavimo akto pasirašymo dienos</w:t>
            </w:r>
          </w:p>
        </w:tc>
      </w:tr>
      <w:tr w:rsidR="00C95B90" w:rsidRPr="00C95B90" w14:paraId="7AF15EF0" w14:textId="77777777" w:rsidTr="00CF19A1">
        <w:trPr>
          <w:trHeight w:val="267"/>
          <w:jc w:val="center"/>
        </w:trPr>
        <w:tc>
          <w:tcPr>
            <w:tcW w:w="282" w:type="pct"/>
          </w:tcPr>
          <w:p w14:paraId="1575D09A"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63D059AB" w14:textId="77777777"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Akumuliatorių baterijos garantija</w:t>
            </w:r>
          </w:p>
        </w:tc>
        <w:tc>
          <w:tcPr>
            <w:tcW w:w="2797" w:type="pct"/>
          </w:tcPr>
          <w:p w14:paraId="4B0CD807" w14:textId="4BFF394D" w:rsidR="00C95B90" w:rsidRPr="00C95B90" w:rsidRDefault="004333DC" w:rsidP="008500F1">
            <w:pPr>
              <w:tabs>
                <w:tab w:val="left" w:pos="540"/>
              </w:tabs>
              <w:spacing w:after="0" w:line="240" w:lineRule="auto"/>
              <w:rPr>
                <w:rFonts w:ascii="Arial" w:eastAsia="Calibri" w:hAnsi="Arial" w:cs="Arial"/>
                <w:snapToGrid w:val="0"/>
                <w:color w:val="FF0000"/>
                <w:sz w:val="24"/>
                <w:szCs w:val="24"/>
              </w:rPr>
            </w:pPr>
            <w:r w:rsidRPr="0023740E">
              <w:rPr>
                <w:rFonts w:ascii="Arial" w:eastAsia="Times New Roman" w:hAnsi="Arial" w:cs="Arial"/>
                <w:sz w:val="24"/>
                <w:szCs w:val="24"/>
              </w:rPr>
              <w:t>Ne mažiau 8 metai arba 150 000 km ridos</w:t>
            </w:r>
            <w:r>
              <w:rPr>
                <w:rFonts w:ascii="Arial" w:eastAsia="Times New Roman" w:hAnsi="Arial" w:cs="Arial"/>
                <w:sz w:val="24"/>
                <w:szCs w:val="24"/>
              </w:rPr>
              <w:t xml:space="preserve"> </w:t>
            </w:r>
            <w:r w:rsidRPr="00175D58">
              <w:rPr>
                <w:rFonts w:ascii="Arial" w:hAnsi="Arial" w:cs="Arial"/>
                <w:color w:val="000000"/>
                <w:sz w:val="24"/>
                <w:szCs w:val="24"/>
                <w:shd w:val="clear" w:color="auto" w:fill="FFFFFF"/>
              </w:rPr>
              <w:t>(</w:t>
            </w:r>
            <w:r w:rsidRPr="00175D58">
              <w:rPr>
                <w:rStyle w:val="Emfaz"/>
                <w:rFonts w:ascii="Arial" w:hAnsi="Arial" w:cs="Arial"/>
                <w:i w:val="0"/>
                <w:iCs w:val="0"/>
                <w:color w:val="000000"/>
                <w:sz w:val="24"/>
                <w:szCs w:val="24"/>
                <w:shd w:val="clear" w:color="auto" w:fill="FFFFFF"/>
              </w:rPr>
              <w:t>priklausomai</w:t>
            </w:r>
            <w:r w:rsidRPr="00175D58">
              <w:rPr>
                <w:rFonts w:ascii="Arial" w:hAnsi="Arial" w:cs="Arial"/>
                <w:color w:val="000000"/>
                <w:sz w:val="24"/>
                <w:szCs w:val="24"/>
                <w:shd w:val="clear" w:color="auto" w:fill="FFFFFF"/>
              </w:rPr>
              <w:t> nuo to, kas įvyko </w:t>
            </w:r>
            <w:r w:rsidRPr="00175D58">
              <w:rPr>
                <w:rStyle w:val="Emfaz"/>
                <w:rFonts w:ascii="Arial" w:hAnsi="Arial" w:cs="Arial"/>
                <w:i w:val="0"/>
                <w:iCs w:val="0"/>
                <w:color w:val="000000"/>
                <w:sz w:val="24"/>
                <w:szCs w:val="24"/>
                <w:shd w:val="clear" w:color="auto" w:fill="FFFFFF"/>
              </w:rPr>
              <w:t>anksčiau</w:t>
            </w:r>
            <w:r w:rsidRPr="00175D58">
              <w:rPr>
                <w:rFonts w:ascii="Arial" w:hAnsi="Arial" w:cs="Arial"/>
                <w:color w:val="000000"/>
                <w:sz w:val="24"/>
                <w:szCs w:val="24"/>
                <w:shd w:val="clear" w:color="auto" w:fill="FFFFFF"/>
              </w:rPr>
              <w:t>)</w:t>
            </w:r>
            <w:r w:rsidR="001B2D08">
              <w:rPr>
                <w:rFonts w:ascii="Arial" w:hAnsi="Arial" w:cs="Arial"/>
                <w:color w:val="000000"/>
                <w:sz w:val="24"/>
                <w:szCs w:val="24"/>
                <w:shd w:val="clear" w:color="auto" w:fill="FFFFFF"/>
              </w:rPr>
              <w:t xml:space="preserve"> nuo automobilio </w:t>
            </w:r>
            <w:r w:rsidR="001B2D08" w:rsidRPr="001B2D08">
              <w:rPr>
                <w:rFonts w:ascii="Arial" w:hAnsi="Arial" w:cs="Arial"/>
                <w:color w:val="000000"/>
                <w:sz w:val="24"/>
                <w:szCs w:val="24"/>
                <w:shd w:val="clear" w:color="auto" w:fill="FFFFFF"/>
              </w:rPr>
              <w:t>priėmimo – perdavimo akto pasirašymo dienos</w:t>
            </w:r>
          </w:p>
        </w:tc>
      </w:tr>
      <w:tr w:rsidR="00C95B90" w:rsidRPr="00C95B90" w14:paraId="44371851" w14:textId="77777777" w:rsidTr="00CF19A1">
        <w:trPr>
          <w:trHeight w:val="267"/>
          <w:jc w:val="center"/>
        </w:trPr>
        <w:tc>
          <w:tcPr>
            <w:tcW w:w="282" w:type="pct"/>
          </w:tcPr>
          <w:p w14:paraId="18D40B2F"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19BDD66E" w14:textId="77777777"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Naudojimo instrukcija</w:t>
            </w:r>
          </w:p>
        </w:tc>
        <w:tc>
          <w:tcPr>
            <w:tcW w:w="2797" w:type="pct"/>
          </w:tcPr>
          <w:p w14:paraId="22D7F0F6" w14:textId="63BD7331" w:rsidR="00C95B90" w:rsidRPr="00C95B90" w:rsidRDefault="00C95B90" w:rsidP="008500F1">
            <w:pPr>
              <w:tabs>
                <w:tab w:val="left" w:pos="540"/>
              </w:tabs>
              <w:spacing w:after="0" w:line="240" w:lineRule="auto"/>
              <w:rPr>
                <w:rFonts w:ascii="Arial" w:hAnsi="Arial" w:cs="Arial"/>
                <w:color w:val="FF0000"/>
                <w:sz w:val="24"/>
                <w:szCs w:val="24"/>
              </w:rPr>
            </w:pPr>
            <w:r w:rsidRPr="00C95B90">
              <w:rPr>
                <w:rFonts w:ascii="Arial" w:hAnsi="Arial" w:cs="Arial"/>
                <w:sz w:val="24"/>
                <w:szCs w:val="24"/>
              </w:rPr>
              <w:t xml:space="preserve">Automobilyje turi būti eksploatacijos vadovas </w:t>
            </w:r>
            <w:r w:rsidRPr="00EB05A1">
              <w:rPr>
                <w:rFonts w:ascii="Arial" w:hAnsi="Arial" w:cs="Arial"/>
                <w:sz w:val="24"/>
                <w:szCs w:val="24"/>
              </w:rPr>
              <w:t>lietuvių kalba,</w:t>
            </w:r>
            <w:r w:rsidRPr="00C95B90">
              <w:rPr>
                <w:rFonts w:ascii="Arial" w:hAnsi="Arial" w:cs="Arial"/>
                <w:sz w:val="24"/>
                <w:szCs w:val="24"/>
              </w:rPr>
              <w:t xml:space="preserve"> kurioje turi būti nurodyta automobilio garantinio aptarnavimo atlikėjų adresai ir telefonų numeriai bei atliekamų garantinių aptarnavimų periodiškumas</w:t>
            </w:r>
          </w:p>
        </w:tc>
      </w:tr>
      <w:tr w:rsidR="00C95B90" w:rsidRPr="00C95B90" w14:paraId="33B24EB5" w14:textId="77777777" w:rsidTr="00CF19A1">
        <w:trPr>
          <w:trHeight w:val="267"/>
          <w:jc w:val="center"/>
        </w:trPr>
        <w:tc>
          <w:tcPr>
            <w:tcW w:w="282" w:type="pct"/>
          </w:tcPr>
          <w:p w14:paraId="10ACC17B"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4E874E4B" w14:textId="77777777" w:rsidR="00C95B90" w:rsidRPr="00C95B90" w:rsidRDefault="00C95B90"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Techninė priežiūra</w:t>
            </w:r>
          </w:p>
        </w:tc>
        <w:tc>
          <w:tcPr>
            <w:tcW w:w="2797" w:type="pct"/>
            <w:tcBorders>
              <w:top w:val="single" w:sz="4" w:space="0" w:color="auto"/>
              <w:left w:val="single" w:sz="4" w:space="0" w:color="auto"/>
              <w:bottom w:val="single" w:sz="4" w:space="0" w:color="auto"/>
              <w:right w:val="single" w:sz="4" w:space="0" w:color="auto"/>
            </w:tcBorders>
          </w:tcPr>
          <w:p w14:paraId="37D37F72" w14:textId="7B2208ED" w:rsidR="00C95B90" w:rsidRPr="00C95B90" w:rsidRDefault="00486015" w:rsidP="008500F1">
            <w:pPr>
              <w:tabs>
                <w:tab w:val="left" w:pos="540"/>
              </w:tabs>
              <w:spacing w:after="0" w:line="240" w:lineRule="auto"/>
              <w:rPr>
                <w:rFonts w:ascii="Arial" w:hAnsi="Arial" w:cs="Arial"/>
                <w:sz w:val="24"/>
                <w:szCs w:val="24"/>
              </w:rPr>
            </w:pPr>
            <w:r>
              <w:rPr>
                <w:rFonts w:ascii="Arial" w:hAnsi="Arial" w:cs="Arial"/>
                <w:color w:val="000000"/>
                <w:sz w:val="24"/>
                <w:szCs w:val="24"/>
              </w:rPr>
              <w:t>Tiekėjas</w:t>
            </w:r>
            <w:r w:rsidRPr="00212BF7">
              <w:rPr>
                <w:rFonts w:ascii="Arial" w:hAnsi="Arial" w:cs="Arial"/>
                <w:color w:val="000000"/>
                <w:sz w:val="24"/>
                <w:szCs w:val="24"/>
              </w:rPr>
              <w:t xml:space="preserve"> ar jo įgaliotas atstovas privalo užtikrinti automobilio gamintojo numatytą techninę priežiūrą </w:t>
            </w:r>
            <w:r>
              <w:rPr>
                <w:rFonts w:ascii="Arial" w:hAnsi="Arial" w:cs="Arial"/>
                <w:color w:val="000000"/>
                <w:sz w:val="24"/>
                <w:szCs w:val="24"/>
              </w:rPr>
              <w:t>tiekėjo</w:t>
            </w:r>
            <w:r w:rsidRPr="00212BF7">
              <w:rPr>
                <w:rFonts w:ascii="Arial" w:hAnsi="Arial" w:cs="Arial"/>
                <w:color w:val="000000"/>
                <w:sz w:val="24"/>
                <w:szCs w:val="24"/>
              </w:rPr>
              <w:t xml:space="preserve"> ar jo atstovo nurodytose automobilių techninės priežiūros dirbtuvėse Lietuvos Respublikoje</w:t>
            </w:r>
          </w:p>
        </w:tc>
      </w:tr>
      <w:tr w:rsidR="00C95B90" w:rsidRPr="00C95B90" w14:paraId="30EC58E5" w14:textId="77777777" w:rsidTr="00CF19A1">
        <w:trPr>
          <w:trHeight w:val="267"/>
          <w:jc w:val="center"/>
        </w:trPr>
        <w:tc>
          <w:tcPr>
            <w:tcW w:w="282" w:type="pct"/>
          </w:tcPr>
          <w:p w14:paraId="5A825510"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55062273" w14:textId="77777777" w:rsidR="00C95B90" w:rsidRPr="00C95B90" w:rsidRDefault="00C95B90"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Papildomos sąlygos</w:t>
            </w:r>
          </w:p>
        </w:tc>
        <w:tc>
          <w:tcPr>
            <w:tcW w:w="2797" w:type="pct"/>
          </w:tcPr>
          <w:p w14:paraId="6764753C" w14:textId="321217A6" w:rsidR="00C95B90" w:rsidRPr="00C95B90" w:rsidRDefault="00C95B90" w:rsidP="008500F1">
            <w:pPr>
              <w:tabs>
                <w:tab w:val="left" w:pos="540"/>
              </w:tabs>
              <w:spacing w:after="0" w:line="240" w:lineRule="auto"/>
              <w:rPr>
                <w:rFonts w:ascii="Arial" w:hAnsi="Arial" w:cs="Arial"/>
                <w:color w:val="FF0000"/>
                <w:sz w:val="24"/>
                <w:szCs w:val="24"/>
              </w:rPr>
            </w:pPr>
            <w:r w:rsidRPr="00C95B90">
              <w:rPr>
                <w:rFonts w:ascii="Arial" w:hAnsi="Arial" w:cs="Arial"/>
                <w:sz w:val="24"/>
                <w:szCs w:val="24"/>
              </w:rPr>
              <w:t xml:space="preserve">Į automobilį įdiegus </w:t>
            </w:r>
            <w:proofErr w:type="spellStart"/>
            <w:r w:rsidRPr="00C95B90">
              <w:rPr>
                <w:rFonts w:ascii="Arial" w:hAnsi="Arial" w:cs="Arial"/>
                <w:sz w:val="24"/>
                <w:szCs w:val="24"/>
              </w:rPr>
              <w:t>telemetrinę</w:t>
            </w:r>
            <w:proofErr w:type="spellEnd"/>
            <w:r w:rsidRPr="00C95B90">
              <w:rPr>
                <w:rFonts w:ascii="Arial" w:hAnsi="Arial" w:cs="Arial"/>
                <w:sz w:val="24"/>
                <w:szCs w:val="24"/>
              </w:rPr>
              <w:t xml:space="preserve"> kontrolės sistemą, ji nepanaikina ir neapriboja automobilio garantijos</w:t>
            </w:r>
          </w:p>
        </w:tc>
      </w:tr>
      <w:tr w:rsidR="00C95B90" w:rsidRPr="00C95B90" w14:paraId="19C00EC8" w14:textId="77777777" w:rsidTr="00CF19A1">
        <w:trPr>
          <w:trHeight w:val="267"/>
          <w:jc w:val="center"/>
        </w:trPr>
        <w:tc>
          <w:tcPr>
            <w:tcW w:w="282" w:type="pct"/>
          </w:tcPr>
          <w:p w14:paraId="761B195D"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Pr>
          <w:p w14:paraId="08A8EC44" w14:textId="77777777" w:rsidR="00C95B90" w:rsidRPr="00C95B90" w:rsidRDefault="00C95B90" w:rsidP="008500F1">
            <w:pPr>
              <w:tabs>
                <w:tab w:val="left" w:pos="540"/>
              </w:tabs>
              <w:spacing w:after="0" w:line="240" w:lineRule="auto"/>
              <w:rPr>
                <w:rFonts w:ascii="Arial" w:hAnsi="Arial" w:cs="Arial"/>
                <w:sz w:val="24"/>
                <w:szCs w:val="24"/>
              </w:rPr>
            </w:pPr>
            <w:r w:rsidRPr="00C95B90">
              <w:rPr>
                <w:rFonts w:ascii="Arial" w:hAnsi="Arial" w:cs="Arial"/>
                <w:sz w:val="24"/>
                <w:szCs w:val="24"/>
              </w:rPr>
              <w:t>Padangos</w:t>
            </w:r>
          </w:p>
        </w:tc>
        <w:tc>
          <w:tcPr>
            <w:tcW w:w="2797" w:type="pct"/>
          </w:tcPr>
          <w:p w14:paraId="537C9A55" w14:textId="7ADCC8A4" w:rsidR="00C95B90" w:rsidRPr="00C95B90" w:rsidRDefault="009376AE" w:rsidP="008500F1">
            <w:pPr>
              <w:tabs>
                <w:tab w:val="left" w:pos="540"/>
              </w:tabs>
              <w:spacing w:after="0" w:line="240" w:lineRule="auto"/>
              <w:rPr>
                <w:rFonts w:ascii="Arial" w:hAnsi="Arial" w:cs="Arial"/>
                <w:sz w:val="24"/>
                <w:szCs w:val="24"/>
              </w:rPr>
            </w:pPr>
            <w:r>
              <w:rPr>
                <w:rFonts w:ascii="Arial" w:hAnsi="Arial" w:cs="Arial"/>
                <w:sz w:val="24"/>
                <w:szCs w:val="24"/>
              </w:rPr>
              <w:t>T</w:t>
            </w:r>
            <w:r w:rsidR="00C95B90" w:rsidRPr="00C95B90">
              <w:rPr>
                <w:rFonts w:ascii="Arial" w:hAnsi="Arial" w:cs="Arial"/>
                <w:sz w:val="24"/>
                <w:szCs w:val="24"/>
              </w:rPr>
              <w:t>uri būti sumontuotos padangos</w:t>
            </w:r>
            <w:r>
              <w:rPr>
                <w:rFonts w:ascii="Arial" w:hAnsi="Arial" w:cs="Arial"/>
                <w:sz w:val="24"/>
                <w:szCs w:val="24"/>
              </w:rPr>
              <w:t>,</w:t>
            </w:r>
            <w:r w:rsidR="00C95B90" w:rsidRPr="00C95B90">
              <w:rPr>
                <w:rFonts w:ascii="Arial" w:hAnsi="Arial" w:cs="Arial"/>
                <w:sz w:val="24"/>
                <w:szCs w:val="24"/>
              </w:rPr>
              <w:t xml:space="preserve"> atitinkančios tą sezoną  kuriuo</w:t>
            </w:r>
            <w:r w:rsidR="006C661E">
              <w:rPr>
                <w:rFonts w:ascii="Arial" w:hAnsi="Arial" w:cs="Arial"/>
                <w:sz w:val="24"/>
                <w:szCs w:val="24"/>
              </w:rPr>
              <w:t xml:space="preserve"> elektrinis automobilis</w:t>
            </w:r>
            <w:r w:rsidR="00C95B90" w:rsidRPr="00C95B90">
              <w:rPr>
                <w:rFonts w:ascii="Arial" w:hAnsi="Arial" w:cs="Arial"/>
                <w:sz w:val="24"/>
                <w:szCs w:val="24"/>
              </w:rPr>
              <w:t xml:space="preserve"> yra perduodamas. Universalių padangų tiekėjas siūlyti negali.</w:t>
            </w:r>
          </w:p>
          <w:p w14:paraId="6E39A078" w14:textId="137607B3" w:rsidR="00C95B90" w:rsidRPr="00C95B90" w:rsidRDefault="00C95B90" w:rsidP="008500F1">
            <w:pPr>
              <w:tabs>
                <w:tab w:val="left" w:pos="540"/>
              </w:tabs>
              <w:spacing w:after="0" w:line="240" w:lineRule="auto"/>
              <w:rPr>
                <w:rFonts w:ascii="Arial" w:hAnsi="Arial" w:cs="Arial"/>
                <w:sz w:val="24"/>
                <w:szCs w:val="24"/>
              </w:rPr>
            </w:pPr>
            <w:r w:rsidRPr="00C95B90">
              <w:rPr>
                <w:rFonts w:ascii="Arial" w:hAnsi="Arial" w:cs="Arial"/>
                <w:sz w:val="24"/>
                <w:szCs w:val="24"/>
              </w:rPr>
              <w:t>Įsigyjamo elektr</w:t>
            </w:r>
            <w:r w:rsidR="009376AE">
              <w:rPr>
                <w:rFonts w:ascii="Arial" w:hAnsi="Arial" w:cs="Arial"/>
                <w:sz w:val="24"/>
                <w:szCs w:val="24"/>
              </w:rPr>
              <w:t>inio automobilio</w:t>
            </w:r>
            <w:r w:rsidRPr="00C95B90">
              <w:rPr>
                <w:rFonts w:ascii="Arial" w:hAnsi="Arial" w:cs="Arial"/>
                <w:sz w:val="24"/>
                <w:szCs w:val="24"/>
              </w:rPr>
              <w:t xml:space="preserve"> padangos turi atitikti aukščiausios klasės (A)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C95B90" w:rsidRPr="00C95B90" w14:paraId="4C531FBC" w14:textId="77777777" w:rsidTr="009376AE">
        <w:trPr>
          <w:trHeight w:val="267"/>
          <w:jc w:val="center"/>
        </w:trPr>
        <w:tc>
          <w:tcPr>
            <w:tcW w:w="282" w:type="pct"/>
          </w:tcPr>
          <w:p w14:paraId="7803DC5B"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472976C2" w14:textId="77777777" w:rsidR="00C95B90" w:rsidRPr="00C95B90" w:rsidRDefault="00C95B90"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Atsarginis ratas arba gamyklinis ratų remonto komplektas</w:t>
            </w:r>
          </w:p>
        </w:tc>
        <w:tc>
          <w:tcPr>
            <w:tcW w:w="2797" w:type="pct"/>
            <w:tcBorders>
              <w:top w:val="single" w:sz="4" w:space="0" w:color="auto"/>
              <w:left w:val="single" w:sz="4" w:space="0" w:color="auto"/>
              <w:bottom w:val="single" w:sz="4" w:space="0" w:color="auto"/>
              <w:right w:val="single" w:sz="4" w:space="0" w:color="auto"/>
            </w:tcBorders>
            <w:vAlign w:val="center"/>
          </w:tcPr>
          <w:p w14:paraId="1CBDD94E" w14:textId="70DAC2F4" w:rsidR="00C95B90" w:rsidRPr="00C95B90" w:rsidRDefault="00C95B90"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Normalaus dydžio atsarginis ratas (analogiškas automobilio ratams), raktas rato nuėmimui ir kėliklis. Jei siūlomam modeliui gamintojas nenumato komplektavimo standartinio dydžio atsarginiu ratu, vietoj jo automobilis turi būti sukomplektuotas</w:t>
            </w:r>
            <w:r w:rsidR="009376AE">
              <w:rPr>
                <w:rFonts w:ascii="Arial" w:eastAsia="Calibri" w:hAnsi="Arial" w:cs="Arial"/>
                <w:sz w:val="24"/>
                <w:szCs w:val="24"/>
              </w:rPr>
              <w:t xml:space="preserve"> su</w:t>
            </w:r>
            <w:r w:rsidRPr="00C95B90">
              <w:rPr>
                <w:rFonts w:ascii="Arial" w:eastAsia="Calibri" w:hAnsi="Arial" w:cs="Arial"/>
                <w:sz w:val="24"/>
                <w:szCs w:val="24"/>
              </w:rPr>
              <w:t xml:space="preserve"> gamykliniu ratų remonto komplekt</w:t>
            </w:r>
            <w:r w:rsidR="009376AE">
              <w:rPr>
                <w:rFonts w:ascii="Arial" w:eastAsia="Calibri" w:hAnsi="Arial" w:cs="Arial"/>
                <w:sz w:val="24"/>
                <w:szCs w:val="24"/>
              </w:rPr>
              <w:t xml:space="preserve">u </w:t>
            </w:r>
            <w:r w:rsidRPr="00C95B90">
              <w:rPr>
                <w:rFonts w:ascii="Arial" w:eastAsia="Calibri" w:hAnsi="Arial" w:cs="Arial"/>
                <w:sz w:val="24"/>
                <w:szCs w:val="24"/>
              </w:rPr>
              <w:t>(oro kompresorius, specialūs klijai)</w:t>
            </w:r>
          </w:p>
        </w:tc>
      </w:tr>
      <w:tr w:rsidR="00C95B90" w:rsidRPr="00C95B90" w14:paraId="50263F12" w14:textId="77777777" w:rsidTr="009376AE">
        <w:trPr>
          <w:trHeight w:val="267"/>
          <w:jc w:val="center"/>
        </w:trPr>
        <w:tc>
          <w:tcPr>
            <w:tcW w:w="282" w:type="pct"/>
          </w:tcPr>
          <w:p w14:paraId="2BF553A1" w14:textId="77777777" w:rsidR="00C95B90" w:rsidRPr="00C95B90" w:rsidRDefault="00C95B90" w:rsidP="0087409A">
            <w:pPr>
              <w:numPr>
                <w:ilvl w:val="0"/>
                <w:numId w:val="41"/>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7D960347" w14:textId="77777777" w:rsidR="00C95B90" w:rsidRPr="00C95B90" w:rsidRDefault="00C95B90" w:rsidP="008500F1">
            <w:pPr>
              <w:tabs>
                <w:tab w:val="left" w:pos="540"/>
              </w:tabs>
              <w:spacing w:after="0" w:line="240" w:lineRule="auto"/>
              <w:rPr>
                <w:rFonts w:ascii="Arial" w:eastAsia="Calibri" w:hAnsi="Arial" w:cs="Arial"/>
                <w:sz w:val="24"/>
                <w:szCs w:val="24"/>
              </w:rPr>
            </w:pPr>
            <w:r w:rsidRPr="00C95B90">
              <w:rPr>
                <w:rFonts w:ascii="Arial" w:eastAsia="Calibri" w:hAnsi="Arial" w:cs="Arial"/>
                <w:sz w:val="24"/>
                <w:szCs w:val="24"/>
              </w:rPr>
              <w:t xml:space="preserve">Aplinkos apsaugos reikalavimai </w:t>
            </w:r>
          </w:p>
        </w:tc>
        <w:tc>
          <w:tcPr>
            <w:tcW w:w="2797" w:type="pct"/>
            <w:tcBorders>
              <w:top w:val="single" w:sz="4" w:space="0" w:color="auto"/>
              <w:left w:val="single" w:sz="4" w:space="0" w:color="auto"/>
              <w:bottom w:val="single" w:sz="4" w:space="0" w:color="auto"/>
              <w:right w:val="single" w:sz="4" w:space="0" w:color="auto"/>
            </w:tcBorders>
            <w:vAlign w:val="center"/>
          </w:tcPr>
          <w:p w14:paraId="7F08B90B" w14:textId="5063E400" w:rsidR="00C95B90" w:rsidRPr="00C95B90" w:rsidRDefault="00C95B90" w:rsidP="008500F1">
            <w:pPr>
              <w:tabs>
                <w:tab w:val="left" w:pos="540"/>
              </w:tabs>
              <w:spacing w:after="0" w:line="240" w:lineRule="auto"/>
              <w:rPr>
                <w:rFonts w:ascii="Arial" w:eastAsia="Calibri" w:hAnsi="Arial" w:cs="Arial"/>
                <w:sz w:val="24"/>
                <w:szCs w:val="24"/>
              </w:rPr>
            </w:pPr>
            <w:r w:rsidRPr="00C95B90">
              <w:rPr>
                <w:rFonts w:ascii="Arial" w:eastAsia="Calibri" w:hAnsi="Arial" w:cs="Arial"/>
                <w:sz w:val="24"/>
                <w:szCs w:val="24"/>
              </w:rPr>
              <w:t xml:space="preserve">Automobilis turi atitikti visus gamintojo nustatytus kokybės reikalavimus bei tarptautinius kokybės ir </w:t>
            </w:r>
            <w:r w:rsidRPr="00C95B90">
              <w:rPr>
                <w:rFonts w:ascii="Arial" w:eastAsia="Calibri" w:hAnsi="Arial" w:cs="Arial"/>
                <w:sz w:val="24"/>
                <w:szCs w:val="24"/>
              </w:rPr>
              <w:lastRenderedPageBreak/>
              <w:t>ekologinius reikalavimus. Automobilis turi atitikti E</w:t>
            </w:r>
            <w:r w:rsidR="00B2519E">
              <w:rPr>
                <w:rFonts w:ascii="Arial" w:eastAsia="Calibri" w:hAnsi="Arial" w:cs="Arial"/>
                <w:sz w:val="24"/>
                <w:szCs w:val="24"/>
              </w:rPr>
              <w:t xml:space="preserve">uropos </w:t>
            </w:r>
            <w:r w:rsidRPr="00C95B90">
              <w:rPr>
                <w:rFonts w:ascii="Arial" w:eastAsia="Calibri" w:hAnsi="Arial" w:cs="Arial"/>
                <w:sz w:val="24"/>
                <w:szCs w:val="24"/>
              </w:rPr>
              <w:t>S</w:t>
            </w:r>
            <w:r w:rsidR="00B2519E">
              <w:rPr>
                <w:rFonts w:ascii="Arial" w:eastAsia="Calibri" w:hAnsi="Arial" w:cs="Arial"/>
                <w:sz w:val="24"/>
                <w:szCs w:val="24"/>
              </w:rPr>
              <w:t>ąjungos</w:t>
            </w:r>
            <w:r w:rsidRPr="00C95B90">
              <w:rPr>
                <w:rFonts w:ascii="Arial" w:eastAsia="Calibri" w:hAnsi="Arial" w:cs="Arial"/>
                <w:sz w:val="24"/>
                <w:szCs w:val="24"/>
              </w:rPr>
              <w:t xml:space="preserve"> standartus. </w:t>
            </w:r>
          </w:p>
        </w:tc>
      </w:tr>
      <w:bookmarkEnd w:id="50"/>
    </w:tbl>
    <w:p w14:paraId="539CE71F" w14:textId="77777777" w:rsidR="0060119F" w:rsidRPr="001A5AC0" w:rsidRDefault="0060119F" w:rsidP="001A5AC0">
      <w:pPr>
        <w:spacing w:after="0" w:line="360" w:lineRule="auto"/>
        <w:contextualSpacing/>
        <w:jc w:val="center"/>
        <w:rPr>
          <w:rFonts w:ascii="Arial" w:hAnsi="Arial" w:cs="Arial"/>
          <w:b/>
          <w:sz w:val="24"/>
          <w:szCs w:val="24"/>
        </w:rPr>
      </w:pPr>
    </w:p>
    <w:p w14:paraId="540042D0" w14:textId="060AF3A3" w:rsidR="00B74C32" w:rsidRPr="00B74C32" w:rsidRDefault="00A01DD9" w:rsidP="005477C3">
      <w:pPr>
        <w:spacing w:after="0"/>
        <w:rPr>
          <w:rFonts w:ascii="Arial" w:hAnsi="Arial" w:cs="Arial"/>
          <w:sz w:val="22"/>
          <w:szCs w:val="22"/>
        </w:rPr>
      </w:pPr>
      <w:r w:rsidRPr="0023740E">
        <w:rPr>
          <w:rFonts w:ascii="Arial" w:eastAsia="Times New Roman" w:hAnsi="Arial" w:cs="Arial"/>
          <w:sz w:val="24"/>
          <w:szCs w:val="24"/>
        </w:rPr>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r>
        <w:rPr>
          <w:rFonts w:ascii="Arial" w:eastAsia="Times New Roman" w:hAnsi="Arial" w:cs="Arial"/>
          <w:sz w:val="24"/>
          <w:szCs w:val="24"/>
        </w:rPr>
        <w:t>.</w:t>
      </w:r>
    </w:p>
    <w:p w14:paraId="70D3767B" w14:textId="77777777" w:rsidR="0006743C" w:rsidRPr="00B74C32" w:rsidRDefault="0006743C" w:rsidP="005477C3">
      <w:pPr>
        <w:spacing w:after="0"/>
        <w:jc w:val="center"/>
        <w:rPr>
          <w:rFonts w:ascii="Arial" w:hAnsi="Arial" w:cs="Arial"/>
          <w:b/>
          <w:bCs/>
          <w:color w:val="000000" w:themeColor="text1"/>
          <w:sz w:val="22"/>
          <w:szCs w:val="22"/>
        </w:rPr>
      </w:pPr>
    </w:p>
    <w:bookmarkEnd w:id="49"/>
    <w:p w14:paraId="18DD1915" w14:textId="77777777" w:rsidR="00BA3CD8" w:rsidRPr="00B74C32" w:rsidRDefault="00BA3CD8" w:rsidP="005477C3">
      <w:pPr>
        <w:spacing w:after="0"/>
        <w:jc w:val="both"/>
        <w:rPr>
          <w:rFonts w:ascii="Arial" w:hAnsi="Arial" w:cs="Arial"/>
          <w:color w:val="000000" w:themeColor="text1"/>
          <w:sz w:val="22"/>
          <w:szCs w:val="22"/>
        </w:rPr>
      </w:pPr>
    </w:p>
    <w:p w14:paraId="1CF7C01D" w14:textId="0115ED20" w:rsidR="006B7DFE" w:rsidRDefault="006B7DFE">
      <w:pPr>
        <w:rPr>
          <w:rFonts w:ascii="Arial" w:hAnsi="Arial" w:cs="Arial"/>
          <w:color w:val="000000" w:themeColor="text1"/>
          <w:sz w:val="24"/>
          <w:szCs w:val="24"/>
        </w:rPr>
      </w:pPr>
      <w:r>
        <w:rPr>
          <w:rFonts w:ascii="Arial" w:hAnsi="Arial" w:cs="Arial"/>
          <w:color w:val="000000" w:themeColor="text1"/>
          <w:sz w:val="24"/>
          <w:szCs w:val="24"/>
        </w:rPr>
        <w:br w:type="page"/>
      </w:r>
    </w:p>
    <w:p w14:paraId="4136A12B" w14:textId="4CB0D240" w:rsidR="006B7DFE" w:rsidRDefault="006B7DFE">
      <w:pPr>
        <w:rPr>
          <w:rFonts w:ascii="Arial" w:hAnsi="Arial" w:cs="Arial"/>
          <w:color w:val="000000" w:themeColor="text1"/>
          <w:sz w:val="24"/>
          <w:szCs w:val="24"/>
        </w:rPr>
      </w:pPr>
    </w:p>
    <w:p w14:paraId="51B3723E" w14:textId="295CA71E" w:rsidR="006B7DFE" w:rsidRPr="00A044C1" w:rsidRDefault="006B7DFE" w:rsidP="006B7DFE">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Pirkimo sąlygų 2 pried</w:t>
      </w:r>
      <w:r w:rsidR="00C36F7D">
        <w:rPr>
          <w:rFonts w:ascii="Arial" w:eastAsia="Calibri" w:hAnsi="Arial" w:cs="Arial"/>
          <w:sz w:val="24"/>
          <w:szCs w:val="24"/>
        </w:rPr>
        <w:t>o</w:t>
      </w:r>
      <w:r w:rsidRPr="00A044C1">
        <w:rPr>
          <w:rFonts w:ascii="Arial" w:eastAsia="Calibri" w:hAnsi="Arial" w:cs="Arial"/>
          <w:sz w:val="24"/>
          <w:szCs w:val="24"/>
        </w:rPr>
        <w:t xml:space="preserve"> </w:t>
      </w:r>
    </w:p>
    <w:p w14:paraId="6C32A0F2" w14:textId="1D648645" w:rsidR="006B7DFE" w:rsidRPr="00A044C1" w:rsidRDefault="006B7DFE" w:rsidP="006B7DFE">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r w:rsidR="00C36F7D">
        <w:rPr>
          <w:rFonts w:ascii="Arial" w:eastAsia="Calibri" w:hAnsi="Arial" w:cs="Arial"/>
          <w:sz w:val="24"/>
          <w:szCs w:val="24"/>
        </w:rPr>
        <w:t xml:space="preserve"> tęsinys</w:t>
      </w:r>
    </w:p>
    <w:p w14:paraId="6D55453E" w14:textId="77777777" w:rsidR="006B7DFE" w:rsidRPr="00A044C1" w:rsidRDefault="006B7DFE" w:rsidP="006B7DFE">
      <w:pPr>
        <w:spacing w:after="0"/>
        <w:ind w:firstLine="851"/>
        <w:jc w:val="center"/>
        <w:rPr>
          <w:rFonts w:ascii="Arial" w:hAnsi="Arial" w:cs="Arial"/>
          <w:b/>
          <w:bCs/>
          <w:sz w:val="24"/>
          <w:szCs w:val="24"/>
        </w:rPr>
      </w:pPr>
    </w:p>
    <w:p w14:paraId="7B4E59ED" w14:textId="77777777" w:rsidR="006B7DFE" w:rsidRPr="00A044C1" w:rsidRDefault="006B7DFE" w:rsidP="006B7DFE">
      <w:pPr>
        <w:spacing w:after="0"/>
        <w:jc w:val="center"/>
        <w:rPr>
          <w:rFonts w:ascii="Arial" w:hAnsi="Arial" w:cs="Arial"/>
          <w:b/>
          <w:bCs/>
          <w:sz w:val="24"/>
          <w:szCs w:val="24"/>
        </w:rPr>
      </w:pPr>
      <w:r w:rsidRPr="00A044C1">
        <w:rPr>
          <w:rFonts w:ascii="Arial" w:hAnsi="Arial" w:cs="Arial"/>
          <w:b/>
          <w:bCs/>
          <w:sz w:val="24"/>
          <w:szCs w:val="24"/>
        </w:rPr>
        <w:t>TECHNINĖ SPECIFIKACIJA</w:t>
      </w:r>
    </w:p>
    <w:p w14:paraId="07DCC36D" w14:textId="77777777" w:rsidR="006B7DFE" w:rsidRPr="00A044C1" w:rsidRDefault="006B7DFE" w:rsidP="006B7DFE">
      <w:pPr>
        <w:spacing w:after="0"/>
        <w:jc w:val="center"/>
        <w:rPr>
          <w:rFonts w:ascii="Arial" w:hAnsi="Arial" w:cs="Arial"/>
          <w:b/>
          <w:bCs/>
          <w:sz w:val="24"/>
          <w:szCs w:val="24"/>
        </w:rPr>
      </w:pPr>
    </w:p>
    <w:p w14:paraId="3B41D67C" w14:textId="2FC97F41" w:rsidR="006B7DFE" w:rsidRDefault="006B7DFE" w:rsidP="006B7DFE">
      <w:pPr>
        <w:spacing w:after="0" w:line="360" w:lineRule="auto"/>
        <w:contextualSpacing/>
        <w:jc w:val="center"/>
        <w:rPr>
          <w:rFonts w:ascii="Arial" w:hAnsi="Arial" w:cs="Arial"/>
          <w:b/>
          <w:sz w:val="24"/>
          <w:szCs w:val="24"/>
        </w:rPr>
      </w:pPr>
      <w:r>
        <w:rPr>
          <w:rFonts w:ascii="Arial" w:hAnsi="Arial" w:cs="Arial"/>
          <w:b/>
          <w:sz w:val="24"/>
          <w:szCs w:val="24"/>
        </w:rPr>
        <w:t>I</w:t>
      </w:r>
      <w:r w:rsidR="00C36F7D">
        <w:rPr>
          <w:rFonts w:ascii="Arial" w:hAnsi="Arial" w:cs="Arial"/>
          <w:b/>
          <w:sz w:val="24"/>
          <w:szCs w:val="24"/>
        </w:rPr>
        <w:t>I</w:t>
      </w:r>
      <w:r>
        <w:rPr>
          <w:rFonts w:ascii="Arial" w:hAnsi="Arial" w:cs="Arial"/>
          <w:b/>
          <w:sz w:val="24"/>
          <w:szCs w:val="24"/>
        </w:rPr>
        <w:t xml:space="preserve"> PIRKIMO DALIS – ELEKTRINI</w:t>
      </w:r>
      <w:r w:rsidR="00C36F7D">
        <w:rPr>
          <w:rFonts w:ascii="Arial" w:hAnsi="Arial" w:cs="Arial"/>
          <w:b/>
          <w:sz w:val="24"/>
          <w:szCs w:val="24"/>
        </w:rPr>
        <w:t>S</w:t>
      </w:r>
      <w:r>
        <w:rPr>
          <w:rFonts w:ascii="Arial" w:hAnsi="Arial" w:cs="Arial"/>
          <w:b/>
          <w:sz w:val="24"/>
          <w:szCs w:val="24"/>
        </w:rPr>
        <w:t xml:space="preserve"> AUTOMOBILI</w:t>
      </w:r>
      <w:r w:rsidR="00C36F7D">
        <w:rPr>
          <w:rFonts w:ascii="Arial" w:hAnsi="Arial" w:cs="Arial"/>
          <w:b/>
          <w:sz w:val="24"/>
          <w:szCs w:val="24"/>
        </w:rPr>
        <w:t>S</w:t>
      </w:r>
      <w:r w:rsidR="00C03302">
        <w:rPr>
          <w:rFonts w:ascii="Arial" w:hAnsi="Arial" w:cs="Arial"/>
          <w:b/>
          <w:sz w:val="24"/>
          <w:szCs w:val="24"/>
        </w:rPr>
        <w:t>, 1 VNT.</w:t>
      </w:r>
    </w:p>
    <w:p w14:paraId="11701C1B" w14:textId="77777777" w:rsidR="00D6536A" w:rsidRDefault="00D6536A" w:rsidP="006B7DFE">
      <w:pPr>
        <w:spacing w:after="0" w:line="360" w:lineRule="auto"/>
        <w:contextualSpacing/>
        <w:jc w:val="center"/>
        <w:rPr>
          <w:rFonts w:ascii="Arial" w:hAnsi="Arial" w:cs="Arial"/>
          <w:b/>
          <w:sz w:val="24"/>
          <w:szCs w:val="24"/>
        </w:rPr>
      </w:pPr>
    </w:p>
    <w:p w14:paraId="45F7042A" w14:textId="0373C3E0" w:rsidR="00D6536A" w:rsidRPr="00D6536A" w:rsidRDefault="00D6536A" w:rsidP="00D6536A">
      <w:pPr>
        <w:spacing w:after="0"/>
        <w:ind w:firstLine="567"/>
        <w:jc w:val="both"/>
        <w:rPr>
          <w:rFonts w:ascii="Arial" w:hAnsi="Arial" w:cs="Arial"/>
          <w:sz w:val="24"/>
          <w:szCs w:val="24"/>
          <w:u w:val="single"/>
        </w:rPr>
      </w:pPr>
      <w:r w:rsidRPr="009A35F4">
        <w:rPr>
          <w:rFonts w:ascii="Arial" w:hAnsi="Arial" w:cs="Arial"/>
          <w:b/>
          <w:bCs/>
          <w:sz w:val="24"/>
          <w:szCs w:val="24"/>
          <w:u w:val="single"/>
        </w:rPr>
        <w:t>Kartu su pasiūlym</w:t>
      </w:r>
      <w:r>
        <w:rPr>
          <w:rFonts w:ascii="Arial" w:hAnsi="Arial" w:cs="Arial"/>
          <w:b/>
          <w:bCs/>
          <w:sz w:val="24"/>
          <w:szCs w:val="24"/>
          <w:u w:val="single"/>
        </w:rPr>
        <w:t>u</w:t>
      </w:r>
      <w:r>
        <w:rPr>
          <w:rFonts w:ascii="Arial" w:hAnsi="Arial" w:cs="Arial"/>
          <w:sz w:val="24"/>
          <w:szCs w:val="24"/>
        </w:rPr>
        <w:t xml:space="preserve"> pateikiami </w:t>
      </w:r>
      <w:r w:rsidRPr="009A35F4">
        <w:rPr>
          <w:rFonts w:ascii="Arial" w:hAnsi="Arial" w:cs="Arial"/>
          <w:sz w:val="24"/>
          <w:szCs w:val="24"/>
        </w:rPr>
        <w:t>dokumentai, patvirtinantys pasiūlyme nurodyt</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atitikimą reikalavimams, nurodytiems Pirkimo specialiųjų sąlygų 6 priedo „Pasiūlymo forma“ lentelės</w:t>
      </w:r>
      <w:r w:rsidRPr="009A35F4">
        <w:rPr>
          <w:rFonts w:ascii="Arial" w:hAnsi="Arial" w:cs="Arial"/>
          <w:b/>
          <w:color w:val="000000" w:themeColor="text1"/>
          <w:sz w:val="24"/>
          <w:szCs w:val="24"/>
        </w:rPr>
        <w:t xml:space="preserve"> „</w:t>
      </w:r>
      <w:r w:rsidRPr="009A35F4">
        <w:rPr>
          <w:rFonts w:ascii="Arial" w:hAnsi="Arial" w:cs="Arial"/>
          <w:bCs/>
          <w:color w:val="000000" w:themeColor="text1"/>
          <w:sz w:val="24"/>
          <w:szCs w:val="24"/>
        </w:rPr>
        <w:t xml:space="preserve">Tiekėjo </w:t>
      </w:r>
      <w:r w:rsidRPr="009A35F4">
        <w:rPr>
          <w:rFonts w:ascii="Arial" w:hAnsi="Arial" w:cs="Arial"/>
          <w:bCs/>
          <w:sz w:val="24"/>
          <w:szCs w:val="24"/>
        </w:rPr>
        <w:t>siūlom</w:t>
      </w:r>
      <w:r>
        <w:rPr>
          <w:rFonts w:ascii="Arial" w:hAnsi="Arial" w:cs="Arial"/>
          <w:bCs/>
          <w:sz w:val="24"/>
          <w:szCs w:val="24"/>
        </w:rPr>
        <w:t>os</w:t>
      </w:r>
      <w:r w:rsidRPr="009A35F4">
        <w:rPr>
          <w:rFonts w:ascii="Arial" w:hAnsi="Arial" w:cs="Arial"/>
          <w:bCs/>
          <w:sz w:val="24"/>
          <w:szCs w:val="24"/>
        </w:rPr>
        <w:t xml:space="preserve"> prek</w:t>
      </w:r>
      <w:r>
        <w:rPr>
          <w:rFonts w:ascii="Arial" w:hAnsi="Arial" w:cs="Arial"/>
          <w:bCs/>
          <w:sz w:val="24"/>
          <w:szCs w:val="24"/>
        </w:rPr>
        <w:t>ės</w:t>
      </w:r>
      <w:r w:rsidRPr="009A35F4">
        <w:rPr>
          <w:rFonts w:ascii="Arial" w:hAnsi="Arial" w:cs="Arial"/>
          <w:bCs/>
          <w:color w:val="FF0000"/>
          <w:sz w:val="24"/>
          <w:szCs w:val="24"/>
        </w:rPr>
        <w:t xml:space="preserve"> </w:t>
      </w:r>
      <w:r w:rsidRPr="009A35F4">
        <w:rPr>
          <w:rFonts w:ascii="Arial" w:hAnsi="Arial" w:cs="Arial"/>
          <w:bCs/>
          <w:color w:val="000000" w:themeColor="text1"/>
          <w:sz w:val="24"/>
          <w:szCs w:val="24"/>
        </w:rPr>
        <w:t>rodikliai“</w:t>
      </w:r>
      <w:r w:rsidRPr="009A35F4">
        <w:rPr>
          <w:rFonts w:ascii="Arial" w:hAnsi="Arial" w:cs="Arial"/>
          <w:sz w:val="24"/>
          <w:szCs w:val="24"/>
        </w:rPr>
        <w:t xml:space="preserve"> punktuose, t. y. tiekėjas privalo pateikti siūlom</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gamintojo katalogus ir/arba bukletus, ir/arba brošiūras, ir/arba naudojimo instrukcijas, techninius aprašus ir/arba kitus siūlom</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gamintojo parengtus dokumentus, kuriuose būtų siūlom</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techninių charakteristikų aprašymas — prekės pavadinimas, modelis (jei yra), gamintojas, kilmės šalis, techninės charakteristikos pagal techninės specifikacijos reikalavimus, prek</w:t>
      </w:r>
      <w:r>
        <w:rPr>
          <w:rFonts w:ascii="Arial" w:hAnsi="Arial" w:cs="Arial"/>
          <w:sz w:val="24"/>
          <w:szCs w:val="24"/>
        </w:rPr>
        <w:t>ės</w:t>
      </w:r>
      <w:r w:rsidRPr="009A35F4">
        <w:rPr>
          <w:rFonts w:ascii="Arial" w:hAnsi="Arial" w:cs="Arial"/>
          <w:sz w:val="24"/>
          <w:szCs w:val="24"/>
        </w:rPr>
        <w:t xml:space="preserve"> kodas (jei yra suteiktas gamintojo) bei visa informacija, pagrindžian</w:t>
      </w:r>
      <w:r>
        <w:rPr>
          <w:rFonts w:ascii="Arial" w:hAnsi="Arial" w:cs="Arial"/>
          <w:sz w:val="24"/>
          <w:szCs w:val="24"/>
        </w:rPr>
        <w:t>ti</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atitikimą reikalavimams, nurodytiems Pirkimo specialiųjų sąlygų 6 priedo „Pasiūlymo forma“ lentelėje</w:t>
      </w:r>
      <w:r w:rsidRPr="009A35F4">
        <w:rPr>
          <w:rFonts w:ascii="Arial" w:hAnsi="Arial" w:cs="Arial"/>
          <w:b/>
          <w:color w:val="000000" w:themeColor="text1"/>
          <w:sz w:val="24"/>
          <w:szCs w:val="24"/>
        </w:rPr>
        <w:t xml:space="preserve"> „</w:t>
      </w:r>
      <w:r w:rsidRPr="009A35F4">
        <w:rPr>
          <w:rFonts w:ascii="Arial" w:hAnsi="Arial" w:cs="Arial"/>
          <w:bCs/>
          <w:color w:val="000000" w:themeColor="text1"/>
          <w:sz w:val="24"/>
          <w:szCs w:val="24"/>
        </w:rPr>
        <w:t xml:space="preserve">Tiekėjo </w:t>
      </w:r>
      <w:r w:rsidRPr="009A35F4">
        <w:rPr>
          <w:rFonts w:ascii="Arial" w:hAnsi="Arial" w:cs="Arial"/>
          <w:bCs/>
          <w:sz w:val="24"/>
          <w:szCs w:val="24"/>
        </w:rPr>
        <w:t>siūlom</w:t>
      </w:r>
      <w:r>
        <w:rPr>
          <w:rFonts w:ascii="Arial" w:hAnsi="Arial" w:cs="Arial"/>
          <w:bCs/>
          <w:sz w:val="24"/>
          <w:szCs w:val="24"/>
        </w:rPr>
        <w:t>os</w:t>
      </w:r>
      <w:r w:rsidRPr="009A35F4">
        <w:rPr>
          <w:rFonts w:ascii="Arial" w:hAnsi="Arial" w:cs="Arial"/>
          <w:bCs/>
          <w:sz w:val="24"/>
          <w:szCs w:val="24"/>
        </w:rPr>
        <w:t xml:space="preserve"> prek</w:t>
      </w:r>
      <w:r>
        <w:rPr>
          <w:rFonts w:ascii="Arial" w:hAnsi="Arial" w:cs="Arial"/>
          <w:bCs/>
          <w:sz w:val="24"/>
          <w:szCs w:val="24"/>
        </w:rPr>
        <w:t>ės</w:t>
      </w:r>
      <w:r w:rsidRPr="009A35F4">
        <w:rPr>
          <w:rFonts w:ascii="Arial" w:hAnsi="Arial" w:cs="Arial"/>
          <w:bCs/>
          <w:color w:val="FF0000"/>
          <w:sz w:val="24"/>
          <w:szCs w:val="24"/>
        </w:rPr>
        <w:t xml:space="preserve"> </w:t>
      </w:r>
      <w:r w:rsidRPr="009A35F4">
        <w:rPr>
          <w:rFonts w:ascii="Arial" w:hAnsi="Arial" w:cs="Arial"/>
          <w:bCs/>
          <w:color w:val="000000" w:themeColor="text1"/>
          <w:sz w:val="24"/>
          <w:szCs w:val="24"/>
        </w:rPr>
        <w:t>rodikliai“</w:t>
      </w:r>
      <w:r w:rsidRPr="009A35F4">
        <w:rPr>
          <w:rFonts w:ascii="Arial" w:hAnsi="Arial" w:cs="Arial"/>
          <w:sz w:val="24"/>
          <w:szCs w:val="24"/>
        </w:rPr>
        <w:t xml:space="preserve"> lietuvių kalba. </w:t>
      </w:r>
      <w:r w:rsidRPr="009A35F4">
        <w:rPr>
          <w:rFonts w:ascii="Arial" w:hAnsi="Arial" w:cs="Arial"/>
          <w:b/>
          <w:bCs/>
          <w:sz w:val="24"/>
          <w:szCs w:val="24"/>
          <w:u w:val="single"/>
        </w:rPr>
        <w:t>Siūlom</w:t>
      </w:r>
      <w:r>
        <w:rPr>
          <w:rFonts w:ascii="Arial" w:hAnsi="Arial" w:cs="Arial"/>
          <w:b/>
          <w:bCs/>
          <w:sz w:val="24"/>
          <w:szCs w:val="24"/>
          <w:u w:val="single"/>
        </w:rPr>
        <w:t>os</w:t>
      </w:r>
      <w:r w:rsidRPr="009A35F4">
        <w:rPr>
          <w:rFonts w:ascii="Arial" w:hAnsi="Arial" w:cs="Arial"/>
          <w:b/>
          <w:bCs/>
          <w:sz w:val="24"/>
          <w:szCs w:val="24"/>
          <w:u w:val="single"/>
        </w:rPr>
        <w:t xml:space="preserve"> prek</w:t>
      </w:r>
      <w:r>
        <w:rPr>
          <w:rFonts w:ascii="Arial" w:hAnsi="Arial" w:cs="Arial"/>
          <w:b/>
          <w:bCs/>
          <w:sz w:val="24"/>
          <w:szCs w:val="24"/>
          <w:u w:val="single"/>
        </w:rPr>
        <w:t>ės</w:t>
      </w:r>
      <w:r w:rsidRPr="009A35F4">
        <w:rPr>
          <w:rFonts w:ascii="Arial" w:hAnsi="Arial" w:cs="Arial"/>
          <w:b/>
          <w:bCs/>
          <w:sz w:val="24"/>
          <w:szCs w:val="24"/>
          <w:u w:val="single"/>
        </w:rPr>
        <w:t xml:space="preserve"> gamintojo kataloguose ir/arba bukletuose, ir/arba brošiūrose, ir/arba techniniuose aprašuose, ir/arba kituose siūlom</w:t>
      </w:r>
      <w:r>
        <w:rPr>
          <w:rFonts w:ascii="Arial" w:hAnsi="Arial" w:cs="Arial"/>
          <w:b/>
          <w:bCs/>
          <w:sz w:val="24"/>
          <w:szCs w:val="24"/>
          <w:u w:val="single"/>
        </w:rPr>
        <w:t>os</w:t>
      </w:r>
      <w:r w:rsidRPr="009A35F4">
        <w:rPr>
          <w:rFonts w:ascii="Arial" w:hAnsi="Arial" w:cs="Arial"/>
          <w:b/>
          <w:bCs/>
          <w:sz w:val="24"/>
          <w:szCs w:val="24"/>
          <w:u w:val="single"/>
        </w:rPr>
        <w:t xml:space="preserve"> prek</w:t>
      </w:r>
      <w:r>
        <w:rPr>
          <w:rFonts w:ascii="Arial" w:hAnsi="Arial" w:cs="Arial"/>
          <w:b/>
          <w:bCs/>
          <w:sz w:val="24"/>
          <w:szCs w:val="24"/>
          <w:u w:val="single"/>
        </w:rPr>
        <w:t>ės</w:t>
      </w:r>
      <w:r w:rsidRPr="009A35F4">
        <w:rPr>
          <w:rFonts w:ascii="Arial" w:hAnsi="Arial" w:cs="Arial"/>
          <w:b/>
          <w:bCs/>
          <w:sz w:val="24"/>
          <w:szCs w:val="24"/>
          <w:u w:val="single"/>
        </w:rPr>
        <w:t xml:space="preserve">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Pirkimo specialiųjų sąlygų 6 priedo „Pasiūlymo forma“ lentelės „Tiekėjo siūlom</w:t>
      </w:r>
      <w:r>
        <w:rPr>
          <w:rFonts w:ascii="Arial" w:hAnsi="Arial" w:cs="Arial"/>
          <w:b/>
          <w:bCs/>
          <w:sz w:val="24"/>
          <w:szCs w:val="24"/>
          <w:u w:val="single"/>
        </w:rPr>
        <w:t>os</w:t>
      </w:r>
      <w:r w:rsidRPr="009A35F4">
        <w:rPr>
          <w:rFonts w:ascii="Arial" w:hAnsi="Arial" w:cs="Arial"/>
          <w:b/>
          <w:bCs/>
          <w:sz w:val="24"/>
          <w:szCs w:val="24"/>
          <w:u w:val="single"/>
        </w:rPr>
        <w:t xml:space="preserve"> prek</w:t>
      </w:r>
      <w:r>
        <w:rPr>
          <w:rFonts w:ascii="Arial" w:hAnsi="Arial" w:cs="Arial"/>
          <w:b/>
          <w:bCs/>
          <w:sz w:val="24"/>
          <w:szCs w:val="24"/>
          <w:u w:val="single"/>
        </w:rPr>
        <w:t>ės</w:t>
      </w:r>
      <w:r w:rsidRPr="009A35F4">
        <w:rPr>
          <w:rFonts w:ascii="Arial" w:hAnsi="Arial" w:cs="Arial"/>
          <w:b/>
          <w:bCs/>
          <w:sz w:val="24"/>
          <w:szCs w:val="24"/>
          <w:u w:val="single"/>
        </w:rPr>
        <w:t xml:space="preserve"> rodikliai“ reikalaujamo techninio parametro punktą jos atitinka</w:t>
      </w:r>
      <w:r>
        <w:rPr>
          <w:rFonts w:ascii="Arial" w:hAnsi="Arial" w:cs="Arial"/>
          <w:b/>
          <w:bCs/>
          <w:sz w:val="24"/>
          <w:szCs w:val="24"/>
          <w:u w:val="single"/>
        </w:rPr>
        <w:t>.</w:t>
      </w:r>
    </w:p>
    <w:p w14:paraId="6AD94104" w14:textId="77777777" w:rsidR="00BA3CD8" w:rsidRDefault="00BA3CD8" w:rsidP="005477C3">
      <w:pPr>
        <w:spacing w:after="0"/>
        <w:jc w:val="both"/>
        <w:rPr>
          <w:rFonts w:ascii="Arial" w:hAnsi="Arial" w:cs="Arial"/>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7"/>
        <w:gridCol w:w="5573"/>
      </w:tblGrid>
      <w:tr w:rsidR="001449B8" w:rsidRPr="00C95B90" w14:paraId="05E77896" w14:textId="77777777" w:rsidTr="008500F1">
        <w:trPr>
          <w:trHeight w:val="575"/>
          <w:jc w:val="center"/>
        </w:trPr>
        <w:tc>
          <w:tcPr>
            <w:tcW w:w="282" w:type="pct"/>
          </w:tcPr>
          <w:p w14:paraId="2BA0365B" w14:textId="77777777" w:rsidR="001449B8" w:rsidRPr="00C95B90" w:rsidRDefault="001449B8" w:rsidP="008500F1">
            <w:pPr>
              <w:spacing w:after="0" w:line="240" w:lineRule="auto"/>
              <w:rPr>
                <w:rFonts w:ascii="Arial" w:eastAsia="Calibri" w:hAnsi="Arial" w:cs="Arial"/>
                <w:i/>
                <w:sz w:val="24"/>
                <w:szCs w:val="24"/>
              </w:rPr>
            </w:pPr>
            <w:r w:rsidRPr="00C95B90">
              <w:rPr>
                <w:rFonts w:ascii="Arial" w:eastAsia="Calibri" w:hAnsi="Arial" w:cs="Arial"/>
                <w:i/>
                <w:sz w:val="24"/>
                <w:szCs w:val="24"/>
              </w:rPr>
              <w:t>Eil. Nr.</w:t>
            </w:r>
          </w:p>
        </w:tc>
        <w:tc>
          <w:tcPr>
            <w:tcW w:w="1921" w:type="pct"/>
          </w:tcPr>
          <w:p w14:paraId="3C521D4C" w14:textId="77777777" w:rsidR="001449B8" w:rsidRPr="00C95B90" w:rsidRDefault="001449B8" w:rsidP="008500F1">
            <w:pPr>
              <w:spacing w:after="0" w:line="240" w:lineRule="auto"/>
              <w:ind w:left="340" w:hanging="340"/>
              <w:jc w:val="center"/>
              <w:rPr>
                <w:rFonts w:ascii="Arial" w:eastAsia="Calibri" w:hAnsi="Arial" w:cs="Arial"/>
                <w:b/>
                <w:bCs/>
                <w:i/>
                <w:sz w:val="24"/>
                <w:szCs w:val="24"/>
              </w:rPr>
            </w:pPr>
            <w:r w:rsidRPr="00C95B90">
              <w:rPr>
                <w:rFonts w:ascii="Arial" w:eastAsia="Calibri" w:hAnsi="Arial" w:cs="Arial"/>
                <w:b/>
                <w:bCs/>
                <w:i/>
                <w:sz w:val="24"/>
                <w:szCs w:val="24"/>
              </w:rPr>
              <w:t>Charakteristikų</w:t>
            </w:r>
          </w:p>
          <w:p w14:paraId="353AB717" w14:textId="77777777" w:rsidR="001449B8" w:rsidRPr="00C95B90" w:rsidRDefault="001449B8" w:rsidP="008500F1">
            <w:pPr>
              <w:spacing w:after="0" w:line="240" w:lineRule="auto"/>
              <w:ind w:left="340" w:hanging="340"/>
              <w:jc w:val="center"/>
              <w:rPr>
                <w:rFonts w:ascii="Arial" w:eastAsia="Calibri" w:hAnsi="Arial" w:cs="Arial"/>
                <w:b/>
                <w:bCs/>
                <w:i/>
                <w:sz w:val="24"/>
                <w:szCs w:val="24"/>
              </w:rPr>
            </w:pPr>
            <w:r w:rsidRPr="00C95B90">
              <w:rPr>
                <w:rFonts w:ascii="Arial" w:eastAsia="Calibri" w:hAnsi="Arial" w:cs="Arial"/>
                <w:b/>
                <w:bCs/>
                <w:i/>
                <w:sz w:val="24"/>
                <w:szCs w:val="24"/>
              </w:rPr>
              <w:t>pavadinimas</w:t>
            </w:r>
          </w:p>
        </w:tc>
        <w:tc>
          <w:tcPr>
            <w:tcW w:w="2797" w:type="pct"/>
          </w:tcPr>
          <w:p w14:paraId="288EB5F6" w14:textId="77777777" w:rsidR="001449B8" w:rsidRPr="00C95B90" w:rsidRDefault="001449B8" w:rsidP="008500F1">
            <w:pPr>
              <w:spacing w:after="0" w:line="240" w:lineRule="auto"/>
              <w:ind w:left="340" w:hanging="340"/>
              <w:jc w:val="center"/>
              <w:rPr>
                <w:rFonts w:ascii="Arial" w:eastAsia="Calibri" w:hAnsi="Arial" w:cs="Arial"/>
                <w:b/>
                <w:bCs/>
                <w:i/>
                <w:sz w:val="24"/>
                <w:szCs w:val="24"/>
                <w:u w:val="single"/>
              </w:rPr>
            </w:pPr>
            <w:r w:rsidRPr="00C95B90">
              <w:rPr>
                <w:rFonts w:ascii="Arial" w:eastAsia="Calibri" w:hAnsi="Arial" w:cs="Arial"/>
                <w:b/>
                <w:bCs/>
                <w:i/>
                <w:sz w:val="24"/>
                <w:szCs w:val="24"/>
              </w:rPr>
              <w:t>Reikalavimai</w:t>
            </w:r>
          </w:p>
        </w:tc>
      </w:tr>
      <w:tr w:rsidR="001449B8" w:rsidRPr="00C95B90" w14:paraId="4DEEF9D0" w14:textId="77777777" w:rsidTr="008500F1">
        <w:trPr>
          <w:trHeight w:val="627"/>
          <w:jc w:val="center"/>
        </w:trPr>
        <w:tc>
          <w:tcPr>
            <w:tcW w:w="282" w:type="pct"/>
          </w:tcPr>
          <w:p w14:paraId="1C09BA48" w14:textId="77777777" w:rsidR="001449B8" w:rsidRPr="00C95B90" w:rsidRDefault="001449B8" w:rsidP="0087409A">
            <w:pPr>
              <w:widowControl w:val="0"/>
              <w:numPr>
                <w:ilvl w:val="0"/>
                <w:numId w:val="42"/>
              </w:numPr>
              <w:spacing w:after="0" w:line="240" w:lineRule="auto"/>
              <w:rPr>
                <w:rFonts w:ascii="Arial" w:eastAsia="Calibri" w:hAnsi="Arial" w:cs="Arial"/>
                <w:color w:val="FF0000"/>
                <w:sz w:val="24"/>
                <w:szCs w:val="24"/>
              </w:rPr>
            </w:pPr>
          </w:p>
        </w:tc>
        <w:tc>
          <w:tcPr>
            <w:tcW w:w="1921" w:type="pct"/>
          </w:tcPr>
          <w:p w14:paraId="3C3C20F1" w14:textId="77777777" w:rsidR="001449B8" w:rsidRPr="00C95B90" w:rsidRDefault="001449B8" w:rsidP="008500F1">
            <w:pPr>
              <w:widowControl w:val="0"/>
              <w:spacing w:after="0" w:line="240" w:lineRule="auto"/>
              <w:rPr>
                <w:rFonts w:ascii="Arial" w:eastAsia="Calibri" w:hAnsi="Arial" w:cs="Arial"/>
                <w:color w:val="FF0000"/>
                <w:sz w:val="24"/>
                <w:szCs w:val="24"/>
              </w:rPr>
            </w:pPr>
            <w:r w:rsidRPr="00C95B90">
              <w:rPr>
                <w:rFonts w:ascii="Arial" w:eastAsia="Calibri" w:hAnsi="Arial" w:cs="Arial"/>
                <w:color w:val="212121"/>
                <w:sz w:val="24"/>
                <w:szCs w:val="24"/>
              </w:rPr>
              <w:t>Automobili</w:t>
            </w:r>
            <w:r>
              <w:rPr>
                <w:rFonts w:ascii="Arial" w:eastAsia="Calibri" w:hAnsi="Arial" w:cs="Arial"/>
                <w:color w:val="212121"/>
                <w:sz w:val="24"/>
                <w:szCs w:val="24"/>
              </w:rPr>
              <w:t>ų kiekis</w:t>
            </w:r>
          </w:p>
        </w:tc>
        <w:tc>
          <w:tcPr>
            <w:tcW w:w="2797" w:type="pct"/>
          </w:tcPr>
          <w:p w14:paraId="69C88DA6" w14:textId="64AD453D" w:rsidR="001449B8" w:rsidRPr="00C95B90" w:rsidRDefault="000B1872" w:rsidP="008500F1">
            <w:pPr>
              <w:widowControl w:val="0"/>
              <w:spacing w:after="0" w:line="240" w:lineRule="auto"/>
              <w:rPr>
                <w:rFonts w:ascii="Arial" w:eastAsia="Calibri" w:hAnsi="Arial" w:cs="Arial"/>
                <w:color w:val="FF0000"/>
                <w:sz w:val="24"/>
                <w:szCs w:val="24"/>
                <w:highlight w:val="yellow"/>
              </w:rPr>
            </w:pPr>
            <w:r>
              <w:rPr>
                <w:rFonts w:ascii="Arial" w:eastAsia="Calibri" w:hAnsi="Arial" w:cs="Arial"/>
                <w:color w:val="212121"/>
                <w:sz w:val="24"/>
                <w:szCs w:val="24"/>
              </w:rPr>
              <w:t>1</w:t>
            </w:r>
            <w:r w:rsidR="001449B8">
              <w:rPr>
                <w:rFonts w:ascii="Arial" w:eastAsia="Calibri" w:hAnsi="Arial" w:cs="Arial"/>
                <w:color w:val="212121"/>
                <w:sz w:val="24"/>
                <w:szCs w:val="24"/>
              </w:rPr>
              <w:t xml:space="preserve"> vnt.</w:t>
            </w:r>
          </w:p>
        </w:tc>
      </w:tr>
      <w:tr w:rsidR="001449B8" w:rsidRPr="00C95B90" w14:paraId="214792BF" w14:textId="77777777" w:rsidTr="008500F1">
        <w:trPr>
          <w:jc w:val="center"/>
        </w:trPr>
        <w:tc>
          <w:tcPr>
            <w:tcW w:w="282" w:type="pct"/>
          </w:tcPr>
          <w:p w14:paraId="63F2789A" w14:textId="77777777" w:rsidR="001449B8" w:rsidRPr="00C95B90" w:rsidRDefault="001449B8" w:rsidP="0087409A">
            <w:pPr>
              <w:widowControl w:val="0"/>
              <w:numPr>
                <w:ilvl w:val="0"/>
                <w:numId w:val="42"/>
              </w:numPr>
              <w:spacing w:after="0" w:line="240" w:lineRule="auto"/>
              <w:rPr>
                <w:rFonts w:ascii="Arial" w:eastAsia="Calibri" w:hAnsi="Arial" w:cs="Arial"/>
                <w:color w:val="FF0000"/>
                <w:sz w:val="24"/>
                <w:szCs w:val="24"/>
              </w:rPr>
            </w:pPr>
          </w:p>
        </w:tc>
        <w:tc>
          <w:tcPr>
            <w:tcW w:w="1921" w:type="pct"/>
          </w:tcPr>
          <w:p w14:paraId="68099631" w14:textId="77777777" w:rsidR="001449B8" w:rsidRPr="00C95B90" w:rsidRDefault="001449B8" w:rsidP="008500F1">
            <w:pPr>
              <w:widowControl w:val="0"/>
              <w:spacing w:after="0" w:line="240" w:lineRule="auto"/>
              <w:rPr>
                <w:rFonts w:ascii="Arial" w:eastAsia="Calibri" w:hAnsi="Arial" w:cs="Arial"/>
                <w:color w:val="FF0000"/>
                <w:sz w:val="24"/>
                <w:szCs w:val="24"/>
              </w:rPr>
            </w:pPr>
            <w:r w:rsidRPr="00C95B90">
              <w:rPr>
                <w:rFonts w:ascii="Arial" w:eastAsia="Calibri" w:hAnsi="Arial" w:cs="Arial"/>
                <w:color w:val="212121"/>
                <w:sz w:val="24"/>
                <w:szCs w:val="24"/>
              </w:rPr>
              <w:t>Automobilio rūšis</w:t>
            </w:r>
          </w:p>
        </w:tc>
        <w:tc>
          <w:tcPr>
            <w:tcW w:w="2797" w:type="pct"/>
          </w:tcPr>
          <w:p w14:paraId="52D3C55E" w14:textId="031B6FB3" w:rsidR="001449B8" w:rsidRPr="001B2D08" w:rsidRDefault="001449B8" w:rsidP="008500F1">
            <w:pPr>
              <w:widowControl w:val="0"/>
              <w:spacing w:after="0" w:line="240" w:lineRule="auto"/>
              <w:rPr>
                <w:rFonts w:ascii="Arial" w:eastAsia="Calibri" w:hAnsi="Arial" w:cs="Arial"/>
                <w:color w:val="000000"/>
                <w:sz w:val="24"/>
                <w:szCs w:val="24"/>
              </w:rPr>
            </w:pPr>
            <w:r w:rsidRPr="00C95B90">
              <w:rPr>
                <w:rFonts w:ascii="Arial" w:eastAsia="Calibri" w:hAnsi="Arial" w:cs="Arial"/>
                <w:color w:val="000000"/>
                <w:sz w:val="24"/>
                <w:szCs w:val="24"/>
              </w:rPr>
              <w:t>Lengvasis iki 3,5 t bendrosios masės elektromobilis, M1 klasės</w:t>
            </w:r>
            <w:r w:rsidR="001B2D08">
              <w:rPr>
                <w:rFonts w:ascii="Arial" w:eastAsia="Calibri" w:hAnsi="Arial" w:cs="Arial"/>
                <w:color w:val="000000"/>
                <w:sz w:val="24"/>
                <w:szCs w:val="24"/>
              </w:rPr>
              <w:t>,</w:t>
            </w:r>
            <w:r w:rsidR="001B2D08" w:rsidRPr="001B2D08">
              <w:rPr>
                <w:rFonts w:ascii="Segoe UI" w:eastAsia="Times New Roman" w:hAnsi="Segoe UI" w:cs="Segoe UI"/>
                <w:sz w:val="18"/>
                <w:szCs w:val="18"/>
              </w:rPr>
              <w:t xml:space="preserve"> </w:t>
            </w:r>
            <w:r w:rsidR="001B2D08" w:rsidRPr="001B2D08">
              <w:rPr>
                <w:rFonts w:ascii="Arial" w:eastAsia="Calibri" w:hAnsi="Arial" w:cs="Arial"/>
                <w:color w:val="000000"/>
                <w:sz w:val="24"/>
                <w:szCs w:val="24"/>
              </w:rPr>
              <w:t>nustatytas pagal</w:t>
            </w:r>
            <w:r w:rsidR="001B2D08" w:rsidRPr="001B2D08">
              <w:rPr>
                <w:rFonts w:ascii="Arial" w:eastAsia="Calibri" w:hAnsi="Arial" w:cs="Arial"/>
                <w:i/>
                <w:iCs/>
                <w:color w:val="000000"/>
                <w:sz w:val="24"/>
                <w:szCs w:val="24"/>
              </w:rPr>
              <w:t xml:space="preserve"> Lietuvos transporto saugos administracijos direktoriaus 2008 m. gruodžio 2 d. įsakym</w:t>
            </w:r>
            <w:r w:rsidR="001B2D08">
              <w:rPr>
                <w:rFonts w:ascii="Arial" w:eastAsia="Calibri" w:hAnsi="Arial" w:cs="Arial"/>
                <w:i/>
                <w:iCs/>
                <w:color w:val="000000"/>
                <w:sz w:val="24"/>
                <w:szCs w:val="24"/>
              </w:rPr>
              <w:t>ą</w:t>
            </w:r>
            <w:r w:rsidR="001B2D08" w:rsidRPr="001B2D08">
              <w:rPr>
                <w:rFonts w:ascii="Arial" w:eastAsia="Calibri" w:hAnsi="Arial" w:cs="Arial"/>
                <w:i/>
                <w:iCs/>
                <w:color w:val="000000"/>
                <w:sz w:val="24"/>
                <w:szCs w:val="24"/>
              </w:rPr>
              <w:t xml:space="preserve"> Nr. 2B-479 „Dėl Motorinių transporto priemonių ir jų priekabų kategorijų ir klasių pagal konstrukciją reikalavimų patvirtinimo“</w:t>
            </w:r>
          </w:p>
        </w:tc>
      </w:tr>
      <w:tr w:rsidR="001449B8" w:rsidRPr="00C95B90" w14:paraId="09A1CAB4" w14:textId="77777777" w:rsidTr="008500F1">
        <w:trPr>
          <w:jc w:val="center"/>
        </w:trPr>
        <w:tc>
          <w:tcPr>
            <w:tcW w:w="282" w:type="pct"/>
          </w:tcPr>
          <w:p w14:paraId="51D57CEE" w14:textId="77777777" w:rsidR="001449B8" w:rsidRPr="00C95B90" w:rsidRDefault="001449B8" w:rsidP="0087409A">
            <w:pPr>
              <w:widowControl w:val="0"/>
              <w:numPr>
                <w:ilvl w:val="0"/>
                <w:numId w:val="42"/>
              </w:numPr>
              <w:spacing w:after="0" w:line="240" w:lineRule="auto"/>
              <w:rPr>
                <w:rFonts w:ascii="Arial" w:eastAsia="Calibri" w:hAnsi="Arial" w:cs="Arial"/>
                <w:color w:val="FF0000"/>
                <w:sz w:val="24"/>
                <w:szCs w:val="24"/>
              </w:rPr>
            </w:pPr>
          </w:p>
        </w:tc>
        <w:tc>
          <w:tcPr>
            <w:tcW w:w="1921" w:type="pct"/>
          </w:tcPr>
          <w:p w14:paraId="0626A49C" w14:textId="77777777" w:rsidR="001449B8" w:rsidRPr="00C95B90" w:rsidRDefault="001449B8" w:rsidP="008500F1">
            <w:pPr>
              <w:widowControl w:val="0"/>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Variklio tipas</w:t>
            </w:r>
          </w:p>
        </w:tc>
        <w:tc>
          <w:tcPr>
            <w:tcW w:w="2797" w:type="pct"/>
          </w:tcPr>
          <w:p w14:paraId="1385A89A" w14:textId="77777777" w:rsidR="001449B8" w:rsidRPr="00C95B90" w:rsidRDefault="001449B8" w:rsidP="008500F1">
            <w:pPr>
              <w:widowControl w:val="0"/>
              <w:spacing w:after="0" w:line="240" w:lineRule="auto"/>
              <w:rPr>
                <w:rFonts w:ascii="Arial" w:eastAsia="Calibri" w:hAnsi="Arial" w:cs="Arial"/>
                <w:color w:val="000000"/>
                <w:sz w:val="24"/>
                <w:szCs w:val="24"/>
              </w:rPr>
            </w:pPr>
            <w:r w:rsidRPr="00C95B90">
              <w:rPr>
                <w:rFonts w:ascii="Arial" w:eastAsia="Calibri" w:hAnsi="Arial" w:cs="Arial"/>
                <w:color w:val="000000"/>
                <w:sz w:val="24"/>
                <w:szCs w:val="24"/>
              </w:rPr>
              <w:t>Elektros variklis</w:t>
            </w:r>
          </w:p>
        </w:tc>
      </w:tr>
      <w:tr w:rsidR="001449B8" w:rsidRPr="00C95B90" w14:paraId="39CE19A0" w14:textId="77777777" w:rsidTr="008500F1">
        <w:trPr>
          <w:jc w:val="center"/>
        </w:trPr>
        <w:tc>
          <w:tcPr>
            <w:tcW w:w="282" w:type="pct"/>
          </w:tcPr>
          <w:p w14:paraId="1EEA1C0E" w14:textId="77777777" w:rsidR="001449B8" w:rsidRPr="00C95B90" w:rsidRDefault="001449B8" w:rsidP="0087409A">
            <w:pPr>
              <w:widowControl w:val="0"/>
              <w:numPr>
                <w:ilvl w:val="0"/>
                <w:numId w:val="42"/>
              </w:numPr>
              <w:spacing w:after="0" w:line="240" w:lineRule="auto"/>
              <w:rPr>
                <w:rFonts w:ascii="Arial" w:eastAsia="Calibri" w:hAnsi="Arial" w:cs="Arial"/>
                <w:color w:val="FF0000"/>
                <w:sz w:val="24"/>
                <w:szCs w:val="24"/>
              </w:rPr>
            </w:pPr>
          </w:p>
        </w:tc>
        <w:tc>
          <w:tcPr>
            <w:tcW w:w="1921" w:type="pct"/>
          </w:tcPr>
          <w:p w14:paraId="16431590" w14:textId="77777777" w:rsidR="001449B8" w:rsidRPr="00C95B90" w:rsidRDefault="001449B8" w:rsidP="008500F1">
            <w:pPr>
              <w:widowControl w:val="0"/>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Bendroji akumuliatoriaus talpa</w:t>
            </w:r>
          </w:p>
        </w:tc>
        <w:tc>
          <w:tcPr>
            <w:tcW w:w="2797" w:type="pct"/>
          </w:tcPr>
          <w:p w14:paraId="269EEBF0" w14:textId="71D2D30D" w:rsidR="001449B8" w:rsidRPr="00C95B90" w:rsidRDefault="001449B8" w:rsidP="008500F1">
            <w:pPr>
              <w:widowControl w:val="0"/>
              <w:spacing w:after="0" w:line="240" w:lineRule="auto"/>
              <w:rPr>
                <w:rFonts w:ascii="Arial" w:eastAsia="Calibri" w:hAnsi="Arial" w:cs="Arial"/>
                <w:color w:val="000000"/>
                <w:sz w:val="24"/>
                <w:szCs w:val="24"/>
              </w:rPr>
            </w:pPr>
            <w:r>
              <w:rPr>
                <w:rFonts w:ascii="Arial" w:eastAsia="Calibri" w:hAnsi="Arial" w:cs="Arial"/>
                <w:color w:val="212121"/>
                <w:sz w:val="24"/>
                <w:szCs w:val="24"/>
              </w:rPr>
              <w:t>N</w:t>
            </w:r>
            <w:r w:rsidRPr="00C95B90">
              <w:rPr>
                <w:rFonts w:ascii="Arial" w:eastAsia="Calibri" w:hAnsi="Arial" w:cs="Arial"/>
                <w:color w:val="212121"/>
                <w:sz w:val="24"/>
                <w:szCs w:val="24"/>
              </w:rPr>
              <w:t>e maž</w:t>
            </w:r>
            <w:r>
              <w:rPr>
                <w:rFonts w:ascii="Arial" w:eastAsia="Calibri" w:hAnsi="Arial" w:cs="Arial"/>
                <w:color w:val="212121"/>
                <w:sz w:val="24"/>
                <w:szCs w:val="24"/>
              </w:rPr>
              <w:t>iau</w:t>
            </w:r>
            <w:r w:rsidRPr="00C95B90">
              <w:rPr>
                <w:rFonts w:ascii="Arial" w:eastAsia="Calibri" w:hAnsi="Arial" w:cs="Arial"/>
                <w:color w:val="212121"/>
                <w:sz w:val="24"/>
                <w:szCs w:val="24"/>
              </w:rPr>
              <w:t xml:space="preserve"> nei </w:t>
            </w:r>
            <w:r w:rsidRPr="00C95B90">
              <w:rPr>
                <w:rFonts w:ascii="Arial" w:eastAsia="Calibri" w:hAnsi="Arial" w:cs="Arial"/>
                <w:color w:val="000000" w:themeColor="text1"/>
                <w:sz w:val="24"/>
                <w:szCs w:val="24"/>
              </w:rPr>
              <w:t>80</w:t>
            </w:r>
            <w:r w:rsidRPr="00C95B90">
              <w:rPr>
                <w:rFonts w:ascii="Arial" w:eastAsia="Calibri" w:hAnsi="Arial" w:cs="Arial"/>
                <w:color w:val="212121"/>
                <w:sz w:val="24"/>
                <w:szCs w:val="24"/>
              </w:rPr>
              <w:t xml:space="preserve"> kWh</w:t>
            </w:r>
            <w:r w:rsidR="00E86A37">
              <w:rPr>
                <w:rFonts w:ascii="Arial" w:eastAsia="Calibri" w:hAnsi="Arial" w:cs="Arial"/>
                <w:color w:val="212121"/>
                <w:sz w:val="24"/>
                <w:szCs w:val="24"/>
              </w:rPr>
              <w:t xml:space="preserve"> </w:t>
            </w:r>
            <w:r w:rsidR="00E86A37">
              <w:rPr>
                <w:rFonts w:ascii="Arial" w:eastAsia="Calibri" w:hAnsi="Arial" w:cs="Arial"/>
                <w:color w:val="212121"/>
                <w:sz w:val="24"/>
                <w:szCs w:val="24"/>
              </w:rPr>
              <w:t>arba g</w:t>
            </w:r>
            <w:r w:rsidR="00E86A37" w:rsidRPr="00C95B90">
              <w:rPr>
                <w:rFonts w:ascii="Arial" w:eastAsia="Calibri" w:hAnsi="Arial" w:cs="Arial"/>
                <w:sz w:val="24"/>
                <w:szCs w:val="24"/>
              </w:rPr>
              <w:t>amintojo deklaruojamas vidutinis nuvažiuojamas atstumas vienu įkrovimu pagal WLTP</w:t>
            </w:r>
            <w:r w:rsidR="00E86A37" w:rsidRPr="00C95B90">
              <w:rPr>
                <w:rFonts w:ascii="Arial" w:eastAsia="Calibri" w:hAnsi="Arial" w:cs="Arial"/>
                <w:color w:val="363636"/>
                <w:sz w:val="24"/>
                <w:szCs w:val="24"/>
              </w:rPr>
              <w:t xml:space="preserve"> </w:t>
            </w:r>
            <w:r w:rsidR="00E86A37">
              <w:rPr>
                <w:rFonts w:ascii="Arial" w:eastAsia="Calibri" w:hAnsi="Arial" w:cs="Arial"/>
                <w:color w:val="363636"/>
                <w:sz w:val="24"/>
                <w:szCs w:val="24"/>
              </w:rPr>
              <w:t>n</w:t>
            </w:r>
            <w:r w:rsidR="00E86A37" w:rsidRPr="00C95B90">
              <w:rPr>
                <w:rFonts w:ascii="Arial" w:eastAsia="Calibri" w:hAnsi="Arial" w:cs="Arial"/>
                <w:color w:val="363636"/>
                <w:sz w:val="24"/>
                <w:szCs w:val="24"/>
              </w:rPr>
              <w:t>e mažiau 500 km</w:t>
            </w:r>
          </w:p>
        </w:tc>
      </w:tr>
      <w:tr w:rsidR="001449B8" w:rsidRPr="00C95B90" w14:paraId="3580CA15" w14:textId="77777777" w:rsidTr="008500F1">
        <w:trPr>
          <w:trHeight w:val="382"/>
          <w:jc w:val="center"/>
        </w:trPr>
        <w:tc>
          <w:tcPr>
            <w:tcW w:w="282" w:type="pct"/>
            <w:tcBorders>
              <w:top w:val="single" w:sz="4" w:space="0" w:color="000000"/>
            </w:tcBorders>
          </w:tcPr>
          <w:p w14:paraId="32B9D4E2" w14:textId="77777777" w:rsidR="001449B8" w:rsidRPr="00C95B90" w:rsidRDefault="001449B8" w:rsidP="0087409A">
            <w:pPr>
              <w:numPr>
                <w:ilvl w:val="0"/>
                <w:numId w:val="42"/>
              </w:numPr>
              <w:spacing w:after="0" w:line="240" w:lineRule="auto"/>
              <w:rPr>
                <w:rFonts w:ascii="Arial" w:eastAsia="Calibri" w:hAnsi="Arial" w:cs="Arial"/>
                <w:color w:val="FF0000"/>
                <w:sz w:val="24"/>
                <w:szCs w:val="24"/>
              </w:rPr>
            </w:pPr>
          </w:p>
        </w:tc>
        <w:tc>
          <w:tcPr>
            <w:tcW w:w="1921" w:type="pct"/>
            <w:shd w:val="clear" w:color="auto" w:fill="FAFAFA"/>
          </w:tcPr>
          <w:p w14:paraId="1E28C010" w14:textId="77777777" w:rsidR="001449B8" w:rsidRPr="00C95B90" w:rsidRDefault="001449B8" w:rsidP="008500F1">
            <w:pPr>
              <w:spacing w:after="0" w:line="240" w:lineRule="auto"/>
              <w:rPr>
                <w:rFonts w:ascii="Arial" w:hAnsi="Arial" w:cs="Arial"/>
                <w:sz w:val="24"/>
                <w:szCs w:val="24"/>
              </w:rPr>
            </w:pPr>
            <w:r>
              <w:rPr>
                <w:rFonts w:ascii="Arial" w:eastAsia="Times New Roman" w:hAnsi="Arial" w:cs="Arial"/>
                <w:sz w:val="24"/>
                <w:szCs w:val="24"/>
              </w:rPr>
              <w:t>Automobilio b</w:t>
            </w:r>
            <w:r w:rsidRPr="00C95B90">
              <w:rPr>
                <w:rFonts w:ascii="Arial" w:eastAsia="Times New Roman" w:hAnsi="Arial" w:cs="Arial"/>
                <w:sz w:val="24"/>
                <w:szCs w:val="24"/>
              </w:rPr>
              <w:t>endras ilgis</w:t>
            </w:r>
          </w:p>
        </w:tc>
        <w:tc>
          <w:tcPr>
            <w:tcW w:w="2797" w:type="pct"/>
            <w:shd w:val="clear" w:color="auto" w:fill="FAFAFA"/>
          </w:tcPr>
          <w:p w14:paraId="1C5CF71D" w14:textId="79EBFF01" w:rsidR="001449B8" w:rsidRPr="00C95B90" w:rsidRDefault="001449B8" w:rsidP="008500F1">
            <w:pPr>
              <w:spacing w:after="0" w:line="240" w:lineRule="auto"/>
              <w:rPr>
                <w:rFonts w:ascii="Arial" w:hAnsi="Arial" w:cs="Arial"/>
                <w:sz w:val="24"/>
                <w:szCs w:val="24"/>
              </w:rPr>
            </w:pPr>
            <w:r w:rsidRPr="00C95B90">
              <w:rPr>
                <w:rFonts w:ascii="Arial" w:eastAsia="Times New Roman" w:hAnsi="Arial" w:cs="Arial"/>
                <w:sz w:val="24"/>
                <w:szCs w:val="24"/>
              </w:rPr>
              <w:t>Nuo 4</w:t>
            </w:r>
            <w:r w:rsidR="000E6931">
              <w:rPr>
                <w:rFonts w:ascii="Arial" w:eastAsia="Times New Roman" w:hAnsi="Arial" w:cs="Arial"/>
                <w:sz w:val="24"/>
                <w:szCs w:val="24"/>
              </w:rPr>
              <w:t>4</w:t>
            </w:r>
            <w:r w:rsidRPr="00C95B90">
              <w:rPr>
                <w:rFonts w:ascii="Arial" w:eastAsia="Times New Roman" w:hAnsi="Arial" w:cs="Arial"/>
                <w:sz w:val="24"/>
                <w:szCs w:val="24"/>
              </w:rPr>
              <w:t>0 cm iki 470 cm</w:t>
            </w:r>
          </w:p>
        </w:tc>
      </w:tr>
      <w:tr w:rsidR="001449B8" w:rsidRPr="00C95B90" w14:paraId="582B7B46" w14:textId="77777777" w:rsidTr="008500F1">
        <w:trPr>
          <w:trHeight w:val="262"/>
          <w:jc w:val="center"/>
        </w:trPr>
        <w:tc>
          <w:tcPr>
            <w:tcW w:w="282" w:type="pct"/>
            <w:tcBorders>
              <w:top w:val="single" w:sz="4" w:space="0" w:color="000000"/>
            </w:tcBorders>
          </w:tcPr>
          <w:p w14:paraId="28D56A76" w14:textId="77777777" w:rsidR="001449B8" w:rsidRPr="00C95B90" w:rsidRDefault="001449B8" w:rsidP="0087409A">
            <w:pPr>
              <w:numPr>
                <w:ilvl w:val="0"/>
                <w:numId w:val="42"/>
              </w:numPr>
              <w:spacing w:after="0" w:line="240" w:lineRule="auto"/>
              <w:rPr>
                <w:rFonts w:ascii="Arial" w:eastAsia="Calibri" w:hAnsi="Arial" w:cs="Arial"/>
                <w:color w:val="FF0000"/>
                <w:sz w:val="24"/>
                <w:szCs w:val="24"/>
              </w:rPr>
            </w:pPr>
          </w:p>
        </w:tc>
        <w:tc>
          <w:tcPr>
            <w:tcW w:w="1921" w:type="pct"/>
            <w:tcBorders>
              <w:top w:val="single" w:sz="4" w:space="0" w:color="000000"/>
            </w:tcBorders>
          </w:tcPr>
          <w:p w14:paraId="1E61FAC0" w14:textId="77777777" w:rsidR="001449B8" w:rsidRPr="00C95B90" w:rsidRDefault="001449B8" w:rsidP="008500F1">
            <w:pPr>
              <w:spacing w:after="0" w:line="240" w:lineRule="auto"/>
              <w:rPr>
                <w:rFonts w:ascii="Arial" w:eastAsia="Calibri" w:hAnsi="Arial" w:cs="Arial"/>
                <w:color w:val="FF0000"/>
                <w:sz w:val="24"/>
                <w:szCs w:val="24"/>
              </w:rPr>
            </w:pPr>
            <w:r w:rsidRPr="00C95B90">
              <w:rPr>
                <w:rFonts w:ascii="Arial" w:hAnsi="Arial" w:cs="Arial"/>
                <w:sz w:val="24"/>
                <w:szCs w:val="24"/>
              </w:rPr>
              <w:t>Automobilio pagaminimas</w:t>
            </w:r>
          </w:p>
        </w:tc>
        <w:tc>
          <w:tcPr>
            <w:tcW w:w="2797" w:type="pct"/>
            <w:tcBorders>
              <w:top w:val="single" w:sz="4" w:space="0" w:color="000000"/>
            </w:tcBorders>
          </w:tcPr>
          <w:p w14:paraId="2FDD4EF9" w14:textId="77777777" w:rsidR="001449B8" w:rsidRPr="00C95B90" w:rsidRDefault="001449B8" w:rsidP="008500F1">
            <w:pPr>
              <w:spacing w:after="0" w:line="240" w:lineRule="auto"/>
              <w:rPr>
                <w:rFonts w:ascii="Arial" w:eastAsia="Calibri" w:hAnsi="Arial" w:cs="Arial"/>
                <w:color w:val="FF0000"/>
                <w:sz w:val="24"/>
                <w:szCs w:val="24"/>
                <w:highlight w:val="yellow"/>
              </w:rPr>
            </w:pPr>
            <w:r w:rsidRPr="00C95B90">
              <w:rPr>
                <w:rFonts w:ascii="Arial" w:hAnsi="Arial" w:cs="Arial"/>
                <w:sz w:val="24"/>
                <w:szCs w:val="24"/>
              </w:rPr>
              <w:t>Automobilis naujas, neeksploatuotas, pagamintas ne anksčiau kaip prieš 12 mėnesių iki pasiūlymo pateikimo termino pabaigos</w:t>
            </w:r>
          </w:p>
        </w:tc>
      </w:tr>
      <w:tr w:rsidR="001449B8" w:rsidRPr="00C95B90" w14:paraId="2FDE4306" w14:textId="77777777" w:rsidTr="008500F1">
        <w:trPr>
          <w:jc w:val="center"/>
        </w:trPr>
        <w:tc>
          <w:tcPr>
            <w:tcW w:w="282" w:type="pct"/>
          </w:tcPr>
          <w:p w14:paraId="17251DF3" w14:textId="77777777" w:rsidR="001449B8" w:rsidRPr="00C95B90" w:rsidRDefault="001449B8" w:rsidP="0087409A">
            <w:pPr>
              <w:numPr>
                <w:ilvl w:val="0"/>
                <w:numId w:val="42"/>
              </w:numPr>
              <w:spacing w:after="0" w:line="240" w:lineRule="auto"/>
              <w:rPr>
                <w:rFonts w:ascii="Arial" w:eastAsia="Calibri" w:hAnsi="Arial" w:cs="Arial"/>
                <w:color w:val="FF0000"/>
                <w:sz w:val="24"/>
                <w:szCs w:val="24"/>
              </w:rPr>
            </w:pPr>
          </w:p>
        </w:tc>
        <w:tc>
          <w:tcPr>
            <w:tcW w:w="1921" w:type="pct"/>
          </w:tcPr>
          <w:p w14:paraId="05FAADE0" w14:textId="77777777" w:rsidR="001449B8" w:rsidRPr="00C95B90" w:rsidRDefault="001449B8" w:rsidP="008500F1">
            <w:pPr>
              <w:spacing w:after="0" w:line="240" w:lineRule="auto"/>
              <w:rPr>
                <w:rFonts w:ascii="Arial" w:eastAsia="Calibri" w:hAnsi="Arial" w:cs="Arial"/>
                <w:color w:val="FF0000"/>
                <w:sz w:val="24"/>
                <w:szCs w:val="24"/>
              </w:rPr>
            </w:pPr>
            <w:r w:rsidRPr="00E5700D">
              <w:rPr>
                <w:rFonts w:ascii="Arial" w:eastAsia="Calibri" w:hAnsi="Arial" w:cs="Arial"/>
                <w:sz w:val="24"/>
                <w:szCs w:val="24"/>
              </w:rPr>
              <w:t>Prekių pristatymo sąlygos</w:t>
            </w:r>
          </w:p>
        </w:tc>
        <w:tc>
          <w:tcPr>
            <w:tcW w:w="2797" w:type="pct"/>
          </w:tcPr>
          <w:p w14:paraId="7CED1F7F" w14:textId="77777777" w:rsidR="001449B8" w:rsidRPr="00C95B90" w:rsidRDefault="001449B8"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Tiekėjas turės Lietuvos Respublikoje užregistruoti siūlom</w:t>
            </w:r>
            <w:r>
              <w:rPr>
                <w:rFonts w:ascii="Arial" w:eastAsia="Calibri" w:hAnsi="Arial" w:cs="Arial"/>
                <w:color w:val="212121"/>
                <w:sz w:val="24"/>
                <w:szCs w:val="24"/>
              </w:rPr>
              <w:t>us</w:t>
            </w:r>
            <w:r w:rsidRPr="00C95B90">
              <w:rPr>
                <w:rFonts w:ascii="Arial" w:eastAsia="Calibri" w:hAnsi="Arial" w:cs="Arial"/>
                <w:color w:val="212121"/>
                <w:sz w:val="24"/>
                <w:szCs w:val="24"/>
              </w:rPr>
              <w:t xml:space="preserve"> lengv</w:t>
            </w:r>
            <w:r>
              <w:rPr>
                <w:rFonts w:ascii="Arial" w:eastAsia="Calibri" w:hAnsi="Arial" w:cs="Arial"/>
                <w:color w:val="212121"/>
                <w:sz w:val="24"/>
                <w:szCs w:val="24"/>
              </w:rPr>
              <w:t>uosius</w:t>
            </w:r>
            <w:r w:rsidRPr="00C95B90">
              <w:rPr>
                <w:rFonts w:ascii="Arial" w:eastAsia="Calibri" w:hAnsi="Arial" w:cs="Arial"/>
                <w:color w:val="212121"/>
                <w:sz w:val="24"/>
                <w:szCs w:val="24"/>
              </w:rPr>
              <w:t xml:space="preserve"> automobil</w:t>
            </w:r>
            <w:r>
              <w:rPr>
                <w:rFonts w:ascii="Arial" w:eastAsia="Calibri" w:hAnsi="Arial" w:cs="Arial"/>
                <w:color w:val="212121"/>
                <w:sz w:val="24"/>
                <w:szCs w:val="24"/>
              </w:rPr>
              <w:t>ius</w:t>
            </w:r>
            <w:r w:rsidRPr="00C95B90">
              <w:rPr>
                <w:rFonts w:ascii="Arial" w:eastAsia="Calibri" w:hAnsi="Arial" w:cs="Arial"/>
                <w:color w:val="212121"/>
                <w:sz w:val="24"/>
                <w:szCs w:val="24"/>
              </w:rPr>
              <w:t xml:space="preserve"> </w:t>
            </w:r>
            <w:r>
              <w:rPr>
                <w:rFonts w:ascii="Arial" w:eastAsia="Calibri" w:hAnsi="Arial" w:cs="Arial"/>
                <w:color w:val="212121"/>
                <w:sz w:val="24"/>
                <w:szCs w:val="24"/>
              </w:rPr>
              <w:t>Pavedimą suteikusios p</w:t>
            </w:r>
            <w:r w:rsidRPr="00C95B90">
              <w:rPr>
                <w:rFonts w:ascii="Arial" w:eastAsia="Calibri" w:hAnsi="Arial" w:cs="Arial"/>
                <w:color w:val="212121"/>
                <w:sz w:val="24"/>
                <w:szCs w:val="24"/>
              </w:rPr>
              <w:t>erkančiosios organizacijos vardu, atlikti valstybinę techninę apžiūrą ir apdrausti transporto priemonių valdytojų civilinės atsakomybės draudim</w:t>
            </w:r>
            <w:r>
              <w:rPr>
                <w:rFonts w:ascii="Arial" w:eastAsia="Calibri" w:hAnsi="Arial" w:cs="Arial"/>
                <w:color w:val="212121"/>
                <w:sz w:val="24"/>
                <w:szCs w:val="24"/>
              </w:rPr>
              <w:t>u</w:t>
            </w:r>
            <w:r w:rsidRPr="00C95B90">
              <w:rPr>
                <w:rFonts w:ascii="Arial" w:eastAsia="Calibri" w:hAnsi="Arial" w:cs="Arial"/>
                <w:color w:val="212121"/>
                <w:sz w:val="24"/>
                <w:szCs w:val="24"/>
              </w:rPr>
              <w:t xml:space="preserve"> vieno mėnesio laikotarpiui skaičiuojant nuo prek</w:t>
            </w:r>
            <w:r>
              <w:rPr>
                <w:rFonts w:ascii="Arial" w:eastAsia="Calibri" w:hAnsi="Arial" w:cs="Arial"/>
                <w:color w:val="212121"/>
                <w:sz w:val="24"/>
                <w:szCs w:val="24"/>
              </w:rPr>
              <w:t>ių</w:t>
            </w:r>
            <w:r w:rsidRPr="00C95B90">
              <w:rPr>
                <w:rFonts w:ascii="Arial" w:eastAsia="Calibri" w:hAnsi="Arial" w:cs="Arial"/>
                <w:color w:val="212121"/>
                <w:sz w:val="24"/>
                <w:szCs w:val="24"/>
              </w:rPr>
              <w:t xml:space="preserve"> pristatymo dienos</w:t>
            </w:r>
          </w:p>
        </w:tc>
      </w:tr>
      <w:tr w:rsidR="001449B8" w:rsidRPr="00C95B90" w14:paraId="03C82F83" w14:textId="77777777" w:rsidTr="008500F1">
        <w:trPr>
          <w:jc w:val="center"/>
        </w:trPr>
        <w:tc>
          <w:tcPr>
            <w:tcW w:w="282" w:type="pct"/>
          </w:tcPr>
          <w:p w14:paraId="7CBE08A1" w14:textId="77777777" w:rsidR="001449B8" w:rsidRPr="00C95B90" w:rsidRDefault="001449B8" w:rsidP="0087409A">
            <w:pPr>
              <w:numPr>
                <w:ilvl w:val="0"/>
                <w:numId w:val="42"/>
              </w:numPr>
              <w:spacing w:after="0" w:line="240" w:lineRule="auto"/>
              <w:rPr>
                <w:rFonts w:ascii="Arial" w:eastAsia="Calibri" w:hAnsi="Arial" w:cs="Arial"/>
                <w:color w:val="FF0000"/>
                <w:sz w:val="24"/>
                <w:szCs w:val="24"/>
              </w:rPr>
            </w:pPr>
          </w:p>
        </w:tc>
        <w:tc>
          <w:tcPr>
            <w:tcW w:w="1921" w:type="pct"/>
          </w:tcPr>
          <w:p w14:paraId="215E0552" w14:textId="77777777" w:rsidR="001449B8" w:rsidRPr="00C95B90" w:rsidRDefault="001449B8"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Automobilio komplektacija</w:t>
            </w:r>
          </w:p>
        </w:tc>
        <w:tc>
          <w:tcPr>
            <w:tcW w:w="2797" w:type="pct"/>
          </w:tcPr>
          <w:p w14:paraId="2EFEE5F2" w14:textId="77777777" w:rsidR="001449B8" w:rsidRPr="00C95B90" w:rsidRDefault="001449B8" w:rsidP="008500F1">
            <w:pPr>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Kartu su automobili</w:t>
            </w:r>
            <w:r>
              <w:rPr>
                <w:rFonts w:ascii="Arial" w:eastAsia="Calibri" w:hAnsi="Arial" w:cs="Arial"/>
                <w:color w:val="212121"/>
                <w:sz w:val="24"/>
                <w:szCs w:val="24"/>
              </w:rPr>
              <w:t>u</w:t>
            </w:r>
            <w:r w:rsidRPr="00C95B90">
              <w:rPr>
                <w:rFonts w:ascii="Arial" w:eastAsia="Calibri" w:hAnsi="Arial" w:cs="Arial"/>
                <w:color w:val="212121"/>
                <w:sz w:val="24"/>
                <w:szCs w:val="24"/>
              </w:rPr>
              <w:t xml:space="preserve"> turi būti pateikiamas: šviesą atspindinti liemenė, gesintuvas, avarinis ženklas, </w:t>
            </w:r>
            <w:r w:rsidRPr="0023740E">
              <w:rPr>
                <w:rFonts w:ascii="Arial" w:eastAsia="Times New Roman" w:hAnsi="Arial" w:cs="Arial"/>
                <w:sz w:val="24"/>
                <w:szCs w:val="24"/>
              </w:rPr>
              <w:t>pirmosios medicininės pagalbos rinkinys</w:t>
            </w:r>
            <w:r>
              <w:rPr>
                <w:rFonts w:ascii="Arial" w:eastAsia="Times New Roman" w:hAnsi="Arial" w:cs="Arial"/>
                <w:sz w:val="24"/>
                <w:szCs w:val="24"/>
              </w:rPr>
              <w:t xml:space="preserve"> </w:t>
            </w:r>
            <w:r w:rsidRPr="0023740E">
              <w:rPr>
                <w:rFonts w:ascii="Arial" w:eastAsia="Times New Roman" w:hAnsi="Arial" w:cs="Arial"/>
                <w:sz w:val="24"/>
                <w:szCs w:val="24"/>
              </w:rPr>
              <w:t>–vaistinėl</w:t>
            </w:r>
            <w:r>
              <w:rPr>
                <w:rFonts w:ascii="Arial" w:eastAsia="Times New Roman" w:hAnsi="Arial" w:cs="Arial"/>
                <w:sz w:val="24"/>
                <w:szCs w:val="24"/>
              </w:rPr>
              <w:t>ė</w:t>
            </w:r>
            <w:r w:rsidRPr="00C95B90">
              <w:rPr>
                <w:rFonts w:ascii="Arial" w:eastAsia="Calibri" w:hAnsi="Arial" w:cs="Arial"/>
                <w:color w:val="212121"/>
                <w:sz w:val="24"/>
                <w:szCs w:val="24"/>
              </w:rPr>
              <w:t>, laidas pakrauti automobilį iš 220 V</w:t>
            </w:r>
          </w:p>
        </w:tc>
      </w:tr>
      <w:tr w:rsidR="001449B8" w:rsidRPr="00C95B90" w14:paraId="532D7064" w14:textId="77777777" w:rsidTr="008500F1">
        <w:trPr>
          <w:jc w:val="center"/>
        </w:trPr>
        <w:tc>
          <w:tcPr>
            <w:tcW w:w="282" w:type="pct"/>
          </w:tcPr>
          <w:p w14:paraId="31D369B7" w14:textId="77777777" w:rsidR="001449B8" w:rsidRPr="00C95B90" w:rsidRDefault="001449B8" w:rsidP="0087409A">
            <w:pPr>
              <w:numPr>
                <w:ilvl w:val="0"/>
                <w:numId w:val="42"/>
              </w:numPr>
              <w:spacing w:after="0" w:line="240" w:lineRule="auto"/>
              <w:rPr>
                <w:rFonts w:ascii="Arial" w:eastAsia="Calibri" w:hAnsi="Arial" w:cs="Arial"/>
                <w:snapToGrid w:val="0"/>
                <w:color w:val="FF0000"/>
                <w:sz w:val="24"/>
                <w:szCs w:val="24"/>
              </w:rPr>
            </w:pPr>
          </w:p>
        </w:tc>
        <w:tc>
          <w:tcPr>
            <w:tcW w:w="1921" w:type="pct"/>
          </w:tcPr>
          <w:p w14:paraId="168B6301" w14:textId="77777777" w:rsidR="001449B8" w:rsidRPr="00C95B90" w:rsidRDefault="001449B8" w:rsidP="008500F1">
            <w:pPr>
              <w:spacing w:after="0" w:line="240" w:lineRule="auto"/>
              <w:rPr>
                <w:rFonts w:ascii="Arial" w:eastAsia="Calibri" w:hAnsi="Arial" w:cs="Arial"/>
                <w:snapToGrid w:val="0"/>
                <w:color w:val="212121"/>
                <w:sz w:val="24"/>
                <w:szCs w:val="24"/>
              </w:rPr>
            </w:pPr>
            <w:r w:rsidRPr="00C95B90">
              <w:rPr>
                <w:rFonts w:ascii="Arial" w:eastAsia="Calibri" w:hAnsi="Arial" w:cs="Arial"/>
                <w:snapToGrid w:val="0"/>
                <w:color w:val="212121"/>
                <w:sz w:val="24"/>
                <w:szCs w:val="24"/>
              </w:rPr>
              <w:t>Spalva</w:t>
            </w:r>
          </w:p>
        </w:tc>
        <w:tc>
          <w:tcPr>
            <w:tcW w:w="2797" w:type="pct"/>
          </w:tcPr>
          <w:p w14:paraId="7C61E8D0" w14:textId="5D17AC9F" w:rsidR="001449B8" w:rsidRPr="00C95B90" w:rsidRDefault="001449B8" w:rsidP="008500F1">
            <w:pPr>
              <w:spacing w:after="0" w:line="240" w:lineRule="auto"/>
              <w:rPr>
                <w:rFonts w:ascii="Arial" w:eastAsia="Calibri" w:hAnsi="Arial" w:cs="Arial"/>
                <w:color w:val="212121"/>
                <w:sz w:val="24"/>
                <w:szCs w:val="24"/>
                <w:highlight w:val="yellow"/>
              </w:rPr>
            </w:pPr>
            <w:r w:rsidRPr="00C95B90">
              <w:rPr>
                <w:rFonts w:ascii="Arial" w:eastAsia="Calibri" w:hAnsi="Arial" w:cs="Arial"/>
                <w:snapToGrid w:val="0"/>
                <w:color w:val="212121"/>
                <w:sz w:val="24"/>
                <w:szCs w:val="24"/>
              </w:rPr>
              <w:t xml:space="preserve">Automobilio spalva: </w:t>
            </w:r>
            <w:r w:rsidRPr="00C95B90">
              <w:rPr>
                <w:rFonts w:ascii="Arial" w:eastAsia="Times New Roman" w:hAnsi="Arial" w:cs="Arial"/>
                <w:color w:val="212121"/>
                <w:sz w:val="24"/>
                <w:szCs w:val="24"/>
                <w:lang w:eastAsia="zh-CN"/>
              </w:rPr>
              <w:t>juoda</w:t>
            </w:r>
            <w:r w:rsidR="002F59CF">
              <w:rPr>
                <w:rFonts w:ascii="Arial" w:eastAsia="Times New Roman" w:hAnsi="Arial" w:cs="Arial"/>
                <w:color w:val="212121"/>
                <w:sz w:val="24"/>
                <w:szCs w:val="24"/>
                <w:lang w:eastAsia="zh-CN"/>
              </w:rPr>
              <w:t xml:space="preserve"> arba</w:t>
            </w:r>
            <w:r w:rsidRPr="00C95B90">
              <w:rPr>
                <w:rFonts w:ascii="Arial" w:eastAsia="Times New Roman" w:hAnsi="Arial" w:cs="Arial"/>
                <w:color w:val="212121"/>
                <w:sz w:val="24"/>
                <w:szCs w:val="24"/>
                <w:lang w:eastAsia="zh-CN"/>
              </w:rPr>
              <w:t xml:space="preserve"> balta,</w:t>
            </w:r>
            <w:r w:rsidR="002F59CF">
              <w:rPr>
                <w:rFonts w:ascii="Arial" w:eastAsia="Times New Roman" w:hAnsi="Arial" w:cs="Arial"/>
                <w:color w:val="212121"/>
                <w:sz w:val="24"/>
                <w:szCs w:val="24"/>
                <w:lang w:eastAsia="zh-CN"/>
              </w:rPr>
              <w:t xml:space="preserve"> arba</w:t>
            </w:r>
            <w:r w:rsidRPr="00C95B90">
              <w:rPr>
                <w:rFonts w:ascii="Arial" w:eastAsia="Times New Roman" w:hAnsi="Arial" w:cs="Arial"/>
                <w:color w:val="212121"/>
                <w:sz w:val="24"/>
                <w:szCs w:val="24"/>
                <w:lang w:eastAsia="zh-CN"/>
              </w:rPr>
              <w:t xml:space="preserve"> pilka</w:t>
            </w:r>
          </w:p>
        </w:tc>
      </w:tr>
      <w:tr w:rsidR="001449B8" w:rsidRPr="00C95B90" w14:paraId="68D67283" w14:textId="77777777" w:rsidTr="008500F1">
        <w:trPr>
          <w:jc w:val="center"/>
        </w:trPr>
        <w:tc>
          <w:tcPr>
            <w:tcW w:w="282" w:type="pct"/>
          </w:tcPr>
          <w:p w14:paraId="113D9DD9" w14:textId="77777777" w:rsidR="001449B8" w:rsidRPr="00C95B90" w:rsidRDefault="001449B8" w:rsidP="0087409A">
            <w:pPr>
              <w:numPr>
                <w:ilvl w:val="0"/>
                <w:numId w:val="42"/>
              </w:numPr>
              <w:spacing w:after="0" w:line="240" w:lineRule="auto"/>
              <w:rPr>
                <w:rFonts w:ascii="Arial" w:eastAsia="Calibri" w:hAnsi="Arial" w:cs="Arial"/>
                <w:snapToGrid w:val="0"/>
                <w:color w:val="FF0000"/>
                <w:sz w:val="24"/>
                <w:szCs w:val="24"/>
              </w:rPr>
            </w:pPr>
          </w:p>
        </w:tc>
        <w:tc>
          <w:tcPr>
            <w:tcW w:w="1921" w:type="pct"/>
          </w:tcPr>
          <w:p w14:paraId="03DD486E" w14:textId="77777777" w:rsidR="001449B8" w:rsidRPr="00C95B90" w:rsidRDefault="001449B8" w:rsidP="008500F1">
            <w:pPr>
              <w:spacing w:after="0" w:line="240" w:lineRule="auto"/>
              <w:rPr>
                <w:rFonts w:ascii="Arial" w:eastAsia="Times New Roman" w:hAnsi="Arial" w:cs="Arial"/>
                <w:color w:val="212121"/>
                <w:sz w:val="24"/>
                <w:szCs w:val="24"/>
                <w:lang w:eastAsia="zh-CN"/>
              </w:rPr>
            </w:pPr>
            <w:r w:rsidRPr="00C95B90">
              <w:rPr>
                <w:rFonts w:ascii="Arial" w:eastAsia="Times New Roman" w:hAnsi="Arial" w:cs="Arial"/>
                <w:color w:val="212121"/>
                <w:sz w:val="24"/>
                <w:szCs w:val="24"/>
                <w:lang w:eastAsia="zh-CN"/>
              </w:rPr>
              <w:t>Vietų skaičius</w:t>
            </w:r>
          </w:p>
        </w:tc>
        <w:tc>
          <w:tcPr>
            <w:tcW w:w="2797" w:type="pct"/>
            <w:vAlign w:val="center"/>
          </w:tcPr>
          <w:p w14:paraId="5B305915" w14:textId="77777777" w:rsidR="001449B8" w:rsidRPr="00C95B90" w:rsidRDefault="001449B8" w:rsidP="008500F1">
            <w:pPr>
              <w:spacing w:after="0" w:line="240" w:lineRule="auto"/>
              <w:rPr>
                <w:rFonts w:ascii="Arial" w:eastAsia="Times New Roman" w:hAnsi="Arial" w:cs="Arial"/>
                <w:color w:val="212121"/>
                <w:sz w:val="24"/>
                <w:szCs w:val="24"/>
                <w:highlight w:val="yellow"/>
                <w:lang w:eastAsia="zh-CN"/>
              </w:rPr>
            </w:pPr>
            <w:r w:rsidRPr="0023740E">
              <w:rPr>
                <w:rFonts w:ascii="Arial" w:eastAsia="Times New Roman" w:hAnsi="Arial" w:cs="Arial"/>
                <w:color w:val="000000"/>
                <w:sz w:val="24"/>
                <w:szCs w:val="24"/>
              </w:rPr>
              <w:t>Ne mažiau 5 sėdimų vietų, įskaitant vairuotoją</w:t>
            </w:r>
          </w:p>
        </w:tc>
      </w:tr>
      <w:tr w:rsidR="001449B8" w:rsidRPr="00C95B90" w14:paraId="603CE7B5" w14:textId="77777777" w:rsidTr="008500F1">
        <w:trPr>
          <w:jc w:val="center"/>
        </w:trPr>
        <w:tc>
          <w:tcPr>
            <w:tcW w:w="282" w:type="pct"/>
          </w:tcPr>
          <w:p w14:paraId="05F3FD69" w14:textId="77777777" w:rsidR="001449B8" w:rsidRPr="00C95B90" w:rsidRDefault="001449B8" w:rsidP="0087409A">
            <w:pPr>
              <w:numPr>
                <w:ilvl w:val="0"/>
                <w:numId w:val="42"/>
              </w:numPr>
              <w:spacing w:after="0" w:line="240" w:lineRule="auto"/>
              <w:rPr>
                <w:rFonts w:ascii="Arial" w:eastAsia="Calibri" w:hAnsi="Arial" w:cs="Arial"/>
                <w:snapToGrid w:val="0"/>
                <w:color w:val="FF0000"/>
                <w:sz w:val="24"/>
                <w:szCs w:val="24"/>
              </w:rPr>
            </w:pPr>
          </w:p>
        </w:tc>
        <w:tc>
          <w:tcPr>
            <w:tcW w:w="1921" w:type="pct"/>
          </w:tcPr>
          <w:p w14:paraId="7C4D553F" w14:textId="77777777" w:rsidR="001449B8" w:rsidRPr="00C95B90" w:rsidRDefault="001449B8" w:rsidP="008500F1">
            <w:pPr>
              <w:spacing w:after="0" w:line="240" w:lineRule="auto"/>
              <w:rPr>
                <w:rFonts w:ascii="Arial" w:eastAsia="Times New Roman" w:hAnsi="Arial" w:cs="Arial"/>
                <w:color w:val="212121"/>
                <w:sz w:val="24"/>
                <w:szCs w:val="24"/>
                <w:lang w:eastAsia="zh-CN"/>
              </w:rPr>
            </w:pPr>
            <w:r w:rsidRPr="00C95B90">
              <w:rPr>
                <w:rFonts w:ascii="Arial" w:eastAsia="Times New Roman" w:hAnsi="Arial" w:cs="Arial"/>
                <w:color w:val="212121"/>
                <w:sz w:val="24"/>
                <w:szCs w:val="24"/>
                <w:lang w:eastAsia="zh-CN"/>
              </w:rPr>
              <w:t>Durų skaičius</w:t>
            </w:r>
          </w:p>
        </w:tc>
        <w:tc>
          <w:tcPr>
            <w:tcW w:w="2797" w:type="pct"/>
          </w:tcPr>
          <w:p w14:paraId="3DCC4341" w14:textId="77777777" w:rsidR="001449B8" w:rsidRPr="00C95B90" w:rsidRDefault="001449B8" w:rsidP="008500F1">
            <w:pPr>
              <w:spacing w:after="0" w:line="240" w:lineRule="auto"/>
              <w:rPr>
                <w:rFonts w:ascii="Arial" w:eastAsia="Calibri" w:hAnsi="Arial" w:cs="Arial"/>
                <w:snapToGrid w:val="0"/>
                <w:color w:val="212121"/>
                <w:sz w:val="24"/>
                <w:szCs w:val="24"/>
                <w:highlight w:val="yellow"/>
              </w:rPr>
            </w:pPr>
            <w:r w:rsidRPr="00C95B90">
              <w:rPr>
                <w:rFonts w:ascii="Arial" w:eastAsia="Times New Roman" w:hAnsi="Arial" w:cs="Arial"/>
                <w:color w:val="212121"/>
                <w:sz w:val="24"/>
                <w:szCs w:val="24"/>
                <w:lang w:eastAsia="zh-CN"/>
              </w:rPr>
              <w:t>Durų skaičius ne mažiau kaip 4</w:t>
            </w:r>
          </w:p>
        </w:tc>
      </w:tr>
      <w:tr w:rsidR="001449B8" w:rsidRPr="00C95B90" w14:paraId="49F7F031" w14:textId="77777777" w:rsidTr="008500F1">
        <w:trPr>
          <w:jc w:val="center"/>
        </w:trPr>
        <w:tc>
          <w:tcPr>
            <w:tcW w:w="282" w:type="pct"/>
          </w:tcPr>
          <w:p w14:paraId="1B91F574" w14:textId="77777777" w:rsidR="001449B8" w:rsidRPr="00C95B90" w:rsidRDefault="001449B8" w:rsidP="0087409A">
            <w:pPr>
              <w:numPr>
                <w:ilvl w:val="0"/>
                <w:numId w:val="42"/>
              </w:numPr>
              <w:spacing w:after="0" w:line="240" w:lineRule="auto"/>
              <w:rPr>
                <w:rFonts w:ascii="Arial" w:eastAsia="Calibri" w:hAnsi="Arial" w:cs="Arial"/>
                <w:snapToGrid w:val="0"/>
                <w:color w:val="FF0000"/>
                <w:sz w:val="24"/>
                <w:szCs w:val="24"/>
              </w:rPr>
            </w:pPr>
          </w:p>
        </w:tc>
        <w:tc>
          <w:tcPr>
            <w:tcW w:w="1921" w:type="pct"/>
          </w:tcPr>
          <w:p w14:paraId="49822FCB" w14:textId="77777777" w:rsidR="001449B8" w:rsidRPr="00C95B90" w:rsidRDefault="001449B8" w:rsidP="008500F1">
            <w:pPr>
              <w:spacing w:after="0" w:line="240" w:lineRule="auto"/>
              <w:rPr>
                <w:rFonts w:ascii="Arial" w:eastAsia="Times New Roman" w:hAnsi="Arial" w:cs="Arial"/>
                <w:color w:val="212121"/>
                <w:sz w:val="24"/>
                <w:szCs w:val="24"/>
                <w:lang w:eastAsia="zh-CN"/>
              </w:rPr>
            </w:pPr>
            <w:r w:rsidRPr="00C95B90">
              <w:rPr>
                <w:rFonts w:ascii="Arial" w:hAnsi="Arial" w:cs="Arial"/>
                <w:sz w:val="24"/>
                <w:szCs w:val="24"/>
              </w:rPr>
              <w:t>Vairas</w:t>
            </w:r>
          </w:p>
        </w:tc>
        <w:tc>
          <w:tcPr>
            <w:tcW w:w="2797" w:type="pct"/>
          </w:tcPr>
          <w:p w14:paraId="2270519E" w14:textId="1F7243F1" w:rsidR="001449B8" w:rsidRPr="00C95B90" w:rsidRDefault="001449B8" w:rsidP="008500F1">
            <w:pPr>
              <w:spacing w:after="0" w:line="240" w:lineRule="auto"/>
              <w:rPr>
                <w:rFonts w:ascii="Arial" w:eastAsia="Times New Roman" w:hAnsi="Arial" w:cs="Arial"/>
                <w:color w:val="212121"/>
                <w:sz w:val="24"/>
                <w:szCs w:val="24"/>
                <w:lang w:eastAsia="zh-CN"/>
              </w:rPr>
            </w:pPr>
            <w:r>
              <w:rPr>
                <w:rFonts w:ascii="Arial" w:hAnsi="Arial" w:cs="Arial"/>
                <w:sz w:val="24"/>
                <w:szCs w:val="24"/>
              </w:rPr>
              <w:t>K</w:t>
            </w:r>
            <w:r w:rsidRPr="00C95B90">
              <w:rPr>
                <w:rFonts w:ascii="Arial" w:hAnsi="Arial" w:cs="Arial"/>
                <w:sz w:val="24"/>
                <w:szCs w:val="24"/>
              </w:rPr>
              <w:t>airėje pusėje su vairo stiprintuvu</w:t>
            </w:r>
          </w:p>
        </w:tc>
      </w:tr>
      <w:tr w:rsidR="001449B8" w:rsidRPr="00C95B90" w14:paraId="3F39D193" w14:textId="77777777" w:rsidTr="008500F1">
        <w:trPr>
          <w:jc w:val="center"/>
        </w:trPr>
        <w:tc>
          <w:tcPr>
            <w:tcW w:w="282" w:type="pct"/>
          </w:tcPr>
          <w:p w14:paraId="47C660D1" w14:textId="77777777" w:rsidR="001449B8" w:rsidRPr="00C95B90" w:rsidRDefault="001449B8" w:rsidP="0087409A">
            <w:pPr>
              <w:numPr>
                <w:ilvl w:val="0"/>
                <w:numId w:val="42"/>
              </w:numPr>
              <w:tabs>
                <w:tab w:val="left" w:pos="540"/>
              </w:tabs>
              <w:spacing w:after="0" w:line="240" w:lineRule="auto"/>
              <w:rPr>
                <w:rFonts w:ascii="Arial" w:eastAsia="Calibri" w:hAnsi="Arial" w:cs="Arial"/>
                <w:color w:val="FF0000"/>
                <w:sz w:val="24"/>
                <w:szCs w:val="24"/>
              </w:rPr>
            </w:pPr>
          </w:p>
        </w:tc>
        <w:tc>
          <w:tcPr>
            <w:tcW w:w="1921" w:type="pct"/>
          </w:tcPr>
          <w:p w14:paraId="207D03AD" w14:textId="77777777" w:rsidR="001449B8" w:rsidRPr="00C95B90" w:rsidRDefault="001449B8" w:rsidP="008500F1">
            <w:pPr>
              <w:tabs>
                <w:tab w:val="left" w:pos="540"/>
              </w:tabs>
              <w:spacing w:after="0" w:line="240" w:lineRule="auto"/>
              <w:ind w:left="340" w:hanging="340"/>
              <w:rPr>
                <w:rFonts w:ascii="Arial" w:eastAsia="Calibri" w:hAnsi="Arial" w:cs="Arial"/>
                <w:color w:val="000000" w:themeColor="text1"/>
                <w:sz w:val="24"/>
                <w:szCs w:val="24"/>
              </w:rPr>
            </w:pPr>
            <w:r w:rsidRPr="00C95B90">
              <w:rPr>
                <w:rFonts w:ascii="Arial" w:eastAsia="Calibri" w:hAnsi="Arial" w:cs="Arial"/>
                <w:color w:val="000000" w:themeColor="text1"/>
                <w:sz w:val="24"/>
                <w:szCs w:val="24"/>
              </w:rPr>
              <w:t>Bagažinės talpa</w:t>
            </w:r>
          </w:p>
        </w:tc>
        <w:tc>
          <w:tcPr>
            <w:tcW w:w="2797" w:type="pct"/>
          </w:tcPr>
          <w:p w14:paraId="7702BDD7" w14:textId="713317DD" w:rsidR="001449B8" w:rsidRPr="00C95B90" w:rsidRDefault="001449B8" w:rsidP="008500F1">
            <w:pPr>
              <w:tabs>
                <w:tab w:val="left" w:pos="540"/>
              </w:tabs>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N</w:t>
            </w:r>
            <w:r w:rsidRPr="00C95B90">
              <w:rPr>
                <w:rFonts w:ascii="Arial" w:eastAsia="Calibri" w:hAnsi="Arial" w:cs="Arial"/>
                <w:color w:val="000000" w:themeColor="text1"/>
                <w:sz w:val="24"/>
                <w:szCs w:val="24"/>
              </w:rPr>
              <w:t xml:space="preserve">e mažiau kaip </w:t>
            </w:r>
            <w:r w:rsidR="009852A5">
              <w:rPr>
                <w:rFonts w:ascii="Arial" w:eastAsia="Calibri" w:hAnsi="Arial" w:cs="Arial"/>
                <w:color w:val="000000" w:themeColor="text1"/>
                <w:sz w:val="24"/>
                <w:szCs w:val="24"/>
              </w:rPr>
              <w:t>40</w:t>
            </w:r>
            <w:r w:rsidRPr="00C95B90">
              <w:rPr>
                <w:rFonts w:ascii="Arial" w:eastAsia="Calibri" w:hAnsi="Arial" w:cs="Arial"/>
                <w:color w:val="000000" w:themeColor="text1"/>
                <w:sz w:val="24"/>
                <w:szCs w:val="24"/>
              </w:rPr>
              <w:t xml:space="preserve">0 l </w:t>
            </w:r>
            <w:r>
              <w:rPr>
                <w:rFonts w:ascii="Arial" w:eastAsia="Calibri" w:hAnsi="Arial" w:cs="Arial"/>
                <w:color w:val="000000" w:themeColor="text1"/>
                <w:sz w:val="24"/>
                <w:szCs w:val="24"/>
              </w:rPr>
              <w:t>(</w:t>
            </w:r>
            <w:r w:rsidRPr="00C95B90">
              <w:rPr>
                <w:rFonts w:ascii="Arial" w:eastAsia="Calibri" w:hAnsi="Arial" w:cs="Arial"/>
                <w:color w:val="000000" w:themeColor="text1"/>
                <w:sz w:val="24"/>
                <w:szCs w:val="24"/>
              </w:rPr>
              <w:t>neužlenkus galinių sėdynių</w:t>
            </w:r>
            <w:r>
              <w:rPr>
                <w:rFonts w:ascii="Arial" w:eastAsia="Calibri" w:hAnsi="Arial" w:cs="Arial"/>
                <w:color w:val="000000" w:themeColor="text1"/>
                <w:sz w:val="24"/>
                <w:szCs w:val="24"/>
              </w:rPr>
              <w:t>)</w:t>
            </w:r>
          </w:p>
        </w:tc>
      </w:tr>
      <w:tr w:rsidR="001449B8" w:rsidRPr="00C95B90" w14:paraId="54F7ADE8" w14:textId="77777777" w:rsidTr="008500F1">
        <w:trPr>
          <w:jc w:val="center"/>
        </w:trPr>
        <w:tc>
          <w:tcPr>
            <w:tcW w:w="282" w:type="pct"/>
          </w:tcPr>
          <w:p w14:paraId="2829C09B" w14:textId="77777777" w:rsidR="001449B8" w:rsidRPr="00C95B90" w:rsidRDefault="001449B8" w:rsidP="0087409A">
            <w:pPr>
              <w:numPr>
                <w:ilvl w:val="0"/>
                <w:numId w:val="42"/>
              </w:numPr>
              <w:tabs>
                <w:tab w:val="left" w:pos="540"/>
              </w:tabs>
              <w:spacing w:after="0" w:line="240" w:lineRule="auto"/>
              <w:rPr>
                <w:rFonts w:ascii="Arial" w:eastAsia="Calibri" w:hAnsi="Arial" w:cs="Arial"/>
                <w:color w:val="FF0000"/>
                <w:sz w:val="24"/>
                <w:szCs w:val="24"/>
              </w:rPr>
            </w:pPr>
          </w:p>
        </w:tc>
        <w:tc>
          <w:tcPr>
            <w:tcW w:w="1921" w:type="pct"/>
          </w:tcPr>
          <w:p w14:paraId="64CEC9BB" w14:textId="77777777" w:rsidR="001449B8" w:rsidRPr="00C95B90" w:rsidRDefault="001449B8" w:rsidP="008500F1">
            <w:pPr>
              <w:tabs>
                <w:tab w:val="left" w:pos="540"/>
              </w:tabs>
              <w:spacing w:after="0" w:line="240" w:lineRule="auto"/>
              <w:ind w:left="340" w:hanging="340"/>
              <w:rPr>
                <w:rFonts w:ascii="Arial" w:eastAsia="Calibri" w:hAnsi="Arial" w:cs="Arial"/>
                <w:color w:val="212121"/>
                <w:sz w:val="24"/>
                <w:szCs w:val="24"/>
              </w:rPr>
            </w:pPr>
            <w:r w:rsidRPr="00C95B90">
              <w:rPr>
                <w:rFonts w:ascii="Arial" w:hAnsi="Arial" w:cs="Arial"/>
                <w:color w:val="212121"/>
                <w:sz w:val="24"/>
                <w:szCs w:val="24"/>
              </w:rPr>
              <w:t xml:space="preserve">Pavarų dėžė </w:t>
            </w:r>
          </w:p>
        </w:tc>
        <w:tc>
          <w:tcPr>
            <w:tcW w:w="2797" w:type="pct"/>
          </w:tcPr>
          <w:p w14:paraId="6C1DF973" w14:textId="77777777" w:rsidR="001449B8" w:rsidRPr="00C95B90" w:rsidRDefault="001449B8" w:rsidP="008500F1">
            <w:pPr>
              <w:tabs>
                <w:tab w:val="left" w:pos="540"/>
              </w:tabs>
              <w:spacing w:after="0" w:line="240" w:lineRule="auto"/>
              <w:ind w:left="340" w:hanging="340"/>
              <w:rPr>
                <w:rFonts w:ascii="Arial" w:eastAsia="Calibri" w:hAnsi="Arial" w:cs="Arial"/>
                <w:color w:val="212121"/>
                <w:sz w:val="24"/>
                <w:szCs w:val="24"/>
              </w:rPr>
            </w:pPr>
            <w:r w:rsidRPr="00C95B90">
              <w:rPr>
                <w:rFonts w:ascii="Arial" w:hAnsi="Arial" w:cs="Arial"/>
                <w:color w:val="212121"/>
                <w:sz w:val="24"/>
                <w:szCs w:val="24"/>
              </w:rPr>
              <w:t>Automatinė</w:t>
            </w:r>
          </w:p>
        </w:tc>
      </w:tr>
      <w:tr w:rsidR="001449B8" w:rsidRPr="00C95B90" w14:paraId="4276EAE5" w14:textId="77777777" w:rsidTr="008500F1">
        <w:trPr>
          <w:jc w:val="center"/>
        </w:trPr>
        <w:tc>
          <w:tcPr>
            <w:tcW w:w="282" w:type="pct"/>
          </w:tcPr>
          <w:p w14:paraId="3CD7844F" w14:textId="77777777" w:rsidR="001449B8" w:rsidRPr="00C95B90" w:rsidRDefault="001449B8" w:rsidP="0087409A">
            <w:pPr>
              <w:numPr>
                <w:ilvl w:val="0"/>
                <w:numId w:val="42"/>
              </w:numPr>
              <w:tabs>
                <w:tab w:val="left" w:pos="540"/>
              </w:tabs>
              <w:spacing w:after="0" w:line="240" w:lineRule="auto"/>
              <w:rPr>
                <w:rFonts w:ascii="Arial" w:eastAsia="Calibri" w:hAnsi="Arial" w:cs="Arial"/>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32FB9B2C" w14:textId="77777777" w:rsidR="001449B8" w:rsidRPr="00C95B90" w:rsidRDefault="001449B8" w:rsidP="008500F1">
            <w:pPr>
              <w:tabs>
                <w:tab w:val="left" w:pos="540"/>
              </w:tabs>
              <w:spacing w:after="0" w:line="240" w:lineRule="auto"/>
              <w:rPr>
                <w:rFonts w:ascii="Arial" w:eastAsia="Calibri" w:hAnsi="Arial" w:cs="Arial"/>
                <w:color w:val="FF0000"/>
                <w:sz w:val="24"/>
                <w:szCs w:val="24"/>
              </w:rPr>
            </w:pPr>
            <w:r w:rsidRPr="00C95B90">
              <w:rPr>
                <w:rFonts w:ascii="Arial" w:eastAsia="Calibri" w:hAnsi="Arial" w:cs="Arial"/>
                <w:sz w:val="24"/>
                <w:szCs w:val="24"/>
              </w:rPr>
              <w:t xml:space="preserve">Gamintojo deklaruojamas vidutinis nuvažiuojamas atstumas vienu įkrovimu pagal WLTP </w:t>
            </w:r>
          </w:p>
        </w:tc>
        <w:tc>
          <w:tcPr>
            <w:tcW w:w="2797" w:type="pct"/>
            <w:tcBorders>
              <w:top w:val="single" w:sz="4" w:space="0" w:color="auto"/>
              <w:left w:val="single" w:sz="4" w:space="0" w:color="auto"/>
              <w:bottom w:val="single" w:sz="4" w:space="0" w:color="auto"/>
              <w:right w:val="single" w:sz="4" w:space="0" w:color="auto"/>
            </w:tcBorders>
          </w:tcPr>
          <w:p w14:paraId="797CC3F8" w14:textId="77777777" w:rsidR="001449B8" w:rsidRPr="00C95B90" w:rsidRDefault="001449B8" w:rsidP="008500F1">
            <w:pPr>
              <w:tabs>
                <w:tab w:val="left" w:pos="540"/>
              </w:tabs>
              <w:spacing w:after="0" w:line="240" w:lineRule="auto"/>
              <w:rPr>
                <w:rFonts w:ascii="Arial" w:eastAsia="Calibri" w:hAnsi="Arial" w:cs="Arial"/>
                <w:color w:val="FF0000"/>
                <w:sz w:val="24"/>
                <w:szCs w:val="24"/>
              </w:rPr>
            </w:pPr>
            <w:r w:rsidRPr="00C95B90">
              <w:rPr>
                <w:rFonts w:ascii="Arial" w:eastAsia="Calibri" w:hAnsi="Arial" w:cs="Arial"/>
                <w:color w:val="363636"/>
                <w:sz w:val="24"/>
                <w:szCs w:val="24"/>
              </w:rPr>
              <w:t>Ne mažiau 500 km</w:t>
            </w:r>
          </w:p>
        </w:tc>
      </w:tr>
      <w:tr w:rsidR="001449B8" w:rsidRPr="00C95B90" w14:paraId="68B3D356" w14:textId="77777777" w:rsidTr="008500F1">
        <w:trPr>
          <w:jc w:val="center"/>
        </w:trPr>
        <w:tc>
          <w:tcPr>
            <w:tcW w:w="282" w:type="pct"/>
          </w:tcPr>
          <w:p w14:paraId="671E18F3" w14:textId="77777777" w:rsidR="001449B8" w:rsidRPr="00C95B90" w:rsidRDefault="001449B8" w:rsidP="0087409A">
            <w:pPr>
              <w:numPr>
                <w:ilvl w:val="0"/>
                <w:numId w:val="42"/>
              </w:numPr>
              <w:tabs>
                <w:tab w:val="left" w:pos="540"/>
              </w:tabs>
              <w:spacing w:after="0" w:line="240" w:lineRule="auto"/>
              <w:rPr>
                <w:rFonts w:ascii="Arial" w:eastAsia="Calibri" w:hAnsi="Arial" w:cs="Arial"/>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08B0003E" w14:textId="77777777" w:rsidR="001449B8" w:rsidRPr="00C95B90" w:rsidRDefault="001449B8" w:rsidP="008500F1">
            <w:pPr>
              <w:tabs>
                <w:tab w:val="left" w:pos="540"/>
              </w:tabs>
              <w:spacing w:after="0" w:line="240" w:lineRule="auto"/>
              <w:rPr>
                <w:rFonts w:ascii="Arial" w:eastAsia="Calibri" w:hAnsi="Arial" w:cs="Arial"/>
                <w:sz w:val="24"/>
                <w:szCs w:val="24"/>
              </w:rPr>
            </w:pPr>
            <w:r w:rsidRPr="00C95B90">
              <w:rPr>
                <w:rFonts w:ascii="Arial" w:hAnsi="Arial" w:cs="Arial"/>
                <w:sz w:val="24"/>
                <w:szCs w:val="24"/>
              </w:rPr>
              <w:t>Automobilis turi turėti galimybę įkrauti bateriją naudojant kintamos srovės įkrovimo stoteles (AC) ir nuolatinės srovės įkrovimo stoteles (DC)</w:t>
            </w:r>
          </w:p>
        </w:tc>
        <w:tc>
          <w:tcPr>
            <w:tcW w:w="2797" w:type="pct"/>
            <w:tcBorders>
              <w:top w:val="single" w:sz="4" w:space="0" w:color="auto"/>
              <w:left w:val="single" w:sz="4" w:space="0" w:color="auto"/>
              <w:bottom w:val="single" w:sz="4" w:space="0" w:color="auto"/>
              <w:right w:val="single" w:sz="4" w:space="0" w:color="auto"/>
            </w:tcBorders>
          </w:tcPr>
          <w:p w14:paraId="6305F575" w14:textId="77777777" w:rsidR="001449B8" w:rsidRDefault="001449B8" w:rsidP="008500F1">
            <w:pPr>
              <w:tabs>
                <w:tab w:val="left" w:pos="540"/>
              </w:tabs>
              <w:spacing w:after="0" w:line="240" w:lineRule="auto"/>
              <w:rPr>
                <w:rFonts w:ascii="Arial" w:eastAsia="Times New Roman" w:hAnsi="Arial" w:cs="Arial"/>
                <w:sz w:val="24"/>
                <w:szCs w:val="24"/>
              </w:rPr>
            </w:pPr>
            <w:r w:rsidRPr="00C95B90">
              <w:rPr>
                <w:rFonts w:ascii="Arial" w:eastAsia="Times New Roman" w:hAnsi="Arial" w:cs="Arial"/>
                <w:sz w:val="24"/>
                <w:szCs w:val="24"/>
              </w:rPr>
              <w:t xml:space="preserve">DC įkrovimo jungtys turi būti </w:t>
            </w:r>
            <w:proofErr w:type="spellStart"/>
            <w:r w:rsidRPr="00C95B90">
              <w:rPr>
                <w:rFonts w:ascii="Arial" w:eastAsia="Times New Roman" w:hAnsi="Arial" w:cs="Arial"/>
                <w:sz w:val="24"/>
                <w:szCs w:val="24"/>
              </w:rPr>
              <w:t>CHAdeMO</w:t>
            </w:r>
            <w:proofErr w:type="spellEnd"/>
            <w:r w:rsidRPr="00C95B90">
              <w:rPr>
                <w:rFonts w:ascii="Arial" w:eastAsia="Times New Roman" w:hAnsi="Arial" w:cs="Arial"/>
                <w:sz w:val="24"/>
                <w:szCs w:val="24"/>
              </w:rPr>
              <w:t xml:space="preserve"> standarto arba lygiavertės</w:t>
            </w:r>
            <w:r>
              <w:rPr>
                <w:rFonts w:ascii="Arial" w:eastAsia="Times New Roman" w:hAnsi="Arial" w:cs="Arial"/>
                <w:sz w:val="24"/>
                <w:szCs w:val="24"/>
              </w:rPr>
              <w:t>,</w:t>
            </w:r>
            <w:r w:rsidRPr="00C95B90">
              <w:rPr>
                <w:rFonts w:ascii="Arial" w:eastAsia="Times New Roman" w:hAnsi="Arial" w:cs="Arial"/>
                <w:sz w:val="24"/>
                <w:szCs w:val="24"/>
              </w:rPr>
              <w:t xml:space="preserve"> arba Combo2 (CCS2) arba lygiavertės.</w:t>
            </w:r>
          </w:p>
          <w:p w14:paraId="76A66669" w14:textId="77777777" w:rsidR="001449B8" w:rsidRPr="00C95B90" w:rsidRDefault="001449B8" w:rsidP="008500F1">
            <w:pPr>
              <w:tabs>
                <w:tab w:val="left" w:pos="540"/>
              </w:tabs>
              <w:spacing w:after="0" w:line="240" w:lineRule="auto"/>
              <w:rPr>
                <w:rFonts w:ascii="Arial" w:eastAsia="Calibri" w:hAnsi="Arial" w:cs="Arial"/>
                <w:color w:val="363636"/>
                <w:sz w:val="24"/>
                <w:szCs w:val="24"/>
              </w:rPr>
            </w:pPr>
            <w:r w:rsidRPr="00C95B90">
              <w:rPr>
                <w:rFonts w:ascii="Arial" w:eastAsia="Times New Roman" w:hAnsi="Arial" w:cs="Arial"/>
                <w:sz w:val="24"/>
                <w:szCs w:val="24"/>
              </w:rPr>
              <w:t>AC įkrovimo jungtys turi būti Type 2 standarto</w:t>
            </w:r>
            <w:r>
              <w:rPr>
                <w:rFonts w:ascii="Arial" w:eastAsia="Times New Roman" w:hAnsi="Arial" w:cs="Arial"/>
                <w:sz w:val="24"/>
                <w:szCs w:val="24"/>
              </w:rPr>
              <w:t xml:space="preserve"> </w:t>
            </w:r>
            <w:r w:rsidRPr="00C95B90">
              <w:rPr>
                <w:rFonts w:ascii="Arial" w:eastAsia="Times New Roman" w:hAnsi="Arial" w:cs="Arial"/>
                <w:sz w:val="24"/>
                <w:szCs w:val="24"/>
              </w:rPr>
              <w:t>arba lygiavertės</w:t>
            </w:r>
          </w:p>
        </w:tc>
      </w:tr>
      <w:tr w:rsidR="001449B8" w:rsidRPr="00C95B90" w14:paraId="5FD794D7" w14:textId="77777777" w:rsidTr="008500F1">
        <w:trPr>
          <w:trHeight w:val="359"/>
          <w:jc w:val="center"/>
        </w:trPr>
        <w:tc>
          <w:tcPr>
            <w:tcW w:w="282" w:type="pct"/>
            <w:tcBorders>
              <w:bottom w:val="single" w:sz="4" w:space="0" w:color="000000"/>
            </w:tcBorders>
          </w:tcPr>
          <w:p w14:paraId="55BF7A8F"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Borders>
              <w:bottom w:val="single" w:sz="4" w:space="0" w:color="000000"/>
            </w:tcBorders>
          </w:tcPr>
          <w:p w14:paraId="2DCDA481" w14:textId="77777777" w:rsidR="001449B8" w:rsidRPr="00C95B90" w:rsidRDefault="001449B8" w:rsidP="008500F1">
            <w:pPr>
              <w:tabs>
                <w:tab w:val="left" w:pos="540"/>
              </w:tabs>
              <w:spacing w:after="0" w:line="240" w:lineRule="auto"/>
              <w:rPr>
                <w:rFonts w:ascii="Arial" w:eastAsia="Calibri" w:hAnsi="Arial" w:cs="Arial"/>
                <w:bCs/>
                <w:color w:val="FF0000"/>
                <w:sz w:val="24"/>
                <w:szCs w:val="24"/>
              </w:rPr>
            </w:pPr>
            <w:r w:rsidRPr="00C95B90">
              <w:rPr>
                <w:rFonts w:ascii="Arial" w:hAnsi="Arial" w:cs="Arial"/>
                <w:sz w:val="24"/>
                <w:szCs w:val="24"/>
              </w:rPr>
              <w:t>Automobilio CO2 emisija</w:t>
            </w:r>
          </w:p>
        </w:tc>
        <w:tc>
          <w:tcPr>
            <w:tcW w:w="2797" w:type="pct"/>
            <w:tcBorders>
              <w:bottom w:val="single" w:sz="4" w:space="0" w:color="000000"/>
            </w:tcBorders>
          </w:tcPr>
          <w:p w14:paraId="452CB990" w14:textId="77777777" w:rsidR="001449B8" w:rsidRPr="00C95B90" w:rsidRDefault="001449B8" w:rsidP="008500F1">
            <w:pPr>
              <w:tabs>
                <w:tab w:val="left" w:pos="540"/>
              </w:tabs>
              <w:spacing w:after="0" w:line="240" w:lineRule="auto"/>
              <w:rPr>
                <w:rFonts w:ascii="Arial" w:eastAsia="Calibri" w:hAnsi="Arial" w:cs="Arial"/>
                <w:bCs/>
                <w:color w:val="FF0000"/>
                <w:sz w:val="24"/>
                <w:szCs w:val="24"/>
              </w:rPr>
            </w:pPr>
            <w:r w:rsidRPr="00C95B90">
              <w:rPr>
                <w:rFonts w:ascii="Arial" w:hAnsi="Arial" w:cs="Arial"/>
                <w:sz w:val="24"/>
                <w:szCs w:val="24"/>
              </w:rPr>
              <w:t>0 g/km</w:t>
            </w:r>
          </w:p>
        </w:tc>
      </w:tr>
      <w:tr w:rsidR="001449B8" w:rsidRPr="00C95B90" w14:paraId="506A42CD" w14:textId="77777777" w:rsidTr="008500F1">
        <w:trPr>
          <w:trHeight w:val="439"/>
          <w:jc w:val="center"/>
        </w:trPr>
        <w:tc>
          <w:tcPr>
            <w:tcW w:w="282" w:type="pct"/>
          </w:tcPr>
          <w:p w14:paraId="6C75D98A"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Pr>
          <w:p w14:paraId="00277062" w14:textId="77777777" w:rsidR="001449B8" w:rsidRPr="00C95B90" w:rsidRDefault="001449B8" w:rsidP="008500F1">
            <w:pPr>
              <w:tabs>
                <w:tab w:val="left" w:pos="540"/>
              </w:tabs>
              <w:spacing w:after="0" w:line="240" w:lineRule="auto"/>
              <w:rPr>
                <w:rFonts w:ascii="Arial" w:eastAsia="Calibri" w:hAnsi="Arial" w:cs="Arial"/>
                <w:bCs/>
                <w:color w:val="000000" w:themeColor="text1"/>
                <w:sz w:val="24"/>
                <w:szCs w:val="24"/>
              </w:rPr>
            </w:pPr>
            <w:r w:rsidRPr="00C95B90">
              <w:rPr>
                <w:rFonts w:ascii="Arial" w:eastAsia="Calibri" w:hAnsi="Arial" w:cs="Arial"/>
                <w:bCs/>
                <w:color w:val="000000" w:themeColor="text1"/>
                <w:sz w:val="24"/>
                <w:szCs w:val="24"/>
              </w:rPr>
              <w:t>Varantys ratai</w:t>
            </w:r>
          </w:p>
        </w:tc>
        <w:tc>
          <w:tcPr>
            <w:tcW w:w="2797" w:type="pct"/>
          </w:tcPr>
          <w:p w14:paraId="040F0CCA" w14:textId="14A8B959" w:rsidR="001449B8" w:rsidRPr="00C95B90" w:rsidRDefault="00BB0C23" w:rsidP="008500F1">
            <w:pPr>
              <w:tabs>
                <w:tab w:val="left" w:pos="540"/>
              </w:tabs>
              <w:spacing w:after="0" w:line="240" w:lineRule="auto"/>
              <w:rPr>
                <w:rFonts w:ascii="Arial" w:eastAsia="Calibri" w:hAnsi="Arial" w:cs="Arial"/>
                <w:bCs/>
                <w:color w:val="000000" w:themeColor="text1"/>
                <w:sz w:val="24"/>
                <w:szCs w:val="24"/>
                <w:highlight w:val="yellow"/>
              </w:rPr>
            </w:pPr>
            <w:r>
              <w:rPr>
                <w:rFonts w:ascii="Arial" w:eastAsia="Calibri" w:hAnsi="Arial" w:cs="Arial"/>
                <w:bCs/>
                <w:color w:val="000000" w:themeColor="text1"/>
                <w:sz w:val="24"/>
                <w:szCs w:val="24"/>
              </w:rPr>
              <w:t>Visi (4x4)</w:t>
            </w:r>
          </w:p>
        </w:tc>
      </w:tr>
      <w:tr w:rsidR="001449B8" w:rsidRPr="00C95B90" w14:paraId="6C3A0099" w14:textId="77777777" w:rsidTr="008500F1">
        <w:trPr>
          <w:jc w:val="center"/>
        </w:trPr>
        <w:tc>
          <w:tcPr>
            <w:tcW w:w="282" w:type="pct"/>
          </w:tcPr>
          <w:p w14:paraId="17919B23"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Pr>
          <w:p w14:paraId="47F9472F" w14:textId="77777777" w:rsidR="001449B8" w:rsidRPr="00C95B90" w:rsidRDefault="001449B8"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Parkavimo davikliai</w:t>
            </w:r>
          </w:p>
        </w:tc>
        <w:tc>
          <w:tcPr>
            <w:tcW w:w="2797" w:type="pct"/>
          </w:tcPr>
          <w:p w14:paraId="412CBC20" w14:textId="77777777" w:rsidR="001449B8" w:rsidRPr="00C95B90" w:rsidRDefault="001449B8"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Galiniai ir priekiniai</w:t>
            </w:r>
          </w:p>
        </w:tc>
      </w:tr>
      <w:tr w:rsidR="001449B8" w:rsidRPr="00C95B90" w14:paraId="19134264" w14:textId="77777777" w:rsidTr="008500F1">
        <w:trPr>
          <w:jc w:val="center"/>
        </w:trPr>
        <w:tc>
          <w:tcPr>
            <w:tcW w:w="282" w:type="pct"/>
          </w:tcPr>
          <w:p w14:paraId="0835D9C8"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Pr>
          <w:p w14:paraId="14F08C39" w14:textId="77777777" w:rsidR="001449B8" w:rsidRPr="001B31F5" w:rsidRDefault="001449B8"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Vairuotojo ir keleivio oro saugos pagalvės</w:t>
            </w:r>
          </w:p>
        </w:tc>
        <w:tc>
          <w:tcPr>
            <w:tcW w:w="2797" w:type="pct"/>
          </w:tcPr>
          <w:p w14:paraId="6B4033E1" w14:textId="77777777" w:rsidR="001449B8" w:rsidRPr="00C95B90" w:rsidRDefault="001449B8" w:rsidP="008500F1">
            <w:pPr>
              <w:tabs>
                <w:tab w:val="left" w:pos="540"/>
              </w:tabs>
              <w:spacing w:after="0" w:line="240" w:lineRule="auto"/>
              <w:rPr>
                <w:rFonts w:ascii="Arial" w:eastAsia="Calibri" w:hAnsi="Arial" w:cs="Arial"/>
                <w:color w:val="FF0000"/>
                <w:sz w:val="24"/>
                <w:szCs w:val="24"/>
              </w:rPr>
            </w:pPr>
            <w:r w:rsidRPr="001B31F5">
              <w:rPr>
                <w:rFonts w:ascii="Arial" w:eastAsia="Calibri" w:hAnsi="Arial" w:cs="Arial"/>
                <w:sz w:val="24"/>
                <w:szCs w:val="24"/>
              </w:rPr>
              <w:t>Turi būti</w:t>
            </w:r>
          </w:p>
        </w:tc>
      </w:tr>
      <w:tr w:rsidR="001449B8" w:rsidRPr="00C95B90" w14:paraId="7A30ABA0" w14:textId="77777777" w:rsidTr="008500F1">
        <w:trPr>
          <w:jc w:val="center"/>
        </w:trPr>
        <w:tc>
          <w:tcPr>
            <w:tcW w:w="282" w:type="pct"/>
          </w:tcPr>
          <w:p w14:paraId="12E6AF5A"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Pr>
          <w:p w14:paraId="36E1CBF0" w14:textId="77777777" w:rsidR="001449B8" w:rsidRPr="001B31F5" w:rsidRDefault="001449B8" w:rsidP="008500F1">
            <w:pPr>
              <w:tabs>
                <w:tab w:val="left" w:pos="540"/>
              </w:tabs>
              <w:spacing w:after="0" w:line="240" w:lineRule="auto"/>
              <w:rPr>
                <w:rFonts w:ascii="Arial" w:eastAsia="Calibri" w:hAnsi="Arial" w:cs="Arial"/>
                <w:color w:val="212121"/>
                <w:sz w:val="24"/>
                <w:szCs w:val="24"/>
              </w:rPr>
            </w:pPr>
            <w:r w:rsidRPr="00C95B90">
              <w:rPr>
                <w:rFonts w:ascii="Arial" w:eastAsia="Calibri" w:hAnsi="Arial" w:cs="Arial"/>
                <w:color w:val="212121"/>
                <w:sz w:val="24"/>
                <w:szCs w:val="24"/>
              </w:rPr>
              <w:t>Galvos atramos ir saugos diržai vairuotojo ir visoms keleivių vietoms</w:t>
            </w:r>
          </w:p>
        </w:tc>
        <w:tc>
          <w:tcPr>
            <w:tcW w:w="2797" w:type="pct"/>
          </w:tcPr>
          <w:p w14:paraId="0F599187" w14:textId="77777777" w:rsidR="001449B8" w:rsidRPr="00C95B90" w:rsidRDefault="001449B8" w:rsidP="008500F1">
            <w:pPr>
              <w:tabs>
                <w:tab w:val="left" w:pos="540"/>
              </w:tabs>
              <w:spacing w:after="0" w:line="240" w:lineRule="auto"/>
              <w:rPr>
                <w:rFonts w:ascii="Arial" w:eastAsia="Calibri" w:hAnsi="Arial" w:cs="Arial"/>
                <w:color w:val="212121"/>
                <w:sz w:val="24"/>
                <w:szCs w:val="24"/>
              </w:rPr>
            </w:pPr>
            <w:r w:rsidRPr="001B31F5">
              <w:rPr>
                <w:rFonts w:ascii="Arial" w:eastAsia="Calibri" w:hAnsi="Arial" w:cs="Arial"/>
                <w:sz w:val="24"/>
                <w:szCs w:val="24"/>
              </w:rPr>
              <w:t>Turi būti</w:t>
            </w:r>
          </w:p>
        </w:tc>
      </w:tr>
      <w:tr w:rsidR="001449B8" w:rsidRPr="00C95B90" w14:paraId="1B111382" w14:textId="77777777" w:rsidTr="008500F1">
        <w:trPr>
          <w:jc w:val="center"/>
        </w:trPr>
        <w:tc>
          <w:tcPr>
            <w:tcW w:w="282" w:type="pct"/>
          </w:tcPr>
          <w:p w14:paraId="3835132F" w14:textId="77777777" w:rsidR="001449B8" w:rsidRPr="00C95B90" w:rsidRDefault="001449B8" w:rsidP="0087409A">
            <w:pPr>
              <w:numPr>
                <w:ilvl w:val="0"/>
                <w:numId w:val="42"/>
              </w:numPr>
              <w:tabs>
                <w:tab w:val="left" w:pos="540"/>
              </w:tabs>
              <w:spacing w:after="0" w:line="240" w:lineRule="auto"/>
              <w:rPr>
                <w:rFonts w:ascii="Arial" w:eastAsia="Calibri" w:hAnsi="Arial" w:cs="Arial"/>
                <w:bCs/>
                <w:color w:val="FF0000"/>
                <w:sz w:val="24"/>
                <w:szCs w:val="24"/>
              </w:rPr>
            </w:pPr>
          </w:p>
        </w:tc>
        <w:tc>
          <w:tcPr>
            <w:tcW w:w="1921" w:type="pct"/>
          </w:tcPr>
          <w:p w14:paraId="672DC7DD" w14:textId="77777777" w:rsidR="001449B8" w:rsidRPr="00C95B90" w:rsidRDefault="001449B8" w:rsidP="008500F1">
            <w:pPr>
              <w:tabs>
                <w:tab w:val="left" w:pos="540"/>
              </w:tabs>
              <w:spacing w:after="0" w:line="240" w:lineRule="auto"/>
              <w:rPr>
                <w:rFonts w:ascii="Arial" w:eastAsia="Calibri" w:hAnsi="Arial" w:cs="Arial"/>
                <w:sz w:val="24"/>
                <w:szCs w:val="24"/>
              </w:rPr>
            </w:pPr>
            <w:r w:rsidRPr="00C95B90">
              <w:rPr>
                <w:rFonts w:ascii="Arial" w:eastAsia="Calibri" w:hAnsi="Arial" w:cs="Arial"/>
                <w:color w:val="212121"/>
                <w:sz w:val="24"/>
                <w:szCs w:val="24"/>
              </w:rPr>
              <w:t>Elektroninė stabilizavimo sistema (ESP</w:t>
            </w:r>
            <w:r>
              <w:rPr>
                <w:rFonts w:ascii="Arial" w:eastAsia="Calibri" w:hAnsi="Arial" w:cs="Arial"/>
                <w:color w:val="212121"/>
                <w:sz w:val="24"/>
                <w:szCs w:val="24"/>
              </w:rPr>
              <w:t xml:space="preserve"> arba lygiavertė</w:t>
            </w:r>
            <w:r w:rsidRPr="00C95B90">
              <w:rPr>
                <w:rFonts w:ascii="Arial" w:eastAsia="Calibri" w:hAnsi="Arial" w:cs="Arial"/>
                <w:color w:val="212121"/>
                <w:sz w:val="24"/>
                <w:szCs w:val="24"/>
              </w:rPr>
              <w:t xml:space="preserve">), stabdžių antiblokavimo sistema </w:t>
            </w:r>
            <w:r>
              <w:rPr>
                <w:rFonts w:ascii="Arial" w:eastAsia="Calibri" w:hAnsi="Arial" w:cs="Arial"/>
                <w:color w:val="212121"/>
                <w:sz w:val="24"/>
                <w:szCs w:val="24"/>
              </w:rPr>
              <w:t>(</w:t>
            </w:r>
            <w:r w:rsidRPr="00C95B90">
              <w:rPr>
                <w:rFonts w:ascii="Arial" w:eastAsia="Calibri" w:hAnsi="Arial" w:cs="Arial"/>
                <w:color w:val="212121"/>
                <w:sz w:val="24"/>
                <w:szCs w:val="24"/>
              </w:rPr>
              <w:t>ABS</w:t>
            </w:r>
            <w:r>
              <w:rPr>
                <w:rFonts w:ascii="Arial" w:eastAsia="Calibri" w:hAnsi="Arial" w:cs="Arial"/>
                <w:color w:val="212121"/>
                <w:sz w:val="24"/>
                <w:szCs w:val="24"/>
              </w:rPr>
              <w:t xml:space="preserve"> arba lygiavertė)</w:t>
            </w:r>
          </w:p>
        </w:tc>
        <w:tc>
          <w:tcPr>
            <w:tcW w:w="2797" w:type="pct"/>
          </w:tcPr>
          <w:p w14:paraId="625968A9" w14:textId="77777777" w:rsidR="001449B8" w:rsidRPr="00C95B90" w:rsidRDefault="001449B8" w:rsidP="008500F1">
            <w:pPr>
              <w:tabs>
                <w:tab w:val="left" w:pos="540"/>
              </w:tabs>
              <w:spacing w:after="0" w:line="240" w:lineRule="auto"/>
              <w:rPr>
                <w:rFonts w:ascii="Arial" w:eastAsia="Calibri" w:hAnsi="Arial" w:cs="Arial"/>
                <w:color w:val="212121"/>
                <w:sz w:val="24"/>
                <w:szCs w:val="24"/>
              </w:rPr>
            </w:pPr>
            <w:r w:rsidRPr="001B31F5">
              <w:rPr>
                <w:rFonts w:ascii="Arial" w:eastAsia="Calibri" w:hAnsi="Arial" w:cs="Arial"/>
                <w:sz w:val="24"/>
                <w:szCs w:val="24"/>
              </w:rPr>
              <w:t>Turi būti</w:t>
            </w:r>
          </w:p>
        </w:tc>
      </w:tr>
      <w:tr w:rsidR="001449B8" w:rsidRPr="00C95B90" w14:paraId="672E69A0" w14:textId="77777777" w:rsidTr="007541CF">
        <w:trPr>
          <w:trHeight w:val="240"/>
          <w:jc w:val="center"/>
        </w:trPr>
        <w:tc>
          <w:tcPr>
            <w:tcW w:w="282" w:type="pct"/>
            <w:tcBorders>
              <w:top w:val="single" w:sz="4" w:space="0" w:color="000000"/>
            </w:tcBorders>
          </w:tcPr>
          <w:p w14:paraId="79261C38"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000000"/>
            </w:tcBorders>
          </w:tcPr>
          <w:p w14:paraId="461580D0" w14:textId="77777777" w:rsidR="001449B8" w:rsidRPr="00C95B90" w:rsidRDefault="001449B8" w:rsidP="008500F1">
            <w:pPr>
              <w:tabs>
                <w:tab w:val="left" w:pos="540"/>
              </w:tabs>
              <w:spacing w:after="0" w:line="240" w:lineRule="auto"/>
              <w:rPr>
                <w:rFonts w:ascii="Arial" w:eastAsia="Calibri" w:hAnsi="Arial" w:cs="Arial"/>
                <w:color w:val="FF0000"/>
                <w:sz w:val="24"/>
                <w:szCs w:val="24"/>
              </w:rPr>
            </w:pPr>
            <w:r w:rsidRPr="00C95B90">
              <w:rPr>
                <w:rFonts w:ascii="Arial" w:hAnsi="Arial" w:cs="Arial"/>
                <w:sz w:val="24"/>
                <w:szCs w:val="24"/>
              </w:rPr>
              <w:t>Laisvų rankų įranga</w:t>
            </w:r>
          </w:p>
        </w:tc>
        <w:tc>
          <w:tcPr>
            <w:tcW w:w="2797" w:type="pct"/>
            <w:tcBorders>
              <w:top w:val="single" w:sz="4" w:space="0" w:color="000000"/>
              <w:bottom w:val="single" w:sz="4" w:space="0" w:color="auto"/>
            </w:tcBorders>
          </w:tcPr>
          <w:p w14:paraId="41FB77C4"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highlight w:val="yellow"/>
              </w:rPr>
            </w:pPr>
            <w:r>
              <w:rPr>
                <w:rFonts w:ascii="Arial" w:hAnsi="Arial" w:cs="Arial"/>
                <w:sz w:val="24"/>
                <w:szCs w:val="24"/>
              </w:rPr>
              <w:t>Į</w:t>
            </w:r>
            <w:r w:rsidRPr="00C95B90">
              <w:rPr>
                <w:rFonts w:ascii="Arial" w:hAnsi="Arial" w:cs="Arial"/>
                <w:sz w:val="24"/>
                <w:szCs w:val="24"/>
              </w:rPr>
              <w:t>montuota gamyklinė laisvų rankų įranga</w:t>
            </w:r>
          </w:p>
        </w:tc>
      </w:tr>
      <w:tr w:rsidR="001449B8" w:rsidRPr="00C95B90" w14:paraId="03824822" w14:textId="77777777" w:rsidTr="007541CF">
        <w:trPr>
          <w:trHeight w:val="240"/>
          <w:jc w:val="center"/>
        </w:trPr>
        <w:tc>
          <w:tcPr>
            <w:tcW w:w="282" w:type="pct"/>
            <w:tcBorders>
              <w:top w:val="single" w:sz="4" w:space="0" w:color="000000"/>
            </w:tcBorders>
          </w:tcPr>
          <w:p w14:paraId="7A970DA4"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000000"/>
            </w:tcBorders>
          </w:tcPr>
          <w:p w14:paraId="0FF349B6"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Durų užraktas</w:t>
            </w:r>
          </w:p>
        </w:tc>
        <w:tc>
          <w:tcPr>
            <w:tcW w:w="2797" w:type="pct"/>
            <w:tcBorders>
              <w:right w:val="single" w:sz="4" w:space="0" w:color="auto"/>
            </w:tcBorders>
            <w:shd w:val="clear" w:color="auto" w:fill="auto"/>
          </w:tcPr>
          <w:p w14:paraId="035F8BC9"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Gamyklinis centrinis visų durų užraktas su nuotoliniu valdymu ir „Kasko“ draudimo reikalavimus atitinkančia apsaugos sistema. Mažiausiai du užvedimo rakteliai su centrinio užrakto nuotolinio valdymo pulteliais</w:t>
            </w:r>
          </w:p>
        </w:tc>
      </w:tr>
      <w:tr w:rsidR="001449B8" w:rsidRPr="00C95B90" w14:paraId="0759C743" w14:textId="77777777" w:rsidTr="007541CF">
        <w:trPr>
          <w:trHeight w:val="240"/>
          <w:jc w:val="center"/>
        </w:trPr>
        <w:tc>
          <w:tcPr>
            <w:tcW w:w="282" w:type="pct"/>
            <w:tcBorders>
              <w:top w:val="single" w:sz="4" w:space="0" w:color="000000"/>
            </w:tcBorders>
          </w:tcPr>
          <w:p w14:paraId="3815F6FA"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000000"/>
            </w:tcBorders>
          </w:tcPr>
          <w:p w14:paraId="3DB09842"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hAnsi="Arial" w:cs="Arial"/>
                <w:sz w:val="24"/>
                <w:szCs w:val="24"/>
              </w:rPr>
              <w:t>Papildoma įranga</w:t>
            </w:r>
          </w:p>
        </w:tc>
        <w:tc>
          <w:tcPr>
            <w:tcW w:w="2797" w:type="pct"/>
            <w:tcBorders>
              <w:right w:val="single" w:sz="4" w:space="0" w:color="auto"/>
            </w:tcBorders>
            <w:shd w:val="clear" w:color="auto" w:fill="auto"/>
          </w:tcPr>
          <w:p w14:paraId="3ACDE1BC" w14:textId="1983BB0A" w:rsidR="001449B8" w:rsidRPr="00C95B90" w:rsidRDefault="001449B8" w:rsidP="008500F1">
            <w:pPr>
              <w:tabs>
                <w:tab w:val="left" w:pos="540"/>
              </w:tabs>
              <w:spacing w:after="0" w:line="240" w:lineRule="auto"/>
              <w:rPr>
                <w:rFonts w:ascii="Arial" w:hAnsi="Arial" w:cs="Arial"/>
                <w:sz w:val="24"/>
                <w:szCs w:val="24"/>
              </w:rPr>
            </w:pPr>
            <w:r w:rsidRPr="00C95B90">
              <w:rPr>
                <w:rFonts w:ascii="Arial" w:hAnsi="Arial" w:cs="Arial"/>
                <w:sz w:val="24"/>
                <w:szCs w:val="24"/>
              </w:rPr>
              <w:t>Gamyklinis šilumos siurblys</w:t>
            </w:r>
            <w:r w:rsidR="006533AD">
              <w:rPr>
                <w:rFonts w:ascii="Arial" w:hAnsi="Arial" w:cs="Arial"/>
                <w:sz w:val="24"/>
                <w:szCs w:val="24"/>
              </w:rPr>
              <w:t xml:space="preserve"> </w:t>
            </w:r>
            <w:r w:rsidRPr="00C95B90">
              <w:rPr>
                <w:rFonts w:ascii="Arial" w:hAnsi="Arial" w:cs="Arial"/>
                <w:sz w:val="24"/>
                <w:szCs w:val="24"/>
              </w:rPr>
              <w:t>ridos atsargos optimizavimui</w:t>
            </w:r>
          </w:p>
        </w:tc>
      </w:tr>
      <w:tr w:rsidR="001449B8" w:rsidRPr="00C95B90" w14:paraId="688DF891" w14:textId="77777777" w:rsidTr="008500F1">
        <w:trPr>
          <w:jc w:val="center"/>
        </w:trPr>
        <w:tc>
          <w:tcPr>
            <w:tcW w:w="282" w:type="pct"/>
          </w:tcPr>
          <w:p w14:paraId="1A3E0047"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579D5A57"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Pr>
                <w:rFonts w:ascii="Arial" w:hAnsi="Arial" w:cs="Arial"/>
                <w:sz w:val="24"/>
                <w:szCs w:val="24"/>
              </w:rPr>
              <w:t>K</w:t>
            </w:r>
            <w:r w:rsidRPr="00C95B90">
              <w:rPr>
                <w:rFonts w:ascii="Arial" w:hAnsi="Arial" w:cs="Arial"/>
                <w:sz w:val="24"/>
                <w:szCs w:val="24"/>
              </w:rPr>
              <w:t>limato kontrolės ir šildymo sistema</w:t>
            </w:r>
          </w:p>
        </w:tc>
        <w:tc>
          <w:tcPr>
            <w:tcW w:w="2797" w:type="pct"/>
          </w:tcPr>
          <w:p w14:paraId="4A9F9E70"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highlight w:val="yellow"/>
              </w:rPr>
            </w:pPr>
            <w:r>
              <w:rPr>
                <w:rFonts w:ascii="Arial" w:hAnsi="Arial" w:cs="Arial"/>
                <w:sz w:val="24"/>
                <w:szCs w:val="24"/>
              </w:rPr>
              <w:t>T</w:t>
            </w:r>
            <w:r w:rsidRPr="00C95B90">
              <w:rPr>
                <w:rFonts w:ascii="Arial" w:hAnsi="Arial" w:cs="Arial"/>
                <w:sz w:val="24"/>
                <w:szCs w:val="24"/>
              </w:rPr>
              <w:t>uri būti</w:t>
            </w:r>
          </w:p>
        </w:tc>
      </w:tr>
      <w:tr w:rsidR="001449B8" w:rsidRPr="00C95B90" w14:paraId="1A446452" w14:textId="77777777" w:rsidTr="008500F1">
        <w:trPr>
          <w:jc w:val="center"/>
        </w:trPr>
        <w:tc>
          <w:tcPr>
            <w:tcW w:w="282" w:type="pct"/>
          </w:tcPr>
          <w:p w14:paraId="2985B043"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08C7CF2A" w14:textId="77777777" w:rsidR="001449B8" w:rsidRPr="00C95B90" w:rsidRDefault="001449B8" w:rsidP="008500F1">
            <w:pPr>
              <w:tabs>
                <w:tab w:val="left" w:pos="540"/>
              </w:tabs>
              <w:spacing w:after="0" w:line="240" w:lineRule="auto"/>
              <w:rPr>
                <w:rFonts w:ascii="Arial" w:eastAsia="Calibri" w:hAnsi="Arial" w:cs="Arial"/>
                <w:snapToGrid w:val="0"/>
                <w:color w:val="212121"/>
                <w:sz w:val="24"/>
                <w:szCs w:val="24"/>
              </w:rPr>
            </w:pPr>
            <w:r w:rsidRPr="00C95B90">
              <w:rPr>
                <w:rFonts w:ascii="Arial" w:eastAsia="Calibri" w:hAnsi="Arial" w:cs="Arial"/>
                <w:snapToGrid w:val="0"/>
                <w:color w:val="212121"/>
                <w:sz w:val="24"/>
                <w:szCs w:val="24"/>
              </w:rPr>
              <w:t>Audiosistema</w:t>
            </w:r>
          </w:p>
        </w:tc>
        <w:tc>
          <w:tcPr>
            <w:tcW w:w="2797" w:type="pct"/>
          </w:tcPr>
          <w:p w14:paraId="7463230B" w14:textId="77777777" w:rsidR="001449B8" w:rsidRPr="00C95B90" w:rsidRDefault="001449B8" w:rsidP="008500F1">
            <w:pPr>
              <w:tabs>
                <w:tab w:val="left" w:pos="540"/>
              </w:tabs>
              <w:spacing w:after="0" w:line="240" w:lineRule="auto"/>
              <w:rPr>
                <w:rFonts w:ascii="Arial" w:eastAsia="Calibri" w:hAnsi="Arial" w:cs="Arial"/>
                <w:snapToGrid w:val="0"/>
                <w:color w:val="212121"/>
                <w:sz w:val="24"/>
                <w:szCs w:val="24"/>
                <w:highlight w:val="yellow"/>
              </w:rPr>
            </w:pPr>
            <w:r w:rsidRPr="00C95B90">
              <w:rPr>
                <w:rFonts w:ascii="Arial" w:eastAsia="Calibri" w:hAnsi="Arial" w:cs="Arial"/>
                <w:snapToGrid w:val="0"/>
                <w:color w:val="212121"/>
                <w:sz w:val="24"/>
                <w:szCs w:val="24"/>
              </w:rPr>
              <w:t>Integruotas gamyklinis r</w:t>
            </w:r>
            <w:r w:rsidRPr="00C95B90">
              <w:rPr>
                <w:rFonts w:ascii="Arial" w:eastAsia="Calibri" w:hAnsi="Arial" w:cs="Arial"/>
                <w:color w:val="212121"/>
                <w:sz w:val="24"/>
                <w:szCs w:val="24"/>
              </w:rPr>
              <w:t>adijas</w:t>
            </w:r>
          </w:p>
        </w:tc>
      </w:tr>
      <w:tr w:rsidR="001449B8" w:rsidRPr="00C95B90" w14:paraId="17CC76CC" w14:textId="77777777" w:rsidTr="008500F1">
        <w:trPr>
          <w:trHeight w:val="267"/>
          <w:jc w:val="center"/>
        </w:trPr>
        <w:tc>
          <w:tcPr>
            <w:tcW w:w="282" w:type="pct"/>
          </w:tcPr>
          <w:p w14:paraId="4CC95310"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62846C45" w14:textId="77777777" w:rsidR="001449B8" w:rsidRPr="002F4DBE" w:rsidRDefault="001449B8" w:rsidP="008500F1">
            <w:pPr>
              <w:tabs>
                <w:tab w:val="left" w:pos="540"/>
              </w:tabs>
              <w:spacing w:after="0" w:line="240" w:lineRule="auto"/>
              <w:rPr>
                <w:rFonts w:ascii="Arial" w:eastAsia="Calibri" w:hAnsi="Arial" w:cs="Arial"/>
                <w:snapToGrid w:val="0"/>
                <w:color w:val="212121"/>
                <w:sz w:val="24"/>
                <w:szCs w:val="24"/>
              </w:rPr>
            </w:pPr>
            <w:r w:rsidRPr="002F4DBE">
              <w:rPr>
                <w:rFonts w:ascii="Arial" w:eastAsia="Times New Roman" w:hAnsi="Arial" w:cs="Arial"/>
                <w:color w:val="000000"/>
                <w:sz w:val="24"/>
                <w:szCs w:val="24"/>
              </w:rPr>
              <w:t>Guminiai kilimėliai po vairuotojo ir keleivių kojomis</w:t>
            </w:r>
          </w:p>
        </w:tc>
        <w:tc>
          <w:tcPr>
            <w:tcW w:w="2797" w:type="pct"/>
          </w:tcPr>
          <w:p w14:paraId="0D3A7CA5" w14:textId="77777777" w:rsidR="001449B8" w:rsidRPr="00C95B90" w:rsidRDefault="001449B8" w:rsidP="008500F1">
            <w:pPr>
              <w:tabs>
                <w:tab w:val="left" w:pos="540"/>
              </w:tabs>
              <w:spacing w:after="0" w:line="240" w:lineRule="auto"/>
              <w:rPr>
                <w:rFonts w:ascii="Arial" w:eastAsia="Calibri" w:hAnsi="Arial" w:cs="Arial"/>
                <w:snapToGrid w:val="0"/>
                <w:color w:val="212121"/>
                <w:sz w:val="24"/>
                <w:szCs w:val="24"/>
                <w:highlight w:val="yellow"/>
              </w:rPr>
            </w:pPr>
            <w:r>
              <w:rPr>
                <w:rFonts w:ascii="Arial" w:eastAsia="Calibri" w:hAnsi="Arial" w:cs="Arial"/>
                <w:snapToGrid w:val="0"/>
                <w:color w:val="212121"/>
                <w:sz w:val="24"/>
                <w:szCs w:val="24"/>
              </w:rPr>
              <w:t>Turi būti originalūs</w:t>
            </w:r>
          </w:p>
        </w:tc>
      </w:tr>
      <w:tr w:rsidR="001449B8" w:rsidRPr="00C95B90" w14:paraId="56000A23" w14:textId="77777777" w:rsidTr="008500F1">
        <w:trPr>
          <w:trHeight w:val="267"/>
          <w:jc w:val="center"/>
        </w:trPr>
        <w:tc>
          <w:tcPr>
            <w:tcW w:w="282" w:type="pct"/>
          </w:tcPr>
          <w:p w14:paraId="19F63412"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153866B7"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Automobilio garantija</w:t>
            </w:r>
          </w:p>
        </w:tc>
        <w:tc>
          <w:tcPr>
            <w:tcW w:w="2797" w:type="pct"/>
          </w:tcPr>
          <w:p w14:paraId="2FC93B98" w14:textId="21840994"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 xml:space="preserve">Automobiliui turi būti suteikta ne mažiau kaip 36 mėnesių </w:t>
            </w:r>
            <w:r w:rsidR="00D022D1">
              <w:rPr>
                <w:rFonts w:ascii="Arial" w:hAnsi="Arial" w:cs="Arial"/>
                <w:sz w:val="24"/>
                <w:szCs w:val="24"/>
              </w:rPr>
              <w:t>arba</w:t>
            </w:r>
            <w:r w:rsidRPr="00C95B90">
              <w:rPr>
                <w:rFonts w:ascii="Arial" w:hAnsi="Arial" w:cs="Arial"/>
                <w:sz w:val="24"/>
                <w:szCs w:val="24"/>
              </w:rPr>
              <w:t xml:space="preserve"> ne mažiau kaip 100 000 km ridos </w:t>
            </w:r>
            <w:r w:rsidRPr="00175D58">
              <w:rPr>
                <w:rFonts w:ascii="Arial" w:hAnsi="Arial" w:cs="Arial"/>
                <w:color w:val="000000"/>
                <w:sz w:val="24"/>
                <w:szCs w:val="24"/>
                <w:shd w:val="clear" w:color="auto" w:fill="FFFFFF"/>
              </w:rPr>
              <w:t>(</w:t>
            </w:r>
            <w:r w:rsidRPr="00175D58">
              <w:rPr>
                <w:rStyle w:val="Emfaz"/>
                <w:rFonts w:ascii="Arial" w:hAnsi="Arial" w:cs="Arial"/>
                <w:i w:val="0"/>
                <w:iCs w:val="0"/>
                <w:color w:val="000000"/>
                <w:sz w:val="24"/>
                <w:szCs w:val="24"/>
                <w:shd w:val="clear" w:color="auto" w:fill="FFFFFF"/>
              </w:rPr>
              <w:t>priklausomai</w:t>
            </w:r>
            <w:r w:rsidRPr="00175D58">
              <w:rPr>
                <w:rFonts w:ascii="Arial" w:hAnsi="Arial" w:cs="Arial"/>
                <w:color w:val="000000"/>
                <w:sz w:val="24"/>
                <w:szCs w:val="24"/>
                <w:shd w:val="clear" w:color="auto" w:fill="FFFFFF"/>
              </w:rPr>
              <w:t> nuo to, kas įvyko </w:t>
            </w:r>
            <w:r w:rsidRPr="00175D58">
              <w:rPr>
                <w:rStyle w:val="Emfaz"/>
                <w:rFonts w:ascii="Arial" w:hAnsi="Arial" w:cs="Arial"/>
                <w:i w:val="0"/>
                <w:iCs w:val="0"/>
                <w:color w:val="000000"/>
                <w:sz w:val="24"/>
                <w:szCs w:val="24"/>
                <w:shd w:val="clear" w:color="auto" w:fill="FFFFFF"/>
              </w:rPr>
              <w:t>anksčiau</w:t>
            </w:r>
            <w:r w:rsidRPr="00175D58">
              <w:rPr>
                <w:rFonts w:ascii="Arial" w:hAnsi="Arial" w:cs="Arial"/>
                <w:color w:val="000000"/>
                <w:sz w:val="24"/>
                <w:szCs w:val="24"/>
                <w:shd w:val="clear" w:color="auto" w:fill="FFFFFF"/>
              </w:rPr>
              <w:t>)</w:t>
            </w:r>
            <w:r w:rsidR="001B2D08" w:rsidRPr="001B2D08">
              <w:rPr>
                <w:rFonts w:ascii="Segoe UI" w:hAnsi="Segoe UI" w:cs="Segoe UI"/>
                <w:sz w:val="18"/>
                <w:szCs w:val="18"/>
              </w:rPr>
              <w:t xml:space="preserve"> </w:t>
            </w:r>
            <w:r w:rsidR="001B2D08" w:rsidRPr="001B2D08">
              <w:rPr>
                <w:rFonts w:ascii="Arial" w:hAnsi="Arial" w:cs="Arial"/>
                <w:color w:val="000000"/>
                <w:sz w:val="24"/>
                <w:szCs w:val="24"/>
                <w:shd w:val="clear" w:color="auto" w:fill="FFFFFF"/>
              </w:rPr>
              <w:t xml:space="preserve">nuo </w:t>
            </w:r>
            <w:r w:rsidR="001B2D08">
              <w:rPr>
                <w:rFonts w:ascii="Arial" w:hAnsi="Arial" w:cs="Arial"/>
                <w:color w:val="000000"/>
                <w:sz w:val="24"/>
                <w:szCs w:val="24"/>
                <w:shd w:val="clear" w:color="auto" w:fill="FFFFFF"/>
              </w:rPr>
              <w:t xml:space="preserve">automobilio </w:t>
            </w:r>
            <w:r w:rsidR="001B2D08" w:rsidRPr="001B2D08">
              <w:rPr>
                <w:rFonts w:ascii="Arial" w:hAnsi="Arial" w:cs="Arial"/>
                <w:color w:val="000000"/>
                <w:sz w:val="24"/>
                <w:szCs w:val="24"/>
                <w:shd w:val="clear" w:color="auto" w:fill="FFFFFF"/>
              </w:rPr>
              <w:t>priėmimo – perdavimo akto</w:t>
            </w:r>
            <w:r w:rsidR="001B2D08">
              <w:rPr>
                <w:rFonts w:ascii="Arial" w:hAnsi="Arial" w:cs="Arial"/>
                <w:color w:val="000000"/>
                <w:sz w:val="24"/>
                <w:szCs w:val="24"/>
                <w:shd w:val="clear" w:color="auto" w:fill="FFFFFF"/>
              </w:rPr>
              <w:t xml:space="preserve"> </w:t>
            </w:r>
            <w:r w:rsidR="001B2D08" w:rsidRPr="001B2D08">
              <w:rPr>
                <w:rFonts w:ascii="Arial" w:hAnsi="Arial" w:cs="Arial"/>
                <w:color w:val="000000"/>
                <w:sz w:val="24"/>
                <w:szCs w:val="24"/>
                <w:shd w:val="clear" w:color="auto" w:fill="FFFFFF"/>
              </w:rPr>
              <w:t>pasirašymo dienos</w:t>
            </w:r>
          </w:p>
        </w:tc>
      </w:tr>
      <w:tr w:rsidR="001449B8" w:rsidRPr="00C95B90" w14:paraId="4294FDCB" w14:textId="77777777" w:rsidTr="008500F1">
        <w:trPr>
          <w:trHeight w:val="267"/>
          <w:jc w:val="center"/>
        </w:trPr>
        <w:tc>
          <w:tcPr>
            <w:tcW w:w="282" w:type="pct"/>
          </w:tcPr>
          <w:p w14:paraId="5A91CB56"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26328E4A"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Akumuliatorių baterijos garantija</w:t>
            </w:r>
          </w:p>
        </w:tc>
        <w:tc>
          <w:tcPr>
            <w:tcW w:w="2797" w:type="pct"/>
          </w:tcPr>
          <w:p w14:paraId="7C8983DF" w14:textId="2EF72510"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23740E">
              <w:rPr>
                <w:rFonts w:ascii="Arial" w:eastAsia="Times New Roman" w:hAnsi="Arial" w:cs="Arial"/>
                <w:sz w:val="24"/>
                <w:szCs w:val="24"/>
              </w:rPr>
              <w:t>Ne mažiau 8 metai arba 150 000 km ridos</w:t>
            </w:r>
            <w:r>
              <w:rPr>
                <w:rFonts w:ascii="Arial" w:eastAsia="Times New Roman" w:hAnsi="Arial" w:cs="Arial"/>
                <w:sz w:val="24"/>
                <w:szCs w:val="24"/>
              </w:rPr>
              <w:t xml:space="preserve"> </w:t>
            </w:r>
            <w:r w:rsidRPr="00175D58">
              <w:rPr>
                <w:rFonts w:ascii="Arial" w:hAnsi="Arial" w:cs="Arial"/>
                <w:color w:val="000000"/>
                <w:sz w:val="24"/>
                <w:szCs w:val="24"/>
                <w:shd w:val="clear" w:color="auto" w:fill="FFFFFF"/>
              </w:rPr>
              <w:t>(</w:t>
            </w:r>
            <w:r w:rsidRPr="00175D58">
              <w:rPr>
                <w:rStyle w:val="Emfaz"/>
                <w:rFonts w:ascii="Arial" w:hAnsi="Arial" w:cs="Arial"/>
                <w:i w:val="0"/>
                <w:iCs w:val="0"/>
                <w:color w:val="000000"/>
                <w:sz w:val="24"/>
                <w:szCs w:val="24"/>
                <w:shd w:val="clear" w:color="auto" w:fill="FFFFFF"/>
              </w:rPr>
              <w:t>priklausomai</w:t>
            </w:r>
            <w:r w:rsidRPr="00175D58">
              <w:rPr>
                <w:rFonts w:ascii="Arial" w:hAnsi="Arial" w:cs="Arial"/>
                <w:color w:val="000000"/>
                <w:sz w:val="24"/>
                <w:szCs w:val="24"/>
                <w:shd w:val="clear" w:color="auto" w:fill="FFFFFF"/>
              </w:rPr>
              <w:t> nuo to, kas įvyko </w:t>
            </w:r>
            <w:r w:rsidRPr="00175D58">
              <w:rPr>
                <w:rStyle w:val="Emfaz"/>
                <w:rFonts w:ascii="Arial" w:hAnsi="Arial" w:cs="Arial"/>
                <w:i w:val="0"/>
                <w:iCs w:val="0"/>
                <w:color w:val="000000"/>
                <w:sz w:val="24"/>
                <w:szCs w:val="24"/>
                <w:shd w:val="clear" w:color="auto" w:fill="FFFFFF"/>
              </w:rPr>
              <w:t>anksčiau</w:t>
            </w:r>
            <w:r w:rsidRPr="00175D58">
              <w:rPr>
                <w:rFonts w:ascii="Arial" w:hAnsi="Arial" w:cs="Arial"/>
                <w:color w:val="000000"/>
                <w:sz w:val="24"/>
                <w:szCs w:val="24"/>
                <w:shd w:val="clear" w:color="auto" w:fill="FFFFFF"/>
              </w:rPr>
              <w:t>)</w:t>
            </w:r>
            <w:r w:rsidR="001B2D08" w:rsidRPr="001B2D08">
              <w:rPr>
                <w:rFonts w:ascii="Segoe UI" w:hAnsi="Segoe UI" w:cs="Segoe UI"/>
                <w:sz w:val="18"/>
                <w:szCs w:val="18"/>
              </w:rPr>
              <w:t xml:space="preserve"> </w:t>
            </w:r>
            <w:r w:rsidR="001B2D08" w:rsidRPr="001B2D08">
              <w:rPr>
                <w:rFonts w:ascii="Arial" w:hAnsi="Arial" w:cs="Arial"/>
                <w:color w:val="000000"/>
                <w:sz w:val="24"/>
                <w:szCs w:val="24"/>
                <w:shd w:val="clear" w:color="auto" w:fill="FFFFFF"/>
              </w:rPr>
              <w:t xml:space="preserve">nuo </w:t>
            </w:r>
            <w:r w:rsidR="001B2D08">
              <w:rPr>
                <w:rFonts w:ascii="Arial" w:hAnsi="Arial" w:cs="Arial"/>
                <w:color w:val="000000"/>
                <w:sz w:val="24"/>
                <w:szCs w:val="24"/>
                <w:shd w:val="clear" w:color="auto" w:fill="FFFFFF"/>
              </w:rPr>
              <w:t xml:space="preserve">automobilio </w:t>
            </w:r>
            <w:r w:rsidR="001B2D08" w:rsidRPr="001B2D08">
              <w:rPr>
                <w:rFonts w:ascii="Arial" w:hAnsi="Arial" w:cs="Arial"/>
                <w:color w:val="000000"/>
                <w:sz w:val="24"/>
                <w:szCs w:val="24"/>
                <w:shd w:val="clear" w:color="auto" w:fill="FFFFFF"/>
              </w:rPr>
              <w:t>priėmimo – perdavimo akto pasirašymo dienos</w:t>
            </w:r>
          </w:p>
        </w:tc>
      </w:tr>
      <w:tr w:rsidR="001449B8" w:rsidRPr="00C95B90" w14:paraId="732D9BE7" w14:textId="77777777" w:rsidTr="008500F1">
        <w:trPr>
          <w:trHeight w:val="267"/>
          <w:jc w:val="center"/>
        </w:trPr>
        <w:tc>
          <w:tcPr>
            <w:tcW w:w="282" w:type="pct"/>
          </w:tcPr>
          <w:p w14:paraId="68D93148"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6F447D81"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Naudojimo instrukcija</w:t>
            </w:r>
          </w:p>
        </w:tc>
        <w:tc>
          <w:tcPr>
            <w:tcW w:w="2797" w:type="pct"/>
          </w:tcPr>
          <w:p w14:paraId="318FC2B6" w14:textId="77777777" w:rsidR="001449B8" w:rsidRPr="00C95B90" w:rsidRDefault="001449B8" w:rsidP="008500F1">
            <w:pPr>
              <w:tabs>
                <w:tab w:val="left" w:pos="540"/>
              </w:tabs>
              <w:spacing w:after="0" w:line="240" w:lineRule="auto"/>
              <w:rPr>
                <w:rFonts w:ascii="Arial" w:hAnsi="Arial" w:cs="Arial"/>
                <w:color w:val="FF0000"/>
                <w:sz w:val="24"/>
                <w:szCs w:val="24"/>
              </w:rPr>
            </w:pPr>
            <w:r w:rsidRPr="00C95B90">
              <w:rPr>
                <w:rFonts w:ascii="Arial" w:hAnsi="Arial" w:cs="Arial"/>
                <w:sz w:val="24"/>
                <w:szCs w:val="24"/>
              </w:rPr>
              <w:t xml:space="preserve">Automobilyje turi būti eksploatacijos vadovas </w:t>
            </w:r>
            <w:r w:rsidRPr="00EB05A1">
              <w:rPr>
                <w:rFonts w:ascii="Arial" w:hAnsi="Arial" w:cs="Arial"/>
                <w:sz w:val="24"/>
                <w:szCs w:val="24"/>
              </w:rPr>
              <w:t>lietuvių kalba,</w:t>
            </w:r>
            <w:r w:rsidRPr="00C95B90">
              <w:rPr>
                <w:rFonts w:ascii="Arial" w:hAnsi="Arial" w:cs="Arial"/>
                <w:sz w:val="24"/>
                <w:szCs w:val="24"/>
              </w:rPr>
              <w:t xml:space="preserve"> kurioje turi būti nurodyta automobilio garantinio aptarnavimo atlikėjų adresai ir telefonų numeriai bei atliekamų garantinių aptarnavimų periodiškumas</w:t>
            </w:r>
          </w:p>
        </w:tc>
      </w:tr>
      <w:tr w:rsidR="001449B8" w:rsidRPr="00C95B90" w14:paraId="5EF6724F" w14:textId="77777777" w:rsidTr="008500F1">
        <w:trPr>
          <w:trHeight w:val="267"/>
          <w:jc w:val="center"/>
        </w:trPr>
        <w:tc>
          <w:tcPr>
            <w:tcW w:w="282" w:type="pct"/>
          </w:tcPr>
          <w:p w14:paraId="37C2DA50"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493E1065"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Techninė priežiūra</w:t>
            </w:r>
          </w:p>
        </w:tc>
        <w:tc>
          <w:tcPr>
            <w:tcW w:w="2797" w:type="pct"/>
            <w:tcBorders>
              <w:top w:val="single" w:sz="4" w:space="0" w:color="auto"/>
              <w:left w:val="single" w:sz="4" w:space="0" w:color="auto"/>
              <w:bottom w:val="single" w:sz="4" w:space="0" w:color="auto"/>
              <w:right w:val="single" w:sz="4" w:space="0" w:color="auto"/>
            </w:tcBorders>
          </w:tcPr>
          <w:p w14:paraId="6D07CAA8" w14:textId="77777777" w:rsidR="001449B8" w:rsidRPr="00C95B90" w:rsidRDefault="001449B8" w:rsidP="008500F1">
            <w:pPr>
              <w:tabs>
                <w:tab w:val="left" w:pos="540"/>
              </w:tabs>
              <w:spacing w:after="0" w:line="240" w:lineRule="auto"/>
              <w:rPr>
                <w:rFonts w:ascii="Arial" w:hAnsi="Arial" w:cs="Arial"/>
                <w:sz w:val="24"/>
                <w:szCs w:val="24"/>
              </w:rPr>
            </w:pPr>
            <w:r>
              <w:rPr>
                <w:rFonts w:ascii="Arial" w:hAnsi="Arial" w:cs="Arial"/>
                <w:color w:val="000000"/>
                <w:sz w:val="24"/>
                <w:szCs w:val="24"/>
              </w:rPr>
              <w:t>Tiekėjas</w:t>
            </w:r>
            <w:r w:rsidRPr="00212BF7">
              <w:rPr>
                <w:rFonts w:ascii="Arial" w:hAnsi="Arial" w:cs="Arial"/>
                <w:color w:val="000000"/>
                <w:sz w:val="24"/>
                <w:szCs w:val="24"/>
              </w:rPr>
              <w:t xml:space="preserve"> ar jo įgaliotas atstovas privalo užtikrinti automobilio gamintojo numatytą techninę priežiūrą </w:t>
            </w:r>
            <w:r>
              <w:rPr>
                <w:rFonts w:ascii="Arial" w:hAnsi="Arial" w:cs="Arial"/>
                <w:color w:val="000000"/>
                <w:sz w:val="24"/>
                <w:szCs w:val="24"/>
              </w:rPr>
              <w:t>tiekėjo</w:t>
            </w:r>
            <w:r w:rsidRPr="00212BF7">
              <w:rPr>
                <w:rFonts w:ascii="Arial" w:hAnsi="Arial" w:cs="Arial"/>
                <w:color w:val="000000"/>
                <w:sz w:val="24"/>
                <w:szCs w:val="24"/>
              </w:rPr>
              <w:t xml:space="preserve"> ar jo atstovo nurodytose automobilių techninės priežiūros dirbtuvėse Lietuvos Respublikoje</w:t>
            </w:r>
          </w:p>
        </w:tc>
      </w:tr>
      <w:tr w:rsidR="001449B8" w:rsidRPr="00C95B90" w14:paraId="0587F675" w14:textId="77777777" w:rsidTr="008500F1">
        <w:trPr>
          <w:trHeight w:val="267"/>
          <w:jc w:val="center"/>
        </w:trPr>
        <w:tc>
          <w:tcPr>
            <w:tcW w:w="282" w:type="pct"/>
          </w:tcPr>
          <w:p w14:paraId="2F8C3477"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30C5850F" w14:textId="77777777" w:rsidR="001449B8" w:rsidRPr="00C95B90" w:rsidRDefault="001449B8" w:rsidP="008500F1">
            <w:pPr>
              <w:tabs>
                <w:tab w:val="left" w:pos="540"/>
              </w:tabs>
              <w:spacing w:after="0" w:line="240" w:lineRule="auto"/>
              <w:rPr>
                <w:rFonts w:ascii="Arial" w:eastAsia="Calibri" w:hAnsi="Arial" w:cs="Arial"/>
                <w:snapToGrid w:val="0"/>
                <w:color w:val="FF0000"/>
                <w:sz w:val="24"/>
                <w:szCs w:val="24"/>
              </w:rPr>
            </w:pPr>
            <w:r w:rsidRPr="00C95B90">
              <w:rPr>
                <w:rFonts w:ascii="Arial" w:hAnsi="Arial" w:cs="Arial"/>
                <w:sz w:val="24"/>
                <w:szCs w:val="24"/>
              </w:rPr>
              <w:t>Papildomos sąlygos</w:t>
            </w:r>
          </w:p>
        </w:tc>
        <w:tc>
          <w:tcPr>
            <w:tcW w:w="2797" w:type="pct"/>
          </w:tcPr>
          <w:p w14:paraId="248E6366" w14:textId="77777777" w:rsidR="001449B8" w:rsidRPr="00C95B90" w:rsidRDefault="001449B8" w:rsidP="008500F1">
            <w:pPr>
              <w:tabs>
                <w:tab w:val="left" w:pos="540"/>
              </w:tabs>
              <w:spacing w:after="0" w:line="240" w:lineRule="auto"/>
              <w:rPr>
                <w:rFonts w:ascii="Arial" w:hAnsi="Arial" w:cs="Arial"/>
                <w:color w:val="FF0000"/>
                <w:sz w:val="24"/>
                <w:szCs w:val="24"/>
              </w:rPr>
            </w:pPr>
            <w:r w:rsidRPr="00C95B90">
              <w:rPr>
                <w:rFonts w:ascii="Arial" w:hAnsi="Arial" w:cs="Arial"/>
                <w:sz w:val="24"/>
                <w:szCs w:val="24"/>
              </w:rPr>
              <w:t xml:space="preserve">Į automobilį įdiegus </w:t>
            </w:r>
            <w:proofErr w:type="spellStart"/>
            <w:r w:rsidRPr="00C95B90">
              <w:rPr>
                <w:rFonts w:ascii="Arial" w:hAnsi="Arial" w:cs="Arial"/>
                <w:sz w:val="24"/>
                <w:szCs w:val="24"/>
              </w:rPr>
              <w:t>telemetrinę</w:t>
            </w:r>
            <w:proofErr w:type="spellEnd"/>
            <w:r w:rsidRPr="00C95B90">
              <w:rPr>
                <w:rFonts w:ascii="Arial" w:hAnsi="Arial" w:cs="Arial"/>
                <w:sz w:val="24"/>
                <w:szCs w:val="24"/>
              </w:rPr>
              <w:t xml:space="preserve"> kontrolės sistemą, ji nepanaikina ir neapriboja automobilio garantijos</w:t>
            </w:r>
          </w:p>
        </w:tc>
      </w:tr>
      <w:tr w:rsidR="001449B8" w:rsidRPr="00C95B90" w14:paraId="69147B43" w14:textId="77777777" w:rsidTr="008500F1">
        <w:trPr>
          <w:trHeight w:val="267"/>
          <w:jc w:val="center"/>
        </w:trPr>
        <w:tc>
          <w:tcPr>
            <w:tcW w:w="282" w:type="pct"/>
          </w:tcPr>
          <w:p w14:paraId="4C069509"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Pr>
          <w:p w14:paraId="33904C64"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hAnsi="Arial" w:cs="Arial"/>
                <w:sz w:val="24"/>
                <w:szCs w:val="24"/>
              </w:rPr>
              <w:t>Padangos</w:t>
            </w:r>
          </w:p>
        </w:tc>
        <w:tc>
          <w:tcPr>
            <w:tcW w:w="2797" w:type="pct"/>
          </w:tcPr>
          <w:p w14:paraId="41CF752A" w14:textId="2BB313B4" w:rsidR="001449B8" w:rsidRPr="00C95B90" w:rsidRDefault="001449B8" w:rsidP="008500F1">
            <w:pPr>
              <w:tabs>
                <w:tab w:val="left" w:pos="540"/>
              </w:tabs>
              <w:spacing w:after="0" w:line="240" w:lineRule="auto"/>
              <w:rPr>
                <w:rFonts w:ascii="Arial" w:hAnsi="Arial" w:cs="Arial"/>
                <w:sz w:val="24"/>
                <w:szCs w:val="24"/>
              </w:rPr>
            </w:pPr>
            <w:r>
              <w:rPr>
                <w:rFonts w:ascii="Arial" w:hAnsi="Arial" w:cs="Arial"/>
                <w:sz w:val="24"/>
                <w:szCs w:val="24"/>
              </w:rPr>
              <w:t>T</w:t>
            </w:r>
            <w:r w:rsidRPr="00C95B90">
              <w:rPr>
                <w:rFonts w:ascii="Arial" w:hAnsi="Arial" w:cs="Arial"/>
                <w:sz w:val="24"/>
                <w:szCs w:val="24"/>
              </w:rPr>
              <w:t>uri būti sumontuotos padangos</w:t>
            </w:r>
            <w:r>
              <w:rPr>
                <w:rFonts w:ascii="Arial" w:hAnsi="Arial" w:cs="Arial"/>
                <w:sz w:val="24"/>
                <w:szCs w:val="24"/>
              </w:rPr>
              <w:t>,</w:t>
            </w:r>
            <w:r w:rsidRPr="00C95B90">
              <w:rPr>
                <w:rFonts w:ascii="Arial" w:hAnsi="Arial" w:cs="Arial"/>
                <w:sz w:val="24"/>
                <w:szCs w:val="24"/>
              </w:rPr>
              <w:t xml:space="preserve"> atitinkančios tą sezoną  kuriuo</w:t>
            </w:r>
            <w:r w:rsidR="006C661E">
              <w:rPr>
                <w:rFonts w:ascii="Arial" w:hAnsi="Arial" w:cs="Arial"/>
                <w:sz w:val="24"/>
                <w:szCs w:val="24"/>
              </w:rPr>
              <w:t xml:space="preserve"> elektrinis automobilis</w:t>
            </w:r>
            <w:r w:rsidRPr="00C95B90">
              <w:rPr>
                <w:rFonts w:ascii="Arial" w:hAnsi="Arial" w:cs="Arial"/>
                <w:sz w:val="24"/>
                <w:szCs w:val="24"/>
              </w:rPr>
              <w:t xml:space="preserve"> yra perduodamas. Universalių padangų tiekėjas siūlyti negali.</w:t>
            </w:r>
          </w:p>
          <w:p w14:paraId="4ECEA81F"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hAnsi="Arial" w:cs="Arial"/>
                <w:sz w:val="24"/>
                <w:szCs w:val="24"/>
              </w:rPr>
              <w:t>Įsigyjamo elektr</w:t>
            </w:r>
            <w:r>
              <w:rPr>
                <w:rFonts w:ascii="Arial" w:hAnsi="Arial" w:cs="Arial"/>
                <w:sz w:val="24"/>
                <w:szCs w:val="24"/>
              </w:rPr>
              <w:t>inio automobilio</w:t>
            </w:r>
            <w:r w:rsidRPr="00C95B90">
              <w:rPr>
                <w:rFonts w:ascii="Arial" w:hAnsi="Arial" w:cs="Arial"/>
                <w:sz w:val="24"/>
                <w:szCs w:val="24"/>
              </w:rPr>
              <w:t xml:space="preserve"> padangos turi atitikti aukščiausios klasės (A)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1449B8" w:rsidRPr="00C95B90" w14:paraId="756D249F" w14:textId="77777777" w:rsidTr="008500F1">
        <w:trPr>
          <w:trHeight w:val="267"/>
          <w:jc w:val="center"/>
        </w:trPr>
        <w:tc>
          <w:tcPr>
            <w:tcW w:w="282" w:type="pct"/>
          </w:tcPr>
          <w:p w14:paraId="51C9968D"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3DA17790"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Atsarginis ratas arba gamyklinis ratų remonto komplektas</w:t>
            </w:r>
          </w:p>
        </w:tc>
        <w:tc>
          <w:tcPr>
            <w:tcW w:w="2797" w:type="pct"/>
            <w:tcBorders>
              <w:top w:val="single" w:sz="4" w:space="0" w:color="auto"/>
              <w:left w:val="single" w:sz="4" w:space="0" w:color="auto"/>
              <w:bottom w:val="single" w:sz="4" w:space="0" w:color="auto"/>
              <w:right w:val="single" w:sz="4" w:space="0" w:color="auto"/>
            </w:tcBorders>
            <w:vAlign w:val="center"/>
          </w:tcPr>
          <w:p w14:paraId="7674AF11" w14:textId="77777777" w:rsidR="001449B8" w:rsidRPr="00C95B90" w:rsidRDefault="001449B8" w:rsidP="008500F1">
            <w:pPr>
              <w:tabs>
                <w:tab w:val="left" w:pos="540"/>
              </w:tabs>
              <w:spacing w:after="0" w:line="240" w:lineRule="auto"/>
              <w:rPr>
                <w:rFonts w:ascii="Arial" w:hAnsi="Arial" w:cs="Arial"/>
                <w:sz w:val="24"/>
                <w:szCs w:val="24"/>
              </w:rPr>
            </w:pPr>
            <w:r w:rsidRPr="00C95B90">
              <w:rPr>
                <w:rFonts w:ascii="Arial" w:eastAsia="Calibri" w:hAnsi="Arial" w:cs="Arial"/>
                <w:sz w:val="24"/>
                <w:szCs w:val="24"/>
              </w:rPr>
              <w:t xml:space="preserve">Normalaus dydžio atsarginis ratas (analogiškas automobilio ratams), raktas rato nuėmimui ir kėliklis. Jei siūlomam modeliui gamintojas nenumato komplektavimo standartinio dydžio atsarginiu ratu, vietoj jo automobilis turi būti </w:t>
            </w:r>
            <w:r w:rsidRPr="00C95B90">
              <w:rPr>
                <w:rFonts w:ascii="Arial" w:eastAsia="Calibri" w:hAnsi="Arial" w:cs="Arial"/>
                <w:sz w:val="24"/>
                <w:szCs w:val="24"/>
              </w:rPr>
              <w:lastRenderedPageBreak/>
              <w:t>sukomplektuotas</w:t>
            </w:r>
            <w:r>
              <w:rPr>
                <w:rFonts w:ascii="Arial" w:eastAsia="Calibri" w:hAnsi="Arial" w:cs="Arial"/>
                <w:sz w:val="24"/>
                <w:szCs w:val="24"/>
              </w:rPr>
              <w:t xml:space="preserve"> su</w:t>
            </w:r>
            <w:r w:rsidRPr="00C95B90">
              <w:rPr>
                <w:rFonts w:ascii="Arial" w:eastAsia="Calibri" w:hAnsi="Arial" w:cs="Arial"/>
                <w:sz w:val="24"/>
                <w:szCs w:val="24"/>
              </w:rPr>
              <w:t xml:space="preserve"> gamykliniu ratų remonto komplekt</w:t>
            </w:r>
            <w:r>
              <w:rPr>
                <w:rFonts w:ascii="Arial" w:eastAsia="Calibri" w:hAnsi="Arial" w:cs="Arial"/>
                <w:sz w:val="24"/>
                <w:szCs w:val="24"/>
              </w:rPr>
              <w:t xml:space="preserve">u </w:t>
            </w:r>
            <w:r w:rsidRPr="00C95B90">
              <w:rPr>
                <w:rFonts w:ascii="Arial" w:eastAsia="Calibri" w:hAnsi="Arial" w:cs="Arial"/>
                <w:sz w:val="24"/>
                <w:szCs w:val="24"/>
              </w:rPr>
              <w:t>(oro kompresorius, specialūs klijai)</w:t>
            </w:r>
          </w:p>
        </w:tc>
      </w:tr>
      <w:tr w:rsidR="001449B8" w:rsidRPr="00C95B90" w14:paraId="5C3B71AE" w14:textId="77777777" w:rsidTr="008500F1">
        <w:trPr>
          <w:trHeight w:val="267"/>
          <w:jc w:val="center"/>
        </w:trPr>
        <w:tc>
          <w:tcPr>
            <w:tcW w:w="282" w:type="pct"/>
          </w:tcPr>
          <w:p w14:paraId="7722D4EE" w14:textId="77777777" w:rsidR="001449B8" w:rsidRPr="00C95B90" w:rsidRDefault="001449B8" w:rsidP="0087409A">
            <w:pPr>
              <w:numPr>
                <w:ilvl w:val="0"/>
                <w:numId w:val="42"/>
              </w:numPr>
              <w:tabs>
                <w:tab w:val="left" w:pos="540"/>
              </w:tabs>
              <w:spacing w:after="0" w:line="240" w:lineRule="auto"/>
              <w:rPr>
                <w:rFonts w:ascii="Arial" w:eastAsia="Calibri" w:hAnsi="Arial" w:cs="Arial"/>
                <w:snapToGrid w:val="0"/>
                <w:color w:val="FF0000"/>
                <w:sz w:val="24"/>
                <w:szCs w:val="24"/>
              </w:rPr>
            </w:pPr>
          </w:p>
        </w:tc>
        <w:tc>
          <w:tcPr>
            <w:tcW w:w="1921" w:type="pct"/>
            <w:tcBorders>
              <w:top w:val="single" w:sz="4" w:space="0" w:color="auto"/>
              <w:left w:val="single" w:sz="4" w:space="0" w:color="auto"/>
              <w:bottom w:val="single" w:sz="4" w:space="0" w:color="auto"/>
              <w:right w:val="single" w:sz="4" w:space="0" w:color="auto"/>
            </w:tcBorders>
          </w:tcPr>
          <w:p w14:paraId="0E4FA154" w14:textId="77777777" w:rsidR="001449B8" w:rsidRPr="00C95B90" w:rsidRDefault="001449B8" w:rsidP="008500F1">
            <w:pPr>
              <w:tabs>
                <w:tab w:val="left" w:pos="540"/>
              </w:tabs>
              <w:spacing w:after="0" w:line="240" w:lineRule="auto"/>
              <w:rPr>
                <w:rFonts w:ascii="Arial" w:eastAsia="Calibri" w:hAnsi="Arial" w:cs="Arial"/>
                <w:sz w:val="24"/>
                <w:szCs w:val="24"/>
              </w:rPr>
            </w:pPr>
            <w:r w:rsidRPr="00C95B90">
              <w:rPr>
                <w:rFonts w:ascii="Arial" w:eastAsia="Calibri" w:hAnsi="Arial" w:cs="Arial"/>
                <w:sz w:val="24"/>
                <w:szCs w:val="24"/>
              </w:rPr>
              <w:t xml:space="preserve">Aplinkos apsaugos reikalavimai </w:t>
            </w:r>
          </w:p>
        </w:tc>
        <w:tc>
          <w:tcPr>
            <w:tcW w:w="2797" w:type="pct"/>
            <w:tcBorders>
              <w:top w:val="single" w:sz="4" w:space="0" w:color="auto"/>
              <w:left w:val="single" w:sz="4" w:space="0" w:color="auto"/>
              <w:bottom w:val="single" w:sz="4" w:space="0" w:color="auto"/>
              <w:right w:val="single" w:sz="4" w:space="0" w:color="auto"/>
            </w:tcBorders>
            <w:vAlign w:val="center"/>
          </w:tcPr>
          <w:p w14:paraId="1FECD887" w14:textId="49DF9802" w:rsidR="001449B8" w:rsidRPr="00C95B90" w:rsidRDefault="001449B8" w:rsidP="008500F1">
            <w:pPr>
              <w:tabs>
                <w:tab w:val="left" w:pos="540"/>
              </w:tabs>
              <w:spacing w:after="0" w:line="240" w:lineRule="auto"/>
              <w:rPr>
                <w:rFonts w:ascii="Arial" w:eastAsia="Calibri" w:hAnsi="Arial" w:cs="Arial"/>
                <w:sz w:val="24"/>
                <w:szCs w:val="24"/>
              </w:rPr>
            </w:pPr>
            <w:r w:rsidRPr="00C95B90">
              <w:rPr>
                <w:rFonts w:ascii="Arial" w:eastAsia="Calibri" w:hAnsi="Arial" w:cs="Arial"/>
                <w:sz w:val="24"/>
                <w:szCs w:val="24"/>
              </w:rPr>
              <w:t>Automobilis turi atitikti visus gamintojo nustatytus kokybės reikalavimus bei tarptautinius kokybės ir ekologinius reikalavimus. Automobilis turi atitikti E</w:t>
            </w:r>
            <w:r w:rsidR="00B2519E">
              <w:rPr>
                <w:rFonts w:ascii="Arial" w:eastAsia="Calibri" w:hAnsi="Arial" w:cs="Arial"/>
                <w:sz w:val="24"/>
                <w:szCs w:val="24"/>
              </w:rPr>
              <w:t>uropos Sąjungos</w:t>
            </w:r>
            <w:r w:rsidRPr="00C95B90">
              <w:rPr>
                <w:rFonts w:ascii="Arial" w:eastAsia="Calibri" w:hAnsi="Arial" w:cs="Arial"/>
                <w:sz w:val="24"/>
                <w:szCs w:val="24"/>
              </w:rPr>
              <w:t xml:space="preserve"> standartus. </w:t>
            </w:r>
          </w:p>
        </w:tc>
      </w:tr>
    </w:tbl>
    <w:p w14:paraId="231C950B" w14:textId="77777777" w:rsidR="00A01DD9" w:rsidRDefault="00A01DD9" w:rsidP="005477C3">
      <w:pPr>
        <w:spacing w:after="0"/>
        <w:jc w:val="both"/>
        <w:rPr>
          <w:rFonts w:ascii="Arial" w:eastAsia="Times New Roman" w:hAnsi="Arial" w:cs="Arial"/>
          <w:sz w:val="24"/>
          <w:szCs w:val="24"/>
        </w:rPr>
      </w:pPr>
    </w:p>
    <w:p w14:paraId="22BB60B7" w14:textId="1A8E9BE4" w:rsidR="001449B8" w:rsidRPr="00A044C1" w:rsidRDefault="00A01DD9" w:rsidP="005477C3">
      <w:pPr>
        <w:spacing w:after="0"/>
        <w:jc w:val="both"/>
        <w:rPr>
          <w:rFonts w:ascii="Arial" w:hAnsi="Arial" w:cs="Arial"/>
          <w:color w:val="000000" w:themeColor="text1"/>
          <w:sz w:val="24"/>
          <w:szCs w:val="24"/>
        </w:rPr>
        <w:sectPr w:rsidR="001449B8" w:rsidRPr="00A044C1" w:rsidSect="001E0ECE">
          <w:type w:val="continuous"/>
          <w:pgSz w:w="12240" w:h="15840"/>
          <w:pgMar w:top="1134" w:right="567" w:bottom="1134" w:left="1701" w:header="720" w:footer="720" w:gutter="0"/>
          <w:pgNumType w:start="22"/>
          <w:cols w:space="720"/>
          <w:titlePg/>
          <w:docGrid w:linePitch="360"/>
        </w:sectPr>
      </w:pPr>
      <w:r w:rsidRPr="0023740E">
        <w:rPr>
          <w:rFonts w:ascii="Arial" w:eastAsia="Times New Roman" w:hAnsi="Arial" w:cs="Arial"/>
          <w:sz w:val="24"/>
          <w:szCs w:val="24"/>
        </w:rPr>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r>
        <w:rPr>
          <w:rFonts w:ascii="Arial" w:eastAsia="Times New Roman" w:hAnsi="Arial" w:cs="Arial"/>
          <w:sz w:val="24"/>
          <w:szCs w:val="24"/>
        </w:rPr>
        <w:t>.</w:t>
      </w:r>
    </w:p>
    <w:p w14:paraId="66605B81" w14:textId="32BC3E75" w:rsidR="00652DFA" w:rsidRPr="00A044C1" w:rsidRDefault="00855683" w:rsidP="005477C3">
      <w:pPr>
        <w:spacing w:after="0"/>
        <w:jc w:val="right"/>
        <w:rPr>
          <w:rFonts w:ascii="Arial" w:eastAsia="Calibri" w:hAnsi="Arial" w:cs="Arial"/>
          <w:sz w:val="24"/>
          <w:szCs w:val="24"/>
        </w:rPr>
      </w:pPr>
      <w:bookmarkStart w:id="51" w:name="_Ref38285444"/>
      <w:bookmarkStart w:id="52"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1"/>
      <w:bookmarkEnd w:id="52"/>
      <w:r w:rsidR="00510FBB" w:rsidRPr="00A044C1">
        <w:rPr>
          <w:rFonts w:ascii="Arial" w:eastAsia="Calibri" w:hAnsi="Arial" w:cs="Arial"/>
          <w:sz w:val="24"/>
          <w:szCs w:val="24"/>
        </w:rPr>
        <w:t xml:space="preserve"> </w:t>
      </w:r>
    </w:p>
    <w:p w14:paraId="73F43DFB" w14:textId="7E60E5E4" w:rsidR="008D704D" w:rsidRPr="00A044C1" w:rsidRDefault="00510FBB" w:rsidP="005477C3">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5477C3">
      <w:pPr>
        <w:spacing w:after="0"/>
        <w:jc w:val="center"/>
        <w:rPr>
          <w:rFonts w:ascii="Arial" w:hAnsi="Arial" w:cs="Arial"/>
          <w:b/>
          <w:bCs/>
          <w:smallCaps/>
          <w:sz w:val="24"/>
          <w:szCs w:val="24"/>
        </w:rPr>
      </w:pPr>
    </w:p>
    <w:p w14:paraId="626BA16A" w14:textId="3C119769" w:rsidR="000E6657" w:rsidRPr="00A044C1" w:rsidRDefault="000E6657" w:rsidP="005477C3">
      <w:pPr>
        <w:spacing w:after="0"/>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5477C3">
      <w:pPr>
        <w:spacing w:after="0"/>
        <w:rPr>
          <w:rFonts w:ascii="Arial" w:hAnsi="Arial" w:cs="Arial"/>
          <w:sz w:val="24"/>
          <w:szCs w:val="24"/>
        </w:rPr>
      </w:pPr>
    </w:p>
    <w:p w14:paraId="4ED1E1D3" w14:textId="48BAF7B9"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5477C3">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5477C3">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5477C3">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5477C3">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5477C3">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65198C">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65198C">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65198C">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65198C">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65198C">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65198C">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5) teroristinį ir su teroristine veikla susijusį nusikaltimą;</w:t>
            </w:r>
          </w:p>
          <w:p w14:paraId="6D0EB10E"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6) nusikalstamu būdu gauto turto legalizavimą;</w:t>
            </w:r>
          </w:p>
          <w:p w14:paraId="67AB626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65198C">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65198C">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supaprastintiems pirkimams:</w:t>
            </w:r>
          </w:p>
          <w:p w14:paraId="54AC08A6"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65198C">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65198C">
            <w:pPr>
              <w:spacing w:after="0" w:line="240" w:lineRule="auto"/>
              <w:rPr>
                <w:rFonts w:ascii="Arial" w:eastAsia="Yu Mincho" w:hAnsi="Arial" w:cs="Arial"/>
                <w:sz w:val="22"/>
                <w:szCs w:val="22"/>
                <w:lang w:eastAsia="en-US"/>
              </w:rPr>
            </w:pPr>
          </w:p>
          <w:p w14:paraId="1DCDDEB0"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65198C">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rsidP="0087409A">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65198C">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EB7EBC">
            <w:pPr>
              <w:numPr>
                <w:ilvl w:val="0"/>
                <w:numId w:val="30"/>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65198C">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65198C">
            <w:pPr>
              <w:spacing w:after="0" w:line="240" w:lineRule="auto"/>
              <w:jc w:val="both"/>
              <w:rPr>
                <w:rFonts w:ascii="Arial" w:eastAsia="Times New Roman" w:hAnsi="Arial" w:cs="Arial"/>
                <w:sz w:val="22"/>
                <w:szCs w:val="22"/>
              </w:rPr>
            </w:pPr>
          </w:p>
          <w:p w14:paraId="4626D69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65198C">
            <w:pPr>
              <w:spacing w:after="0" w:line="240" w:lineRule="auto"/>
              <w:jc w:val="both"/>
              <w:rPr>
                <w:rFonts w:ascii="Arial" w:eastAsia="Times New Roman" w:hAnsi="Arial" w:cs="Arial"/>
                <w:sz w:val="22"/>
                <w:szCs w:val="22"/>
              </w:rPr>
            </w:pPr>
          </w:p>
          <w:p w14:paraId="2788A07B" w14:textId="77777777" w:rsidR="00F25A9B" w:rsidRPr="00A044C1" w:rsidRDefault="00F25A9B" w:rsidP="0065198C">
            <w:pPr>
              <w:spacing w:after="0" w:line="240" w:lineRule="auto"/>
              <w:jc w:val="both"/>
              <w:rPr>
                <w:rFonts w:ascii="Arial" w:eastAsia="Times New Roman" w:hAnsi="Arial" w:cs="Arial"/>
                <w:strike/>
                <w:sz w:val="22"/>
                <w:szCs w:val="22"/>
              </w:rPr>
            </w:pPr>
          </w:p>
          <w:p w14:paraId="3F816227" w14:textId="77777777" w:rsidR="00F25A9B" w:rsidRPr="00A044C1" w:rsidRDefault="00F25A9B" w:rsidP="0065198C">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A044C1" w:rsidRDefault="00F25A9B" w:rsidP="0065198C">
            <w:pPr>
              <w:spacing w:after="0" w:line="240" w:lineRule="auto"/>
              <w:jc w:val="both"/>
              <w:rPr>
                <w:rFonts w:ascii="Arial" w:eastAsia="Times New Roman" w:hAnsi="Arial" w:cs="Arial"/>
                <w:sz w:val="22"/>
                <w:szCs w:val="22"/>
              </w:rPr>
            </w:pPr>
          </w:p>
        </w:tc>
      </w:tr>
      <w:tr w:rsidR="00F25A9B" w:rsidRPr="00A044C1" w14:paraId="6D0340BF"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65198C">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65198C">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65198C">
            <w:pPr>
              <w:spacing w:after="0" w:line="240" w:lineRule="auto"/>
              <w:jc w:val="both"/>
              <w:rPr>
                <w:rFonts w:ascii="Arial" w:eastAsia="Times New Roman" w:hAnsi="Arial" w:cs="Arial"/>
                <w:sz w:val="22"/>
                <w:szCs w:val="22"/>
                <w:lang w:eastAsia="en-US"/>
              </w:rPr>
            </w:pPr>
          </w:p>
        </w:tc>
      </w:tr>
      <w:tr w:rsidR="00F25A9B" w:rsidRPr="00A044C1" w14:paraId="58F1ADA5"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65198C">
            <w:pPr>
              <w:spacing w:after="0" w:line="240" w:lineRule="auto"/>
              <w:jc w:val="both"/>
              <w:rPr>
                <w:rFonts w:ascii="Arial" w:eastAsia="Arial" w:hAnsi="Arial" w:cs="Arial"/>
                <w:sz w:val="22"/>
                <w:szCs w:val="22"/>
              </w:rPr>
            </w:pPr>
          </w:p>
          <w:p w14:paraId="7DC6D9CC"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65198C">
            <w:pPr>
              <w:spacing w:after="0" w:line="240" w:lineRule="auto"/>
              <w:jc w:val="both"/>
              <w:rPr>
                <w:rFonts w:ascii="Arial" w:eastAsia="Times New Roman" w:hAnsi="Arial" w:cs="Arial"/>
                <w:sz w:val="22"/>
                <w:szCs w:val="22"/>
              </w:rPr>
            </w:pPr>
          </w:p>
          <w:p w14:paraId="77FAEE4F"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65198C">
            <w:pPr>
              <w:spacing w:after="0" w:line="240" w:lineRule="auto"/>
              <w:jc w:val="both"/>
              <w:rPr>
                <w:rFonts w:ascii="Arial" w:eastAsia="Times New Roman" w:hAnsi="Arial" w:cs="Arial"/>
                <w:sz w:val="22"/>
                <w:szCs w:val="22"/>
              </w:rPr>
            </w:pPr>
          </w:p>
          <w:p w14:paraId="0FA156E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65198C">
            <w:pPr>
              <w:spacing w:after="0" w:line="240" w:lineRule="auto"/>
              <w:jc w:val="both"/>
              <w:rPr>
                <w:rFonts w:ascii="Arial" w:eastAsia="Times New Roman" w:hAnsi="Arial" w:cs="Arial"/>
                <w:sz w:val="22"/>
                <w:szCs w:val="22"/>
              </w:rPr>
            </w:pPr>
          </w:p>
          <w:p w14:paraId="61469B96"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65198C">
            <w:pPr>
              <w:spacing w:after="0" w:line="240" w:lineRule="auto"/>
              <w:jc w:val="both"/>
              <w:rPr>
                <w:rFonts w:ascii="Arial" w:eastAsia="Times New Roman" w:hAnsi="Arial" w:cs="Arial"/>
                <w:sz w:val="22"/>
                <w:szCs w:val="22"/>
              </w:rPr>
            </w:pPr>
          </w:p>
          <w:p w14:paraId="5EFA5AD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65198C">
            <w:pPr>
              <w:spacing w:after="0" w:line="240" w:lineRule="auto"/>
              <w:jc w:val="both"/>
              <w:rPr>
                <w:rFonts w:ascii="Arial" w:eastAsia="Times New Roman" w:hAnsi="Arial" w:cs="Arial"/>
                <w:sz w:val="22"/>
                <w:szCs w:val="22"/>
              </w:rPr>
            </w:pPr>
          </w:p>
          <w:p w14:paraId="6930372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65198C">
            <w:pPr>
              <w:spacing w:after="0" w:line="240" w:lineRule="auto"/>
              <w:jc w:val="both"/>
              <w:rPr>
                <w:rFonts w:ascii="Arial" w:eastAsia="Times New Roman" w:hAnsi="Arial" w:cs="Arial"/>
                <w:sz w:val="22"/>
                <w:szCs w:val="22"/>
              </w:rPr>
            </w:pPr>
          </w:p>
          <w:p w14:paraId="0053BE85"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A044C1">
              <w:rPr>
                <w:rFonts w:ascii="Arial" w:eastAsia="Times New Roman" w:hAnsi="Arial" w:cs="Arial"/>
                <w:sz w:val="22"/>
                <w:szCs w:val="22"/>
              </w:rPr>
              <w:lastRenderedPageBreak/>
              <w:t>kompetentingų institucijų tvarkomus duomenis.</w:t>
            </w:r>
          </w:p>
          <w:p w14:paraId="27C0B701" w14:textId="77777777" w:rsidR="00F25A9B" w:rsidRPr="00A044C1" w:rsidRDefault="00F25A9B" w:rsidP="0065198C">
            <w:pPr>
              <w:spacing w:after="0" w:line="240" w:lineRule="auto"/>
              <w:jc w:val="both"/>
              <w:rPr>
                <w:rFonts w:ascii="Arial" w:eastAsia="Times New Roman" w:hAnsi="Arial" w:cs="Arial"/>
                <w:sz w:val="22"/>
                <w:szCs w:val="22"/>
              </w:rPr>
            </w:pPr>
          </w:p>
          <w:p w14:paraId="27396E2B"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65198C">
            <w:pPr>
              <w:spacing w:after="0" w:line="240" w:lineRule="auto"/>
              <w:jc w:val="both"/>
              <w:rPr>
                <w:rFonts w:ascii="Arial" w:eastAsia="Times New Roman" w:hAnsi="Arial" w:cs="Arial"/>
                <w:sz w:val="22"/>
                <w:szCs w:val="22"/>
              </w:rPr>
            </w:pPr>
          </w:p>
          <w:p w14:paraId="10039AE6"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65198C">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65198C">
            <w:pPr>
              <w:spacing w:after="0" w:line="240" w:lineRule="auto"/>
              <w:jc w:val="both"/>
              <w:rPr>
                <w:rFonts w:ascii="Arial" w:eastAsia="Times New Roman" w:hAnsi="Arial" w:cs="Arial"/>
                <w:sz w:val="22"/>
                <w:szCs w:val="22"/>
              </w:rPr>
            </w:pPr>
          </w:p>
          <w:p w14:paraId="18854159"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65198C">
            <w:pPr>
              <w:spacing w:after="0" w:line="240" w:lineRule="auto"/>
              <w:jc w:val="both"/>
              <w:rPr>
                <w:rFonts w:ascii="Arial" w:eastAsia="Times New Roman" w:hAnsi="Arial" w:cs="Arial"/>
                <w:sz w:val="22"/>
                <w:szCs w:val="22"/>
              </w:rPr>
            </w:pPr>
          </w:p>
          <w:p w14:paraId="75DB539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65198C">
            <w:pPr>
              <w:spacing w:after="0" w:line="240" w:lineRule="auto"/>
              <w:jc w:val="both"/>
              <w:rPr>
                <w:rFonts w:ascii="Arial" w:eastAsia="Times New Roman" w:hAnsi="Arial" w:cs="Arial"/>
                <w:sz w:val="22"/>
                <w:szCs w:val="22"/>
              </w:rPr>
            </w:pPr>
          </w:p>
          <w:p w14:paraId="297A930C" w14:textId="77777777" w:rsidR="00F25A9B" w:rsidRPr="00A044C1" w:rsidRDefault="00F25A9B" w:rsidP="0065198C">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w:t>
            </w:r>
            <w:r w:rsidRPr="00A044C1">
              <w:rPr>
                <w:rFonts w:ascii="Arial" w:eastAsia="Times New Roman" w:hAnsi="Arial" w:cs="Arial"/>
                <w:sz w:val="22"/>
                <w:szCs w:val="22"/>
              </w:rPr>
              <w:lastRenderedPageBreak/>
              <w:t>pašalinimo pagrindų nebuvimą, pateikti nereikalaujama. Jų perkančioji organizacija reikalaus tik turėdama pagrįstų abejonių dėl tiekėjo patikimumo.</w:t>
            </w:r>
          </w:p>
        </w:tc>
      </w:tr>
      <w:tr w:rsidR="00F25A9B" w:rsidRPr="00A044C1" w14:paraId="7ED49A07"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65198C">
            <w:pPr>
              <w:spacing w:after="0" w:line="240" w:lineRule="auto"/>
              <w:jc w:val="both"/>
              <w:rPr>
                <w:rFonts w:ascii="Arial" w:eastAsia="Yu Mincho" w:hAnsi="Arial" w:cs="Arial"/>
                <w:sz w:val="22"/>
                <w:szCs w:val="22"/>
              </w:rPr>
            </w:pPr>
          </w:p>
          <w:p w14:paraId="332DC415"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65198C">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65198C">
            <w:pPr>
              <w:spacing w:after="0" w:line="240" w:lineRule="auto"/>
              <w:rPr>
                <w:rFonts w:ascii="Arial" w:eastAsia="Times New Roman" w:hAnsi="Arial" w:cs="Arial"/>
                <w:iCs/>
                <w:sz w:val="22"/>
                <w:szCs w:val="22"/>
                <w:lang w:eastAsia="en-US"/>
              </w:rPr>
            </w:pPr>
          </w:p>
        </w:tc>
      </w:tr>
      <w:tr w:rsidR="00F25A9B" w:rsidRPr="00A044C1" w14:paraId="199EADEB"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65198C">
            <w:pPr>
              <w:spacing w:after="0" w:line="240" w:lineRule="auto"/>
              <w:jc w:val="both"/>
              <w:rPr>
                <w:rFonts w:ascii="Arial" w:eastAsia="Yu Mincho" w:hAnsi="Arial" w:cs="Arial"/>
                <w:sz w:val="22"/>
                <w:szCs w:val="22"/>
              </w:rPr>
            </w:pPr>
          </w:p>
          <w:p w14:paraId="36F30C21"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65198C">
            <w:pPr>
              <w:spacing w:after="0" w:line="240" w:lineRule="auto"/>
              <w:rPr>
                <w:rFonts w:ascii="Arial" w:eastAsia="Yu Mincho" w:hAnsi="Arial" w:cs="Arial"/>
                <w:sz w:val="22"/>
                <w:szCs w:val="22"/>
              </w:rPr>
            </w:pPr>
          </w:p>
          <w:p w14:paraId="0CCB2AC8"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65198C">
            <w:pPr>
              <w:spacing w:after="0" w:line="240" w:lineRule="auto"/>
              <w:rPr>
                <w:rFonts w:ascii="Arial" w:eastAsia="Times New Roman" w:hAnsi="Arial" w:cs="Arial"/>
                <w:iCs/>
                <w:sz w:val="22"/>
                <w:szCs w:val="22"/>
                <w:lang w:eastAsia="en-US"/>
              </w:rPr>
            </w:pPr>
          </w:p>
        </w:tc>
      </w:tr>
      <w:tr w:rsidR="00F25A9B" w:rsidRPr="00A044C1" w14:paraId="3083F2E1"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A044C1">
              <w:rPr>
                <w:rFonts w:ascii="Arial" w:eastAsia="Times New Roman" w:hAnsi="Arial" w:cs="Arial"/>
                <w:sz w:val="22"/>
                <w:szCs w:val="22"/>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65198C">
            <w:pPr>
              <w:spacing w:after="0" w:line="240" w:lineRule="auto"/>
              <w:rPr>
                <w:rFonts w:ascii="Arial" w:eastAsia="Yu Mincho" w:hAnsi="Arial" w:cs="Arial"/>
                <w:sz w:val="22"/>
                <w:szCs w:val="22"/>
              </w:rPr>
            </w:pPr>
          </w:p>
          <w:p w14:paraId="35A01D0C"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65198C">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65198C">
            <w:pPr>
              <w:spacing w:after="0" w:line="240" w:lineRule="auto"/>
              <w:rPr>
                <w:rFonts w:ascii="Arial" w:eastAsia="Times New Roman" w:hAnsi="Arial" w:cs="Arial"/>
                <w:sz w:val="22"/>
                <w:szCs w:val="22"/>
              </w:rPr>
            </w:pPr>
          </w:p>
          <w:p w14:paraId="6CD48875" w14:textId="77777777" w:rsidR="00F25A9B" w:rsidRPr="00A044C1" w:rsidRDefault="00F25A9B" w:rsidP="0065198C">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65198C">
            <w:pPr>
              <w:spacing w:after="0" w:line="240" w:lineRule="auto"/>
              <w:jc w:val="both"/>
              <w:rPr>
                <w:rFonts w:ascii="Arial" w:eastAsia="Yu Mincho" w:hAnsi="Arial" w:cs="Arial"/>
                <w:sz w:val="22"/>
                <w:szCs w:val="22"/>
              </w:rPr>
            </w:pPr>
          </w:p>
          <w:p w14:paraId="6FE52CBA"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65198C">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65198C">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65198C">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A044C1">
              <w:rPr>
                <w:rFonts w:ascii="Arial" w:eastAsia="Times New Roman" w:hAnsi="Arial" w:cs="Arial"/>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65198C">
            <w:pPr>
              <w:spacing w:after="0" w:line="240" w:lineRule="auto"/>
              <w:jc w:val="both"/>
              <w:rPr>
                <w:rFonts w:ascii="Arial" w:eastAsia="Yu Mincho" w:hAnsi="Arial" w:cs="Arial"/>
                <w:sz w:val="22"/>
                <w:szCs w:val="22"/>
              </w:rPr>
            </w:pPr>
          </w:p>
          <w:p w14:paraId="7BB8C7FF"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65198C">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65198C">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65198C">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65198C">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65198C">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65198C">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65198C">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65198C">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65198C">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A044C1" w:rsidRDefault="00F25A9B" w:rsidP="0065198C">
            <w:pPr>
              <w:spacing w:after="0" w:line="240" w:lineRule="auto"/>
              <w:jc w:val="both"/>
              <w:rPr>
                <w:rFonts w:ascii="Arial" w:eastAsia="Times New Roman" w:hAnsi="Arial" w:cs="Arial"/>
                <w:color w:val="000000"/>
                <w:sz w:val="22"/>
                <w:szCs w:val="22"/>
              </w:rPr>
            </w:pPr>
          </w:p>
        </w:tc>
      </w:tr>
      <w:tr w:rsidR="00F25A9B" w:rsidRPr="00A044C1" w14:paraId="32FC3BAD"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65198C">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65198C">
            <w:pPr>
              <w:spacing w:after="0" w:line="240" w:lineRule="auto"/>
              <w:jc w:val="both"/>
              <w:rPr>
                <w:rFonts w:ascii="Arial" w:eastAsia="Yu Mincho" w:hAnsi="Arial" w:cs="Arial"/>
                <w:sz w:val="22"/>
                <w:szCs w:val="22"/>
              </w:rPr>
            </w:pPr>
          </w:p>
          <w:p w14:paraId="0EDE52CA"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65198C">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65198C">
            <w:pPr>
              <w:spacing w:after="0" w:line="240" w:lineRule="auto"/>
              <w:rPr>
                <w:rFonts w:ascii="Arial" w:eastAsia="Yu Mincho" w:hAnsi="Arial" w:cs="Arial"/>
                <w:sz w:val="22"/>
                <w:szCs w:val="22"/>
              </w:rPr>
            </w:pPr>
          </w:p>
          <w:p w14:paraId="41C8B1DD"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65198C">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w:t>
            </w:r>
            <w:r w:rsidRPr="00A044C1">
              <w:rPr>
                <w:rFonts w:ascii="Arial" w:eastAsia="Times New Roman" w:hAnsi="Arial" w:cs="Arial"/>
                <w:color w:val="000000"/>
                <w:sz w:val="22"/>
                <w:szCs w:val="22"/>
              </w:rPr>
              <w:lastRenderedPageBreak/>
              <w:t xml:space="preserve">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 xml:space="preserve">VPĮ 46 straipsnio 4 dalies 7 </w:t>
            </w:r>
            <w:r w:rsidRPr="00A044C1">
              <w:rPr>
                <w:rFonts w:ascii="Arial" w:eastAsia="Yu Mincho" w:hAnsi="Arial" w:cs="Arial"/>
                <w:b/>
                <w:bCs/>
                <w:sz w:val="22"/>
                <w:szCs w:val="22"/>
              </w:rPr>
              <w:lastRenderedPageBreak/>
              <w:t>punkto c papunktis</w:t>
            </w:r>
          </w:p>
          <w:p w14:paraId="61445A42" w14:textId="77777777" w:rsidR="00F25A9B" w:rsidRPr="00A044C1" w:rsidRDefault="00F25A9B" w:rsidP="0065198C">
            <w:pPr>
              <w:spacing w:after="0" w:line="240" w:lineRule="auto"/>
              <w:rPr>
                <w:rFonts w:ascii="Arial" w:eastAsia="Yu Mincho" w:hAnsi="Arial" w:cs="Arial"/>
                <w:sz w:val="22"/>
                <w:szCs w:val="22"/>
              </w:rPr>
            </w:pPr>
          </w:p>
          <w:p w14:paraId="16478A0B"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Iš Lietuvoje įsteigtų subjektų įrodančių dokumentų nereikalaujama. Užtenka pateikto EBVPD.</w:t>
            </w:r>
          </w:p>
          <w:p w14:paraId="57AC6AB4" w14:textId="77777777" w:rsidR="00F25A9B" w:rsidRPr="00A044C1" w:rsidRDefault="00F25A9B" w:rsidP="0065198C">
            <w:pPr>
              <w:spacing w:after="0" w:line="240" w:lineRule="auto"/>
              <w:jc w:val="both"/>
              <w:rPr>
                <w:rFonts w:ascii="Arial" w:eastAsia="Times New Roman" w:hAnsi="Arial" w:cs="Arial"/>
                <w:sz w:val="22"/>
                <w:szCs w:val="22"/>
              </w:rPr>
            </w:pPr>
          </w:p>
          <w:p w14:paraId="0C8659A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65198C">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65198C">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65198C">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lastRenderedPageBreak/>
              <w:t xml:space="preserve">Pašalinimo pagrindai pagal VPĮ 46 straipsnio 6 dalies nuostatas: </w:t>
            </w:r>
          </w:p>
        </w:tc>
      </w:tr>
      <w:tr w:rsidR="00F25A9B" w:rsidRPr="00A044C1" w14:paraId="593B2D6D" w14:textId="77777777" w:rsidTr="0065198C">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65198C">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65198C">
            <w:pPr>
              <w:spacing w:after="0" w:line="240" w:lineRule="auto"/>
              <w:jc w:val="both"/>
              <w:rPr>
                <w:rFonts w:ascii="Arial" w:eastAsia="Yu Mincho" w:hAnsi="Arial" w:cs="Arial"/>
                <w:sz w:val="22"/>
                <w:szCs w:val="22"/>
              </w:rPr>
            </w:pPr>
          </w:p>
          <w:p w14:paraId="189EC117"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65198C">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65198C">
            <w:pPr>
              <w:spacing w:after="0" w:line="240" w:lineRule="auto"/>
              <w:jc w:val="both"/>
              <w:rPr>
                <w:rFonts w:ascii="Arial" w:eastAsia="Times New Roman" w:hAnsi="Arial" w:cs="Arial"/>
                <w:sz w:val="22"/>
                <w:szCs w:val="22"/>
              </w:rPr>
            </w:pPr>
          </w:p>
          <w:p w14:paraId="23F34B7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65198C">
            <w:pPr>
              <w:spacing w:after="0" w:line="240" w:lineRule="auto"/>
              <w:jc w:val="both"/>
              <w:rPr>
                <w:rFonts w:ascii="Arial" w:eastAsia="Times New Roman" w:hAnsi="Arial" w:cs="Arial"/>
                <w:sz w:val="22"/>
                <w:szCs w:val="22"/>
              </w:rPr>
            </w:pPr>
          </w:p>
          <w:p w14:paraId="7C4782D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65198C">
            <w:pPr>
              <w:spacing w:after="0" w:line="240" w:lineRule="auto"/>
              <w:jc w:val="both"/>
              <w:rPr>
                <w:rFonts w:ascii="Arial" w:eastAsia="Times New Roman" w:hAnsi="Arial" w:cs="Arial"/>
                <w:sz w:val="22"/>
                <w:szCs w:val="22"/>
              </w:rPr>
            </w:pPr>
          </w:p>
          <w:p w14:paraId="3B634732" w14:textId="77777777" w:rsidR="00F25A9B" w:rsidRPr="00A044C1" w:rsidRDefault="00F25A9B" w:rsidP="0065198C">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65198C">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 xml:space="preserve">Pažymų, patvirtinančių VPĮ 46 straipsnyje nurodytų tiekėjo pašalinimo pagrindų nebuvimą, </w:t>
            </w:r>
            <w:r w:rsidRPr="00A044C1">
              <w:rPr>
                <w:rFonts w:ascii="Arial" w:eastAsia="Times New Roman" w:hAnsi="Arial" w:cs="Arial"/>
                <w:sz w:val="22"/>
                <w:szCs w:val="22"/>
              </w:rPr>
              <w:lastRenderedPageBreak/>
              <w:t>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A044C1">
        <w:rPr>
          <w:rStyle w:val="Puslapioinaosnuoroda"/>
          <w:rFonts w:ascii="Arial" w:hAnsi="Arial" w:cs="Arial"/>
          <w:b/>
          <w:sz w:val="24"/>
          <w:szCs w:val="24"/>
        </w:rPr>
        <w:footnoteReference w:id="7"/>
      </w:r>
    </w:p>
    <w:bookmarkEnd w:id="58"/>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9"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4"/>
      <w:bookmarkEnd w:id="55"/>
      <w:bookmarkEnd w:id="56"/>
    </w:p>
    <w:bookmarkEnd w:id="59"/>
    <w:p w14:paraId="70EF5423" w14:textId="77777777" w:rsidR="002F396F" w:rsidRPr="00A044C1" w:rsidRDefault="002F396F" w:rsidP="008950D8">
      <w:pPr>
        <w:spacing w:after="0"/>
        <w:jc w:val="center"/>
        <w:rPr>
          <w:rFonts w:ascii="Arial" w:hAnsi="Arial" w:cs="Arial"/>
          <w:b/>
          <w:bCs/>
          <w:sz w:val="24"/>
          <w:szCs w:val="24"/>
        </w:rPr>
      </w:pPr>
    </w:p>
    <w:p w14:paraId="3982710D" w14:textId="77777777" w:rsidR="00CA4825" w:rsidRPr="007D15B3" w:rsidRDefault="00CA4825" w:rsidP="00CA4825">
      <w:pPr>
        <w:spacing w:after="0"/>
        <w:jc w:val="center"/>
        <w:rPr>
          <w:rFonts w:ascii="Arial" w:hAnsi="Arial" w:cs="Arial"/>
          <w:b/>
          <w:bCs/>
          <w:sz w:val="24"/>
          <w:szCs w:val="24"/>
          <w:lang w:eastAsia="en-US"/>
        </w:rPr>
      </w:pPr>
      <w:r w:rsidRPr="00705714">
        <w:rPr>
          <w:rFonts w:ascii="Arial" w:hAnsi="Arial" w:cs="Arial"/>
          <w:b/>
          <w:bCs/>
          <w:sz w:val="24"/>
          <w:szCs w:val="24"/>
        </w:rPr>
        <w:t xml:space="preserve">TIEKĖJŲ KVALIFIKACIJOS REIKALAVIMAI IR REIKALAVIMAI LAIKYTIS </w:t>
      </w:r>
      <w:r w:rsidRPr="00705714">
        <w:rPr>
          <w:rFonts w:ascii="Arial" w:hAnsi="Arial" w:cs="Arial"/>
          <w:b/>
          <w:bCs/>
          <w:sz w:val="24"/>
          <w:szCs w:val="24"/>
          <w:lang w:eastAsia="en-US"/>
        </w:rPr>
        <w:t>KOKYBĖS VADYBOS SISTEMOS IR (ARBA) APLINKOS APSAUGOS VADYBOS SISTEMOS STANDARTŲ</w:t>
      </w:r>
    </w:p>
    <w:p w14:paraId="5C37E0FA" w14:textId="77777777" w:rsidR="00CA4825" w:rsidRPr="00705714" w:rsidRDefault="00CA4825" w:rsidP="00CA4825">
      <w:pPr>
        <w:spacing w:after="0"/>
        <w:jc w:val="center"/>
        <w:rPr>
          <w:rFonts w:ascii="Arial" w:hAnsi="Arial" w:cs="Arial"/>
          <w:b/>
          <w:bCs/>
          <w:sz w:val="24"/>
          <w:szCs w:val="24"/>
          <w:lang w:eastAsia="en-US"/>
        </w:rPr>
      </w:pPr>
    </w:p>
    <w:p w14:paraId="66BECE2E" w14:textId="77777777" w:rsidR="00CA4825" w:rsidRDefault="00CA4825" w:rsidP="00CA4825">
      <w:pPr>
        <w:pStyle w:val="Sraopastraipa"/>
        <w:numPr>
          <w:ilvl w:val="0"/>
          <w:numId w:val="10"/>
        </w:numPr>
        <w:tabs>
          <w:tab w:val="left" w:pos="1134"/>
        </w:tabs>
        <w:spacing w:after="0"/>
        <w:ind w:left="0" w:firstLine="567"/>
        <w:jc w:val="both"/>
        <w:rPr>
          <w:rFonts w:ascii="Arial" w:eastAsia="Calibri" w:hAnsi="Arial" w:cs="Arial"/>
          <w:sz w:val="24"/>
          <w:szCs w:val="24"/>
          <w:lang w:eastAsia="en-US"/>
        </w:rPr>
      </w:pPr>
      <w:r w:rsidRPr="007D15B3">
        <w:rPr>
          <w:rFonts w:ascii="Arial" w:eastAsia="Calibri" w:hAnsi="Arial" w:cs="Arial"/>
          <w:sz w:val="24"/>
          <w:szCs w:val="24"/>
          <w:lang w:eastAsia="en-US"/>
        </w:rPr>
        <w:t>Kvalifikaciniai reikalavimai tiekėjams netaikomi.</w:t>
      </w:r>
      <w:r>
        <w:rPr>
          <w:rFonts w:ascii="Arial" w:eastAsia="Calibri" w:hAnsi="Arial" w:cs="Arial"/>
          <w:sz w:val="24"/>
          <w:szCs w:val="24"/>
          <w:lang w:eastAsia="en-US"/>
        </w:rPr>
        <w:t xml:space="preserve"> </w:t>
      </w:r>
    </w:p>
    <w:p w14:paraId="40F8A21D" w14:textId="77777777" w:rsidR="00CA4825" w:rsidRPr="00236778" w:rsidRDefault="00CA4825" w:rsidP="00CA4825">
      <w:pPr>
        <w:numPr>
          <w:ilvl w:val="0"/>
          <w:numId w:val="10"/>
        </w:numPr>
        <w:spacing w:after="0" w:line="240" w:lineRule="auto"/>
        <w:ind w:left="0" w:firstLine="567"/>
        <w:jc w:val="both"/>
        <w:rPr>
          <w:rFonts w:ascii="Arial" w:hAnsi="Arial" w:cs="Arial"/>
          <w:szCs w:val="24"/>
        </w:rPr>
      </w:pPr>
      <w:r w:rsidRPr="00236778">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60D08">
        <w:rPr>
          <w:rFonts w:ascii="Arial" w:hAnsi="Arial" w:cs="Arial"/>
          <w:szCs w:val="24"/>
        </w:rPr>
        <w:t xml:space="preserve">. </w:t>
      </w:r>
    </w:p>
    <w:p w14:paraId="1D6FFF7D" w14:textId="77777777" w:rsidR="00CA4825" w:rsidRPr="00705714" w:rsidRDefault="00CA4825" w:rsidP="00CA4825">
      <w:pPr>
        <w:tabs>
          <w:tab w:val="left" w:pos="720"/>
        </w:tabs>
        <w:spacing w:after="0"/>
        <w:ind w:firstLine="567"/>
        <w:jc w:val="center"/>
        <w:rPr>
          <w:rFonts w:ascii="Arial" w:eastAsia="Calibri" w:hAnsi="Arial" w:cs="Arial"/>
          <w:b/>
          <w:bCs/>
          <w:sz w:val="24"/>
          <w:szCs w:val="24"/>
          <w:lang w:eastAsia="en-US"/>
        </w:rPr>
      </w:pPr>
    </w:p>
    <w:p w14:paraId="6CA926CA" w14:textId="77777777" w:rsidR="00CA4825" w:rsidRPr="00705714" w:rsidRDefault="00CA4825" w:rsidP="00CA4825">
      <w:pPr>
        <w:tabs>
          <w:tab w:val="left" w:pos="720"/>
        </w:tabs>
        <w:spacing w:after="0"/>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Tiekėjams keliami reikalavimai dėl kokybės vadybos sistemos ir (ar) aplinkos apsaugos vadybos sistemos standartų reikalavimai</w:t>
      </w:r>
    </w:p>
    <w:p w14:paraId="3041FF0E" w14:textId="77777777" w:rsidR="00CA4825" w:rsidRPr="00705714" w:rsidRDefault="00CA4825" w:rsidP="00CA4825">
      <w:pPr>
        <w:tabs>
          <w:tab w:val="left" w:pos="720"/>
        </w:tabs>
        <w:spacing w:after="0"/>
        <w:ind w:firstLine="567"/>
        <w:jc w:val="center"/>
        <w:rPr>
          <w:rFonts w:ascii="Arial" w:eastAsia="Calibri" w:hAnsi="Arial" w:cs="Arial"/>
          <w:b/>
          <w:bCs/>
          <w:sz w:val="24"/>
          <w:szCs w:val="24"/>
          <w:lang w:eastAsia="en-US"/>
        </w:rPr>
      </w:pPr>
    </w:p>
    <w:p w14:paraId="6EE296AC" w14:textId="77777777" w:rsidR="00CA4825" w:rsidRPr="008932C5" w:rsidRDefault="00CA4825" w:rsidP="00CA4825">
      <w:pPr>
        <w:pStyle w:val="Sraopastraipa"/>
        <w:numPr>
          <w:ilvl w:val="0"/>
          <w:numId w:val="10"/>
        </w:numPr>
        <w:spacing w:after="0"/>
        <w:ind w:left="0" w:firstLine="567"/>
        <w:jc w:val="both"/>
        <w:rPr>
          <w:rFonts w:ascii="Arial" w:hAnsi="Arial" w:cs="Arial"/>
          <w:smallCaps/>
          <w:sz w:val="24"/>
          <w:szCs w:val="24"/>
        </w:rPr>
      </w:pPr>
      <w:r w:rsidRPr="0006259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97D2E02" w14:textId="4AF931E3" w:rsidR="00105FE5" w:rsidRPr="00A044C1" w:rsidRDefault="00CA4825" w:rsidP="00CA4825">
      <w:pPr>
        <w:jc w:val="center"/>
        <w:rPr>
          <w:rFonts w:ascii="Arial" w:eastAsia="Calibri" w:hAnsi="Arial" w:cs="Arial"/>
          <w:sz w:val="24"/>
          <w:szCs w:val="24"/>
          <w:lang w:eastAsia="en-US"/>
        </w:rPr>
      </w:pPr>
      <w:r>
        <w:rPr>
          <w:rFonts w:ascii="Arial" w:eastAsia="Calibri" w:hAnsi="Arial" w:cs="Arial"/>
          <w:sz w:val="24"/>
          <w:szCs w:val="24"/>
          <w:lang w:eastAsia="en-US"/>
        </w:rPr>
        <w:t>________________</w:t>
      </w:r>
      <w:r w:rsidR="00105FE5"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0" w:name="_Toc156827381"/>
      <w:bookmarkStart w:id="61" w:name="_Ref38291379"/>
      <w:bookmarkStart w:id="62" w:name="_Ref38291394"/>
      <w:bookmarkStart w:id="63" w:name="_Ref38898251"/>
      <w:bookmarkStart w:id="64"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0"/>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5" w:name="_Toc156827382"/>
      <w:r w:rsidRPr="00A044C1">
        <w:rPr>
          <w:rFonts w:ascii="Arial" w:eastAsia="Calibri" w:hAnsi="Arial" w:cs="Arial"/>
          <w:color w:val="auto"/>
          <w:sz w:val="24"/>
          <w:szCs w:val="24"/>
        </w:rPr>
        <w:t>„Europos bendrasis viešųjų pirkimų dokumentas“</w:t>
      </w:r>
      <w:bookmarkEnd w:id="65"/>
      <w:r w:rsidR="008D704D" w:rsidRPr="00A044C1">
        <w:rPr>
          <w:rFonts w:ascii="Arial" w:eastAsia="Calibri" w:hAnsi="Arial" w:cs="Arial"/>
          <w:color w:val="auto"/>
          <w:sz w:val="24"/>
          <w:szCs w:val="24"/>
        </w:rPr>
        <w:t xml:space="preserve"> </w:t>
      </w:r>
      <w:bookmarkEnd w:id="61"/>
      <w:bookmarkEnd w:id="62"/>
      <w:bookmarkEnd w:id="63"/>
      <w:bookmarkEnd w:id="64"/>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27DC1883" w14:textId="77777777" w:rsidR="006E0C50" w:rsidRPr="00705714" w:rsidRDefault="006E0C50" w:rsidP="006E0C50">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bookmarkStart w:id="70" w:name="_Ref39484039"/>
      <w:bookmarkStart w:id="71" w:name="_Ref40278562"/>
      <w:r w:rsidRPr="00705714">
        <w:rPr>
          <w:rFonts w:ascii="Arial" w:eastAsia="Calibri" w:hAnsi="Arial" w:cs="Arial"/>
          <w:color w:val="auto"/>
          <w:sz w:val="24"/>
          <w:szCs w:val="24"/>
        </w:rPr>
        <w:lastRenderedPageBreak/>
        <w:t xml:space="preserve">Pirkimo sąlygų 6 priedas </w:t>
      </w:r>
    </w:p>
    <w:p w14:paraId="41A52BDD" w14:textId="77777777" w:rsidR="006E0C50" w:rsidRPr="00705714" w:rsidRDefault="006E0C50" w:rsidP="006E0C50">
      <w:pPr>
        <w:pStyle w:val="Antrat2"/>
        <w:spacing w:before="0" w:line="276" w:lineRule="auto"/>
        <w:ind w:left="5103" w:hanging="141"/>
        <w:jc w:val="right"/>
        <w:rPr>
          <w:rFonts w:ascii="Arial" w:eastAsia="Calibri" w:hAnsi="Arial" w:cs="Arial"/>
          <w:color w:val="auto"/>
          <w:sz w:val="24"/>
          <w:szCs w:val="24"/>
        </w:rPr>
      </w:pPr>
      <w:r w:rsidRPr="00705714">
        <w:rPr>
          <w:rFonts w:ascii="Arial" w:eastAsia="Calibri" w:hAnsi="Arial" w:cs="Arial"/>
          <w:color w:val="auto"/>
          <w:sz w:val="24"/>
          <w:szCs w:val="24"/>
        </w:rPr>
        <w:t>„Pasiūlymo forma“</w:t>
      </w:r>
      <w:bookmarkEnd w:id="66"/>
      <w:bookmarkEnd w:id="67"/>
      <w:bookmarkEnd w:id="68"/>
      <w:bookmarkEnd w:id="69"/>
    </w:p>
    <w:p w14:paraId="789081B1" w14:textId="77777777" w:rsidR="006E0C50" w:rsidRDefault="006E0C50" w:rsidP="006E0C50">
      <w:pPr>
        <w:spacing w:after="0" w:line="240" w:lineRule="auto"/>
        <w:ind w:right="-178"/>
        <w:jc w:val="center"/>
        <w:rPr>
          <w:rFonts w:ascii="Arial" w:hAnsi="Arial" w:cs="Arial"/>
          <w:sz w:val="24"/>
          <w:szCs w:val="24"/>
        </w:rPr>
      </w:pPr>
    </w:p>
    <w:p w14:paraId="5ACC5D48" w14:textId="77777777" w:rsidR="006E0C50" w:rsidRPr="00705714" w:rsidRDefault="006E0C50" w:rsidP="006E0C50">
      <w:pPr>
        <w:spacing w:after="0" w:line="240" w:lineRule="auto"/>
        <w:ind w:right="-178"/>
        <w:jc w:val="center"/>
        <w:rPr>
          <w:rFonts w:ascii="Arial" w:hAnsi="Arial" w:cs="Arial"/>
          <w:sz w:val="24"/>
          <w:szCs w:val="24"/>
        </w:rPr>
      </w:pPr>
      <w:r w:rsidRPr="00705714">
        <w:rPr>
          <w:rFonts w:ascii="Arial" w:hAnsi="Arial" w:cs="Arial"/>
          <w:sz w:val="24"/>
          <w:szCs w:val="24"/>
        </w:rPr>
        <w:t>Herbas arba prekių ženklas</w:t>
      </w:r>
    </w:p>
    <w:p w14:paraId="6D238844" w14:textId="77777777" w:rsidR="006E0C50" w:rsidRPr="00705714" w:rsidRDefault="006E0C50" w:rsidP="006E0C50">
      <w:pPr>
        <w:spacing w:after="0" w:line="240" w:lineRule="auto"/>
        <w:ind w:right="-178"/>
        <w:jc w:val="center"/>
        <w:rPr>
          <w:rFonts w:ascii="Arial" w:hAnsi="Arial" w:cs="Arial"/>
          <w:i/>
          <w:iCs/>
          <w:sz w:val="20"/>
          <w:szCs w:val="20"/>
        </w:rPr>
      </w:pPr>
      <w:r w:rsidRPr="00705714">
        <w:rPr>
          <w:rFonts w:ascii="Arial" w:hAnsi="Arial" w:cs="Arial"/>
          <w:i/>
          <w:iCs/>
          <w:sz w:val="20"/>
          <w:szCs w:val="20"/>
        </w:rPr>
        <w:t>(Tiekėjo pavadinimas)</w:t>
      </w:r>
    </w:p>
    <w:p w14:paraId="072F953D" w14:textId="77777777" w:rsidR="006E0C50" w:rsidRPr="00705714" w:rsidRDefault="006E0C50" w:rsidP="006E0C50">
      <w:pPr>
        <w:spacing w:after="0" w:line="240" w:lineRule="auto"/>
        <w:jc w:val="center"/>
        <w:rPr>
          <w:rFonts w:ascii="Arial" w:hAnsi="Arial" w:cs="Arial"/>
          <w:i/>
          <w:iCs/>
          <w:sz w:val="20"/>
          <w:szCs w:val="20"/>
        </w:rPr>
      </w:pPr>
      <w:r w:rsidRPr="00705714">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7CF471" w14:textId="77777777" w:rsidR="006E0C50" w:rsidRPr="00705714" w:rsidRDefault="006E0C50" w:rsidP="006E0C50">
      <w:pPr>
        <w:spacing w:after="0" w:line="240" w:lineRule="auto"/>
        <w:jc w:val="both"/>
        <w:rPr>
          <w:rFonts w:ascii="Arial" w:eastAsia="Calibri" w:hAnsi="Arial" w:cs="Arial"/>
          <w:sz w:val="22"/>
          <w:szCs w:val="22"/>
          <w:lang w:eastAsia="en-US"/>
        </w:rPr>
      </w:pPr>
    </w:p>
    <w:p w14:paraId="1FBA5E22" w14:textId="77777777" w:rsidR="006E0C50" w:rsidRPr="00705714" w:rsidRDefault="006E0C50" w:rsidP="006E0C50">
      <w:pPr>
        <w:spacing w:after="0" w:line="240" w:lineRule="auto"/>
        <w:jc w:val="both"/>
        <w:rPr>
          <w:rFonts w:ascii="Arial" w:eastAsia="Calibri" w:hAnsi="Arial" w:cs="Arial"/>
          <w:sz w:val="24"/>
          <w:szCs w:val="24"/>
          <w:lang w:eastAsia="en-US"/>
        </w:rPr>
      </w:pPr>
      <w:r w:rsidRPr="00705714">
        <w:rPr>
          <w:rFonts w:ascii="Arial" w:eastAsia="Calibri" w:hAnsi="Arial" w:cs="Arial"/>
          <w:sz w:val="24"/>
          <w:szCs w:val="24"/>
          <w:lang w:eastAsia="en-US"/>
        </w:rPr>
        <w:t>Tauragės rajono savivaldybės administracijai</w:t>
      </w:r>
    </w:p>
    <w:p w14:paraId="4BB9F1FA" w14:textId="77777777" w:rsidR="006E0C50" w:rsidRPr="00705714" w:rsidRDefault="006E0C50" w:rsidP="006E0C50">
      <w:pPr>
        <w:spacing w:after="0" w:line="240" w:lineRule="auto"/>
        <w:rPr>
          <w:rFonts w:ascii="Arial" w:hAnsi="Arial" w:cs="Arial"/>
          <w:sz w:val="24"/>
          <w:szCs w:val="24"/>
        </w:rPr>
      </w:pPr>
    </w:p>
    <w:p w14:paraId="3784E36E" w14:textId="77777777" w:rsidR="006E0C50" w:rsidRDefault="006E0C50" w:rsidP="006E0C50">
      <w:pPr>
        <w:spacing w:after="0" w:line="240" w:lineRule="auto"/>
        <w:jc w:val="center"/>
        <w:rPr>
          <w:rFonts w:ascii="Arial" w:hAnsi="Arial" w:cs="Arial"/>
          <w:b/>
          <w:bCs/>
          <w:sz w:val="24"/>
          <w:szCs w:val="24"/>
        </w:rPr>
      </w:pPr>
      <w:r w:rsidRPr="00705714">
        <w:rPr>
          <w:rFonts w:ascii="Arial" w:hAnsi="Arial" w:cs="Arial"/>
          <w:b/>
          <w:bCs/>
          <w:sz w:val="24"/>
          <w:szCs w:val="24"/>
        </w:rPr>
        <w:t>PASIŪLYMAS</w:t>
      </w:r>
    </w:p>
    <w:p w14:paraId="5D1D280E" w14:textId="77777777" w:rsidR="00EB7EBC" w:rsidRPr="00705714" w:rsidRDefault="00EB7EBC" w:rsidP="006E0C50">
      <w:pPr>
        <w:spacing w:after="0" w:line="240" w:lineRule="auto"/>
        <w:jc w:val="center"/>
        <w:rPr>
          <w:rFonts w:ascii="Arial" w:hAnsi="Arial" w:cs="Arial"/>
          <w:b/>
          <w:bCs/>
          <w:sz w:val="24"/>
          <w:szCs w:val="24"/>
        </w:rPr>
      </w:pPr>
    </w:p>
    <w:p w14:paraId="0015C41D" w14:textId="41930B1C" w:rsidR="006E0C50" w:rsidRDefault="006E0C50" w:rsidP="006E0C50">
      <w:pPr>
        <w:spacing w:after="0" w:line="240" w:lineRule="auto"/>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ELEKTRINI</w:t>
      </w:r>
      <w:r w:rsidR="00EB7EBC">
        <w:rPr>
          <w:rFonts w:ascii="Arial" w:eastAsia="Times New Roman" w:hAnsi="Arial" w:cs="Arial"/>
          <w:b/>
          <w:bCs/>
          <w:sz w:val="24"/>
          <w:szCs w:val="22"/>
          <w:lang w:eastAsia="ar-SA"/>
        </w:rPr>
        <w:t>AI</w:t>
      </w:r>
      <w:r>
        <w:rPr>
          <w:rFonts w:ascii="Arial" w:eastAsia="Times New Roman" w:hAnsi="Arial" w:cs="Arial"/>
          <w:b/>
          <w:bCs/>
          <w:sz w:val="24"/>
          <w:szCs w:val="22"/>
          <w:lang w:eastAsia="ar-SA"/>
        </w:rPr>
        <w:t xml:space="preserve"> AUTOMOBILI</w:t>
      </w:r>
      <w:r w:rsidR="00EB7EBC">
        <w:rPr>
          <w:rFonts w:ascii="Arial" w:eastAsia="Times New Roman" w:hAnsi="Arial" w:cs="Arial"/>
          <w:b/>
          <w:bCs/>
          <w:sz w:val="24"/>
          <w:szCs w:val="22"/>
          <w:lang w:eastAsia="ar-SA"/>
        </w:rPr>
        <w:t>AI</w:t>
      </w:r>
    </w:p>
    <w:p w14:paraId="6F8E0E77" w14:textId="77777777" w:rsidR="00EB7EBC" w:rsidRDefault="00EB7EBC" w:rsidP="006E0C50">
      <w:pPr>
        <w:spacing w:after="0" w:line="240" w:lineRule="auto"/>
        <w:jc w:val="center"/>
        <w:rPr>
          <w:rFonts w:ascii="Arial" w:eastAsia="Times New Roman" w:hAnsi="Arial" w:cs="Arial"/>
          <w:b/>
          <w:bCs/>
          <w:sz w:val="24"/>
          <w:szCs w:val="22"/>
          <w:lang w:eastAsia="ar-SA"/>
        </w:rPr>
      </w:pPr>
    </w:p>
    <w:p w14:paraId="36885B8F" w14:textId="0486968E" w:rsidR="00EB7EBC" w:rsidRPr="00705714" w:rsidRDefault="00EB7EBC" w:rsidP="006E0C50">
      <w:pPr>
        <w:spacing w:after="0" w:line="240" w:lineRule="auto"/>
        <w:jc w:val="center"/>
        <w:rPr>
          <w:rFonts w:ascii="Arial" w:hAnsi="Arial" w:cs="Arial"/>
          <w:b/>
          <w:bCs/>
          <w:sz w:val="24"/>
          <w:szCs w:val="24"/>
        </w:rPr>
      </w:pPr>
      <w:r>
        <w:rPr>
          <w:rFonts w:ascii="Arial" w:eastAsia="Times New Roman" w:hAnsi="Arial" w:cs="Arial"/>
          <w:b/>
          <w:bCs/>
          <w:sz w:val="24"/>
          <w:szCs w:val="22"/>
          <w:lang w:eastAsia="ar-SA"/>
        </w:rPr>
        <w:t>I PIRKIMO DALIS – ELEKTRINIAI AUTOMOBILIAI</w:t>
      </w:r>
      <w:r w:rsidR="00C03302">
        <w:rPr>
          <w:rFonts w:ascii="Arial" w:eastAsia="Times New Roman" w:hAnsi="Arial" w:cs="Arial"/>
          <w:b/>
          <w:bCs/>
          <w:sz w:val="24"/>
          <w:szCs w:val="22"/>
          <w:lang w:eastAsia="ar-SA"/>
        </w:rPr>
        <w:t>, 3 VNT.</w:t>
      </w:r>
    </w:p>
    <w:p w14:paraId="5E113525" w14:textId="77777777" w:rsidR="006E0C50" w:rsidRPr="00705714" w:rsidRDefault="006E0C50" w:rsidP="006E0C50">
      <w:pPr>
        <w:spacing w:after="0" w:line="240" w:lineRule="auto"/>
        <w:jc w:val="center"/>
        <w:rPr>
          <w:rFonts w:ascii="Arial" w:hAnsi="Arial" w:cs="Arial"/>
          <w:sz w:val="24"/>
          <w:szCs w:val="24"/>
        </w:rPr>
      </w:pPr>
      <w:r w:rsidRPr="00705714">
        <w:rPr>
          <w:rFonts w:ascii="Arial" w:hAnsi="Arial" w:cs="Arial"/>
          <w:sz w:val="24"/>
          <w:szCs w:val="24"/>
        </w:rPr>
        <w:t>_____________</w:t>
      </w:r>
    </w:p>
    <w:p w14:paraId="5530B784" w14:textId="77777777" w:rsidR="006E0C50" w:rsidRPr="00705714" w:rsidRDefault="006E0C50" w:rsidP="006E0C50">
      <w:pPr>
        <w:spacing w:after="0" w:line="240" w:lineRule="auto"/>
        <w:jc w:val="center"/>
        <w:rPr>
          <w:rFonts w:ascii="Arial" w:hAnsi="Arial" w:cs="Arial"/>
          <w:i/>
          <w:iCs/>
          <w:sz w:val="20"/>
          <w:szCs w:val="20"/>
        </w:rPr>
      </w:pPr>
      <w:r w:rsidRPr="00705714">
        <w:rPr>
          <w:rFonts w:ascii="Arial" w:hAnsi="Arial" w:cs="Arial"/>
          <w:i/>
          <w:iCs/>
          <w:sz w:val="20"/>
          <w:szCs w:val="20"/>
        </w:rPr>
        <w:t>(data)</w:t>
      </w:r>
    </w:p>
    <w:p w14:paraId="48FD19B8" w14:textId="77777777" w:rsidR="006E0C50" w:rsidRPr="00705714" w:rsidRDefault="006E0C50" w:rsidP="006E0C50">
      <w:pPr>
        <w:spacing w:after="0" w:line="240" w:lineRule="auto"/>
        <w:rPr>
          <w:rFonts w:ascii="Arial" w:hAnsi="Arial" w:cs="Arial"/>
          <w:sz w:val="24"/>
          <w:szCs w:val="24"/>
        </w:rPr>
      </w:pPr>
    </w:p>
    <w:p w14:paraId="30D08EB9" w14:textId="77777777" w:rsidR="006E0C50" w:rsidRPr="00705714" w:rsidRDefault="006E0C50" w:rsidP="006E0C50">
      <w:pPr>
        <w:pStyle w:val="Antrat"/>
        <w:spacing w:after="0"/>
        <w:rPr>
          <w:rFonts w:ascii="Arial" w:hAnsi="Arial" w:cs="Arial"/>
          <w:b w:val="0"/>
          <w:bCs w:val="0"/>
          <w:color w:val="auto"/>
          <w:sz w:val="24"/>
          <w:szCs w:val="24"/>
        </w:rPr>
      </w:pPr>
      <w:r w:rsidRPr="00705714">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6E0C50" w:rsidRPr="00705714" w14:paraId="771401BC" w14:textId="77777777" w:rsidTr="008500F1">
        <w:tc>
          <w:tcPr>
            <w:tcW w:w="4769" w:type="dxa"/>
            <w:tcBorders>
              <w:top w:val="single" w:sz="4" w:space="0" w:color="000000"/>
              <w:left w:val="single" w:sz="4" w:space="0" w:color="000000"/>
              <w:bottom w:val="single" w:sz="4" w:space="0" w:color="000000"/>
            </w:tcBorders>
          </w:tcPr>
          <w:p w14:paraId="4C0011BE" w14:textId="77777777" w:rsidR="006E0C50" w:rsidRPr="00705714" w:rsidRDefault="006E0C50" w:rsidP="008500F1">
            <w:pPr>
              <w:snapToGrid w:val="0"/>
              <w:spacing w:after="0" w:line="240" w:lineRule="auto"/>
              <w:rPr>
                <w:rFonts w:ascii="Arial" w:hAnsi="Arial" w:cs="Arial"/>
                <w:sz w:val="24"/>
                <w:szCs w:val="24"/>
              </w:rPr>
            </w:pPr>
            <w:r w:rsidRPr="00705714">
              <w:rPr>
                <w:rFonts w:ascii="Arial" w:hAnsi="Arial" w:cs="Arial"/>
                <w:sz w:val="24"/>
                <w:szCs w:val="24"/>
              </w:rPr>
              <w:t>Tiekėjo pavadinimas</w:t>
            </w:r>
          </w:p>
          <w:p w14:paraId="39B58B41" w14:textId="77777777" w:rsidR="006E0C50" w:rsidRPr="00705714" w:rsidRDefault="006E0C50" w:rsidP="008500F1">
            <w:pPr>
              <w:snapToGrid w:val="0"/>
              <w:spacing w:after="0" w:line="240" w:lineRule="auto"/>
              <w:rPr>
                <w:rFonts w:ascii="Arial" w:hAnsi="Arial" w:cs="Arial"/>
                <w:i/>
                <w:sz w:val="20"/>
                <w:szCs w:val="20"/>
              </w:rPr>
            </w:pPr>
            <w:r w:rsidRPr="00705714">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04ABFF4E" w14:textId="77777777" w:rsidR="006E0C50" w:rsidRPr="00705714" w:rsidRDefault="006E0C50" w:rsidP="008500F1">
            <w:pPr>
              <w:snapToGrid w:val="0"/>
              <w:spacing w:after="0" w:line="240" w:lineRule="auto"/>
              <w:jc w:val="both"/>
              <w:rPr>
                <w:rFonts w:ascii="Arial" w:hAnsi="Arial" w:cs="Arial"/>
                <w:sz w:val="24"/>
                <w:szCs w:val="24"/>
              </w:rPr>
            </w:pPr>
          </w:p>
          <w:p w14:paraId="556DF9C6" w14:textId="77777777" w:rsidR="006E0C50" w:rsidRPr="00705714" w:rsidRDefault="006E0C50" w:rsidP="008500F1">
            <w:pPr>
              <w:spacing w:after="0" w:line="240" w:lineRule="auto"/>
              <w:jc w:val="both"/>
              <w:rPr>
                <w:rFonts w:ascii="Arial" w:hAnsi="Arial" w:cs="Arial"/>
                <w:sz w:val="24"/>
                <w:szCs w:val="24"/>
              </w:rPr>
            </w:pPr>
          </w:p>
        </w:tc>
      </w:tr>
      <w:tr w:rsidR="006E0C50" w:rsidRPr="00705714" w14:paraId="6B5DF3BC" w14:textId="77777777" w:rsidTr="008500F1">
        <w:tc>
          <w:tcPr>
            <w:tcW w:w="4769" w:type="dxa"/>
            <w:tcBorders>
              <w:top w:val="single" w:sz="4" w:space="0" w:color="000000"/>
              <w:left w:val="single" w:sz="4" w:space="0" w:color="000000"/>
              <w:bottom w:val="single" w:sz="4" w:space="0" w:color="000000"/>
            </w:tcBorders>
          </w:tcPr>
          <w:p w14:paraId="55937D36" w14:textId="77777777" w:rsidR="006E0C50" w:rsidRPr="00705714" w:rsidRDefault="006E0C50" w:rsidP="008500F1">
            <w:pPr>
              <w:snapToGrid w:val="0"/>
              <w:spacing w:after="0" w:line="240" w:lineRule="auto"/>
              <w:rPr>
                <w:rFonts w:ascii="Arial" w:hAnsi="Arial" w:cs="Arial"/>
                <w:sz w:val="24"/>
                <w:szCs w:val="24"/>
              </w:rPr>
            </w:pPr>
            <w:r w:rsidRPr="00705714">
              <w:rPr>
                <w:rFonts w:ascii="Arial" w:hAnsi="Arial" w:cs="Arial"/>
                <w:sz w:val="24"/>
                <w:szCs w:val="24"/>
              </w:rPr>
              <w:t>Tiekėjo kodas</w:t>
            </w:r>
          </w:p>
          <w:p w14:paraId="16375A76" w14:textId="77777777" w:rsidR="006E0C50" w:rsidRPr="00705714" w:rsidRDefault="006E0C50" w:rsidP="008500F1">
            <w:pPr>
              <w:snapToGrid w:val="0"/>
              <w:spacing w:after="0" w:line="240" w:lineRule="auto"/>
              <w:rPr>
                <w:rFonts w:ascii="Arial" w:hAnsi="Arial" w:cs="Arial"/>
                <w:i/>
                <w:iCs/>
                <w:sz w:val="20"/>
                <w:szCs w:val="20"/>
              </w:rPr>
            </w:pPr>
            <w:r w:rsidRPr="00705714">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4960C2D" w14:textId="77777777" w:rsidR="006E0C50" w:rsidRPr="00705714" w:rsidRDefault="006E0C50" w:rsidP="008500F1">
            <w:pPr>
              <w:snapToGrid w:val="0"/>
              <w:spacing w:after="0" w:line="240" w:lineRule="auto"/>
              <w:jc w:val="both"/>
              <w:rPr>
                <w:rFonts w:ascii="Arial" w:hAnsi="Arial" w:cs="Arial"/>
                <w:sz w:val="24"/>
                <w:szCs w:val="24"/>
              </w:rPr>
            </w:pPr>
          </w:p>
        </w:tc>
      </w:tr>
      <w:tr w:rsidR="006E0C50" w:rsidRPr="00705714" w14:paraId="38E4B401" w14:textId="77777777" w:rsidTr="008500F1">
        <w:tc>
          <w:tcPr>
            <w:tcW w:w="4769" w:type="dxa"/>
            <w:tcBorders>
              <w:top w:val="single" w:sz="4" w:space="0" w:color="000000"/>
              <w:left w:val="single" w:sz="4" w:space="0" w:color="000000"/>
              <w:bottom w:val="single" w:sz="4" w:space="0" w:color="000000"/>
            </w:tcBorders>
          </w:tcPr>
          <w:p w14:paraId="0E5C67E3" w14:textId="77777777" w:rsidR="006E0C50" w:rsidRPr="00705714" w:rsidRDefault="006E0C50" w:rsidP="008500F1">
            <w:pPr>
              <w:snapToGrid w:val="0"/>
              <w:spacing w:after="0" w:line="240" w:lineRule="auto"/>
              <w:jc w:val="both"/>
              <w:rPr>
                <w:rFonts w:ascii="Arial" w:hAnsi="Arial" w:cs="Arial"/>
                <w:sz w:val="24"/>
                <w:szCs w:val="24"/>
              </w:rPr>
            </w:pPr>
            <w:r w:rsidRPr="00705714">
              <w:rPr>
                <w:rFonts w:ascii="Arial" w:hAnsi="Arial" w:cs="Arial"/>
                <w:sz w:val="24"/>
                <w:szCs w:val="24"/>
              </w:rPr>
              <w:t>Tiekėjo adresas</w:t>
            </w:r>
          </w:p>
          <w:p w14:paraId="0A0A3B39" w14:textId="77777777" w:rsidR="006E0C50" w:rsidRPr="00705714" w:rsidRDefault="006E0C50" w:rsidP="008500F1">
            <w:pPr>
              <w:snapToGrid w:val="0"/>
              <w:spacing w:after="0" w:line="240" w:lineRule="auto"/>
              <w:jc w:val="both"/>
              <w:rPr>
                <w:rFonts w:ascii="Arial" w:hAnsi="Arial" w:cs="Arial"/>
                <w:i/>
                <w:sz w:val="20"/>
                <w:szCs w:val="20"/>
              </w:rPr>
            </w:pPr>
            <w:r w:rsidRPr="00705714">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458E9F52" w14:textId="77777777" w:rsidR="006E0C50" w:rsidRPr="00705714" w:rsidRDefault="006E0C50" w:rsidP="008500F1">
            <w:pPr>
              <w:snapToGrid w:val="0"/>
              <w:spacing w:after="0" w:line="240" w:lineRule="auto"/>
              <w:jc w:val="both"/>
              <w:rPr>
                <w:rFonts w:ascii="Arial" w:hAnsi="Arial" w:cs="Arial"/>
                <w:sz w:val="24"/>
                <w:szCs w:val="24"/>
              </w:rPr>
            </w:pPr>
          </w:p>
          <w:p w14:paraId="0B82EDAD" w14:textId="77777777" w:rsidR="006E0C50" w:rsidRPr="00705714" w:rsidRDefault="006E0C50" w:rsidP="008500F1">
            <w:pPr>
              <w:spacing w:after="0" w:line="240" w:lineRule="auto"/>
              <w:jc w:val="both"/>
              <w:rPr>
                <w:rFonts w:ascii="Arial" w:hAnsi="Arial" w:cs="Arial"/>
                <w:sz w:val="24"/>
                <w:szCs w:val="24"/>
              </w:rPr>
            </w:pPr>
          </w:p>
        </w:tc>
      </w:tr>
      <w:tr w:rsidR="006E0C50" w:rsidRPr="00705714" w14:paraId="5CAC73D3" w14:textId="77777777" w:rsidTr="008500F1">
        <w:tc>
          <w:tcPr>
            <w:tcW w:w="4769" w:type="dxa"/>
            <w:tcBorders>
              <w:top w:val="single" w:sz="4" w:space="0" w:color="000000"/>
              <w:left w:val="single" w:sz="4" w:space="0" w:color="000000"/>
              <w:bottom w:val="single" w:sz="4" w:space="0" w:color="000000"/>
            </w:tcBorders>
          </w:tcPr>
          <w:p w14:paraId="38DA6002" w14:textId="77777777" w:rsidR="006E0C50" w:rsidRPr="00705714" w:rsidRDefault="006E0C50" w:rsidP="008500F1">
            <w:pPr>
              <w:snapToGrid w:val="0"/>
              <w:spacing w:after="0" w:line="240" w:lineRule="auto"/>
              <w:jc w:val="both"/>
              <w:rPr>
                <w:rFonts w:ascii="Arial" w:hAnsi="Arial" w:cs="Arial"/>
                <w:sz w:val="24"/>
                <w:szCs w:val="24"/>
              </w:rPr>
            </w:pPr>
            <w:r w:rsidRPr="00705714">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2CA1F7CE" w14:textId="77777777" w:rsidR="006E0C50" w:rsidRPr="00705714" w:rsidRDefault="006E0C50" w:rsidP="008500F1">
            <w:pPr>
              <w:snapToGrid w:val="0"/>
              <w:spacing w:after="0" w:line="240" w:lineRule="auto"/>
              <w:jc w:val="both"/>
              <w:rPr>
                <w:rFonts w:ascii="Arial" w:hAnsi="Arial" w:cs="Arial"/>
                <w:sz w:val="24"/>
                <w:szCs w:val="24"/>
              </w:rPr>
            </w:pPr>
          </w:p>
        </w:tc>
      </w:tr>
      <w:tr w:rsidR="006E0C50" w:rsidRPr="00705714" w14:paraId="5A1A4662" w14:textId="77777777" w:rsidTr="008500F1">
        <w:tc>
          <w:tcPr>
            <w:tcW w:w="4769" w:type="dxa"/>
            <w:tcBorders>
              <w:top w:val="single" w:sz="4" w:space="0" w:color="000000"/>
              <w:left w:val="single" w:sz="4" w:space="0" w:color="000000"/>
              <w:bottom w:val="single" w:sz="4" w:space="0" w:color="000000"/>
            </w:tcBorders>
          </w:tcPr>
          <w:p w14:paraId="5EE44542" w14:textId="77777777" w:rsidR="006E0C50" w:rsidRPr="00705714" w:rsidRDefault="006E0C50" w:rsidP="008500F1">
            <w:pPr>
              <w:snapToGrid w:val="0"/>
              <w:spacing w:after="0" w:line="240" w:lineRule="auto"/>
              <w:jc w:val="both"/>
              <w:rPr>
                <w:rFonts w:ascii="Arial" w:hAnsi="Arial" w:cs="Arial"/>
                <w:sz w:val="24"/>
                <w:szCs w:val="24"/>
              </w:rPr>
            </w:pPr>
            <w:r w:rsidRPr="00705714">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41EC7C" w14:textId="77777777" w:rsidR="006E0C50" w:rsidRPr="00705714" w:rsidRDefault="006E0C50" w:rsidP="008500F1">
            <w:pPr>
              <w:snapToGrid w:val="0"/>
              <w:spacing w:after="0" w:line="240" w:lineRule="auto"/>
              <w:jc w:val="both"/>
              <w:rPr>
                <w:rFonts w:ascii="Arial" w:hAnsi="Arial" w:cs="Arial"/>
                <w:sz w:val="24"/>
                <w:szCs w:val="24"/>
              </w:rPr>
            </w:pPr>
          </w:p>
        </w:tc>
      </w:tr>
      <w:tr w:rsidR="006E0C50" w:rsidRPr="00705714" w14:paraId="1E3E383C" w14:textId="77777777" w:rsidTr="008500F1">
        <w:trPr>
          <w:trHeight w:val="328"/>
        </w:trPr>
        <w:tc>
          <w:tcPr>
            <w:tcW w:w="4769" w:type="dxa"/>
            <w:tcBorders>
              <w:top w:val="single" w:sz="4" w:space="0" w:color="000000"/>
              <w:left w:val="single" w:sz="4" w:space="0" w:color="000000"/>
              <w:bottom w:val="single" w:sz="4" w:space="0" w:color="000000"/>
            </w:tcBorders>
          </w:tcPr>
          <w:p w14:paraId="3D0B08D3" w14:textId="77777777" w:rsidR="006E0C50" w:rsidRPr="00705714" w:rsidRDefault="006E0C50" w:rsidP="008500F1">
            <w:pPr>
              <w:snapToGrid w:val="0"/>
              <w:spacing w:after="0" w:line="240" w:lineRule="auto"/>
              <w:jc w:val="both"/>
              <w:rPr>
                <w:rFonts w:ascii="Arial" w:hAnsi="Arial" w:cs="Arial"/>
                <w:sz w:val="24"/>
                <w:szCs w:val="24"/>
              </w:rPr>
            </w:pPr>
            <w:r w:rsidRPr="00705714">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6B5E5DB7" w14:textId="77777777" w:rsidR="006E0C50" w:rsidRPr="00705714" w:rsidRDefault="006E0C50" w:rsidP="008500F1">
            <w:pPr>
              <w:snapToGrid w:val="0"/>
              <w:spacing w:after="0" w:line="240" w:lineRule="auto"/>
              <w:jc w:val="both"/>
              <w:rPr>
                <w:rFonts w:ascii="Arial" w:hAnsi="Arial" w:cs="Arial"/>
                <w:sz w:val="24"/>
                <w:szCs w:val="24"/>
              </w:rPr>
            </w:pPr>
          </w:p>
        </w:tc>
      </w:tr>
    </w:tbl>
    <w:p w14:paraId="540007EC" w14:textId="77777777" w:rsidR="006E0C50" w:rsidRPr="00705714" w:rsidRDefault="006E0C50" w:rsidP="006E0C50">
      <w:pPr>
        <w:spacing w:after="0" w:line="240" w:lineRule="auto"/>
        <w:rPr>
          <w:rFonts w:ascii="Arial" w:hAnsi="Arial" w:cs="Arial"/>
          <w:sz w:val="24"/>
          <w:szCs w:val="24"/>
        </w:rPr>
      </w:pPr>
    </w:p>
    <w:p w14:paraId="203CD66F" w14:textId="77777777" w:rsidR="006E0C50" w:rsidRPr="00705714" w:rsidRDefault="006E0C50" w:rsidP="006E0C50">
      <w:pPr>
        <w:spacing w:after="0" w:line="240" w:lineRule="auto"/>
        <w:ind w:firstLine="567"/>
        <w:jc w:val="both"/>
        <w:rPr>
          <w:rFonts w:ascii="Arial" w:hAnsi="Arial" w:cs="Arial"/>
          <w:sz w:val="24"/>
          <w:szCs w:val="24"/>
        </w:rPr>
      </w:pPr>
      <w:r w:rsidRPr="00705714">
        <w:rPr>
          <w:rFonts w:ascii="Arial" w:hAnsi="Arial" w:cs="Arial"/>
          <w:sz w:val="24"/>
          <w:szCs w:val="24"/>
        </w:rPr>
        <w:t>Šiuo pasiūlymu pažymime, kad sutinkame su visomis pirkimo sąlygomis, nustatytomis:</w:t>
      </w:r>
    </w:p>
    <w:p w14:paraId="58FB10CD" w14:textId="24BA4B89" w:rsidR="006E0C50" w:rsidRPr="00705714" w:rsidRDefault="006E0C50" w:rsidP="0087409A">
      <w:pPr>
        <w:pStyle w:val="Sraopastraipa"/>
        <w:numPr>
          <w:ilvl w:val="0"/>
          <w:numId w:val="43"/>
        </w:numPr>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Skelbime, paskelbtame Viešųjų pirkimų įstatymo nustatyta tvarka CVP IS interneto adresu: https://viesiejipirkimai.lt;</w:t>
      </w:r>
    </w:p>
    <w:p w14:paraId="32C07652" w14:textId="77777777" w:rsidR="006E0C50" w:rsidRPr="00705714" w:rsidRDefault="006E0C50" w:rsidP="0087409A">
      <w:pPr>
        <w:pStyle w:val="Sraopastraipa"/>
        <w:numPr>
          <w:ilvl w:val="0"/>
          <w:numId w:val="43"/>
        </w:numPr>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kituose pirkimo dokumentuose (jų paaiškinimuose, papildymuose).</w:t>
      </w:r>
    </w:p>
    <w:p w14:paraId="1C87E635" w14:textId="77777777" w:rsidR="006E0C50" w:rsidRPr="00705714" w:rsidRDefault="006E0C50" w:rsidP="006E0C50">
      <w:pPr>
        <w:pStyle w:val="Sraopastraipa"/>
        <w:tabs>
          <w:tab w:val="left" w:pos="993"/>
        </w:tabs>
        <w:spacing w:after="0" w:line="240" w:lineRule="auto"/>
        <w:ind w:left="709" w:firstLine="567"/>
        <w:jc w:val="both"/>
        <w:rPr>
          <w:rFonts w:ascii="Arial" w:hAnsi="Arial" w:cs="Arial"/>
          <w:sz w:val="24"/>
          <w:szCs w:val="24"/>
        </w:rPr>
      </w:pPr>
    </w:p>
    <w:p w14:paraId="24973E7F" w14:textId="6FE3D733" w:rsidR="006E0C50" w:rsidRPr="00705714" w:rsidRDefault="006E0C50" w:rsidP="006E0C50">
      <w:pPr>
        <w:pStyle w:val="Sraopastraipa"/>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Mes siūlome ši</w:t>
      </w:r>
      <w:r w:rsidR="00EB7EBC">
        <w:rPr>
          <w:rFonts w:ascii="Arial" w:hAnsi="Arial" w:cs="Arial"/>
          <w:sz w:val="24"/>
          <w:szCs w:val="24"/>
        </w:rPr>
        <w:t>as</w:t>
      </w:r>
      <w:r w:rsidRPr="00705714">
        <w:rPr>
          <w:rFonts w:ascii="Arial" w:hAnsi="Arial" w:cs="Arial"/>
          <w:sz w:val="24"/>
          <w:szCs w:val="24"/>
        </w:rPr>
        <w:t xml:space="preserve"> p</w:t>
      </w:r>
      <w:r>
        <w:rPr>
          <w:rFonts w:ascii="Arial" w:hAnsi="Arial" w:cs="Arial"/>
          <w:sz w:val="24"/>
          <w:szCs w:val="24"/>
        </w:rPr>
        <w:t>rek</w:t>
      </w:r>
      <w:r w:rsidR="00EB7EBC">
        <w:rPr>
          <w:rFonts w:ascii="Arial" w:hAnsi="Arial" w:cs="Arial"/>
          <w:sz w:val="24"/>
          <w:szCs w:val="24"/>
        </w:rPr>
        <w:t>es</w:t>
      </w:r>
      <w:r w:rsidRPr="00705714">
        <w:rPr>
          <w:rFonts w:ascii="Arial" w:hAnsi="Arial" w:cs="Arial"/>
          <w:sz w:val="24"/>
          <w:szCs w:val="24"/>
        </w:rPr>
        <w:t>, kuri</w:t>
      </w:r>
      <w:r w:rsidR="00EB7EBC">
        <w:rPr>
          <w:rFonts w:ascii="Arial" w:hAnsi="Arial" w:cs="Arial"/>
          <w:sz w:val="24"/>
          <w:szCs w:val="24"/>
        </w:rPr>
        <w:t>os</w:t>
      </w:r>
      <w:r w:rsidRPr="00705714">
        <w:rPr>
          <w:rFonts w:ascii="Arial" w:hAnsi="Arial" w:cs="Arial"/>
          <w:sz w:val="24"/>
          <w:szCs w:val="24"/>
        </w:rPr>
        <w:t xml:space="preserve"> visiškai atitinka pirkimo dokumentuose nurodytus reikalavimus:</w:t>
      </w:r>
    </w:p>
    <w:p w14:paraId="59454D4D" w14:textId="77777777" w:rsidR="006E0C50" w:rsidRPr="00705714" w:rsidRDefault="006E0C50" w:rsidP="006E0C50">
      <w:pPr>
        <w:pStyle w:val="Sraopastraipa"/>
        <w:tabs>
          <w:tab w:val="left" w:pos="993"/>
        </w:tabs>
        <w:spacing w:after="0" w:line="240" w:lineRule="auto"/>
        <w:ind w:left="0" w:firstLine="567"/>
        <w:jc w:val="both"/>
        <w:rPr>
          <w:rFonts w:ascii="Arial" w:hAnsi="Arial" w:cs="Arial"/>
          <w:b/>
          <w:bCs/>
          <w:sz w:val="24"/>
          <w:szCs w:val="24"/>
        </w:rPr>
      </w:pPr>
    </w:p>
    <w:p w14:paraId="52B36188" w14:textId="77777777" w:rsidR="006E0C50" w:rsidRDefault="006E0C50" w:rsidP="006E0C50">
      <w:pPr>
        <w:keepNext/>
        <w:tabs>
          <w:tab w:val="left" w:pos="993"/>
        </w:tabs>
        <w:spacing w:after="0" w:line="240" w:lineRule="auto"/>
        <w:rPr>
          <w:rFonts w:ascii="Arial" w:hAnsi="Arial" w:cs="Arial"/>
          <w:sz w:val="24"/>
          <w:szCs w:val="24"/>
        </w:rPr>
      </w:pPr>
      <w:r w:rsidRPr="00705714">
        <w:rPr>
          <w:rFonts w:ascii="Arial" w:hAnsi="Arial" w:cs="Arial"/>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631"/>
        <w:gridCol w:w="1134"/>
        <w:gridCol w:w="992"/>
        <w:gridCol w:w="1560"/>
        <w:gridCol w:w="1837"/>
      </w:tblGrid>
      <w:tr w:rsidR="00242A13" w:rsidRPr="002C3FE2" w14:paraId="2BC85EA6" w14:textId="77777777" w:rsidTr="00242A13">
        <w:trPr>
          <w:cantSplit/>
          <w:trHeight w:val="1203"/>
          <w:tblHeader/>
          <w:jc w:val="center"/>
        </w:trPr>
        <w:tc>
          <w:tcPr>
            <w:tcW w:w="475" w:type="dxa"/>
            <w:vAlign w:val="center"/>
          </w:tcPr>
          <w:p w14:paraId="78845379" w14:textId="77777777" w:rsidR="00242A13" w:rsidRPr="002C3FE2" w:rsidRDefault="00242A13" w:rsidP="008500F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631" w:type="dxa"/>
            <w:vAlign w:val="center"/>
          </w:tcPr>
          <w:p w14:paraId="07834544" w14:textId="77777777" w:rsidR="00242A13" w:rsidRPr="001F7A83" w:rsidRDefault="00242A13" w:rsidP="008500F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5205025E" w14:textId="77777777" w:rsidR="00242A13" w:rsidRPr="001F7A83" w:rsidRDefault="00242A13" w:rsidP="008500F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992" w:type="dxa"/>
            <w:vAlign w:val="center"/>
          </w:tcPr>
          <w:p w14:paraId="2538A0A0" w14:textId="77777777" w:rsidR="00242A13" w:rsidRPr="001F7A83" w:rsidRDefault="00242A13" w:rsidP="008500F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560" w:type="dxa"/>
            <w:tcBorders>
              <w:right w:val="single" w:sz="4" w:space="0" w:color="auto"/>
            </w:tcBorders>
            <w:vAlign w:val="center"/>
          </w:tcPr>
          <w:p w14:paraId="0876D0C0" w14:textId="77777777" w:rsidR="00242A13" w:rsidRDefault="00242A13" w:rsidP="008500F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5133192F" w14:textId="77777777" w:rsidR="00242A13" w:rsidRPr="001F7A83" w:rsidRDefault="00242A13" w:rsidP="008500F1">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1837" w:type="dxa"/>
            <w:tcBorders>
              <w:left w:val="single" w:sz="4" w:space="0" w:color="auto"/>
            </w:tcBorders>
            <w:vAlign w:val="center"/>
          </w:tcPr>
          <w:p w14:paraId="305A0C32" w14:textId="77777777" w:rsidR="00242A13" w:rsidRDefault="00242A13" w:rsidP="008500F1">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0992B821" w14:textId="77777777" w:rsidR="00242A13" w:rsidRPr="001F7A83" w:rsidRDefault="00242A13" w:rsidP="008500F1">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5CAE74EC" w14:textId="77777777" w:rsidR="00242A13" w:rsidRPr="001F7A83" w:rsidRDefault="00242A13" w:rsidP="008500F1">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242A13" w:rsidRPr="002C3FE2" w14:paraId="22F10F84" w14:textId="77777777" w:rsidTr="00242A13">
        <w:trPr>
          <w:cantSplit/>
          <w:trHeight w:val="194"/>
          <w:tblHeader/>
          <w:jc w:val="center"/>
        </w:trPr>
        <w:tc>
          <w:tcPr>
            <w:tcW w:w="475" w:type="dxa"/>
            <w:vAlign w:val="center"/>
          </w:tcPr>
          <w:p w14:paraId="40E3C2C6" w14:textId="77777777" w:rsidR="00242A13" w:rsidRPr="001F7A83" w:rsidRDefault="00242A13" w:rsidP="008500F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631" w:type="dxa"/>
            <w:vAlign w:val="center"/>
          </w:tcPr>
          <w:p w14:paraId="7CB3EFCE" w14:textId="77777777" w:rsidR="00242A13" w:rsidRPr="001F7A83" w:rsidRDefault="00242A13" w:rsidP="008500F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1E03B5C9" w14:textId="77777777" w:rsidR="00242A13" w:rsidRPr="001F7A83" w:rsidRDefault="00242A13" w:rsidP="008500F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992" w:type="dxa"/>
            <w:vAlign w:val="center"/>
          </w:tcPr>
          <w:p w14:paraId="0F61B4EB" w14:textId="77777777" w:rsidR="00242A13" w:rsidRPr="001F7A83" w:rsidRDefault="00242A13" w:rsidP="008500F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560" w:type="dxa"/>
            <w:tcBorders>
              <w:right w:val="single" w:sz="4" w:space="0" w:color="auto"/>
            </w:tcBorders>
            <w:vAlign w:val="center"/>
          </w:tcPr>
          <w:p w14:paraId="32664721" w14:textId="77777777" w:rsidR="00242A13" w:rsidRPr="001F7A83" w:rsidRDefault="00242A13" w:rsidP="008500F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1837" w:type="dxa"/>
            <w:tcBorders>
              <w:left w:val="single" w:sz="4" w:space="0" w:color="auto"/>
            </w:tcBorders>
            <w:vAlign w:val="center"/>
          </w:tcPr>
          <w:p w14:paraId="18C399D4" w14:textId="77777777" w:rsidR="00242A13" w:rsidRPr="001F7A83" w:rsidRDefault="00242A13" w:rsidP="008500F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242A13" w:rsidRPr="00F47E51" w14:paraId="728767AA" w14:textId="77777777" w:rsidTr="00242A13">
        <w:trPr>
          <w:trHeight w:val="58"/>
          <w:jc w:val="center"/>
        </w:trPr>
        <w:tc>
          <w:tcPr>
            <w:tcW w:w="475" w:type="dxa"/>
          </w:tcPr>
          <w:p w14:paraId="14ED08F5" w14:textId="77777777" w:rsidR="00242A13" w:rsidRPr="001F7A83" w:rsidRDefault="00242A13" w:rsidP="008500F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631" w:type="dxa"/>
            <w:tcBorders>
              <w:right w:val="single" w:sz="4" w:space="0" w:color="auto"/>
            </w:tcBorders>
          </w:tcPr>
          <w:p w14:paraId="647D55D9" w14:textId="0EBEBB76" w:rsidR="00242A13" w:rsidRPr="00D75E06" w:rsidRDefault="00242A13" w:rsidP="008500F1">
            <w:pPr>
              <w:spacing w:after="0" w:line="240" w:lineRule="auto"/>
              <w:rPr>
                <w:rFonts w:ascii="Arial" w:hAnsi="Arial" w:cs="Arial"/>
                <w:i/>
                <w:iCs/>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134" w:type="dxa"/>
            <w:tcBorders>
              <w:right w:val="single" w:sz="4" w:space="0" w:color="auto"/>
            </w:tcBorders>
            <w:vAlign w:val="center"/>
          </w:tcPr>
          <w:p w14:paraId="37536489" w14:textId="77777777" w:rsidR="00242A13" w:rsidRPr="003455BF" w:rsidRDefault="00242A13" w:rsidP="008500F1">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1544BB88" w14:textId="1F8A4320" w:rsidR="00242A13" w:rsidRPr="003455BF" w:rsidRDefault="00235010" w:rsidP="008500F1">
            <w:pPr>
              <w:spacing w:after="0" w:line="240" w:lineRule="auto"/>
              <w:jc w:val="center"/>
              <w:rPr>
                <w:rFonts w:ascii="Arial" w:hAnsi="Arial" w:cs="Arial"/>
                <w:sz w:val="24"/>
                <w:szCs w:val="24"/>
              </w:rPr>
            </w:pPr>
            <w:r>
              <w:rPr>
                <w:rFonts w:ascii="Arial" w:hAnsi="Arial" w:cs="Arial"/>
                <w:sz w:val="24"/>
                <w:szCs w:val="24"/>
              </w:rPr>
              <w:t>1</w:t>
            </w:r>
          </w:p>
        </w:tc>
        <w:tc>
          <w:tcPr>
            <w:tcW w:w="1560" w:type="dxa"/>
            <w:tcBorders>
              <w:right w:val="single" w:sz="4" w:space="0" w:color="auto"/>
            </w:tcBorders>
          </w:tcPr>
          <w:p w14:paraId="08DB0921" w14:textId="77777777" w:rsidR="00242A13" w:rsidRPr="003455BF" w:rsidRDefault="00242A13" w:rsidP="008500F1">
            <w:pPr>
              <w:spacing w:after="0" w:line="240" w:lineRule="auto"/>
              <w:jc w:val="center"/>
              <w:rPr>
                <w:rFonts w:ascii="Arial" w:hAnsi="Arial" w:cs="Arial"/>
                <w:sz w:val="24"/>
                <w:szCs w:val="24"/>
              </w:rPr>
            </w:pPr>
          </w:p>
        </w:tc>
        <w:tc>
          <w:tcPr>
            <w:tcW w:w="1837" w:type="dxa"/>
            <w:tcBorders>
              <w:left w:val="single" w:sz="4" w:space="0" w:color="auto"/>
            </w:tcBorders>
            <w:vAlign w:val="center"/>
          </w:tcPr>
          <w:p w14:paraId="55F9FDB8" w14:textId="77777777" w:rsidR="00242A13" w:rsidRPr="00F47E51" w:rsidRDefault="00242A13" w:rsidP="008500F1">
            <w:pPr>
              <w:spacing w:after="0" w:line="240" w:lineRule="auto"/>
              <w:jc w:val="center"/>
              <w:rPr>
                <w:rFonts w:ascii="Arial" w:hAnsi="Arial" w:cs="Arial"/>
                <w:sz w:val="24"/>
                <w:szCs w:val="24"/>
              </w:rPr>
            </w:pPr>
          </w:p>
        </w:tc>
      </w:tr>
      <w:tr w:rsidR="00235010" w:rsidRPr="00F47E51" w14:paraId="038708BA" w14:textId="77777777" w:rsidTr="00242A13">
        <w:trPr>
          <w:trHeight w:val="58"/>
          <w:jc w:val="center"/>
        </w:trPr>
        <w:tc>
          <w:tcPr>
            <w:tcW w:w="475" w:type="dxa"/>
          </w:tcPr>
          <w:p w14:paraId="4DDF66FD" w14:textId="72C2E482" w:rsidR="00235010" w:rsidRDefault="00235010" w:rsidP="00235010">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lastRenderedPageBreak/>
              <w:t>2.</w:t>
            </w:r>
          </w:p>
        </w:tc>
        <w:tc>
          <w:tcPr>
            <w:tcW w:w="3631" w:type="dxa"/>
            <w:tcBorders>
              <w:right w:val="single" w:sz="4" w:space="0" w:color="auto"/>
            </w:tcBorders>
          </w:tcPr>
          <w:p w14:paraId="0E7EE9CE" w14:textId="623254AA" w:rsidR="00235010" w:rsidRDefault="00235010" w:rsidP="00235010">
            <w:pPr>
              <w:spacing w:after="0" w:line="240" w:lineRule="auto"/>
              <w:rPr>
                <w:rFonts w:ascii="Arial" w:hAnsi="Arial" w:cs="Arial"/>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134" w:type="dxa"/>
            <w:tcBorders>
              <w:right w:val="single" w:sz="4" w:space="0" w:color="auto"/>
            </w:tcBorders>
            <w:vAlign w:val="center"/>
          </w:tcPr>
          <w:p w14:paraId="35DC3AE9" w14:textId="42358E40" w:rsidR="00235010" w:rsidRDefault="00235010" w:rsidP="00235010">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5CCCC386" w14:textId="1B9F17A7" w:rsidR="00235010" w:rsidRDefault="00235010" w:rsidP="00235010">
            <w:pPr>
              <w:spacing w:after="0" w:line="240" w:lineRule="auto"/>
              <w:jc w:val="center"/>
              <w:rPr>
                <w:rFonts w:ascii="Arial" w:hAnsi="Arial" w:cs="Arial"/>
                <w:sz w:val="24"/>
                <w:szCs w:val="24"/>
              </w:rPr>
            </w:pPr>
            <w:r>
              <w:rPr>
                <w:rFonts w:ascii="Arial" w:hAnsi="Arial" w:cs="Arial"/>
                <w:sz w:val="24"/>
                <w:szCs w:val="24"/>
              </w:rPr>
              <w:t>1</w:t>
            </w:r>
          </w:p>
        </w:tc>
        <w:tc>
          <w:tcPr>
            <w:tcW w:w="1560" w:type="dxa"/>
            <w:tcBorders>
              <w:right w:val="single" w:sz="4" w:space="0" w:color="auto"/>
            </w:tcBorders>
          </w:tcPr>
          <w:p w14:paraId="3675E570" w14:textId="77777777" w:rsidR="00235010" w:rsidRPr="003455BF" w:rsidRDefault="00235010" w:rsidP="00235010">
            <w:pPr>
              <w:spacing w:after="0" w:line="240" w:lineRule="auto"/>
              <w:jc w:val="center"/>
              <w:rPr>
                <w:rFonts w:ascii="Arial" w:hAnsi="Arial" w:cs="Arial"/>
                <w:sz w:val="24"/>
                <w:szCs w:val="24"/>
              </w:rPr>
            </w:pPr>
          </w:p>
        </w:tc>
        <w:tc>
          <w:tcPr>
            <w:tcW w:w="1837" w:type="dxa"/>
            <w:tcBorders>
              <w:left w:val="single" w:sz="4" w:space="0" w:color="auto"/>
            </w:tcBorders>
            <w:vAlign w:val="center"/>
          </w:tcPr>
          <w:p w14:paraId="63EFD9E5" w14:textId="77777777" w:rsidR="00235010" w:rsidRPr="00F47E51" w:rsidRDefault="00235010" w:rsidP="00235010">
            <w:pPr>
              <w:spacing w:after="0" w:line="240" w:lineRule="auto"/>
              <w:jc w:val="center"/>
              <w:rPr>
                <w:rFonts w:ascii="Arial" w:hAnsi="Arial" w:cs="Arial"/>
                <w:sz w:val="24"/>
                <w:szCs w:val="24"/>
              </w:rPr>
            </w:pPr>
          </w:p>
        </w:tc>
      </w:tr>
      <w:tr w:rsidR="00235010" w:rsidRPr="00F47E51" w14:paraId="7D472974" w14:textId="77777777" w:rsidTr="00242A13">
        <w:trPr>
          <w:trHeight w:val="58"/>
          <w:jc w:val="center"/>
        </w:trPr>
        <w:tc>
          <w:tcPr>
            <w:tcW w:w="475" w:type="dxa"/>
          </w:tcPr>
          <w:p w14:paraId="260D28B7" w14:textId="6126250C" w:rsidR="00235010" w:rsidRDefault="00235010" w:rsidP="00235010">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3.</w:t>
            </w:r>
          </w:p>
        </w:tc>
        <w:tc>
          <w:tcPr>
            <w:tcW w:w="3631" w:type="dxa"/>
            <w:tcBorders>
              <w:right w:val="single" w:sz="4" w:space="0" w:color="auto"/>
            </w:tcBorders>
          </w:tcPr>
          <w:p w14:paraId="61DFC447" w14:textId="3FE6EAB4" w:rsidR="00235010" w:rsidRDefault="00235010" w:rsidP="00235010">
            <w:pPr>
              <w:spacing w:after="0" w:line="240" w:lineRule="auto"/>
              <w:rPr>
                <w:rFonts w:ascii="Arial" w:hAnsi="Arial" w:cs="Arial"/>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134" w:type="dxa"/>
            <w:tcBorders>
              <w:right w:val="single" w:sz="4" w:space="0" w:color="auto"/>
            </w:tcBorders>
            <w:vAlign w:val="center"/>
          </w:tcPr>
          <w:p w14:paraId="6079C2CA" w14:textId="7260154C" w:rsidR="00235010" w:rsidRDefault="00235010" w:rsidP="00235010">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3A32A7E9" w14:textId="6B1DF78C" w:rsidR="00235010" w:rsidRDefault="00235010" w:rsidP="00235010">
            <w:pPr>
              <w:spacing w:after="0" w:line="240" w:lineRule="auto"/>
              <w:jc w:val="center"/>
              <w:rPr>
                <w:rFonts w:ascii="Arial" w:hAnsi="Arial" w:cs="Arial"/>
                <w:sz w:val="24"/>
                <w:szCs w:val="24"/>
              </w:rPr>
            </w:pPr>
            <w:r>
              <w:rPr>
                <w:rFonts w:ascii="Arial" w:hAnsi="Arial" w:cs="Arial"/>
                <w:sz w:val="24"/>
                <w:szCs w:val="24"/>
              </w:rPr>
              <w:t>1</w:t>
            </w:r>
          </w:p>
        </w:tc>
        <w:tc>
          <w:tcPr>
            <w:tcW w:w="1560" w:type="dxa"/>
            <w:tcBorders>
              <w:right w:val="single" w:sz="4" w:space="0" w:color="auto"/>
            </w:tcBorders>
          </w:tcPr>
          <w:p w14:paraId="44605808" w14:textId="77777777" w:rsidR="00235010" w:rsidRPr="003455BF" w:rsidRDefault="00235010" w:rsidP="00235010">
            <w:pPr>
              <w:spacing w:after="0" w:line="240" w:lineRule="auto"/>
              <w:jc w:val="center"/>
              <w:rPr>
                <w:rFonts w:ascii="Arial" w:hAnsi="Arial" w:cs="Arial"/>
                <w:sz w:val="24"/>
                <w:szCs w:val="24"/>
              </w:rPr>
            </w:pPr>
          </w:p>
        </w:tc>
        <w:tc>
          <w:tcPr>
            <w:tcW w:w="1837" w:type="dxa"/>
            <w:tcBorders>
              <w:left w:val="single" w:sz="4" w:space="0" w:color="auto"/>
            </w:tcBorders>
            <w:vAlign w:val="center"/>
          </w:tcPr>
          <w:p w14:paraId="3F1E0233" w14:textId="77777777" w:rsidR="00235010" w:rsidRPr="00F47E51" w:rsidRDefault="00235010" w:rsidP="00235010">
            <w:pPr>
              <w:spacing w:after="0" w:line="240" w:lineRule="auto"/>
              <w:jc w:val="center"/>
              <w:rPr>
                <w:rFonts w:ascii="Arial" w:hAnsi="Arial" w:cs="Arial"/>
                <w:sz w:val="24"/>
                <w:szCs w:val="24"/>
              </w:rPr>
            </w:pPr>
          </w:p>
        </w:tc>
      </w:tr>
      <w:tr w:rsidR="00235010" w:rsidRPr="002C3FE2" w14:paraId="3890906D" w14:textId="77777777" w:rsidTr="00242A13">
        <w:trPr>
          <w:trHeight w:val="147"/>
          <w:jc w:val="center"/>
        </w:trPr>
        <w:tc>
          <w:tcPr>
            <w:tcW w:w="7792" w:type="dxa"/>
            <w:gridSpan w:val="5"/>
          </w:tcPr>
          <w:p w14:paraId="4FA0CD35" w14:textId="77777777" w:rsidR="00235010" w:rsidRPr="002C3FE2" w:rsidRDefault="00235010" w:rsidP="00235010">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7" w:type="dxa"/>
            <w:vAlign w:val="center"/>
          </w:tcPr>
          <w:p w14:paraId="66ED4C2F" w14:textId="77777777" w:rsidR="00235010" w:rsidRPr="002C3FE2" w:rsidRDefault="00235010" w:rsidP="00235010">
            <w:pPr>
              <w:spacing w:after="0" w:line="240" w:lineRule="auto"/>
              <w:jc w:val="center"/>
              <w:rPr>
                <w:rFonts w:ascii="Arial" w:hAnsi="Arial" w:cs="Arial"/>
                <w:sz w:val="24"/>
                <w:szCs w:val="24"/>
              </w:rPr>
            </w:pPr>
          </w:p>
        </w:tc>
      </w:tr>
      <w:tr w:rsidR="00235010" w:rsidRPr="002C3FE2" w14:paraId="39496A25" w14:textId="77777777" w:rsidTr="00242A13">
        <w:trPr>
          <w:trHeight w:val="147"/>
          <w:jc w:val="center"/>
        </w:trPr>
        <w:tc>
          <w:tcPr>
            <w:tcW w:w="7792" w:type="dxa"/>
            <w:gridSpan w:val="5"/>
          </w:tcPr>
          <w:p w14:paraId="1D0167E9" w14:textId="77777777" w:rsidR="00235010" w:rsidRPr="002C3FE2" w:rsidRDefault="00235010" w:rsidP="00235010">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37" w:type="dxa"/>
            <w:vAlign w:val="center"/>
          </w:tcPr>
          <w:p w14:paraId="59FC25F7" w14:textId="77777777" w:rsidR="00235010" w:rsidRPr="002C3FE2" w:rsidRDefault="00235010" w:rsidP="00235010">
            <w:pPr>
              <w:spacing w:after="0" w:line="240" w:lineRule="auto"/>
              <w:jc w:val="center"/>
              <w:rPr>
                <w:rFonts w:ascii="Arial" w:hAnsi="Arial" w:cs="Arial"/>
                <w:sz w:val="24"/>
                <w:szCs w:val="24"/>
              </w:rPr>
            </w:pPr>
          </w:p>
        </w:tc>
      </w:tr>
      <w:tr w:rsidR="00235010" w:rsidRPr="002C3FE2" w14:paraId="12071F13" w14:textId="77777777" w:rsidTr="00242A13">
        <w:trPr>
          <w:trHeight w:val="147"/>
          <w:jc w:val="center"/>
        </w:trPr>
        <w:tc>
          <w:tcPr>
            <w:tcW w:w="7792" w:type="dxa"/>
            <w:gridSpan w:val="5"/>
          </w:tcPr>
          <w:p w14:paraId="5079D91E" w14:textId="77777777" w:rsidR="00235010" w:rsidRPr="002C3FE2" w:rsidRDefault="00235010" w:rsidP="00235010">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7" w:type="dxa"/>
            <w:vAlign w:val="center"/>
          </w:tcPr>
          <w:p w14:paraId="6D8B3F45" w14:textId="77777777" w:rsidR="00235010" w:rsidRPr="002C3FE2" w:rsidRDefault="00235010" w:rsidP="00235010">
            <w:pPr>
              <w:spacing w:after="0" w:line="240" w:lineRule="auto"/>
              <w:jc w:val="center"/>
              <w:rPr>
                <w:rFonts w:ascii="Arial" w:hAnsi="Arial" w:cs="Arial"/>
                <w:b/>
                <w:bCs/>
                <w:sz w:val="24"/>
                <w:szCs w:val="24"/>
              </w:rPr>
            </w:pPr>
          </w:p>
        </w:tc>
      </w:tr>
    </w:tbl>
    <w:p w14:paraId="35CA446E" w14:textId="77777777" w:rsidR="001F5545" w:rsidRDefault="001F5545" w:rsidP="006E0C50">
      <w:pPr>
        <w:keepNext/>
        <w:tabs>
          <w:tab w:val="left" w:pos="993"/>
        </w:tabs>
        <w:spacing w:after="0" w:line="240" w:lineRule="auto"/>
        <w:rPr>
          <w:rFonts w:ascii="Arial" w:hAnsi="Arial" w:cs="Arial"/>
          <w:sz w:val="24"/>
          <w:szCs w:val="24"/>
        </w:rPr>
      </w:pPr>
    </w:p>
    <w:p w14:paraId="3834986A" w14:textId="77777777" w:rsidR="006E0C50" w:rsidRPr="00705714" w:rsidRDefault="006E0C50" w:rsidP="006E0C50">
      <w:pPr>
        <w:pStyle w:val="Antrat"/>
        <w:spacing w:after="0"/>
        <w:rPr>
          <w:rFonts w:ascii="Arial" w:hAnsi="Arial" w:cs="Arial"/>
          <w:b w:val="0"/>
          <w:bCs w:val="0"/>
          <w:color w:val="auto"/>
          <w:sz w:val="24"/>
          <w:szCs w:val="24"/>
        </w:rPr>
      </w:pPr>
      <w:bookmarkStart w:id="72" w:name="_Ref52867241"/>
      <w:bookmarkStart w:id="73" w:name="_Ref52867226"/>
    </w:p>
    <w:p w14:paraId="4BE0E650" w14:textId="77777777" w:rsidR="00B97FB0" w:rsidRPr="002C3FE2" w:rsidRDefault="00B97FB0" w:rsidP="00B97FB0">
      <w:pPr>
        <w:tabs>
          <w:tab w:val="left" w:pos="720"/>
        </w:tabs>
        <w:spacing w:after="0" w:line="240" w:lineRule="auto"/>
        <w:ind w:firstLine="567"/>
        <w:jc w:val="both"/>
        <w:rPr>
          <w:rFonts w:ascii="Arial" w:eastAsia="Times New Roman" w:hAnsi="Arial" w:cs="Arial"/>
          <w:b/>
          <w:bCs/>
          <w:sz w:val="24"/>
          <w:szCs w:val="24"/>
          <w:lang w:eastAsia="en-US"/>
        </w:rPr>
      </w:pPr>
      <w:bookmarkStart w:id="74" w:name="_Hlk153203208"/>
      <w:bookmarkEnd w:id="72"/>
      <w:bookmarkEnd w:id="73"/>
      <w:r w:rsidRPr="008848C3">
        <w:rPr>
          <w:rFonts w:ascii="Arial" w:eastAsia="Times New Roman" w:hAnsi="Arial" w:cs="Arial"/>
          <w:b/>
          <w:bCs/>
          <w:sz w:val="24"/>
          <w:szCs w:val="24"/>
          <w:lang w:eastAsia="en-US"/>
        </w:rPr>
        <w:t>Bendra pasiūlymo kaina yra ______________</w:t>
      </w:r>
      <w:r w:rsidRPr="002C3FE2">
        <w:rPr>
          <w:rFonts w:ascii="Arial" w:eastAsia="Times New Roman" w:hAnsi="Arial" w:cs="Arial"/>
          <w:b/>
          <w:bCs/>
          <w:sz w:val="24"/>
          <w:szCs w:val="24"/>
          <w:lang w:eastAsia="en-US"/>
        </w:rPr>
        <w:t xml:space="preserve">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6176968A" w14:textId="77777777" w:rsidR="00B97FB0" w:rsidRDefault="00B97FB0" w:rsidP="00B97FB0">
      <w:pPr>
        <w:tabs>
          <w:tab w:val="left" w:pos="720"/>
        </w:tabs>
        <w:suppressAutoHyphens/>
        <w:spacing w:after="0" w:line="240" w:lineRule="auto"/>
        <w:ind w:firstLine="567"/>
        <w:jc w:val="both"/>
        <w:rPr>
          <w:rFonts w:ascii="Arial" w:eastAsia="Calibri" w:hAnsi="Arial" w:cs="Arial"/>
          <w:sz w:val="24"/>
          <w:szCs w:val="22"/>
          <w:lang w:eastAsia="en-US"/>
        </w:rPr>
      </w:pPr>
    </w:p>
    <w:p w14:paraId="0DF05ED6" w14:textId="078A58A0" w:rsidR="00B97FB0" w:rsidRPr="002C3FE2" w:rsidRDefault="00B97FB0" w:rsidP="00B97FB0">
      <w:pPr>
        <w:tabs>
          <w:tab w:val="left" w:pos="720"/>
        </w:tabs>
        <w:suppressAutoHyphens/>
        <w:spacing w:after="0" w:line="240" w:lineRule="auto"/>
        <w:ind w:firstLine="567"/>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F029BE6" w14:textId="77777777" w:rsidR="006E0C50" w:rsidRPr="00705714" w:rsidRDefault="006E0C50" w:rsidP="006E0C50">
      <w:pPr>
        <w:spacing w:after="0" w:line="240" w:lineRule="auto"/>
        <w:ind w:firstLine="567"/>
        <w:rPr>
          <w:rFonts w:ascii="Arial" w:eastAsia="Calibri" w:hAnsi="Arial" w:cs="Arial"/>
          <w:bCs/>
          <w:iCs/>
          <w:sz w:val="24"/>
          <w:szCs w:val="24"/>
          <w:lang w:eastAsia="en-US"/>
        </w:rPr>
      </w:pPr>
      <w:r w:rsidRPr="00705714">
        <w:rPr>
          <w:rFonts w:ascii="Arial" w:eastAsia="Calibri" w:hAnsi="Arial" w:cs="Arial"/>
          <w:bCs/>
          <w:iCs/>
          <w:sz w:val="24"/>
          <w:szCs w:val="24"/>
          <w:lang w:eastAsia="en-US"/>
        </w:rPr>
        <w:t xml:space="preserve"> </w:t>
      </w:r>
    </w:p>
    <w:p w14:paraId="0223B18E" w14:textId="77777777" w:rsidR="006E0C50" w:rsidRPr="00705714" w:rsidRDefault="006E0C50" w:rsidP="006E0C50">
      <w:pPr>
        <w:ind w:firstLine="567"/>
        <w:contextualSpacing/>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E5F56C0" w14:textId="77777777" w:rsidR="006E0C50" w:rsidRPr="00705714" w:rsidRDefault="006E0C50" w:rsidP="006E0C50">
      <w:pPr>
        <w:ind w:firstLine="567"/>
        <w:contextualSpacing/>
        <w:jc w:val="both"/>
        <w:rPr>
          <w:rFonts w:ascii="Arial" w:eastAsia="Calibri" w:hAnsi="Arial" w:cs="Arial"/>
          <w:sz w:val="24"/>
          <w:szCs w:val="24"/>
          <w:lang w:eastAsia="en-US"/>
        </w:rPr>
      </w:pPr>
      <w:r w:rsidRPr="00705714">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Pr>
          <w:rFonts w:ascii="Arial" w:eastAsia="Calibri" w:hAnsi="Arial" w:cs="Arial"/>
          <w:sz w:val="24"/>
          <w:szCs w:val="24"/>
          <w:lang w:eastAsia="en-US"/>
        </w:rPr>
        <w:t>os</w:t>
      </w:r>
      <w:r w:rsidRPr="00705714">
        <w:rPr>
          <w:rFonts w:ascii="Arial" w:eastAsia="Calibri" w:hAnsi="Arial" w:cs="Arial"/>
          <w:sz w:val="24"/>
          <w:szCs w:val="24"/>
          <w:lang w:eastAsia="en-US"/>
        </w:rPr>
        <w:t xml:space="preserve">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surinkimo vietoje ir (arba) paleidimo, ir (arba) priežiūros išlaidas; aprūpinimo įrankiais, reikalingais pristatyt</w:t>
      </w:r>
      <w:r>
        <w:rPr>
          <w:rFonts w:ascii="Arial" w:eastAsia="Calibri" w:hAnsi="Arial" w:cs="Arial"/>
          <w:sz w:val="24"/>
          <w:szCs w:val="24"/>
          <w:lang w:eastAsia="en-US"/>
        </w:rPr>
        <w:t>os</w:t>
      </w:r>
      <w:r w:rsidRPr="00705714">
        <w:rPr>
          <w:rFonts w:ascii="Arial" w:eastAsia="Calibri" w:hAnsi="Arial" w:cs="Arial"/>
          <w:sz w:val="24"/>
          <w:szCs w:val="24"/>
          <w:lang w:eastAsia="en-US"/>
        </w:rPr>
        <w:t xml:space="preserve">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1A8FC624" w14:textId="77777777" w:rsidR="006E0C50" w:rsidRPr="00705714" w:rsidRDefault="006E0C50" w:rsidP="006E0C50">
      <w:pPr>
        <w:spacing w:after="0" w:line="240" w:lineRule="auto"/>
        <w:ind w:firstLine="567"/>
        <w:rPr>
          <w:rFonts w:ascii="Arial" w:eastAsia="Calibri" w:hAnsi="Arial" w:cs="Arial"/>
          <w:sz w:val="24"/>
          <w:szCs w:val="24"/>
          <w:lang w:eastAsia="en-US"/>
        </w:rPr>
      </w:pPr>
    </w:p>
    <w:p w14:paraId="6A0C1DC1" w14:textId="77777777" w:rsidR="00FA0673" w:rsidRDefault="00FA0673" w:rsidP="006E0C50">
      <w:pPr>
        <w:pStyle w:val="Sraopastraipa"/>
        <w:spacing w:after="0" w:line="240" w:lineRule="auto"/>
        <w:ind w:left="709"/>
        <w:jc w:val="both"/>
        <w:rPr>
          <w:rFonts w:ascii="Arial" w:hAnsi="Arial" w:cs="Arial"/>
          <w:b/>
          <w:bCs/>
          <w:sz w:val="24"/>
          <w:szCs w:val="24"/>
        </w:rPr>
      </w:pPr>
      <w:bookmarkStart w:id="75" w:name="_Hlk154149528"/>
    </w:p>
    <w:p w14:paraId="18B11B03" w14:textId="0A90A4BA" w:rsidR="006E0C50" w:rsidRDefault="006E0C50" w:rsidP="00FA0673">
      <w:pPr>
        <w:pStyle w:val="Sraopastraipa"/>
        <w:spacing w:after="0" w:line="240" w:lineRule="auto"/>
        <w:ind w:left="709" w:hanging="142"/>
        <w:jc w:val="both"/>
        <w:rPr>
          <w:rFonts w:ascii="Arial" w:hAnsi="Arial" w:cs="Arial"/>
          <w:b/>
          <w:bCs/>
          <w:sz w:val="24"/>
          <w:szCs w:val="24"/>
        </w:rPr>
      </w:pPr>
      <w:r w:rsidRPr="00705714">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6E0C50" w:rsidRPr="00BB6DDB" w14:paraId="7CC3765C" w14:textId="77777777" w:rsidTr="008500F1">
        <w:tc>
          <w:tcPr>
            <w:tcW w:w="910" w:type="dxa"/>
          </w:tcPr>
          <w:p w14:paraId="5D6603F3" w14:textId="77777777" w:rsidR="006E0C50" w:rsidRPr="00195CF4" w:rsidRDefault="006E0C50" w:rsidP="008500F1">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2DB27485" w14:textId="77777777" w:rsidR="006E0C50" w:rsidRPr="00195CF4" w:rsidRDefault="006E0C50" w:rsidP="008500F1">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322CD3BB" w14:textId="77777777" w:rsidR="006E0C50" w:rsidRPr="005D7829" w:rsidRDefault="006E0C50" w:rsidP="008500F1">
            <w:pPr>
              <w:jc w:val="center"/>
              <w:rPr>
                <w:rFonts w:ascii="Arial" w:hAnsi="Arial"/>
                <w:b/>
                <w:bCs/>
                <w:sz w:val="24"/>
                <w:szCs w:val="24"/>
                <w:lang w:val="lt-LT"/>
              </w:rPr>
            </w:pPr>
            <w:r w:rsidRPr="005D7829">
              <w:rPr>
                <w:rFonts w:ascii="Arial" w:hAnsi="Arial"/>
                <w:b/>
                <w:bCs/>
                <w:sz w:val="24"/>
                <w:szCs w:val="24"/>
                <w:lang w:val="lt-LT"/>
              </w:rPr>
              <w:t>Tiekėjo siūloma reikšmė*</w:t>
            </w:r>
          </w:p>
        </w:tc>
      </w:tr>
      <w:tr w:rsidR="006E0C50" w:rsidRPr="00BB6DDB" w14:paraId="1F98805D" w14:textId="77777777" w:rsidTr="008500F1">
        <w:tc>
          <w:tcPr>
            <w:tcW w:w="910" w:type="dxa"/>
          </w:tcPr>
          <w:p w14:paraId="71A0A7EC" w14:textId="77777777" w:rsidR="006E0C50" w:rsidRPr="00195CF4" w:rsidRDefault="006E0C50" w:rsidP="008500F1">
            <w:pPr>
              <w:jc w:val="both"/>
              <w:rPr>
                <w:rFonts w:ascii="Arial" w:hAnsi="Arial"/>
                <w:sz w:val="24"/>
                <w:szCs w:val="24"/>
                <w:lang w:val="lt-LT"/>
              </w:rPr>
            </w:pPr>
            <w:r w:rsidRPr="00195CF4">
              <w:rPr>
                <w:rFonts w:ascii="Arial" w:hAnsi="Arial"/>
                <w:sz w:val="24"/>
                <w:szCs w:val="24"/>
                <w:lang w:val="lt-LT"/>
              </w:rPr>
              <w:t>1.</w:t>
            </w:r>
          </w:p>
        </w:tc>
        <w:tc>
          <w:tcPr>
            <w:tcW w:w="4614" w:type="dxa"/>
          </w:tcPr>
          <w:p w14:paraId="3B56F65B" w14:textId="148D1194" w:rsidR="006E0C50" w:rsidRPr="00195CF4" w:rsidRDefault="006E0C50" w:rsidP="008500F1">
            <w:pPr>
              <w:jc w:val="both"/>
              <w:rPr>
                <w:rFonts w:ascii="Arial" w:hAnsi="Arial"/>
                <w:sz w:val="24"/>
                <w:szCs w:val="24"/>
                <w:lang w:val="lt-LT"/>
              </w:rPr>
            </w:pPr>
            <w:r w:rsidRPr="00195CF4">
              <w:rPr>
                <w:rFonts w:ascii="Arial" w:hAnsi="Arial"/>
                <w:sz w:val="24"/>
                <w:szCs w:val="24"/>
                <w:lang w:val="lt-LT"/>
              </w:rPr>
              <w:t xml:space="preserve">2 kriterijus. </w:t>
            </w:r>
            <w:r w:rsidRPr="00195CF4">
              <w:rPr>
                <w:rFonts w:ascii="Arial" w:hAnsi="Arial"/>
                <w:b/>
                <w:sz w:val="24"/>
                <w:szCs w:val="24"/>
                <w:lang w:val="lt-LT"/>
              </w:rPr>
              <w:t>Tiekėjo siūlomas prek</w:t>
            </w:r>
            <w:r w:rsidR="00BD03BE">
              <w:rPr>
                <w:rFonts w:ascii="Arial" w:hAnsi="Arial"/>
                <w:b/>
                <w:sz w:val="24"/>
                <w:szCs w:val="24"/>
                <w:lang w:val="lt-LT"/>
              </w:rPr>
              <w:t>ių</w:t>
            </w:r>
            <w:r w:rsidRPr="00195CF4">
              <w:rPr>
                <w:rFonts w:ascii="Arial" w:hAnsi="Arial"/>
                <w:b/>
                <w:sz w:val="24"/>
                <w:szCs w:val="24"/>
                <w:lang w:val="lt-LT"/>
              </w:rPr>
              <w:t xml:space="preserve"> pristatymo terminas</w:t>
            </w:r>
          </w:p>
        </w:tc>
        <w:tc>
          <w:tcPr>
            <w:tcW w:w="4110" w:type="dxa"/>
          </w:tcPr>
          <w:p w14:paraId="58049FE4" w14:textId="54FD43B5" w:rsidR="006E0C50" w:rsidRPr="005D7829" w:rsidRDefault="006E0C50" w:rsidP="008500F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w:t>
            </w:r>
            <w:r w:rsidR="005D7829" w:rsidRPr="005D7829">
              <w:rPr>
                <w:rFonts w:ascii="Arial" w:hAnsi="Arial"/>
                <w:sz w:val="24"/>
                <w:szCs w:val="24"/>
                <w:lang w:val="lt-LT"/>
              </w:rPr>
              <w:t>esiai</w:t>
            </w:r>
          </w:p>
          <w:p w14:paraId="4476D754" w14:textId="77777777" w:rsidR="006E0C50" w:rsidRPr="005D7829" w:rsidRDefault="006E0C50" w:rsidP="008500F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1E2F81C4" w14:textId="77777777" w:rsidR="006E0C50" w:rsidRPr="005D7829" w:rsidRDefault="006E0C50" w:rsidP="008500F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1F920449" w14:textId="77777777" w:rsidR="006E0C50" w:rsidRPr="005D7829" w:rsidRDefault="006E0C50" w:rsidP="008500F1">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596F583A" w14:textId="77777777" w:rsidR="006E0C50" w:rsidRPr="005D7829" w:rsidRDefault="006E0C50" w:rsidP="008500F1">
            <w:pPr>
              <w:jc w:val="both"/>
              <w:rPr>
                <w:rFonts w:ascii="Arial" w:hAnsi="Arial"/>
                <w:i/>
                <w:sz w:val="24"/>
                <w:szCs w:val="24"/>
                <w:lang w:val="lt-LT"/>
              </w:rPr>
            </w:pPr>
            <w:r w:rsidRPr="005D7829">
              <w:rPr>
                <w:rFonts w:ascii="Arial" w:hAnsi="Arial"/>
                <w:i/>
                <w:sz w:val="24"/>
                <w:szCs w:val="24"/>
                <w:lang w:val="lt-LT"/>
              </w:rPr>
              <w:t>(pažymėti vieną variantą)</w:t>
            </w:r>
          </w:p>
        </w:tc>
      </w:tr>
    </w:tbl>
    <w:bookmarkEnd w:id="75"/>
    <w:p w14:paraId="38813AB7" w14:textId="597F6393" w:rsidR="006E0C50" w:rsidRDefault="006E0C50" w:rsidP="00662E8B">
      <w:pPr>
        <w:spacing w:after="0" w:line="240" w:lineRule="auto"/>
        <w:jc w:val="both"/>
        <w:rPr>
          <w:rFonts w:ascii="Arial" w:hAnsi="Arial" w:cs="Arial"/>
          <w:sz w:val="24"/>
          <w:szCs w:val="24"/>
        </w:rPr>
      </w:pPr>
      <w:r>
        <w:rPr>
          <w:rFonts w:ascii="Arial" w:hAnsi="Arial" w:cs="Arial"/>
          <w:sz w:val="24"/>
          <w:szCs w:val="24"/>
        </w:rPr>
        <w:t>Pastaba. Dalyviui nenurodžius prašomos rodiklio reikšmės, už kriterijų, kuriame</w:t>
      </w:r>
      <w:r w:rsidR="00662E8B">
        <w:rPr>
          <w:rFonts w:ascii="Arial" w:hAnsi="Arial" w:cs="Arial"/>
          <w:sz w:val="24"/>
          <w:szCs w:val="24"/>
        </w:rPr>
        <w:t xml:space="preserve"> </w:t>
      </w:r>
      <w:r>
        <w:rPr>
          <w:rFonts w:ascii="Arial" w:hAnsi="Arial" w:cs="Arial"/>
          <w:sz w:val="24"/>
          <w:szCs w:val="24"/>
        </w:rPr>
        <w:t xml:space="preserve">nenurodytas siūlomas rodiklis, bus skiriama 0 ekonominio naudingumo balų. </w:t>
      </w:r>
    </w:p>
    <w:p w14:paraId="7C562B41" w14:textId="77777777" w:rsidR="006E0C50" w:rsidRPr="001E3C91" w:rsidRDefault="006E0C50" w:rsidP="006E0C50">
      <w:pPr>
        <w:spacing w:after="0"/>
        <w:ind w:firstLine="709"/>
        <w:jc w:val="both"/>
        <w:rPr>
          <w:rFonts w:cs="Times New Roman"/>
        </w:rPr>
      </w:pPr>
    </w:p>
    <w:p w14:paraId="10C65361" w14:textId="1E68C9D5" w:rsidR="006E0C50" w:rsidRPr="00BB6DDB" w:rsidRDefault="006E0C50" w:rsidP="007F76D9">
      <w:pPr>
        <w:spacing w:after="0"/>
        <w:ind w:firstLine="567"/>
        <w:jc w:val="both"/>
        <w:rPr>
          <w:rFonts w:ascii="Arial" w:hAnsi="Arial" w:cs="Arial"/>
          <w:sz w:val="24"/>
          <w:szCs w:val="24"/>
        </w:rPr>
      </w:pPr>
      <w:r w:rsidRPr="00BB6DDB">
        <w:rPr>
          <w:rFonts w:ascii="Arial" w:hAnsi="Arial" w:cs="Arial"/>
          <w:sz w:val="24"/>
          <w:szCs w:val="24"/>
        </w:rPr>
        <w:t>Suprantame, kad Prek</w:t>
      </w:r>
      <w:r w:rsidR="00CF5CF3">
        <w:rPr>
          <w:rFonts w:ascii="Arial" w:hAnsi="Arial" w:cs="Arial"/>
          <w:sz w:val="24"/>
          <w:szCs w:val="24"/>
        </w:rPr>
        <w:t>ių</w:t>
      </w:r>
      <w:r w:rsidRPr="00BB6DDB">
        <w:rPr>
          <w:rFonts w:ascii="Arial" w:hAnsi="Arial" w:cs="Arial"/>
          <w:sz w:val="24"/>
          <w:szCs w:val="24"/>
        </w:rPr>
        <w:t xml:space="preserve"> nepristačius per įsipareigotą laikotarpį, vadovaujantis pirkimo sutarties ir pirkimo dokumentų nuostatomis, tai bus laikoma esminiu pirkimo sutarties pažeidimu, sukeliančiu teisines pasekmes</w:t>
      </w:r>
      <w:r w:rsidRPr="00BB6DDB">
        <w:rPr>
          <w:rStyle w:val="Puslapioinaosnuoroda"/>
          <w:rFonts w:ascii="Arial" w:hAnsi="Arial" w:cs="Arial"/>
          <w:sz w:val="24"/>
          <w:szCs w:val="24"/>
        </w:rPr>
        <w:footnoteReference w:id="8"/>
      </w:r>
      <w:r w:rsidRPr="00BB6DDB">
        <w:rPr>
          <w:rFonts w:ascii="Arial" w:hAnsi="Arial" w:cs="Arial"/>
          <w:sz w:val="24"/>
          <w:szCs w:val="24"/>
        </w:rPr>
        <w:t>.</w:t>
      </w:r>
    </w:p>
    <w:p w14:paraId="23795FF8" w14:textId="77777777" w:rsidR="006E0C50" w:rsidRPr="00BB6DDB" w:rsidRDefault="006E0C50" w:rsidP="006E0C50">
      <w:pPr>
        <w:spacing w:after="0"/>
        <w:ind w:firstLine="709"/>
        <w:jc w:val="both"/>
        <w:rPr>
          <w:rFonts w:ascii="Arial" w:hAnsi="Arial" w:cs="Arial"/>
          <w:sz w:val="24"/>
          <w:szCs w:val="24"/>
        </w:rPr>
      </w:pPr>
    </w:p>
    <w:p w14:paraId="02637B9F" w14:textId="34E949E2" w:rsidR="006E0C50" w:rsidRPr="00BB6DDB" w:rsidRDefault="006E0C50" w:rsidP="006E0C50">
      <w:pPr>
        <w:keepNext/>
        <w:spacing w:after="0"/>
        <w:ind w:firstLine="567"/>
        <w:jc w:val="both"/>
        <w:rPr>
          <w:rFonts w:ascii="Arial" w:hAnsi="Arial" w:cs="Arial"/>
          <w:sz w:val="24"/>
          <w:szCs w:val="24"/>
        </w:rPr>
      </w:pPr>
      <w:bookmarkStart w:id="76" w:name="_Hlk138233117"/>
      <w:r w:rsidRPr="00BB6DDB">
        <w:rPr>
          <w:rFonts w:ascii="Arial" w:hAnsi="Arial" w:cs="Arial"/>
          <w:sz w:val="24"/>
          <w:szCs w:val="24"/>
        </w:rPr>
        <w:t>Siūlom</w:t>
      </w:r>
      <w:r w:rsidR="00CF5CF3">
        <w:rPr>
          <w:rFonts w:ascii="Arial" w:hAnsi="Arial" w:cs="Arial"/>
          <w:sz w:val="24"/>
          <w:szCs w:val="24"/>
        </w:rPr>
        <w:t>os</w:t>
      </w:r>
      <w:r w:rsidRPr="00BB6DDB">
        <w:rPr>
          <w:rFonts w:ascii="Arial" w:hAnsi="Arial" w:cs="Arial"/>
          <w:sz w:val="24"/>
          <w:szCs w:val="24"/>
        </w:rPr>
        <w:t xml:space="preserve"> prekė</w:t>
      </w:r>
      <w:r w:rsidR="00CF5CF3">
        <w:rPr>
          <w:rFonts w:ascii="Arial" w:hAnsi="Arial" w:cs="Arial"/>
          <w:sz w:val="24"/>
          <w:szCs w:val="24"/>
        </w:rPr>
        <w:t>s</w:t>
      </w:r>
      <w:r w:rsidRPr="00BB6DDB">
        <w:rPr>
          <w:rFonts w:ascii="Arial" w:hAnsi="Arial" w:cs="Arial"/>
          <w:sz w:val="24"/>
          <w:szCs w:val="24"/>
        </w:rPr>
        <w:t xml:space="preserve"> visiškai atitinka Pirkimo dokumentuose nurodytus reikalavimus ir jų savybės tokios*:</w:t>
      </w:r>
    </w:p>
    <w:p w14:paraId="3D8A4406" w14:textId="6C5E3ABD" w:rsidR="006E0C50" w:rsidRPr="00077E56" w:rsidRDefault="006E0C50" w:rsidP="00FA0673">
      <w:pPr>
        <w:keepNext/>
        <w:spacing w:after="0" w:line="240" w:lineRule="auto"/>
        <w:ind w:firstLine="567"/>
        <w:rPr>
          <w:rFonts w:ascii="Arial" w:hAnsi="Arial" w:cs="Arial"/>
          <w:b/>
          <w:bCs/>
          <w:sz w:val="24"/>
          <w:szCs w:val="24"/>
        </w:rPr>
      </w:pPr>
      <w:r w:rsidRPr="00077E56">
        <w:rPr>
          <w:rFonts w:ascii="Arial" w:hAnsi="Arial" w:cs="Arial"/>
          <w:b/>
          <w:bCs/>
          <w:sz w:val="24"/>
          <w:szCs w:val="24"/>
        </w:rPr>
        <w:t>Tiekėjo siūlom</w:t>
      </w:r>
      <w:r w:rsidR="0009338A">
        <w:rPr>
          <w:rFonts w:ascii="Arial" w:hAnsi="Arial" w:cs="Arial"/>
          <w:b/>
          <w:bCs/>
          <w:sz w:val="24"/>
          <w:szCs w:val="24"/>
        </w:rPr>
        <w:t>ų</w:t>
      </w:r>
      <w:r w:rsidRPr="00077E56">
        <w:rPr>
          <w:rFonts w:ascii="Arial" w:hAnsi="Arial" w:cs="Arial"/>
          <w:b/>
          <w:bCs/>
          <w:sz w:val="24"/>
          <w:szCs w:val="24"/>
        </w:rPr>
        <w:t xml:space="preserve"> prek</w:t>
      </w:r>
      <w:r w:rsidR="0009338A">
        <w:rPr>
          <w:rFonts w:ascii="Arial" w:hAnsi="Arial" w:cs="Arial"/>
          <w:b/>
          <w:bCs/>
          <w:sz w:val="24"/>
          <w:szCs w:val="24"/>
        </w:rPr>
        <w:t>ių</w:t>
      </w:r>
      <w:r w:rsidRPr="00077E56">
        <w:rPr>
          <w:rFonts w:ascii="Arial" w:hAnsi="Arial" w:cs="Arial"/>
          <w:b/>
          <w:bCs/>
          <w:sz w:val="24"/>
          <w:szCs w:val="24"/>
        </w:rPr>
        <w:t xml:space="preserve"> rodikliai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937"/>
        <w:gridCol w:w="2057"/>
        <w:gridCol w:w="3163"/>
        <w:gridCol w:w="1989"/>
      </w:tblGrid>
      <w:tr w:rsidR="0041669D" w:rsidRPr="00BB6DDB" w14:paraId="200C08E0" w14:textId="77777777" w:rsidTr="00EB05A1">
        <w:tc>
          <w:tcPr>
            <w:tcW w:w="777" w:type="dxa"/>
            <w:vAlign w:val="center"/>
            <w:hideMark/>
          </w:tcPr>
          <w:bookmarkEnd w:id="76"/>
          <w:p w14:paraId="50137172" w14:textId="77777777" w:rsidR="0041669D" w:rsidRPr="00BB6DDB" w:rsidRDefault="0041669D" w:rsidP="008500F1">
            <w:pPr>
              <w:keepNext/>
              <w:tabs>
                <w:tab w:val="left" w:pos="0"/>
                <w:tab w:val="left" w:pos="567"/>
              </w:tabs>
              <w:spacing w:after="0" w:line="240" w:lineRule="auto"/>
              <w:jc w:val="center"/>
              <w:rPr>
                <w:rFonts w:ascii="Arial" w:hAnsi="Arial" w:cs="Arial"/>
                <w:b/>
                <w:sz w:val="24"/>
                <w:szCs w:val="24"/>
              </w:rPr>
            </w:pPr>
            <w:r w:rsidRPr="00BB6DDB">
              <w:rPr>
                <w:rFonts w:ascii="Arial" w:hAnsi="Arial" w:cs="Arial"/>
                <w:b/>
                <w:sz w:val="24"/>
                <w:szCs w:val="24"/>
              </w:rPr>
              <w:t>Eil. Nr.</w:t>
            </w:r>
          </w:p>
        </w:tc>
        <w:tc>
          <w:tcPr>
            <w:tcW w:w="1937" w:type="dxa"/>
            <w:vAlign w:val="center"/>
            <w:hideMark/>
          </w:tcPr>
          <w:p w14:paraId="14F41282" w14:textId="77777777" w:rsidR="0041669D" w:rsidRPr="00BB6DDB" w:rsidRDefault="0041669D" w:rsidP="008500F1">
            <w:pPr>
              <w:keepNext/>
              <w:tabs>
                <w:tab w:val="left" w:pos="0"/>
                <w:tab w:val="left" w:pos="53"/>
              </w:tabs>
              <w:spacing w:after="0" w:line="240" w:lineRule="auto"/>
              <w:jc w:val="center"/>
              <w:rPr>
                <w:rFonts w:ascii="Arial" w:hAnsi="Arial" w:cs="Arial"/>
                <w:b/>
                <w:sz w:val="24"/>
                <w:szCs w:val="24"/>
              </w:rPr>
            </w:pPr>
            <w:r w:rsidRPr="00BB6DDB">
              <w:rPr>
                <w:rFonts w:ascii="Arial" w:hAnsi="Arial" w:cs="Arial"/>
                <w:b/>
                <w:sz w:val="24"/>
                <w:szCs w:val="24"/>
              </w:rPr>
              <w:t xml:space="preserve">Automobilio techninių sąlygų aprašymas, reikalavimai ir kitos sąlygos </w:t>
            </w:r>
          </w:p>
        </w:tc>
        <w:tc>
          <w:tcPr>
            <w:tcW w:w="2057" w:type="dxa"/>
            <w:vAlign w:val="center"/>
            <w:hideMark/>
          </w:tcPr>
          <w:p w14:paraId="7276D4DF" w14:textId="77777777" w:rsidR="0041669D" w:rsidRPr="00BB6DDB" w:rsidRDefault="0041669D" w:rsidP="008500F1">
            <w:pPr>
              <w:keepNext/>
              <w:tabs>
                <w:tab w:val="left" w:pos="0"/>
              </w:tabs>
              <w:spacing w:after="0" w:line="240" w:lineRule="auto"/>
              <w:ind w:left="26"/>
              <w:jc w:val="center"/>
              <w:rPr>
                <w:rFonts w:ascii="Arial" w:hAnsi="Arial" w:cs="Arial"/>
                <w:b/>
                <w:sz w:val="24"/>
                <w:szCs w:val="24"/>
              </w:rPr>
            </w:pPr>
            <w:r w:rsidRPr="00BB6DDB">
              <w:rPr>
                <w:rFonts w:ascii="Arial" w:hAnsi="Arial" w:cs="Arial"/>
                <w:b/>
                <w:sz w:val="24"/>
                <w:szCs w:val="24"/>
              </w:rPr>
              <w:t>Rodiklių reikšmė, aprašymas</w:t>
            </w:r>
          </w:p>
        </w:tc>
        <w:tc>
          <w:tcPr>
            <w:tcW w:w="3163" w:type="dxa"/>
            <w:vAlign w:val="center"/>
            <w:hideMark/>
          </w:tcPr>
          <w:p w14:paraId="53D1726F" w14:textId="77777777" w:rsidR="0041669D" w:rsidRPr="00BB6DDB" w:rsidRDefault="0041669D" w:rsidP="008500F1">
            <w:pPr>
              <w:keepNext/>
              <w:tabs>
                <w:tab w:val="left" w:pos="0"/>
              </w:tabs>
              <w:spacing w:after="0" w:line="240" w:lineRule="auto"/>
              <w:jc w:val="center"/>
              <w:rPr>
                <w:rFonts w:ascii="Arial" w:hAnsi="Arial" w:cs="Arial"/>
                <w:b/>
                <w:sz w:val="24"/>
                <w:szCs w:val="24"/>
              </w:rPr>
            </w:pPr>
            <w:r w:rsidRPr="00BB6DDB">
              <w:rPr>
                <w:rFonts w:ascii="Arial" w:hAnsi="Arial" w:cs="Arial"/>
                <w:b/>
                <w:sz w:val="24"/>
                <w:szCs w:val="24"/>
              </w:rPr>
              <w:t xml:space="preserve">Tiekėjo siūlomo automobilio rodikliai, jų reikšmės, aprašymas </w:t>
            </w:r>
          </w:p>
          <w:p w14:paraId="251FFD3E" w14:textId="77777777" w:rsidR="0041669D" w:rsidRPr="00BB6DDB" w:rsidRDefault="0041669D" w:rsidP="008500F1">
            <w:pPr>
              <w:keepNext/>
              <w:tabs>
                <w:tab w:val="left" w:pos="0"/>
              </w:tabs>
              <w:spacing w:after="0" w:line="240" w:lineRule="auto"/>
              <w:jc w:val="center"/>
              <w:rPr>
                <w:rFonts w:ascii="Arial" w:hAnsi="Arial" w:cs="Arial"/>
                <w:bCs/>
                <w:i/>
                <w:iCs/>
                <w:sz w:val="24"/>
                <w:szCs w:val="24"/>
              </w:rPr>
            </w:pPr>
            <w:r w:rsidRPr="00BB6DDB">
              <w:rPr>
                <w:rFonts w:ascii="Arial" w:hAnsi="Arial" w:cs="Arial"/>
                <w:bCs/>
                <w:i/>
                <w:iCs/>
                <w:sz w:val="24"/>
                <w:szCs w:val="24"/>
              </w:rPr>
              <w:t>[Tiekėjas nurodo konkrečius rodiklius, jų reikšmes, aprašymus]</w:t>
            </w:r>
          </w:p>
        </w:tc>
        <w:tc>
          <w:tcPr>
            <w:tcW w:w="1989" w:type="dxa"/>
          </w:tcPr>
          <w:p w14:paraId="57430319" w14:textId="77777777" w:rsidR="0041669D" w:rsidRPr="00BB6DDB" w:rsidRDefault="0041669D" w:rsidP="008500F1">
            <w:pPr>
              <w:keepNext/>
              <w:spacing w:after="0" w:line="240" w:lineRule="auto"/>
              <w:jc w:val="center"/>
              <w:rPr>
                <w:rFonts w:ascii="Arial" w:hAnsi="Arial" w:cs="Arial"/>
                <w:sz w:val="24"/>
                <w:szCs w:val="24"/>
              </w:rPr>
            </w:pPr>
            <w:r w:rsidRPr="00BB6DDB">
              <w:rPr>
                <w:rFonts w:ascii="Arial" w:hAnsi="Arial" w:cs="Arial"/>
                <w:b/>
                <w:bCs/>
                <w:sz w:val="24"/>
                <w:szCs w:val="24"/>
              </w:rPr>
              <w:t>Nuoroda į pagrindžiantį dokumentą</w:t>
            </w:r>
            <w:r w:rsidRPr="00BB6DDB">
              <w:rPr>
                <w:rFonts w:ascii="Arial" w:hAnsi="Arial" w:cs="Arial"/>
                <w:sz w:val="24"/>
                <w:szCs w:val="24"/>
              </w:rPr>
              <w:t xml:space="preserve"> (priedo pav., psl., p.) </w:t>
            </w:r>
          </w:p>
          <w:p w14:paraId="40DAAC2D" w14:textId="77777777" w:rsidR="0041669D" w:rsidRPr="00BB6DDB" w:rsidRDefault="0041669D" w:rsidP="008500F1">
            <w:pPr>
              <w:keepNext/>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411AA99C" w14:textId="77777777" w:rsidTr="00EB05A1">
        <w:tc>
          <w:tcPr>
            <w:tcW w:w="777" w:type="dxa"/>
            <w:vAlign w:val="center"/>
          </w:tcPr>
          <w:p w14:paraId="08BD3AA4" w14:textId="77777777" w:rsidR="0041669D" w:rsidRPr="00E163CF" w:rsidRDefault="0041669D" w:rsidP="008500F1">
            <w:pPr>
              <w:tabs>
                <w:tab w:val="left" w:pos="0"/>
                <w:tab w:val="left" w:pos="567"/>
              </w:tabs>
              <w:spacing w:after="0" w:line="240" w:lineRule="auto"/>
              <w:jc w:val="center"/>
              <w:rPr>
                <w:rFonts w:ascii="Arial" w:hAnsi="Arial" w:cs="Arial"/>
                <w:bCs/>
                <w:i/>
                <w:iCs/>
                <w:sz w:val="20"/>
                <w:szCs w:val="20"/>
              </w:rPr>
            </w:pPr>
            <w:r w:rsidRPr="00E163CF">
              <w:rPr>
                <w:rFonts w:ascii="Arial" w:hAnsi="Arial" w:cs="Arial"/>
                <w:bCs/>
                <w:i/>
                <w:iCs/>
                <w:sz w:val="20"/>
                <w:szCs w:val="20"/>
              </w:rPr>
              <w:t>1</w:t>
            </w:r>
          </w:p>
        </w:tc>
        <w:tc>
          <w:tcPr>
            <w:tcW w:w="1937" w:type="dxa"/>
            <w:vAlign w:val="center"/>
          </w:tcPr>
          <w:p w14:paraId="5E7F6112" w14:textId="77777777" w:rsidR="0041669D" w:rsidRPr="00E163CF" w:rsidRDefault="0041669D" w:rsidP="008500F1">
            <w:pPr>
              <w:tabs>
                <w:tab w:val="left" w:pos="0"/>
                <w:tab w:val="left" w:pos="53"/>
              </w:tabs>
              <w:spacing w:after="0" w:line="240" w:lineRule="auto"/>
              <w:jc w:val="center"/>
              <w:rPr>
                <w:rFonts w:ascii="Arial" w:hAnsi="Arial" w:cs="Arial"/>
                <w:bCs/>
                <w:i/>
                <w:iCs/>
                <w:sz w:val="20"/>
                <w:szCs w:val="20"/>
              </w:rPr>
            </w:pPr>
            <w:r w:rsidRPr="00E163CF">
              <w:rPr>
                <w:rFonts w:ascii="Arial" w:hAnsi="Arial" w:cs="Arial"/>
                <w:bCs/>
                <w:i/>
                <w:iCs/>
                <w:sz w:val="20"/>
                <w:szCs w:val="20"/>
              </w:rPr>
              <w:t>2</w:t>
            </w:r>
          </w:p>
        </w:tc>
        <w:tc>
          <w:tcPr>
            <w:tcW w:w="2057" w:type="dxa"/>
            <w:vAlign w:val="center"/>
          </w:tcPr>
          <w:p w14:paraId="57BBD1EB" w14:textId="77777777" w:rsidR="0041669D" w:rsidRPr="00E163CF" w:rsidRDefault="0041669D" w:rsidP="008500F1">
            <w:pPr>
              <w:tabs>
                <w:tab w:val="left" w:pos="0"/>
              </w:tabs>
              <w:spacing w:after="0" w:line="240" w:lineRule="auto"/>
              <w:ind w:left="26"/>
              <w:jc w:val="center"/>
              <w:rPr>
                <w:rFonts w:ascii="Arial" w:hAnsi="Arial" w:cs="Arial"/>
                <w:bCs/>
                <w:i/>
                <w:iCs/>
                <w:sz w:val="20"/>
                <w:szCs w:val="20"/>
              </w:rPr>
            </w:pPr>
            <w:r w:rsidRPr="00E163CF">
              <w:rPr>
                <w:rFonts w:ascii="Arial" w:hAnsi="Arial" w:cs="Arial"/>
                <w:bCs/>
                <w:i/>
                <w:iCs/>
                <w:sz w:val="20"/>
                <w:szCs w:val="20"/>
              </w:rPr>
              <w:t>3</w:t>
            </w:r>
          </w:p>
        </w:tc>
        <w:tc>
          <w:tcPr>
            <w:tcW w:w="3163" w:type="dxa"/>
            <w:vAlign w:val="center"/>
          </w:tcPr>
          <w:p w14:paraId="5B71112A" w14:textId="77777777" w:rsidR="0041669D" w:rsidRPr="00E163CF" w:rsidRDefault="0041669D" w:rsidP="008500F1">
            <w:pPr>
              <w:tabs>
                <w:tab w:val="left" w:pos="0"/>
              </w:tabs>
              <w:spacing w:after="0" w:line="240" w:lineRule="auto"/>
              <w:jc w:val="center"/>
              <w:rPr>
                <w:rFonts w:ascii="Arial" w:hAnsi="Arial" w:cs="Arial"/>
                <w:bCs/>
                <w:i/>
                <w:iCs/>
                <w:sz w:val="20"/>
                <w:szCs w:val="20"/>
              </w:rPr>
            </w:pPr>
            <w:r w:rsidRPr="00E163CF">
              <w:rPr>
                <w:rFonts w:ascii="Arial" w:hAnsi="Arial" w:cs="Arial"/>
                <w:bCs/>
                <w:i/>
                <w:iCs/>
                <w:sz w:val="20"/>
                <w:szCs w:val="20"/>
              </w:rPr>
              <w:t>4</w:t>
            </w:r>
          </w:p>
        </w:tc>
        <w:tc>
          <w:tcPr>
            <w:tcW w:w="1989" w:type="dxa"/>
          </w:tcPr>
          <w:p w14:paraId="1BAC6E92" w14:textId="77777777" w:rsidR="0041669D" w:rsidRPr="00E163CF" w:rsidRDefault="0041669D" w:rsidP="008500F1">
            <w:pPr>
              <w:spacing w:after="0" w:line="240" w:lineRule="auto"/>
              <w:jc w:val="center"/>
              <w:rPr>
                <w:rFonts w:ascii="Arial" w:hAnsi="Arial" w:cs="Arial"/>
                <w:bCs/>
                <w:i/>
                <w:iCs/>
                <w:sz w:val="20"/>
                <w:szCs w:val="20"/>
              </w:rPr>
            </w:pPr>
            <w:r w:rsidRPr="00E163CF">
              <w:rPr>
                <w:rFonts w:ascii="Arial" w:hAnsi="Arial" w:cs="Arial"/>
                <w:bCs/>
                <w:i/>
                <w:iCs/>
                <w:sz w:val="20"/>
                <w:szCs w:val="20"/>
              </w:rPr>
              <w:t>5</w:t>
            </w:r>
          </w:p>
        </w:tc>
      </w:tr>
      <w:tr w:rsidR="000F5394" w:rsidRPr="00BB6DDB" w14:paraId="6717C789" w14:textId="77777777" w:rsidTr="00511ECD">
        <w:tc>
          <w:tcPr>
            <w:tcW w:w="777" w:type="dxa"/>
            <w:vAlign w:val="center"/>
          </w:tcPr>
          <w:p w14:paraId="36E9A5F5" w14:textId="77777777" w:rsidR="000F5394" w:rsidRPr="006717DB" w:rsidRDefault="000F5394" w:rsidP="00FF4372">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p>
        </w:tc>
        <w:tc>
          <w:tcPr>
            <w:tcW w:w="3994" w:type="dxa"/>
            <w:gridSpan w:val="2"/>
            <w:shd w:val="clear" w:color="auto" w:fill="auto"/>
            <w:vAlign w:val="center"/>
          </w:tcPr>
          <w:p w14:paraId="0B6B1454" w14:textId="35F22808" w:rsidR="000F5394" w:rsidRPr="00BB6DDB" w:rsidRDefault="000F5394" w:rsidP="008500F1">
            <w:pPr>
              <w:tabs>
                <w:tab w:val="left" w:pos="0"/>
              </w:tabs>
              <w:spacing w:after="0" w:line="240" w:lineRule="auto"/>
              <w:ind w:left="26"/>
              <w:jc w:val="center"/>
              <w:rPr>
                <w:rFonts w:ascii="Arial" w:hAnsi="Arial" w:cs="Arial"/>
                <w:b/>
                <w:sz w:val="24"/>
                <w:szCs w:val="24"/>
              </w:rPr>
            </w:pPr>
            <w:r w:rsidRPr="000F5394">
              <w:rPr>
                <w:rFonts w:ascii="Arial" w:hAnsi="Arial" w:cs="Arial"/>
                <w:b/>
                <w:bCs/>
                <w:color w:val="000000"/>
                <w:sz w:val="24"/>
                <w:szCs w:val="24"/>
              </w:rPr>
              <w:t>Automobilio gamintojas</w:t>
            </w:r>
          </w:p>
        </w:tc>
        <w:tc>
          <w:tcPr>
            <w:tcW w:w="3163" w:type="dxa"/>
            <w:vAlign w:val="center"/>
          </w:tcPr>
          <w:p w14:paraId="25F7A299" w14:textId="1CF94A0D" w:rsidR="000F5394" w:rsidRPr="00BB6DDB" w:rsidRDefault="000F5394" w:rsidP="0063459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452D4F3C" w14:textId="441BB0B3" w:rsidR="000F5394" w:rsidRPr="00AD5F52" w:rsidRDefault="000F5394" w:rsidP="0063459B">
            <w:pPr>
              <w:spacing w:after="0" w:line="240" w:lineRule="auto"/>
              <w:jc w:val="center"/>
              <w:rPr>
                <w:rFonts w:ascii="Arial" w:hAnsi="Arial" w:cs="Arial"/>
                <w:i/>
                <w:iCs/>
                <w:color w:val="00B050"/>
                <w:sz w:val="24"/>
                <w:szCs w:val="24"/>
              </w:rPr>
            </w:pPr>
            <w:r w:rsidRPr="00BB6DDB">
              <w:rPr>
                <w:rFonts w:ascii="Arial" w:hAnsi="Arial" w:cs="Arial"/>
                <w:i/>
                <w:iCs/>
                <w:color w:val="00B050"/>
                <w:sz w:val="24"/>
                <w:szCs w:val="24"/>
              </w:rPr>
              <w:t>[markė, modelis]</w:t>
            </w:r>
          </w:p>
        </w:tc>
        <w:tc>
          <w:tcPr>
            <w:tcW w:w="1989" w:type="dxa"/>
          </w:tcPr>
          <w:p w14:paraId="76459952" w14:textId="77777777" w:rsidR="000F5394" w:rsidRPr="00BB6DDB" w:rsidRDefault="000F5394"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608E9AFE" w14:textId="77777777" w:rsidTr="00EB05A1">
        <w:tc>
          <w:tcPr>
            <w:tcW w:w="777" w:type="dxa"/>
            <w:vAlign w:val="center"/>
          </w:tcPr>
          <w:p w14:paraId="7F349C88" w14:textId="4108872B" w:rsidR="0041669D" w:rsidRPr="006717DB" w:rsidRDefault="00885477" w:rsidP="008500F1">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2</w:t>
            </w:r>
            <w:r w:rsidR="0041669D" w:rsidRPr="006717DB">
              <w:rPr>
                <w:rFonts w:ascii="Arial" w:hAnsi="Arial" w:cs="Arial"/>
                <w:bCs/>
                <w:sz w:val="24"/>
                <w:szCs w:val="24"/>
              </w:rPr>
              <w:t>.</w:t>
            </w:r>
          </w:p>
        </w:tc>
        <w:tc>
          <w:tcPr>
            <w:tcW w:w="1937" w:type="dxa"/>
            <w:shd w:val="clear" w:color="auto" w:fill="auto"/>
            <w:vAlign w:val="center"/>
          </w:tcPr>
          <w:p w14:paraId="20661C5F" w14:textId="77777777" w:rsidR="0041669D" w:rsidRPr="00BB6DDB" w:rsidRDefault="0041669D" w:rsidP="008500F1">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Klasė</w:t>
            </w:r>
          </w:p>
        </w:tc>
        <w:tc>
          <w:tcPr>
            <w:tcW w:w="2057" w:type="dxa"/>
            <w:shd w:val="clear" w:color="auto" w:fill="auto"/>
            <w:vAlign w:val="center"/>
          </w:tcPr>
          <w:p w14:paraId="085B31DF" w14:textId="77777777" w:rsidR="0041669D" w:rsidRPr="00BB6DDB" w:rsidRDefault="0041669D" w:rsidP="008500F1">
            <w:pPr>
              <w:tabs>
                <w:tab w:val="left" w:pos="0"/>
              </w:tabs>
              <w:spacing w:after="0" w:line="240" w:lineRule="auto"/>
              <w:ind w:left="26"/>
              <w:jc w:val="center"/>
              <w:rPr>
                <w:rFonts w:ascii="Arial" w:hAnsi="Arial" w:cs="Arial"/>
                <w:b/>
                <w:sz w:val="24"/>
                <w:szCs w:val="24"/>
              </w:rPr>
            </w:pPr>
            <w:r>
              <w:rPr>
                <w:rFonts w:ascii="Arial" w:hAnsi="Arial" w:cs="Arial"/>
                <w:color w:val="000000"/>
                <w:sz w:val="24"/>
                <w:szCs w:val="24"/>
              </w:rPr>
              <w:t>M</w:t>
            </w:r>
            <w:r w:rsidRPr="00BB6DDB">
              <w:rPr>
                <w:rFonts w:ascii="Arial" w:hAnsi="Arial" w:cs="Arial"/>
                <w:color w:val="000000"/>
                <w:sz w:val="24"/>
                <w:szCs w:val="24"/>
              </w:rPr>
              <w:t>1 klasė</w:t>
            </w:r>
          </w:p>
        </w:tc>
        <w:tc>
          <w:tcPr>
            <w:tcW w:w="3163" w:type="dxa"/>
            <w:vAlign w:val="center"/>
          </w:tcPr>
          <w:p w14:paraId="2D94E4D2"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41B1798"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5E64EABF"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769D968E" w14:textId="77777777" w:rsidTr="00EB05A1">
        <w:tc>
          <w:tcPr>
            <w:tcW w:w="777" w:type="dxa"/>
            <w:vAlign w:val="center"/>
          </w:tcPr>
          <w:p w14:paraId="59DCFAE8" w14:textId="62A29E68" w:rsidR="0041669D" w:rsidRPr="006717DB" w:rsidRDefault="00885477" w:rsidP="008500F1">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3</w:t>
            </w:r>
            <w:r w:rsidR="0041669D" w:rsidRPr="006717DB">
              <w:rPr>
                <w:rFonts w:ascii="Arial" w:hAnsi="Arial" w:cs="Arial"/>
                <w:bCs/>
                <w:sz w:val="24"/>
                <w:szCs w:val="24"/>
              </w:rPr>
              <w:t>.</w:t>
            </w:r>
          </w:p>
        </w:tc>
        <w:tc>
          <w:tcPr>
            <w:tcW w:w="1937" w:type="dxa"/>
            <w:shd w:val="clear" w:color="auto" w:fill="auto"/>
            <w:vAlign w:val="center"/>
          </w:tcPr>
          <w:p w14:paraId="0D92810F" w14:textId="77777777" w:rsidR="0041669D" w:rsidRPr="00BB6DDB" w:rsidRDefault="0041669D" w:rsidP="008500F1">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Sėdimų vietų skaičius</w:t>
            </w:r>
          </w:p>
        </w:tc>
        <w:tc>
          <w:tcPr>
            <w:tcW w:w="2057" w:type="dxa"/>
            <w:shd w:val="clear" w:color="auto" w:fill="auto"/>
            <w:vAlign w:val="center"/>
          </w:tcPr>
          <w:p w14:paraId="486DC9B5" w14:textId="77777777" w:rsidR="0041669D" w:rsidRPr="00BB6DDB" w:rsidRDefault="0041669D" w:rsidP="008500F1">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 xml:space="preserve">Ne mažiau </w:t>
            </w:r>
            <w:r>
              <w:rPr>
                <w:rFonts w:ascii="Arial" w:hAnsi="Arial" w:cs="Arial"/>
                <w:color w:val="000000"/>
                <w:sz w:val="24"/>
                <w:szCs w:val="24"/>
              </w:rPr>
              <w:t>5</w:t>
            </w:r>
            <w:r w:rsidRPr="00BB6DDB">
              <w:rPr>
                <w:rFonts w:ascii="Arial" w:hAnsi="Arial" w:cs="Arial"/>
                <w:color w:val="000000"/>
                <w:sz w:val="24"/>
                <w:szCs w:val="24"/>
              </w:rPr>
              <w:t xml:space="preserve"> sėdimų vietų, įskaitant vairuotoją</w:t>
            </w:r>
          </w:p>
        </w:tc>
        <w:tc>
          <w:tcPr>
            <w:tcW w:w="3163" w:type="dxa"/>
            <w:vAlign w:val="center"/>
          </w:tcPr>
          <w:p w14:paraId="36DFF381"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88D7208"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755C7266"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74BC6D95" w14:textId="77777777" w:rsidTr="00EB05A1">
        <w:tc>
          <w:tcPr>
            <w:tcW w:w="777" w:type="dxa"/>
            <w:vAlign w:val="center"/>
          </w:tcPr>
          <w:p w14:paraId="16A5CE2F" w14:textId="145A4BFB" w:rsidR="0041669D" w:rsidRPr="006717DB" w:rsidRDefault="00885477" w:rsidP="008500F1">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4</w:t>
            </w:r>
            <w:r w:rsidR="0041669D" w:rsidRPr="006717DB">
              <w:rPr>
                <w:rFonts w:ascii="Arial" w:hAnsi="Arial" w:cs="Arial"/>
                <w:bCs/>
                <w:sz w:val="24"/>
                <w:szCs w:val="24"/>
              </w:rPr>
              <w:t>.</w:t>
            </w:r>
          </w:p>
        </w:tc>
        <w:tc>
          <w:tcPr>
            <w:tcW w:w="1937" w:type="dxa"/>
            <w:shd w:val="clear" w:color="auto" w:fill="auto"/>
            <w:vAlign w:val="center"/>
          </w:tcPr>
          <w:p w14:paraId="71E399A4" w14:textId="77777777" w:rsidR="0041669D" w:rsidRPr="00BB6DDB" w:rsidRDefault="0041669D" w:rsidP="008500F1">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Pagaminimo metai</w:t>
            </w:r>
          </w:p>
        </w:tc>
        <w:tc>
          <w:tcPr>
            <w:tcW w:w="2057" w:type="dxa"/>
            <w:shd w:val="clear" w:color="auto" w:fill="auto"/>
            <w:vAlign w:val="center"/>
          </w:tcPr>
          <w:p w14:paraId="438A2E1A" w14:textId="311536F2" w:rsidR="0041669D" w:rsidRPr="00BB6DDB" w:rsidRDefault="0041669D" w:rsidP="008500F1">
            <w:pPr>
              <w:tabs>
                <w:tab w:val="left" w:pos="0"/>
              </w:tabs>
              <w:spacing w:after="0" w:line="240" w:lineRule="auto"/>
              <w:ind w:left="26"/>
              <w:jc w:val="center"/>
              <w:rPr>
                <w:rFonts w:ascii="Arial" w:hAnsi="Arial" w:cs="Arial"/>
                <w:b/>
                <w:sz w:val="24"/>
                <w:szCs w:val="24"/>
              </w:rPr>
            </w:pPr>
            <w:r>
              <w:rPr>
                <w:rFonts w:ascii="Arial" w:hAnsi="Arial" w:cs="Arial"/>
                <w:sz w:val="24"/>
                <w:szCs w:val="24"/>
              </w:rPr>
              <w:t>N</w:t>
            </w:r>
            <w:r w:rsidRPr="00C95B90">
              <w:rPr>
                <w:rFonts w:ascii="Arial" w:hAnsi="Arial" w:cs="Arial"/>
                <w:sz w:val="24"/>
                <w:szCs w:val="24"/>
              </w:rPr>
              <w:t xml:space="preserve">aujas, neeksploatuotas, pagamintas ne anksčiau kaip prieš 12 mėnesių iki pasiūlymo pateikimo </w:t>
            </w:r>
            <w:r w:rsidRPr="00C95B90">
              <w:rPr>
                <w:rFonts w:ascii="Arial" w:hAnsi="Arial" w:cs="Arial"/>
                <w:sz w:val="24"/>
                <w:szCs w:val="24"/>
              </w:rPr>
              <w:lastRenderedPageBreak/>
              <w:t>termino pabaigos</w:t>
            </w:r>
          </w:p>
        </w:tc>
        <w:tc>
          <w:tcPr>
            <w:tcW w:w="3163" w:type="dxa"/>
            <w:vAlign w:val="center"/>
          </w:tcPr>
          <w:p w14:paraId="2717694C"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lastRenderedPageBreak/>
              <w:t>Įrašo tiekėjas .......</w:t>
            </w:r>
            <w:r w:rsidRPr="00BB6DDB">
              <w:rPr>
                <w:rFonts w:ascii="Arial" w:hAnsi="Arial" w:cs="Arial"/>
                <w:i/>
                <w:iCs/>
                <w:color w:val="00B050"/>
                <w:sz w:val="24"/>
                <w:szCs w:val="24"/>
              </w:rPr>
              <w:t xml:space="preserve"> </w:t>
            </w:r>
          </w:p>
          <w:p w14:paraId="482F57E2"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w:t>
            </w:r>
            <w:r w:rsidRPr="00990970">
              <w:rPr>
                <w:rFonts w:ascii="Arial" w:hAnsi="Arial" w:cs="Arial"/>
                <w:i/>
                <w:iCs/>
                <w:sz w:val="24"/>
                <w:szCs w:val="24"/>
              </w:rPr>
              <w:t xml:space="preserve">teikti </w:t>
            </w:r>
            <w:r w:rsidRPr="00990970">
              <w:rPr>
                <w:rFonts w:ascii="Arial" w:hAnsi="Arial" w:cs="Arial"/>
                <w:b/>
                <w:bCs/>
                <w:i/>
                <w:iCs/>
                <w:sz w:val="24"/>
                <w:szCs w:val="24"/>
              </w:rPr>
              <w:t>iškart su pasiūlymu</w:t>
            </w:r>
            <w:r w:rsidRPr="00990970">
              <w:rPr>
                <w:rFonts w:ascii="Arial" w:hAnsi="Arial" w:cs="Arial"/>
                <w:i/>
                <w:iCs/>
                <w:sz w:val="24"/>
                <w:szCs w:val="24"/>
              </w:rPr>
              <w:t>]</w:t>
            </w:r>
          </w:p>
        </w:tc>
        <w:tc>
          <w:tcPr>
            <w:tcW w:w="1989" w:type="dxa"/>
          </w:tcPr>
          <w:p w14:paraId="5B4B59AF"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4ADE2A12" w14:textId="77777777" w:rsidTr="00EB05A1">
        <w:tc>
          <w:tcPr>
            <w:tcW w:w="777" w:type="dxa"/>
            <w:vAlign w:val="center"/>
          </w:tcPr>
          <w:p w14:paraId="7BC4D341" w14:textId="100F3B5C" w:rsidR="0041669D" w:rsidRPr="00FF4372" w:rsidRDefault="00885477" w:rsidP="008500F1">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5</w:t>
            </w:r>
            <w:r w:rsidR="0041669D" w:rsidRPr="00FF4372">
              <w:rPr>
                <w:rFonts w:ascii="Arial" w:hAnsi="Arial" w:cs="Arial"/>
                <w:bCs/>
                <w:sz w:val="24"/>
                <w:szCs w:val="24"/>
              </w:rPr>
              <w:t>.</w:t>
            </w:r>
          </w:p>
        </w:tc>
        <w:tc>
          <w:tcPr>
            <w:tcW w:w="1937" w:type="dxa"/>
            <w:shd w:val="clear" w:color="auto" w:fill="auto"/>
            <w:vAlign w:val="center"/>
          </w:tcPr>
          <w:p w14:paraId="48E954A2" w14:textId="77777777" w:rsidR="0041669D" w:rsidRPr="00BB6DDB" w:rsidRDefault="0041669D" w:rsidP="008500F1">
            <w:pPr>
              <w:tabs>
                <w:tab w:val="left" w:pos="0"/>
                <w:tab w:val="left" w:pos="53"/>
              </w:tabs>
              <w:spacing w:after="0" w:line="240" w:lineRule="auto"/>
              <w:jc w:val="center"/>
              <w:rPr>
                <w:rFonts w:ascii="Arial" w:hAnsi="Arial" w:cs="Arial"/>
                <w:b/>
                <w:bCs/>
                <w:color w:val="000000"/>
                <w:sz w:val="24"/>
                <w:szCs w:val="24"/>
              </w:rPr>
            </w:pPr>
            <w:r w:rsidRPr="00BB6DDB">
              <w:rPr>
                <w:rFonts w:ascii="Arial" w:hAnsi="Arial" w:cs="Arial"/>
                <w:b/>
                <w:bCs/>
                <w:sz w:val="24"/>
                <w:szCs w:val="24"/>
              </w:rPr>
              <w:t xml:space="preserve">Didžiausia leistina (bendroji) masė </w:t>
            </w:r>
          </w:p>
        </w:tc>
        <w:tc>
          <w:tcPr>
            <w:tcW w:w="2057" w:type="dxa"/>
            <w:shd w:val="clear" w:color="auto" w:fill="auto"/>
            <w:vAlign w:val="center"/>
          </w:tcPr>
          <w:p w14:paraId="3A60939C" w14:textId="0CE98891" w:rsidR="0041669D" w:rsidRPr="00BB6DDB" w:rsidRDefault="00623D6F" w:rsidP="008500F1">
            <w:pPr>
              <w:tabs>
                <w:tab w:val="left" w:pos="0"/>
              </w:tabs>
              <w:spacing w:after="0" w:line="240" w:lineRule="auto"/>
              <w:ind w:left="26"/>
              <w:jc w:val="center"/>
              <w:rPr>
                <w:rFonts w:ascii="Arial" w:hAnsi="Arial" w:cs="Arial"/>
                <w:color w:val="000000"/>
                <w:sz w:val="24"/>
                <w:szCs w:val="24"/>
              </w:rPr>
            </w:pPr>
            <w:r>
              <w:rPr>
                <w:rFonts w:ascii="Arial" w:hAnsi="Arial" w:cs="Arial"/>
                <w:sz w:val="24"/>
                <w:szCs w:val="24"/>
              </w:rPr>
              <w:t xml:space="preserve"> </w:t>
            </w:r>
            <w:r w:rsidRPr="00885477">
              <w:rPr>
                <w:rFonts w:ascii="Arial" w:hAnsi="Arial" w:cs="Arial"/>
                <w:sz w:val="24"/>
                <w:szCs w:val="24"/>
              </w:rPr>
              <w:t>Iki</w:t>
            </w:r>
            <w:r>
              <w:rPr>
                <w:rFonts w:ascii="Arial" w:hAnsi="Arial" w:cs="Arial"/>
                <w:sz w:val="24"/>
                <w:szCs w:val="24"/>
              </w:rPr>
              <w:t xml:space="preserve"> </w:t>
            </w:r>
            <w:r w:rsidR="0041669D" w:rsidRPr="00BB6DDB">
              <w:rPr>
                <w:rFonts w:ascii="Arial" w:hAnsi="Arial" w:cs="Arial"/>
                <w:sz w:val="24"/>
                <w:szCs w:val="24"/>
              </w:rPr>
              <w:t>3</w:t>
            </w:r>
            <w:r w:rsidR="0041669D">
              <w:rPr>
                <w:rFonts w:ascii="Arial" w:hAnsi="Arial" w:cs="Arial"/>
                <w:sz w:val="24"/>
                <w:szCs w:val="24"/>
              </w:rPr>
              <w:t>,5 t</w:t>
            </w:r>
          </w:p>
        </w:tc>
        <w:tc>
          <w:tcPr>
            <w:tcW w:w="3163" w:type="dxa"/>
            <w:vAlign w:val="center"/>
          </w:tcPr>
          <w:p w14:paraId="260B8976"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3A539C7"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4A64CD4"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651D4798" w14:textId="77777777" w:rsidTr="00EB05A1">
        <w:tc>
          <w:tcPr>
            <w:tcW w:w="777" w:type="dxa"/>
            <w:vAlign w:val="center"/>
          </w:tcPr>
          <w:p w14:paraId="4800D233" w14:textId="42899EEA" w:rsidR="0041669D" w:rsidRPr="00FF4372" w:rsidRDefault="00885477" w:rsidP="008500F1">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6</w:t>
            </w:r>
            <w:r w:rsidR="0041669D" w:rsidRPr="00FF4372">
              <w:rPr>
                <w:rFonts w:ascii="Arial" w:hAnsi="Arial" w:cs="Arial"/>
                <w:bCs/>
                <w:sz w:val="24"/>
                <w:szCs w:val="24"/>
              </w:rPr>
              <w:t>.</w:t>
            </w:r>
          </w:p>
        </w:tc>
        <w:tc>
          <w:tcPr>
            <w:tcW w:w="1937" w:type="dxa"/>
            <w:shd w:val="clear" w:color="auto" w:fill="auto"/>
            <w:vAlign w:val="center"/>
          </w:tcPr>
          <w:p w14:paraId="628CCA50" w14:textId="77777777" w:rsidR="0041669D" w:rsidRPr="000D6F93" w:rsidRDefault="0041669D" w:rsidP="008500F1">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Automobilio bendras ilgis</w:t>
            </w:r>
          </w:p>
        </w:tc>
        <w:tc>
          <w:tcPr>
            <w:tcW w:w="2057" w:type="dxa"/>
            <w:shd w:val="clear" w:color="auto" w:fill="auto"/>
            <w:vAlign w:val="center"/>
          </w:tcPr>
          <w:p w14:paraId="4E3A4C75" w14:textId="7F295FD3" w:rsidR="0041669D" w:rsidRPr="000D6F93" w:rsidRDefault="0041669D" w:rsidP="008500F1">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sz w:val="24"/>
                <w:szCs w:val="24"/>
              </w:rPr>
              <w:t>Nuo 4</w:t>
            </w:r>
            <w:r>
              <w:rPr>
                <w:rFonts w:ascii="Arial" w:eastAsia="Times New Roman" w:hAnsi="Arial" w:cs="Arial"/>
                <w:sz w:val="24"/>
                <w:szCs w:val="24"/>
              </w:rPr>
              <w:t>2</w:t>
            </w:r>
            <w:r w:rsidRPr="0023740E">
              <w:rPr>
                <w:rFonts w:ascii="Arial" w:eastAsia="Times New Roman" w:hAnsi="Arial" w:cs="Arial"/>
                <w:sz w:val="24"/>
                <w:szCs w:val="24"/>
              </w:rPr>
              <w:t>0 cm iki</w:t>
            </w:r>
            <w:r>
              <w:rPr>
                <w:rFonts w:ascii="Arial" w:eastAsia="Times New Roman" w:hAnsi="Arial" w:cs="Arial"/>
                <w:sz w:val="24"/>
                <w:szCs w:val="24"/>
              </w:rPr>
              <w:t xml:space="preserve"> 470</w:t>
            </w:r>
            <w:r w:rsidRPr="0023740E">
              <w:rPr>
                <w:rFonts w:ascii="Arial" w:eastAsia="Times New Roman" w:hAnsi="Arial" w:cs="Arial"/>
                <w:sz w:val="24"/>
                <w:szCs w:val="24"/>
              </w:rPr>
              <w:t xml:space="preserve"> cm</w:t>
            </w:r>
          </w:p>
        </w:tc>
        <w:tc>
          <w:tcPr>
            <w:tcW w:w="3163" w:type="dxa"/>
            <w:vAlign w:val="center"/>
          </w:tcPr>
          <w:p w14:paraId="2D9405D6"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2B0BAB6"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70F79508"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4512E98B" w14:textId="77777777" w:rsidTr="00EB05A1">
        <w:tc>
          <w:tcPr>
            <w:tcW w:w="777" w:type="dxa"/>
            <w:vAlign w:val="center"/>
          </w:tcPr>
          <w:p w14:paraId="2F507D71" w14:textId="537A15B1" w:rsidR="0041669D" w:rsidRPr="00FF4372" w:rsidRDefault="00885477" w:rsidP="008500F1">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7</w:t>
            </w:r>
            <w:r w:rsidR="0041669D" w:rsidRPr="00FF4372">
              <w:rPr>
                <w:rFonts w:ascii="Arial" w:hAnsi="Arial" w:cs="Arial"/>
                <w:bCs/>
                <w:sz w:val="24"/>
                <w:szCs w:val="24"/>
              </w:rPr>
              <w:t>.</w:t>
            </w:r>
          </w:p>
        </w:tc>
        <w:tc>
          <w:tcPr>
            <w:tcW w:w="1937" w:type="dxa"/>
            <w:shd w:val="clear" w:color="auto" w:fill="auto"/>
            <w:vAlign w:val="center"/>
          </w:tcPr>
          <w:p w14:paraId="3DE92F1E" w14:textId="4B572819" w:rsidR="0041669D" w:rsidRPr="00063BA6" w:rsidRDefault="00732397" w:rsidP="008500F1">
            <w:pPr>
              <w:tabs>
                <w:tab w:val="left" w:pos="0"/>
                <w:tab w:val="left" w:pos="53"/>
              </w:tabs>
              <w:spacing w:after="0" w:line="240" w:lineRule="auto"/>
              <w:jc w:val="center"/>
              <w:rPr>
                <w:rFonts w:ascii="Arial" w:hAnsi="Arial" w:cs="Arial"/>
                <w:b/>
                <w:bCs/>
                <w:color w:val="000000"/>
                <w:sz w:val="24"/>
                <w:szCs w:val="24"/>
              </w:rPr>
            </w:pPr>
            <w:r>
              <w:rPr>
                <w:rFonts w:ascii="Arial" w:hAnsi="Arial" w:cs="Arial"/>
                <w:b/>
                <w:bCs/>
                <w:color w:val="000000"/>
                <w:sz w:val="24"/>
                <w:szCs w:val="24"/>
              </w:rPr>
              <w:t>Variklio</w:t>
            </w:r>
            <w:r w:rsidR="0041669D" w:rsidRPr="00063BA6">
              <w:rPr>
                <w:rFonts w:ascii="Arial" w:hAnsi="Arial" w:cs="Arial"/>
                <w:b/>
                <w:bCs/>
                <w:color w:val="000000"/>
                <w:sz w:val="24"/>
                <w:szCs w:val="24"/>
              </w:rPr>
              <w:t xml:space="preserve"> tipas</w:t>
            </w:r>
          </w:p>
        </w:tc>
        <w:tc>
          <w:tcPr>
            <w:tcW w:w="2057" w:type="dxa"/>
            <w:shd w:val="clear" w:color="auto" w:fill="auto"/>
            <w:vAlign w:val="center"/>
          </w:tcPr>
          <w:p w14:paraId="35C16E49" w14:textId="77777777" w:rsidR="0041669D" w:rsidRPr="00063BA6" w:rsidRDefault="0041669D" w:rsidP="008500F1">
            <w:pPr>
              <w:tabs>
                <w:tab w:val="left" w:pos="0"/>
              </w:tabs>
              <w:spacing w:after="0" w:line="240" w:lineRule="auto"/>
              <w:ind w:left="26"/>
              <w:jc w:val="center"/>
              <w:rPr>
                <w:rFonts w:ascii="Arial" w:hAnsi="Arial" w:cs="Arial"/>
                <w:color w:val="000000"/>
                <w:sz w:val="24"/>
                <w:szCs w:val="24"/>
              </w:rPr>
            </w:pPr>
            <w:r w:rsidRPr="00063BA6">
              <w:rPr>
                <w:rFonts w:ascii="Arial" w:hAnsi="Arial" w:cs="Arial"/>
                <w:color w:val="000000"/>
                <w:sz w:val="24"/>
                <w:szCs w:val="24"/>
              </w:rPr>
              <w:t>Elektrinis</w:t>
            </w:r>
          </w:p>
        </w:tc>
        <w:tc>
          <w:tcPr>
            <w:tcW w:w="3163" w:type="dxa"/>
            <w:vAlign w:val="center"/>
          </w:tcPr>
          <w:p w14:paraId="58B0BEEF" w14:textId="77777777" w:rsidR="0041669D" w:rsidRPr="00063BA6" w:rsidRDefault="0041669D" w:rsidP="008500F1">
            <w:pPr>
              <w:spacing w:after="0" w:line="240" w:lineRule="auto"/>
              <w:jc w:val="center"/>
              <w:rPr>
                <w:rFonts w:ascii="Arial" w:hAnsi="Arial" w:cs="Arial"/>
                <w:i/>
                <w:iCs/>
                <w:color w:val="00B050"/>
                <w:sz w:val="24"/>
                <w:szCs w:val="24"/>
              </w:rPr>
            </w:pPr>
            <w:r w:rsidRPr="00063BA6">
              <w:rPr>
                <w:rFonts w:ascii="Arial" w:hAnsi="Arial" w:cs="Arial"/>
                <w:color w:val="00B050"/>
                <w:sz w:val="24"/>
                <w:szCs w:val="24"/>
              </w:rPr>
              <w:t>Įrašo tiekėjas .......</w:t>
            </w:r>
            <w:r w:rsidRPr="00063BA6">
              <w:rPr>
                <w:rFonts w:ascii="Arial" w:hAnsi="Arial" w:cs="Arial"/>
                <w:i/>
                <w:iCs/>
                <w:color w:val="00B050"/>
                <w:sz w:val="24"/>
                <w:szCs w:val="24"/>
              </w:rPr>
              <w:t xml:space="preserve"> </w:t>
            </w:r>
          </w:p>
          <w:p w14:paraId="0F99BD8E" w14:textId="77777777" w:rsidR="0041669D" w:rsidRPr="00063BA6" w:rsidRDefault="0041669D" w:rsidP="008500F1">
            <w:pPr>
              <w:tabs>
                <w:tab w:val="left" w:pos="0"/>
              </w:tabs>
              <w:spacing w:after="0" w:line="240" w:lineRule="auto"/>
              <w:jc w:val="center"/>
              <w:rPr>
                <w:rFonts w:ascii="Arial" w:hAnsi="Arial" w:cs="Arial"/>
                <w:b/>
                <w:sz w:val="24"/>
                <w:szCs w:val="24"/>
              </w:rPr>
            </w:pPr>
            <w:r w:rsidRPr="00063BA6">
              <w:rPr>
                <w:rFonts w:ascii="Arial" w:hAnsi="Arial" w:cs="Arial"/>
                <w:i/>
                <w:iCs/>
                <w:sz w:val="24"/>
                <w:szCs w:val="24"/>
              </w:rPr>
              <w:t xml:space="preserve">[Atitiktis reikalavimui bus tikrinama pasiūlymo vertinimo metu; įrodančius dokumentus teikti </w:t>
            </w:r>
            <w:r w:rsidRPr="00063BA6">
              <w:rPr>
                <w:rFonts w:ascii="Arial" w:hAnsi="Arial" w:cs="Arial"/>
                <w:b/>
                <w:bCs/>
                <w:i/>
                <w:iCs/>
                <w:sz w:val="24"/>
                <w:szCs w:val="24"/>
              </w:rPr>
              <w:t>iškart su pasiūlymu</w:t>
            </w:r>
            <w:r w:rsidRPr="00063BA6">
              <w:rPr>
                <w:rFonts w:ascii="Arial" w:hAnsi="Arial" w:cs="Arial"/>
                <w:i/>
                <w:iCs/>
                <w:sz w:val="24"/>
                <w:szCs w:val="24"/>
              </w:rPr>
              <w:t>]</w:t>
            </w:r>
          </w:p>
        </w:tc>
        <w:tc>
          <w:tcPr>
            <w:tcW w:w="1989" w:type="dxa"/>
          </w:tcPr>
          <w:p w14:paraId="1809A530" w14:textId="77777777" w:rsidR="0041669D" w:rsidRPr="00063BA6" w:rsidRDefault="0041669D" w:rsidP="008500F1">
            <w:pPr>
              <w:spacing w:after="0" w:line="240" w:lineRule="auto"/>
              <w:jc w:val="center"/>
              <w:rPr>
                <w:rFonts w:ascii="Arial" w:hAnsi="Arial" w:cs="Arial"/>
                <w:sz w:val="24"/>
                <w:szCs w:val="24"/>
              </w:rPr>
            </w:pPr>
            <w:r w:rsidRPr="00063BA6">
              <w:rPr>
                <w:rFonts w:ascii="Arial" w:hAnsi="Arial" w:cs="Arial"/>
                <w:i/>
                <w:iCs/>
                <w:sz w:val="24"/>
                <w:szCs w:val="24"/>
              </w:rPr>
              <w:t>[pildo Tiekėjas]</w:t>
            </w:r>
          </w:p>
        </w:tc>
      </w:tr>
      <w:tr w:rsidR="0041669D" w:rsidRPr="00BB6DDB" w14:paraId="115B0426" w14:textId="77777777" w:rsidTr="00EB05A1">
        <w:tc>
          <w:tcPr>
            <w:tcW w:w="777" w:type="dxa"/>
            <w:vAlign w:val="center"/>
          </w:tcPr>
          <w:p w14:paraId="019661CD" w14:textId="281E1233" w:rsidR="0041669D" w:rsidRPr="00FF4372" w:rsidRDefault="00885477" w:rsidP="008500F1">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8</w:t>
            </w:r>
            <w:r w:rsidR="0041669D" w:rsidRPr="00FF4372">
              <w:rPr>
                <w:rFonts w:ascii="Arial" w:hAnsi="Arial" w:cs="Arial"/>
                <w:bCs/>
                <w:sz w:val="24"/>
                <w:szCs w:val="24"/>
              </w:rPr>
              <w:t>.</w:t>
            </w:r>
          </w:p>
        </w:tc>
        <w:tc>
          <w:tcPr>
            <w:tcW w:w="1937" w:type="dxa"/>
            <w:shd w:val="clear" w:color="auto" w:fill="auto"/>
            <w:vAlign w:val="center"/>
          </w:tcPr>
          <w:p w14:paraId="0132A2F5" w14:textId="4AB786D7" w:rsidR="0041669D" w:rsidRPr="005A5725" w:rsidRDefault="0041669D" w:rsidP="008500F1">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 xml:space="preserve">Akumuliatorių baterijų </w:t>
            </w:r>
            <w:r w:rsidR="00885477">
              <w:rPr>
                <w:rFonts w:ascii="Arial" w:eastAsia="Times New Roman" w:hAnsi="Arial" w:cs="Arial"/>
                <w:b/>
                <w:bCs/>
                <w:color w:val="000000"/>
                <w:sz w:val="24"/>
                <w:szCs w:val="24"/>
              </w:rPr>
              <w:t xml:space="preserve">bendroji </w:t>
            </w:r>
            <w:r w:rsidRPr="0023740E">
              <w:rPr>
                <w:rFonts w:ascii="Arial" w:eastAsia="Times New Roman" w:hAnsi="Arial" w:cs="Arial"/>
                <w:b/>
                <w:bCs/>
                <w:color w:val="000000"/>
                <w:sz w:val="24"/>
                <w:szCs w:val="24"/>
              </w:rPr>
              <w:t>talpa</w:t>
            </w:r>
          </w:p>
        </w:tc>
        <w:tc>
          <w:tcPr>
            <w:tcW w:w="2057" w:type="dxa"/>
            <w:shd w:val="clear" w:color="auto" w:fill="auto"/>
            <w:vAlign w:val="center"/>
          </w:tcPr>
          <w:p w14:paraId="0EA24E4D" w14:textId="2BBF58EA" w:rsidR="0041669D" w:rsidRPr="005A5725" w:rsidRDefault="0041669D" w:rsidP="008500F1">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Pr>
                <w:rFonts w:ascii="Arial" w:eastAsia="Times New Roman" w:hAnsi="Arial" w:cs="Arial"/>
                <w:color w:val="000000"/>
                <w:sz w:val="24"/>
                <w:szCs w:val="24"/>
              </w:rPr>
              <w:t>80</w:t>
            </w:r>
            <w:r w:rsidRPr="005A5725">
              <w:rPr>
                <w:rFonts w:ascii="Arial" w:eastAsia="Times New Roman" w:hAnsi="Arial" w:cs="Arial"/>
                <w:color w:val="000000"/>
                <w:sz w:val="24"/>
                <w:szCs w:val="24"/>
              </w:rPr>
              <w:t xml:space="preserve"> kWh</w:t>
            </w:r>
            <w:r w:rsidR="0010654E">
              <w:rPr>
                <w:rFonts w:ascii="Arial" w:eastAsia="Times New Roman" w:hAnsi="Arial" w:cs="Arial"/>
                <w:color w:val="000000"/>
                <w:sz w:val="24"/>
                <w:szCs w:val="24"/>
              </w:rPr>
              <w:t xml:space="preserve"> </w:t>
            </w:r>
            <w:r w:rsidR="009D6533">
              <w:rPr>
                <w:rFonts w:ascii="Arial" w:eastAsia="Calibri" w:hAnsi="Arial" w:cs="Arial"/>
                <w:color w:val="212121"/>
                <w:sz w:val="24"/>
                <w:szCs w:val="24"/>
              </w:rPr>
              <w:t>arba g</w:t>
            </w:r>
            <w:r w:rsidR="009D6533" w:rsidRPr="00C95B90">
              <w:rPr>
                <w:rFonts w:ascii="Arial" w:eastAsia="Calibri" w:hAnsi="Arial" w:cs="Arial"/>
                <w:sz w:val="24"/>
                <w:szCs w:val="24"/>
              </w:rPr>
              <w:t>amintojo deklaruojamas vidutinis nuvažiuojamas atstumas vienu įkrovimu pagal WLTP</w:t>
            </w:r>
            <w:r w:rsidR="009D6533" w:rsidRPr="00C95B90">
              <w:rPr>
                <w:rFonts w:ascii="Arial" w:eastAsia="Calibri" w:hAnsi="Arial" w:cs="Arial"/>
                <w:color w:val="363636"/>
                <w:sz w:val="24"/>
                <w:szCs w:val="24"/>
              </w:rPr>
              <w:t xml:space="preserve"> </w:t>
            </w:r>
            <w:r w:rsidR="009D6533">
              <w:rPr>
                <w:rFonts w:ascii="Arial" w:eastAsia="Calibri" w:hAnsi="Arial" w:cs="Arial"/>
                <w:color w:val="363636"/>
                <w:sz w:val="24"/>
                <w:szCs w:val="24"/>
              </w:rPr>
              <w:t>n</w:t>
            </w:r>
            <w:r w:rsidR="009D6533" w:rsidRPr="00C95B90">
              <w:rPr>
                <w:rFonts w:ascii="Arial" w:eastAsia="Calibri" w:hAnsi="Arial" w:cs="Arial"/>
                <w:color w:val="363636"/>
                <w:sz w:val="24"/>
                <w:szCs w:val="24"/>
              </w:rPr>
              <w:t>e mažiau 500 km</w:t>
            </w:r>
          </w:p>
        </w:tc>
        <w:tc>
          <w:tcPr>
            <w:tcW w:w="3163" w:type="dxa"/>
            <w:vAlign w:val="center"/>
          </w:tcPr>
          <w:p w14:paraId="03A28EEB"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0E517546"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660CBA7C"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750DE4D5" w14:textId="77777777" w:rsidTr="00EB05A1">
        <w:tc>
          <w:tcPr>
            <w:tcW w:w="777" w:type="dxa"/>
            <w:vAlign w:val="center"/>
          </w:tcPr>
          <w:p w14:paraId="4548D821" w14:textId="1EA3D185" w:rsidR="0041669D" w:rsidRPr="00FF4372" w:rsidRDefault="00885477" w:rsidP="008500F1">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9</w:t>
            </w:r>
            <w:r w:rsidR="0041669D" w:rsidRPr="00FF4372">
              <w:rPr>
                <w:rFonts w:ascii="Arial" w:hAnsi="Arial" w:cs="Arial"/>
                <w:bCs/>
                <w:sz w:val="24"/>
                <w:szCs w:val="24"/>
              </w:rPr>
              <w:t>.</w:t>
            </w:r>
          </w:p>
        </w:tc>
        <w:tc>
          <w:tcPr>
            <w:tcW w:w="1937" w:type="dxa"/>
            <w:shd w:val="clear" w:color="auto" w:fill="auto"/>
            <w:vAlign w:val="center"/>
          </w:tcPr>
          <w:p w14:paraId="1698403C" w14:textId="77777777" w:rsidR="0041669D" w:rsidRPr="005A5725" w:rsidRDefault="0041669D" w:rsidP="008500F1">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Gamintojo deklaruojamas vidutinis nuvažiuojamas atstumas vienu įkrovimu pagal WLTP (km)</w:t>
            </w:r>
          </w:p>
        </w:tc>
        <w:tc>
          <w:tcPr>
            <w:tcW w:w="2057" w:type="dxa"/>
            <w:shd w:val="clear" w:color="auto" w:fill="auto"/>
            <w:vAlign w:val="center"/>
          </w:tcPr>
          <w:p w14:paraId="69E4F3E5" w14:textId="3ED7EC8D" w:rsidR="0041669D" w:rsidRPr="005A5725" w:rsidRDefault="0041669D" w:rsidP="008500F1">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sidR="003F7A8C">
              <w:rPr>
                <w:rFonts w:ascii="Arial" w:eastAsia="Times New Roman" w:hAnsi="Arial" w:cs="Arial"/>
                <w:color w:val="000000"/>
                <w:sz w:val="24"/>
                <w:szCs w:val="24"/>
              </w:rPr>
              <w:t>50</w:t>
            </w:r>
            <w:r>
              <w:rPr>
                <w:rFonts w:ascii="Arial" w:eastAsia="Times New Roman" w:hAnsi="Arial" w:cs="Arial"/>
                <w:color w:val="000000"/>
                <w:sz w:val="24"/>
                <w:szCs w:val="24"/>
              </w:rPr>
              <w:t>0</w:t>
            </w:r>
            <w:r w:rsidRPr="0023740E">
              <w:rPr>
                <w:rFonts w:ascii="Arial" w:eastAsia="Times New Roman" w:hAnsi="Arial" w:cs="Arial"/>
                <w:color w:val="000000"/>
                <w:sz w:val="24"/>
                <w:szCs w:val="24"/>
              </w:rPr>
              <w:t xml:space="preserve"> km</w:t>
            </w:r>
          </w:p>
        </w:tc>
        <w:tc>
          <w:tcPr>
            <w:tcW w:w="3163" w:type="dxa"/>
            <w:vAlign w:val="center"/>
          </w:tcPr>
          <w:p w14:paraId="0F6D7794"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75912501" w14:textId="77777777" w:rsidR="0041669D" w:rsidRPr="00BB6DDB" w:rsidRDefault="0041669D" w:rsidP="008500F1">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5C459910" w14:textId="77777777" w:rsidR="0041669D" w:rsidRPr="00BB6DDB" w:rsidRDefault="0041669D" w:rsidP="008500F1">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41669D" w:rsidRPr="00BB6DDB" w14:paraId="31389562" w14:textId="77777777" w:rsidTr="00EB05A1">
        <w:tc>
          <w:tcPr>
            <w:tcW w:w="777" w:type="dxa"/>
            <w:vAlign w:val="center"/>
          </w:tcPr>
          <w:p w14:paraId="3110C068" w14:textId="3DF4669D" w:rsidR="0041669D" w:rsidRPr="00FF4372" w:rsidRDefault="0041669D" w:rsidP="008500F1">
            <w:pPr>
              <w:widowControl w:val="0"/>
              <w:tabs>
                <w:tab w:val="left" w:pos="0"/>
                <w:tab w:val="left" w:pos="567"/>
              </w:tabs>
              <w:autoSpaceDE w:val="0"/>
              <w:autoSpaceDN w:val="0"/>
              <w:adjustRightInd w:val="0"/>
              <w:spacing w:after="0" w:line="240" w:lineRule="auto"/>
              <w:rPr>
                <w:rFonts w:ascii="Arial" w:hAnsi="Arial" w:cs="Arial"/>
                <w:bCs/>
                <w:sz w:val="24"/>
                <w:szCs w:val="24"/>
              </w:rPr>
            </w:pPr>
            <w:r w:rsidRPr="00FF4372">
              <w:rPr>
                <w:rFonts w:ascii="Arial" w:hAnsi="Arial" w:cs="Arial"/>
                <w:bCs/>
                <w:sz w:val="24"/>
                <w:szCs w:val="24"/>
              </w:rPr>
              <w:t>1</w:t>
            </w:r>
            <w:r w:rsidR="00885477">
              <w:rPr>
                <w:rFonts w:ascii="Arial" w:hAnsi="Arial" w:cs="Arial"/>
                <w:bCs/>
                <w:sz w:val="24"/>
                <w:szCs w:val="24"/>
              </w:rPr>
              <w:t>0</w:t>
            </w:r>
            <w:r w:rsidRPr="00FF4372">
              <w:rPr>
                <w:rFonts w:ascii="Arial" w:hAnsi="Arial" w:cs="Arial"/>
                <w:bCs/>
                <w:sz w:val="24"/>
                <w:szCs w:val="24"/>
              </w:rPr>
              <w:t>.</w:t>
            </w:r>
          </w:p>
        </w:tc>
        <w:tc>
          <w:tcPr>
            <w:tcW w:w="1937" w:type="dxa"/>
            <w:shd w:val="clear" w:color="auto" w:fill="auto"/>
            <w:vAlign w:val="center"/>
          </w:tcPr>
          <w:p w14:paraId="6AB22787" w14:textId="77777777" w:rsidR="0041669D" w:rsidRPr="005A5725" w:rsidRDefault="0041669D" w:rsidP="008500F1">
            <w:pPr>
              <w:tabs>
                <w:tab w:val="left" w:pos="0"/>
                <w:tab w:val="left" w:pos="53"/>
              </w:tabs>
              <w:spacing w:after="0" w:line="240" w:lineRule="auto"/>
              <w:jc w:val="center"/>
              <w:rPr>
                <w:rFonts w:ascii="Arial" w:eastAsia="Times New Roman" w:hAnsi="Arial" w:cs="Arial"/>
                <w:b/>
                <w:bCs/>
                <w:color w:val="000000"/>
                <w:sz w:val="24"/>
                <w:szCs w:val="24"/>
              </w:rPr>
            </w:pPr>
            <w:r w:rsidRPr="0023740E">
              <w:rPr>
                <w:rFonts w:ascii="Arial" w:eastAsia="Times New Roman" w:hAnsi="Arial" w:cs="Arial"/>
                <w:b/>
                <w:bCs/>
                <w:color w:val="000000"/>
                <w:sz w:val="24"/>
                <w:szCs w:val="24"/>
              </w:rPr>
              <w:t>Elektromobilio CO2 emisija</w:t>
            </w:r>
          </w:p>
        </w:tc>
        <w:tc>
          <w:tcPr>
            <w:tcW w:w="2057" w:type="dxa"/>
            <w:shd w:val="clear" w:color="auto" w:fill="auto"/>
            <w:vAlign w:val="center"/>
          </w:tcPr>
          <w:p w14:paraId="4FA34666" w14:textId="77777777" w:rsidR="0041669D" w:rsidRPr="005A5725" w:rsidRDefault="0041669D" w:rsidP="008500F1">
            <w:pPr>
              <w:tabs>
                <w:tab w:val="left" w:pos="0"/>
              </w:tabs>
              <w:spacing w:after="0" w:line="240" w:lineRule="auto"/>
              <w:ind w:left="26"/>
              <w:jc w:val="center"/>
              <w:rPr>
                <w:rFonts w:ascii="Arial" w:eastAsia="Times New Roman" w:hAnsi="Arial" w:cs="Arial"/>
                <w:color w:val="000000"/>
                <w:sz w:val="24"/>
                <w:szCs w:val="24"/>
              </w:rPr>
            </w:pPr>
            <w:r w:rsidRPr="005A5725">
              <w:rPr>
                <w:rFonts w:ascii="Arial" w:eastAsia="Times New Roman" w:hAnsi="Arial" w:cs="Arial"/>
                <w:color w:val="000000"/>
                <w:sz w:val="24"/>
                <w:szCs w:val="24"/>
              </w:rPr>
              <w:t xml:space="preserve">0 </w:t>
            </w:r>
            <w:r w:rsidRPr="0023740E">
              <w:rPr>
                <w:rFonts w:ascii="Arial" w:eastAsia="Times New Roman" w:hAnsi="Arial" w:cs="Arial"/>
                <w:color w:val="000000"/>
                <w:sz w:val="24"/>
                <w:szCs w:val="24"/>
              </w:rPr>
              <w:t>g/km</w:t>
            </w:r>
          </w:p>
        </w:tc>
        <w:tc>
          <w:tcPr>
            <w:tcW w:w="3163" w:type="dxa"/>
            <w:vAlign w:val="center"/>
          </w:tcPr>
          <w:p w14:paraId="45D0A786" w14:textId="77777777" w:rsidR="0041669D" w:rsidRPr="00BB6DDB" w:rsidRDefault="0041669D" w:rsidP="008500F1">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70B78BCE" w14:textId="77777777" w:rsidR="0041669D" w:rsidRPr="00BB6DDB" w:rsidRDefault="0041669D" w:rsidP="008500F1">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4C7B4CA8" w14:textId="77777777" w:rsidR="0041669D" w:rsidRPr="00BB6DDB" w:rsidRDefault="0041669D" w:rsidP="008500F1">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885477" w:rsidRPr="00BB6DDB" w14:paraId="0961AF92" w14:textId="77777777" w:rsidTr="00EB05A1">
        <w:tc>
          <w:tcPr>
            <w:tcW w:w="777" w:type="dxa"/>
            <w:vAlign w:val="center"/>
          </w:tcPr>
          <w:p w14:paraId="2045D4F6" w14:textId="77B2A80D" w:rsidR="00885477" w:rsidRPr="00FF4372" w:rsidRDefault="00885477" w:rsidP="00885477">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11.</w:t>
            </w:r>
          </w:p>
        </w:tc>
        <w:tc>
          <w:tcPr>
            <w:tcW w:w="1937" w:type="dxa"/>
            <w:shd w:val="clear" w:color="auto" w:fill="auto"/>
            <w:vAlign w:val="center"/>
          </w:tcPr>
          <w:p w14:paraId="3207A28E" w14:textId="7E2597D7" w:rsidR="00885477" w:rsidRPr="0023740E" w:rsidRDefault="00885477" w:rsidP="00885477">
            <w:pPr>
              <w:tabs>
                <w:tab w:val="left" w:pos="0"/>
                <w:tab w:val="left" w:pos="53"/>
              </w:tabs>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Bagažinės talpa</w:t>
            </w:r>
          </w:p>
        </w:tc>
        <w:tc>
          <w:tcPr>
            <w:tcW w:w="2057" w:type="dxa"/>
            <w:shd w:val="clear" w:color="auto" w:fill="auto"/>
            <w:vAlign w:val="center"/>
          </w:tcPr>
          <w:p w14:paraId="69F3FC79" w14:textId="23424D23" w:rsidR="00885477" w:rsidRPr="005A5725" w:rsidRDefault="00885477" w:rsidP="00885477">
            <w:pPr>
              <w:tabs>
                <w:tab w:val="left" w:pos="0"/>
              </w:tabs>
              <w:spacing w:after="0" w:line="240" w:lineRule="auto"/>
              <w:ind w:left="26"/>
              <w:jc w:val="center"/>
              <w:rPr>
                <w:rFonts w:ascii="Arial" w:eastAsia="Times New Roman" w:hAnsi="Arial" w:cs="Arial"/>
                <w:color w:val="000000"/>
                <w:sz w:val="24"/>
                <w:szCs w:val="24"/>
              </w:rPr>
            </w:pPr>
            <w:r>
              <w:rPr>
                <w:rFonts w:ascii="Arial" w:eastAsia="Calibri" w:hAnsi="Arial" w:cs="Arial"/>
                <w:color w:val="000000" w:themeColor="text1"/>
                <w:sz w:val="24"/>
                <w:szCs w:val="24"/>
              </w:rPr>
              <w:t>N</w:t>
            </w:r>
            <w:r w:rsidRPr="00C95B90">
              <w:rPr>
                <w:rFonts w:ascii="Arial" w:eastAsia="Calibri" w:hAnsi="Arial" w:cs="Arial"/>
                <w:color w:val="000000" w:themeColor="text1"/>
                <w:sz w:val="24"/>
                <w:szCs w:val="24"/>
              </w:rPr>
              <w:t xml:space="preserve">e mažiau kaip 350 l </w:t>
            </w:r>
            <w:r>
              <w:rPr>
                <w:rFonts w:ascii="Arial" w:eastAsia="Calibri" w:hAnsi="Arial" w:cs="Arial"/>
                <w:color w:val="000000" w:themeColor="text1"/>
                <w:sz w:val="24"/>
                <w:szCs w:val="24"/>
              </w:rPr>
              <w:t>(</w:t>
            </w:r>
            <w:r w:rsidRPr="00C95B90">
              <w:rPr>
                <w:rFonts w:ascii="Arial" w:eastAsia="Calibri" w:hAnsi="Arial" w:cs="Arial"/>
                <w:color w:val="000000" w:themeColor="text1"/>
                <w:sz w:val="24"/>
                <w:szCs w:val="24"/>
              </w:rPr>
              <w:t>neužlenkus galinių sėdynių</w:t>
            </w:r>
            <w:r>
              <w:rPr>
                <w:rFonts w:ascii="Arial" w:eastAsia="Calibri" w:hAnsi="Arial" w:cs="Arial"/>
                <w:color w:val="000000" w:themeColor="text1"/>
                <w:sz w:val="24"/>
                <w:szCs w:val="24"/>
              </w:rPr>
              <w:t>)</w:t>
            </w:r>
          </w:p>
        </w:tc>
        <w:tc>
          <w:tcPr>
            <w:tcW w:w="3163" w:type="dxa"/>
            <w:vAlign w:val="center"/>
          </w:tcPr>
          <w:p w14:paraId="5B69A69B" w14:textId="77777777" w:rsidR="00885477" w:rsidRPr="00BB6DDB" w:rsidRDefault="00885477" w:rsidP="00885477">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50299475" w14:textId="7F296F2E" w:rsidR="00885477" w:rsidRPr="00BB6DDB" w:rsidRDefault="00885477" w:rsidP="00885477">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663138EC" w14:textId="739B46F9" w:rsidR="00885477" w:rsidRPr="00BB6DDB" w:rsidRDefault="00885477" w:rsidP="00885477">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3E9CCB02" w14:textId="77777777" w:rsidTr="006533AD">
        <w:tc>
          <w:tcPr>
            <w:tcW w:w="777" w:type="dxa"/>
            <w:vAlign w:val="center"/>
          </w:tcPr>
          <w:p w14:paraId="41E7600D" w14:textId="2F13F49B" w:rsidR="006533AD"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12.</w:t>
            </w:r>
          </w:p>
        </w:tc>
        <w:tc>
          <w:tcPr>
            <w:tcW w:w="1937" w:type="dxa"/>
            <w:shd w:val="clear" w:color="auto" w:fill="auto"/>
            <w:vAlign w:val="center"/>
          </w:tcPr>
          <w:p w14:paraId="645CAE22" w14:textId="233FF01A" w:rsidR="006533AD" w:rsidRPr="006533AD" w:rsidRDefault="006533AD" w:rsidP="006533AD">
            <w:pPr>
              <w:tabs>
                <w:tab w:val="left" w:pos="0"/>
                <w:tab w:val="left" w:pos="53"/>
              </w:tabs>
              <w:spacing w:after="0" w:line="240" w:lineRule="auto"/>
              <w:jc w:val="center"/>
              <w:rPr>
                <w:rFonts w:ascii="Arial" w:eastAsia="Times New Roman" w:hAnsi="Arial" w:cs="Arial"/>
                <w:b/>
                <w:bCs/>
                <w:color w:val="000000"/>
                <w:sz w:val="24"/>
                <w:szCs w:val="24"/>
              </w:rPr>
            </w:pPr>
            <w:r w:rsidRPr="006533AD">
              <w:rPr>
                <w:rFonts w:ascii="Arial" w:hAnsi="Arial" w:cs="Arial"/>
                <w:b/>
                <w:bCs/>
                <w:sz w:val="24"/>
                <w:szCs w:val="24"/>
              </w:rPr>
              <w:t xml:space="preserve">Automobilis turi turėti </w:t>
            </w:r>
            <w:r w:rsidRPr="006533AD">
              <w:rPr>
                <w:rFonts w:ascii="Arial" w:hAnsi="Arial" w:cs="Arial"/>
                <w:b/>
                <w:bCs/>
                <w:sz w:val="24"/>
                <w:szCs w:val="24"/>
              </w:rPr>
              <w:lastRenderedPageBreak/>
              <w:t>galimybę įkrauti bateriją naudojant kintamos srovės įkrovimo stoteles (AC) ir nuolatinės srovės įkrovimo stoteles (DC)</w:t>
            </w:r>
          </w:p>
        </w:tc>
        <w:tc>
          <w:tcPr>
            <w:tcW w:w="2057" w:type="dxa"/>
            <w:shd w:val="clear" w:color="auto" w:fill="auto"/>
            <w:vAlign w:val="center"/>
          </w:tcPr>
          <w:p w14:paraId="0091E090" w14:textId="77777777" w:rsidR="006533AD" w:rsidRDefault="006533AD" w:rsidP="006533AD">
            <w:pPr>
              <w:tabs>
                <w:tab w:val="left" w:pos="540"/>
              </w:tabs>
              <w:spacing w:after="0" w:line="240" w:lineRule="auto"/>
              <w:jc w:val="center"/>
              <w:rPr>
                <w:rFonts w:ascii="Arial" w:eastAsia="Times New Roman" w:hAnsi="Arial" w:cs="Arial"/>
                <w:sz w:val="24"/>
                <w:szCs w:val="24"/>
              </w:rPr>
            </w:pPr>
            <w:r w:rsidRPr="00C95B90">
              <w:rPr>
                <w:rFonts w:ascii="Arial" w:eastAsia="Times New Roman" w:hAnsi="Arial" w:cs="Arial"/>
                <w:sz w:val="24"/>
                <w:szCs w:val="24"/>
              </w:rPr>
              <w:lastRenderedPageBreak/>
              <w:t xml:space="preserve">DC įkrovimo jungtys turi būti </w:t>
            </w:r>
            <w:proofErr w:type="spellStart"/>
            <w:r w:rsidRPr="00C95B90">
              <w:rPr>
                <w:rFonts w:ascii="Arial" w:eastAsia="Times New Roman" w:hAnsi="Arial" w:cs="Arial"/>
                <w:sz w:val="24"/>
                <w:szCs w:val="24"/>
              </w:rPr>
              <w:lastRenderedPageBreak/>
              <w:t>CHAdeMO</w:t>
            </w:r>
            <w:proofErr w:type="spellEnd"/>
            <w:r w:rsidRPr="00C95B90">
              <w:rPr>
                <w:rFonts w:ascii="Arial" w:eastAsia="Times New Roman" w:hAnsi="Arial" w:cs="Arial"/>
                <w:sz w:val="24"/>
                <w:szCs w:val="24"/>
              </w:rPr>
              <w:t xml:space="preserve"> standarto arba lygiavertės</w:t>
            </w:r>
            <w:r>
              <w:rPr>
                <w:rFonts w:ascii="Arial" w:eastAsia="Times New Roman" w:hAnsi="Arial" w:cs="Arial"/>
                <w:sz w:val="24"/>
                <w:szCs w:val="24"/>
              </w:rPr>
              <w:t>,</w:t>
            </w:r>
            <w:r w:rsidRPr="00C95B90">
              <w:rPr>
                <w:rFonts w:ascii="Arial" w:eastAsia="Times New Roman" w:hAnsi="Arial" w:cs="Arial"/>
                <w:sz w:val="24"/>
                <w:szCs w:val="24"/>
              </w:rPr>
              <w:t xml:space="preserve"> arba Combo2 (CCS2) arba lygiavertės.</w:t>
            </w:r>
          </w:p>
          <w:p w14:paraId="52913F45" w14:textId="7760B5CC" w:rsidR="006533AD" w:rsidRDefault="006533AD" w:rsidP="006533AD">
            <w:pPr>
              <w:tabs>
                <w:tab w:val="left" w:pos="0"/>
              </w:tabs>
              <w:spacing w:after="0" w:line="240" w:lineRule="auto"/>
              <w:ind w:left="26"/>
              <w:jc w:val="center"/>
              <w:rPr>
                <w:rFonts w:ascii="Arial" w:eastAsia="Calibri" w:hAnsi="Arial" w:cs="Arial"/>
                <w:color w:val="000000" w:themeColor="text1"/>
                <w:sz w:val="24"/>
                <w:szCs w:val="24"/>
              </w:rPr>
            </w:pPr>
            <w:r w:rsidRPr="00C95B90">
              <w:rPr>
                <w:rFonts w:ascii="Arial" w:eastAsia="Times New Roman" w:hAnsi="Arial" w:cs="Arial"/>
                <w:sz w:val="24"/>
                <w:szCs w:val="24"/>
              </w:rPr>
              <w:t>AC įkrovimo jungtys turi būti Type 2 standarto</w:t>
            </w:r>
            <w:r>
              <w:rPr>
                <w:rFonts w:ascii="Arial" w:eastAsia="Times New Roman" w:hAnsi="Arial" w:cs="Arial"/>
                <w:sz w:val="24"/>
                <w:szCs w:val="24"/>
              </w:rPr>
              <w:t xml:space="preserve"> </w:t>
            </w:r>
            <w:r w:rsidRPr="00C95B90">
              <w:rPr>
                <w:rFonts w:ascii="Arial" w:eastAsia="Times New Roman" w:hAnsi="Arial" w:cs="Arial"/>
                <w:sz w:val="24"/>
                <w:szCs w:val="24"/>
              </w:rPr>
              <w:t>arba lygiavertės</w:t>
            </w:r>
          </w:p>
        </w:tc>
        <w:tc>
          <w:tcPr>
            <w:tcW w:w="3163" w:type="dxa"/>
          </w:tcPr>
          <w:p w14:paraId="3BAA1CAB" w14:textId="3B103EDD"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lastRenderedPageBreak/>
              <w:t>Įrašo tiekėjas .......</w:t>
            </w:r>
          </w:p>
          <w:p w14:paraId="293509A4" w14:textId="081A9F38"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lastRenderedPageBreak/>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72BFAEAB" w14:textId="005AEBAF"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lastRenderedPageBreak/>
              <w:t>[pildo Tiekėjas]</w:t>
            </w:r>
          </w:p>
        </w:tc>
      </w:tr>
      <w:tr w:rsidR="006533AD" w:rsidRPr="00BB6DDB" w14:paraId="38B5FE64" w14:textId="77777777" w:rsidTr="006533AD">
        <w:tc>
          <w:tcPr>
            <w:tcW w:w="777" w:type="dxa"/>
            <w:vAlign w:val="center"/>
          </w:tcPr>
          <w:p w14:paraId="58E62B45" w14:textId="499F754A" w:rsidR="006533AD"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13.</w:t>
            </w:r>
          </w:p>
        </w:tc>
        <w:tc>
          <w:tcPr>
            <w:tcW w:w="1937" w:type="dxa"/>
            <w:shd w:val="clear" w:color="auto" w:fill="auto"/>
            <w:vAlign w:val="center"/>
          </w:tcPr>
          <w:p w14:paraId="1116E09E" w14:textId="532596D8" w:rsidR="006533AD" w:rsidRPr="006533AD" w:rsidRDefault="006533AD" w:rsidP="006533AD">
            <w:pPr>
              <w:tabs>
                <w:tab w:val="left" w:pos="0"/>
                <w:tab w:val="left" w:pos="53"/>
              </w:tabs>
              <w:spacing w:after="0" w:line="240" w:lineRule="auto"/>
              <w:jc w:val="center"/>
              <w:rPr>
                <w:rFonts w:ascii="Arial" w:hAnsi="Arial" w:cs="Arial"/>
                <w:b/>
                <w:sz w:val="24"/>
                <w:szCs w:val="24"/>
              </w:rPr>
            </w:pPr>
            <w:r w:rsidRPr="006533AD">
              <w:rPr>
                <w:rFonts w:ascii="Arial" w:eastAsia="Calibri" w:hAnsi="Arial" w:cs="Arial"/>
                <w:b/>
                <w:color w:val="000000" w:themeColor="text1"/>
                <w:sz w:val="24"/>
                <w:szCs w:val="24"/>
              </w:rPr>
              <w:t>Varantys ratai</w:t>
            </w:r>
          </w:p>
        </w:tc>
        <w:tc>
          <w:tcPr>
            <w:tcW w:w="2057" w:type="dxa"/>
            <w:shd w:val="clear" w:color="auto" w:fill="auto"/>
            <w:vAlign w:val="center"/>
          </w:tcPr>
          <w:p w14:paraId="35B3CC1D" w14:textId="29EC50B0" w:rsidR="006533AD" w:rsidRPr="00C95B90" w:rsidRDefault="006533AD" w:rsidP="006533AD">
            <w:pPr>
              <w:tabs>
                <w:tab w:val="left" w:pos="540"/>
              </w:tabs>
              <w:spacing w:after="0" w:line="240" w:lineRule="auto"/>
              <w:jc w:val="center"/>
              <w:rPr>
                <w:rFonts w:ascii="Arial" w:eastAsia="Times New Roman" w:hAnsi="Arial" w:cs="Arial"/>
                <w:sz w:val="24"/>
                <w:szCs w:val="24"/>
              </w:rPr>
            </w:pPr>
            <w:r w:rsidRPr="00C95B90">
              <w:rPr>
                <w:rFonts w:ascii="Arial" w:eastAsia="Calibri" w:hAnsi="Arial" w:cs="Arial"/>
                <w:bCs/>
                <w:color w:val="000000" w:themeColor="text1"/>
                <w:sz w:val="24"/>
                <w:szCs w:val="24"/>
              </w:rPr>
              <w:t>Priekiniai arba galiniai</w:t>
            </w:r>
          </w:p>
        </w:tc>
        <w:tc>
          <w:tcPr>
            <w:tcW w:w="3163" w:type="dxa"/>
          </w:tcPr>
          <w:p w14:paraId="6CC19027"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4DAA4FA6" w14:textId="58C417CF"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9BE685A" w14:textId="0F84D494"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31B1F504" w14:textId="77777777" w:rsidTr="006533AD">
        <w:tc>
          <w:tcPr>
            <w:tcW w:w="777" w:type="dxa"/>
            <w:vAlign w:val="center"/>
          </w:tcPr>
          <w:p w14:paraId="5DA38A1A" w14:textId="3307A603" w:rsidR="006533AD"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14.</w:t>
            </w:r>
          </w:p>
        </w:tc>
        <w:tc>
          <w:tcPr>
            <w:tcW w:w="1937" w:type="dxa"/>
            <w:shd w:val="clear" w:color="auto" w:fill="auto"/>
            <w:vAlign w:val="center"/>
          </w:tcPr>
          <w:p w14:paraId="65F5FA9C" w14:textId="53C1F5CA" w:rsidR="006533AD" w:rsidRPr="006533AD" w:rsidRDefault="006533AD" w:rsidP="006533AD">
            <w:pPr>
              <w:tabs>
                <w:tab w:val="left" w:pos="0"/>
                <w:tab w:val="left" w:pos="53"/>
              </w:tabs>
              <w:spacing w:after="0" w:line="240" w:lineRule="auto"/>
              <w:jc w:val="center"/>
              <w:rPr>
                <w:rFonts w:ascii="Arial" w:eastAsia="Calibri" w:hAnsi="Arial" w:cs="Arial"/>
                <w:b/>
                <w:color w:val="000000" w:themeColor="text1"/>
                <w:sz w:val="24"/>
                <w:szCs w:val="24"/>
              </w:rPr>
            </w:pPr>
            <w:r w:rsidRPr="006533AD">
              <w:rPr>
                <w:rFonts w:ascii="Arial" w:hAnsi="Arial" w:cs="Arial"/>
                <w:b/>
                <w:sz w:val="24"/>
                <w:szCs w:val="24"/>
              </w:rPr>
              <w:t>Papildoma įranga</w:t>
            </w:r>
          </w:p>
        </w:tc>
        <w:tc>
          <w:tcPr>
            <w:tcW w:w="2057" w:type="dxa"/>
            <w:shd w:val="clear" w:color="auto" w:fill="auto"/>
            <w:vAlign w:val="center"/>
          </w:tcPr>
          <w:p w14:paraId="289C137B" w14:textId="4506F578" w:rsidR="006533AD" w:rsidRPr="00C95B90" w:rsidRDefault="006533AD" w:rsidP="006533AD">
            <w:pPr>
              <w:tabs>
                <w:tab w:val="left" w:pos="540"/>
              </w:tabs>
              <w:spacing w:after="0" w:line="240" w:lineRule="auto"/>
              <w:jc w:val="center"/>
              <w:rPr>
                <w:rFonts w:ascii="Arial" w:eastAsia="Calibri" w:hAnsi="Arial" w:cs="Arial"/>
                <w:bCs/>
                <w:color w:val="000000" w:themeColor="text1"/>
                <w:sz w:val="24"/>
                <w:szCs w:val="24"/>
              </w:rPr>
            </w:pPr>
            <w:r w:rsidRPr="00C95B90">
              <w:rPr>
                <w:rFonts w:ascii="Arial" w:hAnsi="Arial" w:cs="Arial"/>
                <w:sz w:val="24"/>
                <w:szCs w:val="24"/>
              </w:rPr>
              <w:t>Gamyklinis šilumos siurblys</w:t>
            </w:r>
            <w:r>
              <w:rPr>
                <w:rFonts w:ascii="Arial" w:hAnsi="Arial" w:cs="Arial"/>
                <w:sz w:val="24"/>
                <w:szCs w:val="24"/>
              </w:rPr>
              <w:t xml:space="preserve"> </w:t>
            </w:r>
            <w:r w:rsidRPr="00C95B90">
              <w:rPr>
                <w:rFonts w:ascii="Arial" w:hAnsi="Arial" w:cs="Arial"/>
                <w:sz w:val="24"/>
                <w:szCs w:val="24"/>
              </w:rPr>
              <w:t>ridos atsargos optimizavimui</w:t>
            </w:r>
          </w:p>
        </w:tc>
        <w:tc>
          <w:tcPr>
            <w:tcW w:w="3163" w:type="dxa"/>
          </w:tcPr>
          <w:p w14:paraId="37EFD373"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06A4233D" w14:textId="068FAB03"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61E88E8F" w14:textId="50A04976"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bl>
    <w:p w14:paraId="6A159C0B" w14:textId="77777777" w:rsidR="006E0C50" w:rsidRPr="001E3C91" w:rsidRDefault="006E0C50" w:rsidP="006E0C50">
      <w:pPr>
        <w:spacing w:after="0" w:line="240" w:lineRule="auto"/>
        <w:rPr>
          <w:rFonts w:cs="Times New Roman"/>
        </w:rPr>
      </w:pPr>
    </w:p>
    <w:p w14:paraId="5A1033ED" w14:textId="77777777" w:rsidR="006E0C50" w:rsidRPr="00E163CF" w:rsidRDefault="006E0C50" w:rsidP="006E0C50">
      <w:pPr>
        <w:spacing w:after="0"/>
        <w:ind w:firstLine="567"/>
        <w:jc w:val="both"/>
        <w:rPr>
          <w:rFonts w:ascii="Arial" w:hAnsi="Arial" w:cs="Arial"/>
          <w:sz w:val="24"/>
          <w:szCs w:val="24"/>
        </w:rPr>
      </w:pPr>
      <w:bookmarkStart w:id="77" w:name="_Hlk138236480"/>
      <w:r w:rsidRPr="00E163CF">
        <w:rPr>
          <w:rFonts w:ascii="Arial" w:hAnsi="Arial" w:cs="Arial"/>
          <w:sz w:val="24"/>
          <w:szCs w:val="24"/>
        </w:rPr>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sąlygų 2 priede Techninė specifikacija nustatytiems reikalavimams bus tikrinama Prek</w:t>
      </w:r>
      <w:r>
        <w:rPr>
          <w:rFonts w:ascii="Arial" w:hAnsi="Arial" w:cs="Arial"/>
          <w:sz w:val="24"/>
          <w:szCs w:val="24"/>
        </w:rPr>
        <w:t>ės</w:t>
      </w:r>
      <w:r w:rsidRPr="00E163CF">
        <w:rPr>
          <w:rFonts w:ascii="Arial" w:hAnsi="Arial" w:cs="Arial"/>
          <w:sz w:val="24"/>
          <w:szCs w:val="24"/>
        </w:rPr>
        <w:t xml:space="preserve"> perdavimo metu. </w:t>
      </w:r>
    </w:p>
    <w:p w14:paraId="3AA4F473" w14:textId="77777777" w:rsidR="006E0C50" w:rsidRPr="00E163CF" w:rsidRDefault="006E0C50" w:rsidP="006E0C50">
      <w:pPr>
        <w:spacing w:after="0" w:line="240" w:lineRule="auto"/>
        <w:ind w:firstLine="567"/>
        <w:jc w:val="both"/>
        <w:rPr>
          <w:rFonts w:ascii="Arial" w:hAnsi="Arial" w:cs="Arial"/>
          <w:b/>
          <w:color w:val="000000" w:themeColor="text1"/>
          <w:sz w:val="22"/>
          <w:szCs w:val="20"/>
        </w:rPr>
      </w:pPr>
    </w:p>
    <w:p w14:paraId="6542A216" w14:textId="77777777" w:rsidR="006E0C50" w:rsidRPr="00E163CF" w:rsidRDefault="006E0C50" w:rsidP="006E0C50">
      <w:pPr>
        <w:spacing w:after="0" w:line="240" w:lineRule="auto"/>
        <w:ind w:firstLine="567"/>
        <w:jc w:val="both"/>
        <w:rPr>
          <w:rFonts w:ascii="Arial" w:hAnsi="Arial" w:cs="Arial"/>
          <w:b/>
          <w:color w:val="000000" w:themeColor="text1"/>
          <w:sz w:val="22"/>
        </w:rPr>
      </w:pPr>
      <w:r w:rsidRPr="00E163CF">
        <w:rPr>
          <w:rFonts w:ascii="Arial" w:hAnsi="Arial" w:cs="Arial"/>
          <w:b/>
          <w:color w:val="000000" w:themeColor="text1"/>
          <w:sz w:val="22"/>
        </w:rPr>
        <w:t xml:space="preserve">Pastabos: </w:t>
      </w:r>
    </w:p>
    <w:p w14:paraId="48511CAE" w14:textId="77777777" w:rsidR="006E0C50" w:rsidRPr="00E163CF" w:rsidRDefault="006E0C50" w:rsidP="0087409A">
      <w:pPr>
        <w:numPr>
          <w:ilvl w:val="0"/>
          <w:numId w:val="44"/>
        </w:numPr>
        <w:tabs>
          <w:tab w:val="left" w:pos="720"/>
        </w:tabs>
        <w:spacing w:after="0" w:line="240" w:lineRule="auto"/>
        <w:ind w:left="0" w:firstLine="567"/>
        <w:jc w:val="both"/>
        <w:rPr>
          <w:rFonts w:ascii="Arial" w:hAnsi="Arial" w:cs="Arial"/>
          <w:bCs/>
          <w:sz w:val="22"/>
        </w:rPr>
      </w:pPr>
      <w:r w:rsidRPr="00E163CF">
        <w:rPr>
          <w:rFonts w:ascii="Arial" w:eastAsia="Calibri" w:hAnsi="Arial" w:cs="Arial"/>
          <w:sz w:val="22"/>
        </w:rPr>
        <w:t>Galimi Tiekėjo siūlomų Prek</w:t>
      </w:r>
      <w:r>
        <w:rPr>
          <w:rFonts w:ascii="Arial" w:eastAsia="Calibri" w:hAnsi="Arial" w:cs="Arial"/>
          <w:sz w:val="22"/>
        </w:rPr>
        <w:t>ės</w:t>
      </w:r>
      <w:r w:rsidRPr="00E163CF">
        <w:rPr>
          <w:rFonts w:ascii="Arial" w:eastAsia="Calibri" w:hAnsi="Arial" w:cs="Arial"/>
          <w:sz w:val="22"/>
        </w:rPr>
        <w:t xml:space="preserve"> atitiktį įrodantys dokumentai: </w:t>
      </w:r>
      <w:r w:rsidRPr="00E163CF">
        <w:rPr>
          <w:rFonts w:ascii="Arial" w:hAnsi="Arial" w:cs="Arial"/>
          <w:sz w:val="22"/>
        </w:rPr>
        <w:t>siūlom</w:t>
      </w:r>
      <w:r>
        <w:rPr>
          <w:rFonts w:ascii="Arial" w:hAnsi="Arial" w:cs="Arial"/>
          <w:sz w:val="22"/>
        </w:rPr>
        <w:t>os</w:t>
      </w:r>
      <w:r w:rsidRPr="00E163CF">
        <w:rPr>
          <w:rFonts w:ascii="Arial" w:hAnsi="Arial" w:cs="Arial"/>
          <w:sz w:val="22"/>
        </w:rPr>
        <w:t xml:space="preserve"> Prek</w:t>
      </w:r>
      <w:r>
        <w:rPr>
          <w:rFonts w:ascii="Arial" w:hAnsi="Arial" w:cs="Arial"/>
          <w:sz w:val="22"/>
        </w:rPr>
        <w:t>ės</w:t>
      </w:r>
      <w:r w:rsidRPr="00E163CF">
        <w:rPr>
          <w:rFonts w:ascii="Arial" w:hAnsi="Arial" w:cs="Arial"/>
          <w:sz w:val="22"/>
        </w:rPr>
        <w:t xml:space="preserve"> gamintojo ir (ar) tiekėjo techniniai dokumentai / deklaracijos / aprašymai / katalogai / aktyvios nuorodos į siūlom</w:t>
      </w:r>
      <w:r>
        <w:rPr>
          <w:rFonts w:ascii="Arial" w:hAnsi="Arial" w:cs="Arial"/>
          <w:sz w:val="22"/>
        </w:rPr>
        <w:t>os</w:t>
      </w:r>
      <w:r w:rsidRPr="00E163CF">
        <w:rPr>
          <w:rFonts w:ascii="Arial" w:hAnsi="Arial" w:cs="Arial"/>
          <w:sz w:val="22"/>
        </w:rPr>
        <w:t xml:space="preserve"> Prek</w:t>
      </w:r>
      <w:r>
        <w:rPr>
          <w:rFonts w:ascii="Arial" w:hAnsi="Arial" w:cs="Arial"/>
          <w:sz w:val="22"/>
        </w:rPr>
        <w:t>ės</w:t>
      </w:r>
      <w:r w:rsidRPr="00E163CF">
        <w:rPr>
          <w:rFonts w:ascii="Arial" w:hAnsi="Arial" w:cs="Arial"/>
          <w:sz w:val="22"/>
        </w:rPr>
        <w:t xml:space="preserve">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AC60E42" w14:textId="5E7EC76F" w:rsidR="006E0C50" w:rsidRPr="00E163CF" w:rsidRDefault="006E0C50" w:rsidP="0087409A">
      <w:pPr>
        <w:numPr>
          <w:ilvl w:val="0"/>
          <w:numId w:val="44"/>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Tiekėjai turi atidžiai peržiūrėti ir nepalikti neužpildytų eilučių lentelėse „Pasiūlymo kaina“, „Pasiūlymo kokybiniai parametrai“ ir „Tiekėjo siūlom</w:t>
      </w:r>
      <w:r w:rsidR="00917F2E">
        <w:rPr>
          <w:rFonts w:ascii="Arial" w:hAnsi="Arial" w:cs="Arial"/>
          <w:bCs/>
          <w:color w:val="000000" w:themeColor="text1"/>
          <w:sz w:val="22"/>
        </w:rPr>
        <w:t>ų</w:t>
      </w:r>
      <w:r w:rsidRPr="00E163CF">
        <w:rPr>
          <w:rFonts w:ascii="Arial" w:hAnsi="Arial" w:cs="Arial"/>
          <w:bCs/>
          <w:color w:val="000000" w:themeColor="text1"/>
          <w:sz w:val="22"/>
        </w:rPr>
        <w:t xml:space="preserve"> prek</w:t>
      </w:r>
      <w:r w:rsidR="00917F2E">
        <w:rPr>
          <w:rFonts w:ascii="Arial" w:hAnsi="Arial" w:cs="Arial"/>
          <w:bCs/>
          <w:color w:val="000000" w:themeColor="text1"/>
          <w:sz w:val="22"/>
        </w:rPr>
        <w:t>ių</w:t>
      </w:r>
      <w:r w:rsidRPr="00E163CF">
        <w:rPr>
          <w:rFonts w:ascii="Arial" w:hAnsi="Arial" w:cs="Arial"/>
          <w:bCs/>
          <w:color w:val="000000" w:themeColor="text1"/>
          <w:sz w:val="22"/>
        </w:rPr>
        <w:t xml:space="preserve"> rodikliai“. </w:t>
      </w:r>
    </w:p>
    <w:p w14:paraId="4B1DEC04" w14:textId="39E2ED75" w:rsidR="006E0C50" w:rsidRPr="00E163CF" w:rsidRDefault="006E0C50" w:rsidP="0087409A">
      <w:pPr>
        <w:pStyle w:val="Sraopastraipa"/>
        <w:widowControl w:val="0"/>
        <w:numPr>
          <w:ilvl w:val="0"/>
          <w:numId w:val="44"/>
        </w:numPr>
        <w:autoSpaceDE w:val="0"/>
        <w:autoSpaceDN w:val="0"/>
        <w:adjustRightInd w:val="0"/>
        <w:spacing w:after="0" w:line="240" w:lineRule="auto"/>
        <w:ind w:left="0" w:firstLine="567"/>
        <w:jc w:val="both"/>
        <w:rPr>
          <w:rFonts w:ascii="Arial" w:hAnsi="Arial" w:cs="Arial"/>
          <w:bCs/>
          <w:color w:val="000000" w:themeColor="text1"/>
          <w:sz w:val="22"/>
          <w:szCs w:val="22"/>
        </w:rPr>
      </w:pPr>
      <w:r w:rsidRPr="00E163CF">
        <w:rPr>
          <w:rFonts w:ascii="Arial" w:hAnsi="Arial" w:cs="Arial"/>
          <w:bCs/>
          <w:color w:val="000000" w:themeColor="text1"/>
          <w:sz w:val="22"/>
          <w:szCs w:val="22"/>
        </w:rPr>
        <w:t>Tiekėjo siūlom</w:t>
      </w:r>
      <w:r w:rsidR="00917F2E">
        <w:rPr>
          <w:rFonts w:ascii="Arial" w:hAnsi="Arial" w:cs="Arial"/>
          <w:bCs/>
          <w:color w:val="000000" w:themeColor="text1"/>
          <w:sz w:val="22"/>
          <w:szCs w:val="22"/>
        </w:rPr>
        <w:t>os</w:t>
      </w:r>
      <w:r w:rsidRPr="00E163CF">
        <w:rPr>
          <w:rFonts w:ascii="Arial" w:hAnsi="Arial" w:cs="Arial"/>
          <w:bCs/>
          <w:color w:val="000000" w:themeColor="text1"/>
          <w:sz w:val="22"/>
          <w:szCs w:val="22"/>
        </w:rPr>
        <w:t xml:space="preserve"> prekė</w:t>
      </w:r>
      <w:r w:rsidR="00917F2E">
        <w:rPr>
          <w:rFonts w:ascii="Arial" w:hAnsi="Arial" w:cs="Arial"/>
          <w:bCs/>
          <w:color w:val="000000" w:themeColor="text1"/>
          <w:sz w:val="22"/>
          <w:szCs w:val="22"/>
        </w:rPr>
        <w:t>s</w:t>
      </w:r>
      <w:r w:rsidRPr="00E163CF">
        <w:rPr>
          <w:rFonts w:ascii="Arial" w:hAnsi="Arial" w:cs="Arial"/>
          <w:bCs/>
          <w:color w:val="000000" w:themeColor="text1"/>
          <w:sz w:val="22"/>
          <w:szCs w:val="22"/>
        </w:rPr>
        <w:t xml:space="preserve"> turi atitikti ir tiekėjas </w:t>
      </w:r>
      <w:r w:rsidRPr="00E163CF">
        <w:rPr>
          <w:rFonts w:ascii="Arial" w:hAnsi="Arial" w:cs="Arial"/>
          <w:b/>
          <w:color w:val="000000" w:themeColor="text1"/>
          <w:sz w:val="22"/>
          <w:szCs w:val="22"/>
        </w:rPr>
        <w:t>turi įrodyti</w:t>
      </w:r>
      <w:r w:rsidRPr="00E163CF">
        <w:rPr>
          <w:rFonts w:ascii="Arial" w:hAnsi="Arial" w:cs="Arial"/>
          <w:bCs/>
          <w:color w:val="000000" w:themeColor="text1"/>
          <w:sz w:val="22"/>
          <w:szCs w:val="22"/>
        </w:rPr>
        <w:t>, kad siūlom</w:t>
      </w:r>
      <w:r w:rsidR="00917F2E">
        <w:rPr>
          <w:rFonts w:ascii="Arial" w:hAnsi="Arial" w:cs="Arial"/>
          <w:bCs/>
          <w:color w:val="000000" w:themeColor="text1"/>
          <w:sz w:val="22"/>
          <w:szCs w:val="22"/>
        </w:rPr>
        <w:t>os</w:t>
      </w:r>
      <w:r w:rsidRPr="00E163CF">
        <w:rPr>
          <w:rFonts w:ascii="Arial" w:hAnsi="Arial" w:cs="Arial"/>
          <w:bCs/>
          <w:color w:val="000000" w:themeColor="text1"/>
          <w:sz w:val="22"/>
          <w:szCs w:val="22"/>
        </w:rPr>
        <w:t xml:space="preserve"> prekė</w:t>
      </w:r>
      <w:r w:rsidR="00917F2E">
        <w:rPr>
          <w:rFonts w:ascii="Arial" w:hAnsi="Arial" w:cs="Arial"/>
          <w:bCs/>
          <w:color w:val="000000" w:themeColor="text1"/>
          <w:sz w:val="22"/>
          <w:szCs w:val="22"/>
        </w:rPr>
        <w:t>s</w:t>
      </w:r>
      <w:r w:rsidRPr="00E163CF">
        <w:rPr>
          <w:rFonts w:ascii="Arial" w:hAnsi="Arial" w:cs="Arial"/>
          <w:bCs/>
          <w:color w:val="000000" w:themeColor="text1"/>
          <w:sz w:val="22"/>
          <w:szCs w:val="22"/>
        </w:rPr>
        <w:t xml:space="preserve"> atitinka </w:t>
      </w:r>
      <w:r w:rsidRPr="00E163CF">
        <w:rPr>
          <w:rFonts w:ascii="Arial" w:hAnsi="Arial" w:cs="Arial"/>
          <w:b/>
          <w:color w:val="000000" w:themeColor="text1"/>
          <w:sz w:val="22"/>
          <w:szCs w:val="22"/>
        </w:rPr>
        <w:t>visus lentelėje „Tiekėjo siūlom</w:t>
      </w:r>
      <w:r w:rsidR="00917F2E">
        <w:rPr>
          <w:rFonts w:ascii="Arial" w:hAnsi="Arial" w:cs="Arial"/>
          <w:b/>
          <w:color w:val="000000" w:themeColor="text1"/>
          <w:sz w:val="22"/>
          <w:szCs w:val="22"/>
        </w:rPr>
        <w:t>ų</w:t>
      </w:r>
      <w:r w:rsidRPr="00E163CF">
        <w:rPr>
          <w:rFonts w:ascii="Arial" w:hAnsi="Arial" w:cs="Arial"/>
          <w:b/>
          <w:color w:val="000000" w:themeColor="text1"/>
          <w:sz w:val="22"/>
          <w:szCs w:val="22"/>
        </w:rPr>
        <w:t xml:space="preserve"> prek</w:t>
      </w:r>
      <w:r w:rsidR="00917F2E">
        <w:rPr>
          <w:rFonts w:ascii="Arial" w:hAnsi="Arial" w:cs="Arial"/>
          <w:b/>
          <w:color w:val="000000" w:themeColor="text1"/>
          <w:sz w:val="22"/>
          <w:szCs w:val="22"/>
        </w:rPr>
        <w:t>ių</w:t>
      </w:r>
      <w:r w:rsidRPr="00E163CF">
        <w:rPr>
          <w:rFonts w:ascii="Arial" w:hAnsi="Arial" w:cs="Arial"/>
          <w:b/>
          <w:color w:val="000000" w:themeColor="text1"/>
          <w:sz w:val="22"/>
          <w:szCs w:val="22"/>
        </w:rPr>
        <w:t xml:space="preserve"> rodikliai“ nurodytus reikalavimus</w:t>
      </w:r>
      <w:r w:rsidRPr="00E163CF">
        <w:rPr>
          <w:rFonts w:ascii="Arial" w:hAnsi="Arial" w:cs="Arial"/>
          <w:bCs/>
          <w:color w:val="000000" w:themeColor="text1"/>
          <w:sz w:val="22"/>
          <w:szCs w:val="22"/>
        </w:rPr>
        <w:t xml:space="preserve"> prek</w:t>
      </w:r>
      <w:r w:rsidR="00917F2E">
        <w:rPr>
          <w:rFonts w:ascii="Arial" w:hAnsi="Arial" w:cs="Arial"/>
          <w:bCs/>
          <w:color w:val="000000" w:themeColor="text1"/>
          <w:sz w:val="22"/>
          <w:szCs w:val="22"/>
        </w:rPr>
        <w:t>ėms</w:t>
      </w:r>
      <w:r w:rsidRPr="00E163CF">
        <w:rPr>
          <w:rFonts w:ascii="Arial" w:hAnsi="Arial" w:cs="Arial"/>
          <w:bCs/>
          <w:color w:val="000000" w:themeColor="text1"/>
          <w:sz w:val="22"/>
          <w:szCs w:val="22"/>
        </w:rPr>
        <w:t>.</w:t>
      </w:r>
      <w:r w:rsidRPr="00E163CF">
        <w:rPr>
          <w:rFonts w:ascii="Arial" w:hAnsi="Arial" w:cs="Arial"/>
          <w:bCs/>
          <w:sz w:val="22"/>
          <w:szCs w:val="22"/>
        </w:rPr>
        <w:t xml:space="preserve"> Tiekėjo teikiama Prek</w:t>
      </w:r>
      <w:r w:rsidR="00917F2E">
        <w:rPr>
          <w:rFonts w:ascii="Arial" w:hAnsi="Arial" w:cs="Arial"/>
          <w:bCs/>
          <w:sz w:val="22"/>
          <w:szCs w:val="22"/>
        </w:rPr>
        <w:t>ių</w:t>
      </w:r>
      <w:r w:rsidRPr="00E163CF">
        <w:rPr>
          <w:rFonts w:ascii="Arial" w:hAnsi="Arial" w:cs="Arial"/>
          <w:bCs/>
          <w:sz w:val="22"/>
          <w:szCs w:val="22"/>
        </w:rPr>
        <w:t xml:space="preserve"> informacija ir dokumentai turi būti tokio detalumo, kad perkančioji organizacija galėtų įsitikinti siūlom</w:t>
      </w:r>
      <w:r w:rsidR="00917F2E">
        <w:rPr>
          <w:rFonts w:ascii="Arial" w:hAnsi="Arial" w:cs="Arial"/>
          <w:bCs/>
          <w:sz w:val="22"/>
          <w:szCs w:val="22"/>
        </w:rPr>
        <w:t>ų</w:t>
      </w:r>
      <w:r w:rsidRPr="00E163CF">
        <w:rPr>
          <w:rFonts w:ascii="Arial" w:hAnsi="Arial" w:cs="Arial"/>
          <w:bCs/>
          <w:sz w:val="22"/>
          <w:szCs w:val="22"/>
        </w:rPr>
        <w:t xml:space="preserve"> Prek</w:t>
      </w:r>
      <w:r w:rsidR="00917F2E">
        <w:rPr>
          <w:rFonts w:ascii="Arial" w:hAnsi="Arial" w:cs="Arial"/>
          <w:bCs/>
          <w:sz w:val="22"/>
          <w:szCs w:val="22"/>
        </w:rPr>
        <w:t>ių</w:t>
      </w:r>
      <w:r w:rsidRPr="00E163CF">
        <w:rPr>
          <w:rFonts w:ascii="Arial" w:hAnsi="Arial" w:cs="Arial"/>
          <w:bCs/>
          <w:sz w:val="22"/>
          <w:szCs w:val="22"/>
        </w:rPr>
        <w:t xml:space="preserve"> atitiktimi iškeltiems reikalavimams ir nekiltų abejonių, koki</w:t>
      </w:r>
      <w:r w:rsidR="00917F2E">
        <w:rPr>
          <w:rFonts w:ascii="Arial" w:hAnsi="Arial" w:cs="Arial"/>
          <w:bCs/>
          <w:sz w:val="22"/>
          <w:szCs w:val="22"/>
        </w:rPr>
        <w:t>as</w:t>
      </w:r>
      <w:r w:rsidRPr="00E163CF">
        <w:rPr>
          <w:rFonts w:ascii="Arial" w:hAnsi="Arial" w:cs="Arial"/>
          <w:bCs/>
          <w:sz w:val="22"/>
          <w:szCs w:val="22"/>
        </w:rPr>
        <w:t xml:space="preserve"> Prek</w:t>
      </w:r>
      <w:r w:rsidR="00917F2E">
        <w:rPr>
          <w:rFonts w:ascii="Arial" w:hAnsi="Arial" w:cs="Arial"/>
          <w:bCs/>
          <w:sz w:val="22"/>
          <w:szCs w:val="22"/>
        </w:rPr>
        <w:t>es</w:t>
      </w:r>
      <w:r w:rsidRPr="00E163CF">
        <w:rPr>
          <w:rFonts w:ascii="Arial" w:hAnsi="Arial" w:cs="Arial"/>
          <w:bCs/>
          <w:sz w:val="22"/>
          <w:szCs w:val="22"/>
        </w:rPr>
        <w:t xml:space="preserve"> tiekėjas pristatys.</w:t>
      </w:r>
    </w:p>
    <w:p w14:paraId="55F440F9" w14:textId="77777777" w:rsidR="006E0C50" w:rsidRPr="00E163CF" w:rsidRDefault="006E0C50" w:rsidP="0087409A">
      <w:pPr>
        <w:numPr>
          <w:ilvl w:val="0"/>
          <w:numId w:val="45"/>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apie</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ne mažiau</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kaip norėsite</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kaip parašyta pirkimo dokumentuose</w:t>
      </w:r>
      <w:r>
        <w:rPr>
          <w:rFonts w:ascii="Arial" w:hAnsi="Arial" w:cs="Arial"/>
          <w:bCs/>
          <w:color w:val="000000" w:themeColor="text1"/>
          <w:sz w:val="22"/>
        </w:rPr>
        <w:t>“</w:t>
      </w:r>
      <w:r w:rsidRPr="00E163CF">
        <w:rPr>
          <w:rFonts w:ascii="Arial" w:hAnsi="Arial" w:cs="Arial"/>
          <w:bCs/>
          <w:color w:val="000000" w:themeColor="text1"/>
          <w:sz w:val="22"/>
        </w:rPr>
        <w:t xml:space="preserve">, ir pan.). </w:t>
      </w:r>
    </w:p>
    <w:bookmarkEnd w:id="77"/>
    <w:p w14:paraId="166D8366" w14:textId="77777777" w:rsidR="006E0C50" w:rsidRPr="00705714" w:rsidRDefault="006E0C50" w:rsidP="006E0C50">
      <w:pPr>
        <w:spacing w:after="0" w:line="240" w:lineRule="auto"/>
        <w:rPr>
          <w:rFonts w:ascii="Arial" w:hAnsi="Arial" w:cs="Arial"/>
          <w:sz w:val="24"/>
          <w:szCs w:val="24"/>
        </w:rPr>
      </w:pPr>
    </w:p>
    <w:p w14:paraId="0256ABF6" w14:textId="77777777" w:rsidR="006E0C50" w:rsidRPr="00705714" w:rsidRDefault="006E0C50" w:rsidP="006E0C50">
      <w:pPr>
        <w:spacing w:after="0" w:line="240" w:lineRule="auto"/>
        <w:ind w:firstLine="567"/>
        <w:jc w:val="both"/>
        <w:rPr>
          <w:rFonts w:ascii="Arial" w:hAnsi="Arial" w:cs="Arial"/>
          <w:sz w:val="24"/>
          <w:szCs w:val="24"/>
        </w:rPr>
      </w:pPr>
      <w:r w:rsidRPr="00705714">
        <w:rPr>
          <w:rFonts w:ascii="Arial" w:hAnsi="Arial" w:cs="Arial"/>
          <w:sz w:val="24"/>
          <w:szCs w:val="24"/>
        </w:rPr>
        <w:t xml:space="preserve">Informacija apie kiekvieno </w:t>
      </w:r>
      <w:r w:rsidRPr="00705714">
        <w:rPr>
          <w:rFonts w:ascii="Arial" w:hAnsi="Arial" w:cs="Arial"/>
          <w:b/>
          <w:bCs/>
          <w:sz w:val="24"/>
          <w:szCs w:val="24"/>
        </w:rPr>
        <w:t>tiekėjų grupės partnerio</w:t>
      </w:r>
      <w:r w:rsidRPr="00705714">
        <w:rPr>
          <w:rFonts w:ascii="Arial" w:hAnsi="Arial" w:cs="Arial"/>
          <w:sz w:val="24"/>
          <w:szCs w:val="24"/>
        </w:rPr>
        <w:t xml:space="preserve"> savo jėgomis numatomų suteikti </w:t>
      </w:r>
      <w:r>
        <w:rPr>
          <w:rFonts w:ascii="Arial" w:hAnsi="Arial" w:cs="Arial"/>
          <w:sz w:val="24"/>
          <w:szCs w:val="24"/>
        </w:rPr>
        <w:t>prekės</w:t>
      </w:r>
      <w:r w:rsidRPr="00807179">
        <w:rPr>
          <w:rFonts w:ascii="Arial" w:hAnsi="Arial" w:cs="Arial"/>
          <w:sz w:val="24"/>
          <w:szCs w:val="24"/>
        </w:rPr>
        <w:t xml:space="preserve"> </w:t>
      </w:r>
      <w:r w:rsidRPr="00705714">
        <w:rPr>
          <w:rFonts w:ascii="Arial" w:hAnsi="Arial" w:cs="Arial"/>
          <w:sz w:val="24"/>
          <w:szCs w:val="24"/>
        </w:rPr>
        <w:t>dalies vertę:</w:t>
      </w:r>
    </w:p>
    <w:tbl>
      <w:tblPr>
        <w:tblStyle w:val="Lentelstinklelis"/>
        <w:tblW w:w="0" w:type="auto"/>
        <w:tblInd w:w="0" w:type="dxa"/>
        <w:tblLook w:val="04A0" w:firstRow="1" w:lastRow="0" w:firstColumn="1" w:lastColumn="0" w:noHBand="0" w:noVBand="1"/>
      </w:tblPr>
      <w:tblGrid>
        <w:gridCol w:w="663"/>
        <w:gridCol w:w="2327"/>
        <w:gridCol w:w="3062"/>
        <w:gridCol w:w="1650"/>
        <w:gridCol w:w="1927"/>
      </w:tblGrid>
      <w:tr w:rsidR="006E0C50" w:rsidRPr="00705714" w14:paraId="5AF499D8" w14:textId="77777777" w:rsidTr="008500F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20FAFEB"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DCA304"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166965D"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Numatomi atlikti darbai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47A33352"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Partnerio darbų dalies vertė pasiūlymo kainoje</w:t>
            </w:r>
          </w:p>
        </w:tc>
      </w:tr>
      <w:tr w:rsidR="006E0C50" w:rsidRPr="00705714" w14:paraId="1B23AF93" w14:textId="77777777" w:rsidTr="008500F1">
        <w:tc>
          <w:tcPr>
            <w:tcW w:w="0" w:type="auto"/>
            <w:vMerge/>
            <w:tcBorders>
              <w:top w:val="single" w:sz="4" w:space="0" w:color="auto"/>
              <w:left w:val="single" w:sz="4" w:space="0" w:color="auto"/>
              <w:bottom w:val="single" w:sz="4" w:space="0" w:color="auto"/>
              <w:right w:val="single" w:sz="4" w:space="0" w:color="auto"/>
            </w:tcBorders>
            <w:vAlign w:val="center"/>
            <w:hideMark/>
          </w:tcPr>
          <w:p w14:paraId="74BED120" w14:textId="77777777" w:rsidR="006E0C50" w:rsidRPr="00705714" w:rsidRDefault="006E0C50" w:rsidP="008500F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9BAC6" w14:textId="77777777" w:rsidR="006E0C50" w:rsidRPr="00705714" w:rsidRDefault="006E0C50" w:rsidP="008500F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F2B67" w14:textId="77777777" w:rsidR="006E0C50" w:rsidRPr="00705714" w:rsidRDefault="006E0C50" w:rsidP="008500F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0D05B"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2E6606E8" w14:textId="77777777" w:rsidR="006E0C50" w:rsidRPr="00705714" w:rsidRDefault="006E0C50" w:rsidP="008500F1">
            <w:pPr>
              <w:jc w:val="center"/>
              <w:rPr>
                <w:rFonts w:ascii="Arial" w:hAnsi="Arial" w:cs="Arial"/>
                <w:b/>
                <w:sz w:val="24"/>
                <w:szCs w:val="24"/>
              </w:rPr>
            </w:pPr>
            <w:r w:rsidRPr="00705714">
              <w:rPr>
                <w:rFonts w:ascii="Arial" w:hAnsi="Arial" w:cs="Arial"/>
                <w:b/>
                <w:sz w:val="24"/>
                <w:szCs w:val="24"/>
              </w:rPr>
              <w:t>Proc.</w:t>
            </w:r>
          </w:p>
        </w:tc>
      </w:tr>
      <w:tr w:rsidR="006E0C50" w:rsidRPr="00705714" w14:paraId="7A642C6C" w14:textId="77777777" w:rsidTr="008500F1">
        <w:tc>
          <w:tcPr>
            <w:tcW w:w="669" w:type="dxa"/>
            <w:tcBorders>
              <w:top w:val="single" w:sz="4" w:space="0" w:color="auto"/>
              <w:left w:val="single" w:sz="4" w:space="0" w:color="auto"/>
              <w:bottom w:val="single" w:sz="4" w:space="0" w:color="auto"/>
              <w:right w:val="single" w:sz="4" w:space="0" w:color="auto"/>
            </w:tcBorders>
          </w:tcPr>
          <w:p w14:paraId="43136435" w14:textId="77777777" w:rsidR="006E0C50" w:rsidRPr="00705714" w:rsidRDefault="006E0C50" w:rsidP="008500F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9F81BDF" w14:textId="77777777" w:rsidR="006E0C50" w:rsidRPr="00705714" w:rsidRDefault="006E0C50" w:rsidP="008500F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E5212F4" w14:textId="77777777" w:rsidR="006E0C50" w:rsidRPr="00705714" w:rsidRDefault="006E0C50" w:rsidP="008500F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DADE56B" w14:textId="77777777" w:rsidR="006E0C50" w:rsidRPr="00705714" w:rsidRDefault="006E0C50" w:rsidP="008500F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3471E5A" w14:textId="77777777" w:rsidR="006E0C50" w:rsidRPr="00705714" w:rsidRDefault="006E0C50" w:rsidP="008500F1">
            <w:pPr>
              <w:jc w:val="both"/>
              <w:rPr>
                <w:rFonts w:ascii="Arial" w:hAnsi="Arial" w:cs="Arial"/>
                <w:sz w:val="24"/>
                <w:szCs w:val="24"/>
              </w:rPr>
            </w:pPr>
          </w:p>
        </w:tc>
      </w:tr>
      <w:tr w:rsidR="006E0C50" w:rsidRPr="00705714" w14:paraId="5B790810" w14:textId="77777777" w:rsidTr="008500F1">
        <w:tc>
          <w:tcPr>
            <w:tcW w:w="669" w:type="dxa"/>
            <w:tcBorders>
              <w:top w:val="single" w:sz="4" w:space="0" w:color="auto"/>
              <w:left w:val="single" w:sz="4" w:space="0" w:color="auto"/>
              <w:bottom w:val="single" w:sz="4" w:space="0" w:color="auto"/>
              <w:right w:val="single" w:sz="4" w:space="0" w:color="auto"/>
            </w:tcBorders>
          </w:tcPr>
          <w:p w14:paraId="7009213E" w14:textId="77777777" w:rsidR="006E0C50" w:rsidRPr="00705714" w:rsidRDefault="006E0C50" w:rsidP="008500F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94D4B06" w14:textId="77777777" w:rsidR="006E0C50" w:rsidRPr="00705714" w:rsidRDefault="006E0C50" w:rsidP="008500F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543F6A1" w14:textId="77777777" w:rsidR="006E0C50" w:rsidRPr="00705714" w:rsidRDefault="006E0C50" w:rsidP="008500F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B5942F8" w14:textId="77777777" w:rsidR="006E0C50" w:rsidRPr="00705714" w:rsidRDefault="006E0C50" w:rsidP="008500F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A6B250B" w14:textId="77777777" w:rsidR="006E0C50" w:rsidRPr="00705714" w:rsidRDefault="006E0C50" w:rsidP="008500F1">
            <w:pPr>
              <w:jc w:val="both"/>
              <w:rPr>
                <w:rFonts w:ascii="Arial" w:hAnsi="Arial" w:cs="Arial"/>
                <w:sz w:val="24"/>
                <w:szCs w:val="24"/>
              </w:rPr>
            </w:pPr>
          </w:p>
        </w:tc>
      </w:tr>
      <w:tr w:rsidR="006E0C50" w:rsidRPr="00705714" w14:paraId="137BD3CD" w14:textId="77777777" w:rsidTr="008500F1">
        <w:tc>
          <w:tcPr>
            <w:tcW w:w="6210" w:type="dxa"/>
            <w:gridSpan w:val="3"/>
            <w:tcBorders>
              <w:top w:val="single" w:sz="4" w:space="0" w:color="auto"/>
              <w:left w:val="single" w:sz="4" w:space="0" w:color="auto"/>
              <w:bottom w:val="single" w:sz="4" w:space="0" w:color="auto"/>
              <w:right w:val="single" w:sz="4" w:space="0" w:color="auto"/>
            </w:tcBorders>
            <w:hideMark/>
          </w:tcPr>
          <w:p w14:paraId="4D372B53" w14:textId="77777777" w:rsidR="006E0C50" w:rsidRPr="00705714" w:rsidRDefault="006E0C50" w:rsidP="008500F1">
            <w:pPr>
              <w:jc w:val="right"/>
              <w:rPr>
                <w:rFonts w:ascii="Arial" w:hAnsi="Arial" w:cs="Arial"/>
                <w:b/>
                <w:sz w:val="24"/>
                <w:szCs w:val="24"/>
              </w:rPr>
            </w:pPr>
            <w:r w:rsidRPr="00705714">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885DD00" w14:textId="77777777" w:rsidR="006E0C50" w:rsidRPr="00705714" w:rsidRDefault="006E0C50" w:rsidP="008500F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27C3EA4" w14:textId="77777777" w:rsidR="006E0C50" w:rsidRPr="00705714" w:rsidRDefault="006E0C50" w:rsidP="008500F1">
            <w:pPr>
              <w:jc w:val="both"/>
              <w:rPr>
                <w:rFonts w:ascii="Arial" w:hAnsi="Arial" w:cs="Arial"/>
                <w:sz w:val="24"/>
                <w:szCs w:val="24"/>
              </w:rPr>
            </w:pPr>
          </w:p>
        </w:tc>
      </w:tr>
    </w:tbl>
    <w:p w14:paraId="1079181F" w14:textId="77777777" w:rsidR="006E0C50" w:rsidRDefault="006E0C50" w:rsidP="006E0C50">
      <w:pPr>
        <w:spacing w:after="0" w:line="240" w:lineRule="auto"/>
        <w:jc w:val="both"/>
        <w:rPr>
          <w:rFonts w:ascii="Arial" w:hAnsi="Arial" w:cs="Arial"/>
          <w:i/>
          <w:iCs/>
          <w:sz w:val="24"/>
          <w:szCs w:val="24"/>
        </w:rPr>
      </w:pPr>
      <w:r w:rsidRPr="00705714">
        <w:rPr>
          <w:rFonts w:ascii="Arial" w:hAnsi="Arial" w:cs="Arial"/>
          <w:i/>
          <w:iCs/>
          <w:sz w:val="24"/>
          <w:szCs w:val="24"/>
        </w:rPr>
        <w:t>Lentelė pildoma, kai pasiūlymą pateikia tiekėjų grupė.</w:t>
      </w:r>
    </w:p>
    <w:p w14:paraId="109F1D07" w14:textId="77777777" w:rsidR="006E0C50" w:rsidRDefault="006E0C50" w:rsidP="006E0C50">
      <w:pPr>
        <w:spacing w:after="0" w:line="240" w:lineRule="auto"/>
        <w:jc w:val="both"/>
        <w:rPr>
          <w:rFonts w:ascii="Arial" w:hAnsi="Arial" w:cs="Arial"/>
          <w:i/>
          <w:iCs/>
          <w:sz w:val="24"/>
          <w:szCs w:val="24"/>
        </w:rPr>
      </w:pPr>
    </w:p>
    <w:p w14:paraId="43295F1F" w14:textId="77777777" w:rsidR="006E0C50" w:rsidRPr="00705714" w:rsidRDefault="006E0C50" w:rsidP="006E0C50">
      <w:pPr>
        <w:spacing w:after="0" w:line="240" w:lineRule="auto"/>
        <w:jc w:val="both"/>
        <w:rPr>
          <w:rFonts w:ascii="Arial" w:eastAsia="Calibri" w:hAnsi="Arial" w:cs="Arial"/>
          <w:sz w:val="24"/>
          <w:szCs w:val="24"/>
          <w:lang w:eastAsia="en-US"/>
        </w:rPr>
      </w:pPr>
    </w:p>
    <w:p w14:paraId="25331057" w14:textId="77777777" w:rsidR="006E0C50" w:rsidRPr="00705714" w:rsidRDefault="006E0C50" w:rsidP="006E0C50">
      <w:pPr>
        <w:spacing w:after="0" w:line="240" w:lineRule="auto"/>
        <w:ind w:firstLine="567"/>
        <w:rPr>
          <w:rFonts w:ascii="Arial" w:eastAsia="Calibri" w:hAnsi="Arial" w:cs="Arial"/>
          <w:sz w:val="24"/>
          <w:szCs w:val="24"/>
          <w:lang w:eastAsia="en-US"/>
        </w:rPr>
      </w:pPr>
      <w:r w:rsidRPr="00705714">
        <w:rPr>
          <w:rFonts w:ascii="Arial" w:eastAsia="Calibri" w:hAnsi="Arial" w:cs="Arial"/>
          <w:sz w:val="24"/>
          <w:szCs w:val="24"/>
          <w:lang w:eastAsia="en-US"/>
        </w:rPr>
        <w:t xml:space="preserve">Informacija apie žinomus </w:t>
      </w:r>
      <w:r w:rsidRPr="00705714">
        <w:rPr>
          <w:rFonts w:ascii="Arial" w:eastAsia="Calibri" w:hAnsi="Arial" w:cs="Arial"/>
          <w:b/>
          <w:bCs/>
          <w:sz w:val="24"/>
          <w:szCs w:val="24"/>
          <w:lang w:eastAsia="en-US"/>
        </w:rPr>
        <w:t>subtiekėjus</w:t>
      </w:r>
      <w:r w:rsidRPr="00705714">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6E0C50" w:rsidRPr="00705714" w14:paraId="06B1A74D" w14:textId="77777777" w:rsidTr="008500F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306988C" w14:textId="77777777" w:rsidR="006E0C50" w:rsidRPr="00705714" w:rsidRDefault="006E0C50" w:rsidP="008500F1">
            <w:pPr>
              <w:keepNext/>
              <w:jc w:val="center"/>
              <w:rPr>
                <w:rFonts w:ascii="Arial" w:hAnsi="Arial"/>
                <w:b/>
                <w:bCs/>
                <w:sz w:val="24"/>
                <w:szCs w:val="24"/>
                <w:lang w:val="lt-LT"/>
              </w:rPr>
            </w:pPr>
            <w:r w:rsidRPr="00705714">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1F16FC84" w14:textId="77777777" w:rsidR="006E0C50" w:rsidRPr="00705714" w:rsidRDefault="006E0C50" w:rsidP="008500F1">
            <w:pPr>
              <w:keepNext/>
              <w:jc w:val="center"/>
              <w:rPr>
                <w:rFonts w:ascii="Arial" w:hAnsi="Arial"/>
                <w:b/>
                <w:bCs/>
                <w:sz w:val="24"/>
                <w:szCs w:val="24"/>
                <w:lang w:val="lt-LT"/>
              </w:rPr>
            </w:pPr>
            <w:r w:rsidRPr="00705714">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FE21CA2" w14:textId="77777777" w:rsidR="006E0C50" w:rsidRPr="00705714" w:rsidRDefault="006E0C50" w:rsidP="008500F1">
            <w:pPr>
              <w:keepNext/>
              <w:jc w:val="center"/>
              <w:rPr>
                <w:rFonts w:ascii="Arial" w:hAnsi="Arial"/>
                <w:b/>
                <w:bCs/>
                <w:sz w:val="24"/>
                <w:szCs w:val="24"/>
                <w:lang w:val="lt-LT"/>
              </w:rPr>
            </w:pPr>
            <w:r w:rsidRPr="00705714">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0715409" w14:textId="77777777" w:rsidR="006E0C50" w:rsidRPr="00705714" w:rsidRDefault="006E0C50" w:rsidP="008500F1">
            <w:pPr>
              <w:keepNext/>
              <w:jc w:val="center"/>
              <w:rPr>
                <w:rFonts w:ascii="Arial" w:hAnsi="Arial"/>
                <w:b/>
                <w:bCs/>
                <w:sz w:val="24"/>
                <w:szCs w:val="24"/>
                <w:lang w:val="lt-LT"/>
              </w:rPr>
            </w:pPr>
            <w:r w:rsidRPr="00705714">
              <w:rPr>
                <w:rFonts w:ascii="Arial" w:hAnsi="Arial"/>
                <w:b/>
                <w:bCs/>
                <w:sz w:val="24"/>
                <w:szCs w:val="24"/>
                <w:lang w:val="lt-LT"/>
              </w:rPr>
              <w:t>Subjekto įsipareigojimų apimtis pasiūlymo kainoje</w:t>
            </w:r>
          </w:p>
        </w:tc>
      </w:tr>
      <w:tr w:rsidR="006E0C50" w:rsidRPr="00705714" w14:paraId="37664964" w14:textId="77777777" w:rsidTr="008500F1">
        <w:tc>
          <w:tcPr>
            <w:tcW w:w="0" w:type="auto"/>
            <w:vMerge/>
            <w:tcBorders>
              <w:top w:val="single" w:sz="4" w:space="0" w:color="auto"/>
              <w:left w:val="single" w:sz="4" w:space="0" w:color="auto"/>
              <w:bottom w:val="single" w:sz="4" w:space="0" w:color="auto"/>
              <w:right w:val="single" w:sz="4" w:space="0" w:color="auto"/>
            </w:tcBorders>
            <w:vAlign w:val="center"/>
            <w:hideMark/>
          </w:tcPr>
          <w:p w14:paraId="686BFA21" w14:textId="77777777" w:rsidR="006E0C50" w:rsidRPr="00705714" w:rsidRDefault="006E0C50" w:rsidP="008500F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7B6EE" w14:textId="77777777" w:rsidR="006E0C50" w:rsidRPr="00705714" w:rsidRDefault="006E0C50" w:rsidP="008500F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1945D" w14:textId="77777777" w:rsidR="006E0C50" w:rsidRPr="00705714" w:rsidRDefault="006E0C50" w:rsidP="008500F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3058DB3" w14:textId="77777777" w:rsidR="006E0C50" w:rsidRPr="00705714" w:rsidRDefault="006E0C50" w:rsidP="008500F1">
            <w:pPr>
              <w:jc w:val="center"/>
              <w:rPr>
                <w:rFonts w:ascii="Arial" w:hAnsi="Arial"/>
                <w:sz w:val="24"/>
                <w:szCs w:val="24"/>
                <w:lang w:val="lt-LT"/>
              </w:rPr>
            </w:pPr>
            <w:r w:rsidRPr="00705714">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7719E4AA" w14:textId="77777777" w:rsidR="006E0C50" w:rsidRPr="00705714" w:rsidRDefault="006E0C50" w:rsidP="008500F1">
            <w:pPr>
              <w:jc w:val="center"/>
              <w:rPr>
                <w:rFonts w:ascii="Arial" w:hAnsi="Arial"/>
                <w:sz w:val="24"/>
                <w:szCs w:val="24"/>
                <w:lang w:val="lt-LT"/>
              </w:rPr>
            </w:pPr>
            <w:r w:rsidRPr="00705714">
              <w:rPr>
                <w:rFonts w:ascii="Arial" w:hAnsi="Arial"/>
                <w:b/>
                <w:bCs/>
                <w:sz w:val="24"/>
                <w:szCs w:val="24"/>
                <w:lang w:val="lt-LT"/>
              </w:rPr>
              <w:t>Proc.</w:t>
            </w:r>
          </w:p>
        </w:tc>
      </w:tr>
      <w:tr w:rsidR="006E0C50" w:rsidRPr="00705714" w14:paraId="79D141A8" w14:textId="77777777" w:rsidTr="008500F1">
        <w:tc>
          <w:tcPr>
            <w:tcW w:w="290" w:type="pct"/>
            <w:tcBorders>
              <w:top w:val="single" w:sz="4" w:space="0" w:color="auto"/>
              <w:left w:val="single" w:sz="4" w:space="0" w:color="auto"/>
              <w:bottom w:val="single" w:sz="4" w:space="0" w:color="auto"/>
              <w:right w:val="single" w:sz="4" w:space="0" w:color="auto"/>
            </w:tcBorders>
            <w:vAlign w:val="center"/>
          </w:tcPr>
          <w:p w14:paraId="6A1A5013" w14:textId="77777777" w:rsidR="006E0C50" w:rsidRPr="00705714" w:rsidRDefault="006E0C50" w:rsidP="008500F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E7EE570" w14:textId="77777777" w:rsidR="006E0C50" w:rsidRPr="00705714" w:rsidRDefault="006E0C50" w:rsidP="008500F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534A8D2" w14:textId="77777777" w:rsidR="006E0C50" w:rsidRPr="00705714" w:rsidRDefault="006E0C50" w:rsidP="008500F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03D3D6E" w14:textId="77777777" w:rsidR="006E0C50" w:rsidRPr="00705714" w:rsidRDefault="006E0C50" w:rsidP="008500F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86A8732" w14:textId="77777777" w:rsidR="006E0C50" w:rsidRPr="00705714" w:rsidRDefault="006E0C50" w:rsidP="008500F1">
            <w:pPr>
              <w:jc w:val="center"/>
              <w:rPr>
                <w:rFonts w:ascii="Arial" w:hAnsi="Arial"/>
                <w:sz w:val="24"/>
                <w:szCs w:val="24"/>
                <w:lang w:val="lt-LT"/>
              </w:rPr>
            </w:pPr>
          </w:p>
        </w:tc>
      </w:tr>
      <w:tr w:rsidR="006E0C50" w:rsidRPr="00705714" w14:paraId="0416A630" w14:textId="77777777" w:rsidTr="008500F1">
        <w:tc>
          <w:tcPr>
            <w:tcW w:w="290" w:type="pct"/>
            <w:tcBorders>
              <w:top w:val="single" w:sz="4" w:space="0" w:color="auto"/>
              <w:left w:val="single" w:sz="4" w:space="0" w:color="auto"/>
              <w:bottom w:val="single" w:sz="4" w:space="0" w:color="auto"/>
              <w:right w:val="single" w:sz="4" w:space="0" w:color="auto"/>
            </w:tcBorders>
            <w:vAlign w:val="center"/>
          </w:tcPr>
          <w:p w14:paraId="6BD0C895" w14:textId="77777777" w:rsidR="006E0C50" w:rsidRPr="00705714" w:rsidRDefault="006E0C50" w:rsidP="008500F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3ABF464" w14:textId="77777777" w:rsidR="006E0C50" w:rsidRPr="00705714" w:rsidRDefault="006E0C50" w:rsidP="008500F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6CB6856" w14:textId="77777777" w:rsidR="006E0C50" w:rsidRPr="00705714" w:rsidRDefault="006E0C50" w:rsidP="008500F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46E7413" w14:textId="77777777" w:rsidR="006E0C50" w:rsidRPr="00705714" w:rsidRDefault="006E0C50" w:rsidP="008500F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C67C5A9" w14:textId="77777777" w:rsidR="006E0C50" w:rsidRPr="00705714" w:rsidRDefault="006E0C50" w:rsidP="008500F1">
            <w:pPr>
              <w:jc w:val="center"/>
              <w:rPr>
                <w:rFonts w:ascii="Arial" w:hAnsi="Arial"/>
                <w:sz w:val="24"/>
                <w:szCs w:val="24"/>
                <w:lang w:val="lt-LT"/>
              </w:rPr>
            </w:pPr>
          </w:p>
        </w:tc>
      </w:tr>
    </w:tbl>
    <w:p w14:paraId="73F21EFB" w14:textId="77777777" w:rsidR="006E0C50" w:rsidRPr="00705714" w:rsidRDefault="006E0C50" w:rsidP="006E0C50">
      <w:pPr>
        <w:spacing w:after="0" w:line="240" w:lineRule="auto"/>
        <w:jc w:val="both"/>
        <w:rPr>
          <w:rFonts w:ascii="Arial" w:eastAsia="Calibri" w:hAnsi="Arial" w:cs="Arial"/>
          <w:i/>
          <w:iCs/>
          <w:sz w:val="24"/>
          <w:szCs w:val="24"/>
          <w:lang w:eastAsia="en-US"/>
        </w:rPr>
      </w:pPr>
      <w:r w:rsidRPr="00705714">
        <w:rPr>
          <w:rFonts w:ascii="Arial" w:eastAsia="Calibri" w:hAnsi="Arial" w:cs="Arial"/>
          <w:i/>
          <w:iCs/>
          <w:sz w:val="24"/>
          <w:szCs w:val="24"/>
          <w:lang w:eastAsia="en-US"/>
        </w:rPr>
        <w:t>Lentelė pildoma, jei tiekėjas ketina pasitelkti subtiekėjus.</w:t>
      </w:r>
    </w:p>
    <w:p w14:paraId="2A9B6F15" w14:textId="77777777" w:rsidR="006E0C50" w:rsidRPr="00705714" w:rsidRDefault="006E0C50" w:rsidP="006E0C50">
      <w:pPr>
        <w:spacing w:after="0" w:line="240" w:lineRule="auto"/>
        <w:jc w:val="both"/>
        <w:rPr>
          <w:rFonts w:ascii="Arial" w:eastAsia="Calibri" w:hAnsi="Arial" w:cs="Arial"/>
          <w:i/>
          <w:iCs/>
          <w:sz w:val="24"/>
          <w:szCs w:val="24"/>
          <w:lang w:eastAsia="en-US"/>
        </w:rPr>
      </w:pPr>
    </w:p>
    <w:p w14:paraId="280141B0" w14:textId="77777777" w:rsidR="006E0C50" w:rsidRPr="00705714" w:rsidRDefault="006E0C50" w:rsidP="006E0C50">
      <w:pPr>
        <w:spacing w:after="0" w:line="240" w:lineRule="auto"/>
        <w:ind w:firstLine="567"/>
        <w:jc w:val="both"/>
        <w:rPr>
          <w:rFonts w:ascii="Arial" w:eastAsia="Calibri" w:hAnsi="Arial" w:cs="Arial"/>
          <w:sz w:val="24"/>
          <w:szCs w:val="24"/>
          <w:lang w:eastAsia="en-US"/>
        </w:rPr>
      </w:pPr>
      <w:r w:rsidRPr="00705714">
        <w:rPr>
          <w:rFonts w:ascii="Arial" w:eastAsia="Calibri" w:hAnsi="Arial" w:cs="Arial"/>
          <w:b/>
          <w:bCs/>
          <w:sz w:val="24"/>
          <w:szCs w:val="24"/>
          <w:lang w:eastAsia="en-US"/>
        </w:rPr>
        <w:t>Dokumentai teikiami su pasiūlymu CVP IS</w:t>
      </w:r>
      <w:r w:rsidRPr="00705714">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6E0C50" w:rsidRPr="00705714" w14:paraId="6D25735D" w14:textId="77777777" w:rsidTr="008500F1">
        <w:tc>
          <w:tcPr>
            <w:tcW w:w="310" w:type="pct"/>
            <w:tcBorders>
              <w:top w:val="single" w:sz="4" w:space="0" w:color="auto"/>
              <w:left w:val="single" w:sz="4" w:space="0" w:color="auto"/>
              <w:bottom w:val="single" w:sz="4" w:space="0" w:color="auto"/>
              <w:right w:val="single" w:sz="4" w:space="0" w:color="auto"/>
            </w:tcBorders>
            <w:vAlign w:val="center"/>
            <w:hideMark/>
          </w:tcPr>
          <w:p w14:paraId="5341B43C" w14:textId="77777777" w:rsidR="006E0C50" w:rsidRPr="00705714" w:rsidRDefault="006E0C50" w:rsidP="008500F1">
            <w:pPr>
              <w:jc w:val="center"/>
              <w:rPr>
                <w:rFonts w:ascii="Arial" w:hAnsi="Arial"/>
                <w:b/>
                <w:bCs/>
                <w:sz w:val="24"/>
                <w:szCs w:val="24"/>
                <w:lang w:val="lt-LT"/>
              </w:rPr>
            </w:pPr>
            <w:r w:rsidRPr="00705714">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AAC3D96" w14:textId="77777777" w:rsidR="006E0C50" w:rsidRPr="00705714" w:rsidRDefault="006E0C50" w:rsidP="008500F1">
            <w:pPr>
              <w:jc w:val="center"/>
              <w:rPr>
                <w:rFonts w:ascii="Arial" w:hAnsi="Arial"/>
                <w:b/>
                <w:bCs/>
                <w:sz w:val="24"/>
                <w:szCs w:val="24"/>
                <w:lang w:val="lt-LT"/>
              </w:rPr>
            </w:pPr>
            <w:r w:rsidRPr="00705714">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36A86" w14:textId="77777777" w:rsidR="006E0C50" w:rsidRPr="00705714" w:rsidRDefault="006E0C50" w:rsidP="008500F1">
            <w:pPr>
              <w:jc w:val="center"/>
              <w:rPr>
                <w:rFonts w:ascii="Arial" w:hAnsi="Arial"/>
                <w:b/>
                <w:bCs/>
                <w:sz w:val="24"/>
                <w:szCs w:val="24"/>
                <w:lang w:val="lt-LT"/>
              </w:rPr>
            </w:pPr>
            <w:r w:rsidRPr="00705714">
              <w:rPr>
                <w:rFonts w:ascii="Arial" w:hAnsi="Arial"/>
                <w:b/>
                <w:bCs/>
                <w:sz w:val="24"/>
                <w:szCs w:val="24"/>
                <w:lang w:val="lt-LT"/>
              </w:rPr>
              <w:t>Ar dokumente yra konfidencialios informacijos?</w:t>
            </w:r>
          </w:p>
          <w:p w14:paraId="4FDA7803" w14:textId="77777777" w:rsidR="006E0C50" w:rsidRPr="00705714" w:rsidRDefault="006E0C50" w:rsidP="008500F1">
            <w:pPr>
              <w:jc w:val="center"/>
              <w:rPr>
                <w:rFonts w:ascii="Arial" w:hAnsi="Arial"/>
                <w:b/>
                <w:bCs/>
                <w:sz w:val="24"/>
                <w:szCs w:val="24"/>
                <w:lang w:val="lt-LT"/>
              </w:rPr>
            </w:pPr>
            <w:r w:rsidRPr="00705714">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0B3AE30F" w14:textId="77777777" w:rsidR="006E0C50" w:rsidRPr="00705714" w:rsidRDefault="006E0C50" w:rsidP="008500F1">
            <w:pPr>
              <w:jc w:val="center"/>
              <w:rPr>
                <w:rFonts w:ascii="Arial" w:hAnsi="Arial"/>
                <w:b/>
                <w:bCs/>
                <w:sz w:val="24"/>
                <w:szCs w:val="24"/>
                <w:lang w:val="lt-LT"/>
              </w:rPr>
            </w:pPr>
            <w:r w:rsidRPr="00705714">
              <w:rPr>
                <w:rFonts w:ascii="Arial" w:hAnsi="Arial"/>
                <w:b/>
                <w:bCs/>
                <w:sz w:val="24"/>
                <w:szCs w:val="24"/>
                <w:lang w:val="lt-LT"/>
              </w:rPr>
              <w:t>Paaiškinimas, kokia konkreti informacija dokumente yra konfidenciali ir pagrindimas, kodėl ši informacija yra konfidenciali</w:t>
            </w:r>
          </w:p>
        </w:tc>
      </w:tr>
      <w:tr w:rsidR="006E0C50" w:rsidRPr="00705714" w14:paraId="3133FFA1" w14:textId="77777777" w:rsidTr="008500F1">
        <w:tc>
          <w:tcPr>
            <w:tcW w:w="310" w:type="pct"/>
            <w:tcBorders>
              <w:top w:val="single" w:sz="4" w:space="0" w:color="auto"/>
              <w:left w:val="single" w:sz="4" w:space="0" w:color="auto"/>
              <w:bottom w:val="single" w:sz="4" w:space="0" w:color="auto"/>
              <w:right w:val="single" w:sz="4" w:space="0" w:color="auto"/>
            </w:tcBorders>
          </w:tcPr>
          <w:p w14:paraId="50C7AA79" w14:textId="77777777" w:rsidR="006E0C50" w:rsidRPr="00705714" w:rsidRDefault="006E0C50" w:rsidP="008500F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16E3CF2F" w14:textId="77777777" w:rsidR="006E0C50" w:rsidRPr="008444C9" w:rsidRDefault="006E0C50" w:rsidP="008500F1">
            <w:pPr>
              <w:jc w:val="both"/>
              <w:rPr>
                <w:rFonts w:ascii="Arial" w:hAnsi="Arial"/>
                <w:i/>
                <w:iCs/>
                <w:sz w:val="24"/>
                <w:szCs w:val="24"/>
                <w:lang w:val="lt-LT"/>
              </w:rPr>
            </w:pPr>
            <w:r>
              <w:rPr>
                <w:rFonts w:ascii="Arial" w:hAnsi="Arial"/>
                <w:i/>
                <w:iCs/>
                <w:sz w:val="24"/>
                <w:szCs w:val="24"/>
                <w:lang w:val="lt-LT"/>
              </w:rPr>
              <w:t>[u</w:t>
            </w:r>
            <w:r w:rsidRPr="008444C9">
              <w:rPr>
                <w:rFonts w:ascii="Arial" w:hAnsi="Arial"/>
                <w:i/>
                <w:iCs/>
                <w:sz w:val="24"/>
                <w:szCs w:val="24"/>
                <w:lang w:val="lt-LT"/>
              </w:rPr>
              <w:t>žpildytas ir pasirašytas EBVPD</w:t>
            </w:r>
            <w:r>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C8FEEC7" w14:textId="77777777" w:rsidR="006E0C50" w:rsidRPr="008444C9" w:rsidRDefault="006E0C50" w:rsidP="008500F1">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78C824AD" w14:textId="77777777" w:rsidR="006E0C50" w:rsidRPr="008444C9" w:rsidRDefault="006E0C50" w:rsidP="008500F1">
            <w:pPr>
              <w:jc w:val="both"/>
              <w:rPr>
                <w:rFonts w:ascii="Arial" w:hAnsi="Arial"/>
                <w:i/>
                <w:iCs/>
                <w:sz w:val="24"/>
                <w:szCs w:val="24"/>
                <w:lang w:val="lt-LT"/>
              </w:rPr>
            </w:pPr>
          </w:p>
        </w:tc>
      </w:tr>
      <w:tr w:rsidR="006E0C50" w:rsidRPr="00705714" w14:paraId="3F8582D1" w14:textId="77777777" w:rsidTr="008500F1">
        <w:tc>
          <w:tcPr>
            <w:tcW w:w="310" w:type="pct"/>
            <w:tcBorders>
              <w:top w:val="single" w:sz="4" w:space="0" w:color="auto"/>
              <w:left w:val="single" w:sz="4" w:space="0" w:color="auto"/>
              <w:bottom w:val="single" w:sz="4" w:space="0" w:color="auto"/>
              <w:right w:val="single" w:sz="4" w:space="0" w:color="auto"/>
            </w:tcBorders>
          </w:tcPr>
          <w:p w14:paraId="32E283DA" w14:textId="77777777" w:rsidR="006E0C50" w:rsidRPr="00705714" w:rsidRDefault="006E0C50" w:rsidP="008500F1">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36E91D29" w14:textId="77777777" w:rsidR="006E0C50" w:rsidRPr="00E163CF" w:rsidRDefault="006E0C50" w:rsidP="008500F1">
            <w:pPr>
              <w:jc w:val="both"/>
              <w:rPr>
                <w:rFonts w:ascii="Arial" w:hAnsi="Arial"/>
                <w:i/>
                <w:iCs/>
                <w:sz w:val="24"/>
                <w:szCs w:val="24"/>
                <w:lang w:val="lt-LT"/>
              </w:rPr>
            </w:pPr>
            <w:r w:rsidRPr="00E163CF">
              <w:rPr>
                <w:rFonts w:ascii="Arial" w:hAnsi="Arial"/>
                <w:i/>
                <w:iCs/>
                <w:sz w:val="24"/>
                <w:szCs w:val="24"/>
                <w:lang w:val="lt-LT"/>
              </w:rPr>
              <w:t>[su pasiūlymu pateikiami siūlomos prekės atitikimą reikalavimams įrodantys dokumentai: gamintojo techniniai dokumentai ar kiti lygiaverčiai įrodymai]</w:t>
            </w:r>
          </w:p>
        </w:tc>
        <w:tc>
          <w:tcPr>
            <w:tcW w:w="1209" w:type="pct"/>
            <w:tcBorders>
              <w:top w:val="single" w:sz="4" w:space="0" w:color="auto"/>
              <w:left w:val="single" w:sz="4" w:space="0" w:color="auto"/>
              <w:bottom w:val="single" w:sz="4" w:space="0" w:color="auto"/>
              <w:right w:val="single" w:sz="4" w:space="0" w:color="auto"/>
            </w:tcBorders>
          </w:tcPr>
          <w:p w14:paraId="28107501" w14:textId="77777777" w:rsidR="006E0C50" w:rsidRPr="008444C9" w:rsidRDefault="006E0C50" w:rsidP="008500F1">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1A65694E" w14:textId="77777777" w:rsidR="006E0C50" w:rsidRPr="008444C9" w:rsidRDefault="006E0C50" w:rsidP="008500F1">
            <w:pPr>
              <w:jc w:val="both"/>
              <w:rPr>
                <w:rFonts w:ascii="Arial" w:hAnsi="Arial"/>
                <w:i/>
                <w:iCs/>
                <w:sz w:val="24"/>
                <w:szCs w:val="24"/>
              </w:rPr>
            </w:pPr>
          </w:p>
        </w:tc>
      </w:tr>
      <w:tr w:rsidR="006E0C50" w:rsidRPr="00705714" w14:paraId="5828BED0" w14:textId="77777777" w:rsidTr="008500F1">
        <w:tc>
          <w:tcPr>
            <w:tcW w:w="310" w:type="pct"/>
            <w:tcBorders>
              <w:top w:val="single" w:sz="4" w:space="0" w:color="auto"/>
              <w:left w:val="single" w:sz="4" w:space="0" w:color="auto"/>
              <w:bottom w:val="single" w:sz="4" w:space="0" w:color="auto"/>
              <w:right w:val="single" w:sz="4" w:space="0" w:color="auto"/>
            </w:tcBorders>
          </w:tcPr>
          <w:p w14:paraId="7FF86F94" w14:textId="77777777" w:rsidR="006E0C50" w:rsidRPr="00705714" w:rsidRDefault="006E0C50" w:rsidP="008500F1">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78DD70EE" w14:textId="77777777" w:rsidR="006E0C50" w:rsidRPr="00705714" w:rsidRDefault="006E0C50" w:rsidP="008500F1">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62425784" w14:textId="77777777" w:rsidR="006E0C50" w:rsidRPr="00705714" w:rsidRDefault="006E0C50" w:rsidP="008500F1">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262442F0" w14:textId="77777777" w:rsidR="006E0C50" w:rsidRPr="00705714" w:rsidRDefault="006E0C50" w:rsidP="008500F1">
            <w:pPr>
              <w:jc w:val="both"/>
              <w:rPr>
                <w:rFonts w:ascii="Arial" w:hAnsi="Arial"/>
                <w:sz w:val="24"/>
                <w:szCs w:val="24"/>
              </w:rPr>
            </w:pPr>
          </w:p>
        </w:tc>
      </w:tr>
      <w:tr w:rsidR="006E0C50" w:rsidRPr="00705714" w14:paraId="1CDE74BD" w14:textId="77777777" w:rsidTr="008500F1">
        <w:tc>
          <w:tcPr>
            <w:tcW w:w="310" w:type="pct"/>
            <w:tcBorders>
              <w:top w:val="single" w:sz="4" w:space="0" w:color="auto"/>
              <w:left w:val="single" w:sz="4" w:space="0" w:color="auto"/>
              <w:bottom w:val="single" w:sz="4" w:space="0" w:color="auto"/>
              <w:right w:val="single" w:sz="4" w:space="0" w:color="auto"/>
            </w:tcBorders>
          </w:tcPr>
          <w:p w14:paraId="2E2D124C" w14:textId="77777777" w:rsidR="006E0C50" w:rsidRPr="00705714" w:rsidRDefault="006E0C50" w:rsidP="008500F1">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1223B432" w14:textId="77777777" w:rsidR="006E0C50" w:rsidRPr="00705714" w:rsidRDefault="006E0C50" w:rsidP="008500F1">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7EC499AF" w14:textId="77777777" w:rsidR="006E0C50" w:rsidRPr="00705714" w:rsidRDefault="006E0C50" w:rsidP="008500F1">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5748BF44" w14:textId="77777777" w:rsidR="006E0C50" w:rsidRPr="00705714" w:rsidRDefault="006E0C50" w:rsidP="008500F1">
            <w:pPr>
              <w:jc w:val="both"/>
              <w:rPr>
                <w:rFonts w:ascii="Arial" w:hAnsi="Arial"/>
                <w:sz w:val="24"/>
                <w:szCs w:val="24"/>
              </w:rPr>
            </w:pPr>
          </w:p>
        </w:tc>
      </w:tr>
    </w:tbl>
    <w:p w14:paraId="1D3132C1" w14:textId="77777777" w:rsidR="006E0C50" w:rsidRPr="00705714" w:rsidRDefault="006E0C50" w:rsidP="006E0C50">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Pastabos:</w:t>
      </w:r>
    </w:p>
    <w:p w14:paraId="0374E385"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1. Tiekėjas, nurodantis konfidencialią informaciją, privalo vadovautis Viešųjų pirkimų įstatymo 20 straipsnio 2 dalimi.</w:t>
      </w:r>
    </w:p>
    <w:p w14:paraId="36490AC8"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B2F6D9A"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558C89B5" w14:textId="77777777" w:rsidR="006E0C50" w:rsidRPr="00705714" w:rsidRDefault="006E0C50" w:rsidP="006E0C50">
      <w:pPr>
        <w:spacing w:after="0" w:line="240" w:lineRule="auto"/>
        <w:jc w:val="center"/>
        <w:rPr>
          <w:rFonts w:ascii="Arial" w:eastAsia="Calibri" w:hAnsi="Arial" w:cs="Arial"/>
          <w:b/>
          <w:bCs/>
          <w:strike/>
          <w:sz w:val="24"/>
          <w:szCs w:val="24"/>
          <w:lang w:eastAsia="en-US"/>
        </w:rPr>
      </w:pPr>
    </w:p>
    <w:p w14:paraId="0B8BB9A7" w14:textId="77777777" w:rsidR="006E0C50" w:rsidRPr="00705714" w:rsidRDefault="006E0C50" w:rsidP="006E0C50">
      <w:pPr>
        <w:autoSpaceDN w:val="0"/>
        <w:spacing w:after="0" w:line="240" w:lineRule="auto"/>
        <w:ind w:firstLine="567"/>
        <w:rPr>
          <w:rFonts w:ascii="Arial" w:eastAsia="Times New Roman" w:hAnsi="Arial" w:cs="Arial"/>
          <w:sz w:val="24"/>
          <w:szCs w:val="24"/>
        </w:rPr>
      </w:pPr>
      <w:r w:rsidRPr="00705714">
        <w:rPr>
          <w:rFonts w:ascii="Arial" w:hAnsi="Arial" w:cs="Arial"/>
          <w:sz w:val="24"/>
          <w:szCs w:val="24"/>
        </w:rPr>
        <w:t>Užtikrindami pasiūlymo galiojimą pateikiame _________________________________</w:t>
      </w:r>
    </w:p>
    <w:p w14:paraId="0A5DE76E" w14:textId="77777777" w:rsidR="006E0C50" w:rsidRPr="00705714" w:rsidRDefault="006E0C50" w:rsidP="006E0C50">
      <w:pPr>
        <w:autoSpaceDN w:val="0"/>
        <w:spacing w:after="0" w:line="240" w:lineRule="auto"/>
        <w:ind w:firstLine="3686"/>
        <w:jc w:val="center"/>
        <w:rPr>
          <w:rFonts w:ascii="Arial" w:hAnsi="Arial" w:cs="Arial"/>
          <w:sz w:val="24"/>
          <w:szCs w:val="24"/>
        </w:rPr>
      </w:pPr>
      <w:r w:rsidRPr="00705714">
        <w:rPr>
          <w:rFonts w:ascii="Arial" w:hAnsi="Arial" w:cs="Arial"/>
          <w:i/>
          <w:sz w:val="24"/>
          <w:szCs w:val="24"/>
        </w:rPr>
        <w:t>(nurodyti užtikrinimo būdą, dydį, dokumentus ir garantą</w:t>
      </w:r>
      <w:r>
        <w:rPr>
          <w:rFonts w:ascii="Arial" w:hAnsi="Arial" w:cs="Arial"/>
          <w:i/>
          <w:sz w:val="24"/>
          <w:szCs w:val="24"/>
        </w:rPr>
        <w:t>)</w:t>
      </w:r>
    </w:p>
    <w:p w14:paraId="4F841D6F" w14:textId="77777777" w:rsidR="006E0C50" w:rsidRPr="00705714" w:rsidRDefault="006E0C50" w:rsidP="006E0C50">
      <w:pPr>
        <w:spacing w:after="0" w:line="240" w:lineRule="auto"/>
        <w:ind w:firstLine="567"/>
        <w:rPr>
          <w:rFonts w:ascii="Arial" w:eastAsia="Calibri" w:hAnsi="Arial" w:cs="Arial"/>
          <w:sz w:val="24"/>
          <w:szCs w:val="24"/>
          <w:lang w:eastAsia="en-US"/>
        </w:rPr>
      </w:pPr>
    </w:p>
    <w:p w14:paraId="1A6A0730" w14:textId="77777777" w:rsidR="006E0C50" w:rsidRPr="00705714" w:rsidRDefault="006E0C50" w:rsidP="006E0C50">
      <w:pPr>
        <w:spacing w:after="0"/>
        <w:ind w:firstLine="567"/>
        <w:rPr>
          <w:rFonts w:ascii="Arial" w:eastAsia="Calibri" w:hAnsi="Arial" w:cs="Arial"/>
          <w:b/>
          <w:bCs/>
          <w:sz w:val="24"/>
          <w:szCs w:val="24"/>
          <w:lang w:eastAsia="en-US"/>
        </w:rPr>
      </w:pPr>
      <w:r w:rsidRPr="00705714">
        <w:rPr>
          <w:rFonts w:ascii="Arial" w:eastAsia="Calibri" w:hAnsi="Arial" w:cs="Arial"/>
          <w:b/>
          <w:bCs/>
          <w:sz w:val="24"/>
          <w:szCs w:val="24"/>
          <w:lang w:eastAsia="en-US"/>
        </w:rPr>
        <w:t>Pasirašydamas šį pasiūlymą, tvirtinu, kad:</w:t>
      </w:r>
    </w:p>
    <w:p w14:paraId="70A28A6F"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6A5C7E6"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lastRenderedPageBreak/>
        <w:t>2. Sutinku su pirkimo skelbime ir pirkimo dokumentuose nustatytomis sąlygomis ir procedūromis,</w:t>
      </w:r>
    </w:p>
    <w:p w14:paraId="40F29AE5"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3. Pasiūlymo dokumentuose pateikti duomenys ir informacija yra teisinga ir apima viską, ko reikia tinkamam sutarties įvykdymui;</w:t>
      </w:r>
    </w:p>
    <w:p w14:paraId="362D22F3" w14:textId="77777777" w:rsidR="006E0C50" w:rsidRPr="00705714" w:rsidRDefault="006E0C50" w:rsidP="006E0C50">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4. Dokumentų skaitmeninės kopijos ir elektroninėmis priemonėmis pateikti duomenys yra tikri.</w:t>
      </w:r>
    </w:p>
    <w:p w14:paraId="7CA2A35C" w14:textId="77777777" w:rsidR="006E0C50" w:rsidRPr="00705714" w:rsidRDefault="006E0C50" w:rsidP="006E0C50">
      <w:pPr>
        <w:tabs>
          <w:tab w:val="left" w:pos="1560"/>
        </w:tabs>
        <w:spacing w:after="0"/>
        <w:ind w:firstLine="567"/>
        <w:jc w:val="both"/>
        <w:rPr>
          <w:rFonts w:ascii="Arial" w:eastAsia="Calibri" w:hAnsi="Arial" w:cs="Arial"/>
          <w:color w:val="000000" w:themeColor="text1"/>
          <w:sz w:val="24"/>
          <w:szCs w:val="24"/>
          <w:lang w:eastAsia="en-US"/>
        </w:rPr>
      </w:pPr>
      <w:r w:rsidRPr="00705714">
        <w:rPr>
          <w:rFonts w:ascii="Arial" w:eastAsia="Calibri" w:hAnsi="Arial" w:cs="Arial"/>
          <w:sz w:val="24"/>
          <w:szCs w:val="24"/>
          <w:lang w:eastAsia="en-US"/>
        </w:rPr>
        <w:t>5.</w:t>
      </w:r>
      <w:r w:rsidRPr="00705714">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4"/>
    <w:p w14:paraId="0661ED85" w14:textId="77777777" w:rsidR="006E0C50" w:rsidRDefault="006E0C50" w:rsidP="006E0C50">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5E1CCC6" w14:textId="77777777" w:rsidR="006E0C50" w:rsidRPr="00993CA3" w:rsidRDefault="006E0C50" w:rsidP="006E0C50">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 xml:space="preserve">7. </w:t>
      </w:r>
      <w:r w:rsidRPr="00993CA3">
        <w:rPr>
          <w:rFonts w:ascii="Arial" w:eastAsia="Calibri" w:hAnsi="Arial" w:cs="Arial"/>
          <w:sz w:val="24"/>
          <w:szCs w:val="24"/>
          <w:lang w:eastAsia="en-US"/>
        </w:rPr>
        <w:t>Pasiūlymas galioja iki termino, nustatyto pirkimo dokumentuose.</w:t>
      </w:r>
    </w:p>
    <w:p w14:paraId="7279B061" w14:textId="77777777" w:rsidR="006E0C50" w:rsidRPr="00705714" w:rsidRDefault="006E0C50" w:rsidP="006E0C50">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6E0C50" w:rsidRPr="00705714" w14:paraId="0CB89FCA" w14:textId="77777777" w:rsidTr="008500F1">
        <w:tc>
          <w:tcPr>
            <w:tcW w:w="1484" w:type="pct"/>
            <w:tcBorders>
              <w:bottom w:val="single" w:sz="4" w:space="0" w:color="auto"/>
            </w:tcBorders>
          </w:tcPr>
          <w:p w14:paraId="41705B2B" w14:textId="77777777" w:rsidR="006E0C50" w:rsidRPr="00705714" w:rsidRDefault="006E0C50" w:rsidP="008500F1">
            <w:pPr>
              <w:rPr>
                <w:rFonts w:ascii="Arial" w:hAnsi="Arial" w:cs="Arial"/>
                <w:sz w:val="24"/>
                <w:szCs w:val="24"/>
              </w:rPr>
            </w:pPr>
          </w:p>
        </w:tc>
        <w:tc>
          <w:tcPr>
            <w:tcW w:w="517" w:type="pct"/>
          </w:tcPr>
          <w:p w14:paraId="0E666A0C" w14:textId="77777777" w:rsidR="006E0C50" w:rsidRPr="00705714" w:rsidRDefault="006E0C50" w:rsidP="008500F1">
            <w:pPr>
              <w:rPr>
                <w:rFonts w:ascii="Arial" w:hAnsi="Arial" w:cs="Arial"/>
                <w:sz w:val="24"/>
                <w:szCs w:val="24"/>
              </w:rPr>
            </w:pPr>
          </w:p>
        </w:tc>
        <w:tc>
          <w:tcPr>
            <w:tcW w:w="1000" w:type="pct"/>
            <w:tcBorders>
              <w:bottom w:val="single" w:sz="4" w:space="0" w:color="auto"/>
            </w:tcBorders>
          </w:tcPr>
          <w:p w14:paraId="09FF17A5" w14:textId="77777777" w:rsidR="006E0C50" w:rsidRPr="00705714" w:rsidRDefault="006E0C50" w:rsidP="008500F1">
            <w:pPr>
              <w:rPr>
                <w:rFonts w:ascii="Arial" w:hAnsi="Arial" w:cs="Arial"/>
                <w:sz w:val="24"/>
                <w:szCs w:val="24"/>
              </w:rPr>
            </w:pPr>
          </w:p>
        </w:tc>
        <w:tc>
          <w:tcPr>
            <w:tcW w:w="517" w:type="pct"/>
          </w:tcPr>
          <w:p w14:paraId="1A3ABAC8" w14:textId="77777777" w:rsidR="006E0C50" w:rsidRPr="00705714" w:rsidRDefault="006E0C50" w:rsidP="008500F1">
            <w:pPr>
              <w:rPr>
                <w:rFonts w:ascii="Arial" w:hAnsi="Arial" w:cs="Arial"/>
                <w:sz w:val="24"/>
                <w:szCs w:val="24"/>
              </w:rPr>
            </w:pPr>
          </w:p>
        </w:tc>
        <w:tc>
          <w:tcPr>
            <w:tcW w:w="1482" w:type="pct"/>
            <w:tcBorders>
              <w:bottom w:val="single" w:sz="4" w:space="0" w:color="auto"/>
            </w:tcBorders>
          </w:tcPr>
          <w:p w14:paraId="5A1C5A14" w14:textId="77777777" w:rsidR="006E0C50" w:rsidRPr="00705714" w:rsidRDefault="006E0C50" w:rsidP="008500F1">
            <w:pPr>
              <w:rPr>
                <w:rFonts w:ascii="Arial" w:hAnsi="Arial" w:cs="Arial"/>
                <w:sz w:val="24"/>
                <w:szCs w:val="24"/>
              </w:rPr>
            </w:pPr>
          </w:p>
        </w:tc>
      </w:tr>
      <w:tr w:rsidR="006E0C50" w:rsidRPr="00705714" w14:paraId="5644B883" w14:textId="77777777" w:rsidTr="008500F1">
        <w:tc>
          <w:tcPr>
            <w:tcW w:w="1484" w:type="pct"/>
            <w:tcBorders>
              <w:top w:val="single" w:sz="4" w:space="0" w:color="auto"/>
            </w:tcBorders>
          </w:tcPr>
          <w:p w14:paraId="21D6B8CA" w14:textId="77777777" w:rsidR="006E0C50" w:rsidRPr="00705714" w:rsidRDefault="006E0C50" w:rsidP="008500F1">
            <w:pPr>
              <w:jc w:val="center"/>
              <w:rPr>
                <w:rFonts w:ascii="Arial" w:hAnsi="Arial" w:cs="Arial"/>
                <w:i/>
                <w:iCs/>
              </w:rPr>
            </w:pPr>
            <w:r w:rsidRPr="00705714">
              <w:rPr>
                <w:rFonts w:ascii="Arial" w:hAnsi="Arial" w:cs="Arial"/>
                <w:i/>
                <w:iCs/>
              </w:rPr>
              <w:t>(tiekėjo arba jo įgalioto asmens pareigų pavadinimas)</w:t>
            </w:r>
          </w:p>
        </w:tc>
        <w:tc>
          <w:tcPr>
            <w:tcW w:w="517" w:type="pct"/>
          </w:tcPr>
          <w:p w14:paraId="457BDDE5" w14:textId="77777777" w:rsidR="006E0C50" w:rsidRPr="00705714" w:rsidRDefault="006E0C50" w:rsidP="008500F1">
            <w:pPr>
              <w:jc w:val="center"/>
              <w:rPr>
                <w:rFonts w:ascii="Arial" w:hAnsi="Arial" w:cs="Arial"/>
                <w:i/>
                <w:iCs/>
              </w:rPr>
            </w:pPr>
          </w:p>
        </w:tc>
        <w:tc>
          <w:tcPr>
            <w:tcW w:w="1000" w:type="pct"/>
            <w:tcBorders>
              <w:top w:val="single" w:sz="4" w:space="0" w:color="auto"/>
            </w:tcBorders>
          </w:tcPr>
          <w:p w14:paraId="3BFC8317" w14:textId="77777777" w:rsidR="006E0C50" w:rsidRPr="00705714" w:rsidRDefault="006E0C50" w:rsidP="008500F1">
            <w:pPr>
              <w:jc w:val="center"/>
              <w:rPr>
                <w:rFonts w:ascii="Arial" w:hAnsi="Arial" w:cs="Arial"/>
                <w:i/>
                <w:iCs/>
              </w:rPr>
            </w:pPr>
            <w:r w:rsidRPr="00705714">
              <w:rPr>
                <w:rFonts w:ascii="Arial" w:hAnsi="Arial" w:cs="Arial"/>
                <w:i/>
                <w:iCs/>
              </w:rPr>
              <w:t>(parašas)</w:t>
            </w:r>
          </w:p>
        </w:tc>
        <w:tc>
          <w:tcPr>
            <w:tcW w:w="517" w:type="pct"/>
          </w:tcPr>
          <w:p w14:paraId="613DEE95" w14:textId="77777777" w:rsidR="006E0C50" w:rsidRPr="00705714" w:rsidRDefault="006E0C50" w:rsidP="008500F1">
            <w:pPr>
              <w:jc w:val="center"/>
              <w:rPr>
                <w:rFonts w:ascii="Arial" w:hAnsi="Arial" w:cs="Arial"/>
                <w:i/>
                <w:iCs/>
              </w:rPr>
            </w:pPr>
          </w:p>
        </w:tc>
        <w:tc>
          <w:tcPr>
            <w:tcW w:w="1482" w:type="pct"/>
            <w:tcBorders>
              <w:top w:val="single" w:sz="4" w:space="0" w:color="auto"/>
            </w:tcBorders>
          </w:tcPr>
          <w:p w14:paraId="1FF6B32E" w14:textId="77777777" w:rsidR="006E0C50" w:rsidRPr="00705714" w:rsidRDefault="006E0C50" w:rsidP="008500F1">
            <w:pPr>
              <w:jc w:val="center"/>
              <w:rPr>
                <w:rFonts w:ascii="Arial" w:hAnsi="Arial" w:cs="Arial"/>
                <w:i/>
                <w:iCs/>
              </w:rPr>
            </w:pPr>
            <w:r w:rsidRPr="00705714">
              <w:rPr>
                <w:rFonts w:ascii="Arial" w:hAnsi="Arial" w:cs="Arial"/>
                <w:i/>
                <w:iCs/>
              </w:rPr>
              <w:t>(vardas ir pavardė)</w:t>
            </w:r>
          </w:p>
        </w:tc>
      </w:tr>
    </w:tbl>
    <w:p w14:paraId="25675A66" w14:textId="77777777" w:rsidR="006E0C50" w:rsidRPr="00993CA3" w:rsidRDefault="006E0C50" w:rsidP="006E0C50">
      <w:pPr>
        <w:jc w:val="center"/>
        <w:rPr>
          <w:rFonts w:ascii="Arial" w:hAnsi="Arial" w:cs="Arial"/>
          <w:smallCaps/>
          <w:sz w:val="24"/>
          <w:szCs w:val="24"/>
        </w:rPr>
      </w:pPr>
      <w:r w:rsidRPr="00993CA3">
        <w:rPr>
          <w:rFonts w:ascii="Arial" w:hAnsi="Arial" w:cs="Arial"/>
          <w:smallCaps/>
          <w:sz w:val="24"/>
          <w:szCs w:val="24"/>
        </w:rPr>
        <w:t>______________</w:t>
      </w:r>
    </w:p>
    <w:p w14:paraId="0903C89C" w14:textId="77777777" w:rsidR="006E0C50" w:rsidRPr="00705714" w:rsidRDefault="006E0C50" w:rsidP="006E0C50">
      <w:pPr>
        <w:rPr>
          <w:rFonts w:ascii="Arial" w:eastAsia="Calibri" w:hAnsi="Arial" w:cs="Arial"/>
          <w:sz w:val="24"/>
          <w:szCs w:val="24"/>
        </w:rPr>
      </w:pPr>
    </w:p>
    <w:p w14:paraId="7133BC12" w14:textId="77777777" w:rsidR="006E0C50" w:rsidRPr="00705714" w:rsidRDefault="006E0C50" w:rsidP="006E0C50">
      <w:pPr>
        <w:rPr>
          <w:rFonts w:ascii="Arial" w:eastAsia="Calibri" w:hAnsi="Arial" w:cs="Arial"/>
          <w:sz w:val="24"/>
          <w:szCs w:val="24"/>
        </w:rPr>
      </w:pPr>
    </w:p>
    <w:p w14:paraId="68D7F102" w14:textId="77777777" w:rsidR="001A7B5E" w:rsidRPr="00705714" w:rsidRDefault="006E0C50" w:rsidP="001A7B5E">
      <w:pPr>
        <w:pStyle w:val="Antrat2"/>
        <w:spacing w:before="0" w:line="276" w:lineRule="auto"/>
        <w:ind w:left="5103" w:hanging="141"/>
        <w:jc w:val="right"/>
        <w:rPr>
          <w:rFonts w:ascii="Arial" w:eastAsia="Calibri" w:hAnsi="Arial" w:cs="Arial"/>
          <w:color w:val="auto"/>
          <w:sz w:val="24"/>
          <w:szCs w:val="24"/>
        </w:rPr>
      </w:pPr>
      <w:r w:rsidRPr="00705714">
        <w:rPr>
          <w:rFonts w:ascii="Arial" w:eastAsia="Calibri" w:hAnsi="Arial" w:cs="Arial"/>
          <w:sz w:val="24"/>
          <w:szCs w:val="24"/>
        </w:rPr>
        <w:br w:type="page"/>
      </w:r>
      <w:r w:rsidR="001A7B5E" w:rsidRPr="00705714">
        <w:rPr>
          <w:rFonts w:ascii="Arial" w:eastAsia="Calibri" w:hAnsi="Arial" w:cs="Arial"/>
          <w:color w:val="auto"/>
          <w:sz w:val="24"/>
          <w:szCs w:val="24"/>
        </w:rPr>
        <w:lastRenderedPageBreak/>
        <w:t xml:space="preserve">Pirkimo sąlygų 6 priedas </w:t>
      </w:r>
    </w:p>
    <w:p w14:paraId="3F45C1CD" w14:textId="77777777" w:rsidR="001A7B5E" w:rsidRPr="00705714" w:rsidRDefault="001A7B5E" w:rsidP="001A7B5E">
      <w:pPr>
        <w:pStyle w:val="Antrat2"/>
        <w:spacing w:before="0" w:line="276" w:lineRule="auto"/>
        <w:ind w:left="5103" w:hanging="141"/>
        <w:jc w:val="right"/>
        <w:rPr>
          <w:rFonts w:ascii="Arial" w:eastAsia="Calibri" w:hAnsi="Arial" w:cs="Arial"/>
          <w:color w:val="auto"/>
          <w:sz w:val="24"/>
          <w:szCs w:val="24"/>
        </w:rPr>
      </w:pPr>
      <w:r w:rsidRPr="00705714">
        <w:rPr>
          <w:rFonts w:ascii="Arial" w:eastAsia="Calibri" w:hAnsi="Arial" w:cs="Arial"/>
          <w:color w:val="auto"/>
          <w:sz w:val="24"/>
          <w:szCs w:val="24"/>
        </w:rPr>
        <w:t>„Pasiūlymo forma“</w:t>
      </w:r>
    </w:p>
    <w:p w14:paraId="7228BAC6" w14:textId="77777777" w:rsidR="001A7B5E" w:rsidRDefault="001A7B5E" w:rsidP="001A7B5E">
      <w:pPr>
        <w:spacing w:after="0" w:line="240" w:lineRule="auto"/>
        <w:ind w:right="-178"/>
        <w:jc w:val="center"/>
        <w:rPr>
          <w:rFonts w:ascii="Arial" w:hAnsi="Arial" w:cs="Arial"/>
          <w:sz w:val="24"/>
          <w:szCs w:val="24"/>
        </w:rPr>
      </w:pPr>
    </w:p>
    <w:p w14:paraId="1F922DF3" w14:textId="77777777" w:rsidR="001A7B5E" w:rsidRPr="00705714" w:rsidRDefault="001A7B5E" w:rsidP="001A7B5E">
      <w:pPr>
        <w:spacing w:after="0" w:line="240" w:lineRule="auto"/>
        <w:ind w:right="-178"/>
        <w:jc w:val="center"/>
        <w:rPr>
          <w:rFonts w:ascii="Arial" w:hAnsi="Arial" w:cs="Arial"/>
          <w:sz w:val="24"/>
          <w:szCs w:val="24"/>
        </w:rPr>
      </w:pPr>
      <w:r w:rsidRPr="00705714">
        <w:rPr>
          <w:rFonts w:ascii="Arial" w:hAnsi="Arial" w:cs="Arial"/>
          <w:sz w:val="24"/>
          <w:szCs w:val="24"/>
        </w:rPr>
        <w:t>Herbas arba prekių ženklas</w:t>
      </w:r>
    </w:p>
    <w:p w14:paraId="45F98C08" w14:textId="77777777" w:rsidR="001A7B5E" w:rsidRPr="00705714" w:rsidRDefault="001A7B5E" w:rsidP="001A7B5E">
      <w:pPr>
        <w:spacing w:after="0" w:line="240" w:lineRule="auto"/>
        <w:ind w:right="-178"/>
        <w:jc w:val="center"/>
        <w:rPr>
          <w:rFonts w:ascii="Arial" w:hAnsi="Arial" w:cs="Arial"/>
          <w:i/>
          <w:iCs/>
          <w:sz w:val="20"/>
          <w:szCs w:val="20"/>
        </w:rPr>
      </w:pPr>
      <w:r w:rsidRPr="00705714">
        <w:rPr>
          <w:rFonts w:ascii="Arial" w:hAnsi="Arial" w:cs="Arial"/>
          <w:i/>
          <w:iCs/>
          <w:sz w:val="20"/>
          <w:szCs w:val="20"/>
        </w:rPr>
        <w:t>(Tiekėjo pavadinimas)</w:t>
      </w:r>
    </w:p>
    <w:p w14:paraId="117DF70F" w14:textId="77777777" w:rsidR="001A7B5E" w:rsidRPr="00705714" w:rsidRDefault="001A7B5E" w:rsidP="001A7B5E">
      <w:pPr>
        <w:spacing w:after="0" w:line="240" w:lineRule="auto"/>
        <w:jc w:val="center"/>
        <w:rPr>
          <w:rFonts w:ascii="Arial" w:hAnsi="Arial" w:cs="Arial"/>
          <w:i/>
          <w:iCs/>
          <w:sz w:val="20"/>
          <w:szCs w:val="20"/>
        </w:rPr>
      </w:pPr>
      <w:r w:rsidRPr="00705714">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7BC05C" w14:textId="77777777" w:rsidR="001A7B5E" w:rsidRPr="00705714" w:rsidRDefault="001A7B5E" w:rsidP="001A7B5E">
      <w:pPr>
        <w:spacing w:after="0" w:line="240" w:lineRule="auto"/>
        <w:jc w:val="both"/>
        <w:rPr>
          <w:rFonts w:ascii="Arial" w:eastAsia="Calibri" w:hAnsi="Arial" w:cs="Arial"/>
          <w:sz w:val="22"/>
          <w:szCs w:val="22"/>
          <w:lang w:eastAsia="en-US"/>
        </w:rPr>
      </w:pPr>
    </w:p>
    <w:p w14:paraId="2E8F4EF5" w14:textId="77777777" w:rsidR="001A7B5E" w:rsidRPr="00705714" w:rsidRDefault="001A7B5E" w:rsidP="001A7B5E">
      <w:pPr>
        <w:spacing w:after="0" w:line="240" w:lineRule="auto"/>
        <w:jc w:val="both"/>
        <w:rPr>
          <w:rFonts w:ascii="Arial" w:eastAsia="Calibri" w:hAnsi="Arial" w:cs="Arial"/>
          <w:sz w:val="24"/>
          <w:szCs w:val="24"/>
          <w:lang w:eastAsia="en-US"/>
        </w:rPr>
      </w:pPr>
      <w:r w:rsidRPr="00705714">
        <w:rPr>
          <w:rFonts w:ascii="Arial" w:eastAsia="Calibri" w:hAnsi="Arial" w:cs="Arial"/>
          <w:sz w:val="24"/>
          <w:szCs w:val="24"/>
          <w:lang w:eastAsia="en-US"/>
        </w:rPr>
        <w:t>Tauragės rajono savivaldybės administracijai</w:t>
      </w:r>
    </w:p>
    <w:p w14:paraId="4AD4D60F" w14:textId="77777777" w:rsidR="001A7B5E" w:rsidRPr="00705714" w:rsidRDefault="001A7B5E" w:rsidP="001A7B5E">
      <w:pPr>
        <w:spacing w:after="0" w:line="240" w:lineRule="auto"/>
        <w:rPr>
          <w:rFonts w:ascii="Arial" w:hAnsi="Arial" w:cs="Arial"/>
          <w:sz w:val="24"/>
          <w:szCs w:val="24"/>
        </w:rPr>
      </w:pPr>
    </w:p>
    <w:p w14:paraId="6224DB1C" w14:textId="77777777" w:rsidR="001A7B5E" w:rsidRDefault="001A7B5E" w:rsidP="001A7B5E">
      <w:pPr>
        <w:spacing w:after="0" w:line="240" w:lineRule="auto"/>
        <w:jc w:val="center"/>
        <w:rPr>
          <w:rFonts w:ascii="Arial" w:hAnsi="Arial" w:cs="Arial"/>
          <w:b/>
          <w:bCs/>
          <w:sz w:val="24"/>
          <w:szCs w:val="24"/>
        </w:rPr>
      </w:pPr>
      <w:r w:rsidRPr="00705714">
        <w:rPr>
          <w:rFonts w:ascii="Arial" w:hAnsi="Arial" w:cs="Arial"/>
          <w:b/>
          <w:bCs/>
          <w:sz w:val="24"/>
          <w:szCs w:val="24"/>
        </w:rPr>
        <w:t>PASIŪLYMAS</w:t>
      </w:r>
    </w:p>
    <w:p w14:paraId="3AF69CF6" w14:textId="77777777" w:rsidR="001A7B5E" w:rsidRPr="00705714" w:rsidRDefault="001A7B5E" w:rsidP="001A7B5E">
      <w:pPr>
        <w:spacing w:after="0" w:line="240" w:lineRule="auto"/>
        <w:jc w:val="center"/>
        <w:rPr>
          <w:rFonts w:ascii="Arial" w:hAnsi="Arial" w:cs="Arial"/>
          <w:b/>
          <w:bCs/>
          <w:sz w:val="24"/>
          <w:szCs w:val="24"/>
        </w:rPr>
      </w:pPr>
    </w:p>
    <w:p w14:paraId="21F05067" w14:textId="77777777" w:rsidR="001A7B5E" w:rsidRDefault="001A7B5E" w:rsidP="001A7B5E">
      <w:pPr>
        <w:spacing w:after="0" w:line="240" w:lineRule="auto"/>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ELEKTRINIAI AUTOMOBILIAI</w:t>
      </w:r>
    </w:p>
    <w:p w14:paraId="1B493A64" w14:textId="77777777" w:rsidR="001A7B5E" w:rsidRDefault="001A7B5E" w:rsidP="001A7B5E">
      <w:pPr>
        <w:spacing w:after="0" w:line="240" w:lineRule="auto"/>
        <w:jc w:val="center"/>
        <w:rPr>
          <w:rFonts w:ascii="Arial" w:eastAsia="Times New Roman" w:hAnsi="Arial" w:cs="Arial"/>
          <w:b/>
          <w:bCs/>
          <w:sz w:val="24"/>
          <w:szCs w:val="22"/>
          <w:lang w:eastAsia="ar-SA"/>
        </w:rPr>
      </w:pPr>
    </w:p>
    <w:p w14:paraId="6351BFEE" w14:textId="368E59C0" w:rsidR="001A7B5E" w:rsidRPr="00705714" w:rsidRDefault="001A7B5E" w:rsidP="001A7B5E">
      <w:pPr>
        <w:spacing w:after="0" w:line="240" w:lineRule="auto"/>
        <w:jc w:val="center"/>
        <w:rPr>
          <w:rFonts w:ascii="Arial" w:hAnsi="Arial" w:cs="Arial"/>
          <w:b/>
          <w:bCs/>
          <w:sz w:val="24"/>
          <w:szCs w:val="24"/>
        </w:rPr>
      </w:pPr>
      <w:r>
        <w:rPr>
          <w:rFonts w:ascii="Arial" w:eastAsia="Times New Roman" w:hAnsi="Arial" w:cs="Arial"/>
          <w:b/>
          <w:bCs/>
          <w:sz w:val="24"/>
          <w:szCs w:val="22"/>
          <w:lang w:eastAsia="ar-SA"/>
        </w:rPr>
        <w:t>II PIRKIMO DALIS – ELEKTRINIS AUTOMOBILIS</w:t>
      </w:r>
      <w:r w:rsidR="00C03302">
        <w:rPr>
          <w:rFonts w:ascii="Arial" w:eastAsia="Times New Roman" w:hAnsi="Arial" w:cs="Arial"/>
          <w:b/>
          <w:bCs/>
          <w:sz w:val="24"/>
          <w:szCs w:val="22"/>
          <w:lang w:eastAsia="ar-SA"/>
        </w:rPr>
        <w:t>, 1 VNT.</w:t>
      </w:r>
    </w:p>
    <w:p w14:paraId="523CF0BD" w14:textId="77777777" w:rsidR="001A7B5E" w:rsidRPr="00705714" w:rsidRDefault="001A7B5E" w:rsidP="001A7B5E">
      <w:pPr>
        <w:spacing w:after="0" w:line="240" w:lineRule="auto"/>
        <w:jc w:val="center"/>
        <w:rPr>
          <w:rFonts w:ascii="Arial" w:hAnsi="Arial" w:cs="Arial"/>
          <w:sz w:val="24"/>
          <w:szCs w:val="24"/>
        </w:rPr>
      </w:pPr>
      <w:r w:rsidRPr="00705714">
        <w:rPr>
          <w:rFonts w:ascii="Arial" w:hAnsi="Arial" w:cs="Arial"/>
          <w:sz w:val="24"/>
          <w:szCs w:val="24"/>
        </w:rPr>
        <w:t>_____________</w:t>
      </w:r>
    </w:p>
    <w:p w14:paraId="06EC765A" w14:textId="77777777" w:rsidR="001A7B5E" w:rsidRPr="00705714" w:rsidRDefault="001A7B5E" w:rsidP="001A7B5E">
      <w:pPr>
        <w:spacing w:after="0" w:line="240" w:lineRule="auto"/>
        <w:jc w:val="center"/>
        <w:rPr>
          <w:rFonts w:ascii="Arial" w:hAnsi="Arial" w:cs="Arial"/>
          <w:i/>
          <w:iCs/>
          <w:sz w:val="20"/>
          <w:szCs w:val="20"/>
        </w:rPr>
      </w:pPr>
      <w:r w:rsidRPr="00705714">
        <w:rPr>
          <w:rFonts w:ascii="Arial" w:hAnsi="Arial" w:cs="Arial"/>
          <w:i/>
          <w:iCs/>
          <w:sz w:val="20"/>
          <w:szCs w:val="20"/>
        </w:rPr>
        <w:t>(data)</w:t>
      </w:r>
    </w:p>
    <w:p w14:paraId="38851F8E" w14:textId="77777777" w:rsidR="001A7B5E" w:rsidRPr="00705714" w:rsidRDefault="001A7B5E" w:rsidP="001A7B5E">
      <w:pPr>
        <w:spacing w:after="0" w:line="240" w:lineRule="auto"/>
        <w:rPr>
          <w:rFonts w:ascii="Arial" w:hAnsi="Arial" w:cs="Arial"/>
          <w:sz w:val="24"/>
          <w:szCs w:val="24"/>
        </w:rPr>
      </w:pPr>
    </w:p>
    <w:p w14:paraId="661861A7" w14:textId="77777777" w:rsidR="001A7B5E" w:rsidRPr="00705714" w:rsidRDefault="001A7B5E" w:rsidP="001A7B5E">
      <w:pPr>
        <w:pStyle w:val="Antrat"/>
        <w:spacing w:after="0"/>
        <w:rPr>
          <w:rFonts w:ascii="Arial" w:hAnsi="Arial" w:cs="Arial"/>
          <w:b w:val="0"/>
          <w:bCs w:val="0"/>
          <w:color w:val="auto"/>
          <w:sz w:val="24"/>
          <w:szCs w:val="24"/>
        </w:rPr>
      </w:pPr>
      <w:r w:rsidRPr="00705714">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1A7B5E" w:rsidRPr="00705714" w14:paraId="43FF4E60" w14:textId="77777777" w:rsidTr="002E487B">
        <w:tc>
          <w:tcPr>
            <w:tcW w:w="4769" w:type="dxa"/>
            <w:tcBorders>
              <w:top w:val="single" w:sz="4" w:space="0" w:color="000000"/>
              <w:left w:val="single" w:sz="4" w:space="0" w:color="000000"/>
              <w:bottom w:val="single" w:sz="4" w:space="0" w:color="000000"/>
            </w:tcBorders>
          </w:tcPr>
          <w:p w14:paraId="5067200E" w14:textId="77777777" w:rsidR="001A7B5E" w:rsidRPr="00705714" w:rsidRDefault="001A7B5E" w:rsidP="002E487B">
            <w:pPr>
              <w:snapToGrid w:val="0"/>
              <w:spacing w:after="0" w:line="240" w:lineRule="auto"/>
              <w:rPr>
                <w:rFonts w:ascii="Arial" w:hAnsi="Arial" w:cs="Arial"/>
                <w:sz w:val="24"/>
                <w:szCs w:val="24"/>
              </w:rPr>
            </w:pPr>
            <w:r w:rsidRPr="00705714">
              <w:rPr>
                <w:rFonts w:ascii="Arial" w:hAnsi="Arial" w:cs="Arial"/>
                <w:sz w:val="24"/>
                <w:szCs w:val="24"/>
              </w:rPr>
              <w:t>Tiekėjo pavadinimas</w:t>
            </w:r>
          </w:p>
          <w:p w14:paraId="1F459181" w14:textId="77777777" w:rsidR="001A7B5E" w:rsidRPr="00705714" w:rsidRDefault="001A7B5E" w:rsidP="002E487B">
            <w:pPr>
              <w:snapToGrid w:val="0"/>
              <w:spacing w:after="0" w:line="240" w:lineRule="auto"/>
              <w:rPr>
                <w:rFonts w:ascii="Arial" w:hAnsi="Arial" w:cs="Arial"/>
                <w:i/>
                <w:sz w:val="20"/>
                <w:szCs w:val="20"/>
              </w:rPr>
            </w:pPr>
            <w:r w:rsidRPr="00705714">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4AEBC23A" w14:textId="77777777" w:rsidR="001A7B5E" w:rsidRPr="00705714" w:rsidRDefault="001A7B5E" w:rsidP="002E487B">
            <w:pPr>
              <w:snapToGrid w:val="0"/>
              <w:spacing w:after="0" w:line="240" w:lineRule="auto"/>
              <w:jc w:val="both"/>
              <w:rPr>
                <w:rFonts w:ascii="Arial" w:hAnsi="Arial" w:cs="Arial"/>
                <w:sz w:val="24"/>
                <w:szCs w:val="24"/>
              </w:rPr>
            </w:pPr>
          </w:p>
          <w:p w14:paraId="51870608" w14:textId="77777777" w:rsidR="001A7B5E" w:rsidRPr="00705714" w:rsidRDefault="001A7B5E" w:rsidP="002E487B">
            <w:pPr>
              <w:spacing w:after="0" w:line="240" w:lineRule="auto"/>
              <w:jc w:val="both"/>
              <w:rPr>
                <w:rFonts w:ascii="Arial" w:hAnsi="Arial" w:cs="Arial"/>
                <w:sz w:val="24"/>
                <w:szCs w:val="24"/>
              </w:rPr>
            </w:pPr>
          </w:p>
        </w:tc>
      </w:tr>
      <w:tr w:rsidR="001A7B5E" w:rsidRPr="00705714" w14:paraId="3C52884F" w14:textId="77777777" w:rsidTr="002E487B">
        <w:tc>
          <w:tcPr>
            <w:tcW w:w="4769" w:type="dxa"/>
            <w:tcBorders>
              <w:top w:val="single" w:sz="4" w:space="0" w:color="000000"/>
              <w:left w:val="single" w:sz="4" w:space="0" w:color="000000"/>
              <w:bottom w:val="single" w:sz="4" w:space="0" w:color="000000"/>
            </w:tcBorders>
          </w:tcPr>
          <w:p w14:paraId="346EA12D" w14:textId="77777777" w:rsidR="001A7B5E" w:rsidRPr="00705714" w:rsidRDefault="001A7B5E" w:rsidP="002E487B">
            <w:pPr>
              <w:snapToGrid w:val="0"/>
              <w:spacing w:after="0" w:line="240" w:lineRule="auto"/>
              <w:rPr>
                <w:rFonts w:ascii="Arial" w:hAnsi="Arial" w:cs="Arial"/>
                <w:sz w:val="24"/>
                <w:szCs w:val="24"/>
              </w:rPr>
            </w:pPr>
            <w:r w:rsidRPr="00705714">
              <w:rPr>
                <w:rFonts w:ascii="Arial" w:hAnsi="Arial" w:cs="Arial"/>
                <w:sz w:val="24"/>
                <w:szCs w:val="24"/>
              </w:rPr>
              <w:t>Tiekėjo kodas</w:t>
            </w:r>
          </w:p>
          <w:p w14:paraId="132A0F32" w14:textId="77777777" w:rsidR="001A7B5E" w:rsidRPr="00705714" w:rsidRDefault="001A7B5E" w:rsidP="002E487B">
            <w:pPr>
              <w:snapToGrid w:val="0"/>
              <w:spacing w:after="0" w:line="240" w:lineRule="auto"/>
              <w:rPr>
                <w:rFonts w:ascii="Arial" w:hAnsi="Arial" w:cs="Arial"/>
                <w:i/>
                <w:iCs/>
                <w:sz w:val="20"/>
                <w:szCs w:val="20"/>
              </w:rPr>
            </w:pPr>
            <w:r w:rsidRPr="00705714">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4F95AE74" w14:textId="77777777" w:rsidR="001A7B5E" w:rsidRPr="00705714" w:rsidRDefault="001A7B5E" w:rsidP="002E487B">
            <w:pPr>
              <w:snapToGrid w:val="0"/>
              <w:spacing w:after="0" w:line="240" w:lineRule="auto"/>
              <w:jc w:val="both"/>
              <w:rPr>
                <w:rFonts w:ascii="Arial" w:hAnsi="Arial" w:cs="Arial"/>
                <w:sz w:val="24"/>
                <w:szCs w:val="24"/>
              </w:rPr>
            </w:pPr>
          </w:p>
        </w:tc>
      </w:tr>
      <w:tr w:rsidR="001A7B5E" w:rsidRPr="00705714" w14:paraId="3C07B092" w14:textId="77777777" w:rsidTr="002E487B">
        <w:tc>
          <w:tcPr>
            <w:tcW w:w="4769" w:type="dxa"/>
            <w:tcBorders>
              <w:top w:val="single" w:sz="4" w:space="0" w:color="000000"/>
              <w:left w:val="single" w:sz="4" w:space="0" w:color="000000"/>
              <w:bottom w:val="single" w:sz="4" w:space="0" w:color="000000"/>
            </w:tcBorders>
          </w:tcPr>
          <w:p w14:paraId="45441551" w14:textId="77777777" w:rsidR="001A7B5E" w:rsidRPr="00705714" w:rsidRDefault="001A7B5E" w:rsidP="002E487B">
            <w:pPr>
              <w:snapToGrid w:val="0"/>
              <w:spacing w:after="0" w:line="240" w:lineRule="auto"/>
              <w:jc w:val="both"/>
              <w:rPr>
                <w:rFonts w:ascii="Arial" w:hAnsi="Arial" w:cs="Arial"/>
                <w:sz w:val="24"/>
                <w:szCs w:val="24"/>
              </w:rPr>
            </w:pPr>
            <w:r w:rsidRPr="00705714">
              <w:rPr>
                <w:rFonts w:ascii="Arial" w:hAnsi="Arial" w:cs="Arial"/>
                <w:sz w:val="24"/>
                <w:szCs w:val="24"/>
              </w:rPr>
              <w:t>Tiekėjo adresas</w:t>
            </w:r>
          </w:p>
          <w:p w14:paraId="5FF29D5D" w14:textId="77777777" w:rsidR="001A7B5E" w:rsidRPr="00705714" w:rsidRDefault="001A7B5E" w:rsidP="002E487B">
            <w:pPr>
              <w:snapToGrid w:val="0"/>
              <w:spacing w:after="0" w:line="240" w:lineRule="auto"/>
              <w:jc w:val="both"/>
              <w:rPr>
                <w:rFonts w:ascii="Arial" w:hAnsi="Arial" w:cs="Arial"/>
                <w:i/>
                <w:sz w:val="20"/>
                <w:szCs w:val="20"/>
              </w:rPr>
            </w:pPr>
            <w:r w:rsidRPr="00705714">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798BE9EC" w14:textId="77777777" w:rsidR="001A7B5E" w:rsidRPr="00705714" w:rsidRDefault="001A7B5E" w:rsidP="002E487B">
            <w:pPr>
              <w:snapToGrid w:val="0"/>
              <w:spacing w:after="0" w:line="240" w:lineRule="auto"/>
              <w:jc w:val="both"/>
              <w:rPr>
                <w:rFonts w:ascii="Arial" w:hAnsi="Arial" w:cs="Arial"/>
                <w:sz w:val="24"/>
                <w:szCs w:val="24"/>
              </w:rPr>
            </w:pPr>
          </w:p>
          <w:p w14:paraId="079A0D95" w14:textId="77777777" w:rsidR="001A7B5E" w:rsidRPr="00705714" w:rsidRDefault="001A7B5E" w:rsidP="002E487B">
            <w:pPr>
              <w:spacing w:after="0" w:line="240" w:lineRule="auto"/>
              <w:jc w:val="both"/>
              <w:rPr>
                <w:rFonts w:ascii="Arial" w:hAnsi="Arial" w:cs="Arial"/>
                <w:sz w:val="24"/>
                <w:szCs w:val="24"/>
              </w:rPr>
            </w:pPr>
          </w:p>
        </w:tc>
      </w:tr>
      <w:tr w:rsidR="001A7B5E" w:rsidRPr="00705714" w14:paraId="52C30B3C" w14:textId="77777777" w:rsidTr="002E487B">
        <w:tc>
          <w:tcPr>
            <w:tcW w:w="4769" w:type="dxa"/>
            <w:tcBorders>
              <w:top w:val="single" w:sz="4" w:space="0" w:color="000000"/>
              <w:left w:val="single" w:sz="4" w:space="0" w:color="000000"/>
              <w:bottom w:val="single" w:sz="4" w:space="0" w:color="000000"/>
            </w:tcBorders>
          </w:tcPr>
          <w:p w14:paraId="0E0DA7A9" w14:textId="77777777" w:rsidR="001A7B5E" w:rsidRPr="00705714" w:rsidRDefault="001A7B5E" w:rsidP="002E487B">
            <w:pPr>
              <w:snapToGrid w:val="0"/>
              <w:spacing w:after="0" w:line="240" w:lineRule="auto"/>
              <w:jc w:val="both"/>
              <w:rPr>
                <w:rFonts w:ascii="Arial" w:hAnsi="Arial" w:cs="Arial"/>
                <w:sz w:val="24"/>
                <w:szCs w:val="24"/>
              </w:rPr>
            </w:pPr>
            <w:r w:rsidRPr="00705714">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3CE5B0F9" w14:textId="77777777" w:rsidR="001A7B5E" w:rsidRPr="00705714" w:rsidRDefault="001A7B5E" w:rsidP="002E487B">
            <w:pPr>
              <w:snapToGrid w:val="0"/>
              <w:spacing w:after="0" w:line="240" w:lineRule="auto"/>
              <w:jc w:val="both"/>
              <w:rPr>
                <w:rFonts w:ascii="Arial" w:hAnsi="Arial" w:cs="Arial"/>
                <w:sz w:val="24"/>
                <w:szCs w:val="24"/>
              </w:rPr>
            </w:pPr>
          </w:p>
        </w:tc>
      </w:tr>
      <w:tr w:rsidR="001A7B5E" w:rsidRPr="00705714" w14:paraId="06412655" w14:textId="77777777" w:rsidTr="002E487B">
        <w:tc>
          <w:tcPr>
            <w:tcW w:w="4769" w:type="dxa"/>
            <w:tcBorders>
              <w:top w:val="single" w:sz="4" w:space="0" w:color="000000"/>
              <w:left w:val="single" w:sz="4" w:space="0" w:color="000000"/>
              <w:bottom w:val="single" w:sz="4" w:space="0" w:color="000000"/>
            </w:tcBorders>
          </w:tcPr>
          <w:p w14:paraId="1F92E147" w14:textId="77777777" w:rsidR="001A7B5E" w:rsidRPr="00705714" w:rsidRDefault="001A7B5E" w:rsidP="002E487B">
            <w:pPr>
              <w:snapToGrid w:val="0"/>
              <w:spacing w:after="0" w:line="240" w:lineRule="auto"/>
              <w:jc w:val="both"/>
              <w:rPr>
                <w:rFonts w:ascii="Arial" w:hAnsi="Arial" w:cs="Arial"/>
                <w:sz w:val="24"/>
                <w:szCs w:val="24"/>
              </w:rPr>
            </w:pPr>
            <w:r w:rsidRPr="00705714">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0D92A85" w14:textId="77777777" w:rsidR="001A7B5E" w:rsidRPr="00705714" w:rsidRDefault="001A7B5E" w:rsidP="002E487B">
            <w:pPr>
              <w:snapToGrid w:val="0"/>
              <w:spacing w:after="0" w:line="240" w:lineRule="auto"/>
              <w:jc w:val="both"/>
              <w:rPr>
                <w:rFonts w:ascii="Arial" w:hAnsi="Arial" w:cs="Arial"/>
                <w:sz w:val="24"/>
                <w:szCs w:val="24"/>
              </w:rPr>
            </w:pPr>
          </w:p>
        </w:tc>
      </w:tr>
      <w:tr w:rsidR="001A7B5E" w:rsidRPr="00705714" w14:paraId="5C6F7A9F" w14:textId="77777777" w:rsidTr="002E487B">
        <w:trPr>
          <w:trHeight w:val="328"/>
        </w:trPr>
        <w:tc>
          <w:tcPr>
            <w:tcW w:w="4769" w:type="dxa"/>
            <w:tcBorders>
              <w:top w:val="single" w:sz="4" w:space="0" w:color="000000"/>
              <w:left w:val="single" w:sz="4" w:space="0" w:color="000000"/>
              <w:bottom w:val="single" w:sz="4" w:space="0" w:color="000000"/>
            </w:tcBorders>
          </w:tcPr>
          <w:p w14:paraId="0C684194" w14:textId="77777777" w:rsidR="001A7B5E" w:rsidRPr="00705714" w:rsidRDefault="001A7B5E" w:rsidP="002E487B">
            <w:pPr>
              <w:snapToGrid w:val="0"/>
              <w:spacing w:after="0" w:line="240" w:lineRule="auto"/>
              <w:jc w:val="both"/>
              <w:rPr>
                <w:rFonts w:ascii="Arial" w:hAnsi="Arial" w:cs="Arial"/>
                <w:sz w:val="24"/>
                <w:szCs w:val="24"/>
              </w:rPr>
            </w:pPr>
            <w:r w:rsidRPr="00705714">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16A8952C" w14:textId="77777777" w:rsidR="001A7B5E" w:rsidRPr="00705714" w:rsidRDefault="001A7B5E" w:rsidP="002E487B">
            <w:pPr>
              <w:snapToGrid w:val="0"/>
              <w:spacing w:after="0" w:line="240" w:lineRule="auto"/>
              <w:jc w:val="both"/>
              <w:rPr>
                <w:rFonts w:ascii="Arial" w:hAnsi="Arial" w:cs="Arial"/>
                <w:sz w:val="24"/>
                <w:szCs w:val="24"/>
              </w:rPr>
            </w:pPr>
          </w:p>
        </w:tc>
      </w:tr>
    </w:tbl>
    <w:p w14:paraId="3BC00419" w14:textId="77777777" w:rsidR="001A7B5E" w:rsidRPr="00705714" w:rsidRDefault="001A7B5E" w:rsidP="001A7B5E">
      <w:pPr>
        <w:spacing w:after="0" w:line="240" w:lineRule="auto"/>
        <w:rPr>
          <w:rFonts w:ascii="Arial" w:hAnsi="Arial" w:cs="Arial"/>
          <w:sz w:val="24"/>
          <w:szCs w:val="24"/>
        </w:rPr>
      </w:pPr>
    </w:p>
    <w:p w14:paraId="506A00DB" w14:textId="77777777" w:rsidR="001A7B5E" w:rsidRPr="00705714" w:rsidRDefault="001A7B5E" w:rsidP="001A7B5E">
      <w:pPr>
        <w:spacing w:after="0" w:line="240" w:lineRule="auto"/>
        <w:ind w:firstLine="567"/>
        <w:jc w:val="both"/>
        <w:rPr>
          <w:rFonts w:ascii="Arial" w:hAnsi="Arial" w:cs="Arial"/>
          <w:sz w:val="24"/>
          <w:szCs w:val="24"/>
        </w:rPr>
      </w:pPr>
      <w:r w:rsidRPr="00705714">
        <w:rPr>
          <w:rFonts w:ascii="Arial" w:hAnsi="Arial" w:cs="Arial"/>
          <w:sz w:val="24"/>
          <w:szCs w:val="24"/>
        </w:rPr>
        <w:t>Šiuo pasiūlymu pažymime, kad sutinkame su visomis pirkimo sąlygomis, nustatytomis:</w:t>
      </w:r>
    </w:p>
    <w:p w14:paraId="0DAFC03B" w14:textId="77777777" w:rsidR="001A7B5E" w:rsidRPr="00705714" w:rsidRDefault="001A7B5E" w:rsidP="0087409A">
      <w:pPr>
        <w:pStyle w:val="Sraopastraipa"/>
        <w:numPr>
          <w:ilvl w:val="0"/>
          <w:numId w:val="43"/>
        </w:numPr>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Skelbime, paskelbtame Viešųjų pirkimų įstatymo nustatyta tvarka CVP IS interneto adresu: https://viesiejipirkimai.lt;</w:t>
      </w:r>
    </w:p>
    <w:p w14:paraId="2A6E55C7" w14:textId="77777777" w:rsidR="001A7B5E" w:rsidRPr="00705714" w:rsidRDefault="001A7B5E" w:rsidP="0087409A">
      <w:pPr>
        <w:pStyle w:val="Sraopastraipa"/>
        <w:numPr>
          <w:ilvl w:val="0"/>
          <w:numId w:val="43"/>
        </w:numPr>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kituose pirkimo dokumentuose (jų paaiškinimuose, papildymuose).</w:t>
      </w:r>
    </w:p>
    <w:p w14:paraId="65DD6B90" w14:textId="77777777" w:rsidR="001A7B5E" w:rsidRPr="00705714" w:rsidRDefault="001A7B5E" w:rsidP="001A7B5E">
      <w:pPr>
        <w:pStyle w:val="Sraopastraipa"/>
        <w:tabs>
          <w:tab w:val="left" w:pos="993"/>
        </w:tabs>
        <w:spacing w:after="0" w:line="240" w:lineRule="auto"/>
        <w:ind w:left="709" w:firstLine="567"/>
        <w:jc w:val="both"/>
        <w:rPr>
          <w:rFonts w:ascii="Arial" w:hAnsi="Arial" w:cs="Arial"/>
          <w:sz w:val="24"/>
          <w:szCs w:val="24"/>
        </w:rPr>
      </w:pPr>
    </w:p>
    <w:p w14:paraId="7A745CF5" w14:textId="122D7F1B" w:rsidR="001A7B5E" w:rsidRPr="00705714" w:rsidRDefault="001A7B5E" w:rsidP="001A7B5E">
      <w:pPr>
        <w:pStyle w:val="Sraopastraipa"/>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Mes siūlome ši</w:t>
      </w:r>
      <w:r w:rsidR="00D60949">
        <w:rPr>
          <w:rFonts w:ascii="Arial" w:hAnsi="Arial" w:cs="Arial"/>
          <w:sz w:val="24"/>
          <w:szCs w:val="24"/>
        </w:rPr>
        <w:t>ą</w:t>
      </w:r>
      <w:r w:rsidRPr="00705714">
        <w:rPr>
          <w:rFonts w:ascii="Arial" w:hAnsi="Arial" w:cs="Arial"/>
          <w:sz w:val="24"/>
          <w:szCs w:val="24"/>
        </w:rPr>
        <w:t xml:space="preserve"> p</w:t>
      </w:r>
      <w:r>
        <w:rPr>
          <w:rFonts w:ascii="Arial" w:hAnsi="Arial" w:cs="Arial"/>
          <w:sz w:val="24"/>
          <w:szCs w:val="24"/>
        </w:rPr>
        <w:t>rek</w:t>
      </w:r>
      <w:r w:rsidR="00D60949">
        <w:rPr>
          <w:rFonts w:ascii="Arial" w:hAnsi="Arial" w:cs="Arial"/>
          <w:sz w:val="24"/>
          <w:szCs w:val="24"/>
        </w:rPr>
        <w:t>ę</w:t>
      </w:r>
      <w:r w:rsidRPr="00705714">
        <w:rPr>
          <w:rFonts w:ascii="Arial" w:hAnsi="Arial" w:cs="Arial"/>
          <w:sz w:val="24"/>
          <w:szCs w:val="24"/>
        </w:rPr>
        <w:t>, kuri visiškai atitinka pirkimo dokumentuose nurodytus reikalavimus:</w:t>
      </w:r>
    </w:p>
    <w:p w14:paraId="5D1F278D" w14:textId="77777777" w:rsidR="001A7B5E" w:rsidRPr="00705714" w:rsidRDefault="001A7B5E" w:rsidP="001A7B5E">
      <w:pPr>
        <w:pStyle w:val="Sraopastraipa"/>
        <w:tabs>
          <w:tab w:val="left" w:pos="993"/>
        </w:tabs>
        <w:spacing w:after="0" w:line="240" w:lineRule="auto"/>
        <w:ind w:left="0" w:firstLine="567"/>
        <w:jc w:val="both"/>
        <w:rPr>
          <w:rFonts w:ascii="Arial" w:hAnsi="Arial" w:cs="Arial"/>
          <w:b/>
          <w:bCs/>
          <w:sz w:val="24"/>
          <w:szCs w:val="24"/>
        </w:rPr>
      </w:pPr>
    </w:p>
    <w:p w14:paraId="0F3D3281" w14:textId="77777777" w:rsidR="001A7B5E" w:rsidRDefault="001A7B5E" w:rsidP="001A7B5E">
      <w:pPr>
        <w:keepNext/>
        <w:tabs>
          <w:tab w:val="left" w:pos="993"/>
        </w:tabs>
        <w:spacing w:after="0" w:line="240" w:lineRule="auto"/>
        <w:rPr>
          <w:rFonts w:ascii="Arial" w:hAnsi="Arial" w:cs="Arial"/>
          <w:sz w:val="24"/>
          <w:szCs w:val="24"/>
        </w:rPr>
      </w:pPr>
      <w:r w:rsidRPr="00705714">
        <w:rPr>
          <w:rFonts w:ascii="Arial" w:hAnsi="Arial" w:cs="Arial"/>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631"/>
        <w:gridCol w:w="1134"/>
        <w:gridCol w:w="992"/>
        <w:gridCol w:w="1560"/>
        <w:gridCol w:w="1837"/>
      </w:tblGrid>
      <w:tr w:rsidR="001A7B5E" w:rsidRPr="002C3FE2" w14:paraId="1CA4CE6C" w14:textId="77777777" w:rsidTr="002E487B">
        <w:trPr>
          <w:cantSplit/>
          <w:trHeight w:val="1203"/>
          <w:tblHeader/>
          <w:jc w:val="center"/>
        </w:trPr>
        <w:tc>
          <w:tcPr>
            <w:tcW w:w="475" w:type="dxa"/>
            <w:vAlign w:val="center"/>
          </w:tcPr>
          <w:p w14:paraId="39C73004" w14:textId="77777777" w:rsidR="001A7B5E" w:rsidRPr="002C3FE2" w:rsidRDefault="001A7B5E" w:rsidP="002E487B">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631" w:type="dxa"/>
            <w:vAlign w:val="center"/>
          </w:tcPr>
          <w:p w14:paraId="2989E94A" w14:textId="77777777" w:rsidR="001A7B5E" w:rsidRPr="001F7A83" w:rsidRDefault="001A7B5E" w:rsidP="002E487B">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2AC77B93" w14:textId="77777777" w:rsidR="001A7B5E" w:rsidRPr="001F7A83" w:rsidRDefault="001A7B5E" w:rsidP="002E487B">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992" w:type="dxa"/>
            <w:vAlign w:val="center"/>
          </w:tcPr>
          <w:p w14:paraId="41DC7904" w14:textId="77777777" w:rsidR="001A7B5E" w:rsidRPr="001F7A83" w:rsidRDefault="001A7B5E" w:rsidP="002E487B">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560" w:type="dxa"/>
            <w:tcBorders>
              <w:right w:val="single" w:sz="4" w:space="0" w:color="auto"/>
            </w:tcBorders>
            <w:vAlign w:val="center"/>
          </w:tcPr>
          <w:p w14:paraId="421B5449" w14:textId="77777777" w:rsidR="001A7B5E" w:rsidRDefault="001A7B5E" w:rsidP="002E487B">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2D7D5973" w14:textId="77777777" w:rsidR="001A7B5E" w:rsidRPr="001F7A83" w:rsidRDefault="001A7B5E" w:rsidP="002E487B">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1837" w:type="dxa"/>
            <w:tcBorders>
              <w:left w:val="single" w:sz="4" w:space="0" w:color="auto"/>
            </w:tcBorders>
            <w:vAlign w:val="center"/>
          </w:tcPr>
          <w:p w14:paraId="3CDD5DF4" w14:textId="77777777" w:rsidR="001A7B5E" w:rsidRDefault="001A7B5E" w:rsidP="002E487B">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136A36EE" w14:textId="77777777" w:rsidR="001A7B5E" w:rsidRPr="001F7A83" w:rsidRDefault="001A7B5E" w:rsidP="002E487B">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6CCA0167" w14:textId="77777777" w:rsidR="001A7B5E" w:rsidRPr="001F7A83" w:rsidRDefault="001A7B5E" w:rsidP="002E487B">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1A7B5E" w:rsidRPr="002C3FE2" w14:paraId="43758047" w14:textId="77777777" w:rsidTr="002E487B">
        <w:trPr>
          <w:cantSplit/>
          <w:trHeight w:val="194"/>
          <w:tblHeader/>
          <w:jc w:val="center"/>
        </w:trPr>
        <w:tc>
          <w:tcPr>
            <w:tcW w:w="475" w:type="dxa"/>
            <w:vAlign w:val="center"/>
          </w:tcPr>
          <w:p w14:paraId="798FBE67" w14:textId="77777777" w:rsidR="001A7B5E" w:rsidRPr="001F7A83" w:rsidRDefault="001A7B5E" w:rsidP="002E487B">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631" w:type="dxa"/>
            <w:vAlign w:val="center"/>
          </w:tcPr>
          <w:p w14:paraId="1A8865F6" w14:textId="77777777" w:rsidR="001A7B5E" w:rsidRPr="001F7A83" w:rsidRDefault="001A7B5E" w:rsidP="002E487B">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7DBC619C" w14:textId="77777777" w:rsidR="001A7B5E" w:rsidRPr="001F7A83" w:rsidRDefault="001A7B5E" w:rsidP="002E487B">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992" w:type="dxa"/>
            <w:vAlign w:val="center"/>
          </w:tcPr>
          <w:p w14:paraId="3EF9964F" w14:textId="77777777" w:rsidR="001A7B5E" w:rsidRPr="001F7A83" w:rsidRDefault="001A7B5E" w:rsidP="002E487B">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560" w:type="dxa"/>
            <w:tcBorders>
              <w:right w:val="single" w:sz="4" w:space="0" w:color="auto"/>
            </w:tcBorders>
            <w:vAlign w:val="center"/>
          </w:tcPr>
          <w:p w14:paraId="08081943" w14:textId="77777777" w:rsidR="001A7B5E" w:rsidRPr="001F7A83" w:rsidRDefault="001A7B5E" w:rsidP="002E487B">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1837" w:type="dxa"/>
            <w:tcBorders>
              <w:left w:val="single" w:sz="4" w:space="0" w:color="auto"/>
            </w:tcBorders>
            <w:vAlign w:val="center"/>
          </w:tcPr>
          <w:p w14:paraId="39BDDA89" w14:textId="77777777" w:rsidR="001A7B5E" w:rsidRPr="001F7A83" w:rsidRDefault="001A7B5E" w:rsidP="002E487B">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1A7B5E" w:rsidRPr="00F47E51" w14:paraId="4F56270B" w14:textId="77777777" w:rsidTr="002E487B">
        <w:trPr>
          <w:trHeight w:val="58"/>
          <w:jc w:val="center"/>
        </w:trPr>
        <w:tc>
          <w:tcPr>
            <w:tcW w:w="475" w:type="dxa"/>
          </w:tcPr>
          <w:p w14:paraId="0DC6FAB7" w14:textId="77777777" w:rsidR="001A7B5E" w:rsidRPr="001F7A83" w:rsidRDefault="001A7B5E" w:rsidP="002E487B">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631" w:type="dxa"/>
            <w:tcBorders>
              <w:right w:val="single" w:sz="4" w:space="0" w:color="auto"/>
            </w:tcBorders>
          </w:tcPr>
          <w:p w14:paraId="258CE692" w14:textId="77777777" w:rsidR="001A7B5E" w:rsidRPr="00D75E06" w:rsidRDefault="001A7B5E" w:rsidP="002E487B">
            <w:pPr>
              <w:spacing w:after="0" w:line="240" w:lineRule="auto"/>
              <w:rPr>
                <w:rFonts w:ascii="Arial" w:hAnsi="Arial" w:cs="Arial"/>
                <w:i/>
                <w:iCs/>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134" w:type="dxa"/>
            <w:tcBorders>
              <w:right w:val="single" w:sz="4" w:space="0" w:color="auto"/>
            </w:tcBorders>
            <w:vAlign w:val="center"/>
          </w:tcPr>
          <w:p w14:paraId="29762956" w14:textId="77777777" w:rsidR="001A7B5E" w:rsidRPr="003455BF" w:rsidRDefault="001A7B5E" w:rsidP="002E487B">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351C87DB" w14:textId="4E1E244C" w:rsidR="001A7B5E" w:rsidRPr="003455BF" w:rsidRDefault="001A7B5E" w:rsidP="002E487B">
            <w:pPr>
              <w:spacing w:after="0" w:line="240" w:lineRule="auto"/>
              <w:jc w:val="center"/>
              <w:rPr>
                <w:rFonts w:ascii="Arial" w:hAnsi="Arial" w:cs="Arial"/>
                <w:sz w:val="24"/>
                <w:szCs w:val="24"/>
              </w:rPr>
            </w:pPr>
            <w:r>
              <w:rPr>
                <w:rFonts w:ascii="Arial" w:hAnsi="Arial" w:cs="Arial"/>
                <w:sz w:val="24"/>
                <w:szCs w:val="24"/>
              </w:rPr>
              <w:t>1</w:t>
            </w:r>
          </w:p>
        </w:tc>
        <w:tc>
          <w:tcPr>
            <w:tcW w:w="1560" w:type="dxa"/>
            <w:tcBorders>
              <w:right w:val="single" w:sz="4" w:space="0" w:color="auto"/>
            </w:tcBorders>
          </w:tcPr>
          <w:p w14:paraId="2294BE91" w14:textId="77777777" w:rsidR="001A7B5E" w:rsidRPr="003455BF" w:rsidRDefault="001A7B5E" w:rsidP="002E487B">
            <w:pPr>
              <w:spacing w:after="0" w:line="240" w:lineRule="auto"/>
              <w:jc w:val="center"/>
              <w:rPr>
                <w:rFonts w:ascii="Arial" w:hAnsi="Arial" w:cs="Arial"/>
                <w:sz w:val="24"/>
                <w:szCs w:val="24"/>
              </w:rPr>
            </w:pPr>
          </w:p>
        </w:tc>
        <w:tc>
          <w:tcPr>
            <w:tcW w:w="1837" w:type="dxa"/>
            <w:tcBorders>
              <w:left w:val="single" w:sz="4" w:space="0" w:color="auto"/>
            </w:tcBorders>
            <w:vAlign w:val="center"/>
          </w:tcPr>
          <w:p w14:paraId="3F5F8AA1" w14:textId="77777777" w:rsidR="001A7B5E" w:rsidRPr="00F47E51" w:rsidRDefault="001A7B5E" w:rsidP="002E487B">
            <w:pPr>
              <w:spacing w:after="0" w:line="240" w:lineRule="auto"/>
              <w:jc w:val="center"/>
              <w:rPr>
                <w:rFonts w:ascii="Arial" w:hAnsi="Arial" w:cs="Arial"/>
                <w:sz w:val="24"/>
                <w:szCs w:val="24"/>
              </w:rPr>
            </w:pPr>
          </w:p>
        </w:tc>
      </w:tr>
      <w:tr w:rsidR="001A7B5E" w:rsidRPr="002C3FE2" w14:paraId="49DA363C" w14:textId="77777777" w:rsidTr="002E487B">
        <w:trPr>
          <w:trHeight w:val="147"/>
          <w:jc w:val="center"/>
        </w:trPr>
        <w:tc>
          <w:tcPr>
            <w:tcW w:w="7792" w:type="dxa"/>
            <w:gridSpan w:val="5"/>
          </w:tcPr>
          <w:p w14:paraId="3724A1B2" w14:textId="77777777" w:rsidR="001A7B5E" w:rsidRPr="002C3FE2" w:rsidRDefault="001A7B5E" w:rsidP="002E487B">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7" w:type="dxa"/>
            <w:vAlign w:val="center"/>
          </w:tcPr>
          <w:p w14:paraId="135BF532" w14:textId="77777777" w:rsidR="001A7B5E" w:rsidRPr="002C3FE2" w:rsidRDefault="001A7B5E" w:rsidP="002E487B">
            <w:pPr>
              <w:spacing w:after="0" w:line="240" w:lineRule="auto"/>
              <w:jc w:val="center"/>
              <w:rPr>
                <w:rFonts w:ascii="Arial" w:hAnsi="Arial" w:cs="Arial"/>
                <w:sz w:val="24"/>
                <w:szCs w:val="24"/>
              </w:rPr>
            </w:pPr>
          </w:p>
        </w:tc>
      </w:tr>
      <w:tr w:rsidR="001A7B5E" w:rsidRPr="002C3FE2" w14:paraId="4A7B6289" w14:textId="77777777" w:rsidTr="002E487B">
        <w:trPr>
          <w:trHeight w:val="147"/>
          <w:jc w:val="center"/>
        </w:trPr>
        <w:tc>
          <w:tcPr>
            <w:tcW w:w="7792" w:type="dxa"/>
            <w:gridSpan w:val="5"/>
          </w:tcPr>
          <w:p w14:paraId="535F890B" w14:textId="77777777" w:rsidR="001A7B5E" w:rsidRPr="002C3FE2" w:rsidRDefault="001A7B5E" w:rsidP="002E487B">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37" w:type="dxa"/>
            <w:vAlign w:val="center"/>
          </w:tcPr>
          <w:p w14:paraId="13193E65" w14:textId="77777777" w:rsidR="001A7B5E" w:rsidRPr="002C3FE2" w:rsidRDefault="001A7B5E" w:rsidP="002E487B">
            <w:pPr>
              <w:spacing w:after="0" w:line="240" w:lineRule="auto"/>
              <w:jc w:val="center"/>
              <w:rPr>
                <w:rFonts w:ascii="Arial" w:hAnsi="Arial" w:cs="Arial"/>
                <w:sz w:val="24"/>
                <w:szCs w:val="24"/>
              </w:rPr>
            </w:pPr>
          </w:p>
        </w:tc>
      </w:tr>
      <w:tr w:rsidR="001A7B5E" w:rsidRPr="002C3FE2" w14:paraId="3E5F41D3" w14:textId="77777777" w:rsidTr="002E487B">
        <w:trPr>
          <w:trHeight w:val="147"/>
          <w:jc w:val="center"/>
        </w:trPr>
        <w:tc>
          <w:tcPr>
            <w:tcW w:w="7792" w:type="dxa"/>
            <w:gridSpan w:val="5"/>
          </w:tcPr>
          <w:p w14:paraId="7A80044C" w14:textId="77777777" w:rsidR="001A7B5E" w:rsidRPr="002C3FE2" w:rsidRDefault="001A7B5E" w:rsidP="002E487B">
            <w:pPr>
              <w:spacing w:after="0" w:line="240" w:lineRule="auto"/>
              <w:jc w:val="right"/>
              <w:rPr>
                <w:rFonts w:ascii="Arial" w:hAnsi="Arial" w:cs="Arial"/>
                <w:b/>
                <w:bCs/>
                <w:sz w:val="24"/>
                <w:szCs w:val="24"/>
              </w:rPr>
            </w:pPr>
            <w:r w:rsidRPr="002C3FE2">
              <w:rPr>
                <w:rFonts w:ascii="Arial" w:hAnsi="Arial" w:cs="Arial"/>
                <w:b/>
                <w:bCs/>
                <w:sz w:val="24"/>
                <w:szCs w:val="24"/>
              </w:rPr>
              <w:lastRenderedPageBreak/>
              <w:t>IŠ VISO (bendra pasiūlymo Eur kaina su PVM)</w:t>
            </w:r>
          </w:p>
        </w:tc>
        <w:tc>
          <w:tcPr>
            <w:tcW w:w="1837" w:type="dxa"/>
            <w:vAlign w:val="center"/>
          </w:tcPr>
          <w:p w14:paraId="1C31D258" w14:textId="77777777" w:rsidR="001A7B5E" w:rsidRPr="002C3FE2" w:rsidRDefault="001A7B5E" w:rsidP="002E487B">
            <w:pPr>
              <w:spacing w:after="0" w:line="240" w:lineRule="auto"/>
              <w:jc w:val="center"/>
              <w:rPr>
                <w:rFonts w:ascii="Arial" w:hAnsi="Arial" w:cs="Arial"/>
                <w:b/>
                <w:bCs/>
                <w:sz w:val="24"/>
                <w:szCs w:val="24"/>
              </w:rPr>
            </w:pPr>
          </w:p>
        </w:tc>
      </w:tr>
    </w:tbl>
    <w:p w14:paraId="676D1CE8" w14:textId="77777777" w:rsidR="001A7B5E" w:rsidRDefault="001A7B5E" w:rsidP="001A7B5E">
      <w:pPr>
        <w:keepNext/>
        <w:tabs>
          <w:tab w:val="left" w:pos="993"/>
        </w:tabs>
        <w:spacing w:after="0" w:line="240" w:lineRule="auto"/>
        <w:rPr>
          <w:rFonts w:ascii="Arial" w:hAnsi="Arial" w:cs="Arial"/>
          <w:sz w:val="24"/>
          <w:szCs w:val="24"/>
        </w:rPr>
      </w:pPr>
    </w:p>
    <w:p w14:paraId="5FFAE7A4" w14:textId="77777777" w:rsidR="001A7B5E" w:rsidRPr="00705714" w:rsidRDefault="001A7B5E" w:rsidP="001A7B5E">
      <w:pPr>
        <w:pStyle w:val="Antrat"/>
        <w:spacing w:after="0"/>
        <w:rPr>
          <w:rFonts w:ascii="Arial" w:hAnsi="Arial" w:cs="Arial"/>
          <w:b w:val="0"/>
          <w:bCs w:val="0"/>
          <w:color w:val="auto"/>
          <w:sz w:val="24"/>
          <w:szCs w:val="24"/>
        </w:rPr>
      </w:pPr>
    </w:p>
    <w:p w14:paraId="379565FB" w14:textId="77777777" w:rsidR="001A7B5E" w:rsidRPr="002C3FE2" w:rsidRDefault="001A7B5E" w:rsidP="001A7B5E">
      <w:pPr>
        <w:tabs>
          <w:tab w:val="left" w:pos="720"/>
        </w:tabs>
        <w:spacing w:after="0" w:line="240" w:lineRule="auto"/>
        <w:ind w:firstLine="567"/>
        <w:jc w:val="both"/>
        <w:rPr>
          <w:rFonts w:ascii="Arial" w:eastAsia="Times New Roman" w:hAnsi="Arial" w:cs="Arial"/>
          <w:b/>
          <w:bCs/>
          <w:sz w:val="24"/>
          <w:szCs w:val="24"/>
          <w:lang w:eastAsia="en-US"/>
        </w:rPr>
      </w:pPr>
      <w:r w:rsidRPr="008848C3">
        <w:rPr>
          <w:rFonts w:ascii="Arial" w:eastAsia="Times New Roman" w:hAnsi="Arial" w:cs="Arial"/>
          <w:b/>
          <w:bCs/>
          <w:sz w:val="24"/>
          <w:szCs w:val="24"/>
          <w:lang w:eastAsia="en-US"/>
        </w:rPr>
        <w:t>Bendra pasiūlymo kaina yra ______________</w:t>
      </w:r>
      <w:r w:rsidRPr="002C3FE2">
        <w:rPr>
          <w:rFonts w:ascii="Arial" w:eastAsia="Times New Roman" w:hAnsi="Arial" w:cs="Arial"/>
          <w:b/>
          <w:bCs/>
          <w:sz w:val="24"/>
          <w:szCs w:val="24"/>
          <w:lang w:eastAsia="en-US"/>
        </w:rPr>
        <w:t xml:space="preserve">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9761B22" w14:textId="77777777" w:rsidR="001A7B5E" w:rsidRDefault="001A7B5E" w:rsidP="001A7B5E">
      <w:pPr>
        <w:tabs>
          <w:tab w:val="left" w:pos="720"/>
        </w:tabs>
        <w:suppressAutoHyphens/>
        <w:spacing w:after="0" w:line="240" w:lineRule="auto"/>
        <w:ind w:firstLine="567"/>
        <w:jc w:val="both"/>
        <w:rPr>
          <w:rFonts w:ascii="Arial" w:eastAsia="Calibri" w:hAnsi="Arial" w:cs="Arial"/>
          <w:sz w:val="24"/>
          <w:szCs w:val="22"/>
          <w:lang w:eastAsia="en-US"/>
        </w:rPr>
      </w:pPr>
    </w:p>
    <w:p w14:paraId="42FBD619" w14:textId="77777777" w:rsidR="001A7B5E" w:rsidRPr="002C3FE2" w:rsidRDefault="001A7B5E" w:rsidP="001A7B5E">
      <w:pPr>
        <w:tabs>
          <w:tab w:val="left" w:pos="720"/>
        </w:tabs>
        <w:suppressAutoHyphens/>
        <w:spacing w:after="0" w:line="240" w:lineRule="auto"/>
        <w:ind w:firstLine="567"/>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251428A" w14:textId="77777777" w:rsidR="001A7B5E" w:rsidRPr="00705714" w:rsidRDefault="001A7B5E" w:rsidP="001A7B5E">
      <w:pPr>
        <w:spacing w:after="0" w:line="240" w:lineRule="auto"/>
        <w:ind w:firstLine="567"/>
        <w:rPr>
          <w:rFonts w:ascii="Arial" w:eastAsia="Calibri" w:hAnsi="Arial" w:cs="Arial"/>
          <w:bCs/>
          <w:iCs/>
          <w:sz w:val="24"/>
          <w:szCs w:val="24"/>
          <w:lang w:eastAsia="en-US"/>
        </w:rPr>
      </w:pPr>
      <w:r w:rsidRPr="00705714">
        <w:rPr>
          <w:rFonts w:ascii="Arial" w:eastAsia="Calibri" w:hAnsi="Arial" w:cs="Arial"/>
          <w:bCs/>
          <w:iCs/>
          <w:sz w:val="24"/>
          <w:szCs w:val="24"/>
          <w:lang w:eastAsia="en-US"/>
        </w:rPr>
        <w:t xml:space="preserve"> </w:t>
      </w:r>
    </w:p>
    <w:p w14:paraId="12729096" w14:textId="77777777" w:rsidR="001A7B5E" w:rsidRPr="00705714" w:rsidRDefault="001A7B5E" w:rsidP="001A7B5E">
      <w:pPr>
        <w:ind w:firstLine="567"/>
        <w:contextualSpacing/>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02185E9" w14:textId="77777777" w:rsidR="001A7B5E" w:rsidRPr="00705714" w:rsidRDefault="001A7B5E" w:rsidP="001A7B5E">
      <w:pPr>
        <w:ind w:firstLine="567"/>
        <w:contextualSpacing/>
        <w:jc w:val="both"/>
        <w:rPr>
          <w:rFonts w:ascii="Arial" w:eastAsia="Calibri" w:hAnsi="Arial" w:cs="Arial"/>
          <w:sz w:val="24"/>
          <w:szCs w:val="24"/>
          <w:lang w:eastAsia="en-US"/>
        </w:rPr>
      </w:pPr>
      <w:r w:rsidRPr="00705714">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Pr>
          <w:rFonts w:ascii="Arial" w:eastAsia="Calibri" w:hAnsi="Arial" w:cs="Arial"/>
          <w:sz w:val="24"/>
          <w:szCs w:val="24"/>
          <w:lang w:eastAsia="en-US"/>
        </w:rPr>
        <w:t>os</w:t>
      </w:r>
      <w:r w:rsidRPr="00705714">
        <w:rPr>
          <w:rFonts w:ascii="Arial" w:eastAsia="Calibri" w:hAnsi="Arial" w:cs="Arial"/>
          <w:sz w:val="24"/>
          <w:szCs w:val="24"/>
          <w:lang w:eastAsia="en-US"/>
        </w:rPr>
        <w:t xml:space="preserve">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surinkimo vietoje ir (arba) paleidimo, ir (arba) priežiūros išlaidas; aprūpinimo įrankiais, reikalingais pristatyt</w:t>
      </w:r>
      <w:r>
        <w:rPr>
          <w:rFonts w:ascii="Arial" w:eastAsia="Calibri" w:hAnsi="Arial" w:cs="Arial"/>
          <w:sz w:val="24"/>
          <w:szCs w:val="24"/>
          <w:lang w:eastAsia="en-US"/>
        </w:rPr>
        <w:t>os</w:t>
      </w:r>
      <w:r w:rsidRPr="00705714">
        <w:rPr>
          <w:rFonts w:ascii="Arial" w:eastAsia="Calibri" w:hAnsi="Arial" w:cs="Arial"/>
          <w:sz w:val="24"/>
          <w:szCs w:val="24"/>
          <w:lang w:eastAsia="en-US"/>
        </w:rPr>
        <w:t xml:space="preserve"> prek</w:t>
      </w:r>
      <w:r>
        <w:rPr>
          <w:rFonts w:ascii="Arial" w:eastAsia="Calibri" w:hAnsi="Arial" w:cs="Arial"/>
          <w:sz w:val="24"/>
          <w:szCs w:val="24"/>
          <w:lang w:eastAsia="en-US"/>
        </w:rPr>
        <w:t>ės</w:t>
      </w:r>
      <w:r w:rsidRPr="00705714">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11B170F" w14:textId="77777777" w:rsidR="001A7B5E" w:rsidRPr="00705714" w:rsidRDefault="001A7B5E" w:rsidP="001A7B5E">
      <w:pPr>
        <w:spacing w:after="0" w:line="240" w:lineRule="auto"/>
        <w:ind w:firstLine="567"/>
        <w:rPr>
          <w:rFonts w:ascii="Arial" w:eastAsia="Calibri" w:hAnsi="Arial" w:cs="Arial"/>
          <w:sz w:val="24"/>
          <w:szCs w:val="24"/>
          <w:lang w:eastAsia="en-US"/>
        </w:rPr>
      </w:pPr>
    </w:p>
    <w:p w14:paraId="77506500" w14:textId="77777777" w:rsidR="001A7B5E" w:rsidRDefault="001A7B5E" w:rsidP="001A7B5E">
      <w:pPr>
        <w:pStyle w:val="Sraopastraipa"/>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1A7B5E" w:rsidRPr="00BB6DDB" w14:paraId="1A6E399F" w14:textId="77777777" w:rsidTr="002E487B">
        <w:tc>
          <w:tcPr>
            <w:tcW w:w="910" w:type="dxa"/>
          </w:tcPr>
          <w:p w14:paraId="623FA6EF" w14:textId="77777777" w:rsidR="001A7B5E" w:rsidRPr="00195CF4" w:rsidRDefault="001A7B5E" w:rsidP="002E487B">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3EF41B6E" w14:textId="77777777" w:rsidR="001A7B5E" w:rsidRPr="00195CF4" w:rsidRDefault="001A7B5E" w:rsidP="002E487B">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35CD276C" w14:textId="77777777" w:rsidR="001A7B5E" w:rsidRPr="00195CF4" w:rsidRDefault="001A7B5E" w:rsidP="002E487B">
            <w:pPr>
              <w:jc w:val="center"/>
              <w:rPr>
                <w:rFonts w:ascii="Arial" w:hAnsi="Arial"/>
                <w:b/>
                <w:bCs/>
                <w:sz w:val="24"/>
                <w:szCs w:val="24"/>
                <w:lang w:val="lt-LT"/>
              </w:rPr>
            </w:pPr>
            <w:r w:rsidRPr="00195CF4">
              <w:rPr>
                <w:rFonts w:ascii="Arial" w:hAnsi="Arial"/>
                <w:b/>
                <w:bCs/>
                <w:sz w:val="24"/>
                <w:szCs w:val="24"/>
                <w:lang w:val="lt-LT"/>
              </w:rPr>
              <w:t>Tiekėjo siūloma reikšmė*</w:t>
            </w:r>
          </w:p>
        </w:tc>
      </w:tr>
      <w:tr w:rsidR="001A7B5E" w:rsidRPr="00BB6DDB" w14:paraId="68732522" w14:textId="77777777" w:rsidTr="002E487B">
        <w:tc>
          <w:tcPr>
            <w:tcW w:w="910" w:type="dxa"/>
          </w:tcPr>
          <w:p w14:paraId="11A54502" w14:textId="77777777" w:rsidR="001A7B5E" w:rsidRPr="00195CF4" w:rsidRDefault="001A7B5E" w:rsidP="002E487B">
            <w:pPr>
              <w:jc w:val="both"/>
              <w:rPr>
                <w:rFonts w:ascii="Arial" w:hAnsi="Arial"/>
                <w:sz w:val="24"/>
                <w:szCs w:val="24"/>
                <w:lang w:val="lt-LT"/>
              </w:rPr>
            </w:pPr>
            <w:r w:rsidRPr="00195CF4">
              <w:rPr>
                <w:rFonts w:ascii="Arial" w:hAnsi="Arial"/>
                <w:sz w:val="24"/>
                <w:szCs w:val="24"/>
                <w:lang w:val="lt-LT"/>
              </w:rPr>
              <w:t>1.</w:t>
            </w:r>
          </w:p>
        </w:tc>
        <w:tc>
          <w:tcPr>
            <w:tcW w:w="4614" w:type="dxa"/>
          </w:tcPr>
          <w:p w14:paraId="0C5512B4" w14:textId="77777777" w:rsidR="001A7B5E" w:rsidRPr="00195CF4" w:rsidRDefault="001A7B5E" w:rsidP="002E487B">
            <w:pPr>
              <w:jc w:val="both"/>
              <w:rPr>
                <w:rFonts w:ascii="Arial" w:hAnsi="Arial"/>
                <w:sz w:val="24"/>
                <w:szCs w:val="24"/>
                <w:lang w:val="lt-LT"/>
              </w:rPr>
            </w:pPr>
            <w:r w:rsidRPr="00195CF4">
              <w:rPr>
                <w:rFonts w:ascii="Arial" w:hAnsi="Arial"/>
                <w:sz w:val="24"/>
                <w:szCs w:val="24"/>
                <w:lang w:val="lt-LT"/>
              </w:rPr>
              <w:t xml:space="preserve">2 kriterijus. </w:t>
            </w:r>
            <w:r w:rsidRPr="00195CF4">
              <w:rPr>
                <w:rFonts w:ascii="Arial" w:hAnsi="Arial"/>
                <w:b/>
                <w:sz w:val="24"/>
                <w:szCs w:val="24"/>
                <w:lang w:val="lt-LT"/>
              </w:rPr>
              <w:t>Tiekėjo siūlomas prekės pristatymo terminas</w:t>
            </w:r>
          </w:p>
        </w:tc>
        <w:tc>
          <w:tcPr>
            <w:tcW w:w="4110" w:type="dxa"/>
          </w:tcPr>
          <w:p w14:paraId="499EB884" w14:textId="312942E2" w:rsidR="001A7B5E" w:rsidRPr="005D7829" w:rsidRDefault="001A7B5E" w:rsidP="002E487B">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691975AB" w14:textId="77777777" w:rsidR="001A7B5E" w:rsidRPr="005D7829" w:rsidRDefault="001A7B5E" w:rsidP="002E487B">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10C41989" w14:textId="77777777" w:rsidR="001A7B5E" w:rsidRPr="005D7829" w:rsidRDefault="001A7B5E" w:rsidP="002E487B">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4E144C46" w14:textId="77777777" w:rsidR="001A7B5E" w:rsidRPr="00195CF4" w:rsidRDefault="001A7B5E" w:rsidP="002E487B">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7BBEF969" w14:textId="77777777" w:rsidR="001A7B5E" w:rsidRPr="00195CF4" w:rsidRDefault="001A7B5E" w:rsidP="002E487B">
            <w:pPr>
              <w:jc w:val="both"/>
              <w:rPr>
                <w:rFonts w:ascii="Arial" w:hAnsi="Arial"/>
                <w:i/>
                <w:sz w:val="24"/>
                <w:szCs w:val="24"/>
                <w:lang w:val="lt-LT"/>
              </w:rPr>
            </w:pPr>
            <w:r w:rsidRPr="00195CF4">
              <w:rPr>
                <w:rFonts w:ascii="Arial" w:hAnsi="Arial"/>
                <w:i/>
                <w:sz w:val="24"/>
                <w:szCs w:val="24"/>
                <w:lang w:val="lt-LT"/>
              </w:rPr>
              <w:t>(pažymėti vieną variantą)</w:t>
            </w:r>
          </w:p>
        </w:tc>
      </w:tr>
    </w:tbl>
    <w:p w14:paraId="24646A16" w14:textId="77777777" w:rsidR="001A7B5E" w:rsidRDefault="001A7B5E" w:rsidP="001A7B5E">
      <w:pPr>
        <w:spacing w:after="0" w:line="240" w:lineRule="auto"/>
        <w:jc w:val="both"/>
        <w:rPr>
          <w:rFonts w:ascii="Arial" w:hAnsi="Arial" w:cs="Arial"/>
          <w:sz w:val="24"/>
          <w:szCs w:val="24"/>
        </w:rPr>
      </w:pPr>
      <w:r>
        <w:rPr>
          <w:rFonts w:ascii="Arial" w:hAnsi="Arial" w:cs="Arial"/>
          <w:sz w:val="24"/>
          <w:szCs w:val="24"/>
        </w:rPr>
        <w:lastRenderedPageBreak/>
        <w:t xml:space="preserve">Pastaba. Dalyviui nenurodžius prašomos rodiklio reikšmės, už kriterijų, kuriame nenurodytas siūlomas rodiklis, bus skiriama 0 ekonominio naudingumo balų. </w:t>
      </w:r>
    </w:p>
    <w:p w14:paraId="3B469493" w14:textId="77777777" w:rsidR="001A7B5E" w:rsidRPr="001E3C91" w:rsidRDefault="001A7B5E" w:rsidP="001A7B5E">
      <w:pPr>
        <w:spacing w:after="0"/>
        <w:ind w:firstLine="709"/>
        <w:jc w:val="both"/>
        <w:rPr>
          <w:rFonts w:cs="Times New Roman"/>
        </w:rPr>
      </w:pPr>
    </w:p>
    <w:p w14:paraId="1DBEA94A" w14:textId="476C5264" w:rsidR="001A7B5E" w:rsidRPr="00BB6DDB" w:rsidRDefault="001A7B5E" w:rsidP="001A7B5E">
      <w:pPr>
        <w:spacing w:after="0"/>
        <w:ind w:firstLine="567"/>
        <w:jc w:val="both"/>
        <w:rPr>
          <w:rFonts w:ascii="Arial" w:hAnsi="Arial" w:cs="Arial"/>
          <w:sz w:val="24"/>
          <w:szCs w:val="24"/>
        </w:rPr>
      </w:pPr>
      <w:r w:rsidRPr="00BB6DDB">
        <w:rPr>
          <w:rFonts w:ascii="Arial" w:hAnsi="Arial" w:cs="Arial"/>
          <w:sz w:val="24"/>
          <w:szCs w:val="24"/>
        </w:rPr>
        <w:t>Suprantame, kad Prek</w:t>
      </w:r>
      <w:r w:rsidR="00D60949">
        <w:rPr>
          <w:rFonts w:ascii="Arial" w:hAnsi="Arial" w:cs="Arial"/>
          <w:sz w:val="24"/>
          <w:szCs w:val="24"/>
        </w:rPr>
        <w:t>ės</w:t>
      </w:r>
      <w:r w:rsidRPr="00BB6DDB">
        <w:rPr>
          <w:rFonts w:ascii="Arial" w:hAnsi="Arial" w:cs="Arial"/>
          <w:sz w:val="24"/>
          <w:szCs w:val="24"/>
        </w:rPr>
        <w:t xml:space="preserve"> nepristačius per įsipareigotą laikotarpį, vadovaujantis pirkimo sutarties ir pirkimo dokumentų nuostatomis, tai bus laikoma esminiu pirkimo sutarties pažeidimu, sukeliančiu teisines pasekmes</w:t>
      </w:r>
      <w:r w:rsidRPr="00BB6DDB">
        <w:rPr>
          <w:rStyle w:val="Puslapioinaosnuoroda"/>
          <w:rFonts w:ascii="Arial" w:hAnsi="Arial" w:cs="Arial"/>
          <w:sz w:val="24"/>
          <w:szCs w:val="24"/>
        </w:rPr>
        <w:footnoteReference w:id="9"/>
      </w:r>
      <w:r w:rsidRPr="00BB6DDB">
        <w:rPr>
          <w:rFonts w:ascii="Arial" w:hAnsi="Arial" w:cs="Arial"/>
          <w:sz w:val="24"/>
          <w:szCs w:val="24"/>
        </w:rPr>
        <w:t>.</w:t>
      </w:r>
    </w:p>
    <w:p w14:paraId="36714636" w14:textId="77777777" w:rsidR="001A7B5E" w:rsidRPr="00BB6DDB" w:rsidRDefault="001A7B5E" w:rsidP="001A7B5E">
      <w:pPr>
        <w:spacing w:after="0"/>
        <w:ind w:firstLine="709"/>
        <w:jc w:val="both"/>
        <w:rPr>
          <w:rFonts w:ascii="Arial" w:hAnsi="Arial" w:cs="Arial"/>
          <w:sz w:val="24"/>
          <w:szCs w:val="24"/>
        </w:rPr>
      </w:pPr>
    </w:p>
    <w:p w14:paraId="329F66A7" w14:textId="32A51118" w:rsidR="001A7B5E" w:rsidRPr="00BB6DDB" w:rsidRDefault="001A7B5E" w:rsidP="001A7B5E">
      <w:pPr>
        <w:keepNext/>
        <w:spacing w:after="0"/>
        <w:ind w:firstLine="567"/>
        <w:jc w:val="both"/>
        <w:rPr>
          <w:rFonts w:ascii="Arial" w:hAnsi="Arial" w:cs="Arial"/>
          <w:sz w:val="24"/>
          <w:szCs w:val="24"/>
        </w:rPr>
      </w:pPr>
      <w:r w:rsidRPr="00BB6DDB">
        <w:rPr>
          <w:rFonts w:ascii="Arial" w:hAnsi="Arial" w:cs="Arial"/>
          <w:sz w:val="24"/>
          <w:szCs w:val="24"/>
        </w:rPr>
        <w:t>Siūlom</w:t>
      </w:r>
      <w:r w:rsidR="00D60949">
        <w:rPr>
          <w:rFonts w:ascii="Arial" w:hAnsi="Arial" w:cs="Arial"/>
          <w:sz w:val="24"/>
          <w:szCs w:val="24"/>
        </w:rPr>
        <w:t>a</w:t>
      </w:r>
      <w:r w:rsidRPr="00BB6DDB">
        <w:rPr>
          <w:rFonts w:ascii="Arial" w:hAnsi="Arial" w:cs="Arial"/>
          <w:sz w:val="24"/>
          <w:szCs w:val="24"/>
        </w:rPr>
        <w:t xml:space="preserve"> prekė visiškai atitinka Pirkimo dokumentuose nurodytus reikalavimus ir j</w:t>
      </w:r>
      <w:r w:rsidR="00D60949">
        <w:rPr>
          <w:rFonts w:ascii="Arial" w:hAnsi="Arial" w:cs="Arial"/>
          <w:sz w:val="24"/>
          <w:szCs w:val="24"/>
        </w:rPr>
        <w:t>os</w:t>
      </w:r>
      <w:r w:rsidRPr="00BB6DDB">
        <w:rPr>
          <w:rFonts w:ascii="Arial" w:hAnsi="Arial" w:cs="Arial"/>
          <w:sz w:val="24"/>
          <w:szCs w:val="24"/>
        </w:rPr>
        <w:t xml:space="preserve"> savybės tokios*:</w:t>
      </w:r>
    </w:p>
    <w:p w14:paraId="2831D0C3" w14:textId="77777777" w:rsidR="001A7B5E" w:rsidRPr="00077E56" w:rsidRDefault="001A7B5E" w:rsidP="001A7B5E">
      <w:pPr>
        <w:keepNext/>
        <w:spacing w:after="0" w:line="240" w:lineRule="auto"/>
        <w:jc w:val="right"/>
        <w:rPr>
          <w:rFonts w:ascii="Arial" w:hAnsi="Arial" w:cs="Arial"/>
          <w:b/>
          <w:bCs/>
          <w:sz w:val="24"/>
          <w:szCs w:val="24"/>
        </w:rPr>
      </w:pPr>
      <w:r w:rsidRPr="00077E56">
        <w:rPr>
          <w:rFonts w:ascii="Arial" w:hAnsi="Arial" w:cs="Arial"/>
          <w:b/>
          <w:bCs/>
          <w:sz w:val="24"/>
          <w:szCs w:val="24"/>
        </w:rPr>
        <w:t xml:space="preserve">Lentelė. Tiekėjo siūlomos prekės rodikliai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937"/>
        <w:gridCol w:w="2057"/>
        <w:gridCol w:w="3163"/>
        <w:gridCol w:w="1989"/>
      </w:tblGrid>
      <w:tr w:rsidR="001A7B5E" w:rsidRPr="00BB6DDB" w14:paraId="3B438EBE" w14:textId="77777777" w:rsidTr="002E487B">
        <w:tc>
          <w:tcPr>
            <w:tcW w:w="777" w:type="dxa"/>
            <w:vAlign w:val="center"/>
            <w:hideMark/>
          </w:tcPr>
          <w:p w14:paraId="1A22963E" w14:textId="77777777" w:rsidR="001A7B5E" w:rsidRPr="00BB6DDB" w:rsidRDefault="001A7B5E" w:rsidP="002E487B">
            <w:pPr>
              <w:keepNext/>
              <w:tabs>
                <w:tab w:val="left" w:pos="0"/>
                <w:tab w:val="left" w:pos="567"/>
              </w:tabs>
              <w:spacing w:after="0" w:line="240" w:lineRule="auto"/>
              <w:jc w:val="center"/>
              <w:rPr>
                <w:rFonts w:ascii="Arial" w:hAnsi="Arial" w:cs="Arial"/>
                <w:b/>
                <w:sz w:val="24"/>
                <w:szCs w:val="24"/>
              </w:rPr>
            </w:pPr>
            <w:r w:rsidRPr="00BB6DDB">
              <w:rPr>
                <w:rFonts w:ascii="Arial" w:hAnsi="Arial" w:cs="Arial"/>
                <w:b/>
                <w:sz w:val="24"/>
                <w:szCs w:val="24"/>
              </w:rPr>
              <w:t>Eil. Nr.</w:t>
            </w:r>
          </w:p>
        </w:tc>
        <w:tc>
          <w:tcPr>
            <w:tcW w:w="1937" w:type="dxa"/>
            <w:vAlign w:val="center"/>
            <w:hideMark/>
          </w:tcPr>
          <w:p w14:paraId="3BEA945A" w14:textId="77777777" w:rsidR="001A7B5E" w:rsidRPr="00BB6DDB" w:rsidRDefault="001A7B5E" w:rsidP="002E487B">
            <w:pPr>
              <w:keepNext/>
              <w:tabs>
                <w:tab w:val="left" w:pos="0"/>
                <w:tab w:val="left" w:pos="53"/>
              </w:tabs>
              <w:spacing w:after="0" w:line="240" w:lineRule="auto"/>
              <w:jc w:val="center"/>
              <w:rPr>
                <w:rFonts w:ascii="Arial" w:hAnsi="Arial" w:cs="Arial"/>
                <w:b/>
                <w:sz w:val="24"/>
                <w:szCs w:val="24"/>
              </w:rPr>
            </w:pPr>
            <w:r w:rsidRPr="00BB6DDB">
              <w:rPr>
                <w:rFonts w:ascii="Arial" w:hAnsi="Arial" w:cs="Arial"/>
                <w:b/>
                <w:sz w:val="24"/>
                <w:szCs w:val="24"/>
              </w:rPr>
              <w:t xml:space="preserve">Automobilio techninių sąlygų aprašymas, reikalavimai ir kitos sąlygos </w:t>
            </w:r>
          </w:p>
        </w:tc>
        <w:tc>
          <w:tcPr>
            <w:tcW w:w="2057" w:type="dxa"/>
            <w:vAlign w:val="center"/>
            <w:hideMark/>
          </w:tcPr>
          <w:p w14:paraId="314A13A4" w14:textId="77777777" w:rsidR="001A7B5E" w:rsidRPr="00BB6DDB" w:rsidRDefault="001A7B5E" w:rsidP="002E487B">
            <w:pPr>
              <w:keepNext/>
              <w:tabs>
                <w:tab w:val="left" w:pos="0"/>
              </w:tabs>
              <w:spacing w:after="0" w:line="240" w:lineRule="auto"/>
              <w:ind w:left="26"/>
              <w:jc w:val="center"/>
              <w:rPr>
                <w:rFonts w:ascii="Arial" w:hAnsi="Arial" w:cs="Arial"/>
                <w:b/>
                <w:sz w:val="24"/>
                <w:szCs w:val="24"/>
              </w:rPr>
            </w:pPr>
            <w:r w:rsidRPr="00BB6DDB">
              <w:rPr>
                <w:rFonts w:ascii="Arial" w:hAnsi="Arial" w:cs="Arial"/>
                <w:b/>
                <w:sz w:val="24"/>
                <w:szCs w:val="24"/>
              </w:rPr>
              <w:t>Rodiklių reikšmė, aprašymas</w:t>
            </w:r>
          </w:p>
        </w:tc>
        <w:tc>
          <w:tcPr>
            <w:tcW w:w="3163" w:type="dxa"/>
            <w:vAlign w:val="center"/>
            <w:hideMark/>
          </w:tcPr>
          <w:p w14:paraId="01E05758" w14:textId="77777777" w:rsidR="001A7B5E" w:rsidRPr="00BB6DDB" w:rsidRDefault="001A7B5E" w:rsidP="002E487B">
            <w:pPr>
              <w:keepNext/>
              <w:tabs>
                <w:tab w:val="left" w:pos="0"/>
              </w:tabs>
              <w:spacing w:after="0" w:line="240" w:lineRule="auto"/>
              <w:jc w:val="center"/>
              <w:rPr>
                <w:rFonts w:ascii="Arial" w:hAnsi="Arial" w:cs="Arial"/>
                <w:b/>
                <w:sz w:val="24"/>
                <w:szCs w:val="24"/>
              </w:rPr>
            </w:pPr>
            <w:r w:rsidRPr="00BB6DDB">
              <w:rPr>
                <w:rFonts w:ascii="Arial" w:hAnsi="Arial" w:cs="Arial"/>
                <w:b/>
                <w:sz w:val="24"/>
                <w:szCs w:val="24"/>
              </w:rPr>
              <w:t xml:space="preserve">Tiekėjo siūlomo automobilio rodikliai, jų reikšmės, aprašymas </w:t>
            </w:r>
          </w:p>
          <w:p w14:paraId="16837981" w14:textId="77777777" w:rsidR="001A7B5E" w:rsidRPr="00BB6DDB" w:rsidRDefault="001A7B5E" w:rsidP="002E487B">
            <w:pPr>
              <w:keepNext/>
              <w:tabs>
                <w:tab w:val="left" w:pos="0"/>
              </w:tabs>
              <w:spacing w:after="0" w:line="240" w:lineRule="auto"/>
              <w:jc w:val="center"/>
              <w:rPr>
                <w:rFonts w:ascii="Arial" w:hAnsi="Arial" w:cs="Arial"/>
                <w:bCs/>
                <w:i/>
                <w:iCs/>
                <w:sz w:val="24"/>
                <w:szCs w:val="24"/>
              </w:rPr>
            </w:pPr>
            <w:r w:rsidRPr="00BB6DDB">
              <w:rPr>
                <w:rFonts w:ascii="Arial" w:hAnsi="Arial" w:cs="Arial"/>
                <w:bCs/>
                <w:i/>
                <w:iCs/>
                <w:sz w:val="24"/>
                <w:szCs w:val="24"/>
              </w:rPr>
              <w:t>[Tiekėjas nurodo konkrečius rodiklius, jų reikšmes, aprašymus]</w:t>
            </w:r>
          </w:p>
        </w:tc>
        <w:tc>
          <w:tcPr>
            <w:tcW w:w="1989" w:type="dxa"/>
          </w:tcPr>
          <w:p w14:paraId="4CD8F5A0" w14:textId="77777777" w:rsidR="001A7B5E" w:rsidRPr="00BB6DDB" w:rsidRDefault="001A7B5E" w:rsidP="002E487B">
            <w:pPr>
              <w:keepNext/>
              <w:spacing w:after="0" w:line="240" w:lineRule="auto"/>
              <w:jc w:val="center"/>
              <w:rPr>
                <w:rFonts w:ascii="Arial" w:hAnsi="Arial" w:cs="Arial"/>
                <w:sz w:val="24"/>
                <w:szCs w:val="24"/>
              </w:rPr>
            </w:pPr>
            <w:r w:rsidRPr="00BB6DDB">
              <w:rPr>
                <w:rFonts w:ascii="Arial" w:hAnsi="Arial" w:cs="Arial"/>
                <w:b/>
                <w:bCs/>
                <w:sz w:val="24"/>
                <w:szCs w:val="24"/>
              </w:rPr>
              <w:t>Nuoroda į pagrindžiantį dokumentą</w:t>
            </w:r>
            <w:r w:rsidRPr="00BB6DDB">
              <w:rPr>
                <w:rFonts w:ascii="Arial" w:hAnsi="Arial" w:cs="Arial"/>
                <w:sz w:val="24"/>
                <w:szCs w:val="24"/>
              </w:rPr>
              <w:t xml:space="preserve"> (priedo pav., psl., p.) </w:t>
            </w:r>
          </w:p>
          <w:p w14:paraId="3A53C89A" w14:textId="77777777" w:rsidR="001A7B5E" w:rsidRPr="00BB6DDB" w:rsidRDefault="001A7B5E" w:rsidP="002E487B">
            <w:pPr>
              <w:keepNext/>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077E1E03" w14:textId="77777777" w:rsidTr="002E487B">
        <w:tc>
          <w:tcPr>
            <w:tcW w:w="777" w:type="dxa"/>
            <w:vAlign w:val="center"/>
          </w:tcPr>
          <w:p w14:paraId="29C7DDDA" w14:textId="77777777" w:rsidR="001A7B5E" w:rsidRPr="00E163CF" w:rsidRDefault="001A7B5E" w:rsidP="002E487B">
            <w:pPr>
              <w:tabs>
                <w:tab w:val="left" w:pos="0"/>
                <w:tab w:val="left" w:pos="567"/>
              </w:tabs>
              <w:spacing w:after="0" w:line="240" w:lineRule="auto"/>
              <w:jc w:val="center"/>
              <w:rPr>
                <w:rFonts w:ascii="Arial" w:hAnsi="Arial" w:cs="Arial"/>
                <w:bCs/>
                <w:i/>
                <w:iCs/>
                <w:sz w:val="20"/>
                <w:szCs w:val="20"/>
              </w:rPr>
            </w:pPr>
            <w:r w:rsidRPr="00E163CF">
              <w:rPr>
                <w:rFonts w:ascii="Arial" w:hAnsi="Arial" w:cs="Arial"/>
                <w:bCs/>
                <w:i/>
                <w:iCs/>
                <w:sz w:val="20"/>
                <w:szCs w:val="20"/>
              </w:rPr>
              <w:t>1</w:t>
            </w:r>
          </w:p>
        </w:tc>
        <w:tc>
          <w:tcPr>
            <w:tcW w:w="1937" w:type="dxa"/>
            <w:vAlign w:val="center"/>
          </w:tcPr>
          <w:p w14:paraId="7396AAF7" w14:textId="77777777" w:rsidR="001A7B5E" w:rsidRPr="00E163CF" w:rsidRDefault="001A7B5E" w:rsidP="002E487B">
            <w:pPr>
              <w:tabs>
                <w:tab w:val="left" w:pos="0"/>
                <w:tab w:val="left" w:pos="53"/>
              </w:tabs>
              <w:spacing w:after="0" w:line="240" w:lineRule="auto"/>
              <w:jc w:val="center"/>
              <w:rPr>
                <w:rFonts w:ascii="Arial" w:hAnsi="Arial" w:cs="Arial"/>
                <w:bCs/>
                <w:i/>
                <w:iCs/>
                <w:sz w:val="20"/>
                <w:szCs w:val="20"/>
              </w:rPr>
            </w:pPr>
            <w:r w:rsidRPr="00E163CF">
              <w:rPr>
                <w:rFonts w:ascii="Arial" w:hAnsi="Arial" w:cs="Arial"/>
                <w:bCs/>
                <w:i/>
                <w:iCs/>
                <w:sz w:val="20"/>
                <w:szCs w:val="20"/>
              </w:rPr>
              <w:t>2</w:t>
            </w:r>
          </w:p>
        </w:tc>
        <w:tc>
          <w:tcPr>
            <w:tcW w:w="2057" w:type="dxa"/>
            <w:vAlign w:val="center"/>
          </w:tcPr>
          <w:p w14:paraId="7629BD77" w14:textId="77777777" w:rsidR="001A7B5E" w:rsidRPr="00E163CF" w:rsidRDefault="001A7B5E" w:rsidP="002E487B">
            <w:pPr>
              <w:tabs>
                <w:tab w:val="left" w:pos="0"/>
              </w:tabs>
              <w:spacing w:after="0" w:line="240" w:lineRule="auto"/>
              <w:ind w:left="26"/>
              <w:jc w:val="center"/>
              <w:rPr>
                <w:rFonts w:ascii="Arial" w:hAnsi="Arial" w:cs="Arial"/>
                <w:bCs/>
                <w:i/>
                <w:iCs/>
                <w:sz w:val="20"/>
                <w:szCs w:val="20"/>
              </w:rPr>
            </w:pPr>
            <w:r w:rsidRPr="00E163CF">
              <w:rPr>
                <w:rFonts w:ascii="Arial" w:hAnsi="Arial" w:cs="Arial"/>
                <w:bCs/>
                <w:i/>
                <w:iCs/>
                <w:sz w:val="20"/>
                <w:szCs w:val="20"/>
              </w:rPr>
              <w:t>3</w:t>
            </w:r>
          </w:p>
        </w:tc>
        <w:tc>
          <w:tcPr>
            <w:tcW w:w="3163" w:type="dxa"/>
            <w:vAlign w:val="center"/>
          </w:tcPr>
          <w:p w14:paraId="3A566243" w14:textId="77777777" w:rsidR="001A7B5E" w:rsidRPr="00E163CF" w:rsidRDefault="001A7B5E" w:rsidP="002E487B">
            <w:pPr>
              <w:tabs>
                <w:tab w:val="left" w:pos="0"/>
              </w:tabs>
              <w:spacing w:after="0" w:line="240" w:lineRule="auto"/>
              <w:jc w:val="center"/>
              <w:rPr>
                <w:rFonts w:ascii="Arial" w:hAnsi="Arial" w:cs="Arial"/>
                <w:bCs/>
                <w:i/>
                <w:iCs/>
                <w:sz w:val="20"/>
                <w:szCs w:val="20"/>
              </w:rPr>
            </w:pPr>
            <w:r w:rsidRPr="00E163CF">
              <w:rPr>
                <w:rFonts w:ascii="Arial" w:hAnsi="Arial" w:cs="Arial"/>
                <w:bCs/>
                <w:i/>
                <w:iCs/>
                <w:sz w:val="20"/>
                <w:szCs w:val="20"/>
              </w:rPr>
              <w:t>4</w:t>
            </w:r>
          </w:p>
        </w:tc>
        <w:tc>
          <w:tcPr>
            <w:tcW w:w="1989" w:type="dxa"/>
          </w:tcPr>
          <w:p w14:paraId="1F046AB3" w14:textId="77777777" w:rsidR="001A7B5E" w:rsidRPr="00E163CF" w:rsidRDefault="001A7B5E" w:rsidP="002E487B">
            <w:pPr>
              <w:spacing w:after="0" w:line="240" w:lineRule="auto"/>
              <w:jc w:val="center"/>
              <w:rPr>
                <w:rFonts w:ascii="Arial" w:hAnsi="Arial" w:cs="Arial"/>
                <w:bCs/>
                <w:i/>
                <w:iCs/>
                <w:sz w:val="20"/>
                <w:szCs w:val="20"/>
              </w:rPr>
            </w:pPr>
            <w:r w:rsidRPr="00E163CF">
              <w:rPr>
                <w:rFonts w:ascii="Arial" w:hAnsi="Arial" w:cs="Arial"/>
                <w:bCs/>
                <w:i/>
                <w:iCs/>
                <w:sz w:val="20"/>
                <w:szCs w:val="20"/>
              </w:rPr>
              <w:t>5</w:t>
            </w:r>
          </w:p>
        </w:tc>
      </w:tr>
      <w:tr w:rsidR="000F5394" w:rsidRPr="00BB6DDB" w14:paraId="5F799588" w14:textId="77777777" w:rsidTr="009932A0">
        <w:tc>
          <w:tcPr>
            <w:tcW w:w="777" w:type="dxa"/>
            <w:vAlign w:val="center"/>
          </w:tcPr>
          <w:p w14:paraId="0C52096C" w14:textId="77777777" w:rsidR="000F5394" w:rsidRPr="006717DB" w:rsidRDefault="000F5394" w:rsidP="002E487B">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p>
        </w:tc>
        <w:tc>
          <w:tcPr>
            <w:tcW w:w="3994" w:type="dxa"/>
            <w:gridSpan w:val="2"/>
            <w:shd w:val="clear" w:color="auto" w:fill="auto"/>
            <w:vAlign w:val="center"/>
          </w:tcPr>
          <w:p w14:paraId="33291851" w14:textId="41715FFD" w:rsidR="000F5394" w:rsidRPr="00BB6DDB" w:rsidRDefault="000F5394" w:rsidP="002E487B">
            <w:pPr>
              <w:tabs>
                <w:tab w:val="left" w:pos="0"/>
              </w:tabs>
              <w:spacing w:after="0" w:line="240" w:lineRule="auto"/>
              <w:ind w:left="26"/>
              <w:jc w:val="center"/>
              <w:rPr>
                <w:rFonts w:ascii="Arial" w:hAnsi="Arial" w:cs="Arial"/>
                <w:b/>
                <w:sz w:val="24"/>
                <w:szCs w:val="24"/>
              </w:rPr>
            </w:pPr>
            <w:r w:rsidRPr="00BB6DDB">
              <w:rPr>
                <w:rFonts w:ascii="Arial" w:hAnsi="Arial" w:cs="Arial"/>
                <w:b/>
                <w:bCs/>
                <w:color w:val="000000"/>
                <w:sz w:val="24"/>
                <w:szCs w:val="24"/>
              </w:rPr>
              <w:t xml:space="preserve">Automobilio </w:t>
            </w:r>
            <w:r>
              <w:rPr>
                <w:rFonts w:ascii="Arial" w:hAnsi="Arial" w:cs="Arial"/>
                <w:b/>
                <w:bCs/>
                <w:color w:val="000000"/>
                <w:sz w:val="24"/>
                <w:szCs w:val="24"/>
              </w:rPr>
              <w:t>gamintojas</w:t>
            </w:r>
          </w:p>
        </w:tc>
        <w:tc>
          <w:tcPr>
            <w:tcW w:w="3163" w:type="dxa"/>
            <w:vAlign w:val="center"/>
          </w:tcPr>
          <w:p w14:paraId="4A9699EA" w14:textId="77777777" w:rsidR="000F5394" w:rsidRPr="00BB6DDB" w:rsidRDefault="000F5394"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0153192D" w14:textId="73F1EA12" w:rsidR="000F5394" w:rsidRPr="00C72638" w:rsidRDefault="000F5394" w:rsidP="00C72638">
            <w:pPr>
              <w:spacing w:after="0" w:line="240" w:lineRule="auto"/>
              <w:jc w:val="center"/>
              <w:rPr>
                <w:rFonts w:ascii="Arial" w:hAnsi="Arial" w:cs="Arial"/>
                <w:i/>
                <w:iCs/>
                <w:color w:val="00B050"/>
                <w:sz w:val="24"/>
                <w:szCs w:val="24"/>
              </w:rPr>
            </w:pPr>
            <w:r w:rsidRPr="00BB6DDB">
              <w:rPr>
                <w:rFonts w:ascii="Arial" w:hAnsi="Arial" w:cs="Arial"/>
                <w:i/>
                <w:iCs/>
                <w:color w:val="00B050"/>
                <w:sz w:val="24"/>
                <w:szCs w:val="24"/>
              </w:rPr>
              <w:t>[markė, modelis]</w:t>
            </w:r>
          </w:p>
        </w:tc>
        <w:tc>
          <w:tcPr>
            <w:tcW w:w="1989" w:type="dxa"/>
          </w:tcPr>
          <w:p w14:paraId="6BF98BEB" w14:textId="77777777" w:rsidR="000F5394" w:rsidRPr="00BB6DDB" w:rsidRDefault="000F5394"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77CE75C5" w14:textId="77777777" w:rsidTr="002E487B">
        <w:tc>
          <w:tcPr>
            <w:tcW w:w="777" w:type="dxa"/>
            <w:vAlign w:val="center"/>
          </w:tcPr>
          <w:p w14:paraId="0F6A3215" w14:textId="0846BC85" w:rsidR="001A7B5E" w:rsidRPr="006717DB" w:rsidRDefault="00766D76" w:rsidP="002E487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2</w:t>
            </w:r>
            <w:r w:rsidR="001A7B5E" w:rsidRPr="006717DB">
              <w:rPr>
                <w:rFonts w:ascii="Arial" w:hAnsi="Arial" w:cs="Arial"/>
                <w:bCs/>
                <w:sz w:val="24"/>
                <w:szCs w:val="24"/>
              </w:rPr>
              <w:t>.</w:t>
            </w:r>
          </w:p>
        </w:tc>
        <w:tc>
          <w:tcPr>
            <w:tcW w:w="1937" w:type="dxa"/>
            <w:shd w:val="clear" w:color="auto" w:fill="auto"/>
            <w:vAlign w:val="center"/>
          </w:tcPr>
          <w:p w14:paraId="781011DD" w14:textId="77777777" w:rsidR="001A7B5E" w:rsidRPr="00BB6DDB" w:rsidRDefault="001A7B5E" w:rsidP="002E487B">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Klasė</w:t>
            </w:r>
          </w:p>
        </w:tc>
        <w:tc>
          <w:tcPr>
            <w:tcW w:w="2057" w:type="dxa"/>
            <w:shd w:val="clear" w:color="auto" w:fill="auto"/>
            <w:vAlign w:val="center"/>
          </w:tcPr>
          <w:p w14:paraId="1B8A3B01" w14:textId="77777777" w:rsidR="001A7B5E" w:rsidRPr="00BB6DDB" w:rsidRDefault="001A7B5E" w:rsidP="002E487B">
            <w:pPr>
              <w:tabs>
                <w:tab w:val="left" w:pos="0"/>
              </w:tabs>
              <w:spacing w:after="0" w:line="240" w:lineRule="auto"/>
              <w:ind w:left="26"/>
              <w:jc w:val="center"/>
              <w:rPr>
                <w:rFonts w:ascii="Arial" w:hAnsi="Arial" w:cs="Arial"/>
                <w:b/>
                <w:sz w:val="24"/>
                <w:szCs w:val="24"/>
              </w:rPr>
            </w:pPr>
            <w:r>
              <w:rPr>
                <w:rFonts w:ascii="Arial" w:hAnsi="Arial" w:cs="Arial"/>
                <w:color w:val="000000"/>
                <w:sz w:val="24"/>
                <w:szCs w:val="24"/>
              </w:rPr>
              <w:t>M</w:t>
            </w:r>
            <w:r w:rsidRPr="00BB6DDB">
              <w:rPr>
                <w:rFonts w:ascii="Arial" w:hAnsi="Arial" w:cs="Arial"/>
                <w:color w:val="000000"/>
                <w:sz w:val="24"/>
                <w:szCs w:val="24"/>
              </w:rPr>
              <w:t>1 klasė</w:t>
            </w:r>
          </w:p>
        </w:tc>
        <w:tc>
          <w:tcPr>
            <w:tcW w:w="3163" w:type="dxa"/>
            <w:vAlign w:val="center"/>
          </w:tcPr>
          <w:p w14:paraId="2106689C"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0DE7FAF2"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792DA54"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0574ED89" w14:textId="77777777" w:rsidTr="002E487B">
        <w:tc>
          <w:tcPr>
            <w:tcW w:w="777" w:type="dxa"/>
            <w:vAlign w:val="center"/>
          </w:tcPr>
          <w:p w14:paraId="4688FBAE" w14:textId="4B806810" w:rsidR="001A7B5E" w:rsidRPr="006717DB" w:rsidRDefault="00766D76" w:rsidP="002E487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3</w:t>
            </w:r>
            <w:r w:rsidR="001A7B5E" w:rsidRPr="006717DB">
              <w:rPr>
                <w:rFonts w:ascii="Arial" w:hAnsi="Arial" w:cs="Arial"/>
                <w:bCs/>
                <w:sz w:val="24"/>
                <w:szCs w:val="24"/>
              </w:rPr>
              <w:t>.</w:t>
            </w:r>
          </w:p>
        </w:tc>
        <w:tc>
          <w:tcPr>
            <w:tcW w:w="1937" w:type="dxa"/>
            <w:shd w:val="clear" w:color="auto" w:fill="auto"/>
            <w:vAlign w:val="center"/>
          </w:tcPr>
          <w:p w14:paraId="102C1875" w14:textId="77777777" w:rsidR="001A7B5E" w:rsidRPr="00BB6DDB" w:rsidRDefault="001A7B5E" w:rsidP="002E487B">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Sėdimų vietų skaičius</w:t>
            </w:r>
          </w:p>
        </w:tc>
        <w:tc>
          <w:tcPr>
            <w:tcW w:w="2057" w:type="dxa"/>
            <w:shd w:val="clear" w:color="auto" w:fill="auto"/>
            <w:vAlign w:val="center"/>
          </w:tcPr>
          <w:p w14:paraId="06B2F69B" w14:textId="77777777" w:rsidR="001A7B5E" w:rsidRPr="00BB6DDB" w:rsidRDefault="001A7B5E" w:rsidP="002E487B">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 xml:space="preserve">Ne mažiau </w:t>
            </w:r>
            <w:r>
              <w:rPr>
                <w:rFonts w:ascii="Arial" w:hAnsi="Arial" w:cs="Arial"/>
                <w:color w:val="000000"/>
                <w:sz w:val="24"/>
                <w:szCs w:val="24"/>
              </w:rPr>
              <w:t>5</w:t>
            </w:r>
            <w:r w:rsidRPr="00BB6DDB">
              <w:rPr>
                <w:rFonts w:ascii="Arial" w:hAnsi="Arial" w:cs="Arial"/>
                <w:color w:val="000000"/>
                <w:sz w:val="24"/>
                <w:szCs w:val="24"/>
              </w:rPr>
              <w:t xml:space="preserve"> sėdimų vietų, įskaitant vairuotoją</w:t>
            </w:r>
          </w:p>
        </w:tc>
        <w:tc>
          <w:tcPr>
            <w:tcW w:w="3163" w:type="dxa"/>
            <w:vAlign w:val="center"/>
          </w:tcPr>
          <w:p w14:paraId="1AAB5155"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395BE61F"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5980E9A"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6904E5BB" w14:textId="77777777" w:rsidTr="002E487B">
        <w:tc>
          <w:tcPr>
            <w:tcW w:w="777" w:type="dxa"/>
            <w:vAlign w:val="center"/>
          </w:tcPr>
          <w:p w14:paraId="71C94E19" w14:textId="60023F12" w:rsidR="001A7B5E" w:rsidRPr="006717DB" w:rsidRDefault="00766D76" w:rsidP="002E487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4</w:t>
            </w:r>
            <w:r w:rsidR="001A7B5E" w:rsidRPr="006717DB">
              <w:rPr>
                <w:rFonts w:ascii="Arial" w:hAnsi="Arial" w:cs="Arial"/>
                <w:bCs/>
                <w:sz w:val="24"/>
                <w:szCs w:val="24"/>
              </w:rPr>
              <w:t>.</w:t>
            </w:r>
          </w:p>
        </w:tc>
        <w:tc>
          <w:tcPr>
            <w:tcW w:w="1937" w:type="dxa"/>
            <w:shd w:val="clear" w:color="auto" w:fill="auto"/>
            <w:vAlign w:val="center"/>
          </w:tcPr>
          <w:p w14:paraId="52C6112A" w14:textId="77777777" w:rsidR="001A7B5E" w:rsidRPr="00BB6DDB" w:rsidRDefault="001A7B5E" w:rsidP="002E487B">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Pagaminimo metai</w:t>
            </w:r>
          </w:p>
        </w:tc>
        <w:tc>
          <w:tcPr>
            <w:tcW w:w="2057" w:type="dxa"/>
            <w:shd w:val="clear" w:color="auto" w:fill="auto"/>
            <w:vAlign w:val="center"/>
          </w:tcPr>
          <w:p w14:paraId="138D4A4F" w14:textId="77777777" w:rsidR="001A7B5E" w:rsidRPr="00BB6DDB" w:rsidRDefault="001A7B5E" w:rsidP="002E487B">
            <w:pPr>
              <w:tabs>
                <w:tab w:val="left" w:pos="0"/>
              </w:tabs>
              <w:spacing w:after="0" w:line="240" w:lineRule="auto"/>
              <w:ind w:left="26"/>
              <w:jc w:val="center"/>
              <w:rPr>
                <w:rFonts w:ascii="Arial" w:hAnsi="Arial" w:cs="Arial"/>
                <w:b/>
                <w:sz w:val="24"/>
                <w:szCs w:val="24"/>
              </w:rPr>
            </w:pPr>
            <w:r>
              <w:rPr>
                <w:rFonts w:ascii="Arial" w:hAnsi="Arial" w:cs="Arial"/>
                <w:sz w:val="24"/>
                <w:szCs w:val="24"/>
              </w:rPr>
              <w:t>N</w:t>
            </w:r>
            <w:r w:rsidRPr="00C95B90">
              <w:rPr>
                <w:rFonts w:ascii="Arial" w:hAnsi="Arial" w:cs="Arial"/>
                <w:sz w:val="24"/>
                <w:szCs w:val="24"/>
              </w:rPr>
              <w:t>aujas, neeksploatuotas, pagamintas ne anksčiau kaip prieš 12 mėnesių iki pasiūlymo pateikimo termino pabaigos</w:t>
            </w:r>
          </w:p>
        </w:tc>
        <w:tc>
          <w:tcPr>
            <w:tcW w:w="3163" w:type="dxa"/>
            <w:vAlign w:val="center"/>
          </w:tcPr>
          <w:p w14:paraId="2E686835"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767272DF"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FADC901"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562A1A8A" w14:textId="77777777" w:rsidTr="002E487B">
        <w:tc>
          <w:tcPr>
            <w:tcW w:w="777" w:type="dxa"/>
            <w:vAlign w:val="center"/>
          </w:tcPr>
          <w:p w14:paraId="7BEE23E0" w14:textId="4C5C308D" w:rsidR="001A7B5E" w:rsidRPr="00FF4372" w:rsidRDefault="00766D76" w:rsidP="002E487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5</w:t>
            </w:r>
            <w:r w:rsidR="001A7B5E" w:rsidRPr="00FF4372">
              <w:rPr>
                <w:rFonts w:ascii="Arial" w:hAnsi="Arial" w:cs="Arial"/>
                <w:bCs/>
                <w:sz w:val="24"/>
                <w:szCs w:val="24"/>
              </w:rPr>
              <w:t>.</w:t>
            </w:r>
          </w:p>
        </w:tc>
        <w:tc>
          <w:tcPr>
            <w:tcW w:w="1937" w:type="dxa"/>
            <w:shd w:val="clear" w:color="auto" w:fill="auto"/>
            <w:vAlign w:val="center"/>
          </w:tcPr>
          <w:p w14:paraId="79E34C9F" w14:textId="77777777" w:rsidR="001A7B5E" w:rsidRPr="00BB6DDB" w:rsidRDefault="001A7B5E" w:rsidP="002E487B">
            <w:pPr>
              <w:tabs>
                <w:tab w:val="left" w:pos="0"/>
                <w:tab w:val="left" w:pos="53"/>
              </w:tabs>
              <w:spacing w:after="0" w:line="240" w:lineRule="auto"/>
              <w:jc w:val="center"/>
              <w:rPr>
                <w:rFonts w:ascii="Arial" w:hAnsi="Arial" w:cs="Arial"/>
                <w:b/>
                <w:bCs/>
                <w:color w:val="000000"/>
                <w:sz w:val="24"/>
                <w:szCs w:val="24"/>
              </w:rPr>
            </w:pPr>
            <w:r w:rsidRPr="00BB6DDB">
              <w:rPr>
                <w:rFonts w:ascii="Arial" w:hAnsi="Arial" w:cs="Arial"/>
                <w:b/>
                <w:bCs/>
                <w:sz w:val="24"/>
                <w:szCs w:val="24"/>
              </w:rPr>
              <w:t xml:space="preserve">Didžiausia leistina (bendroji) masė </w:t>
            </w:r>
          </w:p>
        </w:tc>
        <w:tc>
          <w:tcPr>
            <w:tcW w:w="2057" w:type="dxa"/>
            <w:shd w:val="clear" w:color="auto" w:fill="auto"/>
            <w:vAlign w:val="center"/>
          </w:tcPr>
          <w:p w14:paraId="1FFF6088" w14:textId="3B23217C" w:rsidR="001A7B5E" w:rsidRPr="00BB6DDB" w:rsidRDefault="00623D6F" w:rsidP="002E487B">
            <w:pPr>
              <w:tabs>
                <w:tab w:val="left" w:pos="0"/>
              </w:tabs>
              <w:spacing w:after="0" w:line="240" w:lineRule="auto"/>
              <w:ind w:left="26"/>
              <w:jc w:val="center"/>
              <w:rPr>
                <w:rFonts w:ascii="Arial" w:hAnsi="Arial" w:cs="Arial"/>
                <w:color w:val="000000"/>
                <w:sz w:val="24"/>
                <w:szCs w:val="24"/>
              </w:rPr>
            </w:pPr>
            <w:r>
              <w:rPr>
                <w:rFonts w:ascii="Arial" w:hAnsi="Arial" w:cs="Arial"/>
                <w:sz w:val="24"/>
                <w:szCs w:val="24"/>
              </w:rPr>
              <w:t xml:space="preserve"> </w:t>
            </w:r>
            <w:r w:rsidRPr="00885477">
              <w:rPr>
                <w:rFonts w:ascii="Arial" w:hAnsi="Arial" w:cs="Arial"/>
                <w:sz w:val="24"/>
                <w:szCs w:val="24"/>
              </w:rPr>
              <w:t>Iki</w:t>
            </w:r>
            <w:r>
              <w:rPr>
                <w:rFonts w:ascii="Arial" w:hAnsi="Arial" w:cs="Arial"/>
                <w:sz w:val="24"/>
                <w:szCs w:val="24"/>
              </w:rPr>
              <w:t xml:space="preserve"> </w:t>
            </w:r>
            <w:r w:rsidR="001A7B5E" w:rsidRPr="00BB6DDB">
              <w:rPr>
                <w:rFonts w:ascii="Arial" w:hAnsi="Arial" w:cs="Arial"/>
                <w:sz w:val="24"/>
                <w:szCs w:val="24"/>
              </w:rPr>
              <w:t>3</w:t>
            </w:r>
            <w:r w:rsidR="001A7B5E">
              <w:rPr>
                <w:rFonts w:ascii="Arial" w:hAnsi="Arial" w:cs="Arial"/>
                <w:sz w:val="24"/>
                <w:szCs w:val="24"/>
              </w:rPr>
              <w:t>,5 t</w:t>
            </w:r>
          </w:p>
        </w:tc>
        <w:tc>
          <w:tcPr>
            <w:tcW w:w="3163" w:type="dxa"/>
            <w:vAlign w:val="center"/>
          </w:tcPr>
          <w:p w14:paraId="2327031F"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AAF7B34"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2916438C"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2AE924A2" w14:textId="77777777" w:rsidTr="002E487B">
        <w:tc>
          <w:tcPr>
            <w:tcW w:w="777" w:type="dxa"/>
            <w:vAlign w:val="center"/>
          </w:tcPr>
          <w:p w14:paraId="28490151" w14:textId="58F34E85" w:rsidR="001A7B5E" w:rsidRPr="00FF4372" w:rsidRDefault="00766D76" w:rsidP="002E487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lastRenderedPageBreak/>
              <w:t>6</w:t>
            </w:r>
            <w:r w:rsidR="001A7B5E" w:rsidRPr="00FF4372">
              <w:rPr>
                <w:rFonts w:ascii="Arial" w:hAnsi="Arial" w:cs="Arial"/>
                <w:bCs/>
                <w:sz w:val="24"/>
                <w:szCs w:val="24"/>
              </w:rPr>
              <w:t>.</w:t>
            </w:r>
          </w:p>
        </w:tc>
        <w:tc>
          <w:tcPr>
            <w:tcW w:w="1937" w:type="dxa"/>
            <w:shd w:val="clear" w:color="auto" w:fill="auto"/>
            <w:vAlign w:val="center"/>
          </w:tcPr>
          <w:p w14:paraId="13C44A75" w14:textId="77777777" w:rsidR="001A7B5E" w:rsidRPr="000D6F93" w:rsidRDefault="001A7B5E" w:rsidP="002E487B">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Automobilio bendras ilgis</w:t>
            </w:r>
          </w:p>
        </w:tc>
        <w:tc>
          <w:tcPr>
            <w:tcW w:w="2057" w:type="dxa"/>
            <w:shd w:val="clear" w:color="auto" w:fill="auto"/>
            <w:vAlign w:val="center"/>
          </w:tcPr>
          <w:p w14:paraId="6C692FA9" w14:textId="193943AD" w:rsidR="001A7B5E" w:rsidRPr="000D6F93" w:rsidRDefault="001A7B5E" w:rsidP="002E487B">
            <w:pPr>
              <w:tabs>
                <w:tab w:val="left" w:pos="0"/>
              </w:tabs>
              <w:spacing w:after="0" w:line="240" w:lineRule="auto"/>
              <w:ind w:left="26"/>
              <w:jc w:val="center"/>
              <w:rPr>
                <w:rFonts w:ascii="Arial" w:hAnsi="Arial" w:cs="Arial"/>
                <w:color w:val="000000"/>
                <w:sz w:val="24"/>
                <w:szCs w:val="24"/>
              </w:rPr>
            </w:pPr>
            <w:r w:rsidRPr="00C95B90">
              <w:rPr>
                <w:rFonts w:ascii="Arial" w:eastAsia="Times New Roman" w:hAnsi="Arial" w:cs="Arial"/>
                <w:sz w:val="24"/>
                <w:szCs w:val="24"/>
              </w:rPr>
              <w:t>Nuo 4</w:t>
            </w:r>
            <w:r>
              <w:rPr>
                <w:rFonts w:ascii="Arial" w:eastAsia="Times New Roman" w:hAnsi="Arial" w:cs="Arial"/>
                <w:sz w:val="24"/>
                <w:szCs w:val="24"/>
              </w:rPr>
              <w:t>4</w:t>
            </w:r>
            <w:r w:rsidRPr="00C95B90">
              <w:rPr>
                <w:rFonts w:ascii="Arial" w:eastAsia="Times New Roman" w:hAnsi="Arial" w:cs="Arial"/>
                <w:sz w:val="24"/>
                <w:szCs w:val="24"/>
              </w:rPr>
              <w:t>0 cm iki 470 cm</w:t>
            </w:r>
          </w:p>
        </w:tc>
        <w:tc>
          <w:tcPr>
            <w:tcW w:w="3163" w:type="dxa"/>
            <w:vAlign w:val="center"/>
          </w:tcPr>
          <w:p w14:paraId="1A565956"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7DAE044A"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7E79919"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3AA5034D" w14:textId="77777777" w:rsidTr="002E487B">
        <w:tc>
          <w:tcPr>
            <w:tcW w:w="777" w:type="dxa"/>
            <w:vAlign w:val="center"/>
          </w:tcPr>
          <w:p w14:paraId="4D2F1871" w14:textId="01DBA192" w:rsidR="001A7B5E" w:rsidRPr="00FF4372" w:rsidRDefault="00766D76" w:rsidP="002E487B">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7</w:t>
            </w:r>
            <w:r w:rsidR="001A7B5E" w:rsidRPr="00FF4372">
              <w:rPr>
                <w:rFonts w:ascii="Arial" w:hAnsi="Arial" w:cs="Arial"/>
                <w:bCs/>
                <w:sz w:val="24"/>
                <w:szCs w:val="24"/>
              </w:rPr>
              <w:t>.</w:t>
            </w:r>
          </w:p>
        </w:tc>
        <w:tc>
          <w:tcPr>
            <w:tcW w:w="1937" w:type="dxa"/>
            <w:shd w:val="clear" w:color="auto" w:fill="auto"/>
            <w:vAlign w:val="center"/>
          </w:tcPr>
          <w:p w14:paraId="22C98CBB" w14:textId="77777777" w:rsidR="001A7B5E" w:rsidRPr="00063BA6" w:rsidRDefault="001A7B5E" w:rsidP="002E487B">
            <w:pPr>
              <w:tabs>
                <w:tab w:val="left" w:pos="0"/>
                <w:tab w:val="left" w:pos="53"/>
              </w:tabs>
              <w:spacing w:after="0" w:line="240" w:lineRule="auto"/>
              <w:jc w:val="center"/>
              <w:rPr>
                <w:rFonts w:ascii="Arial" w:hAnsi="Arial" w:cs="Arial"/>
                <w:b/>
                <w:bCs/>
                <w:color w:val="000000"/>
                <w:sz w:val="24"/>
                <w:szCs w:val="24"/>
              </w:rPr>
            </w:pPr>
            <w:r>
              <w:rPr>
                <w:rFonts w:ascii="Arial" w:hAnsi="Arial" w:cs="Arial"/>
                <w:b/>
                <w:bCs/>
                <w:color w:val="000000"/>
                <w:sz w:val="24"/>
                <w:szCs w:val="24"/>
              </w:rPr>
              <w:t>Variklio</w:t>
            </w:r>
            <w:r w:rsidRPr="00063BA6">
              <w:rPr>
                <w:rFonts w:ascii="Arial" w:hAnsi="Arial" w:cs="Arial"/>
                <w:b/>
                <w:bCs/>
                <w:color w:val="000000"/>
                <w:sz w:val="24"/>
                <w:szCs w:val="24"/>
              </w:rPr>
              <w:t xml:space="preserve"> tipas</w:t>
            </w:r>
          </w:p>
        </w:tc>
        <w:tc>
          <w:tcPr>
            <w:tcW w:w="2057" w:type="dxa"/>
            <w:shd w:val="clear" w:color="auto" w:fill="auto"/>
            <w:vAlign w:val="center"/>
          </w:tcPr>
          <w:p w14:paraId="2928A811" w14:textId="77777777" w:rsidR="001A7B5E" w:rsidRPr="00063BA6" w:rsidRDefault="001A7B5E" w:rsidP="002E487B">
            <w:pPr>
              <w:tabs>
                <w:tab w:val="left" w:pos="0"/>
              </w:tabs>
              <w:spacing w:after="0" w:line="240" w:lineRule="auto"/>
              <w:ind w:left="26"/>
              <w:jc w:val="center"/>
              <w:rPr>
                <w:rFonts w:ascii="Arial" w:hAnsi="Arial" w:cs="Arial"/>
                <w:color w:val="000000"/>
                <w:sz w:val="24"/>
                <w:szCs w:val="24"/>
              </w:rPr>
            </w:pPr>
            <w:r w:rsidRPr="00063BA6">
              <w:rPr>
                <w:rFonts w:ascii="Arial" w:hAnsi="Arial" w:cs="Arial"/>
                <w:color w:val="000000"/>
                <w:sz w:val="24"/>
                <w:szCs w:val="24"/>
              </w:rPr>
              <w:t>Elektrinis</w:t>
            </w:r>
          </w:p>
        </w:tc>
        <w:tc>
          <w:tcPr>
            <w:tcW w:w="3163" w:type="dxa"/>
            <w:vAlign w:val="center"/>
          </w:tcPr>
          <w:p w14:paraId="17C46E9E" w14:textId="77777777" w:rsidR="001A7B5E" w:rsidRPr="00063BA6" w:rsidRDefault="001A7B5E" w:rsidP="002E487B">
            <w:pPr>
              <w:spacing w:after="0" w:line="240" w:lineRule="auto"/>
              <w:jc w:val="center"/>
              <w:rPr>
                <w:rFonts w:ascii="Arial" w:hAnsi="Arial" w:cs="Arial"/>
                <w:i/>
                <w:iCs/>
                <w:color w:val="00B050"/>
                <w:sz w:val="24"/>
                <w:szCs w:val="24"/>
              </w:rPr>
            </w:pPr>
            <w:r w:rsidRPr="00063BA6">
              <w:rPr>
                <w:rFonts w:ascii="Arial" w:hAnsi="Arial" w:cs="Arial"/>
                <w:color w:val="00B050"/>
                <w:sz w:val="24"/>
                <w:szCs w:val="24"/>
              </w:rPr>
              <w:t>Įrašo tiekėjas .......</w:t>
            </w:r>
            <w:r w:rsidRPr="00063BA6">
              <w:rPr>
                <w:rFonts w:ascii="Arial" w:hAnsi="Arial" w:cs="Arial"/>
                <w:i/>
                <w:iCs/>
                <w:color w:val="00B050"/>
                <w:sz w:val="24"/>
                <w:szCs w:val="24"/>
              </w:rPr>
              <w:t xml:space="preserve"> </w:t>
            </w:r>
          </w:p>
          <w:p w14:paraId="65D46017" w14:textId="77777777" w:rsidR="001A7B5E" w:rsidRPr="00063BA6" w:rsidRDefault="001A7B5E" w:rsidP="002E487B">
            <w:pPr>
              <w:tabs>
                <w:tab w:val="left" w:pos="0"/>
              </w:tabs>
              <w:spacing w:after="0" w:line="240" w:lineRule="auto"/>
              <w:jc w:val="center"/>
              <w:rPr>
                <w:rFonts w:ascii="Arial" w:hAnsi="Arial" w:cs="Arial"/>
                <w:b/>
                <w:sz w:val="24"/>
                <w:szCs w:val="24"/>
              </w:rPr>
            </w:pPr>
            <w:r w:rsidRPr="00063BA6">
              <w:rPr>
                <w:rFonts w:ascii="Arial" w:hAnsi="Arial" w:cs="Arial"/>
                <w:i/>
                <w:iCs/>
                <w:sz w:val="24"/>
                <w:szCs w:val="24"/>
              </w:rPr>
              <w:t xml:space="preserve">[Atitiktis reikalavimui bus tikrinama pasiūlymo vertinimo metu; įrodančius dokumentus teikti </w:t>
            </w:r>
            <w:r w:rsidRPr="00063BA6">
              <w:rPr>
                <w:rFonts w:ascii="Arial" w:hAnsi="Arial" w:cs="Arial"/>
                <w:b/>
                <w:bCs/>
                <w:i/>
                <w:iCs/>
                <w:sz w:val="24"/>
                <w:szCs w:val="24"/>
              </w:rPr>
              <w:t>iškart su pasiūlymu</w:t>
            </w:r>
            <w:r w:rsidRPr="00063BA6">
              <w:rPr>
                <w:rFonts w:ascii="Arial" w:hAnsi="Arial" w:cs="Arial"/>
                <w:i/>
                <w:iCs/>
                <w:sz w:val="24"/>
                <w:szCs w:val="24"/>
              </w:rPr>
              <w:t>]</w:t>
            </w:r>
          </w:p>
        </w:tc>
        <w:tc>
          <w:tcPr>
            <w:tcW w:w="1989" w:type="dxa"/>
          </w:tcPr>
          <w:p w14:paraId="1F773124" w14:textId="77777777" w:rsidR="001A7B5E" w:rsidRPr="00063BA6" w:rsidRDefault="001A7B5E" w:rsidP="002E487B">
            <w:pPr>
              <w:spacing w:after="0" w:line="240" w:lineRule="auto"/>
              <w:jc w:val="center"/>
              <w:rPr>
                <w:rFonts w:ascii="Arial" w:hAnsi="Arial" w:cs="Arial"/>
                <w:sz w:val="24"/>
                <w:szCs w:val="24"/>
              </w:rPr>
            </w:pPr>
            <w:r w:rsidRPr="00063BA6">
              <w:rPr>
                <w:rFonts w:ascii="Arial" w:hAnsi="Arial" w:cs="Arial"/>
                <w:i/>
                <w:iCs/>
                <w:sz w:val="24"/>
                <w:szCs w:val="24"/>
              </w:rPr>
              <w:t>[pildo Tiekėjas]</w:t>
            </w:r>
          </w:p>
        </w:tc>
      </w:tr>
      <w:tr w:rsidR="001A7B5E" w:rsidRPr="00BB6DDB" w14:paraId="789CFE86" w14:textId="77777777" w:rsidTr="002E487B">
        <w:tc>
          <w:tcPr>
            <w:tcW w:w="777" w:type="dxa"/>
            <w:vAlign w:val="center"/>
          </w:tcPr>
          <w:p w14:paraId="677C76EA" w14:textId="548094E9" w:rsidR="001A7B5E" w:rsidRPr="00FF4372" w:rsidRDefault="00766D76" w:rsidP="002E487B">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8</w:t>
            </w:r>
            <w:r w:rsidR="001A7B5E" w:rsidRPr="00FF4372">
              <w:rPr>
                <w:rFonts w:ascii="Arial" w:hAnsi="Arial" w:cs="Arial"/>
                <w:bCs/>
                <w:sz w:val="24"/>
                <w:szCs w:val="24"/>
              </w:rPr>
              <w:t>.</w:t>
            </w:r>
          </w:p>
        </w:tc>
        <w:tc>
          <w:tcPr>
            <w:tcW w:w="1937" w:type="dxa"/>
            <w:shd w:val="clear" w:color="auto" w:fill="auto"/>
            <w:vAlign w:val="center"/>
          </w:tcPr>
          <w:p w14:paraId="2CEAD5F6" w14:textId="27A0F09F" w:rsidR="001A7B5E" w:rsidRPr="005A5725" w:rsidRDefault="001A7B5E" w:rsidP="002E487B">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 xml:space="preserve">Akumuliatorių baterijų </w:t>
            </w:r>
            <w:r w:rsidR="00885477">
              <w:rPr>
                <w:rFonts w:ascii="Arial" w:eastAsia="Times New Roman" w:hAnsi="Arial" w:cs="Arial"/>
                <w:b/>
                <w:bCs/>
                <w:color w:val="000000"/>
                <w:sz w:val="24"/>
                <w:szCs w:val="24"/>
              </w:rPr>
              <w:t>bendroji</w:t>
            </w:r>
            <w:r w:rsidRPr="0023740E">
              <w:rPr>
                <w:rFonts w:ascii="Arial" w:eastAsia="Times New Roman" w:hAnsi="Arial" w:cs="Arial"/>
                <w:b/>
                <w:bCs/>
                <w:color w:val="000000"/>
                <w:sz w:val="24"/>
                <w:szCs w:val="24"/>
              </w:rPr>
              <w:t xml:space="preserve"> talpa</w:t>
            </w:r>
          </w:p>
        </w:tc>
        <w:tc>
          <w:tcPr>
            <w:tcW w:w="2057" w:type="dxa"/>
            <w:shd w:val="clear" w:color="auto" w:fill="auto"/>
            <w:vAlign w:val="center"/>
          </w:tcPr>
          <w:p w14:paraId="481F07DF" w14:textId="31BA33AA" w:rsidR="001A7B5E" w:rsidRPr="005A5725" w:rsidRDefault="001A7B5E" w:rsidP="002E487B">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Pr>
                <w:rFonts w:ascii="Arial" w:eastAsia="Times New Roman" w:hAnsi="Arial" w:cs="Arial"/>
                <w:color w:val="000000"/>
                <w:sz w:val="24"/>
                <w:szCs w:val="24"/>
              </w:rPr>
              <w:t>80</w:t>
            </w:r>
            <w:r w:rsidRPr="005A5725">
              <w:rPr>
                <w:rFonts w:ascii="Arial" w:eastAsia="Times New Roman" w:hAnsi="Arial" w:cs="Arial"/>
                <w:color w:val="000000"/>
                <w:sz w:val="24"/>
                <w:szCs w:val="24"/>
              </w:rPr>
              <w:t xml:space="preserve"> kWh</w:t>
            </w:r>
            <w:r w:rsidR="009D6533">
              <w:rPr>
                <w:rFonts w:ascii="Arial" w:eastAsia="Calibri" w:hAnsi="Arial" w:cs="Arial"/>
                <w:color w:val="212121"/>
                <w:sz w:val="24"/>
                <w:szCs w:val="24"/>
              </w:rPr>
              <w:t xml:space="preserve"> </w:t>
            </w:r>
            <w:r w:rsidR="009D6533">
              <w:rPr>
                <w:rFonts w:ascii="Arial" w:eastAsia="Calibri" w:hAnsi="Arial" w:cs="Arial"/>
                <w:color w:val="212121"/>
                <w:sz w:val="24"/>
                <w:szCs w:val="24"/>
              </w:rPr>
              <w:t>arba g</w:t>
            </w:r>
            <w:r w:rsidR="009D6533" w:rsidRPr="00C95B90">
              <w:rPr>
                <w:rFonts w:ascii="Arial" w:eastAsia="Calibri" w:hAnsi="Arial" w:cs="Arial"/>
                <w:sz w:val="24"/>
                <w:szCs w:val="24"/>
              </w:rPr>
              <w:t>amintojo deklaruojamas vidutinis nuvažiuojamas atstumas vienu įkrovimu pagal WLTP</w:t>
            </w:r>
            <w:r w:rsidR="009D6533" w:rsidRPr="00C95B90">
              <w:rPr>
                <w:rFonts w:ascii="Arial" w:eastAsia="Calibri" w:hAnsi="Arial" w:cs="Arial"/>
                <w:color w:val="363636"/>
                <w:sz w:val="24"/>
                <w:szCs w:val="24"/>
              </w:rPr>
              <w:t xml:space="preserve"> </w:t>
            </w:r>
            <w:r w:rsidR="009D6533">
              <w:rPr>
                <w:rFonts w:ascii="Arial" w:eastAsia="Calibri" w:hAnsi="Arial" w:cs="Arial"/>
                <w:color w:val="363636"/>
                <w:sz w:val="24"/>
                <w:szCs w:val="24"/>
              </w:rPr>
              <w:t>n</w:t>
            </w:r>
            <w:r w:rsidR="009D6533" w:rsidRPr="00C95B90">
              <w:rPr>
                <w:rFonts w:ascii="Arial" w:eastAsia="Calibri" w:hAnsi="Arial" w:cs="Arial"/>
                <w:color w:val="363636"/>
                <w:sz w:val="24"/>
                <w:szCs w:val="24"/>
              </w:rPr>
              <w:t>e mažiau 500 km</w:t>
            </w:r>
          </w:p>
        </w:tc>
        <w:tc>
          <w:tcPr>
            <w:tcW w:w="3163" w:type="dxa"/>
            <w:vAlign w:val="center"/>
          </w:tcPr>
          <w:p w14:paraId="697DD71E"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1BB28353"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2A64D06F"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2E06D341" w14:textId="77777777" w:rsidTr="002E487B">
        <w:tc>
          <w:tcPr>
            <w:tcW w:w="777" w:type="dxa"/>
            <w:vAlign w:val="center"/>
          </w:tcPr>
          <w:p w14:paraId="39DD5078" w14:textId="1EE4F574" w:rsidR="001A7B5E" w:rsidRPr="00FF4372" w:rsidRDefault="00766D76" w:rsidP="002E487B">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9</w:t>
            </w:r>
            <w:r w:rsidR="001A7B5E" w:rsidRPr="00FF4372">
              <w:rPr>
                <w:rFonts w:ascii="Arial" w:hAnsi="Arial" w:cs="Arial"/>
                <w:bCs/>
                <w:sz w:val="24"/>
                <w:szCs w:val="24"/>
              </w:rPr>
              <w:t>.</w:t>
            </w:r>
          </w:p>
        </w:tc>
        <w:tc>
          <w:tcPr>
            <w:tcW w:w="1937" w:type="dxa"/>
            <w:shd w:val="clear" w:color="auto" w:fill="auto"/>
            <w:vAlign w:val="center"/>
          </w:tcPr>
          <w:p w14:paraId="7A64D3BF" w14:textId="77777777" w:rsidR="001A7B5E" w:rsidRPr="005A5725" w:rsidRDefault="001A7B5E" w:rsidP="002E487B">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Gamintojo deklaruojamas vidutinis nuvažiuojamas atstumas vienu įkrovimu pagal WLTP (km)</w:t>
            </w:r>
          </w:p>
        </w:tc>
        <w:tc>
          <w:tcPr>
            <w:tcW w:w="2057" w:type="dxa"/>
            <w:shd w:val="clear" w:color="auto" w:fill="auto"/>
            <w:vAlign w:val="center"/>
          </w:tcPr>
          <w:p w14:paraId="091C4385" w14:textId="77777777" w:rsidR="001A7B5E" w:rsidRPr="005A5725" w:rsidRDefault="001A7B5E" w:rsidP="002E487B">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Pr>
                <w:rFonts w:ascii="Arial" w:eastAsia="Times New Roman" w:hAnsi="Arial" w:cs="Arial"/>
                <w:color w:val="000000"/>
                <w:sz w:val="24"/>
                <w:szCs w:val="24"/>
              </w:rPr>
              <w:t>500</w:t>
            </w:r>
            <w:r w:rsidRPr="0023740E">
              <w:rPr>
                <w:rFonts w:ascii="Arial" w:eastAsia="Times New Roman" w:hAnsi="Arial" w:cs="Arial"/>
                <w:color w:val="000000"/>
                <w:sz w:val="24"/>
                <w:szCs w:val="24"/>
              </w:rPr>
              <w:t xml:space="preserve"> km</w:t>
            </w:r>
          </w:p>
        </w:tc>
        <w:tc>
          <w:tcPr>
            <w:tcW w:w="3163" w:type="dxa"/>
            <w:vAlign w:val="center"/>
          </w:tcPr>
          <w:p w14:paraId="1C5705FB"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518D3EA8" w14:textId="77777777" w:rsidR="001A7B5E" w:rsidRPr="00BB6DDB" w:rsidRDefault="001A7B5E" w:rsidP="002E487B">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32A99005" w14:textId="77777777" w:rsidR="001A7B5E" w:rsidRPr="00BB6DDB" w:rsidRDefault="001A7B5E" w:rsidP="002E487B">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1A7B5E" w:rsidRPr="00BB6DDB" w14:paraId="534D3854" w14:textId="77777777" w:rsidTr="002E487B">
        <w:tc>
          <w:tcPr>
            <w:tcW w:w="777" w:type="dxa"/>
            <w:vAlign w:val="center"/>
          </w:tcPr>
          <w:p w14:paraId="56E32A5F" w14:textId="02231995" w:rsidR="001A7B5E" w:rsidRPr="00FF4372" w:rsidRDefault="001A7B5E" w:rsidP="002E487B">
            <w:pPr>
              <w:widowControl w:val="0"/>
              <w:tabs>
                <w:tab w:val="left" w:pos="0"/>
                <w:tab w:val="left" w:pos="567"/>
              </w:tabs>
              <w:autoSpaceDE w:val="0"/>
              <w:autoSpaceDN w:val="0"/>
              <w:adjustRightInd w:val="0"/>
              <w:spacing w:after="0" w:line="240" w:lineRule="auto"/>
              <w:rPr>
                <w:rFonts w:ascii="Arial" w:hAnsi="Arial" w:cs="Arial"/>
                <w:bCs/>
                <w:sz w:val="24"/>
                <w:szCs w:val="24"/>
              </w:rPr>
            </w:pPr>
            <w:r w:rsidRPr="00FF4372">
              <w:rPr>
                <w:rFonts w:ascii="Arial" w:hAnsi="Arial" w:cs="Arial"/>
                <w:bCs/>
                <w:sz w:val="24"/>
                <w:szCs w:val="24"/>
              </w:rPr>
              <w:t>1</w:t>
            </w:r>
            <w:r w:rsidR="00766D76">
              <w:rPr>
                <w:rFonts w:ascii="Arial" w:hAnsi="Arial" w:cs="Arial"/>
                <w:bCs/>
                <w:sz w:val="24"/>
                <w:szCs w:val="24"/>
              </w:rPr>
              <w:t>0</w:t>
            </w:r>
            <w:r w:rsidRPr="00FF4372">
              <w:rPr>
                <w:rFonts w:ascii="Arial" w:hAnsi="Arial" w:cs="Arial"/>
                <w:bCs/>
                <w:sz w:val="24"/>
                <w:szCs w:val="24"/>
              </w:rPr>
              <w:t>.</w:t>
            </w:r>
          </w:p>
        </w:tc>
        <w:tc>
          <w:tcPr>
            <w:tcW w:w="1937" w:type="dxa"/>
            <w:shd w:val="clear" w:color="auto" w:fill="auto"/>
            <w:vAlign w:val="center"/>
          </w:tcPr>
          <w:p w14:paraId="63DD5C78" w14:textId="77777777" w:rsidR="001A7B5E" w:rsidRPr="005A5725" w:rsidRDefault="001A7B5E" w:rsidP="002E487B">
            <w:pPr>
              <w:tabs>
                <w:tab w:val="left" w:pos="0"/>
                <w:tab w:val="left" w:pos="53"/>
              </w:tabs>
              <w:spacing w:after="0" w:line="240" w:lineRule="auto"/>
              <w:jc w:val="center"/>
              <w:rPr>
                <w:rFonts w:ascii="Arial" w:eastAsia="Times New Roman" w:hAnsi="Arial" w:cs="Arial"/>
                <w:b/>
                <w:bCs/>
                <w:color w:val="000000"/>
                <w:sz w:val="24"/>
                <w:szCs w:val="24"/>
              </w:rPr>
            </w:pPr>
            <w:r w:rsidRPr="0023740E">
              <w:rPr>
                <w:rFonts w:ascii="Arial" w:eastAsia="Times New Roman" w:hAnsi="Arial" w:cs="Arial"/>
                <w:b/>
                <w:bCs/>
                <w:color w:val="000000"/>
                <w:sz w:val="24"/>
                <w:szCs w:val="24"/>
              </w:rPr>
              <w:t>Elektromobilio CO2 emisija</w:t>
            </w:r>
          </w:p>
        </w:tc>
        <w:tc>
          <w:tcPr>
            <w:tcW w:w="2057" w:type="dxa"/>
            <w:shd w:val="clear" w:color="auto" w:fill="auto"/>
            <w:vAlign w:val="center"/>
          </w:tcPr>
          <w:p w14:paraId="3E315F41" w14:textId="77777777" w:rsidR="001A7B5E" w:rsidRPr="005A5725" w:rsidRDefault="001A7B5E" w:rsidP="002E487B">
            <w:pPr>
              <w:tabs>
                <w:tab w:val="left" w:pos="0"/>
              </w:tabs>
              <w:spacing w:after="0" w:line="240" w:lineRule="auto"/>
              <w:ind w:left="26"/>
              <w:jc w:val="center"/>
              <w:rPr>
                <w:rFonts w:ascii="Arial" w:eastAsia="Times New Roman" w:hAnsi="Arial" w:cs="Arial"/>
                <w:color w:val="000000"/>
                <w:sz w:val="24"/>
                <w:szCs w:val="24"/>
              </w:rPr>
            </w:pPr>
            <w:r w:rsidRPr="005A5725">
              <w:rPr>
                <w:rFonts w:ascii="Arial" w:eastAsia="Times New Roman" w:hAnsi="Arial" w:cs="Arial"/>
                <w:color w:val="000000"/>
                <w:sz w:val="24"/>
                <w:szCs w:val="24"/>
              </w:rPr>
              <w:t xml:space="preserve">0 </w:t>
            </w:r>
            <w:r w:rsidRPr="0023740E">
              <w:rPr>
                <w:rFonts w:ascii="Arial" w:eastAsia="Times New Roman" w:hAnsi="Arial" w:cs="Arial"/>
                <w:color w:val="000000"/>
                <w:sz w:val="24"/>
                <w:szCs w:val="24"/>
              </w:rPr>
              <w:t>g/km</w:t>
            </w:r>
          </w:p>
        </w:tc>
        <w:tc>
          <w:tcPr>
            <w:tcW w:w="3163" w:type="dxa"/>
            <w:vAlign w:val="center"/>
          </w:tcPr>
          <w:p w14:paraId="07201D87" w14:textId="77777777" w:rsidR="001A7B5E" w:rsidRPr="00BB6DDB" w:rsidRDefault="001A7B5E" w:rsidP="002E487B">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76198082" w14:textId="77777777" w:rsidR="001A7B5E" w:rsidRPr="00BB6DDB" w:rsidRDefault="001A7B5E" w:rsidP="002E487B">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4B63EB78" w14:textId="77777777" w:rsidR="001A7B5E" w:rsidRPr="00BB6DDB" w:rsidRDefault="001A7B5E" w:rsidP="002E487B">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777D8B8B" w14:textId="77777777" w:rsidTr="002E487B">
        <w:tc>
          <w:tcPr>
            <w:tcW w:w="777" w:type="dxa"/>
            <w:vAlign w:val="center"/>
          </w:tcPr>
          <w:p w14:paraId="5B572BD2" w14:textId="686C9229" w:rsidR="006533AD" w:rsidRPr="00FF4372"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r w:rsidR="00766D76">
              <w:rPr>
                <w:rFonts w:ascii="Arial" w:hAnsi="Arial" w:cs="Arial"/>
                <w:bCs/>
                <w:sz w:val="24"/>
                <w:szCs w:val="24"/>
              </w:rPr>
              <w:t>1</w:t>
            </w:r>
            <w:r>
              <w:rPr>
                <w:rFonts w:ascii="Arial" w:hAnsi="Arial" w:cs="Arial"/>
                <w:bCs/>
                <w:sz w:val="24"/>
                <w:szCs w:val="24"/>
              </w:rPr>
              <w:t>.</w:t>
            </w:r>
          </w:p>
        </w:tc>
        <w:tc>
          <w:tcPr>
            <w:tcW w:w="1937" w:type="dxa"/>
            <w:shd w:val="clear" w:color="auto" w:fill="auto"/>
            <w:vAlign w:val="center"/>
          </w:tcPr>
          <w:p w14:paraId="3A390E5A" w14:textId="0DB461BF" w:rsidR="006533AD" w:rsidRPr="0023740E" w:rsidRDefault="006533AD" w:rsidP="006533AD">
            <w:pPr>
              <w:tabs>
                <w:tab w:val="left" w:pos="0"/>
                <w:tab w:val="left" w:pos="53"/>
              </w:tabs>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Bagažinės talpa</w:t>
            </w:r>
          </w:p>
        </w:tc>
        <w:tc>
          <w:tcPr>
            <w:tcW w:w="2057" w:type="dxa"/>
            <w:shd w:val="clear" w:color="auto" w:fill="auto"/>
            <w:vAlign w:val="center"/>
          </w:tcPr>
          <w:p w14:paraId="39E85E39" w14:textId="02D857F6" w:rsidR="006533AD" w:rsidRPr="005A5725" w:rsidRDefault="006533AD" w:rsidP="006533AD">
            <w:pPr>
              <w:tabs>
                <w:tab w:val="left" w:pos="0"/>
              </w:tabs>
              <w:spacing w:after="0" w:line="240" w:lineRule="auto"/>
              <w:ind w:left="26"/>
              <w:jc w:val="center"/>
              <w:rPr>
                <w:rFonts w:ascii="Arial" w:eastAsia="Times New Roman" w:hAnsi="Arial" w:cs="Arial"/>
                <w:color w:val="000000"/>
                <w:sz w:val="24"/>
                <w:szCs w:val="24"/>
              </w:rPr>
            </w:pPr>
            <w:r>
              <w:rPr>
                <w:rFonts w:ascii="Arial" w:eastAsia="Calibri" w:hAnsi="Arial" w:cs="Arial"/>
                <w:color w:val="000000" w:themeColor="text1"/>
                <w:sz w:val="24"/>
                <w:szCs w:val="24"/>
              </w:rPr>
              <w:t>N</w:t>
            </w:r>
            <w:r w:rsidRPr="00C95B90">
              <w:rPr>
                <w:rFonts w:ascii="Arial" w:eastAsia="Calibri" w:hAnsi="Arial" w:cs="Arial"/>
                <w:color w:val="000000" w:themeColor="text1"/>
                <w:sz w:val="24"/>
                <w:szCs w:val="24"/>
              </w:rPr>
              <w:t xml:space="preserve">e mažiau kaip </w:t>
            </w:r>
            <w:r>
              <w:rPr>
                <w:rFonts w:ascii="Arial" w:eastAsia="Calibri" w:hAnsi="Arial" w:cs="Arial"/>
                <w:color w:val="000000" w:themeColor="text1"/>
                <w:sz w:val="24"/>
                <w:szCs w:val="24"/>
              </w:rPr>
              <w:t>40</w:t>
            </w:r>
            <w:r w:rsidRPr="00C95B90">
              <w:rPr>
                <w:rFonts w:ascii="Arial" w:eastAsia="Calibri" w:hAnsi="Arial" w:cs="Arial"/>
                <w:color w:val="000000" w:themeColor="text1"/>
                <w:sz w:val="24"/>
                <w:szCs w:val="24"/>
              </w:rPr>
              <w:t xml:space="preserve">0 l </w:t>
            </w:r>
            <w:r>
              <w:rPr>
                <w:rFonts w:ascii="Arial" w:eastAsia="Calibri" w:hAnsi="Arial" w:cs="Arial"/>
                <w:color w:val="000000" w:themeColor="text1"/>
                <w:sz w:val="24"/>
                <w:szCs w:val="24"/>
              </w:rPr>
              <w:t>(</w:t>
            </w:r>
            <w:r w:rsidRPr="00C95B90">
              <w:rPr>
                <w:rFonts w:ascii="Arial" w:eastAsia="Calibri" w:hAnsi="Arial" w:cs="Arial"/>
                <w:color w:val="000000" w:themeColor="text1"/>
                <w:sz w:val="24"/>
                <w:szCs w:val="24"/>
              </w:rPr>
              <w:t>neužlenkus galinių sėdynių</w:t>
            </w:r>
            <w:r>
              <w:rPr>
                <w:rFonts w:ascii="Arial" w:eastAsia="Calibri" w:hAnsi="Arial" w:cs="Arial"/>
                <w:color w:val="000000" w:themeColor="text1"/>
                <w:sz w:val="24"/>
                <w:szCs w:val="24"/>
              </w:rPr>
              <w:t>)</w:t>
            </w:r>
          </w:p>
        </w:tc>
        <w:tc>
          <w:tcPr>
            <w:tcW w:w="3163" w:type="dxa"/>
            <w:vAlign w:val="center"/>
          </w:tcPr>
          <w:p w14:paraId="6A714DBF"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2738E25" w14:textId="17C08077"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4620E853" w14:textId="4F0D142B"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0ACCBB0E" w14:textId="77777777" w:rsidTr="00DA6B13">
        <w:tc>
          <w:tcPr>
            <w:tcW w:w="777" w:type="dxa"/>
            <w:vAlign w:val="center"/>
          </w:tcPr>
          <w:p w14:paraId="3AE23372" w14:textId="5A21740C" w:rsidR="006533AD" w:rsidRPr="00FF4372"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r w:rsidR="00766D76">
              <w:rPr>
                <w:rFonts w:ascii="Arial" w:hAnsi="Arial" w:cs="Arial"/>
                <w:bCs/>
                <w:sz w:val="24"/>
                <w:szCs w:val="24"/>
              </w:rPr>
              <w:t>2</w:t>
            </w:r>
            <w:r>
              <w:rPr>
                <w:rFonts w:ascii="Arial" w:hAnsi="Arial" w:cs="Arial"/>
                <w:bCs/>
                <w:sz w:val="24"/>
                <w:szCs w:val="24"/>
              </w:rPr>
              <w:t>.</w:t>
            </w:r>
          </w:p>
        </w:tc>
        <w:tc>
          <w:tcPr>
            <w:tcW w:w="1937" w:type="dxa"/>
            <w:shd w:val="clear" w:color="auto" w:fill="auto"/>
            <w:vAlign w:val="center"/>
          </w:tcPr>
          <w:p w14:paraId="12DC68B2" w14:textId="6B30BCFC" w:rsidR="006533AD" w:rsidRDefault="006533AD" w:rsidP="006533AD">
            <w:pPr>
              <w:tabs>
                <w:tab w:val="left" w:pos="0"/>
                <w:tab w:val="left" w:pos="53"/>
              </w:tabs>
              <w:spacing w:after="0" w:line="240" w:lineRule="auto"/>
              <w:jc w:val="center"/>
              <w:rPr>
                <w:rFonts w:ascii="Arial" w:eastAsia="Times New Roman" w:hAnsi="Arial" w:cs="Arial"/>
                <w:b/>
                <w:bCs/>
                <w:color w:val="000000"/>
                <w:sz w:val="24"/>
                <w:szCs w:val="24"/>
              </w:rPr>
            </w:pPr>
            <w:r w:rsidRPr="006533AD">
              <w:rPr>
                <w:rFonts w:ascii="Arial" w:hAnsi="Arial" w:cs="Arial"/>
                <w:b/>
                <w:bCs/>
                <w:sz w:val="24"/>
                <w:szCs w:val="24"/>
              </w:rPr>
              <w:t xml:space="preserve">Automobilis turi turėti galimybę įkrauti bateriją naudojant kintamos srovės įkrovimo stoteles (AC) ir nuolatinės </w:t>
            </w:r>
            <w:r w:rsidRPr="006533AD">
              <w:rPr>
                <w:rFonts w:ascii="Arial" w:hAnsi="Arial" w:cs="Arial"/>
                <w:b/>
                <w:bCs/>
                <w:sz w:val="24"/>
                <w:szCs w:val="24"/>
              </w:rPr>
              <w:lastRenderedPageBreak/>
              <w:t>srovės įkrovimo stoteles (DC)</w:t>
            </w:r>
          </w:p>
        </w:tc>
        <w:tc>
          <w:tcPr>
            <w:tcW w:w="2057" w:type="dxa"/>
            <w:shd w:val="clear" w:color="auto" w:fill="auto"/>
            <w:vAlign w:val="center"/>
          </w:tcPr>
          <w:p w14:paraId="47CEF287" w14:textId="77777777" w:rsidR="006533AD" w:rsidRDefault="006533AD" w:rsidP="006533AD">
            <w:pPr>
              <w:tabs>
                <w:tab w:val="left" w:pos="540"/>
              </w:tabs>
              <w:spacing w:after="0" w:line="240" w:lineRule="auto"/>
              <w:jc w:val="center"/>
              <w:rPr>
                <w:rFonts w:ascii="Arial" w:eastAsia="Times New Roman" w:hAnsi="Arial" w:cs="Arial"/>
                <w:sz w:val="24"/>
                <w:szCs w:val="24"/>
              </w:rPr>
            </w:pPr>
            <w:r w:rsidRPr="00C95B90">
              <w:rPr>
                <w:rFonts w:ascii="Arial" w:eastAsia="Times New Roman" w:hAnsi="Arial" w:cs="Arial"/>
                <w:sz w:val="24"/>
                <w:szCs w:val="24"/>
              </w:rPr>
              <w:lastRenderedPageBreak/>
              <w:t xml:space="preserve">DC įkrovimo jungtys turi būti </w:t>
            </w:r>
            <w:proofErr w:type="spellStart"/>
            <w:r w:rsidRPr="00C95B90">
              <w:rPr>
                <w:rFonts w:ascii="Arial" w:eastAsia="Times New Roman" w:hAnsi="Arial" w:cs="Arial"/>
                <w:sz w:val="24"/>
                <w:szCs w:val="24"/>
              </w:rPr>
              <w:t>CHAdeMO</w:t>
            </w:r>
            <w:proofErr w:type="spellEnd"/>
            <w:r w:rsidRPr="00C95B90">
              <w:rPr>
                <w:rFonts w:ascii="Arial" w:eastAsia="Times New Roman" w:hAnsi="Arial" w:cs="Arial"/>
                <w:sz w:val="24"/>
                <w:szCs w:val="24"/>
              </w:rPr>
              <w:t xml:space="preserve"> standarto arba lygiavertės</w:t>
            </w:r>
            <w:r>
              <w:rPr>
                <w:rFonts w:ascii="Arial" w:eastAsia="Times New Roman" w:hAnsi="Arial" w:cs="Arial"/>
                <w:sz w:val="24"/>
                <w:szCs w:val="24"/>
              </w:rPr>
              <w:t>,</w:t>
            </w:r>
            <w:r w:rsidRPr="00C95B90">
              <w:rPr>
                <w:rFonts w:ascii="Arial" w:eastAsia="Times New Roman" w:hAnsi="Arial" w:cs="Arial"/>
                <w:sz w:val="24"/>
                <w:szCs w:val="24"/>
              </w:rPr>
              <w:t xml:space="preserve"> arba Combo2 (CCS2) arba lygiavertės.</w:t>
            </w:r>
          </w:p>
          <w:p w14:paraId="2CA924B2" w14:textId="693AFCEF" w:rsidR="006533AD" w:rsidRDefault="006533AD" w:rsidP="006533AD">
            <w:pPr>
              <w:tabs>
                <w:tab w:val="left" w:pos="0"/>
              </w:tabs>
              <w:spacing w:after="0" w:line="240" w:lineRule="auto"/>
              <w:ind w:left="26"/>
              <w:jc w:val="center"/>
              <w:rPr>
                <w:rFonts w:ascii="Arial" w:eastAsia="Calibri" w:hAnsi="Arial" w:cs="Arial"/>
                <w:color w:val="000000" w:themeColor="text1"/>
                <w:sz w:val="24"/>
                <w:szCs w:val="24"/>
              </w:rPr>
            </w:pPr>
            <w:r w:rsidRPr="00C95B90">
              <w:rPr>
                <w:rFonts w:ascii="Arial" w:eastAsia="Times New Roman" w:hAnsi="Arial" w:cs="Arial"/>
                <w:sz w:val="24"/>
                <w:szCs w:val="24"/>
              </w:rPr>
              <w:t xml:space="preserve">AC įkrovimo jungtys turi būti </w:t>
            </w:r>
            <w:r w:rsidRPr="00C95B90">
              <w:rPr>
                <w:rFonts w:ascii="Arial" w:eastAsia="Times New Roman" w:hAnsi="Arial" w:cs="Arial"/>
                <w:sz w:val="24"/>
                <w:szCs w:val="24"/>
              </w:rPr>
              <w:lastRenderedPageBreak/>
              <w:t>Type 2 standarto</w:t>
            </w:r>
            <w:r>
              <w:rPr>
                <w:rFonts w:ascii="Arial" w:eastAsia="Times New Roman" w:hAnsi="Arial" w:cs="Arial"/>
                <w:sz w:val="24"/>
                <w:szCs w:val="24"/>
              </w:rPr>
              <w:t xml:space="preserve"> </w:t>
            </w:r>
            <w:r w:rsidRPr="00C95B90">
              <w:rPr>
                <w:rFonts w:ascii="Arial" w:eastAsia="Times New Roman" w:hAnsi="Arial" w:cs="Arial"/>
                <w:sz w:val="24"/>
                <w:szCs w:val="24"/>
              </w:rPr>
              <w:t>arba lygiavertės</w:t>
            </w:r>
          </w:p>
        </w:tc>
        <w:tc>
          <w:tcPr>
            <w:tcW w:w="3163" w:type="dxa"/>
          </w:tcPr>
          <w:p w14:paraId="17063924"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lastRenderedPageBreak/>
              <w:t>Įrašo tiekėjas .......</w:t>
            </w:r>
          </w:p>
          <w:p w14:paraId="6FF184B2" w14:textId="64CAC529"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1F7C9E2C" w14:textId="51FAA0BE"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561D7C53" w14:textId="77777777" w:rsidTr="00DA6B13">
        <w:tc>
          <w:tcPr>
            <w:tcW w:w="777" w:type="dxa"/>
            <w:vAlign w:val="center"/>
          </w:tcPr>
          <w:p w14:paraId="622634AA" w14:textId="21F5358B" w:rsidR="006533AD" w:rsidRPr="00FF4372"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r w:rsidR="00766D76">
              <w:rPr>
                <w:rFonts w:ascii="Arial" w:hAnsi="Arial" w:cs="Arial"/>
                <w:bCs/>
                <w:sz w:val="24"/>
                <w:szCs w:val="24"/>
              </w:rPr>
              <w:t>3</w:t>
            </w:r>
            <w:r>
              <w:rPr>
                <w:rFonts w:ascii="Arial" w:hAnsi="Arial" w:cs="Arial"/>
                <w:bCs/>
                <w:sz w:val="24"/>
                <w:szCs w:val="24"/>
              </w:rPr>
              <w:t>.</w:t>
            </w:r>
          </w:p>
        </w:tc>
        <w:tc>
          <w:tcPr>
            <w:tcW w:w="1937" w:type="dxa"/>
            <w:shd w:val="clear" w:color="auto" w:fill="auto"/>
            <w:vAlign w:val="center"/>
          </w:tcPr>
          <w:p w14:paraId="6EBF515F" w14:textId="443751DF" w:rsidR="006533AD" w:rsidRPr="006533AD" w:rsidRDefault="006533AD" w:rsidP="006533AD">
            <w:pPr>
              <w:tabs>
                <w:tab w:val="left" w:pos="0"/>
                <w:tab w:val="left" w:pos="53"/>
              </w:tabs>
              <w:spacing w:after="0" w:line="240" w:lineRule="auto"/>
              <w:jc w:val="center"/>
              <w:rPr>
                <w:rFonts w:ascii="Arial" w:hAnsi="Arial" w:cs="Arial"/>
                <w:b/>
                <w:bCs/>
                <w:sz w:val="24"/>
                <w:szCs w:val="24"/>
              </w:rPr>
            </w:pPr>
            <w:r w:rsidRPr="006533AD">
              <w:rPr>
                <w:rFonts w:ascii="Arial" w:eastAsia="Calibri" w:hAnsi="Arial" w:cs="Arial"/>
                <w:b/>
                <w:color w:val="000000" w:themeColor="text1"/>
                <w:sz w:val="24"/>
                <w:szCs w:val="24"/>
              </w:rPr>
              <w:t>Varantys ratai</w:t>
            </w:r>
          </w:p>
        </w:tc>
        <w:tc>
          <w:tcPr>
            <w:tcW w:w="2057" w:type="dxa"/>
            <w:shd w:val="clear" w:color="auto" w:fill="auto"/>
            <w:vAlign w:val="center"/>
          </w:tcPr>
          <w:p w14:paraId="3CA18DC4" w14:textId="6BE878CA" w:rsidR="006533AD" w:rsidRPr="00C95B90" w:rsidRDefault="006533AD" w:rsidP="006533AD">
            <w:pPr>
              <w:tabs>
                <w:tab w:val="left" w:pos="540"/>
              </w:tabs>
              <w:spacing w:after="0" w:line="240" w:lineRule="auto"/>
              <w:jc w:val="center"/>
              <w:rPr>
                <w:rFonts w:ascii="Arial" w:eastAsia="Times New Roman" w:hAnsi="Arial" w:cs="Arial"/>
                <w:sz w:val="24"/>
                <w:szCs w:val="24"/>
              </w:rPr>
            </w:pPr>
            <w:r>
              <w:rPr>
                <w:rFonts w:ascii="Arial" w:eastAsia="Calibri" w:hAnsi="Arial" w:cs="Arial"/>
                <w:bCs/>
                <w:color w:val="000000" w:themeColor="text1"/>
                <w:sz w:val="24"/>
                <w:szCs w:val="24"/>
              </w:rPr>
              <w:t>Visi (4x4)</w:t>
            </w:r>
          </w:p>
        </w:tc>
        <w:tc>
          <w:tcPr>
            <w:tcW w:w="3163" w:type="dxa"/>
          </w:tcPr>
          <w:p w14:paraId="2D24D752"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1CC8738B" w14:textId="79651E68"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51055F15" w14:textId="374C6FC5"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6533AD" w:rsidRPr="00BB6DDB" w14:paraId="4967E769" w14:textId="77777777" w:rsidTr="00DA6B13">
        <w:tc>
          <w:tcPr>
            <w:tcW w:w="777" w:type="dxa"/>
            <w:vAlign w:val="center"/>
          </w:tcPr>
          <w:p w14:paraId="0103F493" w14:textId="2E36FCF0" w:rsidR="006533AD" w:rsidRPr="00FF4372" w:rsidRDefault="006533AD" w:rsidP="006533AD">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r w:rsidR="00766D76">
              <w:rPr>
                <w:rFonts w:ascii="Arial" w:hAnsi="Arial" w:cs="Arial"/>
                <w:bCs/>
                <w:sz w:val="24"/>
                <w:szCs w:val="24"/>
              </w:rPr>
              <w:t>4</w:t>
            </w:r>
            <w:r>
              <w:rPr>
                <w:rFonts w:ascii="Arial" w:hAnsi="Arial" w:cs="Arial"/>
                <w:bCs/>
                <w:sz w:val="24"/>
                <w:szCs w:val="24"/>
              </w:rPr>
              <w:t>.</w:t>
            </w:r>
          </w:p>
        </w:tc>
        <w:tc>
          <w:tcPr>
            <w:tcW w:w="1937" w:type="dxa"/>
            <w:shd w:val="clear" w:color="auto" w:fill="auto"/>
            <w:vAlign w:val="center"/>
          </w:tcPr>
          <w:p w14:paraId="0FCA52D1" w14:textId="3225955D" w:rsidR="006533AD" w:rsidRPr="006533AD" w:rsidRDefault="006533AD" w:rsidP="006533AD">
            <w:pPr>
              <w:tabs>
                <w:tab w:val="left" w:pos="0"/>
                <w:tab w:val="left" w:pos="53"/>
              </w:tabs>
              <w:spacing w:after="0" w:line="240" w:lineRule="auto"/>
              <w:jc w:val="center"/>
              <w:rPr>
                <w:rFonts w:ascii="Arial" w:eastAsia="Calibri" w:hAnsi="Arial" w:cs="Arial"/>
                <w:b/>
                <w:color w:val="000000" w:themeColor="text1"/>
                <w:sz w:val="24"/>
                <w:szCs w:val="24"/>
              </w:rPr>
            </w:pPr>
            <w:r w:rsidRPr="006533AD">
              <w:rPr>
                <w:rFonts w:ascii="Arial" w:hAnsi="Arial" w:cs="Arial"/>
                <w:b/>
                <w:sz w:val="24"/>
                <w:szCs w:val="24"/>
              </w:rPr>
              <w:t>Papildoma įranga</w:t>
            </w:r>
          </w:p>
        </w:tc>
        <w:tc>
          <w:tcPr>
            <w:tcW w:w="2057" w:type="dxa"/>
            <w:shd w:val="clear" w:color="auto" w:fill="auto"/>
            <w:vAlign w:val="center"/>
          </w:tcPr>
          <w:p w14:paraId="5FD7E43B" w14:textId="66DFF20A" w:rsidR="006533AD" w:rsidRPr="00C95B90" w:rsidRDefault="006533AD" w:rsidP="006533AD">
            <w:pPr>
              <w:tabs>
                <w:tab w:val="left" w:pos="540"/>
              </w:tabs>
              <w:spacing w:after="0" w:line="240" w:lineRule="auto"/>
              <w:jc w:val="center"/>
              <w:rPr>
                <w:rFonts w:ascii="Arial" w:eastAsia="Calibri" w:hAnsi="Arial" w:cs="Arial"/>
                <w:bCs/>
                <w:color w:val="000000" w:themeColor="text1"/>
                <w:sz w:val="24"/>
                <w:szCs w:val="24"/>
              </w:rPr>
            </w:pPr>
            <w:r w:rsidRPr="00C95B90">
              <w:rPr>
                <w:rFonts w:ascii="Arial" w:hAnsi="Arial" w:cs="Arial"/>
                <w:sz w:val="24"/>
                <w:szCs w:val="24"/>
              </w:rPr>
              <w:t>Gamyklinis šilumos siurblys</w:t>
            </w:r>
            <w:r>
              <w:rPr>
                <w:rFonts w:ascii="Arial" w:hAnsi="Arial" w:cs="Arial"/>
                <w:sz w:val="24"/>
                <w:szCs w:val="24"/>
              </w:rPr>
              <w:t xml:space="preserve"> </w:t>
            </w:r>
            <w:r w:rsidRPr="00C95B90">
              <w:rPr>
                <w:rFonts w:ascii="Arial" w:hAnsi="Arial" w:cs="Arial"/>
                <w:sz w:val="24"/>
                <w:szCs w:val="24"/>
              </w:rPr>
              <w:t>ridos atsargos optimizavimui</w:t>
            </w:r>
          </w:p>
        </w:tc>
        <w:tc>
          <w:tcPr>
            <w:tcW w:w="3163" w:type="dxa"/>
          </w:tcPr>
          <w:p w14:paraId="385560FF" w14:textId="77777777" w:rsidR="006533AD" w:rsidRPr="00BB6DDB" w:rsidRDefault="006533AD" w:rsidP="006533AD">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785B9BA3" w14:textId="3E76D7AD" w:rsidR="006533AD" w:rsidRPr="00BB6DDB" w:rsidRDefault="006533AD" w:rsidP="006533AD">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89" w:type="dxa"/>
          </w:tcPr>
          <w:p w14:paraId="6D6EA975" w14:textId="703CD4CC" w:rsidR="006533AD" w:rsidRPr="00BB6DDB" w:rsidRDefault="006533AD" w:rsidP="006533AD">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bl>
    <w:p w14:paraId="5476D145" w14:textId="77777777" w:rsidR="001A7B5E" w:rsidRPr="001E3C91" w:rsidRDefault="001A7B5E" w:rsidP="001A7B5E">
      <w:pPr>
        <w:spacing w:after="0" w:line="240" w:lineRule="auto"/>
        <w:rPr>
          <w:rFonts w:cs="Times New Roman"/>
        </w:rPr>
      </w:pPr>
    </w:p>
    <w:p w14:paraId="6D472D57" w14:textId="77777777" w:rsidR="001A7B5E" w:rsidRPr="00E163CF" w:rsidRDefault="001A7B5E" w:rsidP="001A7B5E">
      <w:pPr>
        <w:spacing w:after="0"/>
        <w:ind w:firstLine="567"/>
        <w:jc w:val="both"/>
        <w:rPr>
          <w:rFonts w:ascii="Arial" w:hAnsi="Arial" w:cs="Arial"/>
          <w:sz w:val="24"/>
          <w:szCs w:val="24"/>
        </w:rPr>
      </w:pPr>
      <w:r w:rsidRPr="00E163CF">
        <w:rPr>
          <w:rFonts w:ascii="Arial" w:hAnsi="Arial" w:cs="Arial"/>
          <w:sz w:val="24"/>
          <w:szCs w:val="24"/>
        </w:rPr>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sąlygų 2 priede Techninė specifikacija nustatytiems reikalavimams bus tikrinama Prek</w:t>
      </w:r>
      <w:r>
        <w:rPr>
          <w:rFonts w:ascii="Arial" w:hAnsi="Arial" w:cs="Arial"/>
          <w:sz w:val="24"/>
          <w:szCs w:val="24"/>
        </w:rPr>
        <w:t>ės</w:t>
      </w:r>
      <w:r w:rsidRPr="00E163CF">
        <w:rPr>
          <w:rFonts w:ascii="Arial" w:hAnsi="Arial" w:cs="Arial"/>
          <w:sz w:val="24"/>
          <w:szCs w:val="24"/>
        </w:rPr>
        <w:t xml:space="preserve"> perdavimo metu. </w:t>
      </w:r>
    </w:p>
    <w:p w14:paraId="5EA3444F" w14:textId="77777777" w:rsidR="001A7B5E" w:rsidRPr="00E163CF" w:rsidRDefault="001A7B5E" w:rsidP="001A7B5E">
      <w:pPr>
        <w:spacing w:after="0" w:line="240" w:lineRule="auto"/>
        <w:ind w:firstLine="567"/>
        <w:jc w:val="both"/>
        <w:rPr>
          <w:rFonts w:ascii="Arial" w:hAnsi="Arial" w:cs="Arial"/>
          <w:b/>
          <w:color w:val="000000" w:themeColor="text1"/>
          <w:sz w:val="22"/>
          <w:szCs w:val="20"/>
        </w:rPr>
      </w:pPr>
    </w:p>
    <w:p w14:paraId="38808582" w14:textId="77777777" w:rsidR="001A7B5E" w:rsidRPr="00E163CF" w:rsidRDefault="001A7B5E" w:rsidP="001A7B5E">
      <w:pPr>
        <w:spacing w:after="0" w:line="240" w:lineRule="auto"/>
        <w:ind w:firstLine="567"/>
        <w:jc w:val="both"/>
        <w:rPr>
          <w:rFonts w:ascii="Arial" w:hAnsi="Arial" w:cs="Arial"/>
          <w:b/>
          <w:color w:val="000000" w:themeColor="text1"/>
          <w:sz w:val="22"/>
        </w:rPr>
      </w:pPr>
      <w:r w:rsidRPr="00E163CF">
        <w:rPr>
          <w:rFonts w:ascii="Arial" w:hAnsi="Arial" w:cs="Arial"/>
          <w:b/>
          <w:color w:val="000000" w:themeColor="text1"/>
          <w:sz w:val="22"/>
        </w:rPr>
        <w:t xml:space="preserve">Pastabos: </w:t>
      </w:r>
    </w:p>
    <w:p w14:paraId="358E9AE7" w14:textId="77777777" w:rsidR="001A7B5E" w:rsidRPr="00E163CF" w:rsidRDefault="001A7B5E" w:rsidP="0087409A">
      <w:pPr>
        <w:numPr>
          <w:ilvl w:val="0"/>
          <w:numId w:val="44"/>
        </w:numPr>
        <w:tabs>
          <w:tab w:val="left" w:pos="720"/>
        </w:tabs>
        <w:spacing w:after="0" w:line="240" w:lineRule="auto"/>
        <w:ind w:left="0" w:firstLine="567"/>
        <w:jc w:val="both"/>
        <w:rPr>
          <w:rFonts w:ascii="Arial" w:hAnsi="Arial" w:cs="Arial"/>
          <w:bCs/>
          <w:sz w:val="22"/>
        </w:rPr>
      </w:pPr>
      <w:r w:rsidRPr="00E163CF">
        <w:rPr>
          <w:rFonts w:ascii="Arial" w:eastAsia="Calibri" w:hAnsi="Arial" w:cs="Arial"/>
          <w:sz w:val="22"/>
        </w:rPr>
        <w:t>Galimi Tiekėjo siūlomų Prek</w:t>
      </w:r>
      <w:r>
        <w:rPr>
          <w:rFonts w:ascii="Arial" w:eastAsia="Calibri" w:hAnsi="Arial" w:cs="Arial"/>
          <w:sz w:val="22"/>
        </w:rPr>
        <w:t>ės</w:t>
      </w:r>
      <w:r w:rsidRPr="00E163CF">
        <w:rPr>
          <w:rFonts w:ascii="Arial" w:eastAsia="Calibri" w:hAnsi="Arial" w:cs="Arial"/>
          <w:sz w:val="22"/>
        </w:rPr>
        <w:t xml:space="preserve"> atitiktį įrodantys dokumentai: </w:t>
      </w:r>
      <w:r w:rsidRPr="00E163CF">
        <w:rPr>
          <w:rFonts w:ascii="Arial" w:hAnsi="Arial" w:cs="Arial"/>
          <w:sz w:val="22"/>
        </w:rPr>
        <w:t>siūlom</w:t>
      </w:r>
      <w:r>
        <w:rPr>
          <w:rFonts w:ascii="Arial" w:hAnsi="Arial" w:cs="Arial"/>
          <w:sz w:val="22"/>
        </w:rPr>
        <w:t>os</w:t>
      </w:r>
      <w:r w:rsidRPr="00E163CF">
        <w:rPr>
          <w:rFonts w:ascii="Arial" w:hAnsi="Arial" w:cs="Arial"/>
          <w:sz w:val="22"/>
        </w:rPr>
        <w:t xml:space="preserve"> Prek</w:t>
      </w:r>
      <w:r>
        <w:rPr>
          <w:rFonts w:ascii="Arial" w:hAnsi="Arial" w:cs="Arial"/>
          <w:sz w:val="22"/>
        </w:rPr>
        <w:t>ės</w:t>
      </w:r>
      <w:r w:rsidRPr="00E163CF">
        <w:rPr>
          <w:rFonts w:ascii="Arial" w:hAnsi="Arial" w:cs="Arial"/>
          <w:sz w:val="22"/>
        </w:rPr>
        <w:t xml:space="preserve"> gamintojo ir (ar) tiekėjo techniniai dokumentai / deklaracijos / aprašymai / katalogai / aktyvios nuorodos į siūlom</w:t>
      </w:r>
      <w:r>
        <w:rPr>
          <w:rFonts w:ascii="Arial" w:hAnsi="Arial" w:cs="Arial"/>
          <w:sz w:val="22"/>
        </w:rPr>
        <w:t>os</w:t>
      </w:r>
      <w:r w:rsidRPr="00E163CF">
        <w:rPr>
          <w:rFonts w:ascii="Arial" w:hAnsi="Arial" w:cs="Arial"/>
          <w:sz w:val="22"/>
        </w:rPr>
        <w:t xml:space="preserve"> Prek</w:t>
      </w:r>
      <w:r>
        <w:rPr>
          <w:rFonts w:ascii="Arial" w:hAnsi="Arial" w:cs="Arial"/>
          <w:sz w:val="22"/>
        </w:rPr>
        <w:t>ės</w:t>
      </w:r>
      <w:r w:rsidRPr="00E163CF">
        <w:rPr>
          <w:rFonts w:ascii="Arial" w:hAnsi="Arial" w:cs="Arial"/>
          <w:sz w:val="22"/>
        </w:rPr>
        <w:t xml:space="preserve">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3AD95F1E" w14:textId="77777777" w:rsidR="001A7B5E" w:rsidRPr="00E163CF" w:rsidRDefault="001A7B5E" w:rsidP="0087409A">
      <w:pPr>
        <w:numPr>
          <w:ilvl w:val="0"/>
          <w:numId w:val="44"/>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Tiekėjai turi atidžiai peržiūrėti ir nepalikti neužpildytų eilučių lentelėse „Pasiūlymo kaina“, „Pasiūlymo kokybiniai parametrai“ ir „Tiekėjo siūlomos prekės rodikliai“. </w:t>
      </w:r>
    </w:p>
    <w:p w14:paraId="4022DB83" w14:textId="77777777" w:rsidR="001A7B5E" w:rsidRPr="00E163CF" w:rsidRDefault="001A7B5E" w:rsidP="0087409A">
      <w:pPr>
        <w:pStyle w:val="Sraopastraipa"/>
        <w:widowControl w:val="0"/>
        <w:numPr>
          <w:ilvl w:val="0"/>
          <w:numId w:val="44"/>
        </w:numPr>
        <w:autoSpaceDE w:val="0"/>
        <w:autoSpaceDN w:val="0"/>
        <w:adjustRightInd w:val="0"/>
        <w:spacing w:after="0" w:line="240" w:lineRule="auto"/>
        <w:ind w:left="0" w:firstLine="567"/>
        <w:jc w:val="both"/>
        <w:rPr>
          <w:rFonts w:ascii="Arial" w:hAnsi="Arial" w:cs="Arial"/>
          <w:bCs/>
          <w:color w:val="000000" w:themeColor="text1"/>
          <w:sz w:val="22"/>
          <w:szCs w:val="22"/>
        </w:rPr>
      </w:pPr>
      <w:r w:rsidRPr="00E163CF">
        <w:rPr>
          <w:rFonts w:ascii="Arial" w:hAnsi="Arial" w:cs="Arial"/>
          <w:bCs/>
          <w:color w:val="000000" w:themeColor="text1"/>
          <w:sz w:val="22"/>
          <w:szCs w:val="22"/>
        </w:rPr>
        <w:t xml:space="preserve">Tiekėjo siūloma prekė turi atitikti ir tiekėjas </w:t>
      </w:r>
      <w:r w:rsidRPr="00E163CF">
        <w:rPr>
          <w:rFonts w:ascii="Arial" w:hAnsi="Arial" w:cs="Arial"/>
          <w:b/>
          <w:color w:val="000000" w:themeColor="text1"/>
          <w:sz w:val="22"/>
          <w:szCs w:val="22"/>
        </w:rPr>
        <w:t>turi įrodyti</w:t>
      </w:r>
      <w:r w:rsidRPr="00E163CF">
        <w:rPr>
          <w:rFonts w:ascii="Arial" w:hAnsi="Arial" w:cs="Arial"/>
          <w:bCs/>
          <w:color w:val="000000" w:themeColor="text1"/>
          <w:sz w:val="22"/>
          <w:szCs w:val="22"/>
        </w:rPr>
        <w:t xml:space="preserve">, kad siūloma prekė atitinka </w:t>
      </w:r>
      <w:r w:rsidRPr="00E163CF">
        <w:rPr>
          <w:rFonts w:ascii="Arial" w:hAnsi="Arial" w:cs="Arial"/>
          <w:b/>
          <w:color w:val="000000" w:themeColor="text1"/>
          <w:sz w:val="22"/>
          <w:szCs w:val="22"/>
        </w:rPr>
        <w:t>visus lentelėje „Tiekėjo siūlomos prekės rodikliai“ nurodytus reikalavimus</w:t>
      </w:r>
      <w:r w:rsidRPr="00E163CF">
        <w:rPr>
          <w:rFonts w:ascii="Arial" w:hAnsi="Arial" w:cs="Arial"/>
          <w:bCs/>
          <w:color w:val="000000" w:themeColor="text1"/>
          <w:sz w:val="22"/>
          <w:szCs w:val="22"/>
        </w:rPr>
        <w:t xml:space="preserve"> prekei.</w:t>
      </w:r>
      <w:r w:rsidRPr="00E163CF">
        <w:rPr>
          <w:rFonts w:ascii="Arial" w:hAnsi="Arial" w:cs="Arial"/>
          <w:bCs/>
          <w:sz w:val="22"/>
          <w:szCs w:val="22"/>
        </w:rPr>
        <w:t xml:space="preserve"> Tiekėjo teikiama Prek</w:t>
      </w:r>
      <w:r>
        <w:rPr>
          <w:rFonts w:ascii="Arial" w:hAnsi="Arial" w:cs="Arial"/>
          <w:bCs/>
          <w:sz w:val="22"/>
          <w:szCs w:val="22"/>
        </w:rPr>
        <w:t>ės</w:t>
      </w:r>
      <w:r w:rsidRPr="00E163CF">
        <w:rPr>
          <w:rFonts w:ascii="Arial" w:hAnsi="Arial" w:cs="Arial"/>
          <w:bCs/>
          <w:sz w:val="22"/>
          <w:szCs w:val="22"/>
        </w:rPr>
        <w:t xml:space="preserve"> informacija ir dokumentai turi būti tokio detalumo, kad perkančioji organizacija galėtų įsitikinti siūlom</w:t>
      </w:r>
      <w:r>
        <w:rPr>
          <w:rFonts w:ascii="Arial" w:hAnsi="Arial" w:cs="Arial"/>
          <w:bCs/>
          <w:sz w:val="22"/>
          <w:szCs w:val="22"/>
        </w:rPr>
        <w:t>os</w:t>
      </w:r>
      <w:r w:rsidRPr="00E163CF">
        <w:rPr>
          <w:rFonts w:ascii="Arial" w:hAnsi="Arial" w:cs="Arial"/>
          <w:bCs/>
          <w:sz w:val="22"/>
          <w:szCs w:val="22"/>
        </w:rPr>
        <w:t xml:space="preserve"> Prek</w:t>
      </w:r>
      <w:r>
        <w:rPr>
          <w:rFonts w:ascii="Arial" w:hAnsi="Arial" w:cs="Arial"/>
          <w:bCs/>
          <w:sz w:val="22"/>
          <w:szCs w:val="22"/>
        </w:rPr>
        <w:t>ės</w:t>
      </w:r>
      <w:r w:rsidRPr="00E163CF">
        <w:rPr>
          <w:rFonts w:ascii="Arial" w:hAnsi="Arial" w:cs="Arial"/>
          <w:bCs/>
          <w:sz w:val="22"/>
          <w:szCs w:val="22"/>
        </w:rPr>
        <w:t xml:space="preserve"> atitiktimi iškeltiems reikalavimams ir nekiltų abejonių, koki</w:t>
      </w:r>
      <w:r>
        <w:rPr>
          <w:rFonts w:ascii="Arial" w:hAnsi="Arial" w:cs="Arial"/>
          <w:bCs/>
          <w:sz w:val="22"/>
          <w:szCs w:val="22"/>
        </w:rPr>
        <w:t>ą</w:t>
      </w:r>
      <w:r w:rsidRPr="00E163CF">
        <w:rPr>
          <w:rFonts w:ascii="Arial" w:hAnsi="Arial" w:cs="Arial"/>
          <w:bCs/>
          <w:sz w:val="22"/>
          <w:szCs w:val="22"/>
        </w:rPr>
        <w:t xml:space="preserve"> Prek</w:t>
      </w:r>
      <w:r>
        <w:rPr>
          <w:rFonts w:ascii="Arial" w:hAnsi="Arial" w:cs="Arial"/>
          <w:bCs/>
          <w:sz w:val="22"/>
          <w:szCs w:val="22"/>
        </w:rPr>
        <w:t>ę</w:t>
      </w:r>
      <w:r w:rsidRPr="00E163CF">
        <w:rPr>
          <w:rFonts w:ascii="Arial" w:hAnsi="Arial" w:cs="Arial"/>
          <w:bCs/>
          <w:sz w:val="22"/>
          <w:szCs w:val="22"/>
        </w:rPr>
        <w:t xml:space="preserve"> tiekėjas pristatys.</w:t>
      </w:r>
    </w:p>
    <w:p w14:paraId="144C13B9" w14:textId="77777777" w:rsidR="001A7B5E" w:rsidRPr="00E163CF" w:rsidRDefault="001A7B5E" w:rsidP="0087409A">
      <w:pPr>
        <w:numPr>
          <w:ilvl w:val="0"/>
          <w:numId w:val="45"/>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apie</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ne mažiau</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kaip norėsite</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kaip parašyta pirkimo dokumentuose</w:t>
      </w:r>
      <w:r>
        <w:rPr>
          <w:rFonts w:ascii="Arial" w:hAnsi="Arial" w:cs="Arial"/>
          <w:bCs/>
          <w:color w:val="000000" w:themeColor="text1"/>
          <w:sz w:val="22"/>
        </w:rPr>
        <w:t>“</w:t>
      </w:r>
      <w:r w:rsidRPr="00E163CF">
        <w:rPr>
          <w:rFonts w:ascii="Arial" w:hAnsi="Arial" w:cs="Arial"/>
          <w:bCs/>
          <w:color w:val="000000" w:themeColor="text1"/>
          <w:sz w:val="22"/>
        </w:rPr>
        <w:t xml:space="preserve">, ir pan.). </w:t>
      </w:r>
    </w:p>
    <w:p w14:paraId="459D5F99" w14:textId="77777777" w:rsidR="001A7B5E" w:rsidRPr="00705714" w:rsidRDefault="001A7B5E" w:rsidP="001A7B5E">
      <w:pPr>
        <w:spacing w:after="0" w:line="240" w:lineRule="auto"/>
        <w:rPr>
          <w:rFonts w:ascii="Arial" w:hAnsi="Arial" w:cs="Arial"/>
          <w:sz w:val="24"/>
          <w:szCs w:val="24"/>
        </w:rPr>
      </w:pPr>
    </w:p>
    <w:p w14:paraId="41693DAF" w14:textId="77777777" w:rsidR="001A7B5E" w:rsidRPr="00705714" w:rsidRDefault="001A7B5E" w:rsidP="001A7B5E">
      <w:pPr>
        <w:spacing w:after="0" w:line="240" w:lineRule="auto"/>
        <w:ind w:firstLine="567"/>
        <w:jc w:val="both"/>
        <w:rPr>
          <w:rFonts w:ascii="Arial" w:hAnsi="Arial" w:cs="Arial"/>
          <w:sz w:val="24"/>
          <w:szCs w:val="24"/>
        </w:rPr>
      </w:pPr>
      <w:r w:rsidRPr="00705714">
        <w:rPr>
          <w:rFonts w:ascii="Arial" w:hAnsi="Arial" w:cs="Arial"/>
          <w:sz w:val="24"/>
          <w:szCs w:val="24"/>
        </w:rPr>
        <w:t xml:space="preserve">Informacija apie kiekvieno </w:t>
      </w:r>
      <w:r w:rsidRPr="00705714">
        <w:rPr>
          <w:rFonts w:ascii="Arial" w:hAnsi="Arial" w:cs="Arial"/>
          <w:b/>
          <w:bCs/>
          <w:sz w:val="24"/>
          <w:szCs w:val="24"/>
        </w:rPr>
        <w:t>tiekėjų grupės partnerio</w:t>
      </w:r>
      <w:r w:rsidRPr="00705714">
        <w:rPr>
          <w:rFonts w:ascii="Arial" w:hAnsi="Arial" w:cs="Arial"/>
          <w:sz w:val="24"/>
          <w:szCs w:val="24"/>
        </w:rPr>
        <w:t xml:space="preserve"> savo jėgomis numatomų suteikti </w:t>
      </w:r>
      <w:r>
        <w:rPr>
          <w:rFonts w:ascii="Arial" w:hAnsi="Arial" w:cs="Arial"/>
          <w:sz w:val="24"/>
          <w:szCs w:val="24"/>
        </w:rPr>
        <w:t>prekės</w:t>
      </w:r>
      <w:r w:rsidRPr="00807179">
        <w:rPr>
          <w:rFonts w:ascii="Arial" w:hAnsi="Arial" w:cs="Arial"/>
          <w:sz w:val="24"/>
          <w:szCs w:val="24"/>
        </w:rPr>
        <w:t xml:space="preserve"> </w:t>
      </w:r>
      <w:r w:rsidRPr="00705714">
        <w:rPr>
          <w:rFonts w:ascii="Arial" w:hAnsi="Arial" w:cs="Arial"/>
          <w:sz w:val="24"/>
          <w:szCs w:val="24"/>
        </w:rPr>
        <w:t>dalies vertę:</w:t>
      </w:r>
    </w:p>
    <w:tbl>
      <w:tblPr>
        <w:tblStyle w:val="Lentelstinklelis"/>
        <w:tblW w:w="0" w:type="auto"/>
        <w:tblInd w:w="0" w:type="dxa"/>
        <w:tblLook w:val="04A0" w:firstRow="1" w:lastRow="0" w:firstColumn="1" w:lastColumn="0" w:noHBand="0" w:noVBand="1"/>
      </w:tblPr>
      <w:tblGrid>
        <w:gridCol w:w="663"/>
        <w:gridCol w:w="2327"/>
        <w:gridCol w:w="3062"/>
        <w:gridCol w:w="1650"/>
        <w:gridCol w:w="1927"/>
      </w:tblGrid>
      <w:tr w:rsidR="001A7B5E" w:rsidRPr="00705714" w14:paraId="1A4326CA" w14:textId="77777777" w:rsidTr="002E487B">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7D7038E3"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5436642"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5B6CD51"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Numatomi atlikti darbai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0EF6003"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Partnerio darbų dalies vertė pasiūlymo kainoje</w:t>
            </w:r>
          </w:p>
        </w:tc>
      </w:tr>
      <w:tr w:rsidR="001A7B5E" w:rsidRPr="00705714" w14:paraId="63E71EB1" w14:textId="77777777" w:rsidTr="002E487B">
        <w:tc>
          <w:tcPr>
            <w:tcW w:w="0" w:type="auto"/>
            <w:vMerge/>
            <w:tcBorders>
              <w:top w:val="single" w:sz="4" w:space="0" w:color="auto"/>
              <w:left w:val="single" w:sz="4" w:space="0" w:color="auto"/>
              <w:bottom w:val="single" w:sz="4" w:space="0" w:color="auto"/>
              <w:right w:val="single" w:sz="4" w:space="0" w:color="auto"/>
            </w:tcBorders>
            <w:vAlign w:val="center"/>
            <w:hideMark/>
          </w:tcPr>
          <w:p w14:paraId="1D33C2BD" w14:textId="77777777" w:rsidR="001A7B5E" w:rsidRPr="00705714" w:rsidRDefault="001A7B5E" w:rsidP="002E487B">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29EB4" w14:textId="77777777" w:rsidR="001A7B5E" w:rsidRPr="00705714" w:rsidRDefault="001A7B5E" w:rsidP="002E487B">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F5B9E" w14:textId="77777777" w:rsidR="001A7B5E" w:rsidRPr="00705714" w:rsidRDefault="001A7B5E" w:rsidP="002E487B">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D7AC2BE"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498DE716" w14:textId="77777777" w:rsidR="001A7B5E" w:rsidRPr="00705714" w:rsidRDefault="001A7B5E" w:rsidP="002E487B">
            <w:pPr>
              <w:jc w:val="center"/>
              <w:rPr>
                <w:rFonts w:ascii="Arial" w:hAnsi="Arial" w:cs="Arial"/>
                <w:b/>
                <w:sz w:val="24"/>
                <w:szCs w:val="24"/>
              </w:rPr>
            </w:pPr>
            <w:r w:rsidRPr="00705714">
              <w:rPr>
                <w:rFonts w:ascii="Arial" w:hAnsi="Arial" w:cs="Arial"/>
                <w:b/>
                <w:sz w:val="24"/>
                <w:szCs w:val="24"/>
              </w:rPr>
              <w:t>Proc.</w:t>
            </w:r>
          </w:p>
        </w:tc>
      </w:tr>
      <w:tr w:rsidR="001A7B5E" w:rsidRPr="00705714" w14:paraId="17B899B3" w14:textId="77777777" w:rsidTr="002E487B">
        <w:tc>
          <w:tcPr>
            <w:tcW w:w="669" w:type="dxa"/>
            <w:tcBorders>
              <w:top w:val="single" w:sz="4" w:space="0" w:color="auto"/>
              <w:left w:val="single" w:sz="4" w:space="0" w:color="auto"/>
              <w:bottom w:val="single" w:sz="4" w:space="0" w:color="auto"/>
              <w:right w:val="single" w:sz="4" w:space="0" w:color="auto"/>
            </w:tcBorders>
          </w:tcPr>
          <w:p w14:paraId="34915520" w14:textId="77777777" w:rsidR="001A7B5E" w:rsidRPr="00705714" w:rsidRDefault="001A7B5E" w:rsidP="002E487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67B8AE2" w14:textId="77777777" w:rsidR="001A7B5E" w:rsidRPr="00705714" w:rsidRDefault="001A7B5E" w:rsidP="002E487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C8BED47" w14:textId="77777777" w:rsidR="001A7B5E" w:rsidRPr="00705714" w:rsidRDefault="001A7B5E" w:rsidP="002E487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F1A62DB" w14:textId="77777777" w:rsidR="001A7B5E" w:rsidRPr="00705714" w:rsidRDefault="001A7B5E" w:rsidP="002E487B">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24F4FE3" w14:textId="77777777" w:rsidR="001A7B5E" w:rsidRPr="00705714" w:rsidRDefault="001A7B5E" w:rsidP="002E487B">
            <w:pPr>
              <w:jc w:val="both"/>
              <w:rPr>
                <w:rFonts w:ascii="Arial" w:hAnsi="Arial" w:cs="Arial"/>
                <w:sz w:val="24"/>
                <w:szCs w:val="24"/>
              </w:rPr>
            </w:pPr>
          </w:p>
        </w:tc>
      </w:tr>
      <w:tr w:rsidR="001A7B5E" w:rsidRPr="00705714" w14:paraId="7182AA29" w14:textId="77777777" w:rsidTr="002E487B">
        <w:tc>
          <w:tcPr>
            <w:tcW w:w="669" w:type="dxa"/>
            <w:tcBorders>
              <w:top w:val="single" w:sz="4" w:space="0" w:color="auto"/>
              <w:left w:val="single" w:sz="4" w:space="0" w:color="auto"/>
              <w:bottom w:val="single" w:sz="4" w:space="0" w:color="auto"/>
              <w:right w:val="single" w:sz="4" w:space="0" w:color="auto"/>
            </w:tcBorders>
          </w:tcPr>
          <w:p w14:paraId="1FED2087" w14:textId="77777777" w:rsidR="001A7B5E" w:rsidRPr="00705714" w:rsidRDefault="001A7B5E" w:rsidP="002E487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7058CDE" w14:textId="77777777" w:rsidR="001A7B5E" w:rsidRPr="00705714" w:rsidRDefault="001A7B5E" w:rsidP="002E487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AFA18D5" w14:textId="77777777" w:rsidR="001A7B5E" w:rsidRPr="00705714" w:rsidRDefault="001A7B5E" w:rsidP="002E487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978AB4" w14:textId="77777777" w:rsidR="001A7B5E" w:rsidRPr="00705714" w:rsidRDefault="001A7B5E" w:rsidP="002E487B">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BB107BD" w14:textId="77777777" w:rsidR="001A7B5E" w:rsidRPr="00705714" w:rsidRDefault="001A7B5E" w:rsidP="002E487B">
            <w:pPr>
              <w:jc w:val="both"/>
              <w:rPr>
                <w:rFonts w:ascii="Arial" w:hAnsi="Arial" w:cs="Arial"/>
                <w:sz w:val="24"/>
                <w:szCs w:val="24"/>
              </w:rPr>
            </w:pPr>
          </w:p>
        </w:tc>
      </w:tr>
      <w:tr w:rsidR="001A7B5E" w:rsidRPr="00705714" w14:paraId="780ADE83" w14:textId="77777777" w:rsidTr="002E487B">
        <w:tc>
          <w:tcPr>
            <w:tcW w:w="6210" w:type="dxa"/>
            <w:gridSpan w:val="3"/>
            <w:tcBorders>
              <w:top w:val="single" w:sz="4" w:space="0" w:color="auto"/>
              <w:left w:val="single" w:sz="4" w:space="0" w:color="auto"/>
              <w:bottom w:val="single" w:sz="4" w:space="0" w:color="auto"/>
              <w:right w:val="single" w:sz="4" w:space="0" w:color="auto"/>
            </w:tcBorders>
            <w:hideMark/>
          </w:tcPr>
          <w:p w14:paraId="3CC6D231" w14:textId="77777777" w:rsidR="001A7B5E" w:rsidRPr="00705714" w:rsidRDefault="001A7B5E" w:rsidP="002E487B">
            <w:pPr>
              <w:jc w:val="right"/>
              <w:rPr>
                <w:rFonts w:ascii="Arial" w:hAnsi="Arial" w:cs="Arial"/>
                <w:b/>
                <w:sz w:val="24"/>
                <w:szCs w:val="24"/>
              </w:rPr>
            </w:pPr>
            <w:r w:rsidRPr="00705714">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27A7FD6" w14:textId="77777777" w:rsidR="001A7B5E" w:rsidRPr="00705714" w:rsidRDefault="001A7B5E" w:rsidP="002E487B">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0870D03" w14:textId="77777777" w:rsidR="001A7B5E" w:rsidRPr="00705714" w:rsidRDefault="001A7B5E" w:rsidP="002E487B">
            <w:pPr>
              <w:jc w:val="both"/>
              <w:rPr>
                <w:rFonts w:ascii="Arial" w:hAnsi="Arial" w:cs="Arial"/>
                <w:sz w:val="24"/>
                <w:szCs w:val="24"/>
              </w:rPr>
            </w:pPr>
          </w:p>
        </w:tc>
      </w:tr>
    </w:tbl>
    <w:p w14:paraId="54075128" w14:textId="77777777" w:rsidR="001A7B5E" w:rsidRDefault="001A7B5E" w:rsidP="001A7B5E">
      <w:pPr>
        <w:spacing w:after="0" w:line="240" w:lineRule="auto"/>
        <w:jc w:val="both"/>
        <w:rPr>
          <w:rFonts w:ascii="Arial" w:hAnsi="Arial" w:cs="Arial"/>
          <w:i/>
          <w:iCs/>
          <w:sz w:val="24"/>
          <w:szCs w:val="24"/>
        </w:rPr>
      </w:pPr>
      <w:r w:rsidRPr="00705714">
        <w:rPr>
          <w:rFonts w:ascii="Arial" w:hAnsi="Arial" w:cs="Arial"/>
          <w:i/>
          <w:iCs/>
          <w:sz w:val="24"/>
          <w:szCs w:val="24"/>
        </w:rPr>
        <w:t>Lentelė pildoma, kai pasiūlymą pateikia tiekėjų grupė.</w:t>
      </w:r>
    </w:p>
    <w:p w14:paraId="37C15841" w14:textId="77777777" w:rsidR="001A7B5E" w:rsidRDefault="001A7B5E" w:rsidP="001A7B5E">
      <w:pPr>
        <w:spacing w:after="0" w:line="240" w:lineRule="auto"/>
        <w:jc w:val="both"/>
        <w:rPr>
          <w:rFonts w:ascii="Arial" w:hAnsi="Arial" w:cs="Arial"/>
          <w:i/>
          <w:iCs/>
          <w:sz w:val="24"/>
          <w:szCs w:val="24"/>
        </w:rPr>
      </w:pPr>
    </w:p>
    <w:p w14:paraId="0F637E99" w14:textId="77777777" w:rsidR="001A7B5E" w:rsidRPr="00705714" w:rsidRDefault="001A7B5E" w:rsidP="001A7B5E">
      <w:pPr>
        <w:spacing w:after="0" w:line="240" w:lineRule="auto"/>
        <w:jc w:val="both"/>
        <w:rPr>
          <w:rFonts w:ascii="Arial" w:eastAsia="Calibri" w:hAnsi="Arial" w:cs="Arial"/>
          <w:sz w:val="24"/>
          <w:szCs w:val="24"/>
          <w:lang w:eastAsia="en-US"/>
        </w:rPr>
      </w:pPr>
    </w:p>
    <w:p w14:paraId="76FC63E8" w14:textId="77777777" w:rsidR="001A7B5E" w:rsidRPr="00705714" w:rsidRDefault="001A7B5E" w:rsidP="001A7B5E">
      <w:pPr>
        <w:spacing w:after="0" w:line="240" w:lineRule="auto"/>
        <w:ind w:firstLine="567"/>
        <w:rPr>
          <w:rFonts w:ascii="Arial" w:eastAsia="Calibri" w:hAnsi="Arial" w:cs="Arial"/>
          <w:sz w:val="24"/>
          <w:szCs w:val="24"/>
          <w:lang w:eastAsia="en-US"/>
        </w:rPr>
      </w:pPr>
      <w:r w:rsidRPr="00705714">
        <w:rPr>
          <w:rFonts w:ascii="Arial" w:eastAsia="Calibri" w:hAnsi="Arial" w:cs="Arial"/>
          <w:sz w:val="24"/>
          <w:szCs w:val="24"/>
          <w:lang w:eastAsia="en-US"/>
        </w:rPr>
        <w:t xml:space="preserve">Informacija apie žinomus </w:t>
      </w:r>
      <w:r w:rsidRPr="00705714">
        <w:rPr>
          <w:rFonts w:ascii="Arial" w:eastAsia="Calibri" w:hAnsi="Arial" w:cs="Arial"/>
          <w:b/>
          <w:bCs/>
          <w:sz w:val="24"/>
          <w:szCs w:val="24"/>
          <w:lang w:eastAsia="en-US"/>
        </w:rPr>
        <w:t>subtiekėjus</w:t>
      </w:r>
      <w:r w:rsidRPr="00705714">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1A7B5E" w:rsidRPr="00705714" w14:paraId="5B2167E5" w14:textId="77777777" w:rsidTr="002E487B">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B91C18D" w14:textId="77777777" w:rsidR="001A7B5E" w:rsidRPr="00705714" w:rsidRDefault="001A7B5E" w:rsidP="002E487B">
            <w:pPr>
              <w:keepNext/>
              <w:jc w:val="center"/>
              <w:rPr>
                <w:rFonts w:ascii="Arial" w:hAnsi="Arial"/>
                <w:b/>
                <w:bCs/>
                <w:sz w:val="24"/>
                <w:szCs w:val="24"/>
                <w:lang w:val="lt-LT"/>
              </w:rPr>
            </w:pPr>
            <w:r w:rsidRPr="00705714">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31BB2B3F" w14:textId="77777777" w:rsidR="001A7B5E" w:rsidRPr="00705714" w:rsidRDefault="001A7B5E" w:rsidP="002E487B">
            <w:pPr>
              <w:keepNext/>
              <w:jc w:val="center"/>
              <w:rPr>
                <w:rFonts w:ascii="Arial" w:hAnsi="Arial"/>
                <w:b/>
                <w:bCs/>
                <w:sz w:val="24"/>
                <w:szCs w:val="24"/>
                <w:lang w:val="lt-LT"/>
              </w:rPr>
            </w:pPr>
            <w:r w:rsidRPr="00705714">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476CE60" w14:textId="77777777" w:rsidR="001A7B5E" w:rsidRPr="00705714" w:rsidRDefault="001A7B5E" w:rsidP="002E487B">
            <w:pPr>
              <w:keepNext/>
              <w:jc w:val="center"/>
              <w:rPr>
                <w:rFonts w:ascii="Arial" w:hAnsi="Arial"/>
                <w:b/>
                <w:bCs/>
                <w:sz w:val="24"/>
                <w:szCs w:val="24"/>
                <w:lang w:val="lt-LT"/>
              </w:rPr>
            </w:pPr>
            <w:r w:rsidRPr="00705714">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CD82573" w14:textId="77777777" w:rsidR="001A7B5E" w:rsidRPr="00705714" w:rsidRDefault="001A7B5E" w:rsidP="002E487B">
            <w:pPr>
              <w:keepNext/>
              <w:jc w:val="center"/>
              <w:rPr>
                <w:rFonts w:ascii="Arial" w:hAnsi="Arial"/>
                <w:b/>
                <w:bCs/>
                <w:sz w:val="24"/>
                <w:szCs w:val="24"/>
                <w:lang w:val="lt-LT"/>
              </w:rPr>
            </w:pPr>
            <w:r w:rsidRPr="00705714">
              <w:rPr>
                <w:rFonts w:ascii="Arial" w:hAnsi="Arial"/>
                <w:b/>
                <w:bCs/>
                <w:sz w:val="24"/>
                <w:szCs w:val="24"/>
                <w:lang w:val="lt-LT"/>
              </w:rPr>
              <w:t>Subjekto įsipareigojimų apimtis pasiūlymo kainoje</w:t>
            </w:r>
          </w:p>
        </w:tc>
      </w:tr>
      <w:tr w:rsidR="001A7B5E" w:rsidRPr="00705714" w14:paraId="0853CE5A" w14:textId="77777777" w:rsidTr="002E487B">
        <w:tc>
          <w:tcPr>
            <w:tcW w:w="0" w:type="auto"/>
            <w:vMerge/>
            <w:tcBorders>
              <w:top w:val="single" w:sz="4" w:space="0" w:color="auto"/>
              <w:left w:val="single" w:sz="4" w:space="0" w:color="auto"/>
              <w:bottom w:val="single" w:sz="4" w:space="0" w:color="auto"/>
              <w:right w:val="single" w:sz="4" w:space="0" w:color="auto"/>
            </w:tcBorders>
            <w:vAlign w:val="center"/>
            <w:hideMark/>
          </w:tcPr>
          <w:p w14:paraId="2B9BA218" w14:textId="77777777" w:rsidR="001A7B5E" w:rsidRPr="00705714" w:rsidRDefault="001A7B5E" w:rsidP="002E487B">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64DC3" w14:textId="77777777" w:rsidR="001A7B5E" w:rsidRPr="00705714" w:rsidRDefault="001A7B5E" w:rsidP="002E487B">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1D98D" w14:textId="77777777" w:rsidR="001A7B5E" w:rsidRPr="00705714" w:rsidRDefault="001A7B5E" w:rsidP="002E487B">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903DA67" w14:textId="77777777" w:rsidR="001A7B5E" w:rsidRPr="00705714" w:rsidRDefault="001A7B5E" w:rsidP="002E487B">
            <w:pPr>
              <w:jc w:val="center"/>
              <w:rPr>
                <w:rFonts w:ascii="Arial" w:hAnsi="Arial"/>
                <w:sz w:val="24"/>
                <w:szCs w:val="24"/>
                <w:lang w:val="lt-LT"/>
              </w:rPr>
            </w:pPr>
            <w:r w:rsidRPr="00705714">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03DE75A4" w14:textId="77777777" w:rsidR="001A7B5E" w:rsidRPr="00705714" w:rsidRDefault="001A7B5E" w:rsidP="002E487B">
            <w:pPr>
              <w:jc w:val="center"/>
              <w:rPr>
                <w:rFonts w:ascii="Arial" w:hAnsi="Arial"/>
                <w:sz w:val="24"/>
                <w:szCs w:val="24"/>
                <w:lang w:val="lt-LT"/>
              </w:rPr>
            </w:pPr>
            <w:r w:rsidRPr="00705714">
              <w:rPr>
                <w:rFonts w:ascii="Arial" w:hAnsi="Arial"/>
                <w:b/>
                <w:bCs/>
                <w:sz w:val="24"/>
                <w:szCs w:val="24"/>
                <w:lang w:val="lt-LT"/>
              </w:rPr>
              <w:t>Proc.</w:t>
            </w:r>
          </w:p>
        </w:tc>
      </w:tr>
      <w:tr w:rsidR="001A7B5E" w:rsidRPr="00705714" w14:paraId="08A1FE97" w14:textId="77777777" w:rsidTr="002E487B">
        <w:tc>
          <w:tcPr>
            <w:tcW w:w="290" w:type="pct"/>
            <w:tcBorders>
              <w:top w:val="single" w:sz="4" w:space="0" w:color="auto"/>
              <w:left w:val="single" w:sz="4" w:space="0" w:color="auto"/>
              <w:bottom w:val="single" w:sz="4" w:space="0" w:color="auto"/>
              <w:right w:val="single" w:sz="4" w:space="0" w:color="auto"/>
            </w:tcBorders>
            <w:vAlign w:val="center"/>
          </w:tcPr>
          <w:p w14:paraId="122007E6" w14:textId="77777777" w:rsidR="001A7B5E" w:rsidRPr="00705714" w:rsidRDefault="001A7B5E" w:rsidP="002E487B">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1DBB4AE" w14:textId="77777777" w:rsidR="001A7B5E" w:rsidRPr="00705714" w:rsidRDefault="001A7B5E" w:rsidP="002E487B">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4AF64E9" w14:textId="77777777" w:rsidR="001A7B5E" w:rsidRPr="00705714" w:rsidRDefault="001A7B5E" w:rsidP="002E487B">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7BEEF20" w14:textId="77777777" w:rsidR="001A7B5E" w:rsidRPr="00705714" w:rsidRDefault="001A7B5E" w:rsidP="002E487B">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2E8661B" w14:textId="77777777" w:rsidR="001A7B5E" w:rsidRPr="00705714" w:rsidRDefault="001A7B5E" w:rsidP="002E487B">
            <w:pPr>
              <w:jc w:val="center"/>
              <w:rPr>
                <w:rFonts w:ascii="Arial" w:hAnsi="Arial"/>
                <w:sz w:val="24"/>
                <w:szCs w:val="24"/>
                <w:lang w:val="lt-LT"/>
              </w:rPr>
            </w:pPr>
          </w:p>
        </w:tc>
      </w:tr>
      <w:tr w:rsidR="001A7B5E" w:rsidRPr="00705714" w14:paraId="28AE6116" w14:textId="77777777" w:rsidTr="002E487B">
        <w:tc>
          <w:tcPr>
            <w:tcW w:w="290" w:type="pct"/>
            <w:tcBorders>
              <w:top w:val="single" w:sz="4" w:space="0" w:color="auto"/>
              <w:left w:val="single" w:sz="4" w:space="0" w:color="auto"/>
              <w:bottom w:val="single" w:sz="4" w:space="0" w:color="auto"/>
              <w:right w:val="single" w:sz="4" w:space="0" w:color="auto"/>
            </w:tcBorders>
            <w:vAlign w:val="center"/>
          </w:tcPr>
          <w:p w14:paraId="49B0A618" w14:textId="77777777" w:rsidR="001A7B5E" w:rsidRPr="00705714" w:rsidRDefault="001A7B5E" w:rsidP="002E487B">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8E0CC40" w14:textId="77777777" w:rsidR="001A7B5E" w:rsidRPr="00705714" w:rsidRDefault="001A7B5E" w:rsidP="002E487B">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3086B73" w14:textId="77777777" w:rsidR="001A7B5E" w:rsidRPr="00705714" w:rsidRDefault="001A7B5E" w:rsidP="002E487B">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50ED717" w14:textId="77777777" w:rsidR="001A7B5E" w:rsidRPr="00705714" w:rsidRDefault="001A7B5E" w:rsidP="002E487B">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55E9607" w14:textId="77777777" w:rsidR="001A7B5E" w:rsidRPr="00705714" w:rsidRDefault="001A7B5E" w:rsidP="002E487B">
            <w:pPr>
              <w:jc w:val="center"/>
              <w:rPr>
                <w:rFonts w:ascii="Arial" w:hAnsi="Arial"/>
                <w:sz w:val="24"/>
                <w:szCs w:val="24"/>
                <w:lang w:val="lt-LT"/>
              </w:rPr>
            </w:pPr>
          </w:p>
        </w:tc>
      </w:tr>
    </w:tbl>
    <w:p w14:paraId="44CF5AF7" w14:textId="77777777" w:rsidR="001A7B5E" w:rsidRPr="00705714" w:rsidRDefault="001A7B5E" w:rsidP="001A7B5E">
      <w:pPr>
        <w:spacing w:after="0" w:line="240" w:lineRule="auto"/>
        <w:jc w:val="both"/>
        <w:rPr>
          <w:rFonts w:ascii="Arial" w:eastAsia="Calibri" w:hAnsi="Arial" w:cs="Arial"/>
          <w:i/>
          <w:iCs/>
          <w:sz w:val="24"/>
          <w:szCs w:val="24"/>
          <w:lang w:eastAsia="en-US"/>
        </w:rPr>
      </w:pPr>
      <w:r w:rsidRPr="00705714">
        <w:rPr>
          <w:rFonts w:ascii="Arial" w:eastAsia="Calibri" w:hAnsi="Arial" w:cs="Arial"/>
          <w:i/>
          <w:iCs/>
          <w:sz w:val="24"/>
          <w:szCs w:val="24"/>
          <w:lang w:eastAsia="en-US"/>
        </w:rPr>
        <w:t>Lentelė pildoma, jei tiekėjas ketina pasitelkti subtiekėjus.</w:t>
      </w:r>
    </w:p>
    <w:p w14:paraId="61E184A1" w14:textId="77777777" w:rsidR="001A7B5E" w:rsidRPr="00705714" w:rsidRDefault="001A7B5E" w:rsidP="001A7B5E">
      <w:pPr>
        <w:spacing w:after="0" w:line="240" w:lineRule="auto"/>
        <w:jc w:val="both"/>
        <w:rPr>
          <w:rFonts w:ascii="Arial" w:eastAsia="Calibri" w:hAnsi="Arial" w:cs="Arial"/>
          <w:i/>
          <w:iCs/>
          <w:sz w:val="24"/>
          <w:szCs w:val="24"/>
          <w:lang w:eastAsia="en-US"/>
        </w:rPr>
      </w:pPr>
    </w:p>
    <w:p w14:paraId="23A9F898" w14:textId="77777777" w:rsidR="001A7B5E" w:rsidRPr="00705714" w:rsidRDefault="001A7B5E" w:rsidP="001A7B5E">
      <w:pPr>
        <w:spacing w:after="0" w:line="240" w:lineRule="auto"/>
        <w:ind w:firstLine="567"/>
        <w:jc w:val="both"/>
        <w:rPr>
          <w:rFonts w:ascii="Arial" w:eastAsia="Calibri" w:hAnsi="Arial" w:cs="Arial"/>
          <w:sz w:val="24"/>
          <w:szCs w:val="24"/>
          <w:lang w:eastAsia="en-US"/>
        </w:rPr>
      </w:pPr>
      <w:r w:rsidRPr="00705714">
        <w:rPr>
          <w:rFonts w:ascii="Arial" w:eastAsia="Calibri" w:hAnsi="Arial" w:cs="Arial"/>
          <w:b/>
          <w:bCs/>
          <w:sz w:val="24"/>
          <w:szCs w:val="24"/>
          <w:lang w:eastAsia="en-US"/>
        </w:rPr>
        <w:t>Dokumentai teikiami su pasiūlymu CVP IS</w:t>
      </w:r>
      <w:r w:rsidRPr="00705714">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1A7B5E" w:rsidRPr="00705714" w14:paraId="58CE63AF" w14:textId="77777777" w:rsidTr="002E487B">
        <w:tc>
          <w:tcPr>
            <w:tcW w:w="310" w:type="pct"/>
            <w:tcBorders>
              <w:top w:val="single" w:sz="4" w:space="0" w:color="auto"/>
              <w:left w:val="single" w:sz="4" w:space="0" w:color="auto"/>
              <w:bottom w:val="single" w:sz="4" w:space="0" w:color="auto"/>
              <w:right w:val="single" w:sz="4" w:space="0" w:color="auto"/>
            </w:tcBorders>
            <w:vAlign w:val="center"/>
            <w:hideMark/>
          </w:tcPr>
          <w:p w14:paraId="4AB2AC78" w14:textId="77777777" w:rsidR="001A7B5E" w:rsidRPr="00705714" w:rsidRDefault="001A7B5E" w:rsidP="002E487B">
            <w:pPr>
              <w:jc w:val="center"/>
              <w:rPr>
                <w:rFonts w:ascii="Arial" w:hAnsi="Arial"/>
                <w:b/>
                <w:bCs/>
                <w:sz w:val="24"/>
                <w:szCs w:val="24"/>
                <w:lang w:val="lt-LT"/>
              </w:rPr>
            </w:pPr>
            <w:r w:rsidRPr="00705714">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438F5BD9" w14:textId="77777777" w:rsidR="001A7B5E" w:rsidRPr="00705714" w:rsidRDefault="001A7B5E" w:rsidP="002E487B">
            <w:pPr>
              <w:jc w:val="center"/>
              <w:rPr>
                <w:rFonts w:ascii="Arial" w:hAnsi="Arial"/>
                <w:b/>
                <w:bCs/>
                <w:sz w:val="24"/>
                <w:szCs w:val="24"/>
                <w:lang w:val="lt-LT"/>
              </w:rPr>
            </w:pPr>
            <w:r w:rsidRPr="00705714">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6DC36F04" w14:textId="77777777" w:rsidR="001A7B5E" w:rsidRPr="00705714" w:rsidRDefault="001A7B5E" w:rsidP="002E487B">
            <w:pPr>
              <w:jc w:val="center"/>
              <w:rPr>
                <w:rFonts w:ascii="Arial" w:hAnsi="Arial"/>
                <w:b/>
                <w:bCs/>
                <w:sz w:val="24"/>
                <w:szCs w:val="24"/>
                <w:lang w:val="lt-LT"/>
              </w:rPr>
            </w:pPr>
            <w:r w:rsidRPr="00705714">
              <w:rPr>
                <w:rFonts w:ascii="Arial" w:hAnsi="Arial"/>
                <w:b/>
                <w:bCs/>
                <w:sz w:val="24"/>
                <w:szCs w:val="24"/>
                <w:lang w:val="lt-LT"/>
              </w:rPr>
              <w:t>Ar dokumente yra konfidencialios informacijos?</w:t>
            </w:r>
          </w:p>
          <w:p w14:paraId="7D86EED3" w14:textId="77777777" w:rsidR="001A7B5E" w:rsidRPr="00705714" w:rsidRDefault="001A7B5E" w:rsidP="002E487B">
            <w:pPr>
              <w:jc w:val="center"/>
              <w:rPr>
                <w:rFonts w:ascii="Arial" w:hAnsi="Arial"/>
                <w:b/>
                <w:bCs/>
                <w:sz w:val="24"/>
                <w:szCs w:val="24"/>
                <w:lang w:val="lt-LT"/>
              </w:rPr>
            </w:pPr>
            <w:r w:rsidRPr="00705714">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3C8516F4" w14:textId="77777777" w:rsidR="001A7B5E" w:rsidRPr="00705714" w:rsidRDefault="001A7B5E" w:rsidP="002E487B">
            <w:pPr>
              <w:jc w:val="center"/>
              <w:rPr>
                <w:rFonts w:ascii="Arial" w:hAnsi="Arial"/>
                <w:b/>
                <w:bCs/>
                <w:sz w:val="24"/>
                <w:szCs w:val="24"/>
                <w:lang w:val="lt-LT"/>
              </w:rPr>
            </w:pPr>
            <w:r w:rsidRPr="00705714">
              <w:rPr>
                <w:rFonts w:ascii="Arial" w:hAnsi="Arial"/>
                <w:b/>
                <w:bCs/>
                <w:sz w:val="24"/>
                <w:szCs w:val="24"/>
                <w:lang w:val="lt-LT"/>
              </w:rPr>
              <w:t>Paaiškinimas, kokia konkreti informacija dokumente yra konfidenciali ir pagrindimas, kodėl ši informacija yra konfidenciali</w:t>
            </w:r>
          </w:p>
        </w:tc>
      </w:tr>
      <w:tr w:rsidR="001A7B5E" w:rsidRPr="00705714" w14:paraId="4FEE1513" w14:textId="77777777" w:rsidTr="002E487B">
        <w:tc>
          <w:tcPr>
            <w:tcW w:w="310" w:type="pct"/>
            <w:tcBorders>
              <w:top w:val="single" w:sz="4" w:space="0" w:color="auto"/>
              <w:left w:val="single" w:sz="4" w:space="0" w:color="auto"/>
              <w:bottom w:val="single" w:sz="4" w:space="0" w:color="auto"/>
              <w:right w:val="single" w:sz="4" w:space="0" w:color="auto"/>
            </w:tcBorders>
          </w:tcPr>
          <w:p w14:paraId="00D310A3" w14:textId="77777777" w:rsidR="001A7B5E" w:rsidRPr="00705714" w:rsidRDefault="001A7B5E" w:rsidP="002E487B">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C31EB72" w14:textId="77777777" w:rsidR="001A7B5E" w:rsidRPr="008444C9" w:rsidRDefault="001A7B5E" w:rsidP="002E487B">
            <w:pPr>
              <w:jc w:val="both"/>
              <w:rPr>
                <w:rFonts w:ascii="Arial" w:hAnsi="Arial"/>
                <w:i/>
                <w:iCs/>
                <w:sz w:val="24"/>
                <w:szCs w:val="24"/>
                <w:lang w:val="lt-LT"/>
              </w:rPr>
            </w:pPr>
            <w:r>
              <w:rPr>
                <w:rFonts w:ascii="Arial" w:hAnsi="Arial"/>
                <w:i/>
                <w:iCs/>
                <w:sz w:val="24"/>
                <w:szCs w:val="24"/>
                <w:lang w:val="lt-LT"/>
              </w:rPr>
              <w:t>[u</w:t>
            </w:r>
            <w:r w:rsidRPr="008444C9">
              <w:rPr>
                <w:rFonts w:ascii="Arial" w:hAnsi="Arial"/>
                <w:i/>
                <w:iCs/>
                <w:sz w:val="24"/>
                <w:szCs w:val="24"/>
                <w:lang w:val="lt-LT"/>
              </w:rPr>
              <w:t>žpildytas ir pasirašytas EBVPD</w:t>
            </w:r>
            <w:r>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62225106" w14:textId="77777777" w:rsidR="001A7B5E" w:rsidRPr="008444C9" w:rsidRDefault="001A7B5E" w:rsidP="002E487B">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598B4BF6" w14:textId="77777777" w:rsidR="001A7B5E" w:rsidRPr="008444C9" w:rsidRDefault="001A7B5E" w:rsidP="002E487B">
            <w:pPr>
              <w:jc w:val="both"/>
              <w:rPr>
                <w:rFonts w:ascii="Arial" w:hAnsi="Arial"/>
                <w:i/>
                <w:iCs/>
                <w:sz w:val="24"/>
                <w:szCs w:val="24"/>
                <w:lang w:val="lt-LT"/>
              </w:rPr>
            </w:pPr>
          </w:p>
        </w:tc>
      </w:tr>
      <w:tr w:rsidR="001A7B5E" w:rsidRPr="00705714" w14:paraId="5D5AC749" w14:textId="77777777" w:rsidTr="002E487B">
        <w:tc>
          <w:tcPr>
            <w:tcW w:w="310" w:type="pct"/>
            <w:tcBorders>
              <w:top w:val="single" w:sz="4" w:space="0" w:color="auto"/>
              <w:left w:val="single" w:sz="4" w:space="0" w:color="auto"/>
              <w:bottom w:val="single" w:sz="4" w:space="0" w:color="auto"/>
              <w:right w:val="single" w:sz="4" w:space="0" w:color="auto"/>
            </w:tcBorders>
          </w:tcPr>
          <w:p w14:paraId="7BAB6BA4" w14:textId="77777777" w:rsidR="001A7B5E" w:rsidRPr="00705714" w:rsidRDefault="001A7B5E" w:rsidP="002E487B">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7A4D6870" w14:textId="77777777" w:rsidR="001A7B5E" w:rsidRPr="00E163CF" w:rsidRDefault="001A7B5E" w:rsidP="002E487B">
            <w:pPr>
              <w:jc w:val="both"/>
              <w:rPr>
                <w:rFonts w:ascii="Arial" w:hAnsi="Arial"/>
                <w:i/>
                <w:iCs/>
                <w:sz w:val="24"/>
                <w:szCs w:val="24"/>
                <w:lang w:val="lt-LT"/>
              </w:rPr>
            </w:pPr>
            <w:r w:rsidRPr="00E163CF">
              <w:rPr>
                <w:rFonts w:ascii="Arial" w:hAnsi="Arial"/>
                <w:i/>
                <w:iCs/>
                <w:sz w:val="24"/>
                <w:szCs w:val="24"/>
                <w:lang w:val="lt-LT"/>
              </w:rPr>
              <w:t>[su pasiūlymu pateikiami siūlomos prekės atitikimą reikalavimams įrodantys dokumentai: gamintojo techniniai dokumentai ar kiti lygiaverčiai įrodymai]</w:t>
            </w:r>
          </w:p>
        </w:tc>
        <w:tc>
          <w:tcPr>
            <w:tcW w:w="1209" w:type="pct"/>
            <w:tcBorders>
              <w:top w:val="single" w:sz="4" w:space="0" w:color="auto"/>
              <w:left w:val="single" w:sz="4" w:space="0" w:color="auto"/>
              <w:bottom w:val="single" w:sz="4" w:space="0" w:color="auto"/>
              <w:right w:val="single" w:sz="4" w:space="0" w:color="auto"/>
            </w:tcBorders>
          </w:tcPr>
          <w:p w14:paraId="06AC8641" w14:textId="77777777" w:rsidR="001A7B5E" w:rsidRPr="008444C9" w:rsidRDefault="001A7B5E" w:rsidP="002E487B">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23A71EF1" w14:textId="77777777" w:rsidR="001A7B5E" w:rsidRPr="008444C9" w:rsidRDefault="001A7B5E" w:rsidP="002E487B">
            <w:pPr>
              <w:jc w:val="both"/>
              <w:rPr>
                <w:rFonts w:ascii="Arial" w:hAnsi="Arial"/>
                <w:i/>
                <w:iCs/>
                <w:sz w:val="24"/>
                <w:szCs w:val="24"/>
              </w:rPr>
            </w:pPr>
          </w:p>
        </w:tc>
      </w:tr>
      <w:tr w:rsidR="001A7B5E" w:rsidRPr="00705714" w14:paraId="51BE14F7" w14:textId="77777777" w:rsidTr="002E487B">
        <w:tc>
          <w:tcPr>
            <w:tcW w:w="310" w:type="pct"/>
            <w:tcBorders>
              <w:top w:val="single" w:sz="4" w:space="0" w:color="auto"/>
              <w:left w:val="single" w:sz="4" w:space="0" w:color="auto"/>
              <w:bottom w:val="single" w:sz="4" w:space="0" w:color="auto"/>
              <w:right w:val="single" w:sz="4" w:space="0" w:color="auto"/>
            </w:tcBorders>
          </w:tcPr>
          <w:p w14:paraId="7E9C1D26" w14:textId="77777777" w:rsidR="001A7B5E" w:rsidRPr="00705714" w:rsidRDefault="001A7B5E" w:rsidP="002E487B">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46172EA5" w14:textId="77777777" w:rsidR="001A7B5E" w:rsidRPr="00705714" w:rsidRDefault="001A7B5E" w:rsidP="002E487B">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026542E4" w14:textId="77777777" w:rsidR="001A7B5E" w:rsidRPr="00705714" w:rsidRDefault="001A7B5E" w:rsidP="002E487B">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01C3DB3B" w14:textId="77777777" w:rsidR="001A7B5E" w:rsidRPr="00705714" w:rsidRDefault="001A7B5E" w:rsidP="002E487B">
            <w:pPr>
              <w:jc w:val="both"/>
              <w:rPr>
                <w:rFonts w:ascii="Arial" w:hAnsi="Arial"/>
                <w:sz w:val="24"/>
                <w:szCs w:val="24"/>
              </w:rPr>
            </w:pPr>
          </w:p>
        </w:tc>
      </w:tr>
      <w:tr w:rsidR="001A7B5E" w:rsidRPr="00705714" w14:paraId="4A3BB7AB" w14:textId="77777777" w:rsidTr="002E487B">
        <w:tc>
          <w:tcPr>
            <w:tcW w:w="310" w:type="pct"/>
            <w:tcBorders>
              <w:top w:val="single" w:sz="4" w:space="0" w:color="auto"/>
              <w:left w:val="single" w:sz="4" w:space="0" w:color="auto"/>
              <w:bottom w:val="single" w:sz="4" w:space="0" w:color="auto"/>
              <w:right w:val="single" w:sz="4" w:space="0" w:color="auto"/>
            </w:tcBorders>
          </w:tcPr>
          <w:p w14:paraId="043730DB" w14:textId="77777777" w:rsidR="001A7B5E" w:rsidRPr="00705714" w:rsidRDefault="001A7B5E" w:rsidP="002E487B">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5459E752" w14:textId="77777777" w:rsidR="001A7B5E" w:rsidRPr="00705714" w:rsidRDefault="001A7B5E" w:rsidP="002E487B">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180C239C" w14:textId="77777777" w:rsidR="001A7B5E" w:rsidRPr="00705714" w:rsidRDefault="001A7B5E" w:rsidP="002E487B">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24BEE3F3" w14:textId="77777777" w:rsidR="001A7B5E" w:rsidRPr="00705714" w:rsidRDefault="001A7B5E" w:rsidP="002E487B">
            <w:pPr>
              <w:jc w:val="both"/>
              <w:rPr>
                <w:rFonts w:ascii="Arial" w:hAnsi="Arial"/>
                <w:sz w:val="24"/>
                <w:szCs w:val="24"/>
              </w:rPr>
            </w:pPr>
          </w:p>
        </w:tc>
      </w:tr>
    </w:tbl>
    <w:p w14:paraId="70020584" w14:textId="77777777" w:rsidR="001A7B5E" w:rsidRPr="00705714" w:rsidRDefault="001A7B5E" w:rsidP="001A7B5E">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Pastabos:</w:t>
      </w:r>
    </w:p>
    <w:p w14:paraId="189A9676"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1. Tiekėjas, nurodantis konfidencialią informaciją, privalo vadovautis Viešųjų pirkimų įstatymo 20 straipsnio 2 dalimi.</w:t>
      </w:r>
    </w:p>
    <w:p w14:paraId="7D8AE9EE"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53D5116"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5C9C20" w14:textId="77777777" w:rsidR="001A7B5E" w:rsidRPr="00705714" w:rsidRDefault="001A7B5E" w:rsidP="001A7B5E">
      <w:pPr>
        <w:spacing w:after="0" w:line="240" w:lineRule="auto"/>
        <w:jc w:val="center"/>
        <w:rPr>
          <w:rFonts w:ascii="Arial" w:eastAsia="Calibri" w:hAnsi="Arial" w:cs="Arial"/>
          <w:b/>
          <w:bCs/>
          <w:strike/>
          <w:sz w:val="24"/>
          <w:szCs w:val="24"/>
          <w:lang w:eastAsia="en-US"/>
        </w:rPr>
      </w:pPr>
    </w:p>
    <w:p w14:paraId="77DE3703" w14:textId="77777777" w:rsidR="001A7B5E" w:rsidRPr="00705714" w:rsidRDefault="001A7B5E" w:rsidP="001A7B5E">
      <w:pPr>
        <w:autoSpaceDN w:val="0"/>
        <w:spacing w:after="0" w:line="240" w:lineRule="auto"/>
        <w:ind w:firstLine="567"/>
        <w:rPr>
          <w:rFonts w:ascii="Arial" w:eastAsia="Times New Roman" w:hAnsi="Arial" w:cs="Arial"/>
          <w:sz w:val="24"/>
          <w:szCs w:val="24"/>
        </w:rPr>
      </w:pPr>
      <w:r w:rsidRPr="00705714">
        <w:rPr>
          <w:rFonts w:ascii="Arial" w:hAnsi="Arial" w:cs="Arial"/>
          <w:sz w:val="24"/>
          <w:szCs w:val="24"/>
        </w:rPr>
        <w:t>Užtikrindami pasiūlymo galiojimą pateikiame _________________________________</w:t>
      </w:r>
    </w:p>
    <w:p w14:paraId="22F1618E" w14:textId="77777777" w:rsidR="001A7B5E" w:rsidRPr="00705714" w:rsidRDefault="001A7B5E" w:rsidP="001A7B5E">
      <w:pPr>
        <w:autoSpaceDN w:val="0"/>
        <w:spacing w:after="0" w:line="240" w:lineRule="auto"/>
        <w:ind w:firstLine="3686"/>
        <w:jc w:val="center"/>
        <w:rPr>
          <w:rFonts w:ascii="Arial" w:hAnsi="Arial" w:cs="Arial"/>
          <w:sz w:val="24"/>
          <w:szCs w:val="24"/>
        </w:rPr>
      </w:pPr>
      <w:r w:rsidRPr="00705714">
        <w:rPr>
          <w:rFonts w:ascii="Arial" w:hAnsi="Arial" w:cs="Arial"/>
          <w:i/>
          <w:sz w:val="24"/>
          <w:szCs w:val="24"/>
        </w:rPr>
        <w:t>(nurodyti užtikrinimo būdą, dydį, dokumentus ir garantą</w:t>
      </w:r>
      <w:r>
        <w:rPr>
          <w:rFonts w:ascii="Arial" w:hAnsi="Arial" w:cs="Arial"/>
          <w:i/>
          <w:sz w:val="24"/>
          <w:szCs w:val="24"/>
        </w:rPr>
        <w:t>)</w:t>
      </w:r>
    </w:p>
    <w:p w14:paraId="21385AFB" w14:textId="77777777" w:rsidR="001A7B5E" w:rsidRPr="00705714" w:rsidRDefault="001A7B5E" w:rsidP="001A7B5E">
      <w:pPr>
        <w:spacing w:after="0" w:line="240" w:lineRule="auto"/>
        <w:ind w:firstLine="567"/>
        <w:rPr>
          <w:rFonts w:ascii="Arial" w:eastAsia="Calibri" w:hAnsi="Arial" w:cs="Arial"/>
          <w:sz w:val="24"/>
          <w:szCs w:val="24"/>
          <w:lang w:eastAsia="en-US"/>
        </w:rPr>
      </w:pPr>
    </w:p>
    <w:p w14:paraId="0A071339" w14:textId="77777777" w:rsidR="001A7B5E" w:rsidRPr="00705714" w:rsidRDefault="001A7B5E" w:rsidP="001A7B5E">
      <w:pPr>
        <w:spacing w:after="0"/>
        <w:ind w:firstLine="567"/>
        <w:rPr>
          <w:rFonts w:ascii="Arial" w:eastAsia="Calibri" w:hAnsi="Arial" w:cs="Arial"/>
          <w:b/>
          <w:bCs/>
          <w:sz w:val="24"/>
          <w:szCs w:val="24"/>
          <w:lang w:eastAsia="en-US"/>
        </w:rPr>
      </w:pPr>
      <w:r w:rsidRPr="00705714">
        <w:rPr>
          <w:rFonts w:ascii="Arial" w:eastAsia="Calibri" w:hAnsi="Arial" w:cs="Arial"/>
          <w:b/>
          <w:bCs/>
          <w:sz w:val="24"/>
          <w:szCs w:val="24"/>
          <w:lang w:eastAsia="en-US"/>
        </w:rPr>
        <w:t>Pasirašydamas šį pasiūlymą, tvirtinu, kad:</w:t>
      </w:r>
    </w:p>
    <w:p w14:paraId="4C79227C"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E2CD266"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2. Sutinku su pirkimo skelbime ir pirkimo dokumentuose nustatytomis sąlygomis ir procedūromis,</w:t>
      </w:r>
    </w:p>
    <w:p w14:paraId="78908DB6"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3. Pasiūlymo dokumentuose pateikti duomenys ir informacija yra teisinga ir apima viską, ko reikia tinkamam sutarties įvykdymui;</w:t>
      </w:r>
    </w:p>
    <w:p w14:paraId="5C996638" w14:textId="77777777" w:rsidR="001A7B5E" w:rsidRPr="00705714" w:rsidRDefault="001A7B5E" w:rsidP="001A7B5E">
      <w:pPr>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4. Dokumentų skaitmeninės kopijos ir elektroninėmis priemonėmis pateikti duomenys yra tikri.</w:t>
      </w:r>
    </w:p>
    <w:p w14:paraId="03F349CA" w14:textId="77777777" w:rsidR="001A7B5E" w:rsidRPr="00705714" w:rsidRDefault="001A7B5E" w:rsidP="001A7B5E">
      <w:pPr>
        <w:tabs>
          <w:tab w:val="left" w:pos="1560"/>
        </w:tabs>
        <w:spacing w:after="0"/>
        <w:ind w:firstLine="567"/>
        <w:jc w:val="both"/>
        <w:rPr>
          <w:rFonts w:ascii="Arial" w:eastAsia="Calibri" w:hAnsi="Arial" w:cs="Arial"/>
          <w:color w:val="000000" w:themeColor="text1"/>
          <w:sz w:val="24"/>
          <w:szCs w:val="24"/>
          <w:lang w:eastAsia="en-US"/>
        </w:rPr>
      </w:pPr>
      <w:r w:rsidRPr="00705714">
        <w:rPr>
          <w:rFonts w:ascii="Arial" w:eastAsia="Calibri" w:hAnsi="Arial" w:cs="Arial"/>
          <w:sz w:val="24"/>
          <w:szCs w:val="24"/>
          <w:lang w:eastAsia="en-US"/>
        </w:rPr>
        <w:lastRenderedPageBreak/>
        <w:t>5.</w:t>
      </w:r>
      <w:r w:rsidRPr="00705714">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7627CE3" w14:textId="77777777" w:rsidR="001A7B5E" w:rsidRDefault="001A7B5E" w:rsidP="001A7B5E">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85DD447" w14:textId="77777777" w:rsidR="001A7B5E" w:rsidRPr="00993CA3" w:rsidRDefault="001A7B5E" w:rsidP="001A7B5E">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 xml:space="preserve">7. </w:t>
      </w:r>
      <w:r w:rsidRPr="00993CA3">
        <w:rPr>
          <w:rFonts w:ascii="Arial" w:eastAsia="Calibri" w:hAnsi="Arial" w:cs="Arial"/>
          <w:sz w:val="24"/>
          <w:szCs w:val="24"/>
          <w:lang w:eastAsia="en-US"/>
        </w:rPr>
        <w:t>Pasiūlymas galioja iki termino, nustatyto pirkimo dokumentuose.</w:t>
      </w:r>
    </w:p>
    <w:p w14:paraId="12A56A08" w14:textId="77777777" w:rsidR="001A7B5E" w:rsidRPr="00705714" w:rsidRDefault="001A7B5E" w:rsidP="001A7B5E">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1A7B5E" w:rsidRPr="00705714" w14:paraId="7C8A80E4" w14:textId="77777777" w:rsidTr="002E487B">
        <w:tc>
          <w:tcPr>
            <w:tcW w:w="1484" w:type="pct"/>
            <w:tcBorders>
              <w:bottom w:val="single" w:sz="4" w:space="0" w:color="auto"/>
            </w:tcBorders>
          </w:tcPr>
          <w:p w14:paraId="6EE17E42" w14:textId="77777777" w:rsidR="001A7B5E" w:rsidRPr="00705714" w:rsidRDefault="001A7B5E" w:rsidP="002E487B">
            <w:pPr>
              <w:rPr>
                <w:rFonts w:ascii="Arial" w:hAnsi="Arial" w:cs="Arial"/>
                <w:sz w:val="24"/>
                <w:szCs w:val="24"/>
              </w:rPr>
            </w:pPr>
          </w:p>
        </w:tc>
        <w:tc>
          <w:tcPr>
            <w:tcW w:w="517" w:type="pct"/>
          </w:tcPr>
          <w:p w14:paraId="5BB5A382" w14:textId="77777777" w:rsidR="001A7B5E" w:rsidRPr="00705714" w:rsidRDefault="001A7B5E" w:rsidP="002E487B">
            <w:pPr>
              <w:rPr>
                <w:rFonts w:ascii="Arial" w:hAnsi="Arial" w:cs="Arial"/>
                <w:sz w:val="24"/>
                <w:szCs w:val="24"/>
              </w:rPr>
            </w:pPr>
          </w:p>
        </w:tc>
        <w:tc>
          <w:tcPr>
            <w:tcW w:w="1000" w:type="pct"/>
            <w:tcBorders>
              <w:bottom w:val="single" w:sz="4" w:space="0" w:color="auto"/>
            </w:tcBorders>
          </w:tcPr>
          <w:p w14:paraId="624EA40A" w14:textId="77777777" w:rsidR="001A7B5E" w:rsidRPr="00705714" w:rsidRDefault="001A7B5E" w:rsidP="002E487B">
            <w:pPr>
              <w:rPr>
                <w:rFonts w:ascii="Arial" w:hAnsi="Arial" w:cs="Arial"/>
                <w:sz w:val="24"/>
                <w:szCs w:val="24"/>
              </w:rPr>
            </w:pPr>
          </w:p>
        </w:tc>
        <w:tc>
          <w:tcPr>
            <w:tcW w:w="517" w:type="pct"/>
          </w:tcPr>
          <w:p w14:paraId="7DF81076" w14:textId="77777777" w:rsidR="001A7B5E" w:rsidRPr="00705714" w:rsidRDefault="001A7B5E" w:rsidP="002E487B">
            <w:pPr>
              <w:rPr>
                <w:rFonts w:ascii="Arial" w:hAnsi="Arial" w:cs="Arial"/>
                <w:sz w:val="24"/>
                <w:szCs w:val="24"/>
              </w:rPr>
            </w:pPr>
          </w:p>
        </w:tc>
        <w:tc>
          <w:tcPr>
            <w:tcW w:w="1482" w:type="pct"/>
            <w:tcBorders>
              <w:bottom w:val="single" w:sz="4" w:space="0" w:color="auto"/>
            </w:tcBorders>
          </w:tcPr>
          <w:p w14:paraId="309C703C" w14:textId="77777777" w:rsidR="001A7B5E" w:rsidRPr="00705714" w:rsidRDefault="001A7B5E" w:rsidP="002E487B">
            <w:pPr>
              <w:rPr>
                <w:rFonts w:ascii="Arial" w:hAnsi="Arial" w:cs="Arial"/>
                <w:sz w:val="24"/>
                <w:szCs w:val="24"/>
              </w:rPr>
            </w:pPr>
          </w:p>
        </w:tc>
      </w:tr>
      <w:tr w:rsidR="001A7B5E" w:rsidRPr="00705714" w14:paraId="7BA9F579" w14:textId="77777777" w:rsidTr="002E487B">
        <w:tc>
          <w:tcPr>
            <w:tcW w:w="1484" w:type="pct"/>
            <w:tcBorders>
              <w:top w:val="single" w:sz="4" w:space="0" w:color="auto"/>
            </w:tcBorders>
          </w:tcPr>
          <w:p w14:paraId="687F9586" w14:textId="77777777" w:rsidR="001A7B5E" w:rsidRPr="00705714" w:rsidRDefault="001A7B5E" w:rsidP="002E487B">
            <w:pPr>
              <w:jc w:val="center"/>
              <w:rPr>
                <w:rFonts w:ascii="Arial" w:hAnsi="Arial" w:cs="Arial"/>
                <w:i/>
                <w:iCs/>
              </w:rPr>
            </w:pPr>
            <w:r w:rsidRPr="00705714">
              <w:rPr>
                <w:rFonts w:ascii="Arial" w:hAnsi="Arial" w:cs="Arial"/>
                <w:i/>
                <w:iCs/>
              </w:rPr>
              <w:t>(tiekėjo arba jo įgalioto asmens pareigų pavadinimas)</w:t>
            </w:r>
          </w:p>
        </w:tc>
        <w:tc>
          <w:tcPr>
            <w:tcW w:w="517" w:type="pct"/>
          </w:tcPr>
          <w:p w14:paraId="019828B3" w14:textId="77777777" w:rsidR="001A7B5E" w:rsidRPr="00705714" w:rsidRDefault="001A7B5E" w:rsidP="002E487B">
            <w:pPr>
              <w:jc w:val="center"/>
              <w:rPr>
                <w:rFonts w:ascii="Arial" w:hAnsi="Arial" w:cs="Arial"/>
                <w:i/>
                <w:iCs/>
              </w:rPr>
            </w:pPr>
          </w:p>
        </w:tc>
        <w:tc>
          <w:tcPr>
            <w:tcW w:w="1000" w:type="pct"/>
            <w:tcBorders>
              <w:top w:val="single" w:sz="4" w:space="0" w:color="auto"/>
            </w:tcBorders>
          </w:tcPr>
          <w:p w14:paraId="455E0789" w14:textId="77777777" w:rsidR="001A7B5E" w:rsidRPr="00705714" w:rsidRDefault="001A7B5E" w:rsidP="002E487B">
            <w:pPr>
              <w:jc w:val="center"/>
              <w:rPr>
                <w:rFonts w:ascii="Arial" w:hAnsi="Arial" w:cs="Arial"/>
                <w:i/>
                <w:iCs/>
              </w:rPr>
            </w:pPr>
            <w:r w:rsidRPr="00705714">
              <w:rPr>
                <w:rFonts w:ascii="Arial" w:hAnsi="Arial" w:cs="Arial"/>
                <w:i/>
                <w:iCs/>
              </w:rPr>
              <w:t>(parašas)</w:t>
            </w:r>
          </w:p>
        </w:tc>
        <w:tc>
          <w:tcPr>
            <w:tcW w:w="517" w:type="pct"/>
          </w:tcPr>
          <w:p w14:paraId="4353E890" w14:textId="77777777" w:rsidR="001A7B5E" w:rsidRPr="00705714" w:rsidRDefault="001A7B5E" w:rsidP="002E487B">
            <w:pPr>
              <w:jc w:val="center"/>
              <w:rPr>
                <w:rFonts w:ascii="Arial" w:hAnsi="Arial" w:cs="Arial"/>
                <w:i/>
                <w:iCs/>
              </w:rPr>
            </w:pPr>
          </w:p>
        </w:tc>
        <w:tc>
          <w:tcPr>
            <w:tcW w:w="1482" w:type="pct"/>
            <w:tcBorders>
              <w:top w:val="single" w:sz="4" w:space="0" w:color="auto"/>
            </w:tcBorders>
          </w:tcPr>
          <w:p w14:paraId="050DC0CC" w14:textId="77777777" w:rsidR="001A7B5E" w:rsidRPr="00705714" w:rsidRDefault="001A7B5E" w:rsidP="002E487B">
            <w:pPr>
              <w:jc w:val="center"/>
              <w:rPr>
                <w:rFonts w:ascii="Arial" w:hAnsi="Arial" w:cs="Arial"/>
                <w:i/>
                <w:iCs/>
              </w:rPr>
            </w:pPr>
            <w:r w:rsidRPr="00705714">
              <w:rPr>
                <w:rFonts w:ascii="Arial" w:hAnsi="Arial" w:cs="Arial"/>
                <w:i/>
                <w:iCs/>
              </w:rPr>
              <w:t>(vardas ir pavardė)</w:t>
            </w:r>
          </w:p>
        </w:tc>
      </w:tr>
    </w:tbl>
    <w:p w14:paraId="423B18F8" w14:textId="77777777" w:rsidR="001A7B5E" w:rsidRPr="00993CA3" w:rsidRDefault="001A7B5E" w:rsidP="001A7B5E">
      <w:pPr>
        <w:jc w:val="center"/>
        <w:rPr>
          <w:rFonts w:ascii="Arial" w:hAnsi="Arial" w:cs="Arial"/>
          <w:smallCaps/>
          <w:sz w:val="24"/>
          <w:szCs w:val="24"/>
        </w:rPr>
      </w:pPr>
      <w:r w:rsidRPr="00993CA3">
        <w:rPr>
          <w:rFonts w:ascii="Arial" w:hAnsi="Arial" w:cs="Arial"/>
          <w:smallCaps/>
          <w:sz w:val="24"/>
          <w:szCs w:val="24"/>
        </w:rPr>
        <w:t>______________</w:t>
      </w:r>
    </w:p>
    <w:p w14:paraId="68C2EF9B" w14:textId="44E5F094" w:rsidR="001A7B5E" w:rsidRDefault="001A7B5E">
      <w:pPr>
        <w:rPr>
          <w:rFonts w:ascii="Arial" w:eastAsia="Calibri" w:hAnsi="Arial" w:cs="Arial"/>
          <w:sz w:val="24"/>
          <w:szCs w:val="24"/>
        </w:rPr>
      </w:pPr>
      <w:r>
        <w:rPr>
          <w:rFonts w:ascii="Arial" w:eastAsia="Calibri" w:hAnsi="Arial" w:cs="Arial"/>
          <w:sz w:val="24"/>
          <w:szCs w:val="24"/>
        </w:rPr>
        <w:br w:type="page"/>
      </w:r>
    </w:p>
    <w:p w14:paraId="444B4877" w14:textId="77777777" w:rsidR="006E0C50" w:rsidRPr="00705714" w:rsidRDefault="006E0C50" w:rsidP="006E0C50">
      <w:pPr>
        <w:rPr>
          <w:rFonts w:ascii="Arial" w:eastAsia="Calibri" w:hAnsi="Arial" w:cs="Arial"/>
          <w:sz w:val="24"/>
          <w:szCs w:val="24"/>
        </w:rPr>
      </w:pP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0"/>
      <w:bookmarkEnd w:id="71"/>
    </w:p>
    <w:p w14:paraId="6A0BFF9D" w14:textId="77777777" w:rsidR="00FE3D7C" w:rsidRPr="00A044C1" w:rsidRDefault="00FE3D7C" w:rsidP="00171927">
      <w:pPr>
        <w:spacing w:after="0"/>
        <w:jc w:val="center"/>
        <w:rPr>
          <w:rFonts w:ascii="Arial" w:hAnsi="Arial" w:cs="Arial"/>
          <w:b/>
          <w:sz w:val="24"/>
          <w:szCs w:val="24"/>
        </w:rPr>
      </w:pPr>
    </w:p>
    <w:p w14:paraId="081D5018" w14:textId="77777777" w:rsidR="00FF36F9" w:rsidRPr="00705714" w:rsidRDefault="00FF36F9" w:rsidP="00FF36F9">
      <w:pPr>
        <w:spacing w:after="0"/>
        <w:jc w:val="center"/>
        <w:rPr>
          <w:rFonts w:ascii="Arial" w:hAnsi="Arial" w:cs="Arial"/>
          <w:b/>
          <w:bCs/>
          <w:sz w:val="24"/>
          <w:szCs w:val="24"/>
        </w:rPr>
      </w:pPr>
      <w:r w:rsidRPr="00705714">
        <w:rPr>
          <w:rFonts w:ascii="Arial" w:hAnsi="Arial" w:cs="Arial"/>
          <w:b/>
          <w:bCs/>
          <w:sz w:val="24"/>
          <w:szCs w:val="24"/>
        </w:rPr>
        <w:t>PASIŪLYMŲ VERTINIMO KRITERIJAI IR SĄLYGOS</w:t>
      </w:r>
    </w:p>
    <w:p w14:paraId="679658E5" w14:textId="77777777" w:rsidR="00FF36F9" w:rsidRPr="004E720A" w:rsidRDefault="00FF36F9" w:rsidP="00FF36F9">
      <w:pPr>
        <w:spacing w:after="0"/>
        <w:rPr>
          <w:rFonts w:ascii="Arial" w:hAnsi="Arial" w:cs="Arial"/>
          <w:b/>
          <w:bCs/>
          <w:sz w:val="24"/>
          <w:szCs w:val="24"/>
        </w:rPr>
      </w:pPr>
    </w:p>
    <w:p w14:paraId="0DDD4188" w14:textId="77777777" w:rsidR="00FF36F9" w:rsidRPr="004E720A" w:rsidRDefault="00FF36F9" w:rsidP="0087409A">
      <w:pPr>
        <w:pStyle w:val="Sraopastraipa"/>
        <w:numPr>
          <w:ilvl w:val="0"/>
          <w:numId w:val="34"/>
        </w:numPr>
        <w:spacing w:after="0"/>
        <w:ind w:left="0" w:firstLine="567"/>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7C27A6F0" w14:textId="77777777" w:rsidR="00FF36F9" w:rsidRPr="00807179" w:rsidRDefault="00FF36F9" w:rsidP="0087409A">
      <w:pPr>
        <w:pStyle w:val="Sraopastraipa"/>
        <w:numPr>
          <w:ilvl w:val="0"/>
          <w:numId w:val="34"/>
        </w:numPr>
        <w:spacing w:after="0"/>
        <w:ind w:left="0" w:firstLine="567"/>
        <w:jc w:val="both"/>
        <w:rPr>
          <w:rFonts w:ascii="Arial" w:hAnsi="Arial" w:cs="Arial"/>
          <w:color w:val="FF0000"/>
          <w:sz w:val="24"/>
          <w:szCs w:val="24"/>
        </w:rPr>
      </w:pPr>
      <w:r w:rsidRPr="004E720A">
        <w:rPr>
          <w:rFonts w:ascii="Arial" w:hAnsi="Arial" w:cs="Arial"/>
          <w:sz w:val="24"/>
          <w:szCs w:val="24"/>
        </w:rPr>
        <w:t xml:space="preserve">Perkančiosios organizacijos neatmesti pasiūlymai bus vertinami, nustatant jų ekonominį naudingumą pagal šio priedo </w:t>
      </w:r>
      <w:r w:rsidRPr="00077E56">
        <w:rPr>
          <w:rFonts w:ascii="Arial" w:hAnsi="Arial" w:cs="Arial"/>
          <w:sz w:val="24"/>
          <w:szCs w:val="24"/>
        </w:rPr>
        <w:t>lentelėje</w:t>
      </w:r>
      <w:r w:rsidRPr="004E720A">
        <w:rPr>
          <w:rFonts w:ascii="Arial" w:hAnsi="Arial" w:cs="Arial"/>
          <w:sz w:val="24"/>
          <w:szCs w:val="24"/>
        </w:rPr>
        <w:t xml:space="preserve"> „Ekonominio naudingumo vertinimo kriterijai“ nurodytus ekonominio naudingumo kriterijus.</w:t>
      </w:r>
      <w:r>
        <w:rPr>
          <w:rFonts w:ascii="Arial" w:hAnsi="Arial" w:cs="Arial"/>
          <w:sz w:val="24"/>
          <w:szCs w:val="24"/>
        </w:rPr>
        <w:t xml:space="preserve"> </w:t>
      </w:r>
    </w:p>
    <w:p w14:paraId="183C4FA8" w14:textId="77777777" w:rsidR="00FF36F9" w:rsidRPr="004E720A" w:rsidRDefault="00FF36F9" w:rsidP="0087409A">
      <w:pPr>
        <w:pStyle w:val="Sraopastraipa"/>
        <w:numPr>
          <w:ilvl w:val="0"/>
          <w:numId w:val="34"/>
        </w:numPr>
        <w:spacing w:after="0"/>
        <w:ind w:left="0" w:firstLine="567"/>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5CC8AD48" w14:textId="254FAC5D" w:rsidR="00FF36F9" w:rsidRDefault="00FF36F9" w:rsidP="0087409A">
      <w:pPr>
        <w:pStyle w:val="Sraopastraipa"/>
        <w:numPr>
          <w:ilvl w:val="0"/>
          <w:numId w:val="34"/>
        </w:numPr>
        <w:spacing w:after="0"/>
        <w:ind w:left="0" w:firstLine="567"/>
        <w:jc w:val="both"/>
        <w:rPr>
          <w:rFonts w:ascii="Arial" w:hAnsi="Arial" w:cs="Arial"/>
          <w:sz w:val="24"/>
          <w:szCs w:val="24"/>
        </w:rPr>
      </w:pPr>
      <w:r w:rsidRPr="004E720A">
        <w:rPr>
          <w:rFonts w:ascii="Arial" w:hAnsi="Arial" w:cs="Arial"/>
          <w:sz w:val="24"/>
          <w:szCs w:val="24"/>
        </w:rPr>
        <w:t>Pasiūlymų ekonominio naudingumo vertinimo kriterijai</w:t>
      </w:r>
      <w:r w:rsidR="00F653A5">
        <w:rPr>
          <w:rFonts w:ascii="Arial" w:hAnsi="Arial" w:cs="Arial"/>
          <w:sz w:val="24"/>
          <w:szCs w:val="24"/>
        </w:rPr>
        <w:t xml:space="preserve">, </w:t>
      </w:r>
      <w:r w:rsidR="00F653A5" w:rsidRPr="00496BE3">
        <w:rPr>
          <w:rFonts w:ascii="Arial" w:hAnsi="Arial" w:cs="Arial"/>
          <w:b/>
          <w:bCs/>
          <w:sz w:val="24"/>
          <w:szCs w:val="24"/>
        </w:rPr>
        <w:t xml:space="preserve">taikomi I ir II pirkimo </w:t>
      </w:r>
      <w:r w:rsidR="00496BE3" w:rsidRPr="00496BE3">
        <w:rPr>
          <w:rFonts w:ascii="Arial" w:hAnsi="Arial" w:cs="Arial"/>
          <w:b/>
          <w:bCs/>
          <w:sz w:val="24"/>
          <w:szCs w:val="24"/>
        </w:rPr>
        <w:t>dali</w:t>
      </w:r>
      <w:r w:rsidR="00496BE3">
        <w:rPr>
          <w:rFonts w:ascii="Arial" w:hAnsi="Arial" w:cs="Arial"/>
          <w:b/>
          <w:bCs/>
          <w:sz w:val="24"/>
          <w:szCs w:val="24"/>
        </w:rPr>
        <w:t>ai</w:t>
      </w:r>
      <w:r w:rsidR="00496BE3">
        <w:rPr>
          <w:rFonts w:ascii="Arial" w:hAnsi="Arial" w:cs="Arial"/>
          <w:sz w:val="24"/>
          <w:szCs w:val="24"/>
        </w:rPr>
        <w:t>:</w:t>
      </w:r>
    </w:p>
    <w:p w14:paraId="19AC876A" w14:textId="77777777" w:rsidR="00FF36F9" w:rsidRPr="004E720A" w:rsidRDefault="00FF36F9" w:rsidP="00FF36F9">
      <w:pPr>
        <w:pStyle w:val="Sraopastraipa"/>
        <w:spacing w:after="0"/>
        <w:ind w:left="709"/>
        <w:jc w:val="both"/>
        <w:rPr>
          <w:rFonts w:ascii="Arial" w:hAnsi="Arial" w:cs="Arial"/>
          <w:sz w:val="24"/>
          <w:szCs w:val="24"/>
        </w:rPr>
      </w:pPr>
    </w:p>
    <w:p w14:paraId="0AD3A256" w14:textId="77777777" w:rsidR="00FF36F9" w:rsidRPr="00077E56" w:rsidRDefault="00FF36F9" w:rsidP="00FF36F9">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0" w:type="pct"/>
        <w:tblInd w:w="0" w:type="dxa"/>
        <w:tblLook w:val="04A0" w:firstRow="1" w:lastRow="0" w:firstColumn="1" w:lastColumn="0" w:noHBand="0" w:noVBand="1"/>
      </w:tblPr>
      <w:tblGrid>
        <w:gridCol w:w="1481"/>
        <w:gridCol w:w="4635"/>
        <w:gridCol w:w="3513"/>
      </w:tblGrid>
      <w:tr w:rsidR="00FF36F9" w:rsidRPr="004E720A" w14:paraId="1D25E440" w14:textId="77777777" w:rsidTr="002E487B">
        <w:tc>
          <w:tcPr>
            <w:tcW w:w="3176" w:type="pct"/>
            <w:gridSpan w:val="2"/>
          </w:tcPr>
          <w:p w14:paraId="740772E3" w14:textId="77777777" w:rsidR="00FF36F9" w:rsidRPr="004E720A" w:rsidRDefault="00FF36F9" w:rsidP="002E487B">
            <w:pPr>
              <w:spacing w:line="276" w:lineRule="auto"/>
              <w:jc w:val="center"/>
              <w:rPr>
                <w:rFonts w:ascii="Arial" w:hAnsi="Arial" w:cs="Arial"/>
                <w:b/>
                <w:bCs/>
                <w:sz w:val="24"/>
                <w:szCs w:val="24"/>
              </w:rPr>
            </w:pPr>
            <w:r w:rsidRPr="004E720A">
              <w:rPr>
                <w:rFonts w:ascii="Arial" w:hAnsi="Arial" w:cs="Arial"/>
                <w:b/>
                <w:bCs/>
                <w:sz w:val="24"/>
                <w:szCs w:val="24"/>
              </w:rPr>
              <w:t>Vertinimo kriterijus</w:t>
            </w:r>
          </w:p>
        </w:tc>
        <w:tc>
          <w:tcPr>
            <w:tcW w:w="1824" w:type="pct"/>
          </w:tcPr>
          <w:p w14:paraId="5CCF70C4" w14:textId="77777777" w:rsidR="00FF36F9" w:rsidRPr="004E720A" w:rsidRDefault="00FF36F9" w:rsidP="002E487B">
            <w:pPr>
              <w:spacing w:line="276" w:lineRule="auto"/>
              <w:jc w:val="center"/>
              <w:rPr>
                <w:rFonts w:ascii="Arial" w:hAnsi="Arial" w:cs="Arial"/>
                <w:b/>
                <w:bCs/>
                <w:sz w:val="24"/>
                <w:szCs w:val="24"/>
              </w:rPr>
            </w:pPr>
            <w:bookmarkStart w:id="78" w:name="_Hlk61099350"/>
            <w:r w:rsidRPr="004E720A">
              <w:rPr>
                <w:rFonts w:ascii="Arial" w:hAnsi="Arial" w:cs="Arial"/>
                <w:b/>
                <w:bCs/>
                <w:sz w:val="24"/>
                <w:szCs w:val="24"/>
              </w:rPr>
              <w:t>Kriterijaus lyginamasis svoris ekonominio naudingumo įvertinime</w:t>
            </w:r>
            <w:bookmarkEnd w:id="78"/>
          </w:p>
        </w:tc>
      </w:tr>
      <w:tr w:rsidR="00FF36F9" w:rsidRPr="004E720A" w14:paraId="33B52610" w14:textId="77777777" w:rsidTr="002E487B">
        <w:tc>
          <w:tcPr>
            <w:tcW w:w="769" w:type="pct"/>
          </w:tcPr>
          <w:p w14:paraId="51B224F2" w14:textId="77777777" w:rsidR="00FF36F9" w:rsidRPr="004E720A" w:rsidRDefault="00FF36F9" w:rsidP="002E487B">
            <w:pPr>
              <w:spacing w:line="276" w:lineRule="auto"/>
              <w:rPr>
                <w:rFonts w:ascii="Arial" w:hAnsi="Arial" w:cs="Arial"/>
                <w:sz w:val="24"/>
                <w:szCs w:val="24"/>
              </w:rPr>
            </w:pPr>
            <w:r w:rsidRPr="004E720A">
              <w:rPr>
                <w:rFonts w:ascii="Arial" w:eastAsia="Calibri" w:hAnsi="Arial" w:cs="Arial"/>
                <w:sz w:val="24"/>
                <w:szCs w:val="24"/>
              </w:rPr>
              <w:t>1 kriterijus</w:t>
            </w:r>
          </w:p>
        </w:tc>
        <w:tc>
          <w:tcPr>
            <w:tcW w:w="2407" w:type="pct"/>
          </w:tcPr>
          <w:p w14:paraId="3A402C82" w14:textId="77777777" w:rsidR="00FF36F9" w:rsidRPr="004E720A" w:rsidRDefault="00FF36F9" w:rsidP="002E487B">
            <w:pPr>
              <w:spacing w:line="276" w:lineRule="auto"/>
              <w:rPr>
                <w:rFonts w:ascii="Arial" w:hAnsi="Arial" w:cs="Arial"/>
                <w:sz w:val="24"/>
                <w:szCs w:val="24"/>
              </w:rPr>
            </w:pPr>
            <w:r w:rsidRPr="004E720A">
              <w:rPr>
                <w:rFonts w:ascii="Arial" w:eastAsia="Calibri" w:hAnsi="Arial" w:cs="Arial"/>
                <w:sz w:val="24"/>
                <w:szCs w:val="24"/>
              </w:rPr>
              <w:t>Pasiūlymo kaina (C)</w:t>
            </w:r>
          </w:p>
        </w:tc>
        <w:tc>
          <w:tcPr>
            <w:tcW w:w="1824" w:type="pct"/>
          </w:tcPr>
          <w:p w14:paraId="4AF853D6" w14:textId="7BB3C67F" w:rsidR="00FF36F9" w:rsidRPr="004E720A" w:rsidRDefault="00FF36F9" w:rsidP="002E487B">
            <w:pPr>
              <w:spacing w:line="276" w:lineRule="auto"/>
              <w:jc w:val="center"/>
              <w:rPr>
                <w:rFonts w:ascii="Arial" w:hAnsi="Arial" w:cs="Arial"/>
                <w:sz w:val="24"/>
                <w:szCs w:val="24"/>
              </w:rPr>
            </w:pPr>
            <w:r w:rsidRPr="004E720A">
              <w:rPr>
                <w:rFonts w:ascii="Arial" w:eastAsia="Calibri" w:hAnsi="Arial" w:cs="Arial"/>
                <w:sz w:val="24"/>
                <w:szCs w:val="24"/>
              </w:rPr>
              <w:t>9</w:t>
            </w:r>
            <w:r w:rsidR="00247295">
              <w:rPr>
                <w:rFonts w:ascii="Arial" w:eastAsia="Calibri" w:hAnsi="Arial" w:cs="Arial"/>
                <w:sz w:val="24"/>
                <w:szCs w:val="24"/>
              </w:rPr>
              <w:t>7</w:t>
            </w:r>
          </w:p>
        </w:tc>
      </w:tr>
      <w:tr w:rsidR="00FF36F9" w:rsidRPr="004E720A" w14:paraId="021D2949" w14:textId="77777777" w:rsidTr="002E487B">
        <w:tc>
          <w:tcPr>
            <w:tcW w:w="769" w:type="pct"/>
          </w:tcPr>
          <w:p w14:paraId="47820E2D" w14:textId="77777777" w:rsidR="00FF36F9" w:rsidRPr="004E720A" w:rsidRDefault="00FF36F9" w:rsidP="002E487B">
            <w:pPr>
              <w:spacing w:line="276" w:lineRule="auto"/>
              <w:rPr>
                <w:rFonts w:ascii="Arial" w:hAnsi="Arial" w:cs="Arial"/>
                <w:sz w:val="24"/>
                <w:szCs w:val="24"/>
              </w:rPr>
            </w:pPr>
            <w:r w:rsidRPr="004E720A">
              <w:rPr>
                <w:rFonts w:ascii="Arial" w:eastAsia="Calibri" w:hAnsi="Arial" w:cs="Arial"/>
                <w:sz w:val="24"/>
                <w:szCs w:val="24"/>
              </w:rPr>
              <w:t>2 kriterijus</w:t>
            </w:r>
          </w:p>
        </w:tc>
        <w:tc>
          <w:tcPr>
            <w:tcW w:w="2407" w:type="pct"/>
          </w:tcPr>
          <w:p w14:paraId="6366B06F" w14:textId="67B0BCE9" w:rsidR="00FF36F9" w:rsidRPr="004E720A" w:rsidRDefault="00FF36F9" w:rsidP="002E487B">
            <w:pPr>
              <w:spacing w:line="276" w:lineRule="auto"/>
              <w:jc w:val="both"/>
              <w:rPr>
                <w:rFonts w:ascii="Arial" w:hAnsi="Arial" w:cs="Arial"/>
                <w:sz w:val="24"/>
                <w:szCs w:val="24"/>
              </w:rPr>
            </w:pPr>
            <w:r w:rsidRPr="0080453F">
              <w:rPr>
                <w:rFonts w:ascii="Arial" w:eastAsia="Calibri" w:hAnsi="Arial" w:cs="Arial"/>
                <w:sz w:val="24"/>
                <w:szCs w:val="24"/>
              </w:rPr>
              <w:t>Prek</w:t>
            </w:r>
            <w:r w:rsidR="00CA4FBF">
              <w:rPr>
                <w:rFonts w:ascii="Arial" w:eastAsia="Calibri" w:hAnsi="Arial" w:cs="Arial"/>
                <w:sz w:val="24"/>
                <w:szCs w:val="24"/>
              </w:rPr>
              <w:t>ių</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4" w:type="pct"/>
          </w:tcPr>
          <w:p w14:paraId="758B753A" w14:textId="4C2FA31C" w:rsidR="00FF36F9" w:rsidRPr="004E720A" w:rsidRDefault="00247295" w:rsidP="002E487B">
            <w:pPr>
              <w:spacing w:line="276" w:lineRule="auto"/>
              <w:jc w:val="center"/>
              <w:rPr>
                <w:rFonts w:ascii="Arial" w:hAnsi="Arial" w:cs="Arial"/>
                <w:sz w:val="24"/>
                <w:szCs w:val="24"/>
              </w:rPr>
            </w:pPr>
            <w:r>
              <w:rPr>
                <w:rFonts w:ascii="Arial" w:hAnsi="Arial" w:cs="Arial"/>
                <w:sz w:val="24"/>
                <w:szCs w:val="24"/>
              </w:rPr>
              <w:t>3</w:t>
            </w:r>
          </w:p>
        </w:tc>
      </w:tr>
    </w:tbl>
    <w:p w14:paraId="33C588B2" w14:textId="77777777" w:rsidR="00FF36F9" w:rsidRDefault="00FF36F9" w:rsidP="00FF36F9">
      <w:pPr>
        <w:pStyle w:val="Sraopastraipa"/>
        <w:spacing w:after="0"/>
        <w:ind w:left="567"/>
        <w:jc w:val="both"/>
        <w:rPr>
          <w:rFonts w:ascii="Arial" w:hAnsi="Arial" w:cs="Arial"/>
          <w:sz w:val="24"/>
          <w:szCs w:val="24"/>
        </w:rPr>
      </w:pPr>
    </w:p>
    <w:p w14:paraId="3C19F0D4" w14:textId="77777777" w:rsidR="00FF36F9" w:rsidRPr="004E720A" w:rsidRDefault="00FF36F9" w:rsidP="0087409A">
      <w:pPr>
        <w:pStyle w:val="Sraopastraipa"/>
        <w:numPr>
          <w:ilvl w:val="0"/>
          <w:numId w:val="34"/>
        </w:numPr>
        <w:spacing w:after="0"/>
        <w:ind w:firstLine="566"/>
        <w:jc w:val="both"/>
        <w:rPr>
          <w:rFonts w:ascii="Arial" w:hAnsi="Arial" w:cs="Arial"/>
          <w:sz w:val="24"/>
          <w:szCs w:val="24"/>
        </w:rPr>
      </w:pPr>
      <w:r w:rsidRPr="004E720A">
        <w:rPr>
          <w:rFonts w:ascii="Arial" w:hAnsi="Arial" w:cs="Arial"/>
          <w:sz w:val="24"/>
          <w:szCs w:val="24"/>
        </w:rPr>
        <w:t>Ekonominis naudingumas (S) apskaičiuojamas sudedant vertinamo tiekėjo Pasiūlymo kainos (C) ir</w:t>
      </w:r>
      <w:r>
        <w:rPr>
          <w:rFonts w:ascii="Arial" w:hAnsi="Arial" w:cs="Arial"/>
          <w:sz w:val="24"/>
          <w:szCs w:val="24"/>
        </w:rPr>
        <w:t xml:space="preserve"> techninių</w:t>
      </w:r>
      <w:r w:rsidRPr="004E720A">
        <w:rPr>
          <w:rFonts w:ascii="Arial" w:hAnsi="Arial" w:cs="Arial"/>
          <w:sz w:val="24"/>
          <w:szCs w:val="24"/>
        </w:rPr>
        <w:t xml:space="preserve"> kriterijų (T) balus:</w:t>
      </w:r>
    </w:p>
    <w:p w14:paraId="4A38CF87" w14:textId="77777777" w:rsidR="00FF36F9" w:rsidRPr="004E720A" w:rsidRDefault="00FF36F9" w:rsidP="00FF36F9">
      <w:pPr>
        <w:spacing w:after="0"/>
        <w:ind w:left="709" w:firstLine="566"/>
        <w:jc w:val="both"/>
        <w:rPr>
          <w:rFonts w:ascii="Arial" w:hAnsi="Arial" w:cs="Arial"/>
          <w:sz w:val="24"/>
          <w:szCs w:val="24"/>
        </w:rPr>
      </w:pPr>
    </w:p>
    <w:p w14:paraId="007E5812" w14:textId="77777777" w:rsidR="00FF36F9" w:rsidRPr="004E720A" w:rsidRDefault="00FF36F9" w:rsidP="00FF36F9">
      <w:pPr>
        <w:spacing w:after="0"/>
        <w:ind w:firstLine="566"/>
        <w:jc w:val="center"/>
        <w:rPr>
          <w:rFonts w:ascii="Arial" w:hAnsi="Arial" w:cs="Arial"/>
          <w:sz w:val="24"/>
          <w:szCs w:val="24"/>
        </w:rPr>
      </w:pPr>
      <w:r w:rsidRPr="004E720A">
        <w:rPr>
          <w:rFonts w:ascii="Arial" w:hAnsi="Arial" w:cs="Arial"/>
          <w:position w:val="-6"/>
          <w:sz w:val="24"/>
          <w:szCs w:val="24"/>
        </w:rPr>
        <w:object w:dxaOrig="1059" w:dyaOrig="280" w14:anchorId="4F543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4.4pt" o:ole="" fillcolor="window">
            <v:imagedata r:id="rId15" o:title=""/>
          </v:shape>
          <o:OLEObject Type="Embed" ProgID="Equation.3" ShapeID="_x0000_i1025" DrawAspect="Content" ObjectID="_1813045777" r:id="rId16"/>
        </w:object>
      </w:r>
    </w:p>
    <w:p w14:paraId="0A055ED8" w14:textId="77777777" w:rsidR="00FF36F9" w:rsidRPr="004E720A" w:rsidRDefault="00FF36F9" w:rsidP="00FF36F9">
      <w:pPr>
        <w:spacing w:after="0"/>
        <w:ind w:firstLine="566"/>
        <w:jc w:val="both"/>
        <w:rPr>
          <w:rFonts w:ascii="Arial" w:hAnsi="Arial" w:cs="Arial"/>
          <w:sz w:val="24"/>
          <w:szCs w:val="24"/>
        </w:rPr>
      </w:pPr>
    </w:p>
    <w:p w14:paraId="0B142FB5" w14:textId="77777777" w:rsidR="00FF36F9" w:rsidRPr="004E720A" w:rsidRDefault="00FF36F9" w:rsidP="0087409A">
      <w:pPr>
        <w:pStyle w:val="Sraopastraipa"/>
        <w:numPr>
          <w:ilvl w:val="0"/>
          <w:numId w:val="34"/>
        </w:numPr>
        <w:spacing w:after="0"/>
        <w:ind w:left="0" w:firstLine="567"/>
        <w:jc w:val="both"/>
        <w:rPr>
          <w:rFonts w:ascii="Arial" w:hAnsi="Arial" w:cs="Arial"/>
          <w:sz w:val="24"/>
          <w:szCs w:val="24"/>
        </w:rPr>
      </w:pPr>
      <w:r w:rsidRPr="004E720A">
        <w:rPr>
          <w:rFonts w:ascii="Arial" w:hAnsi="Arial" w:cs="Arial"/>
          <w:sz w:val="24"/>
          <w:szCs w:val="24"/>
        </w:rPr>
        <w:t xml:space="preserve">Vertinamo tiekėjo Pasiūlymo kainos (C) balai apskaičiuojami visų vertinamų tiekėjų pasiūlytos mažiausios </w:t>
      </w:r>
      <w:r w:rsidRPr="00F17C87">
        <w:rPr>
          <w:rFonts w:ascii="Arial" w:hAnsi="Arial" w:cs="Arial"/>
          <w:sz w:val="24"/>
          <w:szCs w:val="24"/>
        </w:rPr>
        <w:t>kainos (</w:t>
      </w:r>
      <w:proofErr w:type="spellStart"/>
      <w:r w:rsidRPr="00F17C87">
        <w:rPr>
          <w:rFonts w:ascii="Arial" w:hAnsi="Arial" w:cs="Arial"/>
          <w:sz w:val="24"/>
          <w:szCs w:val="24"/>
        </w:rPr>
        <w:t>C</w:t>
      </w:r>
      <w:r w:rsidRPr="00F17C87">
        <w:rPr>
          <w:rFonts w:ascii="Arial" w:hAnsi="Arial" w:cs="Arial"/>
          <w:sz w:val="24"/>
          <w:szCs w:val="24"/>
          <w:vertAlign w:val="subscript"/>
        </w:rPr>
        <w:t>min</w:t>
      </w:r>
      <w:proofErr w:type="spellEnd"/>
      <w:r w:rsidRPr="00F17C87">
        <w:rPr>
          <w:rFonts w:ascii="Arial" w:hAnsi="Arial" w:cs="Arial"/>
          <w:sz w:val="24"/>
          <w:szCs w:val="24"/>
        </w:rPr>
        <w:t>)</w:t>
      </w:r>
      <w:r w:rsidRPr="00077E56">
        <w:rPr>
          <w:rFonts w:ascii="Arial" w:hAnsi="Arial" w:cs="Arial"/>
          <w:sz w:val="24"/>
          <w:szCs w:val="24"/>
        </w:rPr>
        <w:t xml:space="preserve"> ir vertinamo tiekėjo pasiūlymo kainos (</w:t>
      </w:r>
      <w:proofErr w:type="spellStart"/>
      <w:r w:rsidRPr="00077E56">
        <w:rPr>
          <w:rFonts w:ascii="Arial" w:hAnsi="Arial" w:cs="Arial"/>
          <w:sz w:val="24"/>
          <w:szCs w:val="24"/>
        </w:rPr>
        <w:t>C</w:t>
      </w:r>
      <w:r w:rsidRPr="00077E56">
        <w:rPr>
          <w:rFonts w:ascii="Arial" w:hAnsi="Arial" w:cs="Arial"/>
          <w:sz w:val="24"/>
          <w:szCs w:val="24"/>
          <w:vertAlign w:val="subscript"/>
        </w:rPr>
        <w:t>p</w:t>
      </w:r>
      <w:proofErr w:type="spellEnd"/>
      <w:r w:rsidRPr="004E720A">
        <w:rPr>
          <w:rFonts w:ascii="Arial" w:hAnsi="Arial" w:cs="Arial"/>
          <w:sz w:val="24"/>
          <w:szCs w:val="24"/>
        </w:rPr>
        <w:t>) santykį padauginant iš kainos lyginamojo svorio ekonominio naudingumo įvertinime (X):</w:t>
      </w:r>
    </w:p>
    <w:p w14:paraId="2076EA51" w14:textId="77777777" w:rsidR="00FF36F9" w:rsidRPr="004E720A" w:rsidRDefault="00FF36F9" w:rsidP="00FF36F9">
      <w:pPr>
        <w:spacing w:after="0" w:line="240" w:lineRule="auto"/>
        <w:ind w:left="709" w:hanging="709"/>
        <w:jc w:val="center"/>
        <w:rPr>
          <w:rFonts w:ascii="Arial" w:hAnsi="Arial" w:cs="Arial"/>
          <w:sz w:val="24"/>
          <w:szCs w:val="24"/>
        </w:rPr>
      </w:pPr>
      <w:r w:rsidRPr="004E720A">
        <w:rPr>
          <w:rFonts w:ascii="Arial" w:hAnsi="Arial" w:cs="Arial"/>
          <w:position w:val="-32"/>
          <w:sz w:val="24"/>
          <w:szCs w:val="24"/>
        </w:rPr>
        <w:object w:dxaOrig="1300" w:dyaOrig="720" w14:anchorId="6C68B60F">
          <v:shape id="_x0000_i1026" type="#_x0000_t75" style="width:65.4pt;height:36pt" o:ole="" fillcolor="window">
            <v:imagedata r:id="rId17" o:title=""/>
          </v:shape>
          <o:OLEObject Type="Embed" ProgID="Equation.3" ShapeID="_x0000_i1026" DrawAspect="Content" ObjectID="_1813045778" r:id="rId18"/>
        </w:object>
      </w:r>
    </w:p>
    <w:p w14:paraId="0D07E010" w14:textId="77777777" w:rsidR="00FF36F9" w:rsidRPr="004E720A" w:rsidRDefault="00FF36F9" w:rsidP="00FF36F9">
      <w:pPr>
        <w:spacing w:after="0"/>
        <w:ind w:firstLine="567"/>
        <w:jc w:val="both"/>
        <w:rPr>
          <w:rFonts w:ascii="Arial" w:hAnsi="Arial" w:cs="Arial"/>
          <w:sz w:val="24"/>
          <w:szCs w:val="24"/>
        </w:rPr>
      </w:pPr>
      <w:r w:rsidRPr="004E720A">
        <w:rPr>
          <w:rFonts w:ascii="Arial" w:hAnsi="Arial" w:cs="Arial"/>
          <w:sz w:val="24"/>
          <w:szCs w:val="24"/>
        </w:rPr>
        <w:t>Apskaičiuotas kriterijaus C balas apvalinamas matematiškai dviejų skaitmenų po kablelio tikslumu.</w:t>
      </w:r>
    </w:p>
    <w:p w14:paraId="022B6B3E" w14:textId="77777777" w:rsidR="00FF36F9" w:rsidRPr="004E720A" w:rsidRDefault="00FF36F9" w:rsidP="00FF36F9">
      <w:pPr>
        <w:spacing w:after="0"/>
        <w:ind w:firstLine="709"/>
        <w:jc w:val="both"/>
        <w:rPr>
          <w:rFonts w:ascii="Arial" w:hAnsi="Arial" w:cs="Arial"/>
          <w:sz w:val="24"/>
          <w:szCs w:val="24"/>
        </w:rPr>
      </w:pPr>
    </w:p>
    <w:p w14:paraId="56BDE5CD" w14:textId="6EEC8805" w:rsidR="00FF36F9" w:rsidRPr="004E720A" w:rsidRDefault="00FF36F9" w:rsidP="0087409A">
      <w:pPr>
        <w:pStyle w:val="Sraopastraipa"/>
        <w:numPr>
          <w:ilvl w:val="0"/>
          <w:numId w:val="34"/>
        </w:numPr>
        <w:spacing w:after="0"/>
        <w:ind w:firstLine="566"/>
        <w:jc w:val="both"/>
        <w:rPr>
          <w:rFonts w:ascii="Arial" w:hAnsi="Arial" w:cs="Arial"/>
          <w:sz w:val="24"/>
          <w:szCs w:val="24"/>
        </w:rPr>
      </w:pPr>
      <w:r w:rsidRPr="004E720A">
        <w:rPr>
          <w:rFonts w:ascii="Arial" w:hAnsi="Arial" w:cs="Arial"/>
          <w:sz w:val="24"/>
          <w:szCs w:val="24"/>
        </w:rPr>
        <w:t xml:space="preserve">Kriterijaus </w:t>
      </w:r>
      <w:r w:rsidRPr="0080453F">
        <w:rPr>
          <w:rFonts w:ascii="Arial" w:hAnsi="Arial" w:cs="Arial"/>
          <w:sz w:val="24"/>
          <w:szCs w:val="24"/>
        </w:rPr>
        <w:t>Prek</w:t>
      </w:r>
      <w:r w:rsidR="00CA4FBF">
        <w:rPr>
          <w:rFonts w:ascii="Arial" w:hAnsi="Arial" w:cs="Arial"/>
          <w:sz w:val="24"/>
          <w:szCs w:val="24"/>
        </w:rPr>
        <w:t>ių</w:t>
      </w:r>
      <w:r w:rsidRPr="0080453F">
        <w:rPr>
          <w:rFonts w:ascii="Arial" w:hAnsi="Arial" w:cs="Arial"/>
          <w:sz w:val="24"/>
          <w:szCs w:val="24"/>
        </w:rPr>
        <w:t xml:space="preserve"> pristatymo termino (T) balų skaičiavimo tvarka</w:t>
      </w:r>
      <w:r w:rsidRPr="004E720A">
        <w:rPr>
          <w:rFonts w:ascii="Arial" w:hAnsi="Arial" w:cs="Arial"/>
          <w:sz w:val="24"/>
          <w:szCs w:val="24"/>
        </w:rPr>
        <w:t>:</w:t>
      </w:r>
    </w:p>
    <w:p w14:paraId="4E25DB7A" w14:textId="1225E4C9" w:rsidR="00FF36F9" w:rsidRPr="00621675" w:rsidRDefault="00FF36F9" w:rsidP="00247295">
      <w:pPr>
        <w:tabs>
          <w:tab w:val="left" w:pos="1701"/>
        </w:tabs>
        <w:spacing w:after="0"/>
        <w:ind w:firstLine="567"/>
        <w:jc w:val="both"/>
        <w:rPr>
          <w:rFonts w:ascii="Arial" w:hAnsi="Arial" w:cs="Arial"/>
          <w:sz w:val="24"/>
          <w:szCs w:val="24"/>
        </w:rPr>
      </w:pPr>
      <w:r w:rsidRPr="00621675">
        <w:rPr>
          <w:rFonts w:ascii="Arial" w:hAnsi="Arial" w:cs="Arial"/>
          <w:sz w:val="24"/>
          <w:szCs w:val="24"/>
        </w:rPr>
        <w:t>Tiekėjas savo pasiūlyme turi nurodyti informaciją apie siūlomą prek</w:t>
      </w:r>
      <w:r w:rsidR="00CA4FBF">
        <w:rPr>
          <w:rFonts w:ascii="Arial" w:hAnsi="Arial" w:cs="Arial"/>
          <w:sz w:val="24"/>
          <w:szCs w:val="24"/>
        </w:rPr>
        <w:t>ių</w:t>
      </w:r>
      <w:r w:rsidRPr="00621675">
        <w:rPr>
          <w:rFonts w:ascii="Arial" w:hAnsi="Arial" w:cs="Arial"/>
          <w:sz w:val="24"/>
          <w:szCs w:val="24"/>
        </w:rPr>
        <w:t xml:space="preserve"> pristatymo terminą – tiekėjo nustatomas prek</w:t>
      </w:r>
      <w:r w:rsidR="00CA4FBF">
        <w:rPr>
          <w:rFonts w:ascii="Arial" w:hAnsi="Arial" w:cs="Arial"/>
          <w:sz w:val="24"/>
          <w:szCs w:val="24"/>
        </w:rPr>
        <w:t>ių</w:t>
      </w:r>
      <w:r w:rsidRPr="00621675">
        <w:rPr>
          <w:rFonts w:ascii="Arial" w:hAnsi="Arial" w:cs="Arial"/>
          <w:sz w:val="24"/>
          <w:szCs w:val="24"/>
        </w:rPr>
        <w:t xml:space="preserve"> pristatymo terminas gali būti trumpesnis nei nustatytas maksimalus pristatymo terminas (galimi tik lentelėje nurodyti termino trukmės variantai sveikais skaičiais (jei bus nurodomas nesveikasis skaičius, bus vertinamas tik sveikasis skaičius iki kablelio, neapvalinant).</w:t>
      </w:r>
    </w:p>
    <w:p w14:paraId="1D61C2FF" w14:textId="13EDA72E" w:rsidR="00FF36F9" w:rsidRDefault="00FF36F9" w:rsidP="00E84618">
      <w:pPr>
        <w:tabs>
          <w:tab w:val="left" w:pos="1701"/>
        </w:tabs>
        <w:spacing w:after="0"/>
        <w:ind w:firstLine="567"/>
        <w:jc w:val="both"/>
        <w:rPr>
          <w:rFonts w:ascii="Arial" w:hAnsi="Arial" w:cs="Arial"/>
          <w:sz w:val="24"/>
          <w:szCs w:val="24"/>
        </w:rPr>
      </w:pPr>
      <w:r w:rsidRPr="00077E56">
        <w:rPr>
          <w:rFonts w:ascii="Arial" w:hAnsi="Arial" w:cs="Arial"/>
          <w:sz w:val="24"/>
          <w:szCs w:val="24"/>
        </w:rPr>
        <w:t>Prek</w:t>
      </w:r>
      <w:r w:rsidR="00CA4FBF">
        <w:rPr>
          <w:rFonts w:ascii="Arial" w:hAnsi="Arial" w:cs="Arial"/>
          <w:sz w:val="24"/>
          <w:szCs w:val="24"/>
        </w:rPr>
        <w:t>ių</w:t>
      </w:r>
      <w:r w:rsidRPr="00621675">
        <w:rPr>
          <w:rFonts w:ascii="Arial" w:hAnsi="Arial" w:cs="Arial"/>
          <w:sz w:val="24"/>
          <w:szCs w:val="24"/>
        </w:rPr>
        <w:t xml:space="preserve"> pristatymo termino (T) balai priskiriami taip:</w:t>
      </w:r>
    </w:p>
    <w:p w14:paraId="4A8264C9" w14:textId="77777777" w:rsidR="00FF36F9" w:rsidRPr="00621675" w:rsidRDefault="00FF36F9" w:rsidP="00FF36F9">
      <w:pPr>
        <w:tabs>
          <w:tab w:val="left" w:pos="1701"/>
        </w:tabs>
        <w:spacing w:after="0" w:line="240" w:lineRule="auto"/>
        <w:jc w:val="both"/>
        <w:rPr>
          <w:rFonts w:ascii="Arial" w:hAnsi="Arial" w:cs="Arial"/>
          <w:sz w:val="24"/>
          <w:szCs w:val="24"/>
        </w:rPr>
      </w:pPr>
    </w:p>
    <w:p w14:paraId="07615D0C" w14:textId="77777777" w:rsidR="00FF36F9" w:rsidRPr="00621675" w:rsidRDefault="00FF36F9" w:rsidP="00FF36F9">
      <w:pPr>
        <w:tabs>
          <w:tab w:val="left" w:pos="1701"/>
        </w:tabs>
        <w:spacing w:after="0" w:line="240" w:lineRule="auto"/>
        <w:ind w:left="710"/>
        <w:jc w:val="both"/>
        <w:rPr>
          <w:szCs w:val="24"/>
        </w:rPr>
      </w:pPr>
    </w:p>
    <w:p w14:paraId="3D3B49A9" w14:textId="00D3D68D" w:rsidR="00FF36F9" w:rsidRPr="00621675" w:rsidRDefault="00FF36F9" w:rsidP="00FF36F9">
      <w:pPr>
        <w:pStyle w:val="Sraopastraipa"/>
        <w:shd w:val="clear" w:color="auto" w:fill="FFFFFF"/>
        <w:tabs>
          <w:tab w:val="left" w:pos="1701"/>
        </w:tabs>
        <w:spacing w:after="0" w:line="240" w:lineRule="auto"/>
        <w:ind w:left="710"/>
        <w:jc w:val="right"/>
        <w:rPr>
          <w:rFonts w:ascii="Arial" w:hAnsi="Arial" w:cs="Arial"/>
          <w:b/>
          <w:sz w:val="24"/>
          <w:szCs w:val="24"/>
        </w:rPr>
      </w:pPr>
      <w:r w:rsidRPr="00621675">
        <w:rPr>
          <w:rFonts w:ascii="Arial" w:hAnsi="Arial" w:cs="Arial"/>
          <w:b/>
          <w:sz w:val="24"/>
          <w:szCs w:val="24"/>
        </w:rPr>
        <w:t>Lentelė. Prek</w:t>
      </w:r>
      <w:r w:rsidR="00CA4FBF">
        <w:rPr>
          <w:rFonts w:ascii="Arial" w:hAnsi="Arial" w:cs="Arial"/>
          <w:b/>
          <w:sz w:val="24"/>
          <w:szCs w:val="24"/>
        </w:rPr>
        <w:t>ių</w:t>
      </w:r>
      <w:r w:rsidRPr="00621675">
        <w:rPr>
          <w:rFonts w:ascii="Arial" w:hAnsi="Arial" w:cs="Arial"/>
          <w:b/>
          <w:sz w:val="24"/>
          <w:szCs w:val="24"/>
        </w:rPr>
        <w:t xml:space="preserve"> pristatymo termino balų skaičiavimo tvarka. </w:t>
      </w:r>
    </w:p>
    <w:tbl>
      <w:tblPr>
        <w:tblStyle w:val="Lentelstinklelis"/>
        <w:tblW w:w="9918" w:type="dxa"/>
        <w:tblInd w:w="0" w:type="dxa"/>
        <w:tblLook w:val="04A0" w:firstRow="1" w:lastRow="0" w:firstColumn="1" w:lastColumn="0" w:noHBand="0" w:noVBand="1"/>
      </w:tblPr>
      <w:tblGrid>
        <w:gridCol w:w="4817"/>
        <w:gridCol w:w="5101"/>
      </w:tblGrid>
      <w:tr w:rsidR="00FF36F9" w:rsidRPr="00621675" w14:paraId="0DE64A03" w14:textId="77777777" w:rsidTr="002E487B">
        <w:tc>
          <w:tcPr>
            <w:tcW w:w="4817" w:type="dxa"/>
            <w:tcBorders>
              <w:top w:val="single" w:sz="4" w:space="0" w:color="auto"/>
              <w:left w:val="single" w:sz="4" w:space="0" w:color="auto"/>
              <w:bottom w:val="single" w:sz="4" w:space="0" w:color="auto"/>
              <w:right w:val="single" w:sz="4" w:space="0" w:color="auto"/>
            </w:tcBorders>
            <w:hideMark/>
          </w:tcPr>
          <w:p w14:paraId="2685A9FE" w14:textId="6B8B3F72" w:rsidR="00FF36F9" w:rsidRPr="00621675" w:rsidRDefault="00FF36F9" w:rsidP="002E487B">
            <w:pPr>
              <w:jc w:val="center"/>
              <w:rPr>
                <w:rFonts w:ascii="Arial" w:hAnsi="Arial" w:cs="Arial"/>
                <w:sz w:val="24"/>
                <w:szCs w:val="24"/>
                <w:lang w:eastAsia="lt-LT"/>
              </w:rPr>
            </w:pPr>
            <w:r w:rsidRPr="00621675">
              <w:rPr>
                <w:rFonts w:ascii="Arial" w:hAnsi="Arial" w:cs="Arial"/>
                <w:b/>
                <w:bCs/>
                <w:sz w:val="24"/>
                <w:szCs w:val="24"/>
                <w:lang w:eastAsia="lt-LT"/>
              </w:rPr>
              <w:t xml:space="preserve">Tiekėjo siūlomas </w:t>
            </w:r>
            <w:r>
              <w:rPr>
                <w:rFonts w:ascii="Arial" w:hAnsi="Arial" w:cs="Arial"/>
                <w:b/>
                <w:bCs/>
                <w:sz w:val="24"/>
                <w:szCs w:val="24"/>
                <w:lang w:eastAsia="lt-LT"/>
              </w:rPr>
              <w:t>prek</w:t>
            </w:r>
            <w:r w:rsidR="00CA4FBF">
              <w:rPr>
                <w:rFonts w:ascii="Arial" w:hAnsi="Arial" w:cs="Arial"/>
                <w:b/>
                <w:bCs/>
                <w:sz w:val="24"/>
                <w:szCs w:val="24"/>
                <w:lang w:eastAsia="lt-LT"/>
              </w:rPr>
              <w:t>ių</w:t>
            </w:r>
            <w:r w:rsidRPr="00621675">
              <w:rPr>
                <w:rFonts w:ascii="Arial" w:hAnsi="Arial" w:cs="Arial"/>
                <w:b/>
                <w:bCs/>
                <w:sz w:val="24"/>
                <w:szCs w:val="24"/>
                <w:lang w:eastAsia="lt-LT"/>
              </w:rPr>
              <w:t xml:space="preserve"> pristatymo terminas (T)</w:t>
            </w:r>
          </w:p>
        </w:tc>
        <w:tc>
          <w:tcPr>
            <w:tcW w:w="5101" w:type="dxa"/>
            <w:tcBorders>
              <w:top w:val="single" w:sz="4" w:space="0" w:color="auto"/>
              <w:left w:val="single" w:sz="4" w:space="0" w:color="auto"/>
              <w:bottom w:val="single" w:sz="4" w:space="0" w:color="auto"/>
              <w:right w:val="single" w:sz="4" w:space="0" w:color="auto"/>
            </w:tcBorders>
            <w:hideMark/>
          </w:tcPr>
          <w:p w14:paraId="70D747B1" w14:textId="77777777" w:rsidR="00FF36F9" w:rsidRPr="00621675" w:rsidRDefault="00FF36F9" w:rsidP="002E487B">
            <w:pPr>
              <w:jc w:val="center"/>
              <w:rPr>
                <w:rFonts w:ascii="Arial" w:hAnsi="Arial" w:cs="Arial"/>
                <w:sz w:val="24"/>
                <w:szCs w:val="24"/>
                <w:lang w:eastAsia="lt-LT"/>
              </w:rPr>
            </w:pPr>
            <w:r w:rsidRPr="00621675">
              <w:rPr>
                <w:rFonts w:ascii="Arial" w:hAnsi="Arial" w:cs="Arial"/>
                <w:b/>
                <w:bCs/>
                <w:spacing w:val="-2"/>
                <w:sz w:val="24"/>
                <w:szCs w:val="24"/>
                <w:lang w:eastAsia="lt-LT"/>
              </w:rPr>
              <w:t>Ekonominio naudingumo balai, kurie bus suteikti šiam kriterijui</w:t>
            </w:r>
          </w:p>
        </w:tc>
      </w:tr>
      <w:tr w:rsidR="00FF36F9" w:rsidRPr="00621675" w14:paraId="28C4D5ED" w14:textId="77777777" w:rsidTr="002E487B">
        <w:tc>
          <w:tcPr>
            <w:tcW w:w="4817" w:type="dxa"/>
            <w:tcBorders>
              <w:top w:val="single" w:sz="4" w:space="0" w:color="auto"/>
              <w:left w:val="single" w:sz="4" w:space="0" w:color="auto"/>
              <w:bottom w:val="single" w:sz="4" w:space="0" w:color="auto"/>
              <w:right w:val="single" w:sz="4" w:space="0" w:color="auto"/>
            </w:tcBorders>
          </w:tcPr>
          <w:p w14:paraId="2370DFD6" w14:textId="11DC553E" w:rsidR="00FF36F9" w:rsidRPr="00621675" w:rsidRDefault="00FF36F9" w:rsidP="002E487B">
            <w:pPr>
              <w:jc w:val="both"/>
              <w:rPr>
                <w:rFonts w:ascii="Arial" w:hAnsi="Arial" w:cs="Arial"/>
                <w:sz w:val="24"/>
                <w:szCs w:val="24"/>
                <w:lang w:eastAsia="lt-LT"/>
              </w:rPr>
            </w:pPr>
            <w:r w:rsidRPr="00621675">
              <w:rPr>
                <w:rFonts w:ascii="Arial" w:hAnsi="Arial" w:cs="Arial"/>
                <w:sz w:val="24"/>
                <w:szCs w:val="24"/>
                <w:lang w:eastAsia="lt-LT"/>
              </w:rPr>
              <w:t>3 mėn</w:t>
            </w:r>
            <w:r w:rsidR="005D7829">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3C47C7B2" w14:textId="1117A61F" w:rsidR="00FF36F9" w:rsidRPr="00621675" w:rsidRDefault="00247295" w:rsidP="002E487B">
            <w:pPr>
              <w:jc w:val="both"/>
              <w:rPr>
                <w:rFonts w:ascii="Arial" w:hAnsi="Arial" w:cs="Arial"/>
                <w:sz w:val="24"/>
                <w:szCs w:val="24"/>
                <w:lang w:eastAsia="lt-LT"/>
              </w:rPr>
            </w:pPr>
            <w:r>
              <w:rPr>
                <w:rFonts w:ascii="Arial" w:hAnsi="Arial" w:cs="Arial"/>
                <w:sz w:val="24"/>
                <w:szCs w:val="24"/>
                <w:lang w:eastAsia="lt-LT"/>
              </w:rPr>
              <w:t>3</w:t>
            </w:r>
          </w:p>
        </w:tc>
      </w:tr>
      <w:tr w:rsidR="00FF36F9" w:rsidRPr="00621675" w14:paraId="619B9715" w14:textId="77777777" w:rsidTr="002E487B">
        <w:tc>
          <w:tcPr>
            <w:tcW w:w="4817" w:type="dxa"/>
            <w:tcBorders>
              <w:top w:val="single" w:sz="4" w:space="0" w:color="auto"/>
              <w:left w:val="single" w:sz="4" w:space="0" w:color="auto"/>
              <w:bottom w:val="single" w:sz="4" w:space="0" w:color="auto"/>
              <w:right w:val="single" w:sz="4" w:space="0" w:color="auto"/>
            </w:tcBorders>
          </w:tcPr>
          <w:p w14:paraId="224FABE8" w14:textId="45AF9D53" w:rsidR="00FF36F9" w:rsidRPr="00621675" w:rsidRDefault="00FF36F9" w:rsidP="002E487B">
            <w:pPr>
              <w:jc w:val="both"/>
              <w:rPr>
                <w:rFonts w:ascii="Arial" w:hAnsi="Arial" w:cs="Arial"/>
                <w:sz w:val="24"/>
                <w:szCs w:val="24"/>
                <w:lang w:eastAsia="lt-LT"/>
              </w:rPr>
            </w:pPr>
            <w:r w:rsidRPr="00621675">
              <w:rPr>
                <w:rFonts w:ascii="Arial" w:hAnsi="Arial" w:cs="Arial"/>
                <w:sz w:val="24"/>
                <w:szCs w:val="24"/>
                <w:lang w:eastAsia="lt-LT"/>
              </w:rPr>
              <w:t>4 mėn</w:t>
            </w:r>
            <w:r w:rsidR="005D7829">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6582AFB5" w14:textId="11F14650" w:rsidR="00FF36F9" w:rsidRPr="00621675" w:rsidRDefault="00247295" w:rsidP="002E487B">
            <w:pPr>
              <w:jc w:val="both"/>
              <w:rPr>
                <w:rFonts w:ascii="Arial" w:hAnsi="Arial" w:cs="Arial"/>
                <w:sz w:val="24"/>
                <w:szCs w:val="24"/>
                <w:lang w:eastAsia="lt-LT"/>
              </w:rPr>
            </w:pPr>
            <w:r>
              <w:rPr>
                <w:rFonts w:ascii="Arial" w:hAnsi="Arial" w:cs="Arial"/>
                <w:sz w:val="24"/>
                <w:szCs w:val="24"/>
                <w:lang w:eastAsia="lt-LT"/>
              </w:rPr>
              <w:t>2</w:t>
            </w:r>
          </w:p>
        </w:tc>
      </w:tr>
      <w:tr w:rsidR="00FF36F9" w:rsidRPr="00621675" w14:paraId="131196F6" w14:textId="77777777" w:rsidTr="002E487B">
        <w:tc>
          <w:tcPr>
            <w:tcW w:w="4817" w:type="dxa"/>
            <w:tcBorders>
              <w:top w:val="single" w:sz="4" w:space="0" w:color="auto"/>
              <w:left w:val="single" w:sz="4" w:space="0" w:color="auto"/>
              <w:bottom w:val="single" w:sz="4" w:space="0" w:color="auto"/>
              <w:right w:val="single" w:sz="4" w:space="0" w:color="auto"/>
            </w:tcBorders>
          </w:tcPr>
          <w:p w14:paraId="28FFE2C9" w14:textId="60499728" w:rsidR="00FF36F9" w:rsidRPr="00621675" w:rsidRDefault="00FF36F9" w:rsidP="002E487B">
            <w:pPr>
              <w:jc w:val="both"/>
              <w:rPr>
                <w:rFonts w:ascii="Arial" w:hAnsi="Arial" w:cs="Arial"/>
                <w:sz w:val="24"/>
                <w:szCs w:val="24"/>
                <w:lang w:eastAsia="lt-LT"/>
              </w:rPr>
            </w:pPr>
            <w:r w:rsidRPr="00621675">
              <w:rPr>
                <w:rFonts w:ascii="Arial" w:hAnsi="Arial" w:cs="Arial"/>
                <w:sz w:val="24"/>
                <w:szCs w:val="24"/>
                <w:lang w:eastAsia="lt-LT"/>
              </w:rPr>
              <w:t>5 mėn</w:t>
            </w:r>
            <w:r w:rsidR="005D7829">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7BAC10E8" w14:textId="7B2F1146" w:rsidR="00FF36F9" w:rsidRPr="00621675" w:rsidRDefault="00247295" w:rsidP="002E487B">
            <w:pPr>
              <w:jc w:val="both"/>
              <w:rPr>
                <w:rFonts w:ascii="Arial" w:hAnsi="Arial" w:cs="Arial"/>
                <w:sz w:val="24"/>
                <w:szCs w:val="24"/>
                <w:lang w:eastAsia="lt-LT"/>
              </w:rPr>
            </w:pPr>
            <w:r>
              <w:rPr>
                <w:rFonts w:ascii="Arial" w:hAnsi="Arial" w:cs="Arial"/>
                <w:sz w:val="24"/>
                <w:szCs w:val="24"/>
                <w:lang w:eastAsia="lt-LT"/>
              </w:rPr>
              <w:t>1</w:t>
            </w:r>
          </w:p>
        </w:tc>
      </w:tr>
      <w:tr w:rsidR="00FF36F9" w:rsidRPr="00621675" w14:paraId="109058B7" w14:textId="77777777" w:rsidTr="002E487B">
        <w:tc>
          <w:tcPr>
            <w:tcW w:w="4817" w:type="dxa"/>
            <w:tcBorders>
              <w:top w:val="single" w:sz="4" w:space="0" w:color="auto"/>
              <w:left w:val="single" w:sz="4" w:space="0" w:color="auto"/>
              <w:bottom w:val="single" w:sz="4" w:space="0" w:color="auto"/>
              <w:right w:val="single" w:sz="4" w:space="0" w:color="auto"/>
            </w:tcBorders>
          </w:tcPr>
          <w:p w14:paraId="24D90674" w14:textId="5852A6F9" w:rsidR="00FF36F9" w:rsidRPr="00621675" w:rsidRDefault="00FF36F9" w:rsidP="002E487B">
            <w:pPr>
              <w:jc w:val="both"/>
              <w:rPr>
                <w:rFonts w:ascii="Arial" w:hAnsi="Arial" w:cs="Arial"/>
                <w:sz w:val="24"/>
                <w:szCs w:val="24"/>
                <w:lang w:eastAsia="lt-LT"/>
              </w:rPr>
            </w:pPr>
            <w:r w:rsidRPr="00621675">
              <w:rPr>
                <w:rFonts w:ascii="Arial" w:hAnsi="Arial" w:cs="Arial"/>
                <w:sz w:val="24"/>
                <w:szCs w:val="24"/>
                <w:lang w:eastAsia="lt-LT"/>
              </w:rPr>
              <w:t>6 mėn</w:t>
            </w:r>
            <w:r w:rsidR="005D7829">
              <w:rPr>
                <w:rFonts w:ascii="Arial" w:hAnsi="Arial" w:cs="Arial"/>
                <w:sz w:val="24"/>
                <w:szCs w:val="24"/>
                <w:lang w:eastAsia="lt-LT"/>
              </w:rPr>
              <w:t>esiai</w:t>
            </w:r>
          </w:p>
        </w:tc>
        <w:tc>
          <w:tcPr>
            <w:tcW w:w="5101" w:type="dxa"/>
            <w:tcBorders>
              <w:top w:val="single" w:sz="4" w:space="0" w:color="auto"/>
              <w:left w:val="single" w:sz="4" w:space="0" w:color="auto"/>
              <w:bottom w:val="single" w:sz="4" w:space="0" w:color="auto"/>
              <w:right w:val="single" w:sz="4" w:space="0" w:color="auto"/>
            </w:tcBorders>
          </w:tcPr>
          <w:p w14:paraId="34D954A0" w14:textId="3A3DC844" w:rsidR="00FF36F9" w:rsidRPr="00621675" w:rsidRDefault="00FF36F9" w:rsidP="002E487B">
            <w:pPr>
              <w:jc w:val="both"/>
              <w:rPr>
                <w:rFonts w:ascii="Arial" w:hAnsi="Arial" w:cs="Arial"/>
                <w:sz w:val="24"/>
                <w:szCs w:val="24"/>
                <w:lang w:eastAsia="lt-LT"/>
              </w:rPr>
            </w:pPr>
            <w:r>
              <w:rPr>
                <w:rFonts w:ascii="Arial" w:hAnsi="Arial" w:cs="Arial"/>
                <w:sz w:val="24"/>
                <w:szCs w:val="24"/>
                <w:lang w:eastAsia="lt-LT"/>
              </w:rPr>
              <w:t>0</w:t>
            </w:r>
          </w:p>
        </w:tc>
      </w:tr>
    </w:tbl>
    <w:p w14:paraId="29D88FF3" w14:textId="77777777" w:rsidR="00FF36F9" w:rsidRPr="00427362" w:rsidRDefault="00FF36F9" w:rsidP="0087409A">
      <w:pPr>
        <w:pStyle w:val="Sraopastraipa"/>
        <w:numPr>
          <w:ilvl w:val="0"/>
          <w:numId w:val="34"/>
        </w:numPr>
        <w:spacing w:after="0"/>
        <w:jc w:val="both"/>
        <w:rPr>
          <w:rFonts w:ascii="Arial" w:hAnsi="Arial" w:cs="Arial"/>
          <w:sz w:val="24"/>
          <w:szCs w:val="24"/>
        </w:rPr>
      </w:pPr>
      <w:r w:rsidRPr="00427362">
        <w:rPr>
          <w:rFonts w:ascii="Arial" w:hAnsi="Arial" w:cs="Arial"/>
          <w:sz w:val="24"/>
          <w:szCs w:val="24"/>
        </w:rPr>
        <w:t xml:space="preserve">Atlikus balų skaičiavimą ir vienam tiekėjui pasitraukus (jį pašalinus, atmetus ir kt.) iš pirkimo, </w:t>
      </w:r>
      <w:r w:rsidRPr="00D9137A">
        <w:rPr>
          <w:rFonts w:ascii="Arial" w:hAnsi="Arial" w:cs="Arial"/>
          <w:sz w:val="24"/>
          <w:szCs w:val="24"/>
        </w:rPr>
        <w:t>jei</w:t>
      </w:r>
      <w:r w:rsidRPr="00807179">
        <w:rPr>
          <w:rFonts w:ascii="Arial" w:hAnsi="Arial" w:cs="Arial"/>
          <w:color w:val="FF0000"/>
          <w:sz w:val="24"/>
          <w:szCs w:val="24"/>
        </w:rPr>
        <w:t xml:space="preserve"> </w:t>
      </w:r>
      <w:r w:rsidRPr="00427362">
        <w:rPr>
          <w:rFonts w:ascii="Arial" w:hAnsi="Arial" w:cs="Arial"/>
          <w:sz w:val="24"/>
          <w:szCs w:val="24"/>
        </w:rPr>
        <w:t>su jo pasiūlymu buvo lyginamos kitų dalyvių parametrų reikšmės, bus atliekamas balų perskaičiavimas.</w:t>
      </w:r>
    </w:p>
    <w:p w14:paraId="2014B54C" w14:textId="46C359AE" w:rsidR="009E5C4F" w:rsidRPr="00A044C1" w:rsidRDefault="009E5C4F" w:rsidP="00CD460A">
      <w:pPr>
        <w:spacing w:after="0" w:line="240" w:lineRule="auto"/>
        <w:ind w:left="1"/>
        <w:jc w:val="center"/>
        <w:rPr>
          <w:rFonts w:ascii="Arial" w:hAnsi="Arial" w:cs="Arial"/>
          <w:smallCaps/>
          <w:sz w:val="24"/>
          <w:szCs w:val="24"/>
        </w:rPr>
      </w:pPr>
    </w:p>
    <w:p w14:paraId="0EE920F4" w14:textId="3D45E92A" w:rsidR="00A4599F" w:rsidRPr="006A6EAC" w:rsidRDefault="006A6EAC" w:rsidP="006A6EAC">
      <w:pPr>
        <w:jc w:val="center"/>
        <w:rPr>
          <w:rFonts w:ascii="Arial" w:hAnsi="Arial" w:cs="Arial"/>
          <w:smallCaps/>
          <w:sz w:val="24"/>
          <w:szCs w:val="24"/>
        </w:rPr>
      </w:pPr>
      <w:r>
        <w:rPr>
          <w:rFonts w:ascii="Arial" w:hAnsi="Arial" w:cs="Arial"/>
          <w:smallCaps/>
          <w:sz w:val="24"/>
          <w:szCs w:val="24"/>
        </w:rPr>
        <w:t>______________</w:t>
      </w:r>
    </w:p>
    <w:p w14:paraId="5A34FE31" w14:textId="77777777" w:rsidR="006A6EAC" w:rsidRDefault="006A6EAC">
      <w:pPr>
        <w:rPr>
          <w:rFonts w:ascii="Arial" w:eastAsiaTheme="majorEastAsia" w:hAnsi="Arial" w:cs="Arial"/>
          <w:sz w:val="24"/>
          <w:szCs w:val="24"/>
        </w:rPr>
      </w:pPr>
      <w:bookmarkStart w:id="79" w:name="_Toc156827389"/>
      <w:bookmarkStart w:id="80" w:name="_Ref39586171"/>
      <w:bookmarkStart w:id="81" w:name="_Ref39673580"/>
      <w:bookmarkStart w:id="82" w:name="_Ref39674283"/>
      <w:r>
        <w:rPr>
          <w:rFonts w:ascii="Arial" w:hAnsi="Arial" w:cs="Arial"/>
          <w:sz w:val="24"/>
          <w:szCs w:val="24"/>
        </w:rPr>
        <w:br w:type="page"/>
      </w:r>
    </w:p>
    <w:p w14:paraId="139E6979" w14:textId="3E0ED603" w:rsidR="00D8391E" w:rsidRPr="00A044C1" w:rsidRDefault="00D3235B" w:rsidP="0032272C">
      <w:pPr>
        <w:pStyle w:val="Antrat2"/>
        <w:spacing w:before="0"/>
        <w:ind w:left="5103" w:hanging="708"/>
        <w:jc w:val="right"/>
        <w:rPr>
          <w:rFonts w:ascii="Arial" w:hAnsi="Arial" w:cs="Arial"/>
          <w:color w:val="auto"/>
          <w:sz w:val="24"/>
          <w:szCs w:val="24"/>
        </w:rPr>
      </w:pPr>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520377">
        <w:rPr>
          <w:rFonts w:ascii="Arial" w:hAnsi="Arial" w:cs="Arial"/>
          <w:color w:val="auto"/>
          <w:sz w:val="24"/>
          <w:szCs w:val="24"/>
        </w:rPr>
        <w:t>8</w:t>
      </w:r>
      <w:r w:rsidR="00FE3D1F" w:rsidRPr="00A044C1">
        <w:rPr>
          <w:rFonts w:ascii="Arial" w:hAnsi="Arial" w:cs="Arial"/>
          <w:color w:val="auto"/>
          <w:sz w:val="24"/>
          <w:szCs w:val="24"/>
        </w:rPr>
        <w:t xml:space="preserve"> priedas</w:t>
      </w:r>
      <w:bookmarkEnd w:id="79"/>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3"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80"/>
      <w:bookmarkEnd w:id="81"/>
      <w:bookmarkEnd w:id="82"/>
      <w:bookmarkEnd w:id="83"/>
    </w:p>
    <w:p w14:paraId="15776447" w14:textId="03DE998C" w:rsidR="0084296C" w:rsidRDefault="0084296C" w:rsidP="00990970">
      <w:pPr>
        <w:pStyle w:val="linija"/>
        <w:spacing w:before="0" w:after="0" w:line="276" w:lineRule="auto"/>
        <w:ind w:firstLine="0"/>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204EAA39" w14:textId="77777777" w:rsidR="0084296C" w:rsidRPr="00F871F7" w:rsidRDefault="0084296C" w:rsidP="0084296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84" w:name="_Hlk189430040"/>
      <w:r w:rsidRPr="00F871F7">
        <w:rPr>
          <w:rFonts w:ascii="Arial" w:eastAsia="Times New Roman" w:hAnsi="Arial" w:cs="Arial"/>
          <w:b/>
          <w:caps/>
          <w:sz w:val="24"/>
          <w:szCs w:val="24"/>
        </w:rPr>
        <w:t xml:space="preserve">pirkimo-pardavimo sutarties </w:t>
      </w:r>
    </w:p>
    <w:p w14:paraId="04E5098E" w14:textId="77777777" w:rsidR="0084296C" w:rsidRPr="00F871F7" w:rsidRDefault="0084296C" w:rsidP="0084296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61AC2C94" w14:textId="77777777" w:rsidR="0084296C" w:rsidRPr="00F871F7" w:rsidRDefault="0084296C" w:rsidP="0084296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4296C" w:rsidRPr="00F047E1" w14:paraId="04458733" w14:textId="77777777" w:rsidTr="002E487B">
        <w:tc>
          <w:tcPr>
            <w:tcW w:w="2830" w:type="dxa"/>
          </w:tcPr>
          <w:p w14:paraId="2537191C" w14:textId="77777777" w:rsidR="0084296C" w:rsidRPr="00F047E1" w:rsidRDefault="0084296C" w:rsidP="002E487B">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A3FD54F" w14:textId="77777777" w:rsidR="0084296C" w:rsidRDefault="0084296C" w:rsidP="002E487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ELEKTRINI</w:t>
            </w:r>
            <w:r w:rsidR="00427035">
              <w:rPr>
                <w:rFonts w:ascii="Arial" w:eastAsia="Times New Roman" w:hAnsi="Arial" w:cs="Arial"/>
                <w:b/>
                <w:bCs/>
                <w:sz w:val="24"/>
                <w:szCs w:val="24"/>
              </w:rPr>
              <w:t>AI</w:t>
            </w:r>
            <w:r>
              <w:rPr>
                <w:rFonts w:ascii="Arial" w:eastAsia="Times New Roman" w:hAnsi="Arial" w:cs="Arial"/>
                <w:b/>
                <w:bCs/>
                <w:sz w:val="24"/>
                <w:szCs w:val="24"/>
              </w:rPr>
              <w:t xml:space="preserve"> AUTOMOBILI</w:t>
            </w:r>
            <w:r w:rsidR="00427035">
              <w:rPr>
                <w:rFonts w:ascii="Arial" w:eastAsia="Times New Roman" w:hAnsi="Arial" w:cs="Arial"/>
                <w:b/>
                <w:bCs/>
                <w:sz w:val="24"/>
                <w:szCs w:val="24"/>
              </w:rPr>
              <w:t>AI</w:t>
            </w:r>
          </w:p>
          <w:p w14:paraId="7AD2937F" w14:textId="77777777" w:rsidR="003D53A3" w:rsidRDefault="003D53A3" w:rsidP="003D53A3">
            <w:pPr>
              <w:spacing w:after="0" w:line="240" w:lineRule="auto"/>
              <w:jc w:val="both"/>
              <w:rPr>
                <w:rFonts w:ascii="Arial" w:eastAsia="Times New Roman" w:hAnsi="Arial" w:cs="Arial"/>
                <w:i/>
                <w:iCs/>
                <w:sz w:val="24"/>
                <w:szCs w:val="24"/>
              </w:rPr>
            </w:pPr>
          </w:p>
          <w:p w14:paraId="5DE72B9D" w14:textId="12A92417" w:rsidR="003D53A3" w:rsidRPr="00DF3E00" w:rsidRDefault="003D53A3" w:rsidP="003D53A3">
            <w:pPr>
              <w:spacing w:after="0" w:line="240" w:lineRule="auto"/>
              <w:jc w:val="both"/>
              <w:rPr>
                <w:rFonts w:ascii="Arial" w:eastAsia="Times New Roman" w:hAnsi="Arial" w:cs="Arial"/>
                <w:i/>
                <w:iCs/>
                <w:sz w:val="24"/>
                <w:szCs w:val="24"/>
              </w:rPr>
            </w:pPr>
            <w:r w:rsidRPr="00DF3E00">
              <w:rPr>
                <w:rFonts w:ascii="Arial" w:eastAsia="Times New Roman" w:hAnsi="Arial" w:cs="Arial"/>
                <w:i/>
                <w:iCs/>
                <w:sz w:val="24"/>
                <w:szCs w:val="24"/>
              </w:rPr>
              <w:t>[</w:t>
            </w:r>
            <w:r w:rsidR="0005157C">
              <w:rPr>
                <w:rFonts w:ascii="Arial" w:eastAsia="Times New Roman" w:hAnsi="Arial" w:cs="Arial"/>
                <w:i/>
                <w:iCs/>
                <w:sz w:val="24"/>
                <w:szCs w:val="24"/>
              </w:rPr>
              <w:t>n</w:t>
            </w:r>
            <w:r w:rsidRPr="00DF3E00">
              <w:rPr>
                <w:rFonts w:ascii="Arial" w:eastAsia="Times New Roman" w:hAnsi="Arial" w:cs="Arial"/>
                <w:i/>
                <w:iCs/>
                <w:sz w:val="24"/>
                <w:szCs w:val="24"/>
              </w:rPr>
              <w:t>urodoma pagal pirkimo dalį:</w:t>
            </w:r>
          </w:p>
          <w:p w14:paraId="0880FFCE" w14:textId="0A297AEE" w:rsidR="003D53A3" w:rsidRPr="00DF3E00" w:rsidRDefault="003D53A3" w:rsidP="003D53A3">
            <w:pPr>
              <w:spacing w:after="0" w:line="240" w:lineRule="auto"/>
              <w:jc w:val="both"/>
              <w:rPr>
                <w:rFonts w:ascii="Arial" w:eastAsia="Times New Roman" w:hAnsi="Arial" w:cs="Arial"/>
                <w:i/>
                <w:iCs/>
                <w:sz w:val="24"/>
                <w:szCs w:val="24"/>
              </w:rPr>
            </w:pPr>
            <w:r w:rsidRPr="00DF3E00">
              <w:rPr>
                <w:rFonts w:ascii="Arial" w:eastAsia="Times New Roman" w:hAnsi="Arial" w:cs="Arial"/>
                <w:i/>
                <w:iCs/>
                <w:sz w:val="24"/>
                <w:szCs w:val="24"/>
              </w:rPr>
              <w:t>I PIRKIMO DALIS „</w:t>
            </w:r>
            <w:r>
              <w:rPr>
                <w:rFonts w:ascii="Arial" w:eastAsia="Times New Roman" w:hAnsi="Arial" w:cs="Arial"/>
                <w:i/>
                <w:iCs/>
                <w:sz w:val="24"/>
                <w:szCs w:val="24"/>
              </w:rPr>
              <w:t>ELEKTRINIAI AUTOMOBILIAI</w:t>
            </w:r>
            <w:r w:rsidR="00CA4FBF">
              <w:rPr>
                <w:rFonts w:ascii="Arial" w:eastAsia="Times New Roman" w:hAnsi="Arial" w:cs="Arial"/>
                <w:i/>
                <w:iCs/>
                <w:sz w:val="24"/>
                <w:szCs w:val="24"/>
              </w:rPr>
              <w:t>, 3 VNT.</w:t>
            </w:r>
            <w:r w:rsidRPr="00DF3E00">
              <w:rPr>
                <w:rFonts w:ascii="Arial" w:eastAsia="Times New Roman" w:hAnsi="Arial" w:cs="Arial"/>
                <w:i/>
                <w:iCs/>
                <w:sz w:val="24"/>
                <w:szCs w:val="24"/>
              </w:rPr>
              <w:t xml:space="preserve">“ / </w:t>
            </w:r>
          </w:p>
          <w:p w14:paraId="4DCB1DDD" w14:textId="7588C951" w:rsidR="003D53A3" w:rsidRPr="00F047E1" w:rsidRDefault="003D53A3" w:rsidP="003D53A3">
            <w:pPr>
              <w:spacing w:after="0" w:line="240" w:lineRule="auto"/>
              <w:jc w:val="both"/>
              <w:rPr>
                <w:rFonts w:ascii="Arial" w:eastAsia="Times New Roman" w:hAnsi="Arial" w:cs="Arial"/>
                <w:b/>
                <w:bCs/>
                <w:sz w:val="24"/>
                <w:szCs w:val="24"/>
              </w:rPr>
            </w:pPr>
            <w:r w:rsidRPr="00DF3E00">
              <w:rPr>
                <w:rFonts w:ascii="Arial" w:eastAsia="Times New Roman" w:hAnsi="Arial" w:cs="Arial"/>
                <w:i/>
                <w:iCs/>
                <w:sz w:val="24"/>
                <w:szCs w:val="24"/>
              </w:rPr>
              <w:t>II PIRKIMO DALIS „</w:t>
            </w:r>
            <w:r>
              <w:rPr>
                <w:rFonts w:ascii="Arial" w:eastAsia="Times New Roman" w:hAnsi="Arial" w:cs="Arial"/>
                <w:i/>
                <w:iCs/>
                <w:sz w:val="24"/>
                <w:szCs w:val="24"/>
              </w:rPr>
              <w:t>ELEKTRINIS AUTOMOBILIS</w:t>
            </w:r>
            <w:r w:rsidR="00CA4FBF">
              <w:rPr>
                <w:rFonts w:ascii="Arial" w:eastAsia="Times New Roman" w:hAnsi="Arial" w:cs="Arial"/>
                <w:i/>
                <w:iCs/>
                <w:sz w:val="24"/>
                <w:szCs w:val="24"/>
              </w:rPr>
              <w:t>, 1 VNT.</w:t>
            </w:r>
            <w:r w:rsidRPr="00DF3E00">
              <w:rPr>
                <w:rFonts w:ascii="Arial" w:eastAsia="Times New Roman" w:hAnsi="Arial" w:cs="Arial"/>
                <w:i/>
                <w:iCs/>
                <w:sz w:val="24"/>
                <w:szCs w:val="24"/>
              </w:rPr>
              <w:t>“]</w:t>
            </w:r>
          </w:p>
        </w:tc>
      </w:tr>
      <w:tr w:rsidR="0084296C" w:rsidRPr="00F871F7" w14:paraId="052FFED6" w14:textId="77777777" w:rsidTr="002E487B">
        <w:tc>
          <w:tcPr>
            <w:tcW w:w="2830" w:type="dxa"/>
          </w:tcPr>
          <w:p w14:paraId="7A604FD1" w14:textId="77777777" w:rsidR="0084296C" w:rsidRPr="00F871F7" w:rsidRDefault="0084296C" w:rsidP="002E487B">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5BE31024" w14:textId="77777777" w:rsidR="0084296C" w:rsidRPr="00F871F7" w:rsidRDefault="0084296C" w:rsidP="002E487B">
            <w:pPr>
              <w:spacing w:after="0" w:line="240" w:lineRule="auto"/>
              <w:jc w:val="both"/>
              <w:rPr>
                <w:rFonts w:ascii="Arial" w:eastAsia="Times New Roman" w:hAnsi="Arial" w:cs="Arial"/>
                <w:sz w:val="24"/>
                <w:szCs w:val="24"/>
              </w:rPr>
            </w:pPr>
          </w:p>
        </w:tc>
        <w:tc>
          <w:tcPr>
            <w:tcW w:w="2362" w:type="dxa"/>
          </w:tcPr>
          <w:p w14:paraId="30EF21CD" w14:textId="77777777" w:rsidR="0084296C" w:rsidRPr="00F871F7" w:rsidRDefault="0084296C" w:rsidP="002E487B">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60F07E73" w14:textId="77777777" w:rsidR="0084296C" w:rsidRPr="00F871F7" w:rsidRDefault="0084296C" w:rsidP="002E487B">
            <w:pPr>
              <w:spacing w:after="0" w:line="240" w:lineRule="auto"/>
              <w:jc w:val="both"/>
              <w:rPr>
                <w:rFonts w:ascii="Arial" w:eastAsia="Times New Roman" w:hAnsi="Arial" w:cs="Arial"/>
                <w:sz w:val="24"/>
                <w:szCs w:val="24"/>
              </w:rPr>
            </w:pPr>
          </w:p>
        </w:tc>
      </w:tr>
    </w:tbl>
    <w:p w14:paraId="1D50114A" w14:textId="77777777" w:rsidR="0084296C" w:rsidRPr="00F871F7" w:rsidRDefault="0084296C" w:rsidP="0084296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4296C" w:rsidRPr="00F871F7" w14:paraId="4D0534FC" w14:textId="77777777" w:rsidTr="002E487B">
        <w:tc>
          <w:tcPr>
            <w:tcW w:w="9629" w:type="dxa"/>
            <w:gridSpan w:val="3"/>
          </w:tcPr>
          <w:bookmarkEnd w:id="84"/>
          <w:p w14:paraId="23B40A8B"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884159" w:rsidRPr="00F871F7" w14:paraId="776A6D39" w14:textId="77777777" w:rsidTr="002E487B">
        <w:tc>
          <w:tcPr>
            <w:tcW w:w="2806" w:type="dxa"/>
            <w:vMerge w:val="restart"/>
          </w:tcPr>
          <w:p w14:paraId="5BCE941E" w14:textId="77777777" w:rsidR="00884159" w:rsidRPr="00F871F7" w:rsidRDefault="00884159" w:rsidP="00884159">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1F15244F"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5" w:type="dxa"/>
          </w:tcPr>
          <w:p w14:paraId="091EA346" w14:textId="380D7057" w:rsidR="00884159" w:rsidRPr="00F871F7" w:rsidRDefault="00884159" w:rsidP="00884159">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VšĮ Tauragės rajono pirminės sveikatos priežiūros centras</w:t>
            </w:r>
          </w:p>
        </w:tc>
      </w:tr>
      <w:tr w:rsidR="00884159" w:rsidRPr="00F871F7" w14:paraId="63E3A031" w14:textId="77777777" w:rsidTr="002E487B">
        <w:tc>
          <w:tcPr>
            <w:tcW w:w="2806" w:type="dxa"/>
            <w:vMerge/>
          </w:tcPr>
          <w:p w14:paraId="48ED17C5"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4AB5C857"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5" w:type="dxa"/>
          </w:tcPr>
          <w:p w14:paraId="3AD3A166" w14:textId="467D703A" w:rsidR="00884159" w:rsidRPr="00F871F7" w:rsidRDefault="00884159" w:rsidP="00884159">
            <w:pPr>
              <w:spacing w:after="0" w:line="240" w:lineRule="auto"/>
              <w:jc w:val="both"/>
              <w:rPr>
                <w:rFonts w:ascii="Arial" w:eastAsia="Times New Roman" w:hAnsi="Arial" w:cs="Arial"/>
                <w:sz w:val="24"/>
                <w:szCs w:val="24"/>
              </w:rPr>
            </w:pPr>
            <w:r w:rsidRPr="0027281A">
              <w:rPr>
                <w:rFonts w:ascii="Arial" w:hAnsi="Arial" w:cs="Arial"/>
                <w:sz w:val="24"/>
                <w:szCs w:val="24"/>
              </w:rPr>
              <w:t>279761360</w:t>
            </w:r>
          </w:p>
        </w:tc>
      </w:tr>
      <w:tr w:rsidR="00884159" w:rsidRPr="00F871F7" w14:paraId="44225922" w14:textId="77777777" w:rsidTr="002E487B">
        <w:tc>
          <w:tcPr>
            <w:tcW w:w="2806" w:type="dxa"/>
            <w:vMerge/>
          </w:tcPr>
          <w:p w14:paraId="2E856559"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4E8DD03D"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5" w:type="dxa"/>
          </w:tcPr>
          <w:p w14:paraId="317A83E3" w14:textId="2AB1370A" w:rsidR="00884159" w:rsidRPr="00F871F7" w:rsidRDefault="00884159" w:rsidP="00884159">
            <w:pPr>
              <w:spacing w:after="0" w:line="240" w:lineRule="auto"/>
              <w:jc w:val="both"/>
              <w:rPr>
                <w:rFonts w:ascii="Arial" w:eastAsia="Times New Roman" w:hAnsi="Arial" w:cs="Arial"/>
                <w:sz w:val="24"/>
                <w:szCs w:val="24"/>
              </w:rPr>
            </w:pPr>
            <w:r w:rsidRPr="0027281A">
              <w:rPr>
                <w:rFonts w:ascii="Arial" w:hAnsi="Arial" w:cs="Arial"/>
                <w:sz w:val="24"/>
                <w:szCs w:val="24"/>
              </w:rPr>
              <w:t>Jūros g. 5, Tauragė</w:t>
            </w:r>
            <w:r w:rsidRPr="0027281A">
              <w:rPr>
                <w:rFonts w:ascii="Arial" w:eastAsia="Times New Roman" w:hAnsi="Arial" w:cs="Arial"/>
                <w:sz w:val="24"/>
                <w:szCs w:val="24"/>
              </w:rPr>
              <w:t xml:space="preserve">, </w:t>
            </w:r>
            <w:r w:rsidRPr="0027281A">
              <w:rPr>
                <w:rFonts w:ascii="Arial" w:hAnsi="Arial" w:cs="Arial"/>
                <w:sz w:val="24"/>
                <w:szCs w:val="24"/>
              </w:rPr>
              <w:t>72212</w:t>
            </w:r>
            <w:r w:rsidRPr="0027281A">
              <w:rPr>
                <w:rFonts w:ascii="Arial" w:eastAsia="Times New Roman" w:hAnsi="Arial" w:cs="Arial"/>
                <w:sz w:val="24"/>
                <w:szCs w:val="24"/>
              </w:rPr>
              <w:t xml:space="preserve"> Tauragė</w:t>
            </w:r>
          </w:p>
        </w:tc>
      </w:tr>
      <w:tr w:rsidR="00884159" w:rsidRPr="00F871F7" w14:paraId="022F0283" w14:textId="77777777" w:rsidTr="002E487B">
        <w:tc>
          <w:tcPr>
            <w:tcW w:w="2806" w:type="dxa"/>
            <w:vMerge/>
          </w:tcPr>
          <w:p w14:paraId="74C233A2"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5943B63A"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5" w:type="dxa"/>
          </w:tcPr>
          <w:p w14:paraId="15B2A9F6" w14:textId="724ACEA5" w:rsidR="00884159" w:rsidRPr="00F871F7" w:rsidRDefault="00884159" w:rsidP="00884159">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Ne PVM mokėtojas</w:t>
            </w:r>
          </w:p>
        </w:tc>
      </w:tr>
      <w:tr w:rsidR="00884159" w:rsidRPr="00F871F7" w14:paraId="183591B4" w14:textId="77777777" w:rsidTr="002E487B">
        <w:tc>
          <w:tcPr>
            <w:tcW w:w="2806" w:type="dxa"/>
            <w:vMerge/>
          </w:tcPr>
          <w:p w14:paraId="607FFB48"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28D7F2FE"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5" w:type="dxa"/>
          </w:tcPr>
          <w:p w14:paraId="7F91D216" w14:textId="3AD5A5F2" w:rsidR="00884159" w:rsidRPr="00F52922" w:rsidRDefault="00884159" w:rsidP="00884159">
            <w:pPr>
              <w:spacing w:before="40" w:after="40" w:line="240" w:lineRule="auto"/>
              <w:rPr>
                <w:rFonts w:ascii="Arial" w:eastAsia="Times New Roman" w:hAnsi="Arial" w:cs="Arial"/>
                <w:sz w:val="24"/>
                <w:szCs w:val="24"/>
              </w:rPr>
            </w:pPr>
            <w:r w:rsidRPr="0027281A">
              <w:rPr>
                <w:rFonts w:ascii="Arial" w:eastAsia="Times New Roman" w:hAnsi="Arial" w:cs="Arial"/>
                <w:sz w:val="24"/>
                <w:szCs w:val="24"/>
              </w:rPr>
              <w:t>LT47</w:t>
            </w:r>
            <w:r>
              <w:rPr>
                <w:rFonts w:ascii="Arial" w:eastAsia="Times New Roman" w:hAnsi="Arial" w:cs="Arial"/>
                <w:sz w:val="24"/>
                <w:szCs w:val="24"/>
              </w:rPr>
              <w:t xml:space="preserve"> </w:t>
            </w:r>
            <w:r w:rsidRPr="0027281A">
              <w:rPr>
                <w:rFonts w:ascii="Arial" w:eastAsia="Times New Roman" w:hAnsi="Arial" w:cs="Arial"/>
                <w:sz w:val="24"/>
                <w:szCs w:val="24"/>
              </w:rPr>
              <w:t>4010</w:t>
            </w:r>
            <w:r>
              <w:rPr>
                <w:rFonts w:ascii="Arial" w:eastAsia="Times New Roman" w:hAnsi="Arial" w:cs="Arial"/>
                <w:sz w:val="24"/>
                <w:szCs w:val="24"/>
              </w:rPr>
              <w:t xml:space="preserve"> </w:t>
            </w:r>
            <w:r w:rsidRPr="0027281A">
              <w:rPr>
                <w:rFonts w:ascii="Arial" w:eastAsia="Times New Roman" w:hAnsi="Arial" w:cs="Arial"/>
                <w:sz w:val="24"/>
                <w:szCs w:val="24"/>
              </w:rPr>
              <w:t>0416</w:t>
            </w:r>
            <w:r>
              <w:rPr>
                <w:rFonts w:ascii="Arial" w:eastAsia="Times New Roman" w:hAnsi="Arial" w:cs="Arial"/>
                <w:sz w:val="24"/>
                <w:szCs w:val="24"/>
              </w:rPr>
              <w:t xml:space="preserve"> </w:t>
            </w:r>
            <w:r w:rsidRPr="0027281A">
              <w:rPr>
                <w:rFonts w:ascii="Arial" w:eastAsia="Times New Roman" w:hAnsi="Arial" w:cs="Arial"/>
                <w:sz w:val="24"/>
                <w:szCs w:val="24"/>
              </w:rPr>
              <w:t>0003</w:t>
            </w:r>
            <w:r>
              <w:rPr>
                <w:rFonts w:ascii="Arial" w:eastAsia="Times New Roman" w:hAnsi="Arial" w:cs="Arial"/>
                <w:sz w:val="24"/>
                <w:szCs w:val="24"/>
              </w:rPr>
              <w:t xml:space="preserve"> </w:t>
            </w:r>
            <w:r w:rsidRPr="0027281A">
              <w:rPr>
                <w:rFonts w:ascii="Arial" w:eastAsia="Times New Roman" w:hAnsi="Arial" w:cs="Arial"/>
                <w:sz w:val="24"/>
                <w:szCs w:val="24"/>
              </w:rPr>
              <w:t>0056</w:t>
            </w:r>
          </w:p>
        </w:tc>
      </w:tr>
      <w:tr w:rsidR="00884159" w:rsidRPr="00F871F7" w14:paraId="785BE194" w14:textId="77777777" w:rsidTr="002E487B">
        <w:tc>
          <w:tcPr>
            <w:tcW w:w="2806" w:type="dxa"/>
            <w:vMerge/>
          </w:tcPr>
          <w:p w14:paraId="5A2355AB"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189A7291"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5" w:type="dxa"/>
          </w:tcPr>
          <w:p w14:paraId="7829D84C" w14:textId="4EC1E991" w:rsidR="00884159" w:rsidRPr="00F871F7" w:rsidRDefault="00884159" w:rsidP="00884159">
            <w:pPr>
              <w:spacing w:after="0" w:line="240" w:lineRule="auto"/>
              <w:jc w:val="both"/>
              <w:rPr>
                <w:rFonts w:ascii="Arial" w:eastAsia="Times New Roman"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884159" w:rsidRPr="00F871F7" w14:paraId="276D84B0" w14:textId="77777777" w:rsidTr="002E487B">
        <w:tc>
          <w:tcPr>
            <w:tcW w:w="2806" w:type="dxa"/>
            <w:vMerge/>
          </w:tcPr>
          <w:p w14:paraId="77E9E246"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629A8CD7"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5" w:type="dxa"/>
          </w:tcPr>
          <w:p w14:paraId="5E1A0638" w14:textId="71D00D63" w:rsidR="00884159" w:rsidRPr="00F871F7" w:rsidRDefault="00884159" w:rsidP="00884159">
            <w:pPr>
              <w:tabs>
                <w:tab w:val="left" w:pos="230"/>
              </w:tabs>
              <w:spacing w:after="0" w:line="240" w:lineRule="auto"/>
              <w:ind w:left="89" w:hanging="89"/>
              <w:rPr>
                <w:rFonts w:ascii="Arial" w:eastAsia="Times New Roman" w:hAnsi="Arial" w:cs="Arial"/>
                <w:sz w:val="24"/>
                <w:szCs w:val="24"/>
              </w:rPr>
            </w:pPr>
            <w:r w:rsidRPr="0027281A">
              <w:rPr>
                <w:rFonts w:ascii="Arial" w:eastAsia="Times New Roman" w:hAnsi="Arial" w:cs="Arial"/>
                <w:sz w:val="24"/>
                <w:szCs w:val="24"/>
              </w:rPr>
              <w:t>+370 446 62 250</w:t>
            </w:r>
          </w:p>
        </w:tc>
      </w:tr>
      <w:tr w:rsidR="00884159" w:rsidRPr="00F871F7" w14:paraId="5403A3BB" w14:textId="77777777" w:rsidTr="002E487B">
        <w:tc>
          <w:tcPr>
            <w:tcW w:w="2806" w:type="dxa"/>
            <w:vMerge/>
          </w:tcPr>
          <w:p w14:paraId="2F880E75"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119F7307"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5" w:type="dxa"/>
          </w:tcPr>
          <w:p w14:paraId="2D0C82D3" w14:textId="3B580DAD" w:rsidR="00884159" w:rsidRPr="005F50E7" w:rsidRDefault="00884159" w:rsidP="00884159">
            <w:pPr>
              <w:spacing w:after="0" w:line="240" w:lineRule="auto"/>
              <w:jc w:val="both"/>
              <w:rPr>
                <w:rFonts w:ascii="Arial" w:eastAsia="Times New Roman" w:hAnsi="Arial" w:cs="Arial"/>
                <w:sz w:val="24"/>
                <w:szCs w:val="24"/>
              </w:rPr>
            </w:pPr>
            <w:hyperlink r:id="rId19" w:history="1">
              <w:r w:rsidRPr="0027281A">
                <w:rPr>
                  <w:rStyle w:val="Hipersaitas"/>
                  <w:rFonts w:ascii="Arial" w:hAnsi="Arial" w:cs="Arial"/>
                  <w:color w:val="0070C0"/>
                  <w:sz w:val="24"/>
                  <w:szCs w:val="24"/>
                  <w:u w:val="single"/>
                </w:rPr>
                <w:t>poliklinika@tauragespspc.lt</w:t>
              </w:r>
            </w:hyperlink>
          </w:p>
        </w:tc>
      </w:tr>
      <w:tr w:rsidR="00884159" w:rsidRPr="00F871F7" w14:paraId="74CF3F15" w14:textId="77777777" w:rsidTr="002E487B">
        <w:tc>
          <w:tcPr>
            <w:tcW w:w="2806" w:type="dxa"/>
            <w:vMerge/>
          </w:tcPr>
          <w:p w14:paraId="2AAD16ED"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4D553B58"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05E0BA2D" w14:textId="77777777" w:rsidR="00884159" w:rsidRPr="007C438E" w:rsidRDefault="00884159" w:rsidP="00884159">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7923FDDF" w14:textId="1952F4C4" w:rsidR="00884159" w:rsidRPr="00F871F7" w:rsidRDefault="00884159" w:rsidP="00884159">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884159" w:rsidRPr="00F871F7" w14:paraId="573FACA3" w14:textId="77777777" w:rsidTr="002E487B">
        <w:tc>
          <w:tcPr>
            <w:tcW w:w="2806" w:type="dxa"/>
            <w:vMerge/>
          </w:tcPr>
          <w:p w14:paraId="4DB3F832" w14:textId="77777777" w:rsidR="00884159" w:rsidRPr="00F871F7" w:rsidRDefault="00884159" w:rsidP="00884159">
            <w:pPr>
              <w:spacing w:after="0" w:line="240" w:lineRule="auto"/>
              <w:rPr>
                <w:rFonts w:ascii="Arial" w:eastAsia="Times New Roman" w:hAnsi="Arial" w:cs="Arial"/>
                <w:sz w:val="24"/>
                <w:szCs w:val="24"/>
              </w:rPr>
            </w:pPr>
          </w:p>
        </w:tc>
        <w:tc>
          <w:tcPr>
            <w:tcW w:w="3238" w:type="dxa"/>
          </w:tcPr>
          <w:p w14:paraId="0C4581D7" w14:textId="77777777" w:rsidR="00884159" w:rsidRPr="00F871F7" w:rsidRDefault="00884159" w:rsidP="00884159">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6192C941" w14:textId="65F93084" w:rsidR="00884159" w:rsidRPr="00F871F7" w:rsidRDefault="00884159" w:rsidP="00884159">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84296C" w:rsidRPr="00F871F7" w14:paraId="3B457030" w14:textId="77777777" w:rsidTr="002E487B">
        <w:tc>
          <w:tcPr>
            <w:tcW w:w="2806" w:type="dxa"/>
            <w:vMerge w:val="restart"/>
          </w:tcPr>
          <w:p w14:paraId="40CEC3E1"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0"/>
            </w:r>
          </w:p>
          <w:p w14:paraId="573D6056"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68A595A9"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336B6D1B"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32832002" w14:textId="77777777" w:rsidTr="002E487B">
        <w:tc>
          <w:tcPr>
            <w:tcW w:w="2806" w:type="dxa"/>
            <w:vMerge/>
          </w:tcPr>
          <w:p w14:paraId="71EDB0EF"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46A9B650"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7C3EDB5"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21E69BFE" w14:textId="77777777" w:rsidTr="002E487B">
        <w:tc>
          <w:tcPr>
            <w:tcW w:w="2806" w:type="dxa"/>
            <w:vMerge/>
          </w:tcPr>
          <w:p w14:paraId="6B6FABE4"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36222863"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577440CB"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58E2437D" w14:textId="77777777" w:rsidTr="002E487B">
        <w:tc>
          <w:tcPr>
            <w:tcW w:w="2806" w:type="dxa"/>
            <w:vMerge/>
          </w:tcPr>
          <w:p w14:paraId="26FB167F"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099ADAF6"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14CEB429"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5061BD63" w14:textId="77777777" w:rsidTr="002E487B">
        <w:tc>
          <w:tcPr>
            <w:tcW w:w="2806" w:type="dxa"/>
            <w:vMerge/>
          </w:tcPr>
          <w:p w14:paraId="7B43EDE5"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780A6213"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416164B8"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46640255" w14:textId="77777777" w:rsidTr="002E487B">
        <w:tc>
          <w:tcPr>
            <w:tcW w:w="2806" w:type="dxa"/>
            <w:vMerge/>
          </w:tcPr>
          <w:p w14:paraId="50AB50F0"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574CD616"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39BDEE19"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73F81B60" w14:textId="77777777" w:rsidTr="002E487B">
        <w:tc>
          <w:tcPr>
            <w:tcW w:w="2806" w:type="dxa"/>
            <w:vMerge/>
          </w:tcPr>
          <w:p w14:paraId="05BA5B23"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5947028A"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14394426"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43314C98" w14:textId="77777777" w:rsidTr="002E487B">
        <w:tc>
          <w:tcPr>
            <w:tcW w:w="2806" w:type="dxa"/>
            <w:vMerge/>
          </w:tcPr>
          <w:p w14:paraId="103F2D36"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62B6237E"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007C7F6E"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3CD756A0" w14:textId="77777777" w:rsidTr="002E487B">
        <w:tc>
          <w:tcPr>
            <w:tcW w:w="2806" w:type="dxa"/>
            <w:vMerge/>
          </w:tcPr>
          <w:p w14:paraId="55542E72"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1986BECE"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6152B42F"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29A6F044" w14:textId="77777777" w:rsidTr="002E487B">
        <w:tc>
          <w:tcPr>
            <w:tcW w:w="2806" w:type="dxa"/>
            <w:vMerge/>
          </w:tcPr>
          <w:p w14:paraId="2C231304" w14:textId="77777777" w:rsidR="0084296C" w:rsidRPr="00F871F7" w:rsidRDefault="0084296C" w:rsidP="002E487B">
            <w:pPr>
              <w:spacing w:after="0" w:line="240" w:lineRule="auto"/>
              <w:rPr>
                <w:rFonts w:ascii="Arial" w:eastAsia="Times New Roman" w:hAnsi="Arial" w:cs="Arial"/>
                <w:b/>
                <w:bCs/>
                <w:sz w:val="24"/>
                <w:szCs w:val="24"/>
              </w:rPr>
            </w:pPr>
          </w:p>
        </w:tc>
        <w:tc>
          <w:tcPr>
            <w:tcW w:w="3238" w:type="dxa"/>
          </w:tcPr>
          <w:p w14:paraId="589D4097"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23C3CD47" w14:textId="77777777" w:rsidR="0084296C" w:rsidRPr="00F871F7" w:rsidRDefault="0084296C" w:rsidP="002E487B">
            <w:pPr>
              <w:spacing w:after="0" w:line="240" w:lineRule="auto"/>
              <w:jc w:val="both"/>
              <w:rPr>
                <w:rFonts w:ascii="Arial" w:eastAsia="Times New Roman" w:hAnsi="Arial" w:cs="Arial"/>
                <w:sz w:val="24"/>
                <w:szCs w:val="24"/>
              </w:rPr>
            </w:pPr>
          </w:p>
        </w:tc>
      </w:tr>
    </w:tbl>
    <w:p w14:paraId="045C2185" w14:textId="77777777" w:rsidR="0084296C" w:rsidRPr="00F871F7" w:rsidRDefault="0084296C" w:rsidP="0084296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4296C" w:rsidRPr="00F871F7" w14:paraId="5E4DFB87" w14:textId="77777777" w:rsidTr="002E487B">
        <w:trPr>
          <w:trHeight w:val="300"/>
        </w:trPr>
        <w:tc>
          <w:tcPr>
            <w:tcW w:w="9677" w:type="dxa"/>
            <w:gridSpan w:val="4"/>
          </w:tcPr>
          <w:p w14:paraId="5D7EA35C"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4296C" w:rsidRPr="00F871F7" w14:paraId="41CAF103" w14:textId="77777777" w:rsidTr="002E487B">
        <w:trPr>
          <w:trHeight w:val="300"/>
        </w:trPr>
        <w:tc>
          <w:tcPr>
            <w:tcW w:w="2850" w:type="dxa"/>
            <w:gridSpan w:val="2"/>
          </w:tcPr>
          <w:p w14:paraId="70B7549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827" w:type="dxa"/>
            <w:gridSpan w:val="2"/>
          </w:tcPr>
          <w:p w14:paraId="443509EF" w14:textId="7737473E" w:rsidR="0084296C" w:rsidRPr="00F871F7" w:rsidRDefault="00A66383" w:rsidP="002E487B">
            <w:pPr>
              <w:spacing w:after="0" w:line="240" w:lineRule="auto"/>
              <w:jc w:val="both"/>
              <w:rPr>
                <w:rFonts w:ascii="Arial" w:eastAsia="Times New Roman" w:hAnsi="Arial" w:cs="Arial"/>
                <w:sz w:val="24"/>
                <w:szCs w:val="24"/>
              </w:rPr>
            </w:pPr>
            <w:r>
              <w:rPr>
                <w:rFonts w:ascii="Arial" w:hAnsi="Arial" w:cs="Arial"/>
                <w:sz w:val="24"/>
                <w:szCs w:val="24"/>
              </w:rPr>
              <w:t>Ūkio administratorius</w:t>
            </w:r>
            <w:r>
              <w:rPr>
                <w:rFonts w:ascii="Arial" w:hAnsi="Arial" w:cs="Arial"/>
                <w:color w:val="000000" w:themeColor="text1"/>
                <w:sz w:val="24"/>
                <w:szCs w:val="24"/>
              </w:rPr>
              <w:t xml:space="preserve"> Egidijus Noreika</w:t>
            </w:r>
            <w:r w:rsidRPr="00A044C1">
              <w:rPr>
                <w:rFonts w:ascii="Arial" w:hAnsi="Arial" w:cs="Arial"/>
                <w:color w:val="000000" w:themeColor="text1"/>
                <w:sz w:val="24"/>
                <w:szCs w:val="24"/>
              </w:rPr>
              <w:t xml:space="preserve">, tel. +370 </w:t>
            </w:r>
            <w:r>
              <w:rPr>
                <w:rFonts w:ascii="Arial" w:hAnsi="Arial" w:cs="Arial"/>
                <w:color w:val="000000" w:themeColor="text1"/>
                <w:sz w:val="24"/>
                <w:szCs w:val="24"/>
              </w:rPr>
              <w:t>446</w:t>
            </w:r>
            <w:r w:rsidRPr="00A044C1">
              <w:rPr>
                <w:rFonts w:ascii="Arial" w:hAnsi="Arial" w:cs="Arial"/>
                <w:color w:val="000000" w:themeColor="text1"/>
                <w:sz w:val="24"/>
                <w:szCs w:val="24"/>
              </w:rPr>
              <w:t xml:space="preserve"> </w:t>
            </w:r>
            <w:r>
              <w:rPr>
                <w:rFonts w:ascii="Arial" w:hAnsi="Arial" w:cs="Arial"/>
                <w:color w:val="000000" w:themeColor="text1"/>
                <w:sz w:val="24"/>
                <w:szCs w:val="24"/>
              </w:rPr>
              <w:t>72613</w:t>
            </w:r>
            <w:r w:rsidRPr="00A044C1">
              <w:rPr>
                <w:rFonts w:ascii="Arial" w:hAnsi="Arial" w:cs="Arial"/>
                <w:color w:val="000000" w:themeColor="text1"/>
                <w:sz w:val="24"/>
                <w:szCs w:val="24"/>
              </w:rPr>
              <w:t xml:space="preserve">, el. p. </w:t>
            </w:r>
            <w:proofErr w:type="spellStart"/>
            <w:r>
              <w:rPr>
                <w:rFonts w:ascii="Arial" w:hAnsi="Arial" w:cs="Arial"/>
                <w:color w:val="000000" w:themeColor="text1"/>
                <w:sz w:val="24"/>
                <w:szCs w:val="24"/>
              </w:rPr>
              <w:t>egidijus</w:t>
            </w:r>
            <w:r w:rsidRPr="00A044C1">
              <w:rPr>
                <w:rFonts w:ascii="Arial" w:hAnsi="Arial" w:cs="Arial"/>
                <w:color w:val="000000" w:themeColor="text1"/>
                <w:sz w:val="24"/>
                <w:szCs w:val="24"/>
              </w:rPr>
              <w:t>@taurage</w:t>
            </w:r>
            <w:r>
              <w:rPr>
                <w:rFonts w:ascii="Arial" w:hAnsi="Arial" w:cs="Arial"/>
                <w:color w:val="000000" w:themeColor="text1"/>
                <w:sz w:val="24"/>
                <w:szCs w:val="24"/>
              </w:rPr>
              <w:t>spspc</w:t>
            </w:r>
            <w:r w:rsidRPr="00A044C1">
              <w:rPr>
                <w:rFonts w:ascii="Arial" w:hAnsi="Arial" w:cs="Arial"/>
                <w:color w:val="000000" w:themeColor="text1"/>
                <w:sz w:val="24"/>
                <w:szCs w:val="24"/>
              </w:rPr>
              <w:t>.lt</w:t>
            </w:r>
            <w:proofErr w:type="spellEnd"/>
            <w:r w:rsidR="0084296C" w:rsidRPr="001506A0">
              <w:rPr>
                <w:rFonts w:ascii="Arial" w:hAnsi="Arial" w:cs="Arial"/>
                <w:sz w:val="24"/>
                <w:szCs w:val="24"/>
              </w:rPr>
              <w:t> </w:t>
            </w:r>
            <w:r w:rsidR="0084296C" w:rsidRPr="00F871F7">
              <w:rPr>
                <w:rFonts w:ascii="Arial" w:eastAsia="Times New Roman" w:hAnsi="Arial" w:cs="Arial"/>
                <w:sz w:val="24"/>
                <w:szCs w:val="24"/>
              </w:rPr>
              <w:t>(ja</w:t>
            </w:r>
            <w:r w:rsidR="000C2E5B">
              <w:rPr>
                <w:rFonts w:ascii="Arial" w:eastAsia="Times New Roman" w:hAnsi="Arial" w:cs="Arial"/>
                <w:sz w:val="24"/>
                <w:szCs w:val="24"/>
              </w:rPr>
              <w:t>m</w:t>
            </w:r>
            <w:r w:rsidR="0084296C" w:rsidRPr="00F871F7">
              <w:rPr>
                <w:rFonts w:ascii="Arial" w:eastAsia="Times New Roman" w:hAnsi="Arial" w:cs="Arial"/>
                <w:sz w:val="24"/>
                <w:szCs w:val="24"/>
              </w:rPr>
              <w:t xml:space="preserve"> nesant – pavaduojantis asmuo).</w:t>
            </w:r>
          </w:p>
        </w:tc>
      </w:tr>
      <w:tr w:rsidR="0084296C" w:rsidRPr="00F871F7" w14:paraId="66DC5D91" w14:textId="77777777" w:rsidTr="002E487B">
        <w:trPr>
          <w:trHeight w:val="300"/>
        </w:trPr>
        <w:tc>
          <w:tcPr>
            <w:tcW w:w="2850" w:type="dxa"/>
            <w:gridSpan w:val="2"/>
          </w:tcPr>
          <w:p w14:paraId="218CDC1B" w14:textId="77777777" w:rsidR="0084296C" w:rsidRPr="00F871F7" w:rsidRDefault="0084296C" w:rsidP="002E487B">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33E4AD62" w14:textId="77777777" w:rsidR="0084296C" w:rsidRPr="00F871F7" w:rsidRDefault="0084296C" w:rsidP="002E487B">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84296C" w:rsidRPr="00F871F7" w14:paraId="74F961B3" w14:textId="77777777" w:rsidTr="002E487B">
        <w:trPr>
          <w:trHeight w:val="300"/>
        </w:trPr>
        <w:tc>
          <w:tcPr>
            <w:tcW w:w="9677" w:type="dxa"/>
            <w:gridSpan w:val="4"/>
          </w:tcPr>
          <w:p w14:paraId="2EFE8321"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4296C" w:rsidRPr="00F871F7" w14:paraId="260B1522" w14:textId="77777777" w:rsidTr="002E487B">
        <w:trPr>
          <w:trHeight w:val="300"/>
        </w:trPr>
        <w:tc>
          <w:tcPr>
            <w:tcW w:w="2850" w:type="dxa"/>
            <w:gridSpan w:val="2"/>
          </w:tcPr>
          <w:p w14:paraId="1E2612A1"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35A5750B" w14:textId="5DA49C6A" w:rsidR="0084296C" w:rsidRDefault="0084296C" w:rsidP="002E487B">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Pr="00E206F8">
              <w:rPr>
                <w:rFonts w:ascii="Arial" w:hAnsi="Arial" w:cs="Arial"/>
                <w:b/>
                <w:bCs/>
                <w:sz w:val="24"/>
                <w:szCs w:val="24"/>
              </w:rPr>
              <w:t xml:space="preserve"> </w:t>
            </w:r>
            <w:r>
              <w:rPr>
                <w:rFonts w:ascii="Arial" w:hAnsi="Arial" w:cs="Arial"/>
                <w:b/>
                <w:bCs/>
                <w:sz w:val="24"/>
                <w:szCs w:val="24"/>
              </w:rPr>
              <w:t>elektrinį</w:t>
            </w:r>
            <w:r w:rsidR="00C302B3">
              <w:rPr>
                <w:rFonts w:ascii="Arial" w:hAnsi="Arial" w:cs="Arial"/>
                <w:b/>
                <w:bCs/>
                <w:sz w:val="24"/>
                <w:szCs w:val="24"/>
              </w:rPr>
              <w:t xml:space="preserve"> (-</w:t>
            </w:r>
            <w:proofErr w:type="spellStart"/>
            <w:r w:rsidR="00C302B3">
              <w:rPr>
                <w:rFonts w:ascii="Arial" w:hAnsi="Arial" w:cs="Arial"/>
                <w:b/>
                <w:bCs/>
                <w:sz w:val="24"/>
                <w:szCs w:val="24"/>
              </w:rPr>
              <w:t>ius</w:t>
            </w:r>
            <w:proofErr w:type="spellEnd"/>
            <w:r w:rsidR="00C302B3">
              <w:rPr>
                <w:rFonts w:ascii="Arial" w:hAnsi="Arial" w:cs="Arial"/>
                <w:b/>
                <w:bCs/>
                <w:sz w:val="24"/>
                <w:szCs w:val="24"/>
              </w:rPr>
              <w:t>)</w:t>
            </w:r>
            <w:r>
              <w:rPr>
                <w:rFonts w:ascii="Arial" w:hAnsi="Arial" w:cs="Arial"/>
                <w:b/>
                <w:bCs/>
                <w:sz w:val="24"/>
                <w:szCs w:val="24"/>
              </w:rPr>
              <w:t xml:space="preserve"> automobilį</w:t>
            </w:r>
            <w:r w:rsidR="00C302B3">
              <w:rPr>
                <w:rFonts w:ascii="Arial" w:hAnsi="Arial" w:cs="Arial"/>
                <w:b/>
                <w:bCs/>
                <w:sz w:val="24"/>
                <w:szCs w:val="24"/>
              </w:rPr>
              <w:t xml:space="preserve"> (-</w:t>
            </w:r>
            <w:proofErr w:type="spellStart"/>
            <w:r w:rsidR="00C302B3">
              <w:rPr>
                <w:rFonts w:ascii="Arial" w:hAnsi="Arial" w:cs="Arial"/>
                <w:b/>
                <w:bCs/>
                <w:sz w:val="24"/>
                <w:szCs w:val="24"/>
              </w:rPr>
              <w:t>ius</w:t>
            </w:r>
            <w:proofErr w:type="spellEnd"/>
            <w:r w:rsidR="00C302B3">
              <w:rPr>
                <w:rFonts w:ascii="Arial" w:hAnsi="Arial" w:cs="Arial"/>
                <w:b/>
                <w:bCs/>
                <w:sz w:val="24"/>
                <w:szCs w:val="24"/>
              </w:rPr>
              <w:t>)</w:t>
            </w:r>
            <w:r w:rsidRPr="00877BC5">
              <w:rPr>
                <w:rFonts w:ascii="Arial" w:hAnsi="Arial" w:cs="Arial"/>
                <w:sz w:val="24"/>
                <w:szCs w:val="24"/>
              </w:rPr>
              <w:t xml:space="preserve"> </w:t>
            </w:r>
            <w:r w:rsidRPr="00F871F7">
              <w:rPr>
                <w:rFonts w:ascii="Arial" w:hAnsi="Arial" w:cs="Arial"/>
                <w:sz w:val="24"/>
                <w:szCs w:val="24"/>
              </w:rPr>
              <w:t>(toliau – Prekė</w:t>
            </w:r>
            <w:r>
              <w:rPr>
                <w:rFonts w:ascii="Arial" w:hAnsi="Arial" w:cs="Arial"/>
                <w:sz w:val="24"/>
                <w:szCs w:val="24"/>
              </w:rPr>
              <w:t>s</w:t>
            </w:r>
            <w:r w:rsidRPr="00F871F7">
              <w:rPr>
                <w:rFonts w:ascii="Arial" w:hAnsi="Arial" w:cs="Arial"/>
                <w:sz w:val="24"/>
                <w:szCs w:val="24"/>
              </w:rPr>
              <w:t>).</w:t>
            </w:r>
          </w:p>
          <w:p w14:paraId="224B0711" w14:textId="77777777" w:rsidR="006B7BB8" w:rsidRDefault="006B7BB8" w:rsidP="006B7BB8">
            <w:pPr>
              <w:spacing w:after="0" w:line="240" w:lineRule="auto"/>
              <w:jc w:val="both"/>
              <w:rPr>
                <w:rFonts w:ascii="Arial" w:hAnsi="Arial" w:cs="Arial"/>
                <w:i/>
                <w:iCs/>
                <w:sz w:val="24"/>
                <w:szCs w:val="24"/>
              </w:rPr>
            </w:pPr>
          </w:p>
          <w:p w14:paraId="45A418A3" w14:textId="1A574DA9" w:rsidR="006B7BB8" w:rsidRPr="00DF3E00" w:rsidRDefault="006B7BB8" w:rsidP="006B7BB8">
            <w:pPr>
              <w:spacing w:after="0" w:line="240" w:lineRule="auto"/>
              <w:jc w:val="both"/>
              <w:rPr>
                <w:rFonts w:ascii="Arial" w:hAnsi="Arial" w:cs="Arial"/>
                <w:i/>
                <w:iCs/>
                <w:sz w:val="24"/>
                <w:szCs w:val="24"/>
              </w:rPr>
            </w:pPr>
            <w:r w:rsidRPr="00DF3E00">
              <w:rPr>
                <w:rFonts w:ascii="Arial" w:hAnsi="Arial" w:cs="Arial"/>
                <w:i/>
                <w:iCs/>
                <w:sz w:val="24"/>
                <w:szCs w:val="24"/>
              </w:rPr>
              <w:t>[nurodoma pagal pirkimo dalis:</w:t>
            </w:r>
          </w:p>
          <w:p w14:paraId="4351F77C" w14:textId="2DC10CC8" w:rsidR="006B7BB8" w:rsidRPr="00DF3E00" w:rsidRDefault="006B7BB8" w:rsidP="006B7BB8">
            <w:pPr>
              <w:spacing w:after="0" w:line="240" w:lineRule="auto"/>
              <w:jc w:val="both"/>
              <w:rPr>
                <w:rFonts w:ascii="Arial" w:hAnsi="Arial" w:cs="Arial"/>
                <w:i/>
                <w:iCs/>
                <w:sz w:val="24"/>
                <w:szCs w:val="24"/>
              </w:rPr>
            </w:pPr>
            <w:r w:rsidRPr="00DF3E00">
              <w:rPr>
                <w:rFonts w:ascii="Arial" w:hAnsi="Arial" w:cs="Arial"/>
                <w:i/>
                <w:iCs/>
                <w:sz w:val="24"/>
                <w:szCs w:val="24"/>
              </w:rPr>
              <w:t xml:space="preserve">I pirkimo dalis – </w:t>
            </w:r>
            <w:r w:rsidR="003629BD">
              <w:rPr>
                <w:rFonts w:ascii="Arial" w:hAnsi="Arial" w:cs="Arial"/>
                <w:i/>
                <w:iCs/>
                <w:sz w:val="24"/>
                <w:szCs w:val="24"/>
              </w:rPr>
              <w:t>elektriniai automobiliai</w:t>
            </w:r>
            <w:r w:rsidR="00CA4FBF">
              <w:rPr>
                <w:rFonts w:ascii="Arial" w:hAnsi="Arial" w:cs="Arial"/>
                <w:i/>
                <w:iCs/>
                <w:sz w:val="24"/>
                <w:szCs w:val="24"/>
              </w:rPr>
              <w:t>, 3 vnt.</w:t>
            </w:r>
            <w:r w:rsidRPr="00DF3E00">
              <w:rPr>
                <w:rFonts w:ascii="Arial" w:hAnsi="Arial" w:cs="Arial"/>
                <w:i/>
                <w:iCs/>
                <w:sz w:val="24"/>
                <w:szCs w:val="24"/>
              </w:rPr>
              <w:t xml:space="preserve"> /</w:t>
            </w:r>
          </w:p>
          <w:p w14:paraId="4290BCB4" w14:textId="214EF685" w:rsidR="006B7BB8" w:rsidRPr="003629BD" w:rsidRDefault="006B7BB8" w:rsidP="002E487B">
            <w:pPr>
              <w:spacing w:after="0" w:line="240" w:lineRule="auto"/>
              <w:jc w:val="both"/>
              <w:rPr>
                <w:rFonts w:ascii="Arial" w:hAnsi="Arial" w:cs="Arial"/>
                <w:i/>
                <w:iCs/>
                <w:sz w:val="24"/>
                <w:szCs w:val="24"/>
              </w:rPr>
            </w:pPr>
            <w:r w:rsidRPr="00DF3E00">
              <w:rPr>
                <w:rFonts w:ascii="Arial" w:hAnsi="Arial" w:cs="Arial"/>
                <w:i/>
                <w:iCs/>
                <w:sz w:val="24"/>
                <w:szCs w:val="24"/>
              </w:rPr>
              <w:t xml:space="preserve">II pirkimo dalis – </w:t>
            </w:r>
            <w:r w:rsidR="003629BD">
              <w:rPr>
                <w:rFonts w:ascii="Arial" w:hAnsi="Arial" w:cs="Arial"/>
                <w:i/>
                <w:iCs/>
                <w:sz w:val="24"/>
                <w:szCs w:val="24"/>
              </w:rPr>
              <w:t>elektrinis automobilis</w:t>
            </w:r>
            <w:r w:rsidR="00CA4FBF">
              <w:rPr>
                <w:rFonts w:ascii="Arial" w:hAnsi="Arial" w:cs="Arial"/>
                <w:i/>
                <w:iCs/>
                <w:sz w:val="24"/>
                <w:szCs w:val="24"/>
              </w:rPr>
              <w:t>, 1 vnt.</w:t>
            </w:r>
            <w:r w:rsidRPr="00DF3E00">
              <w:rPr>
                <w:rFonts w:ascii="Arial" w:hAnsi="Arial" w:cs="Arial"/>
                <w:i/>
                <w:iCs/>
                <w:sz w:val="24"/>
                <w:szCs w:val="24"/>
              </w:rPr>
              <w:t>]</w:t>
            </w:r>
            <w:r>
              <w:rPr>
                <w:rFonts w:ascii="Arial" w:hAnsi="Arial" w:cs="Arial"/>
                <w:i/>
                <w:iCs/>
                <w:sz w:val="24"/>
                <w:szCs w:val="24"/>
              </w:rPr>
              <w:t xml:space="preserve"> </w:t>
            </w:r>
            <w:r w:rsidRPr="007C438E">
              <w:rPr>
                <w:rFonts w:ascii="Arial" w:hAnsi="Arial" w:cs="Arial"/>
                <w:sz w:val="24"/>
                <w:szCs w:val="24"/>
              </w:rPr>
              <w:t>(toliau – Prekė</w:t>
            </w:r>
            <w:r>
              <w:rPr>
                <w:rFonts w:ascii="Arial" w:hAnsi="Arial" w:cs="Arial"/>
                <w:sz w:val="24"/>
                <w:szCs w:val="24"/>
              </w:rPr>
              <w:t>s</w:t>
            </w:r>
            <w:r w:rsidRPr="007C438E">
              <w:rPr>
                <w:rFonts w:ascii="Arial" w:hAnsi="Arial" w:cs="Arial"/>
                <w:sz w:val="24"/>
                <w:szCs w:val="24"/>
              </w:rPr>
              <w:t>).</w:t>
            </w:r>
          </w:p>
          <w:p w14:paraId="2787F692" w14:textId="77777777" w:rsidR="0084296C" w:rsidRPr="00F871F7" w:rsidRDefault="0084296C" w:rsidP="002E487B">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ių</w:t>
            </w:r>
            <w:r w:rsidRPr="00F871F7">
              <w:rPr>
                <w:rFonts w:ascii="Arial" w:hAnsi="Arial" w:cs="Arial"/>
                <w:color w:val="000000"/>
                <w:sz w:val="24"/>
                <w:szCs w:val="24"/>
              </w:rPr>
              <w:t xml:space="preserve"> aprašymas ir kiti reikalavimai tiekiam</w:t>
            </w:r>
            <w:r>
              <w:rPr>
                <w:rFonts w:ascii="Arial" w:hAnsi="Arial" w:cs="Arial"/>
                <w:color w:val="000000"/>
                <w:sz w:val="24"/>
                <w:szCs w:val="24"/>
              </w:rPr>
              <w:t xml:space="preserve">oms </w:t>
            </w:r>
            <w:r w:rsidRPr="00F871F7">
              <w:rPr>
                <w:rFonts w:ascii="Arial" w:hAnsi="Arial" w:cs="Arial"/>
                <w:color w:val="000000"/>
                <w:sz w:val="24"/>
                <w:szCs w:val="24"/>
              </w:rPr>
              <w:t>Pre</w:t>
            </w:r>
            <w:r>
              <w:rPr>
                <w:rFonts w:ascii="Arial" w:hAnsi="Arial" w:cs="Arial"/>
                <w:color w:val="000000"/>
                <w:sz w:val="24"/>
                <w:szCs w:val="24"/>
              </w:rPr>
              <w:t xml:space="preserve">kėms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4296C" w:rsidRPr="00F871F7" w14:paraId="285FD5DC" w14:textId="77777777" w:rsidTr="002E487B">
        <w:trPr>
          <w:trHeight w:val="300"/>
        </w:trPr>
        <w:tc>
          <w:tcPr>
            <w:tcW w:w="2850" w:type="dxa"/>
            <w:gridSpan w:val="2"/>
          </w:tcPr>
          <w:p w14:paraId="123687E1"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Pr="00B64A58">
              <w:rPr>
                <w:rFonts w:ascii="Arial" w:eastAsia="Times New Roman" w:hAnsi="Arial" w:cs="Arial"/>
                <w:b/>
                <w:bCs/>
                <w:sz w:val="24"/>
                <w:szCs w:val="24"/>
              </w:rPr>
              <w:t>Pirkimo pavadinimas ir numeris</w:t>
            </w:r>
          </w:p>
        </w:tc>
        <w:tc>
          <w:tcPr>
            <w:tcW w:w="6827" w:type="dxa"/>
            <w:gridSpan w:val="2"/>
          </w:tcPr>
          <w:p w14:paraId="51078400" w14:textId="77777777" w:rsidR="0084296C" w:rsidRPr="00F871F7" w:rsidRDefault="0084296C" w:rsidP="002E487B">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84296C" w:rsidRPr="00F871F7" w14:paraId="15F6BE80" w14:textId="77777777" w:rsidTr="002E487B">
        <w:trPr>
          <w:trHeight w:val="1513"/>
        </w:trPr>
        <w:tc>
          <w:tcPr>
            <w:tcW w:w="2850" w:type="dxa"/>
            <w:gridSpan w:val="2"/>
          </w:tcPr>
          <w:p w14:paraId="7F9C14F0"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293B4A36" w14:textId="77777777" w:rsidR="00841463" w:rsidRPr="00DF3E00" w:rsidRDefault="00841463" w:rsidP="00841463">
            <w:pPr>
              <w:spacing w:after="0" w:line="240" w:lineRule="auto"/>
              <w:jc w:val="both"/>
              <w:rPr>
                <w:rFonts w:ascii="Arial" w:hAnsi="Arial" w:cs="Arial"/>
                <w:i/>
                <w:iCs/>
                <w:sz w:val="24"/>
                <w:szCs w:val="24"/>
              </w:rPr>
            </w:pPr>
            <w:r w:rsidRPr="00DF3E00">
              <w:rPr>
                <w:rFonts w:ascii="Arial" w:hAnsi="Arial" w:cs="Arial"/>
                <w:i/>
                <w:iCs/>
                <w:sz w:val="24"/>
                <w:szCs w:val="24"/>
              </w:rPr>
              <w:t>[nurodoma pagal pirkimo dalis:</w:t>
            </w:r>
          </w:p>
          <w:p w14:paraId="629AB52F" w14:textId="6CF5B5FA" w:rsidR="00841463" w:rsidRPr="00DF3E00" w:rsidRDefault="00841463" w:rsidP="00841463">
            <w:pPr>
              <w:spacing w:after="0" w:line="240" w:lineRule="auto"/>
              <w:jc w:val="both"/>
              <w:rPr>
                <w:rFonts w:ascii="Arial" w:hAnsi="Arial" w:cs="Arial"/>
                <w:i/>
                <w:iCs/>
                <w:sz w:val="24"/>
                <w:szCs w:val="24"/>
              </w:rPr>
            </w:pPr>
            <w:r w:rsidRPr="00DF3E00">
              <w:rPr>
                <w:rFonts w:ascii="Arial" w:hAnsi="Arial" w:cs="Arial"/>
                <w:i/>
                <w:iCs/>
                <w:sz w:val="24"/>
                <w:szCs w:val="24"/>
              </w:rPr>
              <w:t xml:space="preserve">I pirkimo dalis – </w:t>
            </w:r>
            <w:r w:rsidR="001A253A">
              <w:rPr>
                <w:rFonts w:ascii="Arial" w:hAnsi="Arial" w:cs="Arial"/>
                <w:i/>
                <w:iCs/>
                <w:sz w:val="24"/>
                <w:szCs w:val="24"/>
              </w:rPr>
              <w:t xml:space="preserve">Projekto Nr. </w:t>
            </w:r>
            <w:r w:rsidR="001A253A" w:rsidRPr="00CC54A8">
              <w:rPr>
                <w:rFonts w:ascii="Arial" w:hAnsi="Arial" w:cs="Arial"/>
                <w:i/>
                <w:iCs/>
                <w:sz w:val="24"/>
                <w:szCs w:val="24"/>
              </w:rPr>
              <w:t xml:space="preserve">09-022-P-0040 </w:t>
            </w:r>
            <w:r w:rsidR="00CC54A8" w:rsidRPr="00CC54A8">
              <w:rPr>
                <w:rFonts w:ascii="Arial" w:hAnsi="Arial" w:cs="Arial"/>
                <w:i/>
                <w:iCs/>
                <w:sz w:val="24"/>
                <w:szCs w:val="24"/>
              </w:rPr>
              <w:t>„Sveikatos centro sudėtyje teikiamų sveikatos priežiūros paslaugų infrastruktūros modernizavimas Tauragės rajono savivaldybėje“</w:t>
            </w:r>
            <w:r w:rsidRPr="00DF3E00">
              <w:rPr>
                <w:rFonts w:ascii="Arial" w:hAnsi="Arial" w:cs="Arial"/>
                <w:i/>
                <w:iCs/>
                <w:sz w:val="24"/>
                <w:szCs w:val="24"/>
              </w:rPr>
              <w:t xml:space="preserve"> /</w:t>
            </w:r>
          </w:p>
          <w:p w14:paraId="21DC27FC" w14:textId="536A1FD8" w:rsidR="0084296C" w:rsidRPr="00F25A6F" w:rsidRDefault="00841463" w:rsidP="00841463">
            <w:pPr>
              <w:spacing w:after="0" w:line="240" w:lineRule="auto"/>
              <w:jc w:val="both"/>
              <w:rPr>
                <w:rFonts w:ascii="Arial" w:eastAsia="Times New Roman" w:hAnsi="Arial" w:cs="Arial"/>
                <w:sz w:val="24"/>
                <w:szCs w:val="24"/>
              </w:rPr>
            </w:pPr>
            <w:r w:rsidRPr="00DF3E00">
              <w:rPr>
                <w:rFonts w:ascii="Arial" w:hAnsi="Arial" w:cs="Arial"/>
                <w:i/>
                <w:iCs/>
                <w:sz w:val="24"/>
                <w:szCs w:val="24"/>
              </w:rPr>
              <w:t xml:space="preserve">II pirkimo dalis – </w:t>
            </w:r>
            <w:r w:rsidR="001A253A">
              <w:rPr>
                <w:rFonts w:ascii="Arial" w:hAnsi="Arial" w:cs="Arial"/>
                <w:i/>
                <w:iCs/>
                <w:sz w:val="24"/>
                <w:szCs w:val="24"/>
              </w:rPr>
              <w:t xml:space="preserve">Projekto Nr. </w:t>
            </w:r>
            <w:r w:rsidR="001A253A" w:rsidRPr="0087409A">
              <w:rPr>
                <w:rFonts w:ascii="Arial" w:eastAsia="Calibri" w:hAnsi="Arial" w:cs="Arial"/>
                <w:i/>
                <w:iCs/>
                <w:sz w:val="24"/>
                <w:szCs w:val="24"/>
              </w:rPr>
              <w:t xml:space="preserve">27-537-P-0001 </w:t>
            </w:r>
            <w:r w:rsidR="0087409A" w:rsidRPr="0087409A">
              <w:rPr>
                <w:rFonts w:ascii="Arial" w:eastAsia="Calibri" w:hAnsi="Arial" w:cs="Arial"/>
                <w:i/>
                <w:iCs/>
                <w:sz w:val="24"/>
                <w:szCs w:val="24"/>
              </w:rPr>
              <w:t>„Ilgalaikės priežiūros paslaugų plėtra Tauragės rajono savivaldybėje“</w:t>
            </w:r>
            <w:r w:rsidRPr="0087409A">
              <w:rPr>
                <w:rFonts w:ascii="Arial" w:hAnsi="Arial" w:cs="Arial"/>
                <w:i/>
                <w:iCs/>
                <w:sz w:val="24"/>
                <w:szCs w:val="24"/>
              </w:rPr>
              <w:t>]</w:t>
            </w:r>
          </w:p>
        </w:tc>
      </w:tr>
      <w:tr w:rsidR="0084296C" w:rsidRPr="00F871F7" w14:paraId="5B176009" w14:textId="77777777" w:rsidTr="002E487B">
        <w:trPr>
          <w:trHeight w:val="493"/>
        </w:trPr>
        <w:tc>
          <w:tcPr>
            <w:tcW w:w="9677" w:type="dxa"/>
            <w:gridSpan w:val="4"/>
          </w:tcPr>
          <w:p w14:paraId="35F6E0B5"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Pr="000E6D0A">
              <w:rPr>
                <w:rFonts w:ascii="Arial" w:eastAsia="Times New Roman" w:hAnsi="Arial" w:cs="Arial"/>
                <w:b/>
                <w:bCs/>
                <w:sz w:val="24"/>
                <w:szCs w:val="24"/>
              </w:rPr>
              <w:t>PREKIŲ PRISTATYMO TERMINAI IR PREKIŲ PERDAVIMO - PRIĖMIMO TVARKA</w:t>
            </w:r>
          </w:p>
        </w:tc>
      </w:tr>
      <w:tr w:rsidR="0084296C" w:rsidRPr="00F871F7" w14:paraId="6F8BAD01" w14:textId="77777777" w:rsidTr="002E487B">
        <w:trPr>
          <w:trHeight w:val="300"/>
        </w:trPr>
        <w:tc>
          <w:tcPr>
            <w:tcW w:w="2850" w:type="dxa"/>
            <w:gridSpan w:val="2"/>
          </w:tcPr>
          <w:p w14:paraId="2ACC22C5"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Pr="00224050">
              <w:rPr>
                <w:rFonts w:ascii="Arial" w:eastAsia="Times New Roman" w:hAnsi="Arial" w:cs="Arial"/>
                <w:b/>
                <w:bCs/>
                <w:sz w:val="24"/>
                <w:szCs w:val="24"/>
              </w:rPr>
              <w:t>Prekių pristatymo terminas, kai Prekės pristatomos vienu kartu</w:t>
            </w:r>
          </w:p>
        </w:tc>
        <w:tc>
          <w:tcPr>
            <w:tcW w:w="6827" w:type="dxa"/>
            <w:gridSpan w:val="2"/>
          </w:tcPr>
          <w:p w14:paraId="745EAFD0" w14:textId="258F6FBA" w:rsidR="0084296C" w:rsidRPr="008C16A5" w:rsidRDefault="0084296C" w:rsidP="002E487B">
            <w:pPr>
              <w:spacing w:after="0" w:line="240" w:lineRule="auto"/>
              <w:jc w:val="both"/>
              <w:rPr>
                <w:rFonts w:ascii="Arial" w:hAnsi="Arial" w:cs="Arial"/>
                <w:sz w:val="24"/>
                <w:szCs w:val="24"/>
              </w:rPr>
            </w:pPr>
            <w:r w:rsidRPr="009479E1">
              <w:rPr>
                <w:rFonts w:ascii="Arial" w:hAnsi="Arial" w:cs="Arial"/>
                <w:sz w:val="24"/>
                <w:szCs w:val="24"/>
              </w:rPr>
              <w:t>Tiekėjas Prek</w:t>
            </w:r>
            <w:r w:rsidR="00CA4FBF">
              <w:rPr>
                <w:rFonts w:ascii="Arial" w:hAnsi="Arial" w:cs="Arial"/>
                <w:sz w:val="24"/>
                <w:szCs w:val="24"/>
              </w:rPr>
              <w:t>es</w:t>
            </w:r>
            <w:r w:rsidRPr="009479E1">
              <w:rPr>
                <w:rFonts w:ascii="Arial" w:hAnsi="Arial" w:cs="Arial"/>
                <w:sz w:val="24"/>
                <w:szCs w:val="24"/>
              </w:rPr>
              <w:t xml:space="preserve"> įsipareigoja pristatyti ne vėliau kaip per </w:t>
            </w:r>
            <w:r w:rsidR="00BC4792" w:rsidRPr="00F25A6F">
              <w:rPr>
                <w:rFonts w:ascii="Arial" w:eastAsia="Times New Roman" w:hAnsi="Arial" w:cs="Arial"/>
                <w:i/>
                <w:color w:val="4472C4" w:themeColor="accent1"/>
                <w:sz w:val="24"/>
                <w:szCs w:val="24"/>
              </w:rPr>
              <w:t>[įrašyti Tiekėjo pasiūlytą terminą]</w:t>
            </w:r>
            <w:r>
              <w:rPr>
                <w:rFonts w:ascii="Arial" w:hAnsi="Arial" w:cs="Arial"/>
                <w:sz w:val="24"/>
                <w:szCs w:val="24"/>
              </w:rPr>
              <w:t xml:space="preserve"> nuo</w:t>
            </w:r>
            <w:r w:rsidRPr="009479E1">
              <w:rPr>
                <w:rFonts w:ascii="Arial" w:hAnsi="Arial" w:cs="Arial"/>
                <w:sz w:val="24"/>
                <w:szCs w:val="24"/>
              </w:rPr>
              <w:t xml:space="preserve"> Sutarties įsigaliojimo dienos šiuo adresu: </w:t>
            </w:r>
            <w:r w:rsidR="00B84000">
              <w:rPr>
                <w:rFonts w:ascii="Arial" w:eastAsia="Calibri" w:hAnsi="Arial" w:cs="Arial"/>
                <w:bCs/>
                <w:sz w:val="24"/>
                <w:szCs w:val="24"/>
                <w:lang w:eastAsia="zh-CN"/>
              </w:rPr>
              <w:t>Jūros</w:t>
            </w:r>
            <w:r>
              <w:rPr>
                <w:rFonts w:ascii="Arial" w:eastAsia="Calibri" w:hAnsi="Arial" w:cs="Arial"/>
                <w:bCs/>
                <w:sz w:val="24"/>
                <w:szCs w:val="24"/>
                <w:lang w:eastAsia="zh-CN"/>
              </w:rPr>
              <w:t xml:space="preserve"> g. </w:t>
            </w:r>
            <w:r w:rsidR="00B84000">
              <w:rPr>
                <w:rFonts w:ascii="Arial" w:eastAsia="Calibri" w:hAnsi="Arial" w:cs="Arial"/>
                <w:bCs/>
                <w:sz w:val="24"/>
                <w:szCs w:val="24"/>
                <w:lang w:eastAsia="zh-CN"/>
              </w:rPr>
              <w:t>5</w:t>
            </w:r>
            <w:r>
              <w:rPr>
                <w:rFonts w:ascii="Arial" w:eastAsia="Calibri" w:hAnsi="Arial" w:cs="Arial"/>
                <w:bCs/>
                <w:sz w:val="24"/>
                <w:szCs w:val="24"/>
                <w:lang w:eastAsia="zh-CN"/>
              </w:rPr>
              <w:t>, Tauragė.</w:t>
            </w:r>
          </w:p>
        </w:tc>
      </w:tr>
      <w:tr w:rsidR="0084296C" w:rsidRPr="00F871F7" w14:paraId="38ED8EA6" w14:textId="77777777" w:rsidTr="002E487B">
        <w:trPr>
          <w:trHeight w:val="300"/>
        </w:trPr>
        <w:tc>
          <w:tcPr>
            <w:tcW w:w="2850" w:type="dxa"/>
            <w:gridSpan w:val="2"/>
          </w:tcPr>
          <w:p w14:paraId="5C78F5AC"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Pr="00057F36">
              <w:rPr>
                <w:rFonts w:ascii="Arial" w:eastAsia="Times New Roman" w:hAnsi="Arial" w:cs="Arial"/>
                <w:b/>
                <w:bCs/>
                <w:sz w:val="24"/>
                <w:szCs w:val="24"/>
              </w:rPr>
              <w:t>Prekių (ar jų dalies) pristatymo termino pratęsimas</w:t>
            </w:r>
          </w:p>
        </w:tc>
        <w:tc>
          <w:tcPr>
            <w:tcW w:w="6827" w:type="dxa"/>
            <w:gridSpan w:val="2"/>
          </w:tcPr>
          <w:p w14:paraId="2775C07F" w14:textId="77777777" w:rsidR="0084296C" w:rsidRPr="00F25A6F" w:rsidRDefault="0084296C" w:rsidP="002E487B">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6B668906" w14:textId="77777777" w:rsidR="0084296C" w:rsidRDefault="0084296C" w:rsidP="002E487B">
            <w:pPr>
              <w:spacing w:after="0" w:line="240" w:lineRule="auto"/>
              <w:jc w:val="both"/>
              <w:rPr>
                <w:rFonts w:ascii="Arial" w:eastAsia="Times New Roman" w:hAnsi="Arial" w:cs="Arial"/>
                <w:strike/>
                <w:sz w:val="24"/>
                <w:szCs w:val="24"/>
              </w:rPr>
            </w:pPr>
          </w:p>
          <w:p w14:paraId="57A3908E" w14:textId="77777777" w:rsidR="0084296C" w:rsidRPr="00877BC5" w:rsidRDefault="0084296C" w:rsidP="002E487B">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4296C" w:rsidRPr="00F871F7" w14:paraId="57F8DD98" w14:textId="77777777" w:rsidTr="002E487B">
        <w:trPr>
          <w:trHeight w:val="300"/>
        </w:trPr>
        <w:tc>
          <w:tcPr>
            <w:tcW w:w="2850" w:type="dxa"/>
            <w:gridSpan w:val="2"/>
          </w:tcPr>
          <w:p w14:paraId="0C8641D6"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159865D1" w14:textId="77777777" w:rsidR="0084296C" w:rsidRPr="00F25A6F" w:rsidRDefault="0084296C" w:rsidP="002E487B">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1286C9D0" w14:textId="77777777" w:rsidR="0084296C" w:rsidRPr="00A903C1" w:rsidRDefault="0084296C" w:rsidP="002E487B">
            <w:pPr>
              <w:spacing w:after="0" w:line="240" w:lineRule="auto"/>
              <w:jc w:val="both"/>
              <w:rPr>
                <w:rFonts w:ascii="Arial" w:hAnsi="Arial" w:cs="Arial"/>
                <w:sz w:val="24"/>
                <w:szCs w:val="24"/>
              </w:rPr>
            </w:pPr>
          </w:p>
        </w:tc>
      </w:tr>
      <w:tr w:rsidR="0084296C" w:rsidRPr="00F871F7" w14:paraId="50CC8E5C" w14:textId="77777777" w:rsidTr="002E487B">
        <w:trPr>
          <w:trHeight w:val="300"/>
        </w:trPr>
        <w:tc>
          <w:tcPr>
            <w:tcW w:w="2850" w:type="dxa"/>
            <w:gridSpan w:val="2"/>
          </w:tcPr>
          <w:p w14:paraId="0159F06E" w14:textId="77777777" w:rsidR="0084296C" w:rsidRPr="00F871F7" w:rsidRDefault="0084296C" w:rsidP="002E487B">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72696820" w14:textId="77777777" w:rsidR="0084296C" w:rsidRPr="00A903C1" w:rsidRDefault="0084296C" w:rsidP="002E487B">
            <w:pPr>
              <w:spacing w:after="0" w:line="240" w:lineRule="auto"/>
              <w:jc w:val="both"/>
              <w:rPr>
                <w:rFonts w:ascii="Arial" w:hAnsi="Arial" w:cs="Arial"/>
                <w:sz w:val="24"/>
                <w:szCs w:val="24"/>
              </w:rPr>
            </w:pPr>
            <w:r>
              <w:rPr>
                <w:rFonts w:ascii="Arial" w:hAnsi="Arial" w:cs="Arial"/>
                <w:sz w:val="24"/>
                <w:szCs w:val="24"/>
              </w:rPr>
              <w:t>Netaikoma.</w:t>
            </w:r>
          </w:p>
        </w:tc>
      </w:tr>
      <w:tr w:rsidR="0084296C" w:rsidRPr="00F871F7" w14:paraId="6AFE9319" w14:textId="77777777" w:rsidTr="002E487B">
        <w:trPr>
          <w:trHeight w:val="300"/>
        </w:trPr>
        <w:tc>
          <w:tcPr>
            <w:tcW w:w="2850" w:type="dxa"/>
            <w:gridSpan w:val="2"/>
          </w:tcPr>
          <w:p w14:paraId="527E32AB"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w:t>
            </w:r>
            <w:r>
              <w:rPr>
                <w:rFonts w:ascii="Arial" w:eastAsia="Times New Roman" w:hAnsi="Arial" w:cs="Arial"/>
                <w:b/>
                <w:bCs/>
                <w:sz w:val="24"/>
                <w:szCs w:val="24"/>
              </w:rPr>
              <w:t>5</w:t>
            </w:r>
            <w:r w:rsidRPr="00F871F7">
              <w:rPr>
                <w:rFonts w:ascii="Arial" w:eastAsia="Times New Roman" w:hAnsi="Arial" w:cs="Arial"/>
                <w:b/>
                <w:bCs/>
                <w:sz w:val="24"/>
                <w:szCs w:val="24"/>
              </w:rPr>
              <w:t xml:space="preserve">. </w:t>
            </w:r>
            <w:r w:rsidRPr="00057F36">
              <w:rPr>
                <w:rFonts w:ascii="Arial" w:eastAsia="Times New Roman" w:hAnsi="Arial" w:cs="Arial"/>
                <w:b/>
                <w:bCs/>
                <w:sz w:val="24"/>
                <w:szCs w:val="24"/>
              </w:rPr>
              <w:t>Kartu su Prekėmis pateikiami dokumentai</w:t>
            </w:r>
          </w:p>
        </w:tc>
        <w:tc>
          <w:tcPr>
            <w:tcW w:w="6827" w:type="dxa"/>
            <w:gridSpan w:val="2"/>
          </w:tcPr>
          <w:p w14:paraId="4E6A9C64" w14:textId="675E62D0" w:rsidR="0084296C" w:rsidRPr="00D1773A" w:rsidRDefault="0084296C" w:rsidP="002E487B">
            <w:pPr>
              <w:tabs>
                <w:tab w:val="left" w:pos="264"/>
                <w:tab w:val="left" w:pos="450"/>
              </w:tabs>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Kartu su Prek</w:t>
            </w:r>
            <w:r w:rsidR="004E3018">
              <w:rPr>
                <w:rFonts w:ascii="Arial" w:eastAsia="Times New Roman" w:hAnsi="Arial" w:cs="Arial"/>
                <w:sz w:val="24"/>
                <w:szCs w:val="24"/>
              </w:rPr>
              <w:t>ėmis</w:t>
            </w:r>
            <w:r w:rsidRPr="00F368BA">
              <w:rPr>
                <w:rFonts w:ascii="Arial" w:eastAsia="Times New Roman" w:hAnsi="Arial" w:cs="Arial"/>
                <w:sz w:val="24"/>
                <w:szCs w:val="24"/>
              </w:rPr>
              <w:t xml:space="preserve"> pateikiami dokumentai, nurodyti Pirkimo</w:t>
            </w:r>
            <w:r>
              <w:rPr>
                <w:rFonts w:ascii="Arial" w:eastAsia="Times New Roman" w:hAnsi="Arial" w:cs="Arial"/>
                <w:sz w:val="24"/>
                <w:szCs w:val="24"/>
              </w:rPr>
              <w:t xml:space="preserve"> specialiųjų</w:t>
            </w:r>
            <w:r w:rsidRPr="00F368BA">
              <w:rPr>
                <w:rFonts w:ascii="Arial" w:eastAsia="Times New Roman" w:hAnsi="Arial" w:cs="Arial"/>
                <w:sz w:val="24"/>
                <w:szCs w:val="24"/>
              </w:rPr>
              <w:t xml:space="preserve"> sąlygų 2 priede „Techninė specifikacija“. Tiekėjui nepateikus nurodytų dokumentų, laikoma, kad Prekė</w:t>
            </w:r>
            <w:r w:rsidR="004C77EE">
              <w:rPr>
                <w:rFonts w:ascii="Arial" w:eastAsia="Times New Roman" w:hAnsi="Arial" w:cs="Arial"/>
                <w:sz w:val="24"/>
                <w:szCs w:val="24"/>
              </w:rPr>
              <w:t>s</w:t>
            </w:r>
            <w:r w:rsidRPr="00F368BA">
              <w:rPr>
                <w:rFonts w:ascii="Arial" w:eastAsia="Times New Roman" w:hAnsi="Arial" w:cs="Arial"/>
                <w:sz w:val="24"/>
                <w:szCs w:val="24"/>
              </w:rPr>
              <w:t xml:space="preserve"> neatitinka Sutartyje nustatytų reikalavimų.</w:t>
            </w:r>
          </w:p>
        </w:tc>
      </w:tr>
      <w:tr w:rsidR="0084296C" w:rsidRPr="00F871F7" w14:paraId="0D00FAEE" w14:textId="77777777" w:rsidTr="002E487B">
        <w:trPr>
          <w:trHeight w:val="300"/>
        </w:trPr>
        <w:tc>
          <w:tcPr>
            <w:tcW w:w="9677" w:type="dxa"/>
            <w:gridSpan w:val="4"/>
          </w:tcPr>
          <w:p w14:paraId="435E2011" w14:textId="77777777" w:rsidR="0084296C" w:rsidRPr="00F871F7" w:rsidRDefault="0084296C" w:rsidP="002E487B">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5. SUTARTIES KAINA IR ATSISKAITYMO TVARKA</w:t>
            </w:r>
          </w:p>
        </w:tc>
      </w:tr>
      <w:tr w:rsidR="0084296C" w:rsidRPr="00F871F7" w14:paraId="21131BBF" w14:textId="77777777" w:rsidTr="002E487B">
        <w:trPr>
          <w:trHeight w:val="300"/>
        </w:trPr>
        <w:tc>
          <w:tcPr>
            <w:tcW w:w="2850" w:type="dxa"/>
            <w:gridSpan w:val="2"/>
          </w:tcPr>
          <w:p w14:paraId="79A72C43" w14:textId="77777777" w:rsidR="0084296C" w:rsidRPr="00F871F7" w:rsidRDefault="0084296C" w:rsidP="002E487B">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1D5A0233" w14:textId="77777777" w:rsidR="0084296C" w:rsidRPr="00F871F7" w:rsidRDefault="0084296C" w:rsidP="002E487B">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w:t>
            </w:r>
            <w:r>
              <w:rPr>
                <w:rFonts w:ascii="Arial" w:eastAsia="Times New Roman" w:hAnsi="Arial" w:cs="Arial"/>
                <w:b/>
                <w:bCs/>
                <w:i/>
                <w:iCs/>
                <w:sz w:val="24"/>
                <w:szCs w:val="24"/>
              </w:rPr>
              <w:t>kainos</w:t>
            </w:r>
            <w:r w:rsidRPr="00F871F7">
              <w:rPr>
                <w:rFonts w:ascii="Arial" w:eastAsia="Times New Roman" w:hAnsi="Arial" w:cs="Arial"/>
                <w:sz w:val="24"/>
                <w:szCs w:val="24"/>
              </w:rPr>
              <w:t xml:space="preserve"> kainodara.</w:t>
            </w:r>
          </w:p>
        </w:tc>
      </w:tr>
      <w:tr w:rsidR="0084296C" w:rsidRPr="00F871F7" w14:paraId="0FB13E5F" w14:textId="77777777" w:rsidTr="002E487B">
        <w:trPr>
          <w:trHeight w:val="300"/>
        </w:trPr>
        <w:tc>
          <w:tcPr>
            <w:tcW w:w="2850" w:type="dxa"/>
            <w:gridSpan w:val="2"/>
          </w:tcPr>
          <w:p w14:paraId="751C3138"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Pr="00057F36">
              <w:rPr>
                <w:rFonts w:ascii="Arial" w:eastAsia="Times New Roman" w:hAnsi="Arial" w:cs="Arial"/>
                <w:b/>
                <w:bCs/>
                <w:sz w:val="24"/>
                <w:szCs w:val="24"/>
              </w:rPr>
              <w:t xml:space="preserve">Pradinės Sutarties vertė ir Sutarties kaina, kai taikoma </w:t>
            </w:r>
            <w:r w:rsidRPr="00057F36">
              <w:rPr>
                <w:rFonts w:ascii="Arial" w:eastAsia="Times New Roman" w:hAnsi="Arial" w:cs="Arial"/>
                <w:b/>
                <w:bCs/>
                <w:sz w:val="24"/>
                <w:szCs w:val="24"/>
                <w:u w:val="single"/>
              </w:rPr>
              <w:t xml:space="preserve">fiksuoto </w:t>
            </w:r>
            <w:r>
              <w:rPr>
                <w:rFonts w:ascii="Arial" w:eastAsia="Times New Roman" w:hAnsi="Arial" w:cs="Arial"/>
                <w:b/>
                <w:bCs/>
                <w:sz w:val="24"/>
                <w:szCs w:val="24"/>
                <w:u w:val="single"/>
              </w:rPr>
              <w:t>kainos</w:t>
            </w:r>
            <w:r w:rsidRPr="00057F36">
              <w:rPr>
                <w:rFonts w:ascii="Arial" w:eastAsia="Times New Roman" w:hAnsi="Arial" w:cs="Arial"/>
                <w:b/>
                <w:bCs/>
                <w:sz w:val="24"/>
                <w:szCs w:val="24"/>
              </w:rPr>
              <w:t xml:space="preserve"> kainodara</w:t>
            </w:r>
          </w:p>
        </w:tc>
        <w:tc>
          <w:tcPr>
            <w:tcW w:w="6827" w:type="dxa"/>
            <w:gridSpan w:val="2"/>
          </w:tcPr>
          <w:p w14:paraId="6DD99577" w14:textId="77777777" w:rsidR="0005157C" w:rsidRPr="00DF3E00" w:rsidRDefault="0005157C" w:rsidP="0005157C">
            <w:pPr>
              <w:spacing w:after="0" w:line="240" w:lineRule="auto"/>
              <w:jc w:val="both"/>
              <w:rPr>
                <w:rFonts w:ascii="Arial" w:eastAsia="Times New Roman" w:hAnsi="Arial" w:cs="Arial"/>
                <w:i/>
                <w:iCs/>
                <w:sz w:val="24"/>
                <w:szCs w:val="24"/>
              </w:rPr>
            </w:pPr>
            <w:r w:rsidRPr="00DF3E00">
              <w:rPr>
                <w:rFonts w:ascii="Arial" w:eastAsia="Times New Roman" w:hAnsi="Arial" w:cs="Arial"/>
                <w:i/>
                <w:iCs/>
                <w:sz w:val="24"/>
                <w:szCs w:val="24"/>
              </w:rPr>
              <w:t>[nurodoma pagal pirkimo dalį:</w:t>
            </w:r>
          </w:p>
          <w:p w14:paraId="4F47D9E2" w14:textId="0CDD1F98" w:rsidR="0005157C" w:rsidRPr="00DF3E00" w:rsidRDefault="0005157C" w:rsidP="0005157C">
            <w:pPr>
              <w:spacing w:after="0" w:line="240" w:lineRule="auto"/>
              <w:jc w:val="both"/>
              <w:rPr>
                <w:rFonts w:ascii="Arial" w:eastAsia="Times New Roman" w:hAnsi="Arial" w:cs="Arial"/>
                <w:i/>
                <w:iCs/>
                <w:sz w:val="24"/>
                <w:szCs w:val="24"/>
              </w:rPr>
            </w:pPr>
            <w:r w:rsidRPr="00DF3E00">
              <w:rPr>
                <w:rFonts w:ascii="Arial" w:eastAsia="Times New Roman" w:hAnsi="Arial" w:cs="Arial"/>
                <w:i/>
                <w:iCs/>
                <w:sz w:val="24"/>
                <w:szCs w:val="24"/>
              </w:rPr>
              <w:t>I PIRKIMO DALIS „</w:t>
            </w:r>
            <w:r>
              <w:rPr>
                <w:rFonts w:ascii="Arial" w:eastAsia="Times New Roman" w:hAnsi="Arial" w:cs="Arial"/>
                <w:i/>
                <w:iCs/>
                <w:sz w:val="24"/>
                <w:szCs w:val="24"/>
              </w:rPr>
              <w:t>ELEKTRINIAI AUTOMOBILIAI</w:t>
            </w:r>
            <w:r w:rsidR="00D10E98">
              <w:rPr>
                <w:rFonts w:ascii="Arial" w:eastAsia="Times New Roman" w:hAnsi="Arial" w:cs="Arial"/>
                <w:i/>
                <w:iCs/>
                <w:sz w:val="24"/>
                <w:szCs w:val="24"/>
              </w:rPr>
              <w:t>, 3 VNT.</w:t>
            </w:r>
            <w:r w:rsidRPr="00DF3E00">
              <w:rPr>
                <w:rFonts w:ascii="Arial" w:eastAsia="Times New Roman" w:hAnsi="Arial" w:cs="Arial"/>
                <w:i/>
                <w:iCs/>
                <w:sz w:val="24"/>
                <w:szCs w:val="24"/>
              </w:rPr>
              <w:t xml:space="preserve">“ / </w:t>
            </w:r>
          </w:p>
          <w:p w14:paraId="3ADA902B" w14:textId="7BDCA6B1" w:rsidR="0005157C" w:rsidRDefault="0005157C" w:rsidP="0005157C">
            <w:pPr>
              <w:spacing w:after="0" w:line="240" w:lineRule="auto"/>
              <w:jc w:val="both"/>
              <w:rPr>
                <w:rFonts w:ascii="Arial" w:eastAsia="Times New Roman" w:hAnsi="Arial" w:cs="Arial"/>
                <w:i/>
                <w:iCs/>
                <w:sz w:val="24"/>
                <w:szCs w:val="24"/>
              </w:rPr>
            </w:pPr>
            <w:r w:rsidRPr="00DF3E00">
              <w:rPr>
                <w:rFonts w:ascii="Arial" w:eastAsia="Times New Roman" w:hAnsi="Arial" w:cs="Arial"/>
                <w:i/>
                <w:iCs/>
                <w:sz w:val="24"/>
                <w:szCs w:val="24"/>
              </w:rPr>
              <w:t>II PIRKIMO DALIS „</w:t>
            </w:r>
            <w:r>
              <w:rPr>
                <w:rFonts w:ascii="Arial" w:eastAsia="Times New Roman" w:hAnsi="Arial" w:cs="Arial"/>
                <w:i/>
                <w:iCs/>
                <w:sz w:val="24"/>
                <w:szCs w:val="24"/>
              </w:rPr>
              <w:t>ELEKTRINIS AUTOMOBILIS</w:t>
            </w:r>
            <w:r w:rsidR="00D10E98">
              <w:rPr>
                <w:rFonts w:ascii="Arial" w:eastAsia="Times New Roman" w:hAnsi="Arial" w:cs="Arial"/>
                <w:i/>
                <w:iCs/>
                <w:sz w:val="24"/>
                <w:szCs w:val="24"/>
              </w:rPr>
              <w:t>, 1 VNT.</w:t>
            </w:r>
            <w:r w:rsidRPr="00DF3E00">
              <w:rPr>
                <w:rFonts w:ascii="Arial" w:eastAsia="Times New Roman" w:hAnsi="Arial" w:cs="Arial"/>
                <w:i/>
                <w:iCs/>
                <w:sz w:val="24"/>
                <w:szCs w:val="24"/>
              </w:rPr>
              <w:t>“]</w:t>
            </w:r>
          </w:p>
          <w:p w14:paraId="4E38CA1E" w14:textId="77777777" w:rsidR="0005157C" w:rsidRDefault="0005157C" w:rsidP="0005157C">
            <w:pPr>
              <w:spacing w:after="0" w:line="240" w:lineRule="auto"/>
              <w:jc w:val="both"/>
              <w:rPr>
                <w:rFonts w:ascii="Arial" w:hAnsi="Arial" w:cs="Arial"/>
                <w:kern w:val="2"/>
                <w:sz w:val="24"/>
                <w:szCs w:val="24"/>
              </w:rPr>
            </w:pPr>
          </w:p>
          <w:p w14:paraId="55993272" w14:textId="7DDA4D75" w:rsidR="0084296C" w:rsidRPr="002A7B66" w:rsidRDefault="0084296C" w:rsidP="002E487B">
            <w:pPr>
              <w:spacing w:after="0" w:line="240" w:lineRule="auto"/>
              <w:jc w:val="both"/>
              <w:rPr>
                <w:rFonts w:ascii="Arial" w:hAnsi="Arial" w:cs="Arial"/>
                <w:kern w:val="2"/>
                <w:sz w:val="24"/>
                <w:szCs w:val="24"/>
              </w:rPr>
            </w:pPr>
            <w:r w:rsidRPr="002A7B66">
              <w:rPr>
                <w:rFonts w:ascii="Arial" w:hAnsi="Arial" w:cs="Arial"/>
                <w:kern w:val="2"/>
                <w:sz w:val="24"/>
                <w:szCs w:val="24"/>
              </w:rPr>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7131180D" w14:textId="77777777" w:rsidR="0084296C" w:rsidRPr="002A7B66" w:rsidRDefault="0084296C" w:rsidP="002E487B">
            <w:pPr>
              <w:spacing w:after="0" w:line="240" w:lineRule="auto"/>
              <w:jc w:val="both"/>
              <w:rPr>
                <w:rFonts w:ascii="Arial" w:hAnsi="Arial" w:cs="Arial"/>
                <w:kern w:val="2"/>
                <w:sz w:val="24"/>
                <w:szCs w:val="24"/>
              </w:rPr>
            </w:pPr>
            <w:r w:rsidRPr="002A7B66">
              <w:rPr>
                <w:rFonts w:ascii="Arial" w:hAnsi="Arial" w:cs="Arial"/>
                <w:kern w:val="2"/>
                <w:sz w:val="24"/>
                <w:szCs w:val="24"/>
              </w:rPr>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0374A65C" w14:textId="77777777" w:rsidR="0084296C" w:rsidRPr="002A7B66" w:rsidRDefault="0084296C" w:rsidP="002E487B">
            <w:pPr>
              <w:spacing w:after="0" w:line="240" w:lineRule="auto"/>
              <w:jc w:val="both"/>
              <w:rPr>
                <w:rFonts w:ascii="Arial" w:hAnsi="Arial" w:cs="Arial"/>
                <w:kern w:val="2"/>
                <w:sz w:val="24"/>
                <w:szCs w:val="24"/>
              </w:rPr>
            </w:pPr>
            <w:r w:rsidRPr="002A7B66">
              <w:rPr>
                <w:rFonts w:ascii="Arial" w:hAnsi="Arial" w:cs="Arial"/>
                <w:kern w:val="2"/>
                <w:sz w:val="24"/>
                <w:szCs w:val="24"/>
              </w:rPr>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2D1EBFCF" w14:textId="77777777" w:rsidR="0084296C" w:rsidRPr="002A7B66" w:rsidRDefault="0084296C" w:rsidP="002E487B">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84296C" w:rsidRPr="00F871F7" w14:paraId="17DB94FF" w14:textId="77777777" w:rsidTr="002E487B">
        <w:trPr>
          <w:trHeight w:val="300"/>
        </w:trPr>
        <w:tc>
          <w:tcPr>
            <w:tcW w:w="2850" w:type="dxa"/>
            <w:gridSpan w:val="2"/>
          </w:tcPr>
          <w:p w14:paraId="1DB271A5"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61BE8415"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64DDFBDC"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331405C8"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22EA1D9"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Pr>
                <w:color w:val="FF0000"/>
                <w:kern w:val="2"/>
                <w:szCs w:val="24"/>
              </w:rPr>
              <w:t xml:space="preserve"> </w:t>
            </w:r>
            <w:r w:rsidRPr="002A7B66">
              <w:rPr>
                <w:rFonts w:ascii="Arial" w:hAnsi="Arial" w:cs="Arial"/>
                <w:kern w:val="2"/>
                <w:sz w:val="24"/>
                <w:szCs w:val="24"/>
              </w:rPr>
              <w:t>netaikoma</w:t>
            </w:r>
            <w:r w:rsidRPr="009B1A90">
              <w:rPr>
                <w:rFonts w:ascii="Arial" w:eastAsia="Times New Roman" w:hAnsi="Arial" w:cs="Arial"/>
                <w:sz w:val="24"/>
                <w:szCs w:val="24"/>
              </w:rPr>
              <w:t>;</w:t>
            </w:r>
          </w:p>
          <w:p w14:paraId="7203D3A7" w14:textId="77777777" w:rsidR="0084296C" w:rsidRPr="00F871F7" w:rsidRDefault="0084296C" w:rsidP="002E487B">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84296C" w:rsidRPr="00541A26" w14:paraId="7BB6FC73" w14:textId="77777777" w:rsidTr="002E487B">
        <w:trPr>
          <w:trHeight w:val="300"/>
        </w:trPr>
        <w:tc>
          <w:tcPr>
            <w:tcW w:w="2850" w:type="dxa"/>
            <w:gridSpan w:val="2"/>
          </w:tcPr>
          <w:p w14:paraId="5DEFC0B1" w14:textId="77777777" w:rsidR="0084296C" w:rsidRPr="00541A26" w:rsidRDefault="0084296C" w:rsidP="002E487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51C04022" w14:textId="77777777" w:rsidR="0084296C" w:rsidRPr="00541A26" w:rsidRDefault="0084296C" w:rsidP="002E487B">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693F87" w14:textId="77777777" w:rsidR="0084296C" w:rsidRPr="00541A26" w:rsidRDefault="0084296C" w:rsidP="002E487B">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4296C" w:rsidRPr="00F871F7" w14:paraId="5E4A579A" w14:textId="77777777" w:rsidTr="002E487B">
        <w:trPr>
          <w:trHeight w:val="300"/>
        </w:trPr>
        <w:tc>
          <w:tcPr>
            <w:tcW w:w="2850" w:type="dxa"/>
            <w:gridSpan w:val="2"/>
          </w:tcPr>
          <w:p w14:paraId="35FFC2E3"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2FE442BA"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62E09F40" w14:textId="77777777" w:rsidR="0084296C" w:rsidRPr="00F871F7" w:rsidRDefault="0084296C" w:rsidP="002E487B">
            <w:pPr>
              <w:spacing w:after="0" w:line="240" w:lineRule="auto"/>
              <w:jc w:val="both"/>
              <w:rPr>
                <w:rFonts w:ascii="Arial" w:eastAsia="Times New Roman" w:hAnsi="Arial" w:cs="Arial"/>
                <w:sz w:val="24"/>
                <w:szCs w:val="24"/>
              </w:rPr>
            </w:pPr>
          </w:p>
        </w:tc>
      </w:tr>
      <w:tr w:rsidR="0084296C" w:rsidRPr="00F871F7" w14:paraId="4493B829" w14:textId="77777777" w:rsidTr="002E487B">
        <w:trPr>
          <w:trHeight w:val="300"/>
        </w:trPr>
        <w:tc>
          <w:tcPr>
            <w:tcW w:w="2850" w:type="dxa"/>
            <w:gridSpan w:val="2"/>
          </w:tcPr>
          <w:p w14:paraId="650FAABA"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25157E1C" w14:textId="77777777" w:rsidR="0084296C" w:rsidRPr="0008414A" w:rsidRDefault="0084296C" w:rsidP="002E487B">
            <w:pPr>
              <w:spacing w:after="0" w:line="240" w:lineRule="auto"/>
              <w:rPr>
                <w:rFonts w:ascii="Arial" w:hAnsi="Arial" w:cs="Arial"/>
                <w:color w:val="000000"/>
                <w:kern w:val="2"/>
                <w:sz w:val="24"/>
                <w:szCs w:val="24"/>
                <w:bdr w:val="none" w:sz="0" w:space="0" w:color="auto" w:frame="1"/>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84296C" w:rsidRPr="00F871F7" w14:paraId="73C397B4" w14:textId="77777777" w:rsidTr="002E487B">
        <w:trPr>
          <w:trHeight w:val="300"/>
        </w:trPr>
        <w:tc>
          <w:tcPr>
            <w:tcW w:w="2850" w:type="dxa"/>
            <w:gridSpan w:val="2"/>
          </w:tcPr>
          <w:p w14:paraId="720CDB60"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7248F3F3"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84296C" w:rsidRPr="00F871F7" w14:paraId="07C64F04" w14:textId="77777777" w:rsidTr="002E487B">
        <w:trPr>
          <w:trHeight w:val="300"/>
        </w:trPr>
        <w:tc>
          <w:tcPr>
            <w:tcW w:w="2850" w:type="dxa"/>
            <w:gridSpan w:val="2"/>
          </w:tcPr>
          <w:p w14:paraId="319FB9EB"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57AC4B01"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84296C" w:rsidRPr="00F871F7" w14:paraId="13AD5703" w14:textId="77777777" w:rsidTr="002E487B">
        <w:trPr>
          <w:trHeight w:val="300"/>
        </w:trPr>
        <w:tc>
          <w:tcPr>
            <w:tcW w:w="2850" w:type="dxa"/>
            <w:gridSpan w:val="2"/>
          </w:tcPr>
          <w:p w14:paraId="5DD20446"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5.5. Atsiskaitymo su Tiekėju terminas ir tvarka</w:t>
            </w:r>
          </w:p>
        </w:tc>
        <w:tc>
          <w:tcPr>
            <w:tcW w:w="6827" w:type="dxa"/>
            <w:gridSpan w:val="2"/>
          </w:tcPr>
          <w:p w14:paraId="5F20D2E6" w14:textId="77777777" w:rsidR="00375097" w:rsidRPr="00F368BA" w:rsidRDefault="00375097" w:rsidP="00375097">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0947A6DD" w14:textId="77777777" w:rsidR="00375097" w:rsidRPr="00F368BA" w:rsidRDefault="00375097" w:rsidP="00375097">
            <w:pPr>
              <w:spacing w:after="0" w:line="240" w:lineRule="auto"/>
              <w:jc w:val="both"/>
              <w:rPr>
                <w:rFonts w:ascii="Arial" w:eastAsia="Times New Roman" w:hAnsi="Arial" w:cs="Arial"/>
                <w:sz w:val="24"/>
                <w:szCs w:val="24"/>
                <w:shd w:val="clear" w:color="auto" w:fill="FFFFFF"/>
              </w:rPr>
            </w:pPr>
          </w:p>
          <w:p w14:paraId="1CD90F94" w14:textId="77777777" w:rsidR="00375097" w:rsidRPr="00F368BA" w:rsidRDefault="00375097" w:rsidP="00375097">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p>
          <w:p w14:paraId="1E2F3267" w14:textId="4E376972" w:rsidR="0084296C" w:rsidRPr="00F25A6F" w:rsidRDefault="00375097" w:rsidP="00375097">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1) įvykdžius visus sutartinius įsipareigojimus, sumokama visa Sutarties kaina.</w:t>
            </w:r>
          </w:p>
        </w:tc>
      </w:tr>
      <w:tr w:rsidR="0084296C" w:rsidRPr="00F871F7" w14:paraId="769FEF71" w14:textId="77777777" w:rsidTr="002E487B">
        <w:trPr>
          <w:trHeight w:val="300"/>
        </w:trPr>
        <w:tc>
          <w:tcPr>
            <w:tcW w:w="2850" w:type="dxa"/>
            <w:gridSpan w:val="2"/>
          </w:tcPr>
          <w:p w14:paraId="7BEFCD6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39A7D4EA" w14:textId="77777777" w:rsidR="0084296C" w:rsidRPr="00F871F7" w:rsidRDefault="0084296C" w:rsidP="002E487B">
            <w:pPr>
              <w:spacing w:after="0" w:line="240" w:lineRule="auto"/>
              <w:ind w:left="23"/>
              <w:contextualSpacing/>
              <w:jc w:val="both"/>
              <w:rPr>
                <w:rFonts w:ascii="Arial" w:hAnsi="Arial" w:cs="Arial"/>
                <w:sz w:val="24"/>
                <w:szCs w:val="24"/>
              </w:rPr>
            </w:pPr>
            <w:r w:rsidRPr="00F871F7">
              <w:rPr>
                <w:rFonts w:ascii="Arial" w:hAnsi="Arial" w:cs="Arial"/>
                <w:sz w:val="24"/>
                <w:szCs w:val="24"/>
              </w:rPr>
              <w:t xml:space="preserve">Netaikoma. </w:t>
            </w:r>
          </w:p>
        </w:tc>
      </w:tr>
      <w:tr w:rsidR="0084296C" w:rsidRPr="00F871F7" w14:paraId="3D29AF47" w14:textId="77777777" w:rsidTr="002E487B">
        <w:trPr>
          <w:trHeight w:val="300"/>
        </w:trPr>
        <w:tc>
          <w:tcPr>
            <w:tcW w:w="2850" w:type="dxa"/>
            <w:gridSpan w:val="2"/>
          </w:tcPr>
          <w:p w14:paraId="70B1CB7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6FD79986" w14:textId="77777777" w:rsidR="0084296C" w:rsidRPr="00F871F7" w:rsidRDefault="0084296C" w:rsidP="002E487B">
            <w:pPr>
              <w:spacing w:after="0" w:line="240" w:lineRule="auto"/>
              <w:jc w:val="both"/>
              <w:rPr>
                <w:rFonts w:ascii="Arial" w:eastAsia="Times New Roman" w:hAnsi="Arial" w:cs="Arial"/>
                <w:sz w:val="24"/>
                <w:szCs w:val="24"/>
              </w:rPr>
            </w:pPr>
            <w:r w:rsidRPr="00F871F7">
              <w:rPr>
                <w:rFonts w:ascii="Arial" w:hAnsi="Arial" w:cs="Arial"/>
                <w:sz w:val="24"/>
                <w:szCs w:val="24"/>
              </w:rPr>
              <w:t xml:space="preserve">Netaikoma. </w:t>
            </w:r>
          </w:p>
        </w:tc>
      </w:tr>
      <w:tr w:rsidR="0084296C" w:rsidRPr="00F871F7" w14:paraId="4B657151" w14:textId="77777777" w:rsidTr="002E487B">
        <w:trPr>
          <w:trHeight w:val="300"/>
        </w:trPr>
        <w:tc>
          <w:tcPr>
            <w:tcW w:w="9677" w:type="dxa"/>
            <w:gridSpan w:val="4"/>
          </w:tcPr>
          <w:p w14:paraId="03360B8A"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84296C" w:rsidRPr="00F871F7" w14:paraId="56225429" w14:textId="77777777" w:rsidTr="002E487B">
        <w:trPr>
          <w:trHeight w:val="300"/>
        </w:trPr>
        <w:tc>
          <w:tcPr>
            <w:tcW w:w="2850" w:type="dxa"/>
            <w:gridSpan w:val="2"/>
          </w:tcPr>
          <w:p w14:paraId="0DB91583"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27" w:type="dxa"/>
            <w:gridSpan w:val="2"/>
          </w:tcPr>
          <w:p w14:paraId="107AE7FB" w14:textId="306CFC19" w:rsidR="0084296C" w:rsidRPr="00F871F7" w:rsidRDefault="00C72499" w:rsidP="002E487B">
            <w:pPr>
              <w:spacing w:after="0" w:line="240" w:lineRule="auto"/>
              <w:jc w:val="both"/>
              <w:rPr>
                <w:rFonts w:ascii="Arial" w:eastAsia="Times New Roman" w:hAnsi="Arial" w:cs="Arial"/>
                <w:sz w:val="24"/>
                <w:szCs w:val="24"/>
              </w:rPr>
            </w:pPr>
            <w:r>
              <w:rPr>
                <w:rFonts w:ascii="Arial" w:eastAsia="Times New Roman" w:hAnsi="Arial" w:cs="Arial"/>
                <w:sz w:val="24"/>
                <w:szCs w:val="24"/>
              </w:rPr>
              <w:t>Aut</w:t>
            </w:r>
            <w:r w:rsidR="0084296C" w:rsidRPr="0023740E">
              <w:rPr>
                <w:rFonts w:ascii="Arial" w:eastAsia="Times New Roman" w:hAnsi="Arial" w:cs="Arial"/>
                <w:sz w:val="24"/>
                <w:szCs w:val="24"/>
              </w:rPr>
              <w:t xml:space="preserve">omobiliui turi būti suteikta ne mažiau kaip </w:t>
            </w:r>
            <w:r w:rsidR="00375097">
              <w:rPr>
                <w:rFonts w:ascii="Arial" w:eastAsia="Times New Roman" w:hAnsi="Arial" w:cs="Arial"/>
                <w:sz w:val="24"/>
                <w:szCs w:val="24"/>
              </w:rPr>
              <w:t>3</w:t>
            </w:r>
            <w:r w:rsidR="0084296C">
              <w:rPr>
                <w:rFonts w:ascii="Arial" w:eastAsia="Times New Roman" w:hAnsi="Arial" w:cs="Arial"/>
                <w:sz w:val="24"/>
                <w:szCs w:val="24"/>
              </w:rPr>
              <w:t xml:space="preserve"> </w:t>
            </w:r>
            <w:r w:rsidR="0084296C" w:rsidRPr="0023740E">
              <w:rPr>
                <w:rFonts w:ascii="Arial" w:eastAsia="Times New Roman" w:hAnsi="Arial" w:cs="Arial"/>
                <w:sz w:val="24"/>
                <w:szCs w:val="24"/>
              </w:rPr>
              <w:t>m</w:t>
            </w:r>
            <w:r w:rsidR="0084296C">
              <w:rPr>
                <w:rFonts w:ascii="Arial" w:eastAsia="Times New Roman" w:hAnsi="Arial" w:cs="Arial"/>
                <w:sz w:val="24"/>
                <w:szCs w:val="24"/>
              </w:rPr>
              <w:t>etai</w:t>
            </w:r>
            <w:r w:rsidR="0084296C" w:rsidRPr="0023740E">
              <w:rPr>
                <w:rFonts w:ascii="Arial" w:eastAsia="Times New Roman" w:hAnsi="Arial" w:cs="Arial"/>
                <w:sz w:val="24"/>
                <w:szCs w:val="24"/>
              </w:rPr>
              <w:t xml:space="preserve"> garantija </w:t>
            </w:r>
            <w:r w:rsidR="00724D15">
              <w:rPr>
                <w:rFonts w:ascii="Arial" w:eastAsia="Times New Roman" w:hAnsi="Arial" w:cs="Arial"/>
                <w:sz w:val="24"/>
                <w:szCs w:val="24"/>
              </w:rPr>
              <w:t>arba</w:t>
            </w:r>
            <w:r w:rsidR="0084296C" w:rsidRPr="0023740E">
              <w:rPr>
                <w:rFonts w:ascii="Arial" w:eastAsia="Times New Roman" w:hAnsi="Arial" w:cs="Arial"/>
                <w:sz w:val="24"/>
                <w:szCs w:val="24"/>
              </w:rPr>
              <w:t xml:space="preserve"> ne mažiau kaip 1</w:t>
            </w:r>
            <w:r w:rsidR="00315D89">
              <w:rPr>
                <w:rFonts w:ascii="Arial" w:eastAsia="Times New Roman" w:hAnsi="Arial" w:cs="Arial"/>
                <w:sz w:val="24"/>
                <w:szCs w:val="24"/>
              </w:rPr>
              <w:t>0</w:t>
            </w:r>
            <w:r w:rsidR="0084296C" w:rsidRPr="0023740E">
              <w:rPr>
                <w:rFonts w:ascii="Arial" w:eastAsia="Times New Roman" w:hAnsi="Arial" w:cs="Arial"/>
                <w:sz w:val="24"/>
                <w:szCs w:val="24"/>
              </w:rPr>
              <w:t>0</w:t>
            </w:r>
            <w:r w:rsidR="0084296C">
              <w:rPr>
                <w:rFonts w:ascii="Arial" w:eastAsia="Times New Roman" w:hAnsi="Arial" w:cs="Arial"/>
                <w:sz w:val="24"/>
                <w:szCs w:val="24"/>
              </w:rPr>
              <w:t xml:space="preserve"> 000</w:t>
            </w:r>
            <w:r w:rsidR="0084296C" w:rsidRPr="0023740E">
              <w:rPr>
                <w:rFonts w:ascii="Arial" w:eastAsia="Times New Roman" w:hAnsi="Arial" w:cs="Arial"/>
                <w:sz w:val="24"/>
                <w:szCs w:val="24"/>
              </w:rPr>
              <w:t xml:space="preserve"> km ridos</w:t>
            </w:r>
            <w:r w:rsidR="00AD7DD0" w:rsidRPr="001B2D08">
              <w:rPr>
                <w:rFonts w:ascii="Arial" w:hAnsi="Arial" w:cs="Arial"/>
                <w:color w:val="000000"/>
                <w:sz w:val="24"/>
                <w:szCs w:val="24"/>
                <w:shd w:val="clear" w:color="auto" w:fill="FFFFFF"/>
              </w:rPr>
              <w:t xml:space="preserve"> nuo </w:t>
            </w:r>
            <w:r w:rsidR="00AD7DD0">
              <w:rPr>
                <w:rFonts w:ascii="Arial" w:hAnsi="Arial" w:cs="Arial"/>
                <w:color w:val="000000"/>
                <w:sz w:val="24"/>
                <w:szCs w:val="24"/>
                <w:shd w:val="clear" w:color="auto" w:fill="FFFFFF"/>
              </w:rPr>
              <w:t xml:space="preserve">automobilio </w:t>
            </w:r>
            <w:r w:rsidR="00AD7DD0" w:rsidRPr="001B2D08">
              <w:rPr>
                <w:rFonts w:ascii="Arial" w:hAnsi="Arial" w:cs="Arial"/>
                <w:color w:val="000000"/>
                <w:sz w:val="24"/>
                <w:szCs w:val="24"/>
                <w:shd w:val="clear" w:color="auto" w:fill="FFFFFF"/>
              </w:rPr>
              <w:t>priėmimo – perdavimo akto</w:t>
            </w:r>
            <w:r w:rsidR="00AD7DD0">
              <w:rPr>
                <w:rFonts w:ascii="Arial" w:hAnsi="Arial" w:cs="Arial"/>
                <w:color w:val="000000"/>
                <w:sz w:val="24"/>
                <w:szCs w:val="24"/>
                <w:shd w:val="clear" w:color="auto" w:fill="FFFFFF"/>
              </w:rPr>
              <w:t xml:space="preserve"> </w:t>
            </w:r>
            <w:r w:rsidR="00AD7DD0" w:rsidRPr="001B2D08">
              <w:rPr>
                <w:rFonts w:ascii="Arial" w:hAnsi="Arial" w:cs="Arial"/>
                <w:color w:val="000000"/>
                <w:sz w:val="24"/>
                <w:szCs w:val="24"/>
                <w:shd w:val="clear" w:color="auto" w:fill="FFFFFF"/>
              </w:rPr>
              <w:t>pasirašymo dienos</w:t>
            </w:r>
            <w:r w:rsidR="0084296C" w:rsidRPr="0023740E">
              <w:rPr>
                <w:rFonts w:ascii="Arial" w:eastAsia="Times New Roman" w:hAnsi="Arial" w:cs="Arial"/>
                <w:sz w:val="24"/>
                <w:szCs w:val="24"/>
              </w:rPr>
              <w:t>.</w:t>
            </w:r>
            <w:r w:rsidR="0084296C">
              <w:rPr>
                <w:rFonts w:ascii="Arial" w:eastAsia="Times New Roman" w:hAnsi="Arial" w:cs="Arial"/>
                <w:sz w:val="24"/>
                <w:szCs w:val="24"/>
              </w:rPr>
              <w:t xml:space="preserve"> </w:t>
            </w:r>
            <w:r w:rsidR="0084296C" w:rsidRPr="00467531">
              <w:rPr>
                <w:rFonts w:ascii="Arial" w:eastAsia="Times New Roman" w:hAnsi="Arial" w:cs="Arial"/>
                <w:color w:val="000000"/>
                <w:sz w:val="24"/>
                <w:szCs w:val="24"/>
              </w:rPr>
              <w:t>Akumuliatorių baterij</w:t>
            </w:r>
            <w:r w:rsidR="0084296C">
              <w:rPr>
                <w:rFonts w:ascii="Arial" w:eastAsia="Times New Roman" w:hAnsi="Arial" w:cs="Arial"/>
                <w:color w:val="000000"/>
                <w:sz w:val="24"/>
                <w:szCs w:val="24"/>
              </w:rPr>
              <w:t>ai turi būti suteikta</w:t>
            </w:r>
            <w:r w:rsidR="0084296C" w:rsidRPr="0023740E">
              <w:rPr>
                <w:rFonts w:ascii="Arial" w:eastAsia="Times New Roman" w:hAnsi="Arial" w:cs="Arial"/>
                <w:sz w:val="24"/>
                <w:szCs w:val="24"/>
              </w:rPr>
              <w:t xml:space="preserve"> </w:t>
            </w:r>
            <w:r w:rsidR="0084296C">
              <w:rPr>
                <w:rFonts w:ascii="Arial" w:eastAsia="Times New Roman" w:hAnsi="Arial" w:cs="Arial"/>
                <w:sz w:val="24"/>
                <w:szCs w:val="24"/>
              </w:rPr>
              <w:t>n</w:t>
            </w:r>
            <w:r w:rsidR="0084296C" w:rsidRPr="0023740E">
              <w:rPr>
                <w:rFonts w:ascii="Arial" w:eastAsia="Times New Roman" w:hAnsi="Arial" w:cs="Arial"/>
                <w:sz w:val="24"/>
                <w:szCs w:val="24"/>
              </w:rPr>
              <w:t>e mažiau 8 met</w:t>
            </w:r>
            <w:r w:rsidR="0084296C">
              <w:rPr>
                <w:rFonts w:ascii="Arial" w:eastAsia="Times New Roman" w:hAnsi="Arial" w:cs="Arial"/>
                <w:sz w:val="24"/>
                <w:szCs w:val="24"/>
              </w:rPr>
              <w:t>ų garantija</w:t>
            </w:r>
            <w:r w:rsidR="0084296C" w:rsidRPr="0023740E">
              <w:rPr>
                <w:rFonts w:ascii="Arial" w:eastAsia="Times New Roman" w:hAnsi="Arial" w:cs="Arial"/>
                <w:sz w:val="24"/>
                <w:szCs w:val="24"/>
              </w:rPr>
              <w:t xml:space="preserve"> arba 150 </w:t>
            </w:r>
            <w:r w:rsidR="0084296C">
              <w:rPr>
                <w:rFonts w:ascii="Arial" w:eastAsia="Times New Roman" w:hAnsi="Arial" w:cs="Arial"/>
                <w:sz w:val="24"/>
                <w:szCs w:val="24"/>
              </w:rPr>
              <w:t>000</w:t>
            </w:r>
            <w:r w:rsidR="0084296C" w:rsidRPr="0023740E">
              <w:rPr>
                <w:rFonts w:ascii="Arial" w:eastAsia="Times New Roman" w:hAnsi="Arial" w:cs="Arial"/>
                <w:sz w:val="24"/>
                <w:szCs w:val="24"/>
              </w:rPr>
              <w:t xml:space="preserve"> km ridos</w:t>
            </w:r>
            <w:r w:rsidR="0084296C">
              <w:rPr>
                <w:rFonts w:ascii="Arial" w:eastAsia="Times New Roman" w:hAnsi="Arial" w:cs="Arial"/>
                <w:sz w:val="24"/>
                <w:szCs w:val="24"/>
              </w:rPr>
              <w:t xml:space="preserve"> </w:t>
            </w:r>
            <w:r w:rsidR="0084296C" w:rsidRPr="00175D58">
              <w:rPr>
                <w:rFonts w:ascii="Arial" w:hAnsi="Arial" w:cs="Arial"/>
                <w:color w:val="000000"/>
                <w:sz w:val="24"/>
                <w:szCs w:val="24"/>
                <w:shd w:val="clear" w:color="auto" w:fill="FFFFFF"/>
              </w:rPr>
              <w:t>(</w:t>
            </w:r>
            <w:r w:rsidR="0084296C" w:rsidRPr="00375097">
              <w:rPr>
                <w:rStyle w:val="Emfaz"/>
                <w:rFonts w:ascii="Arial" w:hAnsi="Arial" w:cs="Arial"/>
                <w:color w:val="000000"/>
                <w:sz w:val="24"/>
                <w:szCs w:val="24"/>
                <w:shd w:val="clear" w:color="auto" w:fill="FFFFFF"/>
              </w:rPr>
              <w:t>priklausomai</w:t>
            </w:r>
            <w:r w:rsidR="0084296C" w:rsidRPr="00375097">
              <w:rPr>
                <w:rFonts w:ascii="Arial" w:hAnsi="Arial" w:cs="Arial"/>
                <w:color w:val="000000"/>
                <w:sz w:val="24"/>
                <w:szCs w:val="24"/>
                <w:shd w:val="clear" w:color="auto" w:fill="FFFFFF"/>
              </w:rPr>
              <w:t> nuo to, kas įvyko </w:t>
            </w:r>
            <w:r w:rsidR="0084296C" w:rsidRPr="00375097">
              <w:rPr>
                <w:rStyle w:val="Emfaz"/>
                <w:rFonts w:ascii="Arial" w:hAnsi="Arial" w:cs="Arial"/>
                <w:color w:val="000000"/>
                <w:sz w:val="24"/>
                <w:szCs w:val="24"/>
                <w:shd w:val="clear" w:color="auto" w:fill="FFFFFF"/>
              </w:rPr>
              <w:t>anksčiau</w:t>
            </w:r>
            <w:r w:rsidR="0084296C" w:rsidRPr="00375097">
              <w:rPr>
                <w:rFonts w:ascii="Arial" w:hAnsi="Arial" w:cs="Arial"/>
                <w:color w:val="000000"/>
                <w:sz w:val="24"/>
                <w:szCs w:val="24"/>
                <w:shd w:val="clear" w:color="auto" w:fill="FFFFFF"/>
              </w:rPr>
              <w:t>)</w:t>
            </w:r>
            <w:r w:rsidR="00AD7DD0" w:rsidRPr="001B2D08">
              <w:rPr>
                <w:rFonts w:ascii="Arial" w:hAnsi="Arial" w:cs="Arial"/>
                <w:color w:val="000000"/>
                <w:sz w:val="24"/>
                <w:szCs w:val="24"/>
                <w:shd w:val="clear" w:color="auto" w:fill="FFFFFF"/>
              </w:rPr>
              <w:t xml:space="preserve"> nuo </w:t>
            </w:r>
            <w:r w:rsidR="00AD7DD0">
              <w:rPr>
                <w:rFonts w:ascii="Arial" w:hAnsi="Arial" w:cs="Arial"/>
                <w:color w:val="000000"/>
                <w:sz w:val="24"/>
                <w:szCs w:val="24"/>
                <w:shd w:val="clear" w:color="auto" w:fill="FFFFFF"/>
              </w:rPr>
              <w:t xml:space="preserve">automobilio </w:t>
            </w:r>
            <w:r w:rsidR="00AD7DD0" w:rsidRPr="001B2D08">
              <w:rPr>
                <w:rFonts w:ascii="Arial" w:hAnsi="Arial" w:cs="Arial"/>
                <w:color w:val="000000"/>
                <w:sz w:val="24"/>
                <w:szCs w:val="24"/>
                <w:shd w:val="clear" w:color="auto" w:fill="FFFFFF"/>
              </w:rPr>
              <w:t>priėmimo – perdavimo akto</w:t>
            </w:r>
            <w:r w:rsidR="00AD7DD0">
              <w:rPr>
                <w:rFonts w:ascii="Arial" w:hAnsi="Arial" w:cs="Arial"/>
                <w:color w:val="000000"/>
                <w:sz w:val="24"/>
                <w:szCs w:val="24"/>
                <w:shd w:val="clear" w:color="auto" w:fill="FFFFFF"/>
              </w:rPr>
              <w:t xml:space="preserve"> </w:t>
            </w:r>
            <w:r w:rsidR="00AD7DD0" w:rsidRPr="001B2D08">
              <w:rPr>
                <w:rFonts w:ascii="Arial" w:hAnsi="Arial" w:cs="Arial"/>
                <w:color w:val="000000"/>
                <w:sz w:val="24"/>
                <w:szCs w:val="24"/>
                <w:shd w:val="clear" w:color="auto" w:fill="FFFFFF"/>
              </w:rPr>
              <w:t>pasirašymo dienos</w:t>
            </w:r>
            <w:r w:rsidR="0084296C" w:rsidRPr="00375097">
              <w:rPr>
                <w:rFonts w:ascii="Arial" w:hAnsi="Arial" w:cs="Arial"/>
                <w:color w:val="000000"/>
                <w:sz w:val="24"/>
                <w:szCs w:val="24"/>
                <w:shd w:val="clear" w:color="auto" w:fill="FFFFFF"/>
              </w:rPr>
              <w:t>.</w:t>
            </w:r>
            <w:r w:rsidR="00435FA1">
              <w:rPr>
                <w:rFonts w:ascii="Arial" w:hAnsi="Arial" w:cs="Arial"/>
                <w:color w:val="000000"/>
                <w:sz w:val="24"/>
                <w:szCs w:val="24"/>
                <w:shd w:val="clear" w:color="auto" w:fill="FFFFFF"/>
              </w:rPr>
              <w:t xml:space="preserve"> </w:t>
            </w:r>
            <w:r w:rsidR="0084296C" w:rsidRPr="00375097">
              <w:rPr>
                <w:rFonts w:ascii="Arial" w:eastAsia="Times New Roman" w:hAnsi="Arial" w:cs="Arial"/>
                <w:sz w:val="24"/>
                <w:szCs w:val="24"/>
              </w:rPr>
              <w:t>Garantiniu laikotarpiu atsiradus gedimams Tiekėjas juos privalo šalinti savo sąskaita. Garantinis terminas, skaičiuojamas nuo Prek</w:t>
            </w:r>
            <w:r>
              <w:rPr>
                <w:rFonts w:ascii="Arial" w:eastAsia="Times New Roman" w:hAnsi="Arial" w:cs="Arial"/>
                <w:sz w:val="24"/>
                <w:szCs w:val="24"/>
              </w:rPr>
              <w:t>ių</w:t>
            </w:r>
            <w:r w:rsidR="0084296C" w:rsidRPr="00375097">
              <w:rPr>
                <w:rFonts w:ascii="Arial" w:eastAsia="Times New Roman" w:hAnsi="Arial" w:cs="Arial"/>
                <w:sz w:val="24"/>
                <w:szCs w:val="24"/>
              </w:rPr>
              <w:t xml:space="preserve"> perdavimo–priėmimo akto pasirašymo dienos.</w:t>
            </w:r>
          </w:p>
        </w:tc>
      </w:tr>
      <w:tr w:rsidR="0084296C" w:rsidRPr="00F871F7" w14:paraId="1239E035" w14:textId="77777777" w:rsidTr="002E487B">
        <w:trPr>
          <w:trHeight w:val="300"/>
        </w:trPr>
        <w:tc>
          <w:tcPr>
            <w:tcW w:w="2850" w:type="dxa"/>
            <w:gridSpan w:val="2"/>
          </w:tcPr>
          <w:p w14:paraId="7E0389C6"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6.2. Garantinė priežiūra</w:t>
            </w:r>
          </w:p>
        </w:tc>
        <w:tc>
          <w:tcPr>
            <w:tcW w:w="6827" w:type="dxa"/>
            <w:gridSpan w:val="2"/>
          </w:tcPr>
          <w:p w14:paraId="68C96BCF" w14:textId="77777777" w:rsidR="0084296C" w:rsidRPr="006A3469" w:rsidRDefault="0084296C" w:rsidP="002E487B">
            <w:pPr>
              <w:tabs>
                <w:tab w:val="left" w:pos="567"/>
              </w:tabs>
              <w:spacing w:after="0" w:line="240" w:lineRule="auto"/>
              <w:jc w:val="both"/>
              <w:rPr>
                <w:rFonts w:ascii="Arial" w:hAnsi="Arial" w:cs="Arial"/>
                <w:sz w:val="24"/>
                <w:szCs w:val="24"/>
              </w:rPr>
            </w:pPr>
            <w:r w:rsidRPr="00001B95">
              <w:rPr>
                <w:rFonts w:ascii="Arial" w:hAnsi="Arial" w:cs="Arial"/>
                <w:sz w:val="24"/>
                <w:szCs w:val="24"/>
              </w:rPr>
              <w:t>Garantinio remonto</w:t>
            </w:r>
            <w:r>
              <w:rPr>
                <w:rFonts w:ascii="Arial" w:hAnsi="Arial" w:cs="Arial"/>
                <w:sz w:val="24"/>
                <w:szCs w:val="24"/>
              </w:rPr>
              <w:t xml:space="preserve"> metu</w:t>
            </w:r>
            <w:r w:rsidRPr="00001B95">
              <w:rPr>
                <w:rFonts w:ascii="Arial" w:hAnsi="Arial" w:cs="Arial"/>
                <w:sz w:val="24"/>
                <w:szCs w:val="24"/>
              </w:rPr>
              <w:t>, jeigu remonto darbai užtrunka ilgiau nei 6 d. d.</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 xml:space="preserve">Pirkėjui </w:t>
            </w:r>
            <w:r w:rsidRPr="00001B95">
              <w:rPr>
                <w:rFonts w:ascii="Arial" w:hAnsi="Arial" w:cs="Arial"/>
                <w:sz w:val="24"/>
                <w:szCs w:val="24"/>
              </w:rPr>
              <w:t>turi būti suteikiamas nedelsiant, tačiau ne vėliau kaip per 7 d. d.  nuo automobilio perdavimo momento</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lygiavertis</w:t>
            </w:r>
            <w:r w:rsidRPr="00001B95">
              <w:rPr>
                <w:rFonts w:ascii="Arial" w:hAnsi="Arial" w:cs="Arial"/>
                <w:sz w:val="24"/>
                <w:szCs w:val="24"/>
              </w:rPr>
              <w:t xml:space="preserve"> pakaitinis automobilis</w:t>
            </w:r>
            <w:r>
              <w:rPr>
                <w:rFonts w:ascii="Arial" w:hAnsi="Arial" w:cs="Arial"/>
                <w:sz w:val="24"/>
                <w:szCs w:val="24"/>
              </w:rPr>
              <w:t xml:space="preserve">. </w:t>
            </w:r>
            <w:r w:rsidRPr="00001B95">
              <w:rPr>
                <w:rFonts w:ascii="Arial" w:hAnsi="Arial" w:cs="Arial"/>
                <w:sz w:val="24"/>
                <w:szCs w:val="24"/>
              </w:rPr>
              <w:t xml:space="preserve">Jei automobilis yra nepataisomas </w:t>
            </w:r>
            <w:r>
              <w:rPr>
                <w:rFonts w:ascii="Arial" w:hAnsi="Arial" w:cs="Arial"/>
                <w:sz w:val="24"/>
                <w:szCs w:val="24"/>
              </w:rPr>
              <w:t>Tiekėjas</w:t>
            </w:r>
            <w:r w:rsidRPr="00001B95">
              <w:rPr>
                <w:rFonts w:ascii="Arial" w:hAnsi="Arial" w:cs="Arial"/>
                <w:sz w:val="24"/>
                <w:szCs w:val="24"/>
              </w:rPr>
              <w:t xml:space="preserve"> ne vėliau kaip per pristatymo terminą, kuris buvo pateiktas pasiūlyme turi pateikti kitą techninės specifikacijos reikalavimus atitinkantį </w:t>
            </w:r>
            <w:r>
              <w:rPr>
                <w:rFonts w:ascii="Arial" w:hAnsi="Arial" w:cs="Arial"/>
                <w:sz w:val="24"/>
                <w:szCs w:val="24"/>
              </w:rPr>
              <w:t>auto</w:t>
            </w:r>
            <w:r w:rsidRPr="00001B95">
              <w:rPr>
                <w:rFonts w:ascii="Arial" w:hAnsi="Arial" w:cs="Arial"/>
                <w:sz w:val="24"/>
                <w:szCs w:val="24"/>
              </w:rPr>
              <w:t>mobilį.</w:t>
            </w:r>
          </w:p>
        </w:tc>
      </w:tr>
      <w:tr w:rsidR="0084296C" w:rsidRPr="00F871F7" w14:paraId="47F29E42" w14:textId="77777777" w:rsidTr="002E487B">
        <w:trPr>
          <w:trHeight w:val="300"/>
        </w:trPr>
        <w:tc>
          <w:tcPr>
            <w:tcW w:w="2850" w:type="dxa"/>
            <w:gridSpan w:val="2"/>
          </w:tcPr>
          <w:p w14:paraId="515B1C55" w14:textId="77777777" w:rsidR="0084296C" w:rsidRPr="002B476D" w:rsidRDefault="0084296C" w:rsidP="002E487B">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2F5AC2DE" w14:textId="77777777" w:rsidR="0084296C" w:rsidRPr="006A3469" w:rsidRDefault="0084296C" w:rsidP="002E487B">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84296C" w:rsidRPr="00F871F7" w14:paraId="4F536999" w14:textId="77777777" w:rsidTr="002E487B">
        <w:trPr>
          <w:trHeight w:val="300"/>
        </w:trPr>
        <w:tc>
          <w:tcPr>
            <w:tcW w:w="9677" w:type="dxa"/>
            <w:gridSpan w:val="4"/>
          </w:tcPr>
          <w:p w14:paraId="41AE1B20"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84296C" w:rsidRPr="00F871F7" w14:paraId="378FB6A5" w14:textId="77777777" w:rsidTr="002E487B">
        <w:trPr>
          <w:trHeight w:val="300"/>
        </w:trPr>
        <w:tc>
          <w:tcPr>
            <w:tcW w:w="2850" w:type="dxa"/>
            <w:gridSpan w:val="2"/>
          </w:tcPr>
          <w:p w14:paraId="4E06FDA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7D3DDF28"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49A70C86" w14:textId="77777777" w:rsidR="0084296C" w:rsidRPr="00F871F7" w:rsidRDefault="0084296C" w:rsidP="002E487B">
            <w:pPr>
              <w:spacing w:after="0" w:line="240" w:lineRule="auto"/>
              <w:rPr>
                <w:rFonts w:ascii="Arial" w:eastAsia="Times New Roman" w:hAnsi="Arial" w:cs="Arial"/>
                <w:sz w:val="24"/>
                <w:szCs w:val="24"/>
              </w:rPr>
            </w:pPr>
          </w:p>
          <w:p w14:paraId="2898486C" w14:textId="77777777" w:rsidR="0084296C" w:rsidRPr="00F871F7" w:rsidRDefault="0084296C" w:rsidP="002E487B">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t>arba</w:t>
            </w:r>
          </w:p>
          <w:p w14:paraId="751F259B" w14:textId="77777777" w:rsidR="0084296C" w:rsidRPr="00F871F7" w:rsidRDefault="0084296C" w:rsidP="002E487B">
            <w:pPr>
              <w:spacing w:after="0" w:line="240" w:lineRule="auto"/>
              <w:rPr>
                <w:rFonts w:ascii="Arial" w:eastAsia="Times New Roman" w:hAnsi="Arial" w:cs="Arial"/>
                <w:sz w:val="24"/>
                <w:szCs w:val="24"/>
              </w:rPr>
            </w:pPr>
          </w:p>
          <w:p w14:paraId="46F2AB5C"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66A4D298" w14:textId="77777777" w:rsidR="0084296C" w:rsidRPr="00F25A6F" w:rsidRDefault="0084296C" w:rsidP="002E487B">
            <w:pPr>
              <w:spacing w:after="0" w:line="240" w:lineRule="auto"/>
              <w:rPr>
                <w:rFonts w:ascii="Arial" w:eastAsia="Times New Roman" w:hAnsi="Arial" w:cs="Arial"/>
                <w:i/>
                <w:iCs/>
                <w:sz w:val="24"/>
                <w:szCs w:val="24"/>
              </w:rPr>
            </w:pPr>
          </w:p>
          <w:p w14:paraId="5C2FF9D1" w14:textId="77777777" w:rsidR="0084296C" w:rsidRPr="00F871F7" w:rsidRDefault="0084296C" w:rsidP="002E487B">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84296C" w:rsidRPr="00F871F7" w14:paraId="0DD742D7" w14:textId="77777777" w:rsidTr="002E487B">
        <w:trPr>
          <w:trHeight w:val="300"/>
        </w:trPr>
        <w:tc>
          <w:tcPr>
            <w:tcW w:w="9677" w:type="dxa"/>
            <w:gridSpan w:val="4"/>
          </w:tcPr>
          <w:p w14:paraId="1F5EAB1D"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84296C" w:rsidRPr="00F871F7" w14:paraId="64F8287C" w14:textId="77777777" w:rsidTr="002E487B">
        <w:trPr>
          <w:trHeight w:val="300"/>
        </w:trPr>
        <w:tc>
          <w:tcPr>
            <w:tcW w:w="2850" w:type="dxa"/>
            <w:gridSpan w:val="2"/>
          </w:tcPr>
          <w:p w14:paraId="162BFAA4"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303B1276" w14:textId="77777777" w:rsidR="0084296C" w:rsidRPr="008170F0" w:rsidRDefault="0084296C" w:rsidP="002E487B">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65400B23" w14:textId="77777777" w:rsidR="0084296C" w:rsidRPr="00F871F7" w:rsidRDefault="0084296C" w:rsidP="002E487B">
            <w:pPr>
              <w:spacing w:after="0" w:line="240" w:lineRule="auto"/>
              <w:rPr>
                <w:rFonts w:ascii="Arial" w:eastAsia="Times New Roman" w:hAnsi="Arial" w:cs="Arial"/>
                <w:sz w:val="24"/>
                <w:szCs w:val="24"/>
              </w:rPr>
            </w:pPr>
          </w:p>
        </w:tc>
      </w:tr>
      <w:tr w:rsidR="0084296C" w:rsidRPr="00F871F7" w14:paraId="1CD56F34" w14:textId="77777777" w:rsidTr="002E487B">
        <w:trPr>
          <w:trHeight w:val="300"/>
        </w:trPr>
        <w:tc>
          <w:tcPr>
            <w:tcW w:w="2850" w:type="dxa"/>
            <w:gridSpan w:val="2"/>
          </w:tcPr>
          <w:p w14:paraId="1F361708" w14:textId="77777777" w:rsidR="0084296C" w:rsidRPr="002B476D" w:rsidRDefault="0084296C" w:rsidP="002E487B">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91E5CA7" w14:textId="77777777" w:rsidR="0084296C" w:rsidRPr="008170F0" w:rsidRDefault="0084296C" w:rsidP="002E487B">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84296C" w:rsidRPr="00F871F7" w14:paraId="04D52BCE" w14:textId="77777777" w:rsidTr="002E487B">
        <w:trPr>
          <w:trHeight w:val="300"/>
        </w:trPr>
        <w:tc>
          <w:tcPr>
            <w:tcW w:w="2850" w:type="dxa"/>
            <w:gridSpan w:val="2"/>
          </w:tcPr>
          <w:p w14:paraId="4317CD2C"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0326DC11" w14:textId="77777777" w:rsidR="0084296C" w:rsidRPr="00F871F7" w:rsidRDefault="0084296C" w:rsidP="002E487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4296C" w:rsidRPr="00F871F7" w14:paraId="339408C5" w14:textId="77777777" w:rsidTr="002E487B">
        <w:trPr>
          <w:trHeight w:val="300"/>
        </w:trPr>
        <w:tc>
          <w:tcPr>
            <w:tcW w:w="9677" w:type="dxa"/>
            <w:gridSpan w:val="4"/>
          </w:tcPr>
          <w:p w14:paraId="00FE3716" w14:textId="77777777" w:rsidR="0084296C" w:rsidRPr="00F871F7" w:rsidRDefault="0084296C" w:rsidP="002E487B">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9. ŠALIŲ ATSAKOMYBĖ</w:t>
            </w:r>
            <w:r w:rsidRPr="00F871F7">
              <w:rPr>
                <w:rFonts w:ascii="Arial" w:eastAsia="Times New Roman" w:hAnsi="Arial" w:cs="Arial"/>
                <w:b/>
                <w:bCs/>
                <w:sz w:val="24"/>
                <w:szCs w:val="24"/>
              </w:rPr>
              <w:tab/>
            </w:r>
          </w:p>
        </w:tc>
      </w:tr>
      <w:tr w:rsidR="0084296C" w:rsidRPr="00F871F7" w14:paraId="2BE6C4D1" w14:textId="77777777" w:rsidTr="002E487B">
        <w:trPr>
          <w:trHeight w:val="300"/>
        </w:trPr>
        <w:tc>
          <w:tcPr>
            <w:tcW w:w="2850" w:type="dxa"/>
            <w:gridSpan w:val="2"/>
          </w:tcPr>
          <w:p w14:paraId="51214A95" w14:textId="77777777" w:rsidR="0084296C" w:rsidRPr="00F871F7" w:rsidRDefault="0084296C" w:rsidP="002E487B">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05370C7D" w14:textId="63840F3B" w:rsidR="0084296C" w:rsidRPr="00F871F7" w:rsidRDefault="0084296C" w:rsidP="002E487B">
            <w:pPr>
              <w:keepNext/>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Jei Pirkėjas, gavęs tinkamai pateiktą ir užpildytą Sąskaitą, uždelsia atsiskaityti už tinkamai Tiekėjo  perduot</w:t>
            </w:r>
            <w:r w:rsidR="004C0966">
              <w:rPr>
                <w:rFonts w:ascii="Arial" w:eastAsia="Times New Roman" w:hAnsi="Arial" w:cs="Arial"/>
                <w:sz w:val="24"/>
                <w:szCs w:val="24"/>
              </w:rPr>
              <w:t>as</w:t>
            </w:r>
            <w:r w:rsidRPr="00F368BA">
              <w:rPr>
                <w:rFonts w:ascii="Arial" w:eastAsia="Times New Roman" w:hAnsi="Arial" w:cs="Arial"/>
                <w:sz w:val="24"/>
                <w:szCs w:val="24"/>
              </w:rPr>
              <w:t xml:space="preserve"> kokybišk</w:t>
            </w:r>
            <w:r w:rsidR="004C0966">
              <w:rPr>
                <w:rFonts w:ascii="Arial" w:eastAsia="Times New Roman" w:hAnsi="Arial" w:cs="Arial"/>
                <w:sz w:val="24"/>
                <w:szCs w:val="24"/>
              </w:rPr>
              <w:t>as</w:t>
            </w:r>
            <w:r w:rsidRPr="00F368BA">
              <w:rPr>
                <w:rFonts w:ascii="Arial" w:eastAsia="Times New Roman" w:hAnsi="Arial" w:cs="Arial"/>
                <w:sz w:val="24"/>
                <w:szCs w:val="24"/>
              </w:rPr>
              <w:t xml:space="preserve"> Prek</w:t>
            </w:r>
            <w:r w:rsidR="004C0966">
              <w:rPr>
                <w:rFonts w:ascii="Arial" w:eastAsia="Times New Roman" w:hAnsi="Arial" w:cs="Arial"/>
                <w:sz w:val="24"/>
                <w:szCs w:val="24"/>
              </w:rPr>
              <w:t>es</w:t>
            </w:r>
            <w:r w:rsidRPr="00F368BA">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84296C" w:rsidRPr="00F871F7" w14:paraId="505D2222" w14:textId="77777777" w:rsidTr="002E487B">
        <w:trPr>
          <w:trHeight w:val="300"/>
        </w:trPr>
        <w:tc>
          <w:tcPr>
            <w:tcW w:w="2850" w:type="dxa"/>
            <w:gridSpan w:val="2"/>
          </w:tcPr>
          <w:p w14:paraId="4F19629D"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BE8EEF7" w14:textId="461D9F08" w:rsidR="0084296C" w:rsidRPr="00F368BA" w:rsidRDefault="0084296C" w:rsidP="002E487B">
            <w:pPr>
              <w:spacing w:after="0" w:line="240" w:lineRule="auto"/>
              <w:jc w:val="both"/>
              <w:rPr>
                <w:rFonts w:ascii="Arial" w:eastAsia="Times New Roman" w:hAnsi="Arial" w:cs="Arial"/>
                <w:sz w:val="24"/>
                <w:szCs w:val="24"/>
              </w:rPr>
            </w:pPr>
            <w:r w:rsidRPr="00F368BA">
              <w:rPr>
                <w:rFonts w:ascii="Arial" w:eastAsia="Times New Roman" w:hAnsi="Arial" w:cs="Arial"/>
                <w:color w:val="000000"/>
                <w:sz w:val="24"/>
                <w:szCs w:val="24"/>
              </w:rPr>
              <w:t>9.2.1. Jeigu Tiekėjas vėluoja vykdyti užsakymą, tiekti Prek</w:t>
            </w:r>
            <w:r w:rsidR="00B7527C">
              <w:rPr>
                <w:rFonts w:ascii="Arial" w:eastAsia="Times New Roman" w:hAnsi="Arial" w:cs="Arial"/>
                <w:color w:val="000000"/>
                <w:sz w:val="24"/>
                <w:szCs w:val="24"/>
              </w:rPr>
              <w:t>es</w:t>
            </w:r>
            <w:r w:rsidRPr="00F368BA">
              <w:rPr>
                <w:rFonts w:ascii="Arial" w:eastAsia="Times New Roman" w:hAnsi="Arial" w:cs="Arial"/>
                <w:color w:val="000000"/>
                <w:sz w:val="24"/>
                <w:szCs w:val="24"/>
              </w:rPr>
              <w:t xml:space="preserve"> ar ištaisyti j</w:t>
            </w:r>
            <w:r>
              <w:rPr>
                <w:rFonts w:ascii="Arial" w:eastAsia="Times New Roman" w:hAnsi="Arial" w:cs="Arial"/>
                <w:color w:val="000000"/>
                <w:sz w:val="24"/>
                <w:szCs w:val="24"/>
              </w:rPr>
              <w:t>os</w:t>
            </w:r>
            <w:r w:rsidRPr="00F368BA">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F368BA">
              <w:rPr>
                <w:rFonts w:ascii="Arial" w:eastAsia="Times New Roman" w:hAnsi="Arial" w:cs="Arial"/>
                <w:sz w:val="24"/>
                <w:szCs w:val="24"/>
              </w:rPr>
              <w:t>0,02 (dvi šimtosios) procento (arba nurodyti kitą skaičių) dydžio delspinigius už kiekvieną uždelstą dieną nuo laiku neperduot</w:t>
            </w:r>
            <w:r w:rsidR="00B7527C">
              <w:rPr>
                <w:rFonts w:ascii="Arial" w:eastAsia="Times New Roman" w:hAnsi="Arial" w:cs="Arial"/>
                <w:sz w:val="24"/>
                <w:szCs w:val="24"/>
              </w:rPr>
              <w:t>ų</w:t>
            </w:r>
            <w:r w:rsidRPr="00F368BA">
              <w:rPr>
                <w:rFonts w:ascii="Arial" w:eastAsia="Times New Roman" w:hAnsi="Arial" w:cs="Arial"/>
                <w:sz w:val="24"/>
                <w:szCs w:val="24"/>
              </w:rPr>
              <w:t xml:space="preserve"> Prek</w:t>
            </w:r>
            <w:r w:rsidR="00B7527C">
              <w:rPr>
                <w:rFonts w:ascii="Arial" w:eastAsia="Times New Roman" w:hAnsi="Arial" w:cs="Arial"/>
                <w:sz w:val="24"/>
                <w:szCs w:val="24"/>
              </w:rPr>
              <w:t>ių</w:t>
            </w:r>
            <w:r w:rsidRPr="00F368BA">
              <w:rPr>
                <w:rFonts w:ascii="Arial" w:eastAsia="Times New Roman" w:hAnsi="Arial" w:cs="Arial"/>
                <w:sz w:val="24"/>
                <w:szCs w:val="24"/>
              </w:rPr>
              <w:t xml:space="preserve"> ar Prek</w:t>
            </w:r>
            <w:r w:rsidR="00B7527C">
              <w:rPr>
                <w:rFonts w:ascii="Arial" w:eastAsia="Times New Roman" w:hAnsi="Arial" w:cs="Arial"/>
                <w:sz w:val="24"/>
                <w:szCs w:val="24"/>
              </w:rPr>
              <w:t>ių</w:t>
            </w:r>
            <w:r w:rsidRPr="00F368BA">
              <w:rPr>
                <w:rFonts w:ascii="Arial" w:eastAsia="Times New Roman" w:hAnsi="Arial" w:cs="Arial"/>
                <w:sz w:val="24"/>
                <w:szCs w:val="24"/>
              </w:rPr>
              <w:t>, turinči</w:t>
            </w:r>
            <w:r w:rsidR="00B7527C">
              <w:rPr>
                <w:rFonts w:ascii="Arial" w:eastAsia="Times New Roman" w:hAnsi="Arial" w:cs="Arial"/>
                <w:sz w:val="24"/>
                <w:szCs w:val="24"/>
              </w:rPr>
              <w:t>ų</w:t>
            </w:r>
            <w:r>
              <w:rPr>
                <w:rFonts w:ascii="Arial" w:eastAsia="Times New Roman" w:hAnsi="Arial" w:cs="Arial"/>
                <w:sz w:val="24"/>
                <w:szCs w:val="24"/>
              </w:rPr>
              <w:t xml:space="preserve"> </w:t>
            </w:r>
            <w:r w:rsidRPr="00F368BA">
              <w:rPr>
                <w:rFonts w:ascii="Arial" w:eastAsia="Times New Roman" w:hAnsi="Arial" w:cs="Arial"/>
                <w:sz w:val="24"/>
                <w:szCs w:val="24"/>
              </w:rPr>
              <w:t>trūkumų, kainos be PVM. </w:t>
            </w:r>
          </w:p>
          <w:p w14:paraId="5224299C" w14:textId="77777777" w:rsidR="0084296C" w:rsidRPr="00F871F7" w:rsidRDefault="0084296C" w:rsidP="002E487B">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color w:val="000000"/>
                <w:sz w:val="24"/>
                <w:szCs w:val="24"/>
              </w:rPr>
              <w:t xml:space="preserve">9.2.2. </w:t>
            </w:r>
            <w:r w:rsidRPr="00F368BA">
              <w:rPr>
                <w:rFonts w:ascii="Arial" w:eastAsia="Times New Roman" w:hAnsi="Arial" w:cs="Arial"/>
                <w:sz w:val="24"/>
                <w:szCs w:val="24"/>
              </w:rPr>
              <w:t>Pirkėjas prieš tai raštu įspėjęs Tiekėją gali išskaičiuoti delspinigių sumą iš Tiekėjui mokėtinų sumų.</w:t>
            </w:r>
          </w:p>
        </w:tc>
      </w:tr>
      <w:tr w:rsidR="0084296C" w:rsidRPr="00F871F7" w14:paraId="39052842" w14:textId="77777777" w:rsidTr="002E487B">
        <w:trPr>
          <w:trHeight w:val="300"/>
        </w:trPr>
        <w:tc>
          <w:tcPr>
            <w:tcW w:w="2850" w:type="dxa"/>
            <w:gridSpan w:val="2"/>
          </w:tcPr>
          <w:p w14:paraId="1FF351BD"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54937BE7" w14:textId="77777777" w:rsidR="0084296C" w:rsidRPr="00FA509E" w:rsidRDefault="0084296C" w:rsidP="002E487B">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Nutraukus Sutartį dėl esminio Sutarties pažeidimo, nustatyto Sutarties Specialiosiose sąlygose, mokama 5 (penkių) procentų dydžio bauda nuo Pradinės Sutarties vertės be PVM, nurodytos Specialiųjų sąlygų 5.2 punkte.</w:t>
            </w:r>
          </w:p>
        </w:tc>
      </w:tr>
      <w:tr w:rsidR="0084296C" w:rsidRPr="00F871F7" w14:paraId="456AD172" w14:textId="77777777" w:rsidTr="002E487B">
        <w:trPr>
          <w:trHeight w:val="300"/>
        </w:trPr>
        <w:tc>
          <w:tcPr>
            <w:tcW w:w="2850" w:type="dxa"/>
            <w:gridSpan w:val="2"/>
          </w:tcPr>
          <w:p w14:paraId="15E62F91"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ABB7B02" w14:textId="77777777" w:rsidR="0084296C" w:rsidRPr="00F871F7" w:rsidRDefault="0084296C" w:rsidP="002E487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Netaikoma.</w:t>
            </w:r>
          </w:p>
        </w:tc>
      </w:tr>
      <w:tr w:rsidR="0084296C" w:rsidRPr="00F871F7" w14:paraId="453A7448" w14:textId="77777777" w:rsidTr="002E487B">
        <w:trPr>
          <w:trHeight w:val="300"/>
        </w:trPr>
        <w:tc>
          <w:tcPr>
            <w:tcW w:w="2850" w:type="dxa"/>
            <w:gridSpan w:val="2"/>
          </w:tcPr>
          <w:p w14:paraId="2DF1D476"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317088BC" w14:textId="77777777" w:rsidR="0084296C" w:rsidRPr="00F871F7" w:rsidRDefault="0084296C" w:rsidP="002E487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4296C" w:rsidRPr="00F871F7" w14:paraId="4FA76AFC" w14:textId="77777777" w:rsidTr="002E487B">
        <w:trPr>
          <w:trHeight w:val="300"/>
        </w:trPr>
        <w:tc>
          <w:tcPr>
            <w:tcW w:w="2850" w:type="dxa"/>
            <w:gridSpan w:val="2"/>
          </w:tcPr>
          <w:p w14:paraId="6E8BBBC8"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01AFC865" w14:textId="77777777" w:rsidR="0084296C" w:rsidRPr="00F871F7" w:rsidRDefault="0084296C" w:rsidP="002E487B">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5 (penkių) procentų dydžio bauda nuo Pradinės Sutarties vertės be PVM, nurodytos Specialiųjų sąlygų 5.2 punkte</w:t>
            </w:r>
            <w:r>
              <w:rPr>
                <w:rFonts w:ascii="Arial" w:eastAsia="Times New Roman" w:hAnsi="Arial" w:cs="Arial"/>
                <w:sz w:val="24"/>
                <w:szCs w:val="24"/>
              </w:rPr>
              <w:t>.</w:t>
            </w:r>
          </w:p>
        </w:tc>
      </w:tr>
      <w:tr w:rsidR="0084296C" w:rsidRPr="00F871F7" w14:paraId="77978ED3" w14:textId="77777777" w:rsidTr="002E487B">
        <w:trPr>
          <w:trHeight w:val="300"/>
        </w:trPr>
        <w:tc>
          <w:tcPr>
            <w:tcW w:w="2850" w:type="dxa"/>
            <w:gridSpan w:val="2"/>
          </w:tcPr>
          <w:p w14:paraId="64C02A6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9.7. Tiekėjui taikomos netesybos dėl pirkimo dokumentuose nustatytų kokybinių kriterijų </w:t>
            </w:r>
            <w:proofErr w:type="spellStart"/>
            <w:r w:rsidRPr="00F871F7">
              <w:rPr>
                <w:rFonts w:ascii="Arial" w:eastAsia="Times New Roman" w:hAnsi="Arial" w:cs="Arial"/>
                <w:b/>
                <w:bCs/>
                <w:sz w:val="24"/>
                <w:szCs w:val="24"/>
              </w:rPr>
              <w:t>nepasiekimo</w:t>
            </w:r>
            <w:proofErr w:type="spellEnd"/>
            <w:r w:rsidRPr="00F871F7">
              <w:rPr>
                <w:rFonts w:ascii="Arial" w:eastAsia="Times New Roman" w:hAnsi="Arial" w:cs="Arial"/>
                <w:b/>
                <w:bCs/>
                <w:sz w:val="24"/>
                <w:szCs w:val="24"/>
              </w:rPr>
              <w:t xml:space="preserve"> Sutarties vykdymo metu</w:t>
            </w:r>
          </w:p>
        </w:tc>
        <w:tc>
          <w:tcPr>
            <w:tcW w:w="6827" w:type="dxa"/>
            <w:gridSpan w:val="2"/>
          </w:tcPr>
          <w:p w14:paraId="3B278EA1" w14:textId="77777777" w:rsidR="0084296C" w:rsidRPr="00F871F7" w:rsidRDefault="0084296C" w:rsidP="002E487B">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Netaikoma. </w:t>
            </w:r>
          </w:p>
        </w:tc>
      </w:tr>
      <w:tr w:rsidR="0084296C" w:rsidRPr="00F871F7" w14:paraId="383028ED" w14:textId="77777777" w:rsidTr="002E487B">
        <w:trPr>
          <w:trHeight w:val="300"/>
        </w:trPr>
        <w:tc>
          <w:tcPr>
            <w:tcW w:w="2850" w:type="dxa"/>
            <w:gridSpan w:val="2"/>
          </w:tcPr>
          <w:p w14:paraId="0C4F3AC7"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9.8. Tiekėjui taikomos netesybos dėl Sutarties įvykdymo užtikrinimo nepratęsimo</w:t>
            </w:r>
          </w:p>
        </w:tc>
        <w:tc>
          <w:tcPr>
            <w:tcW w:w="6827" w:type="dxa"/>
            <w:gridSpan w:val="2"/>
          </w:tcPr>
          <w:p w14:paraId="568E9D2A" w14:textId="77777777" w:rsidR="0084296C" w:rsidRPr="00126852" w:rsidRDefault="0084296C" w:rsidP="002E487B">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84296C" w:rsidRPr="00F871F7" w14:paraId="5A2B0C19" w14:textId="77777777" w:rsidTr="002E487B">
        <w:trPr>
          <w:trHeight w:val="300"/>
        </w:trPr>
        <w:tc>
          <w:tcPr>
            <w:tcW w:w="2850" w:type="dxa"/>
            <w:gridSpan w:val="2"/>
          </w:tcPr>
          <w:p w14:paraId="2A9EEFAE" w14:textId="77777777" w:rsidR="0084296C" w:rsidRPr="00037821" w:rsidRDefault="0084296C" w:rsidP="002E487B">
            <w:pPr>
              <w:spacing w:after="0" w:line="240" w:lineRule="auto"/>
              <w:rPr>
                <w:rFonts w:ascii="Arial" w:eastAsia="Times New Roman" w:hAnsi="Arial" w:cs="Arial"/>
                <w:b/>
                <w:bCs/>
                <w:sz w:val="24"/>
                <w:szCs w:val="24"/>
              </w:rPr>
            </w:pPr>
            <w:r w:rsidRPr="00037821">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2E5DA90C" w14:textId="77777777" w:rsidR="0084296C" w:rsidRDefault="0084296C" w:rsidP="002E487B">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84296C" w:rsidRPr="00F871F7" w14:paraId="00610E09" w14:textId="77777777" w:rsidTr="002E487B">
        <w:trPr>
          <w:trHeight w:val="300"/>
        </w:trPr>
        <w:tc>
          <w:tcPr>
            <w:tcW w:w="2850" w:type="dxa"/>
            <w:gridSpan w:val="2"/>
          </w:tcPr>
          <w:p w14:paraId="407BF3A6"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6E3EF59A" w14:textId="77777777" w:rsidR="0084296C" w:rsidRPr="00B63994" w:rsidRDefault="0084296C" w:rsidP="002E487B">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84296C" w:rsidRPr="00F871F7" w14:paraId="67E3EA19" w14:textId="77777777" w:rsidTr="002E487B">
        <w:trPr>
          <w:trHeight w:val="300"/>
        </w:trPr>
        <w:tc>
          <w:tcPr>
            <w:tcW w:w="9677" w:type="dxa"/>
            <w:gridSpan w:val="4"/>
          </w:tcPr>
          <w:p w14:paraId="266410C4" w14:textId="77777777" w:rsidR="0084296C" w:rsidRPr="00037821" w:rsidRDefault="0084296C" w:rsidP="002E487B">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84296C" w:rsidRPr="00F871F7" w14:paraId="5F750814" w14:textId="77777777" w:rsidTr="002E487B">
        <w:trPr>
          <w:trHeight w:val="300"/>
        </w:trPr>
        <w:tc>
          <w:tcPr>
            <w:tcW w:w="2850" w:type="dxa"/>
            <w:gridSpan w:val="2"/>
          </w:tcPr>
          <w:p w14:paraId="2D98A078" w14:textId="77777777" w:rsidR="0084296C" w:rsidRPr="00037821" w:rsidRDefault="0084296C" w:rsidP="002E487B">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350D7D6" w14:textId="77777777" w:rsidR="0084296C" w:rsidRPr="00037821" w:rsidRDefault="0084296C" w:rsidP="002E487B">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84296C" w:rsidRPr="00F871F7" w14:paraId="4B600891" w14:textId="77777777" w:rsidTr="002E487B">
        <w:trPr>
          <w:trHeight w:val="300"/>
        </w:trPr>
        <w:tc>
          <w:tcPr>
            <w:tcW w:w="2850" w:type="dxa"/>
            <w:gridSpan w:val="2"/>
          </w:tcPr>
          <w:p w14:paraId="27C3D137" w14:textId="77777777" w:rsidR="0084296C" w:rsidRPr="00037821" w:rsidRDefault="0084296C" w:rsidP="002E487B">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1E3DFEAE" w14:textId="77777777" w:rsidR="0084296C" w:rsidRPr="00037821" w:rsidRDefault="0084296C" w:rsidP="002E487B">
            <w:pPr>
              <w:spacing w:after="0" w:line="240" w:lineRule="auto"/>
              <w:rPr>
                <w:rFonts w:ascii="Arial" w:hAnsi="Arial" w:cs="Arial"/>
                <w:bCs/>
                <w:kern w:val="2"/>
                <w:sz w:val="24"/>
                <w:szCs w:val="24"/>
              </w:rPr>
            </w:pPr>
            <w:r>
              <w:rPr>
                <w:rFonts w:ascii="Arial" w:hAnsi="Arial" w:cs="Arial"/>
                <w:bCs/>
                <w:kern w:val="2"/>
                <w:sz w:val="24"/>
                <w:szCs w:val="24"/>
              </w:rPr>
              <w:t>Netaikoma.</w:t>
            </w:r>
          </w:p>
        </w:tc>
      </w:tr>
      <w:tr w:rsidR="0084296C" w:rsidRPr="00F871F7" w14:paraId="23CBB314" w14:textId="77777777" w:rsidTr="002E487B">
        <w:trPr>
          <w:trHeight w:val="300"/>
        </w:trPr>
        <w:tc>
          <w:tcPr>
            <w:tcW w:w="9677" w:type="dxa"/>
            <w:gridSpan w:val="4"/>
          </w:tcPr>
          <w:p w14:paraId="3E3574B9"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84296C" w:rsidRPr="00F871F7" w14:paraId="787DFCEF" w14:textId="77777777" w:rsidTr="002E487B">
        <w:trPr>
          <w:trHeight w:val="300"/>
        </w:trPr>
        <w:tc>
          <w:tcPr>
            <w:tcW w:w="2850" w:type="dxa"/>
            <w:gridSpan w:val="2"/>
          </w:tcPr>
          <w:p w14:paraId="58A1BFE2"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504B3517" w14:textId="77777777" w:rsidR="0084296C" w:rsidRPr="00F368BA" w:rsidRDefault="0084296C" w:rsidP="002E487B">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Ši Sutartis laikoma sudaryta ir įsigalioja nuo Sutarties pasirašymo dienos (antrosios Šalies pasirašymo dieną).</w:t>
            </w:r>
          </w:p>
          <w:p w14:paraId="70409416" w14:textId="77777777" w:rsidR="0084296C" w:rsidRPr="00A85710" w:rsidRDefault="0084296C" w:rsidP="002E487B">
            <w:pPr>
              <w:spacing w:after="0"/>
              <w:jc w:val="both"/>
              <w:rPr>
                <w:rFonts w:ascii="Arial" w:hAnsi="Arial" w:cs="Arial"/>
                <w:kern w:val="2"/>
                <w:szCs w:val="24"/>
              </w:rPr>
            </w:pPr>
          </w:p>
        </w:tc>
      </w:tr>
      <w:tr w:rsidR="0084296C" w:rsidRPr="00F871F7" w14:paraId="13D67F5B" w14:textId="77777777" w:rsidTr="002E487B">
        <w:trPr>
          <w:trHeight w:val="300"/>
        </w:trPr>
        <w:tc>
          <w:tcPr>
            <w:tcW w:w="2850" w:type="dxa"/>
            <w:gridSpan w:val="2"/>
          </w:tcPr>
          <w:p w14:paraId="145D613A"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5D67A00C" w14:textId="77777777" w:rsidR="0084296C"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6B73CC1E" w14:textId="77777777" w:rsidR="0084296C" w:rsidRDefault="0084296C" w:rsidP="002E487B">
            <w:pPr>
              <w:spacing w:after="0" w:line="240" w:lineRule="auto"/>
              <w:rPr>
                <w:rFonts w:ascii="Arial" w:eastAsia="Times New Roman" w:hAnsi="Arial" w:cs="Arial"/>
                <w:sz w:val="24"/>
                <w:szCs w:val="24"/>
              </w:rPr>
            </w:pPr>
          </w:p>
          <w:p w14:paraId="546A79FB" w14:textId="77777777" w:rsidR="0084296C" w:rsidRPr="00444413" w:rsidRDefault="0084296C" w:rsidP="002E487B">
            <w:pPr>
              <w:spacing w:after="0" w:line="240" w:lineRule="auto"/>
              <w:rPr>
                <w:rFonts w:ascii="Arial" w:eastAsia="Times New Roman" w:hAnsi="Arial" w:cs="Arial"/>
                <w:i/>
                <w:iCs/>
                <w:sz w:val="24"/>
                <w:szCs w:val="24"/>
              </w:rPr>
            </w:pPr>
          </w:p>
        </w:tc>
      </w:tr>
      <w:tr w:rsidR="0084296C" w:rsidRPr="00F871F7" w14:paraId="10608361" w14:textId="77777777" w:rsidTr="002E487B">
        <w:trPr>
          <w:trHeight w:val="300"/>
        </w:trPr>
        <w:tc>
          <w:tcPr>
            <w:tcW w:w="9677" w:type="dxa"/>
            <w:gridSpan w:val="4"/>
          </w:tcPr>
          <w:p w14:paraId="26E0927D"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84296C" w:rsidRPr="00F871F7" w14:paraId="1B55CC6C" w14:textId="77777777" w:rsidTr="002E487B">
        <w:trPr>
          <w:trHeight w:val="300"/>
        </w:trPr>
        <w:tc>
          <w:tcPr>
            <w:tcW w:w="2835" w:type="dxa"/>
          </w:tcPr>
          <w:p w14:paraId="619CDC08"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59B1F6CC"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84296C" w:rsidRPr="00F871F7" w14:paraId="7834F612" w14:textId="77777777" w:rsidTr="002E487B">
        <w:trPr>
          <w:trHeight w:val="300"/>
        </w:trPr>
        <w:tc>
          <w:tcPr>
            <w:tcW w:w="2835" w:type="dxa"/>
          </w:tcPr>
          <w:p w14:paraId="45901CAE" w14:textId="77777777" w:rsidR="0084296C" w:rsidRPr="00A85710" w:rsidRDefault="0084296C" w:rsidP="002E487B">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44A92A0F" w14:textId="77777777" w:rsidR="0084296C" w:rsidRPr="00A85710" w:rsidRDefault="0084296C" w:rsidP="002E487B">
            <w:pPr>
              <w:spacing w:after="0" w:line="240" w:lineRule="auto"/>
              <w:rPr>
                <w:rFonts w:ascii="Arial" w:eastAsia="Times New Roman" w:hAnsi="Arial" w:cs="Arial"/>
                <w:b/>
                <w:bCs/>
                <w:sz w:val="24"/>
                <w:szCs w:val="24"/>
              </w:rPr>
            </w:pPr>
          </w:p>
        </w:tc>
        <w:tc>
          <w:tcPr>
            <w:tcW w:w="6842" w:type="dxa"/>
            <w:gridSpan w:val="3"/>
          </w:tcPr>
          <w:p w14:paraId="28BF5C0A" w14:textId="77777777" w:rsidR="0084296C" w:rsidRPr="00F368BA" w:rsidRDefault="0084296C" w:rsidP="002E487B">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w:t>
            </w:r>
            <w:r>
              <w:rPr>
                <w:rFonts w:ascii="Arial" w:eastAsia="Times New Roman" w:hAnsi="Arial" w:cs="Arial"/>
                <w:sz w:val="24"/>
                <w:szCs w:val="24"/>
              </w:rPr>
              <w:t>2</w:t>
            </w:r>
            <w:r w:rsidRPr="00F368BA">
              <w:rPr>
                <w:rFonts w:ascii="Arial" w:eastAsia="Times New Roman" w:hAnsi="Arial" w:cs="Arial"/>
                <w:sz w:val="24"/>
                <w:szCs w:val="24"/>
              </w:rPr>
              <w:t>.2.1. jeigu Tiekėjas nevykdo prisiimtų įsipareigojimų už Sutartyje nustatytą Sutarties kainą;</w:t>
            </w:r>
          </w:p>
          <w:p w14:paraId="503AB643" w14:textId="7AD72DE1" w:rsidR="0084296C" w:rsidRPr="00F368BA" w:rsidRDefault="0084296C" w:rsidP="002E487B">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.2.2. jeigu Tiekėjas nesilaiko Sutartyje nustatyto Prek</w:t>
            </w:r>
            <w:r w:rsidR="007A5142">
              <w:rPr>
                <w:rFonts w:ascii="Arial" w:eastAsia="Arial" w:hAnsi="Arial" w:cs="Arial"/>
                <w:sz w:val="24"/>
                <w:szCs w:val="24"/>
                <w:lang w:val="lt"/>
              </w:rPr>
              <w:t>ių</w:t>
            </w:r>
            <w:r w:rsidRPr="00F368BA">
              <w:rPr>
                <w:rFonts w:ascii="Arial" w:eastAsia="Arial" w:hAnsi="Arial" w:cs="Arial"/>
                <w:sz w:val="24"/>
                <w:szCs w:val="24"/>
                <w:lang w:val="lt"/>
              </w:rPr>
              <w:t xml:space="preserve"> </w:t>
            </w:r>
            <w:r w:rsidRPr="006A1046">
              <w:rPr>
                <w:rFonts w:ascii="Arial" w:eastAsia="Arial" w:hAnsi="Arial" w:cs="Arial"/>
                <w:sz w:val="24"/>
                <w:szCs w:val="24"/>
                <w:lang w:val="lt"/>
              </w:rPr>
              <w:t>pristatymo termino</w:t>
            </w:r>
            <w:r>
              <w:rPr>
                <w:rFonts w:ascii="Arial" w:eastAsia="Arial" w:hAnsi="Arial" w:cs="Arial"/>
                <w:sz w:val="24"/>
                <w:szCs w:val="24"/>
                <w:lang w:val="lt"/>
              </w:rPr>
              <w:t xml:space="preserve"> ir vėluoja pristatyti Prek</w:t>
            </w:r>
            <w:r w:rsidR="007A5142">
              <w:rPr>
                <w:rFonts w:ascii="Arial" w:eastAsia="Arial" w:hAnsi="Arial" w:cs="Arial"/>
                <w:sz w:val="24"/>
                <w:szCs w:val="24"/>
                <w:lang w:val="lt"/>
              </w:rPr>
              <w:t>es</w:t>
            </w:r>
            <w:r>
              <w:rPr>
                <w:rFonts w:ascii="Arial" w:eastAsia="Arial" w:hAnsi="Arial" w:cs="Arial"/>
                <w:sz w:val="24"/>
                <w:szCs w:val="24"/>
                <w:lang w:val="lt"/>
              </w:rPr>
              <w:t xml:space="preserve"> 20 kalendorinių dienų ir daugiau</w:t>
            </w:r>
            <w:r w:rsidRPr="00F368BA">
              <w:rPr>
                <w:rFonts w:ascii="Arial" w:eastAsia="Arial" w:hAnsi="Arial" w:cs="Arial"/>
                <w:sz w:val="24"/>
                <w:szCs w:val="24"/>
                <w:lang w:val="lt"/>
              </w:rPr>
              <w:t>;</w:t>
            </w:r>
          </w:p>
          <w:p w14:paraId="776EFEE1" w14:textId="0874A9A2" w:rsidR="0084296C" w:rsidRPr="00DE65DD" w:rsidRDefault="0084296C" w:rsidP="002E487B">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.2.3. jeigu Tiekėjas pristato nekokybišk</w:t>
            </w:r>
            <w:r w:rsidR="00BE6656">
              <w:rPr>
                <w:rFonts w:ascii="Arial" w:eastAsia="Arial" w:hAnsi="Arial" w:cs="Arial"/>
                <w:sz w:val="24"/>
                <w:szCs w:val="24"/>
                <w:lang w:val="lt"/>
              </w:rPr>
              <w:t>as</w:t>
            </w:r>
            <w:r w:rsidRPr="00F368BA">
              <w:rPr>
                <w:rFonts w:ascii="Arial" w:eastAsia="Arial" w:hAnsi="Arial" w:cs="Arial"/>
                <w:sz w:val="24"/>
                <w:szCs w:val="24"/>
                <w:lang w:val="lt"/>
              </w:rPr>
              <w:t xml:space="preserve"> Prek</w:t>
            </w:r>
            <w:r w:rsidR="00BE6656">
              <w:rPr>
                <w:rFonts w:ascii="Arial" w:eastAsia="Arial" w:hAnsi="Arial" w:cs="Arial"/>
                <w:sz w:val="24"/>
                <w:szCs w:val="24"/>
                <w:lang w:val="lt"/>
              </w:rPr>
              <w:t>es</w:t>
            </w:r>
            <w:r w:rsidRPr="00F368BA">
              <w:rPr>
                <w:rFonts w:ascii="Arial" w:eastAsia="Arial" w:hAnsi="Arial" w:cs="Arial"/>
                <w:sz w:val="24"/>
                <w:szCs w:val="24"/>
                <w:lang w:val="lt"/>
              </w:rPr>
              <w:t xml:space="preserve"> ir per Pirkėjo nustatytą protingą terminą neištaiso Prek</w:t>
            </w:r>
            <w:r w:rsidR="00BE6656">
              <w:rPr>
                <w:rFonts w:ascii="Arial" w:eastAsia="Arial" w:hAnsi="Arial" w:cs="Arial"/>
                <w:sz w:val="24"/>
                <w:szCs w:val="24"/>
                <w:lang w:val="lt"/>
              </w:rPr>
              <w:t>ių</w:t>
            </w:r>
            <w:r w:rsidRPr="00F368BA">
              <w:rPr>
                <w:rFonts w:ascii="Arial" w:eastAsia="Arial" w:hAnsi="Arial" w:cs="Arial"/>
                <w:sz w:val="24"/>
                <w:szCs w:val="24"/>
                <w:lang w:val="lt"/>
              </w:rPr>
              <w:t xml:space="preserve"> trūkumų</w:t>
            </w:r>
            <w:r>
              <w:rPr>
                <w:rFonts w:ascii="Arial" w:eastAsia="Arial" w:hAnsi="Arial" w:cs="Arial"/>
                <w:sz w:val="24"/>
                <w:szCs w:val="24"/>
                <w:lang w:val="lt"/>
              </w:rPr>
              <w:t>.</w:t>
            </w:r>
          </w:p>
        </w:tc>
      </w:tr>
      <w:tr w:rsidR="0084296C" w:rsidRPr="00F871F7" w14:paraId="47DE2D65" w14:textId="77777777" w:rsidTr="002E487B">
        <w:trPr>
          <w:trHeight w:val="300"/>
        </w:trPr>
        <w:tc>
          <w:tcPr>
            <w:tcW w:w="9677" w:type="dxa"/>
            <w:gridSpan w:val="4"/>
          </w:tcPr>
          <w:p w14:paraId="22D105F4"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84296C" w:rsidRPr="00F871F7" w14:paraId="3A5296E2" w14:textId="77777777" w:rsidTr="002E487B">
        <w:trPr>
          <w:trHeight w:val="300"/>
        </w:trPr>
        <w:tc>
          <w:tcPr>
            <w:tcW w:w="2835" w:type="dxa"/>
          </w:tcPr>
          <w:p w14:paraId="318047AB"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214A4C01" w14:textId="77777777" w:rsidR="0084296C" w:rsidRPr="002B476D" w:rsidRDefault="0084296C" w:rsidP="006655B6">
            <w:pPr>
              <w:tabs>
                <w:tab w:val="left" w:pos="1134"/>
              </w:tabs>
              <w:spacing w:after="0" w:line="240" w:lineRule="auto"/>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  4.</w:t>
            </w:r>
            <w:r>
              <w:rPr>
                <w:rFonts w:ascii="Arial" w:eastAsia="Times New Roman" w:hAnsi="Arial" w:cs="Arial"/>
                <w:sz w:val="24"/>
                <w:szCs w:val="24"/>
              </w:rPr>
              <w:t>1</w:t>
            </w:r>
            <w:r w:rsidRPr="00A214A8">
              <w:rPr>
                <w:rFonts w:ascii="Arial" w:eastAsia="Times New Roman" w:hAnsi="Arial" w:cs="Arial"/>
                <w:sz w:val="24"/>
                <w:szCs w:val="24"/>
              </w:rPr>
              <w:t xml:space="preserve"> papunkčiu</w:t>
            </w:r>
            <w:r>
              <w:rPr>
                <w:rFonts w:ascii="Arial" w:eastAsia="Times New Roman" w:hAnsi="Arial" w:cs="Arial"/>
                <w:sz w:val="24"/>
                <w:szCs w:val="24"/>
              </w:rPr>
              <w:t>.</w:t>
            </w:r>
          </w:p>
        </w:tc>
      </w:tr>
      <w:tr w:rsidR="0084296C" w:rsidRPr="00F871F7" w14:paraId="4884AA38" w14:textId="77777777" w:rsidTr="002E487B">
        <w:trPr>
          <w:trHeight w:val="300"/>
        </w:trPr>
        <w:tc>
          <w:tcPr>
            <w:tcW w:w="2835" w:type="dxa"/>
          </w:tcPr>
          <w:p w14:paraId="0D7331BF"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7483778" w14:textId="77777777" w:rsidR="0084296C" w:rsidRPr="00F871F7" w:rsidRDefault="0084296C" w:rsidP="002E487B">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84296C" w:rsidRPr="00F871F7" w14:paraId="71113E5B" w14:textId="77777777" w:rsidTr="002E487B">
        <w:trPr>
          <w:trHeight w:val="300"/>
        </w:trPr>
        <w:tc>
          <w:tcPr>
            <w:tcW w:w="9677" w:type="dxa"/>
            <w:gridSpan w:val="4"/>
          </w:tcPr>
          <w:p w14:paraId="248305F4"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518832CA" w14:textId="77777777" w:rsidR="0084296C" w:rsidRPr="00F871F7" w:rsidRDefault="0084296C" w:rsidP="002E487B">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84296C" w:rsidRPr="00F871F7" w14:paraId="347CA42F" w14:textId="77777777" w:rsidTr="002E487B">
        <w:trPr>
          <w:trHeight w:val="300"/>
        </w:trPr>
        <w:tc>
          <w:tcPr>
            <w:tcW w:w="2835" w:type="dxa"/>
          </w:tcPr>
          <w:p w14:paraId="3D921422"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281B258F" w14:textId="77777777" w:rsidR="0084296C" w:rsidRPr="00F871F7" w:rsidRDefault="0084296C" w:rsidP="002E487B">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84296C" w:rsidRPr="00541A26" w14:paraId="087E7FCA" w14:textId="77777777" w:rsidTr="002E487B">
        <w:trPr>
          <w:trHeight w:val="300"/>
        </w:trPr>
        <w:tc>
          <w:tcPr>
            <w:tcW w:w="2835" w:type="dxa"/>
          </w:tcPr>
          <w:p w14:paraId="2CB3729F" w14:textId="77777777" w:rsidR="0084296C" w:rsidRPr="00541A26" w:rsidRDefault="0084296C" w:rsidP="002E487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7B41058A" w14:textId="77777777" w:rsidR="0084296C" w:rsidRPr="00541A26" w:rsidRDefault="0084296C" w:rsidP="002E487B">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84296C" w:rsidRPr="00541A26" w14:paraId="52133363" w14:textId="77777777" w:rsidTr="002E487B">
        <w:trPr>
          <w:trHeight w:val="300"/>
        </w:trPr>
        <w:tc>
          <w:tcPr>
            <w:tcW w:w="2835" w:type="dxa"/>
          </w:tcPr>
          <w:p w14:paraId="77F91736" w14:textId="77777777" w:rsidR="0084296C" w:rsidRPr="00541A26" w:rsidRDefault="0084296C" w:rsidP="002E487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29FC609D" w14:textId="77777777" w:rsidR="0084296C" w:rsidRPr="00541A26" w:rsidRDefault="0084296C" w:rsidP="002E487B">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84296C" w:rsidRPr="00541A26" w14:paraId="22341B7B" w14:textId="77777777" w:rsidTr="002E487B">
        <w:trPr>
          <w:trHeight w:val="300"/>
        </w:trPr>
        <w:tc>
          <w:tcPr>
            <w:tcW w:w="2835" w:type="dxa"/>
          </w:tcPr>
          <w:p w14:paraId="45A73A53" w14:textId="77777777" w:rsidR="0084296C" w:rsidRPr="00541A26" w:rsidRDefault="0084296C" w:rsidP="002E487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3B75686E" w14:textId="77777777" w:rsidR="0084296C" w:rsidRPr="00541A26" w:rsidRDefault="0084296C" w:rsidP="002E487B">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84296C" w:rsidRPr="00541A26" w14:paraId="7E334251" w14:textId="77777777" w:rsidTr="002E487B">
        <w:trPr>
          <w:trHeight w:val="300"/>
        </w:trPr>
        <w:tc>
          <w:tcPr>
            <w:tcW w:w="2835" w:type="dxa"/>
          </w:tcPr>
          <w:p w14:paraId="440EF727" w14:textId="77777777" w:rsidR="0084296C" w:rsidRPr="00541A26" w:rsidRDefault="0084296C" w:rsidP="002E487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0D2C7939" w14:textId="77777777" w:rsidR="0084296C" w:rsidRPr="00541A26" w:rsidRDefault="0084296C" w:rsidP="002E487B">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84296C" w:rsidRPr="00F871F7" w14:paraId="5771FDB0" w14:textId="77777777" w:rsidTr="002E487B">
        <w:trPr>
          <w:trHeight w:val="300"/>
        </w:trPr>
        <w:tc>
          <w:tcPr>
            <w:tcW w:w="9677" w:type="dxa"/>
            <w:gridSpan w:val="4"/>
          </w:tcPr>
          <w:p w14:paraId="0F8409A0"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84296C" w:rsidRPr="00F871F7" w14:paraId="25FBA69F" w14:textId="77777777" w:rsidTr="002E487B">
        <w:trPr>
          <w:trHeight w:val="300"/>
        </w:trPr>
        <w:tc>
          <w:tcPr>
            <w:tcW w:w="2835" w:type="dxa"/>
          </w:tcPr>
          <w:p w14:paraId="4B1E3C7A"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6202F19B" w14:textId="77777777" w:rsidR="0084296C" w:rsidRPr="00F871F7" w:rsidRDefault="0084296C" w:rsidP="002E487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84296C" w:rsidRPr="00F871F7" w14:paraId="3511F025" w14:textId="77777777" w:rsidTr="002E487B">
        <w:trPr>
          <w:trHeight w:val="300"/>
        </w:trPr>
        <w:tc>
          <w:tcPr>
            <w:tcW w:w="2835" w:type="dxa"/>
          </w:tcPr>
          <w:p w14:paraId="4233D709"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59CD53BA" w14:textId="77777777" w:rsidR="0084296C" w:rsidRPr="00F871F7" w:rsidRDefault="0084296C" w:rsidP="002E487B">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84296C" w:rsidRPr="00F871F7" w14:paraId="2EC76EE9" w14:textId="77777777" w:rsidTr="002E487B">
        <w:trPr>
          <w:trHeight w:val="300"/>
        </w:trPr>
        <w:tc>
          <w:tcPr>
            <w:tcW w:w="2835" w:type="dxa"/>
          </w:tcPr>
          <w:p w14:paraId="0C3692A9" w14:textId="77777777" w:rsidR="0084296C" w:rsidRPr="00F871F7" w:rsidRDefault="0084296C" w:rsidP="002E487B">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24A5215B" w14:textId="77777777" w:rsidR="0084296C" w:rsidRPr="00F871F7" w:rsidRDefault="0084296C" w:rsidP="002E487B">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6DFD703B" w14:textId="77777777" w:rsidR="0084296C" w:rsidRPr="00F871F7" w:rsidRDefault="0084296C" w:rsidP="002E487B">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84296C" w:rsidRPr="00F871F7" w14:paraId="1A7CC2CF" w14:textId="77777777" w:rsidTr="002E487B">
        <w:tc>
          <w:tcPr>
            <w:tcW w:w="9677" w:type="dxa"/>
            <w:gridSpan w:val="4"/>
          </w:tcPr>
          <w:p w14:paraId="33F6B4A4"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84296C" w:rsidRPr="00F871F7" w14:paraId="7A48D326" w14:textId="77777777" w:rsidTr="002E487B">
        <w:tc>
          <w:tcPr>
            <w:tcW w:w="4927" w:type="dxa"/>
            <w:gridSpan w:val="3"/>
          </w:tcPr>
          <w:p w14:paraId="3F4A40C3"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EA35035"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84296C" w:rsidRPr="00F871F7" w14:paraId="09CCEBED" w14:textId="77777777" w:rsidTr="002E487B">
        <w:tc>
          <w:tcPr>
            <w:tcW w:w="4927" w:type="dxa"/>
            <w:gridSpan w:val="3"/>
          </w:tcPr>
          <w:p w14:paraId="56D94719"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6889724E"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BF30D93"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65CA82E"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BACB638"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4BD73D16"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1B4F5E6B"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4EE5F826"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676DBC5E"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77E057EF"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p>
          <w:p w14:paraId="749A5A57" w14:textId="77777777" w:rsidR="0084296C" w:rsidRPr="00F871F7" w:rsidRDefault="0084296C" w:rsidP="002E487B">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6088B8CF"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7826CB1E"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034B29A6"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75898092"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371654E2"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6EC3259C" w14:textId="77777777" w:rsidR="0084296C" w:rsidRPr="00F871F7" w:rsidRDefault="0084296C" w:rsidP="002E487B">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F86C4C3"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003746AF" w14:textId="77777777" w:rsidR="0084296C" w:rsidRPr="00F871F7" w:rsidRDefault="0084296C" w:rsidP="002E487B">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639F52E2" w14:textId="77777777" w:rsidR="0084296C" w:rsidRPr="00F871F7" w:rsidRDefault="0084296C" w:rsidP="002E487B">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723B817D" w14:textId="77777777" w:rsidR="0084296C" w:rsidRPr="00F871F7" w:rsidRDefault="0084296C" w:rsidP="002E487B">
            <w:pPr>
              <w:tabs>
                <w:tab w:val="left" w:pos="709"/>
              </w:tabs>
              <w:spacing w:after="0" w:line="240" w:lineRule="auto"/>
              <w:jc w:val="both"/>
              <w:rPr>
                <w:rFonts w:ascii="Arial" w:eastAsia="Times New Roman" w:hAnsi="Arial" w:cs="Arial"/>
                <w:szCs w:val="24"/>
              </w:rPr>
            </w:pPr>
          </w:p>
          <w:p w14:paraId="6FE39B62" w14:textId="77777777" w:rsidR="0084296C" w:rsidRPr="00F871F7" w:rsidRDefault="0084296C" w:rsidP="002E487B">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1583972D" w14:textId="77777777" w:rsidR="0084296C" w:rsidRPr="00F871F7" w:rsidRDefault="0084296C" w:rsidP="0084296C">
      <w:pPr>
        <w:spacing w:after="0" w:line="257" w:lineRule="atLeast"/>
        <w:jc w:val="center"/>
        <w:rPr>
          <w:rFonts w:ascii="Arial" w:eastAsia="Times New Roman" w:hAnsi="Arial" w:cs="Arial"/>
          <w:color w:val="000000"/>
          <w:sz w:val="24"/>
          <w:szCs w:val="24"/>
        </w:rPr>
      </w:pPr>
    </w:p>
    <w:p w14:paraId="744B5609" w14:textId="77777777" w:rsidR="0084296C" w:rsidRPr="00F871F7" w:rsidRDefault="0084296C" w:rsidP="0084296C">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09309C6C" w14:textId="77777777" w:rsidR="0084296C" w:rsidRPr="00F871F7" w:rsidRDefault="0084296C" w:rsidP="0084296C">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28ED862C"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3B40FC88"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24D03D"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6A557E0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CD1233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E40F02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C4A466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187C0B1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69C2BFE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6F4A055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05BBF2C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5DDF9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56694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11E46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74C0F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1C041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20D50AC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280BE91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BF9B49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591657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15EE35A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6E8D6D6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42AB26E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3AFFD94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043EB06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4029A8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2EE82C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31C21C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1.2.    Sutarties aiškinimas</w:t>
      </w:r>
    </w:p>
    <w:p w14:paraId="59489114" w14:textId="77777777" w:rsidR="0084296C" w:rsidRPr="00F871F7" w:rsidRDefault="0084296C" w:rsidP="0084296C">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FF2988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8D2ABA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510882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645040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30B79C8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0EFC3AF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7D6FB6E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C7ADB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245FB5D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06CF148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54483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2962CAB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E07571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AA52FA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7E21DDC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445F96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B7DC3A7"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62C7B269"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221450B2"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00687B62"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4352135A"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3EBD38BE" w14:textId="77777777" w:rsidR="0084296C" w:rsidRPr="00F871F7" w:rsidRDefault="0084296C" w:rsidP="0084296C">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7C36991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559C709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D98D56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1B3ED9B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533BF90"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3D48CEF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D393A9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8990A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7FB37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155AD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4AA5D2"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1DC86094"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B2DC7D6"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16582DD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FE272E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D6003A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27790CC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69EC632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2CA554E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5DB69AB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415A9AA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BEAC9C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94BFFC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16F3B"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23350BC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511362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4057F2E7"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90E553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w:t>
      </w:r>
      <w:r w:rsidRPr="00F871F7">
        <w:rPr>
          <w:rFonts w:ascii="Arial" w:eastAsia="Times New Roman" w:hAnsi="Arial" w:cs="Arial"/>
          <w:color w:val="000000"/>
          <w:sz w:val="22"/>
          <w:szCs w:val="22"/>
        </w:rPr>
        <w:lastRenderedPageBreak/>
        <w:t>nesirėmė pirkimo dokumentuose numatytiems kvalifikacijos reikalavimams pagrįsti. Pirkėjui sutikus, Šalys pasirašo Susitarimą, kuris laikomas neatsiejama Sutarties dalimi.</w:t>
      </w:r>
    </w:p>
    <w:p w14:paraId="05E916C0"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5A1A747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3F2628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4BAAD7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489D483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4E8DA6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40F422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86A073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2DD0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6105796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2A0E6E8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6B4222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478E8FC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432E90D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C76A5B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EC0977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D7F10A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xml:space="preserve">, reikalavimų dėl pašalinimo </w:t>
      </w:r>
      <w:r w:rsidRPr="00F871F7">
        <w:rPr>
          <w:rFonts w:ascii="Arial" w:eastAsia="Times New Roman" w:hAnsi="Arial" w:cs="Arial"/>
          <w:color w:val="000000"/>
          <w:sz w:val="22"/>
          <w:szCs w:val="22"/>
        </w:rPr>
        <w:lastRenderedPageBreak/>
        <w:t>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EAFF7B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F2821"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1373758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F71439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739E4F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312E3E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6BCEF0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292AB38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636805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3E7315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75CFAB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50A76EC"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D812A0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F3636C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DDFF07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431806D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BCABC8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3.4.1.3.  </w:t>
      </w:r>
      <w:r w:rsidRPr="00F871F7">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71F7">
        <w:rPr>
          <w:rFonts w:ascii="Arial" w:eastAsia="Times New Roman" w:hAnsi="Arial" w:cs="Arial"/>
          <w:color w:val="000000"/>
          <w:sz w:val="22"/>
          <w:szCs w:val="22"/>
          <w:shd w:val="clear" w:color="auto" w:fill="FFFFFF"/>
        </w:rPr>
        <w:t>subtiekimo</w:t>
      </w:r>
      <w:proofErr w:type="spellEnd"/>
      <w:r w:rsidRPr="00F871F7">
        <w:rPr>
          <w:rFonts w:ascii="Arial" w:eastAsia="Times New Roman" w:hAnsi="Arial" w:cs="Arial"/>
          <w:color w:val="000000"/>
          <w:sz w:val="22"/>
          <w:szCs w:val="22"/>
          <w:shd w:val="clear" w:color="auto" w:fill="FFFFFF"/>
        </w:rPr>
        <w:t xml:space="preserve"> sutartyje nustatytus reikalavimus;</w:t>
      </w:r>
    </w:p>
    <w:p w14:paraId="7BAF1B6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07BBE7A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4EB307C0" w14:textId="77777777" w:rsidR="0084296C" w:rsidRPr="00F871F7" w:rsidRDefault="0084296C" w:rsidP="0084296C">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453D23E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5597E009"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3E7AA82A"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292268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DBF52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0058042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4BA32A3F" w14:textId="77777777" w:rsidR="0084296C" w:rsidRPr="00F871F7" w:rsidRDefault="0084296C" w:rsidP="0084296C">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D989EEF"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73161C3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244C78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A6D78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A69E2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0DDE5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81679FC"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015277A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3C47FC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3467E8A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54A29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6EF1C0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122A54"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29EEBBF2"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6AD0E2D"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7805B753"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E56E95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3742373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024D5B4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6.1.1.2.  Tiekėjas perdavė Pirkėjui visą reikalingą dokumentaciją, įskaitant naudojimo instrukcijas ir garantijas (jei to reikalaujama),</w:t>
      </w:r>
    </w:p>
    <w:p w14:paraId="6CB376E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3BE55A0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68BBB4D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416082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C42BA45"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06F0D29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FCAD4E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57502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7ABC48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239E9A3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168F653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162B713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1BA1EF5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E68B41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1D12F5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111E4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18C35A3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1967F6D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4474BB2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3C40A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B8901B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7213820C"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1710BE1" w14:textId="77777777" w:rsidR="0084296C" w:rsidRPr="00F871F7" w:rsidRDefault="0084296C" w:rsidP="0084296C">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8E1AAF4" w14:textId="77777777" w:rsidR="0084296C" w:rsidRPr="00F871F7" w:rsidRDefault="0084296C" w:rsidP="0084296C">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821F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ECCE7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B95FC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9B559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8305474"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7124DFF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EB13AC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28F71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E9B8DB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994C7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24179C5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38D696E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B679361"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6F8DAEF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97DA1C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53B33E2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E64649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0C73C97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1041D6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E84C4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5BC366E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4EC83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362BC58"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0DE04CD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0EFC76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39C11C8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070086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7.4.1.2.  reikalauti sumažinti Tiekėjui mokėtiną sumą ir grąžinti dėl šios sumos sumažinimo susidariusią permoką per 30 (trisdešimt) dienų nuo Tiekėjui nustatyto termino pašalinti Prekių trūkumus pabaigos; arba</w:t>
      </w:r>
    </w:p>
    <w:p w14:paraId="24FE914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551876C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690D72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D99E0F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3358EEC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5CD09DA"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55FFEDED"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6576F25"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734FB44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3C51AA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4B9D794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73425A2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53888CD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88EE5E6"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5D16765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1C6632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2D7E6C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FBD3EE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23F3D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504DA471"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4DAA6548" w14:textId="77777777" w:rsidR="0084296C" w:rsidRPr="00F871F7" w:rsidRDefault="0084296C" w:rsidP="0084296C">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CFC5A0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1623A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46242C4"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81A2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400A99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776BC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6FCF8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1478192D"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A854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86C10A"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87FD6"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3D217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12399B3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47043D4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08B0DF9C"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047F2A5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87BD5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78ABB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60934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FDDD3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1B333C"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10.16. Pirkėjas gali pasinaudoti Sutarties įvykdymo užtikrinimu, esant bet kuriai iš žemiau nurodytų aplinkybių:  </w:t>
      </w:r>
    </w:p>
    <w:p w14:paraId="4289527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292EB9D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009C2F92"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D9ABF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73A5DCFE"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D1BFA90"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568426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BC825F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651F3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2A6B5A7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799C9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1B79D44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BD280B0"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59FBD4C"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C2DF2E4"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29CBC5F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9770E0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37619582"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35B15ED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709023F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64BF931D"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47BB32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949D0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5A23A3"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7516003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68138D0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12.1.9. Avanso užtikrinimas, neatitinkantis šiame Sutarties poskyryje nustatytų reikalavimų, nebus priimamas. </w:t>
      </w:r>
    </w:p>
    <w:p w14:paraId="51155AC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4817A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7BF29B8"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B0547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6A4D37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4C51303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B4238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56C3883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264DC38E" w14:textId="77777777" w:rsidR="0084296C" w:rsidRPr="00F871F7" w:rsidRDefault="0084296C" w:rsidP="0084296C">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1053F80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005FDFE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791E020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0F3FACB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18D1D44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44CA766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DEF0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B3747DE"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22CCDA3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7DBCC7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363FC75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CE89A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5984997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4F0098D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F345F1" w14:textId="77777777" w:rsidR="0084296C" w:rsidRPr="00F871F7" w:rsidRDefault="0084296C" w:rsidP="0084296C">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13.  KONFIDENCIALI INFORMACIJA</w:t>
      </w:r>
    </w:p>
    <w:p w14:paraId="63CF1B58" w14:textId="77777777" w:rsidR="0084296C" w:rsidRPr="00F871F7" w:rsidRDefault="0084296C" w:rsidP="0084296C">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58F548" w14:textId="77777777" w:rsidR="0084296C" w:rsidRPr="00F871F7" w:rsidRDefault="0084296C" w:rsidP="0084296C">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C69DB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649DC8D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2F3CB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848E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52011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52009F4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CEC45E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F42B59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0D3C3EE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B4561AE"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0FC13A8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2EF69F2" w14:textId="77777777" w:rsidR="0084296C" w:rsidRPr="00F871F7" w:rsidRDefault="0084296C" w:rsidP="0084296C">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C02A0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192277" w14:textId="77777777" w:rsidR="0084296C" w:rsidRPr="00F871F7" w:rsidRDefault="0084296C" w:rsidP="0084296C">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74C0A7E"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6B3B66C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60E1D1ED"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3F6CCE"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71F7">
        <w:rPr>
          <w:rFonts w:ascii="Arial" w:eastAsia="Times New Roman" w:hAnsi="Arial" w:cs="Arial"/>
          <w:color w:val="000000"/>
          <w:sz w:val="22"/>
          <w:szCs w:val="22"/>
        </w:rPr>
        <w:t>sui</w:t>
      </w:r>
      <w:proofErr w:type="spellEnd"/>
      <w:r w:rsidRPr="00F871F7">
        <w:rPr>
          <w:rFonts w:ascii="Arial" w:eastAsia="Times New Roman" w:hAnsi="Arial" w:cs="Arial"/>
          <w:color w:val="000000"/>
          <w:sz w:val="22"/>
          <w:szCs w:val="22"/>
        </w:rPr>
        <w:t xml:space="preserve"> </w:t>
      </w:r>
      <w:proofErr w:type="spellStart"/>
      <w:r w:rsidRPr="00F871F7">
        <w:rPr>
          <w:rFonts w:ascii="Arial" w:eastAsia="Times New Roman" w:hAnsi="Arial" w:cs="Arial"/>
          <w:color w:val="000000"/>
          <w:sz w:val="22"/>
          <w:szCs w:val="22"/>
        </w:rPr>
        <w:t>generis</w:t>
      </w:r>
      <w:proofErr w:type="spellEnd"/>
      <w:r w:rsidRPr="00F871F7">
        <w:rPr>
          <w:rFonts w:ascii="Arial" w:eastAsia="Times New Roman" w:hAnsi="Arial" w:cs="Arial"/>
          <w:color w:val="000000"/>
          <w:sz w:val="22"/>
          <w:szCs w:val="22"/>
        </w:rPr>
        <w:t xml:space="preserve">) teisės, firmų, įmonių, organizacijų, verslo pavadinimų ar vardų savininkų ir kitos panašios teisės ar įsipareigojimai, nepriklausomai nuo to, ar jie registruoti Lietuvos Respublikoje, ar kitose šalyse, ar </w:t>
      </w:r>
      <w:r w:rsidRPr="00F871F7">
        <w:rPr>
          <w:rFonts w:ascii="Arial" w:eastAsia="Times New Roman" w:hAnsi="Arial" w:cs="Arial"/>
          <w:color w:val="000000"/>
          <w:sz w:val="22"/>
          <w:szCs w:val="22"/>
        </w:rPr>
        <w:lastRenderedPageBreak/>
        <w:t>neregistruotini, kaip numatyta Sutartyje, išskyrus atvejus, kai toks pažeidimas atsiranda dėl Pirkėjo kaltės. </w:t>
      </w:r>
    </w:p>
    <w:p w14:paraId="663DF06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3C89E3"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A82CDF0"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47234F6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0AAB6E8"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20379F8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0EEB45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8921F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E972C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E3FE0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960B7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141DC4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AC245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04FA552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2A17A35"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57DA103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3AC89A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6D28F78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ACAA3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0A03D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1941905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17.5. Atsakomybės apribojimai pagal Sutartį netaikomi, kai žala padaroma tyčia arba dėl didelio neatsargumo, padaroma neturtinė žala, sužalojama sveikata ar atimama gyvybė, taip pat kai </w:t>
      </w:r>
      <w:r w:rsidRPr="00F871F7">
        <w:rPr>
          <w:rFonts w:ascii="Arial" w:eastAsia="Times New Roman" w:hAnsi="Arial" w:cs="Arial"/>
          <w:color w:val="000000"/>
          <w:sz w:val="22"/>
          <w:szCs w:val="22"/>
        </w:rPr>
        <w:lastRenderedPageBreak/>
        <w:t>padaroma žala (nuostoliai) tretiesiems asmenims, įskaitant atvejus, jeigu vienos Šalies padarytą žalą tretiesiems asmenims atlygina kita Šalis.</w:t>
      </w:r>
    </w:p>
    <w:p w14:paraId="034A450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46C99A" w14:textId="77777777" w:rsidR="0084296C" w:rsidRPr="00F871F7" w:rsidRDefault="0084296C" w:rsidP="0084296C">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DB0EB4B"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673F7EA0"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E9ACED"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649BA9A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C9712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0678B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523AB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3020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0A87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9AED36"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478B271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0670AD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1805D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A4EF3B"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27A9A60"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20.  SUTARTIES PAKEITIMAI</w:t>
      </w:r>
    </w:p>
    <w:p w14:paraId="14813CF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D0C1B9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148AECC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0AAA3B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D56EB3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20.4. Susitarimai įsigalioja nuo jų sudarymo, jei Susitarime nenurodyta kitaip. Susitarimą Pirkėjas privalo paviešinti VPĮ 33 ir 86 straipsniuose nustatyta tvarka.</w:t>
      </w:r>
    </w:p>
    <w:p w14:paraId="2A8A40A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DEE57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15D2CF"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4E451B1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C2D8E5C"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ABB381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4B62931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B15B3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7205AEA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5F0A8D7E"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32E2FD9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4927ED3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1BC3280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28E3430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318E222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34C1132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E078E1C"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32E3C00F" w14:textId="77777777" w:rsidR="0084296C" w:rsidRPr="00F871F7" w:rsidRDefault="0084296C" w:rsidP="0084296C">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4BCAE6"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B3D664"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2345EF9"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2C231E" w14:textId="77777777" w:rsidR="0084296C" w:rsidRPr="00F871F7" w:rsidRDefault="0084296C" w:rsidP="0084296C">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6E4BF34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C05F7A"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1BBB3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7E9019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0EFFACA" w14:textId="77777777" w:rsidR="0084296C" w:rsidRPr="00F871F7" w:rsidRDefault="0084296C" w:rsidP="0084296C">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717502E7"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30FD4AD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02DA5F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45294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24E8C19"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7A617F8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967810C"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2CE52A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045610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0A72DC5"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4893A03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275C93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BB583D8"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5D8FE423"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42FF76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6F33A28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2AEE189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B3217B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1BC4D6E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6974DBFE"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4328801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03C6732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6F3D857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2636640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0FA817C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EA48F06"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FA45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2031D6"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24BA3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4F093AF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22.2.7. Sutartis laikoma nutraukta kitą dieną po to, kai pasibaigia įspėjimo apie Sutarties nutraukimą terminas.  </w:t>
      </w:r>
    </w:p>
    <w:p w14:paraId="30279475"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97722F8"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A857575"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1CF802F7"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1968210"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60892D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22.3.2. Tiekėjas turi teisę vienašališkai nutraukti Sutartį, įspėjęs Pirkėją raštu prieš ne trumpesnį nei 10 (dešimties) dienų terminą, jeigu:</w:t>
      </w:r>
    </w:p>
    <w:p w14:paraId="01F5A1F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53372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E76C1E2"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CF8E43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435858D7"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550CC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6CD895AB"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F2BDBA"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A65651B"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5EE4A32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543A62"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E5076F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5FF02EB4"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1C3C94D9"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5B26FA0F"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0153F841" w14:textId="77777777" w:rsidR="0084296C" w:rsidRPr="00F871F7" w:rsidRDefault="0084296C" w:rsidP="0084296C">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D67912F" w14:textId="77777777" w:rsidR="0084296C" w:rsidRPr="00F871F7" w:rsidRDefault="0084296C" w:rsidP="0084296C">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59397B0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D32E2A1"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742CF322"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7B78457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0E495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4F20575C"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26C44C93"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23.2. Šiame Bendrųjų sąlygų skyriuje nurodytu atveju Prekės turi būti pristatytos už ne didesnę nei pasiūlyme nurodytą kainą.</w:t>
      </w:r>
    </w:p>
    <w:p w14:paraId="53BA694F"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66E799" w14:textId="77777777" w:rsidR="0084296C" w:rsidRPr="00F871F7" w:rsidRDefault="0084296C" w:rsidP="0084296C">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53CFA1A3" w14:textId="77777777" w:rsidR="0084296C" w:rsidRPr="00F871F7" w:rsidRDefault="0084296C" w:rsidP="0084296C">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F78C7E0" w14:textId="77777777" w:rsidR="0084296C" w:rsidRPr="00F871F7" w:rsidRDefault="0084296C" w:rsidP="0084296C">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3798B82A"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DDEA4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7471FA36"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5398E805"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2C09F224"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49B1F41" w14:textId="77777777" w:rsidR="0084296C" w:rsidRPr="00F871F7" w:rsidRDefault="0084296C" w:rsidP="0084296C">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1E0AC1BA" w14:textId="77777777" w:rsidR="0084296C" w:rsidRPr="00F871F7" w:rsidRDefault="0084296C" w:rsidP="0084296C">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DB6D07E"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9693609" w14:textId="77777777" w:rsidR="0084296C" w:rsidRPr="00F871F7" w:rsidRDefault="0084296C" w:rsidP="0084296C">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4ABCF4" w14:textId="77777777" w:rsidR="0084296C" w:rsidRDefault="0084296C" w:rsidP="0084296C">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623FB3A1" w14:textId="77777777" w:rsidR="0084296C" w:rsidRPr="00F871F7" w:rsidRDefault="0084296C" w:rsidP="0084296C">
      <w:pPr>
        <w:spacing w:after="0" w:line="257" w:lineRule="atLeast"/>
        <w:jc w:val="both"/>
        <w:rPr>
          <w:rFonts w:ascii="Arial" w:eastAsia="Times New Roman" w:hAnsi="Arial" w:cs="Arial"/>
          <w:sz w:val="22"/>
          <w:szCs w:val="22"/>
        </w:rPr>
      </w:pPr>
    </w:p>
    <w:p w14:paraId="40DB2345" w14:textId="77777777" w:rsidR="0084296C" w:rsidRPr="00F871F7" w:rsidRDefault="0084296C" w:rsidP="0084296C">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31E4EA9B" w14:textId="77777777" w:rsidR="0084296C" w:rsidRPr="00F871F7" w:rsidRDefault="0084296C" w:rsidP="0084296C">
      <w:pPr>
        <w:rPr>
          <w:rFonts w:ascii="Arial" w:hAnsi="Arial" w:cs="Arial"/>
          <w:sz w:val="24"/>
          <w:szCs w:val="24"/>
        </w:rPr>
      </w:pPr>
    </w:p>
    <w:p w14:paraId="3608FC4C" w14:textId="77777777" w:rsidR="0084296C" w:rsidRDefault="0084296C" w:rsidP="0084296C">
      <w:pPr>
        <w:jc w:val="center"/>
        <w:rPr>
          <w:rFonts w:ascii="Arial" w:eastAsia="Times New Roman" w:hAnsi="Arial" w:cs="Arial"/>
          <w:b/>
          <w:sz w:val="24"/>
          <w:szCs w:val="24"/>
          <w:lang w:eastAsia="en-US"/>
        </w:rPr>
      </w:pPr>
    </w:p>
    <w:p w14:paraId="11C3CE19" w14:textId="77777777" w:rsidR="0084296C" w:rsidRDefault="0084296C" w:rsidP="0084296C">
      <w:pPr>
        <w:rPr>
          <w:rFonts w:ascii="Arial" w:eastAsia="Times New Roman" w:hAnsi="Arial" w:cs="Arial"/>
          <w:b/>
          <w:sz w:val="24"/>
          <w:szCs w:val="24"/>
          <w:lang w:eastAsia="en-US"/>
        </w:rPr>
      </w:pPr>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sectPr w:rsidR="00AE2EBB" w:rsidRPr="00A044C1" w:rsidSect="00520377">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692E" w14:textId="77777777" w:rsidR="0064595B" w:rsidRDefault="0064595B" w:rsidP="00D05666">
      <w:r>
        <w:separator/>
      </w:r>
    </w:p>
  </w:endnote>
  <w:endnote w:type="continuationSeparator" w:id="0">
    <w:p w14:paraId="401449B5" w14:textId="77777777" w:rsidR="0064595B" w:rsidRDefault="0064595B" w:rsidP="00D05666">
      <w:r>
        <w:continuationSeparator/>
      </w:r>
    </w:p>
  </w:endnote>
  <w:endnote w:type="continuationNotice" w:id="1">
    <w:p w14:paraId="2AD2C37A" w14:textId="77777777" w:rsidR="0064595B" w:rsidRDefault="00645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5C5F" w14:textId="77777777" w:rsidR="0064595B" w:rsidRDefault="0064595B" w:rsidP="00D05666">
      <w:r>
        <w:separator/>
      </w:r>
    </w:p>
  </w:footnote>
  <w:footnote w:type="continuationSeparator" w:id="0">
    <w:p w14:paraId="1E52175F" w14:textId="77777777" w:rsidR="0064595B" w:rsidRDefault="0064595B" w:rsidP="00D05666">
      <w:r>
        <w:continuationSeparator/>
      </w:r>
    </w:p>
  </w:footnote>
  <w:footnote w:type="continuationNotice" w:id="1">
    <w:p w14:paraId="0879BFD7" w14:textId="77777777" w:rsidR="0064595B" w:rsidRDefault="0064595B">
      <w:pPr>
        <w:spacing w:after="0" w:line="240" w:lineRule="auto"/>
      </w:pPr>
    </w:p>
  </w:footnote>
  <w:footnote w:id="2">
    <w:p w14:paraId="4E4A915A" w14:textId="77777777" w:rsidR="00494266" w:rsidRDefault="00494266" w:rsidP="00F25A9B">
      <w:pPr>
        <w:pStyle w:val="Puslapioinaostekstas"/>
        <w:tabs>
          <w:tab w:val="left" w:pos="3276"/>
        </w:tabs>
      </w:pPr>
    </w:p>
  </w:footnote>
  <w:footnote w:id="3">
    <w:p w14:paraId="1DB712F9" w14:textId="77777777" w:rsidR="00494266" w:rsidRPr="00FD6131" w:rsidRDefault="00494266"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494266" w:rsidRPr="00FD6131" w:rsidRDefault="00494266" w:rsidP="00EB7EBC">
      <w:pPr>
        <w:pStyle w:val="Puslapioinaostekstas"/>
        <w:numPr>
          <w:ilvl w:val="0"/>
          <w:numId w:val="2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494266" w:rsidRPr="00FD6131" w:rsidRDefault="00494266" w:rsidP="00EB7EBC">
      <w:pPr>
        <w:pStyle w:val="Puslapioinaostekstas"/>
        <w:numPr>
          <w:ilvl w:val="0"/>
          <w:numId w:val="2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494266" w:rsidRPr="00FD6131" w:rsidRDefault="00494266"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494266" w:rsidRPr="00FD6131" w:rsidRDefault="00494266" w:rsidP="00EB7EBC">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494266" w:rsidRPr="00FD6131" w:rsidRDefault="00494266" w:rsidP="00EB7EBC">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494266" w:rsidRPr="00FD6131" w:rsidRDefault="00494266"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494266" w:rsidRPr="00FD6131" w:rsidRDefault="00494266"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494266" w:rsidRPr="00FD6131" w:rsidRDefault="00494266"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494266" w:rsidRPr="00FD6131" w:rsidRDefault="00494266"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494266" w:rsidRPr="00854D2A" w:rsidRDefault="00494266"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196EEAE6" w14:textId="77777777" w:rsidR="006E0C50" w:rsidRPr="002B7E2C" w:rsidRDefault="006E0C50" w:rsidP="006E0C50">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9">
    <w:p w14:paraId="726A0BCE" w14:textId="77777777" w:rsidR="001A7B5E" w:rsidRPr="002B7E2C" w:rsidRDefault="001A7B5E" w:rsidP="001A7B5E">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10">
    <w:p w14:paraId="1FC64A6F" w14:textId="77777777" w:rsidR="0084296C" w:rsidRPr="00503BA5" w:rsidRDefault="0084296C" w:rsidP="0084296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2C1DE3"/>
    <w:multiLevelType w:val="hybridMultilevel"/>
    <w:tmpl w:val="71E872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AA6C64"/>
    <w:multiLevelType w:val="multilevel"/>
    <w:tmpl w:val="1E5AAD56"/>
    <w:lvl w:ilvl="0">
      <w:start w:val="7"/>
      <w:numFmt w:val="decimal"/>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E512E1"/>
    <w:multiLevelType w:val="multilevel"/>
    <w:tmpl w:val="81309FBC"/>
    <w:lvl w:ilvl="0">
      <w:start w:val="9"/>
      <w:numFmt w:val="decimal"/>
      <w:lvlText w:val="%1."/>
      <w:lvlJc w:val="left"/>
      <w:pPr>
        <w:ind w:left="585" w:hanging="585"/>
      </w:pPr>
      <w:rPr>
        <w:rFonts w:hint="default"/>
      </w:rPr>
    </w:lvl>
    <w:lvl w:ilvl="1">
      <w:start w:val="2"/>
      <w:numFmt w:val="decimal"/>
      <w:lvlText w:val="%1.%2."/>
      <w:lvlJc w:val="left"/>
      <w:pPr>
        <w:ind w:left="1790" w:hanging="720"/>
      </w:pPr>
      <w:rPr>
        <w:rFonts w:hint="default"/>
      </w:rPr>
    </w:lvl>
    <w:lvl w:ilvl="2">
      <w:start w:val="1"/>
      <w:numFmt w:val="decimal"/>
      <w:suff w:val="space"/>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F9C495C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B5724F8E"/>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230587"/>
    <w:multiLevelType w:val="hybridMultilevel"/>
    <w:tmpl w:val="FE720DA0"/>
    <w:lvl w:ilvl="0" w:tplc="AA70F9C2">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FB53FF8"/>
    <w:multiLevelType w:val="hybridMultilevel"/>
    <w:tmpl w:val="FBACB17E"/>
    <w:lvl w:ilvl="0" w:tplc="9E5A49CE">
      <w:start w:val="1"/>
      <w:numFmt w:val="decimal"/>
      <w:suff w:val="space"/>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7C34413"/>
    <w:multiLevelType w:val="multilevel"/>
    <w:tmpl w:val="50E02AB4"/>
    <w:lvl w:ilvl="0">
      <w:start w:val="2"/>
      <w:numFmt w:val="decimal"/>
      <w:lvlText w:val="%1."/>
      <w:lvlJc w:val="left"/>
      <w:pPr>
        <w:ind w:left="612" w:hanging="612"/>
      </w:pPr>
      <w:rPr>
        <w:rFonts w:hint="default"/>
      </w:rPr>
    </w:lvl>
    <w:lvl w:ilvl="1">
      <w:start w:val="3"/>
      <w:numFmt w:val="decimal"/>
      <w:suff w:val="space"/>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multilevel"/>
    <w:tmpl w:val="46DE07AA"/>
    <w:lvl w:ilvl="0">
      <w:start w:val="1"/>
      <w:numFmt w:val="decimal"/>
      <w:suff w:val="space"/>
      <w:lvlText w:val="%1."/>
      <w:lvlJc w:val="left"/>
      <w:pPr>
        <w:ind w:left="720" w:hanging="360"/>
      </w:pPr>
      <w:rPr>
        <w:rFonts w:hint="default"/>
        <w:b w:val="0"/>
        <w:bCs w:val="0"/>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A2DFD"/>
    <w:multiLevelType w:val="hybridMultilevel"/>
    <w:tmpl w:val="FE720DA0"/>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47A38CE"/>
    <w:multiLevelType w:val="multilevel"/>
    <w:tmpl w:val="F06E2EBC"/>
    <w:lvl w:ilvl="0">
      <w:start w:val="6"/>
      <w:numFmt w:val="decimal"/>
      <w:lvlText w:val="%1."/>
      <w:lvlJc w:val="left"/>
      <w:pPr>
        <w:ind w:left="504" w:hanging="504"/>
      </w:pPr>
      <w:rPr>
        <w:rFonts w:eastAsia="Calibri" w:hint="default"/>
        <w:b/>
        <w:bCs/>
        <w:i w:val="0"/>
        <w:iCs w:val="0"/>
        <w:color w:val="auto"/>
        <w:u w:val="none"/>
      </w:rPr>
    </w:lvl>
    <w:lvl w:ilvl="1">
      <w:start w:val="2"/>
      <w:numFmt w:val="decimal"/>
      <w:suff w:val="space"/>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739737">
    <w:abstractNumId w:val="16"/>
  </w:num>
  <w:num w:numId="2" w16cid:durableId="1382824435">
    <w:abstractNumId w:val="5"/>
  </w:num>
  <w:num w:numId="3" w16cid:durableId="1176962809">
    <w:abstractNumId w:val="33"/>
  </w:num>
  <w:num w:numId="4" w16cid:durableId="1992324430">
    <w:abstractNumId w:val="27"/>
  </w:num>
  <w:num w:numId="5" w16cid:durableId="1347093639">
    <w:abstractNumId w:val="2"/>
  </w:num>
  <w:num w:numId="6" w16cid:durableId="465315004">
    <w:abstractNumId w:val="39"/>
  </w:num>
  <w:num w:numId="7" w16cid:durableId="1814909272">
    <w:abstractNumId w:val="35"/>
  </w:num>
  <w:num w:numId="8" w16cid:durableId="1831866503">
    <w:abstractNumId w:val="20"/>
  </w:num>
  <w:num w:numId="9" w16cid:durableId="1522862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9794432">
    <w:abstractNumId w:val="28"/>
  </w:num>
  <w:num w:numId="11" w16cid:durableId="1822768916">
    <w:abstractNumId w:val="40"/>
  </w:num>
  <w:num w:numId="12" w16cid:durableId="524832456">
    <w:abstractNumId w:val="41"/>
  </w:num>
  <w:num w:numId="13" w16cid:durableId="1761632138">
    <w:abstractNumId w:val="10"/>
  </w:num>
  <w:num w:numId="14" w16cid:durableId="1113356437">
    <w:abstractNumId w:val="6"/>
  </w:num>
  <w:num w:numId="15" w16cid:durableId="21357073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9039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9433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0033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16937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9328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9564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4472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7214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520091">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0554786">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4154632">
    <w:abstractNumId w:val="17"/>
  </w:num>
  <w:num w:numId="27" w16cid:durableId="913929293">
    <w:abstractNumId w:val="0"/>
  </w:num>
  <w:num w:numId="28" w16cid:durableId="1854294042">
    <w:abstractNumId w:val="31"/>
  </w:num>
  <w:num w:numId="29" w16cid:durableId="1549029966">
    <w:abstractNumId w:val="34"/>
  </w:num>
  <w:num w:numId="30" w16cid:durableId="3019146">
    <w:abstractNumId w:val="30"/>
  </w:num>
  <w:num w:numId="31" w16cid:durableId="1376349003">
    <w:abstractNumId w:val="15"/>
  </w:num>
  <w:num w:numId="32" w16cid:durableId="210045755">
    <w:abstractNumId w:val="7"/>
  </w:num>
  <w:num w:numId="33" w16cid:durableId="1976257939">
    <w:abstractNumId w:val="11"/>
  </w:num>
  <w:num w:numId="34" w16cid:durableId="865946586">
    <w:abstractNumId w:val="13"/>
  </w:num>
  <w:num w:numId="35" w16cid:durableId="155926457">
    <w:abstractNumId w:val="36"/>
  </w:num>
  <w:num w:numId="36" w16cid:durableId="52737937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3663706">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9943898">
    <w:abstractNumId w:val="4"/>
  </w:num>
  <w:num w:numId="39" w16cid:durableId="1335573956">
    <w:abstractNumId w:val="8"/>
  </w:num>
  <w:num w:numId="40" w16cid:durableId="336159072">
    <w:abstractNumId w:val="23"/>
  </w:num>
  <w:num w:numId="41" w16cid:durableId="115102384">
    <w:abstractNumId w:val="18"/>
  </w:num>
  <w:num w:numId="42" w16cid:durableId="2075154848">
    <w:abstractNumId w:val="32"/>
  </w:num>
  <w:num w:numId="43" w16cid:durableId="4965749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0246164">
    <w:abstractNumId w:val="38"/>
  </w:num>
  <w:num w:numId="45" w16cid:durableId="1069502586">
    <w:abstractNumId w:val="21"/>
  </w:num>
  <w:num w:numId="46" w16cid:durableId="1588997100">
    <w:abstractNumId w:val="9"/>
  </w:num>
  <w:num w:numId="47" w16cid:durableId="2014674618">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21"/>
    <w:rsid w:val="0000026A"/>
    <w:rsid w:val="000003D3"/>
    <w:rsid w:val="00000B56"/>
    <w:rsid w:val="00000F53"/>
    <w:rsid w:val="00001073"/>
    <w:rsid w:val="00001160"/>
    <w:rsid w:val="00001366"/>
    <w:rsid w:val="00001455"/>
    <w:rsid w:val="00001CCF"/>
    <w:rsid w:val="00003061"/>
    <w:rsid w:val="00003568"/>
    <w:rsid w:val="000035DA"/>
    <w:rsid w:val="00003A28"/>
    <w:rsid w:val="00003A3F"/>
    <w:rsid w:val="000043C4"/>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685"/>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B20"/>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57C"/>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49"/>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07F9"/>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39B6"/>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38A"/>
    <w:rsid w:val="0009345C"/>
    <w:rsid w:val="000945F6"/>
    <w:rsid w:val="00094604"/>
    <w:rsid w:val="000947E8"/>
    <w:rsid w:val="00094FF3"/>
    <w:rsid w:val="000957C5"/>
    <w:rsid w:val="00095834"/>
    <w:rsid w:val="00095A99"/>
    <w:rsid w:val="00096674"/>
    <w:rsid w:val="00096EB7"/>
    <w:rsid w:val="0009724E"/>
    <w:rsid w:val="000974A1"/>
    <w:rsid w:val="00097B80"/>
    <w:rsid w:val="00097BAC"/>
    <w:rsid w:val="00097D32"/>
    <w:rsid w:val="000A05F5"/>
    <w:rsid w:val="000A05FB"/>
    <w:rsid w:val="000A09BB"/>
    <w:rsid w:val="000A0DFE"/>
    <w:rsid w:val="000A0F5D"/>
    <w:rsid w:val="000A148D"/>
    <w:rsid w:val="000A1A66"/>
    <w:rsid w:val="000A1E34"/>
    <w:rsid w:val="000A202B"/>
    <w:rsid w:val="000A2949"/>
    <w:rsid w:val="000A2CBA"/>
    <w:rsid w:val="000A2D88"/>
    <w:rsid w:val="000A54C3"/>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872"/>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AA2"/>
    <w:rsid w:val="000C2C07"/>
    <w:rsid w:val="000C2E5B"/>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931"/>
    <w:rsid w:val="000E6E10"/>
    <w:rsid w:val="000E6E98"/>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394"/>
    <w:rsid w:val="000F5948"/>
    <w:rsid w:val="000F6A6C"/>
    <w:rsid w:val="000F6D79"/>
    <w:rsid w:val="000F7102"/>
    <w:rsid w:val="000F7935"/>
    <w:rsid w:val="00100260"/>
    <w:rsid w:val="00100B38"/>
    <w:rsid w:val="001010F7"/>
    <w:rsid w:val="00101313"/>
    <w:rsid w:val="00101C48"/>
    <w:rsid w:val="00101DB0"/>
    <w:rsid w:val="001026AE"/>
    <w:rsid w:val="0010270D"/>
    <w:rsid w:val="00102D1D"/>
    <w:rsid w:val="00103779"/>
    <w:rsid w:val="0010390D"/>
    <w:rsid w:val="001045A6"/>
    <w:rsid w:val="00104EB9"/>
    <w:rsid w:val="0010505E"/>
    <w:rsid w:val="001059F7"/>
    <w:rsid w:val="00105FA3"/>
    <w:rsid w:val="00105FE5"/>
    <w:rsid w:val="0010654E"/>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6B72"/>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9B8"/>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162E"/>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3E32"/>
    <w:rsid w:val="001640AF"/>
    <w:rsid w:val="001643A2"/>
    <w:rsid w:val="00164443"/>
    <w:rsid w:val="001647BD"/>
    <w:rsid w:val="00164D3E"/>
    <w:rsid w:val="0016592A"/>
    <w:rsid w:val="00166073"/>
    <w:rsid w:val="00166082"/>
    <w:rsid w:val="0016665C"/>
    <w:rsid w:val="00166D11"/>
    <w:rsid w:val="00166E86"/>
    <w:rsid w:val="00166EAD"/>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0C2"/>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3A"/>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AC0"/>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A7B5E"/>
    <w:rsid w:val="001B004C"/>
    <w:rsid w:val="001B1895"/>
    <w:rsid w:val="001B1BBA"/>
    <w:rsid w:val="001B2074"/>
    <w:rsid w:val="001B2226"/>
    <w:rsid w:val="001B2D08"/>
    <w:rsid w:val="001B31F5"/>
    <w:rsid w:val="001B3250"/>
    <w:rsid w:val="001B33A4"/>
    <w:rsid w:val="001B370C"/>
    <w:rsid w:val="001B3C7D"/>
    <w:rsid w:val="001B3F4C"/>
    <w:rsid w:val="001B4266"/>
    <w:rsid w:val="001B4477"/>
    <w:rsid w:val="001B487B"/>
    <w:rsid w:val="001B50F3"/>
    <w:rsid w:val="001B53D6"/>
    <w:rsid w:val="001B570F"/>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712"/>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545"/>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6E4E"/>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3E19"/>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76E"/>
    <w:rsid w:val="00232EB7"/>
    <w:rsid w:val="00233169"/>
    <w:rsid w:val="0023335E"/>
    <w:rsid w:val="00233514"/>
    <w:rsid w:val="002336A0"/>
    <w:rsid w:val="002338C0"/>
    <w:rsid w:val="002342E3"/>
    <w:rsid w:val="00234717"/>
    <w:rsid w:val="00234920"/>
    <w:rsid w:val="00234C69"/>
    <w:rsid w:val="00235010"/>
    <w:rsid w:val="0023505D"/>
    <w:rsid w:val="002358F1"/>
    <w:rsid w:val="002374F8"/>
    <w:rsid w:val="0023792E"/>
    <w:rsid w:val="0023797F"/>
    <w:rsid w:val="00237EA0"/>
    <w:rsid w:val="002411C2"/>
    <w:rsid w:val="002415C7"/>
    <w:rsid w:val="0024180E"/>
    <w:rsid w:val="00241D43"/>
    <w:rsid w:val="00241DAF"/>
    <w:rsid w:val="00242459"/>
    <w:rsid w:val="002425E8"/>
    <w:rsid w:val="002427B4"/>
    <w:rsid w:val="00242A13"/>
    <w:rsid w:val="00242CEB"/>
    <w:rsid w:val="002430AE"/>
    <w:rsid w:val="00244236"/>
    <w:rsid w:val="00244688"/>
    <w:rsid w:val="00245655"/>
    <w:rsid w:val="00245DD5"/>
    <w:rsid w:val="00245E8F"/>
    <w:rsid w:val="00246649"/>
    <w:rsid w:val="00246C35"/>
    <w:rsid w:val="0024729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771"/>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0639"/>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AAC"/>
    <w:rsid w:val="002E2B93"/>
    <w:rsid w:val="002E2CD8"/>
    <w:rsid w:val="002E31AF"/>
    <w:rsid w:val="002E348F"/>
    <w:rsid w:val="002E3C32"/>
    <w:rsid w:val="002E4233"/>
    <w:rsid w:val="002E4A5A"/>
    <w:rsid w:val="002E5476"/>
    <w:rsid w:val="002E5C9B"/>
    <w:rsid w:val="002E5EA9"/>
    <w:rsid w:val="002E6BB6"/>
    <w:rsid w:val="002E6D4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4DBE"/>
    <w:rsid w:val="002F536E"/>
    <w:rsid w:val="002F59CF"/>
    <w:rsid w:val="002F5A85"/>
    <w:rsid w:val="002F5EE2"/>
    <w:rsid w:val="002F5F47"/>
    <w:rsid w:val="002F5F8E"/>
    <w:rsid w:val="002F67FD"/>
    <w:rsid w:val="002F6C29"/>
    <w:rsid w:val="002F6EDD"/>
    <w:rsid w:val="002F7A04"/>
    <w:rsid w:val="002F7B28"/>
    <w:rsid w:val="002F7C27"/>
    <w:rsid w:val="002F7D23"/>
    <w:rsid w:val="00300C34"/>
    <w:rsid w:val="00300FEF"/>
    <w:rsid w:val="00301185"/>
    <w:rsid w:val="00301B49"/>
    <w:rsid w:val="0030230E"/>
    <w:rsid w:val="0030246E"/>
    <w:rsid w:val="0030313E"/>
    <w:rsid w:val="00303979"/>
    <w:rsid w:val="00303C2A"/>
    <w:rsid w:val="00303D02"/>
    <w:rsid w:val="003049FC"/>
    <w:rsid w:val="00304E45"/>
    <w:rsid w:val="003051CE"/>
    <w:rsid w:val="00305B31"/>
    <w:rsid w:val="00306737"/>
    <w:rsid w:val="00306D9F"/>
    <w:rsid w:val="00306F87"/>
    <w:rsid w:val="00306FBB"/>
    <w:rsid w:val="003074D1"/>
    <w:rsid w:val="00307770"/>
    <w:rsid w:val="00307836"/>
    <w:rsid w:val="003101E1"/>
    <w:rsid w:val="00310753"/>
    <w:rsid w:val="0031109D"/>
    <w:rsid w:val="00311111"/>
    <w:rsid w:val="0031185D"/>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5D89"/>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96B"/>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9BD"/>
    <w:rsid w:val="00362BB8"/>
    <w:rsid w:val="00363134"/>
    <w:rsid w:val="00363B07"/>
    <w:rsid w:val="003640AE"/>
    <w:rsid w:val="003641DE"/>
    <w:rsid w:val="0036474B"/>
    <w:rsid w:val="003648B2"/>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09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7FD"/>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C74"/>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27C0"/>
    <w:rsid w:val="003B3624"/>
    <w:rsid w:val="003B3660"/>
    <w:rsid w:val="003B386F"/>
    <w:rsid w:val="003B39F9"/>
    <w:rsid w:val="003B4138"/>
    <w:rsid w:val="003B436F"/>
    <w:rsid w:val="003B6924"/>
    <w:rsid w:val="003B73B7"/>
    <w:rsid w:val="003B74A6"/>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6D44"/>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C02"/>
    <w:rsid w:val="003D4F69"/>
    <w:rsid w:val="003D517C"/>
    <w:rsid w:val="003D53A3"/>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2A"/>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839"/>
    <w:rsid w:val="003E5D53"/>
    <w:rsid w:val="003E5F56"/>
    <w:rsid w:val="003E5F84"/>
    <w:rsid w:val="003E6626"/>
    <w:rsid w:val="003E664F"/>
    <w:rsid w:val="003E713F"/>
    <w:rsid w:val="003E7F39"/>
    <w:rsid w:val="003F084C"/>
    <w:rsid w:val="003F092C"/>
    <w:rsid w:val="003F0C8D"/>
    <w:rsid w:val="003F0DA7"/>
    <w:rsid w:val="003F0EF7"/>
    <w:rsid w:val="003F12A7"/>
    <w:rsid w:val="003F139A"/>
    <w:rsid w:val="003F14C3"/>
    <w:rsid w:val="003F1531"/>
    <w:rsid w:val="003F1564"/>
    <w:rsid w:val="003F18FD"/>
    <w:rsid w:val="003F1CE4"/>
    <w:rsid w:val="003F1D78"/>
    <w:rsid w:val="003F1F79"/>
    <w:rsid w:val="003F2587"/>
    <w:rsid w:val="003F25CB"/>
    <w:rsid w:val="003F288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A8C"/>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69D"/>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035"/>
    <w:rsid w:val="004272F3"/>
    <w:rsid w:val="00427384"/>
    <w:rsid w:val="0042788E"/>
    <w:rsid w:val="00427CCD"/>
    <w:rsid w:val="004301AF"/>
    <w:rsid w:val="00431627"/>
    <w:rsid w:val="00432500"/>
    <w:rsid w:val="00432574"/>
    <w:rsid w:val="0043288C"/>
    <w:rsid w:val="0043335A"/>
    <w:rsid w:val="004333DC"/>
    <w:rsid w:val="00433528"/>
    <w:rsid w:val="00433548"/>
    <w:rsid w:val="00433775"/>
    <w:rsid w:val="00433991"/>
    <w:rsid w:val="004339F9"/>
    <w:rsid w:val="00433A4A"/>
    <w:rsid w:val="00433FD7"/>
    <w:rsid w:val="004344CB"/>
    <w:rsid w:val="0043483A"/>
    <w:rsid w:val="00434AE0"/>
    <w:rsid w:val="004350FA"/>
    <w:rsid w:val="00435186"/>
    <w:rsid w:val="00435437"/>
    <w:rsid w:val="004356A8"/>
    <w:rsid w:val="00435FA1"/>
    <w:rsid w:val="00436201"/>
    <w:rsid w:val="004363C5"/>
    <w:rsid w:val="004375A5"/>
    <w:rsid w:val="00437883"/>
    <w:rsid w:val="004378AD"/>
    <w:rsid w:val="00437932"/>
    <w:rsid w:val="0044093D"/>
    <w:rsid w:val="00441140"/>
    <w:rsid w:val="00441581"/>
    <w:rsid w:val="004416E6"/>
    <w:rsid w:val="004417E5"/>
    <w:rsid w:val="00441964"/>
    <w:rsid w:val="00442098"/>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015"/>
    <w:rsid w:val="0048654D"/>
    <w:rsid w:val="004867B9"/>
    <w:rsid w:val="00486A12"/>
    <w:rsid w:val="00486B0D"/>
    <w:rsid w:val="00486DCD"/>
    <w:rsid w:val="004872EA"/>
    <w:rsid w:val="004873D5"/>
    <w:rsid w:val="004905CE"/>
    <w:rsid w:val="004909FF"/>
    <w:rsid w:val="00491474"/>
    <w:rsid w:val="004923AA"/>
    <w:rsid w:val="004929AA"/>
    <w:rsid w:val="00494266"/>
    <w:rsid w:val="0049538A"/>
    <w:rsid w:val="00495EA0"/>
    <w:rsid w:val="00495F71"/>
    <w:rsid w:val="00496AA9"/>
    <w:rsid w:val="00496BE3"/>
    <w:rsid w:val="00496EFB"/>
    <w:rsid w:val="004972AE"/>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123"/>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1E94"/>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4CC"/>
    <w:rsid w:val="004B7B13"/>
    <w:rsid w:val="004B7E66"/>
    <w:rsid w:val="004B7FBC"/>
    <w:rsid w:val="004C010A"/>
    <w:rsid w:val="004C076A"/>
    <w:rsid w:val="004C0966"/>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7EE"/>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018"/>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6F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AC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377"/>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4AF8"/>
    <w:rsid w:val="0052506A"/>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D50"/>
    <w:rsid w:val="00530DE2"/>
    <w:rsid w:val="00530FFF"/>
    <w:rsid w:val="005311C6"/>
    <w:rsid w:val="005315A7"/>
    <w:rsid w:val="005321FB"/>
    <w:rsid w:val="0053254A"/>
    <w:rsid w:val="00533124"/>
    <w:rsid w:val="005332CF"/>
    <w:rsid w:val="005334CF"/>
    <w:rsid w:val="00533865"/>
    <w:rsid w:val="00533C4A"/>
    <w:rsid w:val="00534380"/>
    <w:rsid w:val="005346BB"/>
    <w:rsid w:val="00534D50"/>
    <w:rsid w:val="00535763"/>
    <w:rsid w:val="005357BB"/>
    <w:rsid w:val="00535AB0"/>
    <w:rsid w:val="00537285"/>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130"/>
    <w:rsid w:val="005456E8"/>
    <w:rsid w:val="005460F9"/>
    <w:rsid w:val="005464B7"/>
    <w:rsid w:val="00547265"/>
    <w:rsid w:val="00547443"/>
    <w:rsid w:val="005474DE"/>
    <w:rsid w:val="005477C3"/>
    <w:rsid w:val="005505A6"/>
    <w:rsid w:val="005505BF"/>
    <w:rsid w:val="005509E0"/>
    <w:rsid w:val="00550A0B"/>
    <w:rsid w:val="00551B0D"/>
    <w:rsid w:val="00551CC6"/>
    <w:rsid w:val="00551FA7"/>
    <w:rsid w:val="0055261A"/>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67F62"/>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A28"/>
    <w:rsid w:val="005A0BAE"/>
    <w:rsid w:val="005A103C"/>
    <w:rsid w:val="005A195F"/>
    <w:rsid w:val="005A1BA4"/>
    <w:rsid w:val="005A2704"/>
    <w:rsid w:val="005A2AC1"/>
    <w:rsid w:val="005A2B07"/>
    <w:rsid w:val="005A2BCC"/>
    <w:rsid w:val="005A3365"/>
    <w:rsid w:val="005A42B4"/>
    <w:rsid w:val="005A4823"/>
    <w:rsid w:val="005A4CC6"/>
    <w:rsid w:val="005A58DE"/>
    <w:rsid w:val="005A58E6"/>
    <w:rsid w:val="005A650E"/>
    <w:rsid w:val="005A65AE"/>
    <w:rsid w:val="005A65C8"/>
    <w:rsid w:val="005A7255"/>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5D1"/>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829"/>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19F"/>
    <w:rsid w:val="006015A1"/>
    <w:rsid w:val="006015E1"/>
    <w:rsid w:val="00601B91"/>
    <w:rsid w:val="00601DD0"/>
    <w:rsid w:val="0060200D"/>
    <w:rsid w:val="00602CF3"/>
    <w:rsid w:val="00603033"/>
    <w:rsid w:val="00603C0F"/>
    <w:rsid w:val="00603D3C"/>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07DB9"/>
    <w:rsid w:val="00610205"/>
    <w:rsid w:val="006102F3"/>
    <w:rsid w:val="00610440"/>
    <w:rsid w:val="0061093E"/>
    <w:rsid w:val="00611840"/>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6E59"/>
    <w:rsid w:val="0061733E"/>
    <w:rsid w:val="006173A0"/>
    <w:rsid w:val="0061741C"/>
    <w:rsid w:val="0061785B"/>
    <w:rsid w:val="006207BC"/>
    <w:rsid w:val="00621335"/>
    <w:rsid w:val="0062150E"/>
    <w:rsid w:val="00621C09"/>
    <w:rsid w:val="00623C6D"/>
    <w:rsid w:val="00623D6F"/>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59B"/>
    <w:rsid w:val="0063491E"/>
    <w:rsid w:val="006349FB"/>
    <w:rsid w:val="00634E47"/>
    <w:rsid w:val="00635013"/>
    <w:rsid w:val="00635453"/>
    <w:rsid w:val="0063557A"/>
    <w:rsid w:val="00635EC4"/>
    <w:rsid w:val="00636208"/>
    <w:rsid w:val="0063651B"/>
    <w:rsid w:val="0063723E"/>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3F43"/>
    <w:rsid w:val="006440AA"/>
    <w:rsid w:val="006445D6"/>
    <w:rsid w:val="006448B8"/>
    <w:rsid w:val="0064595B"/>
    <w:rsid w:val="00645BE0"/>
    <w:rsid w:val="00645D80"/>
    <w:rsid w:val="00645DF8"/>
    <w:rsid w:val="00645E83"/>
    <w:rsid w:val="006460FF"/>
    <w:rsid w:val="006466C4"/>
    <w:rsid w:val="00646974"/>
    <w:rsid w:val="00646A68"/>
    <w:rsid w:val="0064778F"/>
    <w:rsid w:val="00650538"/>
    <w:rsid w:val="006505BE"/>
    <w:rsid w:val="0065073D"/>
    <w:rsid w:val="0065109E"/>
    <w:rsid w:val="006512AF"/>
    <w:rsid w:val="00651301"/>
    <w:rsid w:val="0065132D"/>
    <w:rsid w:val="0065198C"/>
    <w:rsid w:val="00651E2B"/>
    <w:rsid w:val="006524E0"/>
    <w:rsid w:val="006524E3"/>
    <w:rsid w:val="00652A2E"/>
    <w:rsid w:val="00652DFA"/>
    <w:rsid w:val="00653058"/>
    <w:rsid w:val="00653069"/>
    <w:rsid w:val="0065316F"/>
    <w:rsid w:val="006533AD"/>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2E8B"/>
    <w:rsid w:val="00663099"/>
    <w:rsid w:val="006630EE"/>
    <w:rsid w:val="006638AF"/>
    <w:rsid w:val="00663A07"/>
    <w:rsid w:val="00664184"/>
    <w:rsid w:val="006644B0"/>
    <w:rsid w:val="00664C39"/>
    <w:rsid w:val="0066500F"/>
    <w:rsid w:val="00665508"/>
    <w:rsid w:val="006655B6"/>
    <w:rsid w:val="00665D82"/>
    <w:rsid w:val="00666DAE"/>
    <w:rsid w:val="00667A26"/>
    <w:rsid w:val="00670121"/>
    <w:rsid w:val="00670360"/>
    <w:rsid w:val="00670373"/>
    <w:rsid w:val="006708D2"/>
    <w:rsid w:val="006715F4"/>
    <w:rsid w:val="00671B2B"/>
    <w:rsid w:val="00671DB5"/>
    <w:rsid w:val="0067281B"/>
    <w:rsid w:val="0067282A"/>
    <w:rsid w:val="00672A7A"/>
    <w:rsid w:val="006733CD"/>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2CA7"/>
    <w:rsid w:val="006830E7"/>
    <w:rsid w:val="006837D6"/>
    <w:rsid w:val="00683958"/>
    <w:rsid w:val="00683CA8"/>
    <w:rsid w:val="0068448B"/>
    <w:rsid w:val="00684703"/>
    <w:rsid w:val="00684A39"/>
    <w:rsid w:val="0068527B"/>
    <w:rsid w:val="00685538"/>
    <w:rsid w:val="00685C49"/>
    <w:rsid w:val="00685D64"/>
    <w:rsid w:val="00685F30"/>
    <w:rsid w:val="006864BD"/>
    <w:rsid w:val="006864E5"/>
    <w:rsid w:val="0068660C"/>
    <w:rsid w:val="00687390"/>
    <w:rsid w:val="006876B2"/>
    <w:rsid w:val="00687997"/>
    <w:rsid w:val="00687E47"/>
    <w:rsid w:val="00687EBB"/>
    <w:rsid w:val="0069025B"/>
    <w:rsid w:val="00690366"/>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6EA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BB8"/>
    <w:rsid w:val="006B7DFE"/>
    <w:rsid w:val="006B7F6F"/>
    <w:rsid w:val="006C0723"/>
    <w:rsid w:val="006C0B42"/>
    <w:rsid w:val="006C0F06"/>
    <w:rsid w:val="006C0F8F"/>
    <w:rsid w:val="006C10D2"/>
    <w:rsid w:val="006C176F"/>
    <w:rsid w:val="006C1AF3"/>
    <w:rsid w:val="006C1CEA"/>
    <w:rsid w:val="006C293B"/>
    <w:rsid w:val="006C2ED7"/>
    <w:rsid w:val="006C333A"/>
    <w:rsid w:val="006C3B38"/>
    <w:rsid w:val="006C4A69"/>
    <w:rsid w:val="006C4B06"/>
    <w:rsid w:val="006C4DBB"/>
    <w:rsid w:val="006C5393"/>
    <w:rsid w:val="006C553E"/>
    <w:rsid w:val="006C5611"/>
    <w:rsid w:val="006C56B2"/>
    <w:rsid w:val="006C571E"/>
    <w:rsid w:val="006C5D8A"/>
    <w:rsid w:val="006C613D"/>
    <w:rsid w:val="006C6272"/>
    <w:rsid w:val="006C63B5"/>
    <w:rsid w:val="006C661E"/>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C50"/>
    <w:rsid w:val="006E0DEA"/>
    <w:rsid w:val="006E0E66"/>
    <w:rsid w:val="006E147A"/>
    <w:rsid w:val="006E1496"/>
    <w:rsid w:val="006E1A0B"/>
    <w:rsid w:val="006E1CFB"/>
    <w:rsid w:val="006E202E"/>
    <w:rsid w:val="006E254F"/>
    <w:rsid w:val="006E28D7"/>
    <w:rsid w:val="006E2957"/>
    <w:rsid w:val="006E2F05"/>
    <w:rsid w:val="006E3394"/>
    <w:rsid w:val="006E40DB"/>
    <w:rsid w:val="006E48BE"/>
    <w:rsid w:val="006E4C9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D15"/>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397"/>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1CF"/>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6D76"/>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52F8"/>
    <w:rsid w:val="007956F2"/>
    <w:rsid w:val="00796861"/>
    <w:rsid w:val="00796EB0"/>
    <w:rsid w:val="007976F5"/>
    <w:rsid w:val="007A059A"/>
    <w:rsid w:val="007A0EE9"/>
    <w:rsid w:val="007A130B"/>
    <w:rsid w:val="007A15EC"/>
    <w:rsid w:val="007A1E23"/>
    <w:rsid w:val="007A2899"/>
    <w:rsid w:val="007A2F2E"/>
    <w:rsid w:val="007A3111"/>
    <w:rsid w:val="007A40F8"/>
    <w:rsid w:val="007A5142"/>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4F5B"/>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20"/>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D1F"/>
    <w:rsid w:val="007E7F58"/>
    <w:rsid w:val="007F0164"/>
    <w:rsid w:val="007F024A"/>
    <w:rsid w:val="007F03A4"/>
    <w:rsid w:val="007F0449"/>
    <w:rsid w:val="007F1543"/>
    <w:rsid w:val="007F1A0D"/>
    <w:rsid w:val="007F1B2E"/>
    <w:rsid w:val="007F1B84"/>
    <w:rsid w:val="007F1D58"/>
    <w:rsid w:val="007F2173"/>
    <w:rsid w:val="007F23EF"/>
    <w:rsid w:val="007F2491"/>
    <w:rsid w:val="007F2536"/>
    <w:rsid w:val="007F2926"/>
    <w:rsid w:val="007F34C7"/>
    <w:rsid w:val="007F3612"/>
    <w:rsid w:val="007F366E"/>
    <w:rsid w:val="007F3842"/>
    <w:rsid w:val="007F47E7"/>
    <w:rsid w:val="007F4F75"/>
    <w:rsid w:val="007F5B9D"/>
    <w:rsid w:val="007F6128"/>
    <w:rsid w:val="007F6402"/>
    <w:rsid w:val="007F6C4A"/>
    <w:rsid w:val="007F6C5E"/>
    <w:rsid w:val="007F6FB7"/>
    <w:rsid w:val="007F704D"/>
    <w:rsid w:val="007F70F3"/>
    <w:rsid w:val="007F76D9"/>
    <w:rsid w:val="007F78FB"/>
    <w:rsid w:val="0080079C"/>
    <w:rsid w:val="008017C1"/>
    <w:rsid w:val="0080269D"/>
    <w:rsid w:val="00802DFB"/>
    <w:rsid w:val="00803647"/>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463"/>
    <w:rsid w:val="0084174D"/>
    <w:rsid w:val="00841777"/>
    <w:rsid w:val="008417FF"/>
    <w:rsid w:val="00841A95"/>
    <w:rsid w:val="00841D4C"/>
    <w:rsid w:val="00841D69"/>
    <w:rsid w:val="00841F69"/>
    <w:rsid w:val="00842934"/>
    <w:rsid w:val="0084296C"/>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499"/>
    <w:rsid w:val="008525E6"/>
    <w:rsid w:val="00852F58"/>
    <w:rsid w:val="008531B2"/>
    <w:rsid w:val="00853344"/>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AA3"/>
    <w:rsid w:val="00867D33"/>
    <w:rsid w:val="00870F9D"/>
    <w:rsid w:val="008715AB"/>
    <w:rsid w:val="0087164F"/>
    <w:rsid w:val="008717FB"/>
    <w:rsid w:val="00871873"/>
    <w:rsid w:val="00871F08"/>
    <w:rsid w:val="0087218A"/>
    <w:rsid w:val="008721F6"/>
    <w:rsid w:val="0087238E"/>
    <w:rsid w:val="0087372C"/>
    <w:rsid w:val="00873D68"/>
    <w:rsid w:val="0087409A"/>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159"/>
    <w:rsid w:val="00884602"/>
    <w:rsid w:val="00884B13"/>
    <w:rsid w:val="00884D1B"/>
    <w:rsid w:val="0088536D"/>
    <w:rsid w:val="00885477"/>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6FF4"/>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1C7"/>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C77"/>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773"/>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17F2E"/>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376AE"/>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2A5"/>
    <w:rsid w:val="009855D4"/>
    <w:rsid w:val="00985A84"/>
    <w:rsid w:val="00985F55"/>
    <w:rsid w:val="00986710"/>
    <w:rsid w:val="00986CE1"/>
    <w:rsid w:val="00986F18"/>
    <w:rsid w:val="00986FE3"/>
    <w:rsid w:val="00987A2C"/>
    <w:rsid w:val="00987DE7"/>
    <w:rsid w:val="00990052"/>
    <w:rsid w:val="00990970"/>
    <w:rsid w:val="0099098F"/>
    <w:rsid w:val="00990E9B"/>
    <w:rsid w:val="009910A4"/>
    <w:rsid w:val="00991602"/>
    <w:rsid w:val="00991AD1"/>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2823"/>
    <w:rsid w:val="009A3252"/>
    <w:rsid w:val="009A32D2"/>
    <w:rsid w:val="009A35F4"/>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049"/>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F60"/>
    <w:rsid w:val="009D5604"/>
    <w:rsid w:val="009D5909"/>
    <w:rsid w:val="009D5D9E"/>
    <w:rsid w:val="009D61CE"/>
    <w:rsid w:val="009D62CF"/>
    <w:rsid w:val="009D6533"/>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9B2"/>
    <w:rsid w:val="009E4CDE"/>
    <w:rsid w:val="009E5C4F"/>
    <w:rsid w:val="009E5EFD"/>
    <w:rsid w:val="009E61A9"/>
    <w:rsid w:val="009E6A05"/>
    <w:rsid w:val="009E6E3B"/>
    <w:rsid w:val="009F0556"/>
    <w:rsid w:val="009F0698"/>
    <w:rsid w:val="009F0935"/>
    <w:rsid w:val="009F0A4E"/>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1DD9"/>
    <w:rsid w:val="00A0216C"/>
    <w:rsid w:val="00A021C2"/>
    <w:rsid w:val="00A02524"/>
    <w:rsid w:val="00A028CC"/>
    <w:rsid w:val="00A03422"/>
    <w:rsid w:val="00A03B2D"/>
    <w:rsid w:val="00A0430F"/>
    <w:rsid w:val="00A044C1"/>
    <w:rsid w:val="00A045BC"/>
    <w:rsid w:val="00A04752"/>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57AC5"/>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5E51"/>
    <w:rsid w:val="00A6625B"/>
    <w:rsid w:val="00A66383"/>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87BF8"/>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CBD"/>
    <w:rsid w:val="00AD5069"/>
    <w:rsid w:val="00AD51F7"/>
    <w:rsid w:val="00AD533C"/>
    <w:rsid w:val="00AD56F4"/>
    <w:rsid w:val="00AD57B1"/>
    <w:rsid w:val="00AD5B02"/>
    <w:rsid w:val="00AD5BC5"/>
    <w:rsid w:val="00AD5DD1"/>
    <w:rsid w:val="00AD5F52"/>
    <w:rsid w:val="00AD6119"/>
    <w:rsid w:val="00AD6271"/>
    <w:rsid w:val="00AD6A9B"/>
    <w:rsid w:val="00AD74ED"/>
    <w:rsid w:val="00AD7D83"/>
    <w:rsid w:val="00AD7DD0"/>
    <w:rsid w:val="00AE049E"/>
    <w:rsid w:val="00AE0668"/>
    <w:rsid w:val="00AE0D22"/>
    <w:rsid w:val="00AE1244"/>
    <w:rsid w:val="00AE1511"/>
    <w:rsid w:val="00AE1C5F"/>
    <w:rsid w:val="00AE2B70"/>
    <w:rsid w:val="00AE2EBB"/>
    <w:rsid w:val="00AE3439"/>
    <w:rsid w:val="00AE3CA9"/>
    <w:rsid w:val="00AE422D"/>
    <w:rsid w:val="00AE4749"/>
    <w:rsid w:val="00AE510F"/>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7F"/>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5BEE"/>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19E"/>
    <w:rsid w:val="00B252D4"/>
    <w:rsid w:val="00B254E4"/>
    <w:rsid w:val="00B268A8"/>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117"/>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C32"/>
    <w:rsid w:val="00B7527C"/>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000"/>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6C98"/>
    <w:rsid w:val="00B970B0"/>
    <w:rsid w:val="00B978BD"/>
    <w:rsid w:val="00B97D87"/>
    <w:rsid w:val="00B97FB0"/>
    <w:rsid w:val="00BA02A3"/>
    <w:rsid w:val="00BA05C9"/>
    <w:rsid w:val="00BA080B"/>
    <w:rsid w:val="00BA0A4F"/>
    <w:rsid w:val="00BA0E3E"/>
    <w:rsid w:val="00BA0F66"/>
    <w:rsid w:val="00BA10A0"/>
    <w:rsid w:val="00BA1311"/>
    <w:rsid w:val="00BA1D8F"/>
    <w:rsid w:val="00BA28D7"/>
    <w:rsid w:val="00BA31F7"/>
    <w:rsid w:val="00BA3284"/>
    <w:rsid w:val="00BA341F"/>
    <w:rsid w:val="00BA38A5"/>
    <w:rsid w:val="00BA3CD8"/>
    <w:rsid w:val="00BA3D88"/>
    <w:rsid w:val="00BA43F1"/>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C23"/>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4792"/>
    <w:rsid w:val="00BC512A"/>
    <w:rsid w:val="00BC5391"/>
    <w:rsid w:val="00BC561D"/>
    <w:rsid w:val="00BC6457"/>
    <w:rsid w:val="00BC6D1B"/>
    <w:rsid w:val="00BC6F08"/>
    <w:rsid w:val="00BC7052"/>
    <w:rsid w:val="00BC759E"/>
    <w:rsid w:val="00BC776E"/>
    <w:rsid w:val="00BC7F89"/>
    <w:rsid w:val="00BD00CF"/>
    <w:rsid w:val="00BD03BE"/>
    <w:rsid w:val="00BD0C86"/>
    <w:rsid w:val="00BD22D9"/>
    <w:rsid w:val="00BD2DCD"/>
    <w:rsid w:val="00BD3C22"/>
    <w:rsid w:val="00BD3C64"/>
    <w:rsid w:val="00BD41D7"/>
    <w:rsid w:val="00BD4269"/>
    <w:rsid w:val="00BD4544"/>
    <w:rsid w:val="00BD4DC6"/>
    <w:rsid w:val="00BD4E25"/>
    <w:rsid w:val="00BD584D"/>
    <w:rsid w:val="00BD5D2B"/>
    <w:rsid w:val="00BD65B2"/>
    <w:rsid w:val="00BD6BCE"/>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656"/>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302"/>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A6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2B3"/>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6F7D"/>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4B9"/>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499"/>
    <w:rsid w:val="00C725E4"/>
    <w:rsid w:val="00C72638"/>
    <w:rsid w:val="00C727CF"/>
    <w:rsid w:val="00C72D44"/>
    <w:rsid w:val="00C73252"/>
    <w:rsid w:val="00C73302"/>
    <w:rsid w:val="00C73825"/>
    <w:rsid w:val="00C73C73"/>
    <w:rsid w:val="00C74B63"/>
    <w:rsid w:val="00C751D2"/>
    <w:rsid w:val="00C7587E"/>
    <w:rsid w:val="00C75E83"/>
    <w:rsid w:val="00C76625"/>
    <w:rsid w:val="00C76FAE"/>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939"/>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90F"/>
    <w:rsid w:val="00C93BAA"/>
    <w:rsid w:val="00C940CA"/>
    <w:rsid w:val="00C9427A"/>
    <w:rsid w:val="00C94445"/>
    <w:rsid w:val="00C948BF"/>
    <w:rsid w:val="00C94A83"/>
    <w:rsid w:val="00C94B9F"/>
    <w:rsid w:val="00C955E6"/>
    <w:rsid w:val="00C95A8F"/>
    <w:rsid w:val="00C95B05"/>
    <w:rsid w:val="00C95B90"/>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825"/>
    <w:rsid w:val="00CA49A6"/>
    <w:rsid w:val="00CA4D05"/>
    <w:rsid w:val="00CA4FBF"/>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4A8"/>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5EF"/>
    <w:rsid w:val="00CD460A"/>
    <w:rsid w:val="00CD46EA"/>
    <w:rsid w:val="00CD483E"/>
    <w:rsid w:val="00CD4A66"/>
    <w:rsid w:val="00CD4E97"/>
    <w:rsid w:val="00CD5A4E"/>
    <w:rsid w:val="00CD5F1C"/>
    <w:rsid w:val="00CD6054"/>
    <w:rsid w:val="00CD67D2"/>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9A1"/>
    <w:rsid w:val="00CF1D58"/>
    <w:rsid w:val="00CF1F79"/>
    <w:rsid w:val="00CF2677"/>
    <w:rsid w:val="00CF2CB6"/>
    <w:rsid w:val="00CF39D0"/>
    <w:rsid w:val="00CF44F6"/>
    <w:rsid w:val="00CF4D79"/>
    <w:rsid w:val="00CF5CF3"/>
    <w:rsid w:val="00CF63E5"/>
    <w:rsid w:val="00CF66FF"/>
    <w:rsid w:val="00CF705D"/>
    <w:rsid w:val="00CF72BA"/>
    <w:rsid w:val="00CF7B33"/>
    <w:rsid w:val="00D00392"/>
    <w:rsid w:val="00D00A70"/>
    <w:rsid w:val="00D00B14"/>
    <w:rsid w:val="00D010A1"/>
    <w:rsid w:val="00D013B5"/>
    <w:rsid w:val="00D015B3"/>
    <w:rsid w:val="00D01A75"/>
    <w:rsid w:val="00D01D6B"/>
    <w:rsid w:val="00D02071"/>
    <w:rsid w:val="00D021AA"/>
    <w:rsid w:val="00D022D1"/>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98"/>
    <w:rsid w:val="00D10ED2"/>
    <w:rsid w:val="00D10F17"/>
    <w:rsid w:val="00D10FA6"/>
    <w:rsid w:val="00D11917"/>
    <w:rsid w:val="00D11E3A"/>
    <w:rsid w:val="00D122B1"/>
    <w:rsid w:val="00D12369"/>
    <w:rsid w:val="00D12A88"/>
    <w:rsid w:val="00D134FE"/>
    <w:rsid w:val="00D137B6"/>
    <w:rsid w:val="00D13EA1"/>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583E"/>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949"/>
    <w:rsid w:val="00D60E01"/>
    <w:rsid w:val="00D60E6B"/>
    <w:rsid w:val="00D611AB"/>
    <w:rsid w:val="00D61620"/>
    <w:rsid w:val="00D61638"/>
    <w:rsid w:val="00D6171F"/>
    <w:rsid w:val="00D62793"/>
    <w:rsid w:val="00D62B64"/>
    <w:rsid w:val="00D63B07"/>
    <w:rsid w:val="00D6440C"/>
    <w:rsid w:val="00D64CB1"/>
    <w:rsid w:val="00D6536A"/>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B5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46"/>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70F"/>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6910"/>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49DB"/>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9FB"/>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1A"/>
    <w:rsid w:val="00E52B67"/>
    <w:rsid w:val="00E52DAB"/>
    <w:rsid w:val="00E53999"/>
    <w:rsid w:val="00E53CA2"/>
    <w:rsid w:val="00E53DBC"/>
    <w:rsid w:val="00E53E12"/>
    <w:rsid w:val="00E54362"/>
    <w:rsid w:val="00E54BE2"/>
    <w:rsid w:val="00E55E1A"/>
    <w:rsid w:val="00E55FCF"/>
    <w:rsid w:val="00E56674"/>
    <w:rsid w:val="00E56BA8"/>
    <w:rsid w:val="00E56CCA"/>
    <w:rsid w:val="00E5700D"/>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6B39"/>
    <w:rsid w:val="00E66CDC"/>
    <w:rsid w:val="00E670F8"/>
    <w:rsid w:val="00E70410"/>
    <w:rsid w:val="00E7043E"/>
    <w:rsid w:val="00E71397"/>
    <w:rsid w:val="00E7257F"/>
    <w:rsid w:val="00E726CF"/>
    <w:rsid w:val="00E729B9"/>
    <w:rsid w:val="00E74145"/>
    <w:rsid w:val="00E745E6"/>
    <w:rsid w:val="00E74CA2"/>
    <w:rsid w:val="00E75068"/>
    <w:rsid w:val="00E76292"/>
    <w:rsid w:val="00E76434"/>
    <w:rsid w:val="00E7643A"/>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618"/>
    <w:rsid w:val="00E85013"/>
    <w:rsid w:val="00E85E8B"/>
    <w:rsid w:val="00E865C4"/>
    <w:rsid w:val="00E865CE"/>
    <w:rsid w:val="00E86A37"/>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45A"/>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5A1"/>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D13"/>
    <w:rsid w:val="00EB7EBC"/>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9C6"/>
    <w:rsid w:val="00EC3E8D"/>
    <w:rsid w:val="00EC3EBB"/>
    <w:rsid w:val="00EC3F8F"/>
    <w:rsid w:val="00EC404A"/>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2A1"/>
    <w:rsid w:val="00EF44D1"/>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280"/>
    <w:rsid w:val="00F07575"/>
    <w:rsid w:val="00F0779F"/>
    <w:rsid w:val="00F07832"/>
    <w:rsid w:val="00F10B42"/>
    <w:rsid w:val="00F10EB1"/>
    <w:rsid w:val="00F10F32"/>
    <w:rsid w:val="00F110DE"/>
    <w:rsid w:val="00F11188"/>
    <w:rsid w:val="00F112AE"/>
    <w:rsid w:val="00F1174E"/>
    <w:rsid w:val="00F1185B"/>
    <w:rsid w:val="00F126A8"/>
    <w:rsid w:val="00F12775"/>
    <w:rsid w:val="00F1334C"/>
    <w:rsid w:val="00F133E3"/>
    <w:rsid w:val="00F13921"/>
    <w:rsid w:val="00F13AE0"/>
    <w:rsid w:val="00F14FF0"/>
    <w:rsid w:val="00F15C35"/>
    <w:rsid w:val="00F166A2"/>
    <w:rsid w:val="00F170D1"/>
    <w:rsid w:val="00F17A1F"/>
    <w:rsid w:val="00F17E34"/>
    <w:rsid w:val="00F20241"/>
    <w:rsid w:val="00F20501"/>
    <w:rsid w:val="00F2070F"/>
    <w:rsid w:val="00F207CB"/>
    <w:rsid w:val="00F20D17"/>
    <w:rsid w:val="00F2108C"/>
    <w:rsid w:val="00F211FE"/>
    <w:rsid w:val="00F212C9"/>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1E9"/>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7F5"/>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3A5"/>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7A1"/>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673"/>
    <w:rsid w:val="00FA0E33"/>
    <w:rsid w:val="00FA1106"/>
    <w:rsid w:val="00FA1324"/>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938"/>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AC8"/>
    <w:rsid w:val="00FD46C9"/>
    <w:rsid w:val="00FD51C2"/>
    <w:rsid w:val="00FD53CF"/>
    <w:rsid w:val="00FD5887"/>
    <w:rsid w:val="00FD6131"/>
    <w:rsid w:val="00FD6478"/>
    <w:rsid w:val="00FD6707"/>
    <w:rsid w:val="00FD67F6"/>
    <w:rsid w:val="00FD6EE2"/>
    <w:rsid w:val="00FD6FC4"/>
    <w:rsid w:val="00FD79BE"/>
    <w:rsid w:val="00FD7A6C"/>
    <w:rsid w:val="00FD7C41"/>
    <w:rsid w:val="00FE0385"/>
    <w:rsid w:val="00FE07A7"/>
    <w:rsid w:val="00FE0E16"/>
    <w:rsid w:val="00FE11F9"/>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6F9"/>
    <w:rsid w:val="00FF39B9"/>
    <w:rsid w:val="00FF4372"/>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7"/>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6"/>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5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1"/>
      </w:numPr>
    </w:pPr>
  </w:style>
  <w:style w:type="numbering" w:customStyle="1" w:styleId="Stilius4">
    <w:name w:val="Stilius4"/>
    <w:uiPriority w:val="99"/>
    <w:rsid w:val="00642F0D"/>
    <w:pPr>
      <w:numPr>
        <w:numId w:val="32"/>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3"/>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Pagrindinistekstas30">
    <w:name w:val="Pagrindinis tekstas3"/>
    <w:basedOn w:val="prastasis"/>
    <w:rsid w:val="00B74C32"/>
    <w:pPr>
      <w:widowControl w:val="0"/>
      <w:shd w:val="clear" w:color="auto" w:fill="FFFFFF"/>
      <w:suppressAutoHyphens/>
      <w:spacing w:before="180" w:after="0" w:line="100" w:lineRule="atLeast"/>
    </w:pPr>
    <w:rPr>
      <w:rFonts w:ascii="Times New Roman" w:eastAsia="Times New Roman" w:hAnsi="Times New Roman" w:cs="Times New Roman"/>
      <w:color w:val="00000A"/>
      <w:sz w:val="22"/>
      <w:szCs w:val="22"/>
      <w:lang w:eastAsia="en-US"/>
    </w:rPr>
  </w:style>
  <w:style w:type="paragraph" w:customStyle="1" w:styleId="BodyText2">
    <w:name w:val="Body Text2"/>
    <w:basedOn w:val="prastasis"/>
    <w:rsid w:val="00B74C32"/>
    <w:pPr>
      <w:suppressAutoHyphens/>
      <w:spacing w:after="0" w:line="28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Diagrama11">
    <w:name w:val="Diagrama11"/>
    <w:basedOn w:val="prastasis"/>
    <w:next w:val="Puslapioinaostekstas"/>
    <w:uiPriority w:val="99"/>
    <w:rsid w:val="0084296C"/>
    <w:pPr>
      <w:spacing w:after="0" w:line="240" w:lineRule="auto"/>
      <w:jc w:val="both"/>
    </w:pPr>
    <w:rPr>
      <w:rFonts w:ascii="Times New Roman" w:hAnsi="Times New Roman" w:cs="Times New Roman"/>
      <w:sz w:val="20"/>
      <w:szCs w:val="20"/>
    </w:rPr>
  </w:style>
  <w:style w:type="paragraph" w:customStyle="1" w:styleId="arno1">
    <w:name w:val="arno1"/>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84296C"/>
  </w:style>
  <w:style w:type="character" w:customStyle="1" w:styleId="CommentTextChar1">
    <w:name w:val="Comment Text Char1"/>
    <w:basedOn w:val="Numatytasispastraiposriftas"/>
    <w:rsid w:val="0084296C"/>
  </w:style>
  <w:style w:type="paragraph" w:customStyle="1" w:styleId="xl65">
    <w:name w:val="xl65"/>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8429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84296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8429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84296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84296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84296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84296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84296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84296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8429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842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8429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84296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842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84296C"/>
  </w:style>
  <w:style w:type="table" w:customStyle="1" w:styleId="Lentelstinklelis51">
    <w:name w:val="Lentelės tinklelis51"/>
    <w:basedOn w:val="prastojilentel"/>
    <w:rsid w:val="008429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84296C"/>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84296C"/>
  </w:style>
  <w:style w:type="paragraph" w:customStyle="1" w:styleId="Sraopastraipa2">
    <w:name w:val="Sąrašo pastraipa2"/>
    <w:basedOn w:val="prastasis"/>
    <w:qFormat/>
    <w:rsid w:val="0084296C"/>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84296C"/>
  </w:style>
  <w:style w:type="table" w:customStyle="1" w:styleId="TableNormal1">
    <w:name w:val="Table Normal1"/>
    <w:uiPriority w:val="2"/>
    <w:semiHidden/>
    <w:unhideWhenUsed/>
    <w:qFormat/>
    <w:rsid w:val="0084296C"/>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4296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4296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4296C"/>
    <w:rPr>
      <w:rFonts w:ascii="Times New Roman" w:eastAsia="Times New Roman" w:hAnsi="Times New Roman" w:cs="Times New Roman"/>
      <w:sz w:val="24"/>
      <w:szCs w:val="24"/>
    </w:rPr>
  </w:style>
  <w:style w:type="character" w:customStyle="1" w:styleId="eop">
    <w:name w:val="eop"/>
    <w:basedOn w:val="Numatytasispastraiposriftas"/>
    <w:rsid w:val="0084296C"/>
  </w:style>
  <w:style w:type="character" w:customStyle="1" w:styleId="spellingerror">
    <w:name w:val="spellingerror"/>
    <w:basedOn w:val="Numatytasispastraiposriftas"/>
    <w:rsid w:val="0084296C"/>
  </w:style>
  <w:style w:type="character" w:customStyle="1" w:styleId="Neapdorotaspaminjimas2">
    <w:name w:val="Neapdorotas paminėjimas2"/>
    <w:basedOn w:val="Numatytasispastraiposriftas"/>
    <w:uiPriority w:val="99"/>
    <w:semiHidden/>
    <w:unhideWhenUsed/>
    <w:rsid w:val="0084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08510618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4687299">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mailto:poliklinika@tauragespspc.lt"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74</Pages>
  <Words>118203</Words>
  <Characters>67377</Characters>
  <Application>Microsoft Office Word</Application>
  <DocSecurity>0</DocSecurity>
  <Lines>561</Lines>
  <Paragraphs>370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6</cp:revision>
  <dcterms:created xsi:type="dcterms:W3CDTF">2025-07-03T07:49:00Z</dcterms:created>
  <dcterms:modified xsi:type="dcterms:W3CDTF">2025-07-03T08:03:00Z</dcterms:modified>
</cp:coreProperties>
</file>