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8EBF" w14:textId="5941AFD5" w:rsidR="00027B83" w:rsidRDefault="001150C8" w:rsidP="001E6873">
      <w:pPr>
        <w:spacing w:line="276" w:lineRule="auto"/>
        <w:jc w:val="center"/>
        <w:rPr>
          <w:b/>
          <w:caps/>
        </w:rPr>
      </w:pPr>
      <w:r>
        <w:rPr>
          <w:b/>
          <w:caps/>
        </w:rPr>
        <w:t>TARNYBINIŲ LENGVŲJŲ AUTOMOBILIŲ REMONTO IR TECHNINĖS PRIEŽIŪROS</w:t>
      </w:r>
      <w:r w:rsidR="00494D2E">
        <w:rPr>
          <w:b/>
          <w:caps/>
        </w:rPr>
        <w:t xml:space="preserve"> </w:t>
      </w:r>
      <w:r w:rsidR="000B0897">
        <w:rPr>
          <w:b/>
          <w:caps/>
        </w:rPr>
        <w:t>PASLAUGŲ pirkimo</w:t>
      </w:r>
      <w:r w:rsidR="000B0897">
        <w:rPr>
          <w:rFonts w:eastAsia="Arial"/>
        </w:rPr>
        <w:t>–</w:t>
      </w:r>
      <w:r w:rsidR="000B0897">
        <w:rPr>
          <w:b/>
          <w:caps/>
        </w:rPr>
        <w:t>pardavimo sutarties Bendrosios sąlygos</w:t>
      </w:r>
    </w:p>
    <w:p w14:paraId="73618EC0" w14:textId="77777777" w:rsidR="00027B83" w:rsidRDefault="00027B83" w:rsidP="00265E49">
      <w:pPr>
        <w:jc w:val="center"/>
      </w:pPr>
    </w:p>
    <w:p w14:paraId="73618EC1"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3618EC2" w14:textId="77777777" w:rsidR="00027B83" w:rsidRDefault="00027B83" w:rsidP="00265E49">
      <w:pPr>
        <w:keepNext/>
        <w:keepLines/>
        <w:tabs>
          <w:tab w:val="left" w:pos="426"/>
        </w:tabs>
        <w:jc w:val="both"/>
        <w:rPr>
          <w:rFonts w:eastAsia="Cambria"/>
          <w:b/>
          <w:bCs/>
          <w:caps/>
          <w14:numSpacing w14:val="tabular"/>
        </w:rPr>
      </w:pPr>
    </w:p>
    <w:p w14:paraId="73618EC3"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3618EC4" w14:textId="77777777" w:rsidR="00027B83" w:rsidRDefault="00027B83" w:rsidP="00265E4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73618EC5"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3618E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3618E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3618EC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3618EC9"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3618EC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3618ECB"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3618ECC"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618E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618EC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3618EC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3618E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3618E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3618E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3618E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3618ED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3618ED5"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3618ED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3618E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3618E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3618ED9"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3618ED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8EDB"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3618EDC" w14:textId="77777777" w:rsidR="00027B83" w:rsidRDefault="00027B83">
      <w:pPr>
        <w:keepNext/>
        <w:keepLines/>
        <w:tabs>
          <w:tab w:val="left" w:pos="567"/>
        </w:tabs>
        <w:spacing w:line="276" w:lineRule="auto"/>
        <w:ind w:left="792"/>
        <w:jc w:val="both"/>
        <w:rPr>
          <w:rFonts w:eastAsia="Cambria"/>
          <w:b/>
          <w:bCs/>
          <w14:numSpacing w14:val="tabular"/>
        </w:rPr>
      </w:pPr>
    </w:p>
    <w:p w14:paraId="73618E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3618E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3618E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3618E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3618E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3618E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3618EE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3618E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3618E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3618EE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618E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3618E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3618EE9" w14:textId="77777777" w:rsidR="00027B83" w:rsidRPr="00A22611" w:rsidRDefault="00027B83" w:rsidP="00A22611">
      <w:pPr>
        <w:widowControl w:val="0"/>
        <w:tabs>
          <w:tab w:val="left" w:pos="567"/>
          <w:tab w:val="left" w:pos="851"/>
          <w:tab w:val="left" w:pos="992"/>
          <w:tab w:val="left" w:pos="1134"/>
        </w:tabs>
        <w:jc w:val="both"/>
        <w:rPr>
          <w:rFonts w:eastAsia="Arial"/>
        </w:rPr>
      </w:pPr>
    </w:p>
    <w:p w14:paraId="73618EE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3618EE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3618EE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3618EED"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3618EEE"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3618EEF"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3618EF0"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3618EF1"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3618EF2"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3618EF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3618EF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3618E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3618EF6" w14:textId="77777777" w:rsidR="00027B83" w:rsidRPr="00A22611" w:rsidRDefault="00027B83" w:rsidP="001B0A95">
      <w:pPr>
        <w:widowControl w:val="0"/>
        <w:tabs>
          <w:tab w:val="left" w:pos="567"/>
          <w:tab w:val="left" w:pos="851"/>
          <w:tab w:val="left" w:pos="992"/>
          <w:tab w:val="left" w:pos="1134"/>
        </w:tabs>
        <w:jc w:val="both"/>
        <w:rPr>
          <w:rFonts w:eastAsia="Arial"/>
        </w:rPr>
      </w:pPr>
    </w:p>
    <w:p w14:paraId="73618EF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3618EF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3618EF9"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3618EFA"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3618EFB"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618EFC"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3618EF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3618EF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618EFF"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3618F00"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618F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3618F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3618F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3618F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3618F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3618F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3618F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3618F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3618F0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3618F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3618F0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3618F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3618F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3618F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3618F0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3618F10"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3618F11"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3618F12"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3618F13"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3618F14"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3618F15"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3618F1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3618F1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3618F1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3618F19"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3618F1A"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3618F1B"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3618F1C"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3618F1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3618F1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3618F1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3618F20"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3618F21"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3618F22" w14:textId="77777777" w:rsidR="00027B83" w:rsidRPr="001B0A95" w:rsidRDefault="00027B83" w:rsidP="001B0A95">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p>
    <w:p w14:paraId="73618F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3618F24"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3618F25"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618F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618F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3618F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3618F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3618F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3618F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3618F2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3618F2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3618F2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3618F3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3618F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3618F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3618F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3618F34" w14:textId="77777777" w:rsidR="00027B83" w:rsidRPr="001B0A95" w:rsidRDefault="00027B83" w:rsidP="001B0A95">
      <w:pPr>
        <w:widowControl w:val="0"/>
        <w:pBdr>
          <w:top w:val="nil"/>
          <w:left w:val="nil"/>
          <w:bottom w:val="nil"/>
          <w:right w:val="nil"/>
          <w:between w:val="nil"/>
        </w:pBdr>
        <w:tabs>
          <w:tab w:val="left" w:pos="567"/>
          <w:tab w:val="left" w:pos="851"/>
          <w:tab w:val="left" w:pos="992"/>
          <w:tab w:val="left" w:pos="1134"/>
        </w:tabs>
        <w:jc w:val="both"/>
        <w:rPr>
          <w:rFonts w:eastAsia="Cambria"/>
        </w:rPr>
      </w:pPr>
    </w:p>
    <w:p w14:paraId="73618F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3618F3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3618F3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3618F3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3618F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3618F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3618F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3618F3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3618F3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3618F3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3618F4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3618F4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618F4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3618F4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3618F44"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618F4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3618F4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618F4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3618F4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3618F4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3618F4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3618F4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3618F4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3618F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3618F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3618F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3618F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3618F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3618F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3618F5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8F5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3618F5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5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3618F5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618F5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3618F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3618F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3618F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3618F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3618F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3618F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18F5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3618F6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3618F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3618F6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3618F6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3618F6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3618F65"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3618F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618F6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3618F68"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3618F6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3618F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3618F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3618F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3618F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3618F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3618F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3618F7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3618F71"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3618F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3618F7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7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3618F7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618F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3618F7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3618F7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3618F7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3618F7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3618F7B"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3618F7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3618F7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3618F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618F80"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618F81"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3618F8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3618F83"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3618F8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618F85" w14:textId="77777777" w:rsidR="00027B83" w:rsidRDefault="00027B83">
      <w:pPr>
        <w:tabs>
          <w:tab w:val="left" w:pos="567"/>
          <w:tab w:val="left" w:pos="851"/>
          <w:tab w:val="left" w:pos="992"/>
          <w:tab w:val="left" w:pos="1134"/>
        </w:tabs>
        <w:spacing w:line="276" w:lineRule="auto"/>
        <w:jc w:val="both"/>
        <w:rPr>
          <w:rFonts w:eastAsia="Arial"/>
          <w:b/>
          <w:bCs/>
        </w:rPr>
      </w:pPr>
    </w:p>
    <w:p w14:paraId="73618F8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3618F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3618F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618F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3618F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3618F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3618F8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3618F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3618F8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8F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3618F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3618F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3618F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618F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3618F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3618F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3618F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3618F9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9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3618F9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618F9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3618F9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3618F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3618F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3618FA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A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3618FA3"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3618FA4"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3618FA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3618F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618FA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A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3618FA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618F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618FA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A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3618FA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8F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3618F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3618FB0"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3618FB1"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618FB2"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3618FB3"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3618FB4"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3618FB5"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3618FB6"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3618FB7"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3618FB8"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73618FB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3618FBA"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3618FBB"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618FBC"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618FBD"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3618FBE"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3618FBF"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3618FC0"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3618FC1"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3618FC2"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3618FC3" w14:textId="77777777" w:rsidR="00027B83" w:rsidRDefault="00027B83">
      <w:pPr>
        <w:tabs>
          <w:tab w:val="left" w:pos="567"/>
        </w:tabs>
        <w:spacing w:line="276" w:lineRule="auto"/>
        <w:jc w:val="both"/>
        <w:textAlignment w:val="baseline"/>
        <w:rPr>
          <w:b/>
          <w:bCs/>
        </w:rPr>
      </w:pPr>
    </w:p>
    <w:p w14:paraId="73618FC4"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3618FC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618F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3618F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3618F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3618F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CB"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3618FC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3618FC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3618F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CF"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3618FD0"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3618FD1"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3618FD2"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618FD3"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3618FD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618FD5"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618FD6" w14:textId="77777777" w:rsidR="00027B83" w:rsidRDefault="000B0897">
      <w:pPr>
        <w:tabs>
          <w:tab w:val="left" w:pos="567"/>
        </w:tabs>
        <w:spacing w:line="276" w:lineRule="auto"/>
        <w:jc w:val="both"/>
        <w:textAlignment w:val="baseline"/>
      </w:pPr>
      <w:r>
        <w:t>12.1.7. Avanso užtikrinimo suma turi būti nurodoma ir išmokama eurais.</w:t>
      </w:r>
    </w:p>
    <w:p w14:paraId="73618FD7"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3618FD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3618FD9"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618FDA"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3618FDB"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618FDC" w14:textId="77777777" w:rsidR="00027B83" w:rsidRDefault="00027B83">
      <w:pPr>
        <w:tabs>
          <w:tab w:val="left" w:pos="567"/>
        </w:tabs>
        <w:spacing w:line="276" w:lineRule="auto"/>
        <w:jc w:val="both"/>
        <w:textAlignment w:val="baseline"/>
      </w:pPr>
    </w:p>
    <w:p w14:paraId="73618FD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3618F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3618F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618FE1" w14:textId="752F5654"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w:t>
      </w:r>
      <w:r w:rsidR="00A77323">
        <w:rPr>
          <w:rFonts w:eastAsia="Arial"/>
        </w:rPr>
        <w:t xml:space="preserve"> </w:t>
      </w:r>
      <w:r>
        <w:rPr>
          <w:rFonts w:eastAsia="Arial"/>
        </w:rPr>
        <w:t>(toliau – SABIS</w:t>
      </w:r>
      <w:r w:rsidR="00A77323">
        <w:rPr>
          <w:rFonts w:eastAsia="Arial"/>
        </w:rPr>
        <w:t>)</w:t>
      </w:r>
      <w:r>
        <w:rPr>
          <w:rFonts w:eastAsia="Arial"/>
        </w:rPr>
        <w:t xml:space="preserve"> priemonėmis.</w:t>
      </w:r>
    </w:p>
    <w:p w14:paraId="73618F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3618F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3618F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3618F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3618F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3618FE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3618FE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E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3618FE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3618F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618F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3618F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3618FE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F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3618FF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8FF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618F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3618F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618F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3618F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3618F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3618F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3618F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3618F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3618F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F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3618FF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8F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3618FF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619000" w14:textId="77777777" w:rsidR="00027B83" w:rsidRDefault="00027B83">
      <w:pPr>
        <w:tabs>
          <w:tab w:val="left" w:pos="0"/>
          <w:tab w:val="left" w:pos="851"/>
          <w:tab w:val="left" w:pos="992"/>
          <w:tab w:val="left" w:pos="1134"/>
        </w:tabs>
        <w:spacing w:line="276" w:lineRule="auto"/>
        <w:jc w:val="both"/>
        <w:rPr>
          <w:rFonts w:eastAsia="Arial"/>
          <w:b/>
          <w:bCs/>
        </w:rPr>
      </w:pPr>
    </w:p>
    <w:p w14:paraId="7361900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361900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3619003"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3619004"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3619005"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3619006" w14:textId="77777777" w:rsidR="00027B83" w:rsidRDefault="00027B83">
      <w:pPr>
        <w:tabs>
          <w:tab w:val="left" w:pos="567"/>
        </w:tabs>
        <w:spacing w:line="276" w:lineRule="auto"/>
        <w:jc w:val="both"/>
        <w:textAlignment w:val="baseline"/>
        <w:rPr>
          <w:b/>
          <w:bCs/>
        </w:rPr>
      </w:pPr>
    </w:p>
    <w:p w14:paraId="7361900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361900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36190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36190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36190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6190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6190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6190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36190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361901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3619012"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61901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361901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3619015"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361901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3619017"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36190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6190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6190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6190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61901C"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361901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361901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361902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619021"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36190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61902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6190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6190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902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361902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36190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61902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902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361902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2D"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36190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36190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361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36190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61903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903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361903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3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3619036"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3619037"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3619038"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3619039"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361903A"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361903B"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361903C"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361903D"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361903E"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361903F"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3619040"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3619041"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3619042"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3619043"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619044"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3619045"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619046" w14:textId="77777777" w:rsidR="00027B83" w:rsidRDefault="000B0897">
      <w:pPr>
        <w:spacing w:line="276" w:lineRule="auto"/>
        <w:jc w:val="both"/>
      </w:pPr>
      <w:r>
        <w:t>21.7. Sutartinių įsipareigojimų vykdymas sustabdomas ne ilgesniam kaip konkrečios, pagrįstos aplinkybės egzistavimo laikotarpiui.</w:t>
      </w:r>
    </w:p>
    <w:p w14:paraId="73619047"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619048"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3619049"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361904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361904B" w14:textId="77777777" w:rsidR="00027B83" w:rsidRDefault="00027B83">
      <w:pPr>
        <w:tabs>
          <w:tab w:val="left" w:pos="567"/>
        </w:tabs>
        <w:spacing w:line="276" w:lineRule="auto"/>
        <w:jc w:val="both"/>
        <w:textAlignment w:val="baseline"/>
        <w:rPr>
          <w:b/>
          <w:bCs/>
        </w:rPr>
      </w:pPr>
    </w:p>
    <w:p w14:paraId="7361904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36190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4E"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361904F" w14:textId="77777777" w:rsidR="00027B83" w:rsidRDefault="00027B83">
      <w:pPr>
        <w:tabs>
          <w:tab w:val="left" w:pos="567"/>
          <w:tab w:val="left" w:pos="851"/>
          <w:tab w:val="left" w:pos="992"/>
          <w:tab w:val="left" w:pos="1134"/>
        </w:tabs>
        <w:spacing w:line="276" w:lineRule="auto"/>
        <w:jc w:val="both"/>
        <w:rPr>
          <w:rFonts w:eastAsia="Cambria"/>
          <w:b/>
          <w:bCs/>
        </w:rPr>
      </w:pPr>
    </w:p>
    <w:p w14:paraId="7361905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361905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9052"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3619053"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3619054" w14:textId="77777777" w:rsidR="00027B83" w:rsidRDefault="00027B83">
      <w:pPr>
        <w:tabs>
          <w:tab w:val="left" w:pos="567"/>
        </w:tabs>
        <w:spacing w:line="276" w:lineRule="auto"/>
        <w:jc w:val="both"/>
        <w:textAlignment w:val="baseline"/>
        <w:rPr>
          <w:b/>
          <w:bCs/>
        </w:rPr>
      </w:pPr>
    </w:p>
    <w:p w14:paraId="7361905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36190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905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3619058"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3619059"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361905A" w14:textId="77777777" w:rsidR="00027B83" w:rsidRDefault="000B0897">
      <w:pPr>
        <w:tabs>
          <w:tab w:val="left" w:pos="567"/>
        </w:tabs>
        <w:spacing w:line="276" w:lineRule="auto"/>
        <w:jc w:val="both"/>
      </w:pPr>
      <w:r>
        <w:t>22.2.2.2. Tiekėjo padėtis pasikeičia ir jis atitinka pirkimo dokumentuose nustatytą pašalinimo pagrindą;</w:t>
      </w:r>
    </w:p>
    <w:p w14:paraId="7361905B"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361905C"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361905D"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7361905E"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361905F"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3619060"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3619061"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3619062"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3619063"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3619064"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361906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3619066"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3619067"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619068"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619069"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361906A"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361906B"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7361906C"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61906D" w14:textId="77777777" w:rsidR="00027B83" w:rsidRDefault="00027B83">
      <w:pPr>
        <w:tabs>
          <w:tab w:val="left" w:pos="567"/>
        </w:tabs>
        <w:spacing w:line="276" w:lineRule="auto"/>
        <w:jc w:val="both"/>
        <w:textAlignment w:val="baseline"/>
        <w:rPr>
          <w:b/>
          <w:bCs/>
        </w:rPr>
      </w:pPr>
    </w:p>
    <w:p w14:paraId="736190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361906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9070"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361907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3619072"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3619073"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3619074"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3619075"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3619076"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3619077"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3619078"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3619079" w14:textId="77777777" w:rsidR="00027B83" w:rsidRDefault="00027B83">
      <w:pPr>
        <w:tabs>
          <w:tab w:val="left" w:pos="567"/>
        </w:tabs>
        <w:spacing w:line="276" w:lineRule="auto"/>
        <w:jc w:val="both"/>
        <w:textAlignment w:val="baseline"/>
        <w:rPr>
          <w:b/>
          <w:bCs/>
        </w:rPr>
      </w:pPr>
    </w:p>
    <w:p w14:paraId="7361907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361907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907C"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361907D" w14:textId="77777777" w:rsidR="00027B83" w:rsidRDefault="000B0897">
      <w:pPr>
        <w:tabs>
          <w:tab w:val="left" w:pos="567"/>
        </w:tabs>
        <w:spacing w:line="276" w:lineRule="auto"/>
        <w:jc w:val="both"/>
        <w:textAlignment w:val="baseline"/>
      </w:pPr>
      <w:r>
        <w:t>22.4.2. Nutraukus Sutartį, Šalys privalo:</w:t>
      </w:r>
    </w:p>
    <w:p w14:paraId="7361907E"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36190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3619080"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3619081" w14:textId="77777777" w:rsidR="00027B83" w:rsidRDefault="00027B83">
      <w:pPr>
        <w:tabs>
          <w:tab w:val="left" w:pos="567"/>
        </w:tabs>
        <w:spacing w:line="276" w:lineRule="auto"/>
        <w:jc w:val="both"/>
        <w:textAlignment w:val="baseline"/>
        <w:rPr>
          <w:b/>
          <w:bCs/>
        </w:rPr>
      </w:pPr>
    </w:p>
    <w:p w14:paraId="7361908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361908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84"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3619085"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3619086"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619087"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3619088" w14:textId="77777777" w:rsidR="00027B83" w:rsidRDefault="000B0897">
      <w:pPr>
        <w:spacing w:line="276" w:lineRule="auto"/>
        <w:jc w:val="both"/>
      </w:pPr>
      <w:r>
        <w:t>23.1.4. Šalys sudarė rašytinį Susitarimą prie Sutarties dėl prekių keitimo.</w:t>
      </w:r>
    </w:p>
    <w:p w14:paraId="73619089" w14:textId="77777777" w:rsidR="00027B83" w:rsidRDefault="000B0897">
      <w:pPr>
        <w:spacing w:line="276" w:lineRule="auto"/>
        <w:jc w:val="both"/>
      </w:pPr>
      <w:r>
        <w:t>23.2. Šiame Bendrųjų sąlygų skyriuje nurodytu atveju prekės turi būti pristatytos už ne didesnę nei pasiūlyme nurodytą kainą.</w:t>
      </w:r>
    </w:p>
    <w:p w14:paraId="7361908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361908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361908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361908D"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36190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61908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361909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361909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3619092"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361909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361909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3619095"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3619096"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3619097"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36190A0" w14:textId="25ED58AF" w:rsidR="00027B83" w:rsidRDefault="00000B1F" w:rsidP="00000B1F">
      <w:pPr>
        <w:jc w:val="center"/>
        <w:rPr>
          <w:b/>
          <w:bCs/>
          <w:caps/>
          <w:szCs w:val="24"/>
        </w:rPr>
      </w:pPr>
      <w:r>
        <w:br w:type="page"/>
      </w:r>
      <w:r w:rsidR="00D76E47">
        <w:rPr>
          <w:b/>
          <w:bCs/>
          <w:caps/>
          <w:szCs w:val="24"/>
        </w:rPr>
        <w:t>TARNYBINIŲ LENGVŲJŲ AUTOMOBILIŲ REMONTO IR TECHNINĖS PRIEŽIŪROS</w:t>
      </w:r>
      <w:r w:rsidR="00115428">
        <w:rPr>
          <w:b/>
          <w:bCs/>
          <w:caps/>
          <w:szCs w:val="24"/>
        </w:rPr>
        <w:t xml:space="preserve"> </w:t>
      </w:r>
      <w:r w:rsidR="000B0897">
        <w:rPr>
          <w:b/>
          <w:bCs/>
          <w:caps/>
          <w:szCs w:val="24"/>
        </w:rPr>
        <w:t>paslaugų pirkimo-pardavimo sutarties Specialiosios sąlygos</w:t>
      </w:r>
    </w:p>
    <w:p w14:paraId="736190A4" w14:textId="77777777" w:rsidR="00027B83" w:rsidRDefault="00027B83" w:rsidP="00AC144D">
      <w:pPr>
        <w:widowControl w:val="0"/>
        <w:pBdr>
          <w:top w:val="nil"/>
          <w:left w:val="nil"/>
          <w:bottom w:val="nil"/>
          <w:right w:val="nil"/>
          <w:between w:val="nil"/>
        </w:pBdr>
        <w:tabs>
          <w:tab w:val="left" w:pos="567"/>
          <w:tab w:val="left" w:pos="851"/>
        </w:tabs>
        <w:rPr>
          <w:caps/>
          <w:szCs w:val="24"/>
        </w:rPr>
      </w:pPr>
    </w:p>
    <w:p w14:paraId="736190A5"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5607D0" w14:paraId="736190A8" w14:textId="77777777">
        <w:tc>
          <w:tcPr>
            <w:tcW w:w="2448" w:type="dxa"/>
          </w:tcPr>
          <w:p w14:paraId="736190A6" w14:textId="77777777" w:rsidR="00027B83" w:rsidRPr="005607D0" w:rsidRDefault="000B0897">
            <w:pPr>
              <w:jc w:val="both"/>
              <w:rPr>
                <w:b/>
                <w:kern w:val="2"/>
                <w:sz w:val="20"/>
              </w:rPr>
            </w:pPr>
            <w:r w:rsidRPr="005607D0">
              <w:rPr>
                <w:b/>
                <w:kern w:val="2"/>
                <w:sz w:val="20"/>
              </w:rPr>
              <w:t>Sutarties pavadinimas</w:t>
            </w:r>
          </w:p>
        </w:tc>
        <w:tc>
          <w:tcPr>
            <w:tcW w:w="7110" w:type="dxa"/>
            <w:gridSpan w:val="3"/>
          </w:tcPr>
          <w:p w14:paraId="736190A7" w14:textId="358C37AD" w:rsidR="00027B83" w:rsidRPr="005607D0" w:rsidRDefault="00D76E47" w:rsidP="000F4A43">
            <w:pPr>
              <w:jc w:val="center"/>
              <w:rPr>
                <w:kern w:val="2"/>
                <w:sz w:val="20"/>
              </w:rPr>
            </w:pPr>
            <w:r>
              <w:rPr>
                <w:kern w:val="2"/>
                <w:sz w:val="20"/>
              </w:rPr>
              <w:t>Tarnybinių lengvųjų automobilių remonto ir techninės priežiūros</w:t>
            </w:r>
            <w:r w:rsidR="000F4A43">
              <w:rPr>
                <w:kern w:val="2"/>
                <w:sz w:val="20"/>
              </w:rPr>
              <w:t xml:space="preserve"> paslaugų sutartis</w:t>
            </w:r>
          </w:p>
        </w:tc>
      </w:tr>
      <w:tr w:rsidR="00027B83" w:rsidRPr="005607D0" w14:paraId="736190AD" w14:textId="77777777">
        <w:tc>
          <w:tcPr>
            <w:tcW w:w="2448" w:type="dxa"/>
          </w:tcPr>
          <w:p w14:paraId="736190A9" w14:textId="77777777" w:rsidR="00027B83" w:rsidRPr="005607D0" w:rsidRDefault="000B0897">
            <w:pPr>
              <w:jc w:val="both"/>
              <w:rPr>
                <w:b/>
                <w:kern w:val="2"/>
                <w:sz w:val="20"/>
              </w:rPr>
            </w:pPr>
            <w:r w:rsidRPr="005607D0">
              <w:rPr>
                <w:b/>
                <w:kern w:val="2"/>
                <w:sz w:val="20"/>
              </w:rPr>
              <w:t>Sutarties data</w:t>
            </w:r>
          </w:p>
        </w:tc>
        <w:tc>
          <w:tcPr>
            <w:tcW w:w="2177" w:type="dxa"/>
          </w:tcPr>
          <w:p w14:paraId="736190AA" w14:textId="201252D8" w:rsidR="00027B83" w:rsidRPr="005607D0" w:rsidRDefault="000F4A43" w:rsidP="000F4A43">
            <w:pPr>
              <w:jc w:val="center"/>
              <w:rPr>
                <w:kern w:val="2"/>
                <w:sz w:val="20"/>
              </w:rPr>
            </w:pPr>
            <w:r>
              <w:rPr>
                <w:kern w:val="2"/>
                <w:sz w:val="20"/>
              </w:rPr>
              <w:t xml:space="preserve">2025 m. </w:t>
            </w:r>
            <w:r w:rsidR="00C675BC">
              <w:rPr>
                <w:kern w:val="2"/>
                <w:sz w:val="20"/>
              </w:rPr>
              <w:t xml:space="preserve"> mėn.     </w:t>
            </w:r>
            <w:r>
              <w:rPr>
                <w:kern w:val="2"/>
                <w:sz w:val="20"/>
              </w:rPr>
              <w:t xml:space="preserve">d. </w:t>
            </w:r>
          </w:p>
        </w:tc>
        <w:tc>
          <w:tcPr>
            <w:tcW w:w="2362" w:type="dxa"/>
          </w:tcPr>
          <w:p w14:paraId="736190AB" w14:textId="77777777" w:rsidR="00027B83" w:rsidRPr="005607D0" w:rsidRDefault="000B0897">
            <w:pPr>
              <w:jc w:val="both"/>
              <w:rPr>
                <w:b/>
                <w:kern w:val="2"/>
                <w:sz w:val="20"/>
              </w:rPr>
            </w:pPr>
            <w:r w:rsidRPr="005607D0">
              <w:rPr>
                <w:b/>
                <w:kern w:val="2"/>
                <w:sz w:val="20"/>
              </w:rPr>
              <w:t>Sutarties numeris</w:t>
            </w:r>
          </w:p>
        </w:tc>
        <w:tc>
          <w:tcPr>
            <w:tcW w:w="2571" w:type="dxa"/>
          </w:tcPr>
          <w:p w14:paraId="736190AC" w14:textId="15A6DF2A" w:rsidR="00027B83" w:rsidRPr="005607D0" w:rsidRDefault="000F4A43" w:rsidP="000F4A43">
            <w:pPr>
              <w:jc w:val="center"/>
              <w:rPr>
                <w:kern w:val="2"/>
                <w:sz w:val="20"/>
              </w:rPr>
            </w:pPr>
            <w:r>
              <w:rPr>
                <w:kern w:val="2"/>
                <w:sz w:val="20"/>
              </w:rPr>
              <w:t>S-</w:t>
            </w:r>
          </w:p>
        </w:tc>
      </w:tr>
    </w:tbl>
    <w:p w14:paraId="736190A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5607D0" w14:paraId="736190B0" w14:textId="77777777" w:rsidTr="001C3A99">
        <w:tc>
          <w:tcPr>
            <w:tcW w:w="9558" w:type="dxa"/>
            <w:gridSpan w:val="3"/>
            <w:vAlign w:val="center"/>
          </w:tcPr>
          <w:p w14:paraId="736190AF" w14:textId="77777777" w:rsidR="00027B83" w:rsidRPr="005607D0" w:rsidRDefault="000B0897">
            <w:pPr>
              <w:jc w:val="center"/>
              <w:rPr>
                <w:b/>
                <w:kern w:val="2"/>
                <w:sz w:val="20"/>
              </w:rPr>
            </w:pPr>
            <w:r w:rsidRPr="005607D0">
              <w:rPr>
                <w:b/>
                <w:kern w:val="2"/>
                <w:sz w:val="20"/>
              </w:rPr>
              <w:t>1. SUTARTIES ŠALYS</w:t>
            </w:r>
          </w:p>
        </w:tc>
      </w:tr>
      <w:tr w:rsidR="00027B83" w:rsidRPr="005607D0" w14:paraId="736190B8" w14:textId="77777777" w:rsidTr="001C3A99">
        <w:tc>
          <w:tcPr>
            <w:tcW w:w="2808" w:type="dxa"/>
            <w:vMerge w:val="restart"/>
            <w:vAlign w:val="center"/>
          </w:tcPr>
          <w:p w14:paraId="736190B5" w14:textId="47302413" w:rsidR="00027B83" w:rsidRPr="005607D0" w:rsidRDefault="000A4132">
            <w:pPr>
              <w:rPr>
                <w:b/>
                <w:kern w:val="2"/>
                <w:sz w:val="20"/>
              </w:rPr>
            </w:pPr>
            <w:r>
              <w:rPr>
                <w:b/>
                <w:kern w:val="2"/>
                <w:sz w:val="20"/>
              </w:rPr>
              <w:t xml:space="preserve">1.1. </w:t>
            </w:r>
            <w:r w:rsidR="000B0897" w:rsidRPr="005607D0">
              <w:rPr>
                <w:b/>
                <w:kern w:val="2"/>
                <w:sz w:val="20"/>
              </w:rPr>
              <w:t>Pirkėjas</w:t>
            </w:r>
          </w:p>
        </w:tc>
        <w:tc>
          <w:tcPr>
            <w:tcW w:w="3240" w:type="dxa"/>
            <w:vAlign w:val="center"/>
          </w:tcPr>
          <w:p w14:paraId="736190B6" w14:textId="77777777" w:rsidR="00027B83" w:rsidRPr="005607D0" w:rsidRDefault="000B0897">
            <w:pPr>
              <w:rPr>
                <w:kern w:val="2"/>
                <w:sz w:val="20"/>
              </w:rPr>
            </w:pPr>
            <w:r w:rsidRPr="005607D0">
              <w:rPr>
                <w:kern w:val="2"/>
                <w:sz w:val="20"/>
              </w:rPr>
              <w:t>1.1.1. Pavadinimas</w:t>
            </w:r>
          </w:p>
        </w:tc>
        <w:tc>
          <w:tcPr>
            <w:tcW w:w="3510" w:type="dxa"/>
            <w:vAlign w:val="center"/>
          </w:tcPr>
          <w:p w14:paraId="736190B7" w14:textId="1E228614" w:rsidR="00027B83" w:rsidRPr="005607D0" w:rsidRDefault="00F03AFC">
            <w:pPr>
              <w:jc w:val="center"/>
              <w:rPr>
                <w:kern w:val="2"/>
                <w:sz w:val="20"/>
              </w:rPr>
            </w:pPr>
            <w:r w:rsidRPr="005607D0">
              <w:rPr>
                <w:kern w:val="2"/>
                <w:sz w:val="20"/>
              </w:rPr>
              <w:t>Valstybinė miškų tarnyba</w:t>
            </w:r>
          </w:p>
        </w:tc>
      </w:tr>
      <w:tr w:rsidR="00027B83" w:rsidRPr="005607D0" w14:paraId="736190BC" w14:textId="77777777" w:rsidTr="001C3A99">
        <w:tc>
          <w:tcPr>
            <w:tcW w:w="2808" w:type="dxa"/>
            <w:vMerge/>
            <w:vAlign w:val="center"/>
          </w:tcPr>
          <w:p w14:paraId="736190B9" w14:textId="77777777" w:rsidR="00027B83" w:rsidRPr="005607D0" w:rsidRDefault="00027B83">
            <w:pPr>
              <w:rPr>
                <w:kern w:val="2"/>
                <w:sz w:val="20"/>
              </w:rPr>
            </w:pPr>
          </w:p>
        </w:tc>
        <w:tc>
          <w:tcPr>
            <w:tcW w:w="3240" w:type="dxa"/>
            <w:vAlign w:val="center"/>
          </w:tcPr>
          <w:p w14:paraId="736190BA" w14:textId="77777777" w:rsidR="00027B83" w:rsidRPr="005607D0" w:rsidRDefault="000B0897">
            <w:pPr>
              <w:rPr>
                <w:kern w:val="2"/>
                <w:sz w:val="20"/>
              </w:rPr>
            </w:pPr>
            <w:r w:rsidRPr="005607D0">
              <w:rPr>
                <w:kern w:val="2"/>
                <w:sz w:val="20"/>
              </w:rPr>
              <w:t>1.1.2. Juridinio asmens kodas</w:t>
            </w:r>
          </w:p>
        </w:tc>
        <w:tc>
          <w:tcPr>
            <w:tcW w:w="3510" w:type="dxa"/>
            <w:vAlign w:val="center"/>
          </w:tcPr>
          <w:p w14:paraId="736190BB" w14:textId="6C9EBC1D" w:rsidR="00027B83" w:rsidRPr="005607D0" w:rsidRDefault="00F03AFC">
            <w:pPr>
              <w:jc w:val="center"/>
              <w:rPr>
                <w:kern w:val="2"/>
                <w:sz w:val="20"/>
              </w:rPr>
            </w:pPr>
            <w:r w:rsidRPr="005607D0">
              <w:rPr>
                <w:kern w:val="2"/>
                <w:sz w:val="20"/>
              </w:rPr>
              <w:t>302471705</w:t>
            </w:r>
          </w:p>
        </w:tc>
      </w:tr>
      <w:tr w:rsidR="00027B83" w:rsidRPr="005607D0" w14:paraId="736190C0" w14:textId="77777777" w:rsidTr="001C3A99">
        <w:tc>
          <w:tcPr>
            <w:tcW w:w="2808" w:type="dxa"/>
            <w:vMerge/>
            <w:vAlign w:val="center"/>
          </w:tcPr>
          <w:p w14:paraId="736190BD" w14:textId="77777777" w:rsidR="00027B83" w:rsidRPr="005607D0" w:rsidRDefault="00027B83">
            <w:pPr>
              <w:rPr>
                <w:kern w:val="2"/>
                <w:sz w:val="20"/>
              </w:rPr>
            </w:pPr>
          </w:p>
        </w:tc>
        <w:tc>
          <w:tcPr>
            <w:tcW w:w="3240" w:type="dxa"/>
            <w:vAlign w:val="center"/>
          </w:tcPr>
          <w:p w14:paraId="736190BE" w14:textId="77777777" w:rsidR="00027B83" w:rsidRPr="005607D0" w:rsidRDefault="000B0897">
            <w:pPr>
              <w:rPr>
                <w:kern w:val="2"/>
                <w:sz w:val="20"/>
              </w:rPr>
            </w:pPr>
            <w:r w:rsidRPr="005607D0">
              <w:rPr>
                <w:kern w:val="2"/>
                <w:sz w:val="20"/>
              </w:rPr>
              <w:t>1.1.3. Adresas</w:t>
            </w:r>
          </w:p>
        </w:tc>
        <w:tc>
          <w:tcPr>
            <w:tcW w:w="3510" w:type="dxa"/>
            <w:vAlign w:val="center"/>
          </w:tcPr>
          <w:p w14:paraId="736190BF" w14:textId="35215FAF" w:rsidR="00027B83" w:rsidRPr="005607D0" w:rsidRDefault="00F03AFC">
            <w:pPr>
              <w:jc w:val="center"/>
              <w:rPr>
                <w:kern w:val="2"/>
                <w:sz w:val="20"/>
              </w:rPr>
            </w:pPr>
            <w:r w:rsidRPr="005607D0">
              <w:rPr>
                <w:kern w:val="2"/>
                <w:sz w:val="20"/>
              </w:rPr>
              <w:t>Pramonės pr. 11A, Kaunas</w:t>
            </w:r>
          </w:p>
        </w:tc>
      </w:tr>
      <w:tr w:rsidR="00027B83" w:rsidRPr="005607D0" w14:paraId="736190C4" w14:textId="77777777" w:rsidTr="001C3A99">
        <w:tc>
          <w:tcPr>
            <w:tcW w:w="2808" w:type="dxa"/>
            <w:vMerge/>
            <w:vAlign w:val="center"/>
          </w:tcPr>
          <w:p w14:paraId="736190C1" w14:textId="77777777" w:rsidR="00027B83" w:rsidRPr="005607D0" w:rsidRDefault="00027B83">
            <w:pPr>
              <w:rPr>
                <w:kern w:val="2"/>
                <w:sz w:val="20"/>
              </w:rPr>
            </w:pPr>
          </w:p>
        </w:tc>
        <w:tc>
          <w:tcPr>
            <w:tcW w:w="3240" w:type="dxa"/>
            <w:vAlign w:val="center"/>
          </w:tcPr>
          <w:p w14:paraId="736190C2" w14:textId="77777777" w:rsidR="00027B83" w:rsidRPr="005607D0" w:rsidRDefault="000B0897">
            <w:pPr>
              <w:rPr>
                <w:kern w:val="2"/>
                <w:sz w:val="20"/>
              </w:rPr>
            </w:pPr>
            <w:r w:rsidRPr="005607D0">
              <w:rPr>
                <w:kern w:val="2"/>
                <w:sz w:val="20"/>
              </w:rPr>
              <w:t>1.1.4. PVM mokėtojo kodas</w:t>
            </w:r>
          </w:p>
        </w:tc>
        <w:tc>
          <w:tcPr>
            <w:tcW w:w="3510" w:type="dxa"/>
            <w:vAlign w:val="center"/>
          </w:tcPr>
          <w:p w14:paraId="736190C3" w14:textId="5C32DD02" w:rsidR="00027B83" w:rsidRPr="005607D0" w:rsidRDefault="00F03AFC">
            <w:pPr>
              <w:jc w:val="center"/>
              <w:rPr>
                <w:kern w:val="2"/>
                <w:sz w:val="20"/>
              </w:rPr>
            </w:pPr>
            <w:r w:rsidRPr="005607D0">
              <w:rPr>
                <w:kern w:val="2"/>
                <w:sz w:val="20"/>
              </w:rPr>
              <w:t>Ne PVM mokėtojas</w:t>
            </w:r>
          </w:p>
        </w:tc>
      </w:tr>
      <w:tr w:rsidR="00027B83" w:rsidRPr="005607D0" w14:paraId="736190C8" w14:textId="77777777" w:rsidTr="001C3A99">
        <w:tc>
          <w:tcPr>
            <w:tcW w:w="2808" w:type="dxa"/>
            <w:vMerge/>
            <w:vAlign w:val="center"/>
          </w:tcPr>
          <w:p w14:paraId="736190C5" w14:textId="77777777" w:rsidR="00027B83" w:rsidRPr="005607D0" w:rsidRDefault="00027B83">
            <w:pPr>
              <w:rPr>
                <w:kern w:val="2"/>
                <w:sz w:val="20"/>
              </w:rPr>
            </w:pPr>
          </w:p>
        </w:tc>
        <w:tc>
          <w:tcPr>
            <w:tcW w:w="3240" w:type="dxa"/>
            <w:vAlign w:val="center"/>
          </w:tcPr>
          <w:p w14:paraId="736190C6" w14:textId="77777777" w:rsidR="00027B83" w:rsidRPr="005607D0" w:rsidRDefault="000B0897">
            <w:pPr>
              <w:rPr>
                <w:kern w:val="2"/>
                <w:sz w:val="20"/>
              </w:rPr>
            </w:pPr>
            <w:r w:rsidRPr="005607D0">
              <w:rPr>
                <w:kern w:val="2"/>
                <w:sz w:val="20"/>
              </w:rPr>
              <w:t>1.1.5. Atsiskaitomoji sąskaita</w:t>
            </w:r>
          </w:p>
        </w:tc>
        <w:tc>
          <w:tcPr>
            <w:tcW w:w="3510" w:type="dxa"/>
            <w:vAlign w:val="center"/>
          </w:tcPr>
          <w:p w14:paraId="736190C7" w14:textId="16D5AF26" w:rsidR="00027B83" w:rsidRPr="005607D0" w:rsidRDefault="00E049D7">
            <w:pPr>
              <w:jc w:val="center"/>
              <w:rPr>
                <w:kern w:val="2"/>
                <w:sz w:val="20"/>
              </w:rPr>
            </w:pPr>
            <w:r>
              <w:rPr>
                <w:kern w:val="2"/>
                <w:sz w:val="20"/>
              </w:rPr>
              <w:t>LT354040</w:t>
            </w:r>
            <w:r w:rsidR="00A72A10">
              <w:rPr>
                <w:kern w:val="2"/>
                <w:sz w:val="20"/>
              </w:rPr>
              <w:t>063610000303</w:t>
            </w:r>
          </w:p>
        </w:tc>
      </w:tr>
      <w:tr w:rsidR="00027B83" w:rsidRPr="005607D0" w14:paraId="736190CC" w14:textId="77777777" w:rsidTr="001C3A99">
        <w:tc>
          <w:tcPr>
            <w:tcW w:w="2808" w:type="dxa"/>
            <w:vMerge/>
            <w:vAlign w:val="center"/>
          </w:tcPr>
          <w:p w14:paraId="736190C9" w14:textId="77777777" w:rsidR="00027B83" w:rsidRPr="005607D0" w:rsidRDefault="00027B83">
            <w:pPr>
              <w:rPr>
                <w:kern w:val="2"/>
                <w:sz w:val="20"/>
              </w:rPr>
            </w:pPr>
          </w:p>
        </w:tc>
        <w:tc>
          <w:tcPr>
            <w:tcW w:w="3240" w:type="dxa"/>
            <w:vAlign w:val="center"/>
          </w:tcPr>
          <w:p w14:paraId="736190CA" w14:textId="77777777" w:rsidR="00027B83" w:rsidRPr="005607D0" w:rsidRDefault="000B0897">
            <w:pPr>
              <w:rPr>
                <w:kern w:val="2"/>
                <w:sz w:val="20"/>
              </w:rPr>
            </w:pPr>
            <w:r w:rsidRPr="005607D0">
              <w:rPr>
                <w:kern w:val="2"/>
                <w:sz w:val="20"/>
              </w:rPr>
              <w:t>1.1.6. Bankas, banko kodas</w:t>
            </w:r>
          </w:p>
        </w:tc>
        <w:tc>
          <w:tcPr>
            <w:tcW w:w="3510" w:type="dxa"/>
            <w:vAlign w:val="center"/>
          </w:tcPr>
          <w:p w14:paraId="736190CB" w14:textId="5C105FAA" w:rsidR="00027B83" w:rsidRPr="005607D0" w:rsidRDefault="003B0F7B">
            <w:pPr>
              <w:jc w:val="center"/>
              <w:rPr>
                <w:kern w:val="2"/>
                <w:sz w:val="20"/>
              </w:rPr>
            </w:pPr>
            <w:r>
              <w:rPr>
                <w:kern w:val="2"/>
                <w:sz w:val="20"/>
              </w:rPr>
              <w:t>Lietuvos Respublikos finansų ministerija, SWIFT kodas: MFR</w:t>
            </w:r>
            <w:r w:rsidR="00EE676E">
              <w:rPr>
                <w:kern w:val="2"/>
                <w:sz w:val="20"/>
              </w:rPr>
              <w:t>LLT22XXX</w:t>
            </w:r>
          </w:p>
        </w:tc>
      </w:tr>
      <w:tr w:rsidR="00027B83" w:rsidRPr="005607D0" w14:paraId="736190D0" w14:textId="77777777" w:rsidTr="001C3A99">
        <w:tc>
          <w:tcPr>
            <w:tcW w:w="2808" w:type="dxa"/>
            <w:vMerge/>
            <w:vAlign w:val="center"/>
          </w:tcPr>
          <w:p w14:paraId="736190CD" w14:textId="77777777" w:rsidR="00027B83" w:rsidRPr="005607D0" w:rsidRDefault="00027B83">
            <w:pPr>
              <w:rPr>
                <w:kern w:val="2"/>
                <w:sz w:val="20"/>
              </w:rPr>
            </w:pPr>
          </w:p>
        </w:tc>
        <w:tc>
          <w:tcPr>
            <w:tcW w:w="3240" w:type="dxa"/>
            <w:vAlign w:val="center"/>
          </w:tcPr>
          <w:p w14:paraId="736190CE" w14:textId="77777777" w:rsidR="00027B83" w:rsidRPr="005607D0" w:rsidRDefault="000B0897">
            <w:pPr>
              <w:rPr>
                <w:kern w:val="2"/>
                <w:sz w:val="20"/>
              </w:rPr>
            </w:pPr>
            <w:r w:rsidRPr="005607D0">
              <w:rPr>
                <w:kern w:val="2"/>
                <w:sz w:val="20"/>
              </w:rPr>
              <w:t>1.1.7. Telefonas</w:t>
            </w:r>
          </w:p>
        </w:tc>
        <w:tc>
          <w:tcPr>
            <w:tcW w:w="3510" w:type="dxa"/>
            <w:vAlign w:val="center"/>
          </w:tcPr>
          <w:p w14:paraId="736190CF" w14:textId="115D2501" w:rsidR="00027B83" w:rsidRPr="005607D0" w:rsidRDefault="00797115">
            <w:pPr>
              <w:jc w:val="center"/>
              <w:rPr>
                <w:kern w:val="2"/>
                <w:sz w:val="20"/>
              </w:rPr>
            </w:pPr>
            <w:r w:rsidRPr="005607D0">
              <w:rPr>
                <w:kern w:val="2"/>
                <w:sz w:val="20"/>
              </w:rPr>
              <w:t>+370 601 69122</w:t>
            </w:r>
          </w:p>
        </w:tc>
      </w:tr>
      <w:tr w:rsidR="00027B83" w:rsidRPr="005607D0" w14:paraId="736190D4" w14:textId="77777777" w:rsidTr="001C3A99">
        <w:tc>
          <w:tcPr>
            <w:tcW w:w="2808" w:type="dxa"/>
            <w:vMerge/>
            <w:vAlign w:val="center"/>
          </w:tcPr>
          <w:p w14:paraId="736190D1" w14:textId="77777777" w:rsidR="00027B83" w:rsidRPr="005607D0" w:rsidRDefault="00027B83">
            <w:pPr>
              <w:rPr>
                <w:kern w:val="2"/>
                <w:sz w:val="20"/>
              </w:rPr>
            </w:pPr>
          </w:p>
        </w:tc>
        <w:tc>
          <w:tcPr>
            <w:tcW w:w="3240" w:type="dxa"/>
            <w:vAlign w:val="center"/>
          </w:tcPr>
          <w:p w14:paraId="736190D2" w14:textId="77777777" w:rsidR="00027B83" w:rsidRPr="005607D0" w:rsidRDefault="000B0897">
            <w:pPr>
              <w:rPr>
                <w:kern w:val="2"/>
                <w:sz w:val="20"/>
              </w:rPr>
            </w:pPr>
            <w:r w:rsidRPr="005607D0">
              <w:rPr>
                <w:kern w:val="2"/>
                <w:sz w:val="20"/>
              </w:rPr>
              <w:t>1.1.8. El. paštas</w:t>
            </w:r>
          </w:p>
        </w:tc>
        <w:tc>
          <w:tcPr>
            <w:tcW w:w="3510" w:type="dxa"/>
            <w:vAlign w:val="center"/>
          </w:tcPr>
          <w:p w14:paraId="736190D3" w14:textId="0D99C675" w:rsidR="00027B83" w:rsidRPr="005607D0" w:rsidRDefault="00797115">
            <w:pPr>
              <w:jc w:val="center"/>
              <w:rPr>
                <w:kern w:val="2"/>
                <w:sz w:val="20"/>
              </w:rPr>
            </w:pPr>
            <w:r w:rsidRPr="005607D0">
              <w:rPr>
                <w:kern w:val="2"/>
                <w:sz w:val="20"/>
              </w:rPr>
              <w:t>info@amvmt.lt</w:t>
            </w:r>
          </w:p>
        </w:tc>
      </w:tr>
      <w:tr w:rsidR="00027B83" w:rsidRPr="005607D0" w14:paraId="736190D8" w14:textId="77777777" w:rsidTr="001C3A99">
        <w:tc>
          <w:tcPr>
            <w:tcW w:w="2808" w:type="dxa"/>
            <w:vMerge/>
            <w:vAlign w:val="center"/>
          </w:tcPr>
          <w:p w14:paraId="736190D5" w14:textId="77777777" w:rsidR="00027B83" w:rsidRPr="005607D0" w:rsidRDefault="00027B83">
            <w:pPr>
              <w:rPr>
                <w:kern w:val="2"/>
                <w:sz w:val="20"/>
              </w:rPr>
            </w:pPr>
          </w:p>
        </w:tc>
        <w:tc>
          <w:tcPr>
            <w:tcW w:w="3240" w:type="dxa"/>
            <w:vAlign w:val="center"/>
          </w:tcPr>
          <w:p w14:paraId="736190D6" w14:textId="77777777" w:rsidR="00027B83" w:rsidRPr="005607D0" w:rsidRDefault="000B0897">
            <w:pPr>
              <w:rPr>
                <w:kern w:val="2"/>
                <w:sz w:val="20"/>
              </w:rPr>
            </w:pPr>
            <w:r w:rsidRPr="005607D0">
              <w:rPr>
                <w:kern w:val="2"/>
                <w:sz w:val="20"/>
              </w:rPr>
              <w:t>1.1.9. Šalies atstovas</w:t>
            </w:r>
          </w:p>
        </w:tc>
        <w:tc>
          <w:tcPr>
            <w:tcW w:w="3510" w:type="dxa"/>
            <w:vAlign w:val="center"/>
          </w:tcPr>
          <w:p w14:paraId="736190D7" w14:textId="256A2C84" w:rsidR="00027B83" w:rsidRPr="005607D0" w:rsidRDefault="00027B83">
            <w:pPr>
              <w:jc w:val="center"/>
              <w:rPr>
                <w:kern w:val="2"/>
                <w:sz w:val="20"/>
              </w:rPr>
            </w:pPr>
          </w:p>
        </w:tc>
      </w:tr>
      <w:tr w:rsidR="00027B83" w:rsidRPr="005607D0" w14:paraId="736190DC" w14:textId="77777777" w:rsidTr="001C3A99">
        <w:tc>
          <w:tcPr>
            <w:tcW w:w="2808" w:type="dxa"/>
            <w:vMerge/>
            <w:vAlign w:val="center"/>
          </w:tcPr>
          <w:p w14:paraId="736190D9" w14:textId="77777777" w:rsidR="00027B83" w:rsidRPr="005607D0" w:rsidRDefault="00027B83">
            <w:pPr>
              <w:rPr>
                <w:kern w:val="2"/>
                <w:sz w:val="20"/>
              </w:rPr>
            </w:pPr>
          </w:p>
        </w:tc>
        <w:tc>
          <w:tcPr>
            <w:tcW w:w="3240" w:type="dxa"/>
            <w:vAlign w:val="center"/>
          </w:tcPr>
          <w:p w14:paraId="736190DA" w14:textId="77777777" w:rsidR="00027B83" w:rsidRPr="005607D0" w:rsidRDefault="000B0897">
            <w:pPr>
              <w:rPr>
                <w:kern w:val="2"/>
                <w:sz w:val="20"/>
              </w:rPr>
            </w:pPr>
            <w:r w:rsidRPr="005607D0">
              <w:rPr>
                <w:kern w:val="2"/>
                <w:sz w:val="20"/>
              </w:rPr>
              <w:t>1.1.10. Atstovavimo pagrindas</w:t>
            </w:r>
          </w:p>
        </w:tc>
        <w:tc>
          <w:tcPr>
            <w:tcW w:w="3510" w:type="dxa"/>
            <w:vAlign w:val="center"/>
          </w:tcPr>
          <w:p w14:paraId="736190DB" w14:textId="4BD6E95F" w:rsidR="00027B83" w:rsidRPr="005607D0" w:rsidRDefault="00440E87">
            <w:pPr>
              <w:jc w:val="center"/>
              <w:rPr>
                <w:kern w:val="2"/>
                <w:sz w:val="20"/>
              </w:rPr>
            </w:pPr>
            <w:r w:rsidRPr="005607D0">
              <w:rPr>
                <w:kern w:val="2"/>
                <w:sz w:val="20"/>
              </w:rPr>
              <w:t>Valstybinės miškų tarnybos nuostat</w:t>
            </w:r>
            <w:r w:rsidR="000F4A43">
              <w:rPr>
                <w:kern w:val="2"/>
                <w:sz w:val="20"/>
              </w:rPr>
              <w:t>ai</w:t>
            </w:r>
          </w:p>
        </w:tc>
      </w:tr>
      <w:tr w:rsidR="003521F2" w:rsidRPr="005607D0" w14:paraId="38E15AB7" w14:textId="77777777" w:rsidTr="001C3A99">
        <w:tc>
          <w:tcPr>
            <w:tcW w:w="2808" w:type="dxa"/>
            <w:vMerge w:val="restart"/>
            <w:vAlign w:val="center"/>
          </w:tcPr>
          <w:p w14:paraId="186B9D37" w14:textId="105EF033" w:rsidR="003521F2" w:rsidRPr="003521F2" w:rsidRDefault="003521F2">
            <w:pPr>
              <w:rPr>
                <w:b/>
                <w:bCs/>
                <w:kern w:val="2"/>
                <w:sz w:val="20"/>
              </w:rPr>
            </w:pPr>
            <w:r w:rsidRPr="003521F2">
              <w:rPr>
                <w:b/>
                <w:bCs/>
                <w:kern w:val="2"/>
                <w:sz w:val="20"/>
              </w:rPr>
              <w:t>1.2. Tiekėjas</w:t>
            </w:r>
          </w:p>
        </w:tc>
        <w:tc>
          <w:tcPr>
            <w:tcW w:w="3240" w:type="dxa"/>
            <w:vAlign w:val="center"/>
          </w:tcPr>
          <w:p w14:paraId="737B1281" w14:textId="57AA95A6" w:rsidR="003521F2" w:rsidRPr="005607D0" w:rsidRDefault="003521F2">
            <w:pPr>
              <w:rPr>
                <w:kern w:val="2"/>
                <w:sz w:val="20"/>
              </w:rPr>
            </w:pPr>
            <w:r w:rsidRPr="005607D0">
              <w:rPr>
                <w:kern w:val="2"/>
                <w:sz w:val="20"/>
              </w:rPr>
              <w:t>1.2.1. Pavadinimas</w:t>
            </w:r>
          </w:p>
        </w:tc>
        <w:tc>
          <w:tcPr>
            <w:tcW w:w="3510" w:type="dxa"/>
            <w:vAlign w:val="center"/>
          </w:tcPr>
          <w:p w14:paraId="5381E2A9" w14:textId="77777777" w:rsidR="003521F2" w:rsidRPr="005607D0" w:rsidRDefault="003521F2">
            <w:pPr>
              <w:jc w:val="center"/>
              <w:rPr>
                <w:kern w:val="2"/>
                <w:sz w:val="20"/>
              </w:rPr>
            </w:pPr>
          </w:p>
        </w:tc>
      </w:tr>
      <w:tr w:rsidR="003521F2" w:rsidRPr="005607D0" w14:paraId="14C356A0" w14:textId="77777777" w:rsidTr="001C3A99">
        <w:tc>
          <w:tcPr>
            <w:tcW w:w="2808" w:type="dxa"/>
            <w:vMerge/>
            <w:vAlign w:val="center"/>
          </w:tcPr>
          <w:p w14:paraId="3861F8D8" w14:textId="77777777" w:rsidR="003521F2" w:rsidRPr="005607D0" w:rsidRDefault="003521F2">
            <w:pPr>
              <w:rPr>
                <w:kern w:val="2"/>
                <w:sz w:val="20"/>
              </w:rPr>
            </w:pPr>
          </w:p>
        </w:tc>
        <w:tc>
          <w:tcPr>
            <w:tcW w:w="3240" w:type="dxa"/>
            <w:vAlign w:val="center"/>
          </w:tcPr>
          <w:p w14:paraId="2194528F" w14:textId="0A31DE56" w:rsidR="003521F2" w:rsidRPr="005607D0" w:rsidRDefault="003521F2">
            <w:pPr>
              <w:rPr>
                <w:kern w:val="2"/>
                <w:sz w:val="20"/>
              </w:rPr>
            </w:pPr>
            <w:r w:rsidRPr="005607D0">
              <w:rPr>
                <w:kern w:val="2"/>
                <w:sz w:val="20"/>
              </w:rPr>
              <w:t>1.2.2. Juridinio asmens kodas</w:t>
            </w:r>
          </w:p>
        </w:tc>
        <w:tc>
          <w:tcPr>
            <w:tcW w:w="3510" w:type="dxa"/>
            <w:vAlign w:val="center"/>
          </w:tcPr>
          <w:p w14:paraId="522FF47E" w14:textId="77777777" w:rsidR="003521F2" w:rsidRPr="005607D0" w:rsidRDefault="003521F2">
            <w:pPr>
              <w:jc w:val="center"/>
              <w:rPr>
                <w:kern w:val="2"/>
                <w:sz w:val="20"/>
              </w:rPr>
            </w:pPr>
          </w:p>
        </w:tc>
      </w:tr>
      <w:tr w:rsidR="003521F2" w:rsidRPr="005607D0" w14:paraId="0E089499" w14:textId="77777777" w:rsidTr="001C3A99">
        <w:tc>
          <w:tcPr>
            <w:tcW w:w="2808" w:type="dxa"/>
            <w:vMerge/>
            <w:vAlign w:val="center"/>
          </w:tcPr>
          <w:p w14:paraId="24DEEB3A" w14:textId="77777777" w:rsidR="003521F2" w:rsidRPr="005607D0" w:rsidRDefault="003521F2">
            <w:pPr>
              <w:rPr>
                <w:kern w:val="2"/>
                <w:sz w:val="20"/>
              </w:rPr>
            </w:pPr>
          </w:p>
        </w:tc>
        <w:tc>
          <w:tcPr>
            <w:tcW w:w="3240" w:type="dxa"/>
            <w:vAlign w:val="center"/>
          </w:tcPr>
          <w:p w14:paraId="16F2E544" w14:textId="76F85A47" w:rsidR="003521F2" w:rsidRPr="005607D0" w:rsidRDefault="003521F2">
            <w:pPr>
              <w:rPr>
                <w:kern w:val="2"/>
                <w:sz w:val="20"/>
              </w:rPr>
            </w:pPr>
            <w:r w:rsidRPr="005607D0">
              <w:rPr>
                <w:kern w:val="2"/>
                <w:sz w:val="20"/>
              </w:rPr>
              <w:t>1.2.3. Adresas</w:t>
            </w:r>
          </w:p>
        </w:tc>
        <w:tc>
          <w:tcPr>
            <w:tcW w:w="3510" w:type="dxa"/>
            <w:vAlign w:val="center"/>
          </w:tcPr>
          <w:p w14:paraId="7F522955" w14:textId="77777777" w:rsidR="003521F2" w:rsidRPr="005607D0" w:rsidRDefault="003521F2">
            <w:pPr>
              <w:jc w:val="center"/>
              <w:rPr>
                <w:kern w:val="2"/>
                <w:sz w:val="20"/>
              </w:rPr>
            </w:pPr>
          </w:p>
        </w:tc>
      </w:tr>
      <w:tr w:rsidR="003521F2" w:rsidRPr="005607D0" w14:paraId="2DF1B65E" w14:textId="77777777" w:rsidTr="001C3A99">
        <w:tc>
          <w:tcPr>
            <w:tcW w:w="2808" w:type="dxa"/>
            <w:vMerge/>
            <w:vAlign w:val="center"/>
          </w:tcPr>
          <w:p w14:paraId="7A3968A7" w14:textId="77777777" w:rsidR="003521F2" w:rsidRPr="005607D0" w:rsidRDefault="003521F2">
            <w:pPr>
              <w:rPr>
                <w:kern w:val="2"/>
                <w:sz w:val="20"/>
              </w:rPr>
            </w:pPr>
          </w:p>
        </w:tc>
        <w:tc>
          <w:tcPr>
            <w:tcW w:w="3240" w:type="dxa"/>
            <w:vAlign w:val="center"/>
          </w:tcPr>
          <w:p w14:paraId="0770BBEB" w14:textId="51EB4CE5" w:rsidR="003521F2" w:rsidRPr="005607D0" w:rsidRDefault="003521F2">
            <w:pPr>
              <w:rPr>
                <w:kern w:val="2"/>
                <w:sz w:val="20"/>
              </w:rPr>
            </w:pPr>
            <w:r w:rsidRPr="005607D0">
              <w:rPr>
                <w:kern w:val="2"/>
                <w:sz w:val="20"/>
              </w:rPr>
              <w:t>1.2.4. PVM mokėtojo kodas</w:t>
            </w:r>
          </w:p>
        </w:tc>
        <w:tc>
          <w:tcPr>
            <w:tcW w:w="3510" w:type="dxa"/>
            <w:vAlign w:val="center"/>
          </w:tcPr>
          <w:p w14:paraId="0AE5D38E" w14:textId="77777777" w:rsidR="003521F2" w:rsidRPr="005607D0" w:rsidRDefault="003521F2">
            <w:pPr>
              <w:jc w:val="center"/>
              <w:rPr>
                <w:kern w:val="2"/>
                <w:sz w:val="20"/>
              </w:rPr>
            </w:pPr>
          </w:p>
        </w:tc>
      </w:tr>
      <w:tr w:rsidR="003521F2" w:rsidRPr="005607D0" w14:paraId="29120AC3" w14:textId="77777777" w:rsidTr="001C3A99">
        <w:tc>
          <w:tcPr>
            <w:tcW w:w="2808" w:type="dxa"/>
            <w:vMerge/>
            <w:vAlign w:val="center"/>
          </w:tcPr>
          <w:p w14:paraId="2CEE0E70" w14:textId="77777777" w:rsidR="003521F2" w:rsidRPr="005607D0" w:rsidRDefault="003521F2">
            <w:pPr>
              <w:rPr>
                <w:kern w:val="2"/>
                <w:sz w:val="20"/>
              </w:rPr>
            </w:pPr>
          </w:p>
        </w:tc>
        <w:tc>
          <w:tcPr>
            <w:tcW w:w="3240" w:type="dxa"/>
            <w:vAlign w:val="center"/>
          </w:tcPr>
          <w:p w14:paraId="43ACB3CE" w14:textId="2E55938D" w:rsidR="003521F2" w:rsidRPr="005607D0" w:rsidRDefault="003521F2">
            <w:pPr>
              <w:rPr>
                <w:kern w:val="2"/>
                <w:sz w:val="20"/>
              </w:rPr>
            </w:pPr>
            <w:r w:rsidRPr="005607D0">
              <w:rPr>
                <w:kern w:val="2"/>
                <w:sz w:val="20"/>
              </w:rPr>
              <w:t>1.2.5. Atsiskaitomoji sąskaita</w:t>
            </w:r>
          </w:p>
        </w:tc>
        <w:tc>
          <w:tcPr>
            <w:tcW w:w="3510" w:type="dxa"/>
            <w:vAlign w:val="center"/>
          </w:tcPr>
          <w:p w14:paraId="537ACCDD" w14:textId="77777777" w:rsidR="003521F2" w:rsidRPr="005607D0" w:rsidRDefault="003521F2">
            <w:pPr>
              <w:jc w:val="center"/>
              <w:rPr>
                <w:kern w:val="2"/>
                <w:sz w:val="20"/>
              </w:rPr>
            </w:pPr>
          </w:p>
        </w:tc>
      </w:tr>
      <w:tr w:rsidR="003521F2" w:rsidRPr="005607D0" w14:paraId="45A673B3" w14:textId="77777777" w:rsidTr="001C3A99">
        <w:tc>
          <w:tcPr>
            <w:tcW w:w="2808" w:type="dxa"/>
            <w:vMerge/>
            <w:vAlign w:val="center"/>
          </w:tcPr>
          <w:p w14:paraId="34339177" w14:textId="77777777" w:rsidR="003521F2" w:rsidRPr="005607D0" w:rsidRDefault="003521F2">
            <w:pPr>
              <w:rPr>
                <w:kern w:val="2"/>
                <w:sz w:val="20"/>
              </w:rPr>
            </w:pPr>
          </w:p>
        </w:tc>
        <w:tc>
          <w:tcPr>
            <w:tcW w:w="3240" w:type="dxa"/>
            <w:vAlign w:val="center"/>
          </w:tcPr>
          <w:p w14:paraId="396045AB" w14:textId="07C469A9" w:rsidR="003521F2" w:rsidRPr="005607D0" w:rsidRDefault="003521F2">
            <w:pPr>
              <w:rPr>
                <w:kern w:val="2"/>
                <w:sz w:val="20"/>
              </w:rPr>
            </w:pPr>
            <w:r w:rsidRPr="005607D0">
              <w:rPr>
                <w:kern w:val="2"/>
                <w:sz w:val="20"/>
              </w:rPr>
              <w:t>1.2.6. Bankas</w:t>
            </w:r>
            <w:r>
              <w:rPr>
                <w:kern w:val="2"/>
                <w:sz w:val="20"/>
              </w:rPr>
              <w:t>, banko kodas</w:t>
            </w:r>
          </w:p>
        </w:tc>
        <w:tc>
          <w:tcPr>
            <w:tcW w:w="3510" w:type="dxa"/>
            <w:vAlign w:val="center"/>
          </w:tcPr>
          <w:p w14:paraId="3D5D76E1" w14:textId="77777777" w:rsidR="003521F2" w:rsidRPr="005607D0" w:rsidRDefault="003521F2">
            <w:pPr>
              <w:jc w:val="center"/>
              <w:rPr>
                <w:kern w:val="2"/>
                <w:sz w:val="20"/>
              </w:rPr>
            </w:pPr>
          </w:p>
        </w:tc>
      </w:tr>
      <w:tr w:rsidR="003521F2" w:rsidRPr="005607D0" w14:paraId="7D2837D1" w14:textId="77777777" w:rsidTr="001C3A99">
        <w:tc>
          <w:tcPr>
            <w:tcW w:w="2808" w:type="dxa"/>
            <w:vMerge/>
            <w:vAlign w:val="center"/>
          </w:tcPr>
          <w:p w14:paraId="1DB16B54" w14:textId="77777777" w:rsidR="003521F2" w:rsidRPr="005607D0" w:rsidRDefault="003521F2">
            <w:pPr>
              <w:rPr>
                <w:kern w:val="2"/>
                <w:sz w:val="20"/>
              </w:rPr>
            </w:pPr>
          </w:p>
        </w:tc>
        <w:tc>
          <w:tcPr>
            <w:tcW w:w="3240" w:type="dxa"/>
            <w:vAlign w:val="center"/>
          </w:tcPr>
          <w:p w14:paraId="3A6F2C10" w14:textId="68F13A3B" w:rsidR="003521F2" w:rsidRPr="005607D0" w:rsidRDefault="003521F2">
            <w:pPr>
              <w:rPr>
                <w:kern w:val="2"/>
                <w:sz w:val="20"/>
              </w:rPr>
            </w:pPr>
            <w:r w:rsidRPr="005607D0">
              <w:rPr>
                <w:kern w:val="2"/>
                <w:sz w:val="20"/>
              </w:rPr>
              <w:t>1.2.7. Telefonas</w:t>
            </w:r>
          </w:p>
        </w:tc>
        <w:tc>
          <w:tcPr>
            <w:tcW w:w="3510" w:type="dxa"/>
            <w:vAlign w:val="center"/>
          </w:tcPr>
          <w:p w14:paraId="55FA44A4" w14:textId="77777777" w:rsidR="003521F2" w:rsidRPr="005607D0" w:rsidRDefault="003521F2">
            <w:pPr>
              <w:jc w:val="center"/>
              <w:rPr>
                <w:kern w:val="2"/>
                <w:sz w:val="20"/>
              </w:rPr>
            </w:pPr>
          </w:p>
        </w:tc>
      </w:tr>
      <w:tr w:rsidR="003521F2" w:rsidRPr="005607D0" w14:paraId="0A8B9947" w14:textId="77777777" w:rsidTr="001C3A99">
        <w:tc>
          <w:tcPr>
            <w:tcW w:w="2808" w:type="dxa"/>
            <w:vMerge/>
            <w:vAlign w:val="center"/>
          </w:tcPr>
          <w:p w14:paraId="0AF250E1" w14:textId="77777777" w:rsidR="003521F2" w:rsidRPr="005607D0" w:rsidRDefault="003521F2">
            <w:pPr>
              <w:rPr>
                <w:kern w:val="2"/>
                <w:sz w:val="20"/>
              </w:rPr>
            </w:pPr>
          </w:p>
        </w:tc>
        <w:tc>
          <w:tcPr>
            <w:tcW w:w="3240" w:type="dxa"/>
            <w:vAlign w:val="center"/>
          </w:tcPr>
          <w:p w14:paraId="0D157646" w14:textId="41B00307" w:rsidR="003521F2" w:rsidRPr="005607D0" w:rsidRDefault="003521F2">
            <w:pPr>
              <w:rPr>
                <w:kern w:val="2"/>
                <w:sz w:val="20"/>
              </w:rPr>
            </w:pPr>
            <w:r w:rsidRPr="005607D0">
              <w:rPr>
                <w:kern w:val="2"/>
                <w:sz w:val="20"/>
              </w:rPr>
              <w:t>1.2.8. El. paštas</w:t>
            </w:r>
          </w:p>
        </w:tc>
        <w:tc>
          <w:tcPr>
            <w:tcW w:w="3510" w:type="dxa"/>
            <w:vAlign w:val="center"/>
          </w:tcPr>
          <w:p w14:paraId="0B670731" w14:textId="77777777" w:rsidR="003521F2" w:rsidRPr="005607D0" w:rsidRDefault="003521F2">
            <w:pPr>
              <w:jc w:val="center"/>
              <w:rPr>
                <w:kern w:val="2"/>
                <w:sz w:val="20"/>
              </w:rPr>
            </w:pPr>
          </w:p>
        </w:tc>
      </w:tr>
      <w:tr w:rsidR="003521F2" w:rsidRPr="005607D0" w14:paraId="0342366D" w14:textId="77777777" w:rsidTr="001C3A99">
        <w:tc>
          <w:tcPr>
            <w:tcW w:w="2808" w:type="dxa"/>
            <w:vMerge/>
            <w:vAlign w:val="center"/>
          </w:tcPr>
          <w:p w14:paraId="2883EE4B" w14:textId="77777777" w:rsidR="003521F2" w:rsidRPr="005607D0" w:rsidRDefault="003521F2">
            <w:pPr>
              <w:rPr>
                <w:kern w:val="2"/>
                <w:sz w:val="20"/>
              </w:rPr>
            </w:pPr>
          </w:p>
        </w:tc>
        <w:tc>
          <w:tcPr>
            <w:tcW w:w="3240" w:type="dxa"/>
            <w:vAlign w:val="center"/>
          </w:tcPr>
          <w:p w14:paraId="6859813F" w14:textId="0C11590B" w:rsidR="003521F2" w:rsidRPr="005607D0" w:rsidRDefault="003521F2">
            <w:pPr>
              <w:rPr>
                <w:kern w:val="2"/>
                <w:sz w:val="20"/>
              </w:rPr>
            </w:pPr>
            <w:r w:rsidRPr="005607D0">
              <w:rPr>
                <w:kern w:val="2"/>
                <w:sz w:val="20"/>
              </w:rPr>
              <w:t>1.1.9. Šalies atstovas</w:t>
            </w:r>
          </w:p>
        </w:tc>
        <w:tc>
          <w:tcPr>
            <w:tcW w:w="3510" w:type="dxa"/>
            <w:vAlign w:val="center"/>
          </w:tcPr>
          <w:p w14:paraId="4CC02B19" w14:textId="77777777" w:rsidR="003521F2" w:rsidRPr="005607D0" w:rsidRDefault="003521F2">
            <w:pPr>
              <w:jc w:val="center"/>
              <w:rPr>
                <w:kern w:val="2"/>
                <w:sz w:val="20"/>
              </w:rPr>
            </w:pPr>
          </w:p>
        </w:tc>
      </w:tr>
      <w:tr w:rsidR="003521F2" w:rsidRPr="005607D0" w14:paraId="00458F5E" w14:textId="77777777" w:rsidTr="001C3A99">
        <w:tc>
          <w:tcPr>
            <w:tcW w:w="2808" w:type="dxa"/>
            <w:vMerge/>
            <w:vAlign w:val="center"/>
          </w:tcPr>
          <w:p w14:paraId="1E2EACFF" w14:textId="77777777" w:rsidR="003521F2" w:rsidRPr="005607D0" w:rsidRDefault="003521F2">
            <w:pPr>
              <w:rPr>
                <w:kern w:val="2"/>
                <w:sz w:val="20"/>
              </w:rPr>
            </w:pPr>
          </w:p>
        </w:tc>
        <w:tc>
          <w:tcPr>
            <w:tcW w:w="3240" w:type="dxa"/>
            <w:vAlign w:val="center"/>
          </w:tcPr>
          <w:p w14:paraId="7FAF6B5B" w14:textId="35D5DFFF" w:rsidR="003521F2" w:rsidRPr="005607D0" w:rsidRDefault="003521F2">
            <w:pPr>
              <w:rPr>
                <w:kern w:val="2"/>
                <w:sz w:val="20"/>
              </w:rPr>
            </w:pPr>
            <w:r w:rsidRPr="005607D0">
              <w:rPr>
                <w:kern w:val="2"/>
                <w:sz w:val="20"/>
              </w:rPr>
              <w:t>1.1.10. Atstovavimo pagrindas</w:t>
            </w:r>
          </w:p>
        </w:tc>
        <w:tc>
          <w:tcPr>
            <w:tcW w:w="3510" w:type="dxa"/>
            <w:vAlign w:val="center"/>
          </w:tcPr>
          <w:p w14:paraId="07B68629" w14:textId="77777777" w:rsidR="003521F2" w:rsidRPr="005607D0" w:rsidRDefault="003521F2">
            <w:pPr>
              <w:jc w:val="center"/>
              <w:rPr>
                <w:kern w:val="2"/>
                <w:sz w:val="20"/>
              </w:rPr>
            </w:pPr>
          </w:p>
        </w:tc>
      </w:tr>
    </w:tbl>
    <w:p w14:paraId="012CACC3" w14:textId="77777777" w:rsidR="00CC3144" w:rsidRDefault="00CC314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0A4132" w14:paraId="7361910D" w14:textId="77777777">
        <w:trPr>
          <w:trHeight w:val="300"/>
        </w:trPr>
        <w:tc>
          <w:tcPr>
            <w:tcW w:w="9535" w:type="dxa"/>
            <w:gridSpan w:val="4"/>
          </w:tcPr>
          <w:p w14:paraId="7361910C" w14:textId="77777777" w:rsidR="00027B83" w:rsidRPr="000A4132" w:rsidRDefault="000B0897">
            <w:pPr>
              <w:jc w:val="center"/>
              <w:rPr>
                <w:b/>
                <w:kern w:val="2"/>
                <w:sz w:val="20"/>
              </w:rPr>
            </w:pPr>
            <w:r w:rsidRPr="000A4132">
              <w:rPr>
                <w:b/>
                <w:kern w:val="2"/>
                <w:sz w:val="20"/>
              </w:rPr>
              <w:t>2. ATSAKINGI ASMENYS</w:t>
            </w:r>
          </w:p>
        </w:tc>
      </w:tr>
      <w:tr w:rsidR="00027B83" w:rsidRPr="000A4132" w14:paraId="73619110" w14:textId="77777777">
        <w:trPr>
          <w:trHeight w:val="300"/>
        </w:trPr>
        <w:tc>
          <w:tcPr>
            <w:tcW w:w="3094" w:type="dxa"/>
            <w:gridSpan w:val="2"/>
          </w:tcPr>
          <w:p w14:paraId="7361910E" w14:textId="77777777" w:rsidR="00027B83" w:rsidRPr="000A4132" w:rsidRDefault="000B0897">
            <w:pPr>
              <w:rPr>
                <w:b/>
                <w:kern w:val="2"/>
                <w:sz w:val="20"/>
              </w:rPr>
            </w:pPr>
            <w:r w:rsidRPr="000A4132">
              <w:rPr>
                <w:b/>
                <w:kern w:val="2"/>
                <w:sz w:val="20"/>
              </w:rPr>
              <w:t xml:space="preserve">2.1. Pirkėjo kontaktiniai asmenys, atsakingi už Sutarties vykdymą, </w:t>
            </w:r>
            <w:r w:rsidRPr="000A4132">
              <w:rPr>
                <w:b/>
                <w:sz w:val="20"/>
              </w:rPr>
              <w:t>Paslaugų</w:t>
            </w:r>
            <w:r w:rsidRPr="000A4132">
              <w:rPr>
                <w:b/>
                <w:kern w:val="2"/>
                <w:sz w:val="20"/>
              </w:rPr>
              <w:t xml:space="preserve"> priėmimą, Sąskaitų per informacinę sistemą SABIS priėmimą</w:t>
            </w:r>
          </w:p>
        </w:tc>
        <w:tc>
          <w:tcPr>
            <w:tcW w:w="6441" w:type="dxa"/>
            <w:gridSpan w:val="2"/>
          </w:tcPr>
          <w:p w14:paraId="7B150786" w14:textId="76AFFE28" w:rsidR="00027B83" w:rsidRPr="00F730C5" w:rsidRDefault="00D20E53" w:rsidP="00D20E53">
            <w:pPr>
              <w:jc w:val="both"/>
              <w:rPr>
                <w:kern w:val="2"/>
                <w:sz w:val="20"/>
              </w:rPr>
            </w:pPr>
            <w:r w:rsidRPr="00F730C5">
              <w:rPr>
                <w:kern w:val="2"/>
                <w:sz w:val="20"/>
              </w:rPr>
              <w:t xml:space="preserve">Asmuo, atsakingas už Sutarties vykdymą ir Paslaugų priėmimą </w:t>
            </w:r>
            <w:r w:rsidR="006C289B" w:rsidRPr="00F730C5">
              <w:rPr>
                <w:kern w:val="2"/>
                <w:sz w:val="20"/>
              </w:rPr>
              <w:t>–</w:t>
            </w:r>
            <w:r w:rsidRPr="00F730C5">
              <w:rPr>
                <w:kern w:val="2"/>
                <w:sz w:val="20"/>
              </w:rPr>
              <w:t xml:space="preserve"> </w:t>
            </w:r>
            <w:r w:rsidR="009756CC">
              <w:rPr>
                <w:kern w:val="2"/>
                <w:sz w:val="20"/>
              </w:rPr>
              <w:t xml:space="preserve">Bendrųjų reikalų skyriaus inžinerijos specialistas Raimondas Šeinauskas, </w:t>
            </w:r>
            <w:r w:rsidR="00C2145D">
              <w:rPr>
                <w:kern w:val="2"/>
                <w:sz w:val="20"/>
              </w:rPr>
              <w:t>+3706</w:t>
            </w:r>
            <w:r w:rsidR="002D56B7">
              <w:rPr>
                <w:kern w:val="2"/>
                <w:sz w:val="20"/>
              </w:rPr>
              <w:t>1424693</w:t>
            </w:r>
          </w:p>
          <w:p w14:paraId="1634C9FF" w14:textId="68DF940B" w:rsidR="00712854" w:rsidRPr="00F730C5" w:rsidRDefault="00E62DF6" w:rsidP="00D20E53">
            <w:pPr>
              <w:jc w:val="both"/>
              <w:rPr>
                <w:kern w:val="2"/>
                <w:sz w:val="20"/>
              </w:rPr>
            </w:pPr>
            <w:r w:rsidRPr="00F730C5">
              <w:rPr>
                <w:kern w:val="2"/>
                <w:sz w:val="20"/>
              </w:rPr>
              <w:t xml:space="preserve">Asmuo, atsakingas už </w:t>
            </w:r>
            <w:r w:rsidR="00AF5AC1" w:rsidRPr="00F730C5">
              <w:rPr>
                <w:kern w:val="2"/>
                <w:sz w:val="20"/>
              </w:rPr>
              <w:t>Sąskaitų priėmimą – finansų patarėja Vida Bradauskienė, +37068236028, vida.bradauskiene@amvmt.lt</w:t>
            </w:r>
          </w:p>
          <w:p w14:paraId="7361910F" w14:textId="5AF1A02E" w:rsidR="00AF5AC1" w:rsidRPr="000A4132" w:rsidRDefault="00AF5AC1" w:rsidP="00D20E53">
            <w:pPr>
              <w:jc w:val="both"/>
              <w:rPr>
                <w:color w:val="4472C4"/>
                <w:kern w:val="2"/>
                <w:sz w:val="20"/>
              </w:rPr>
            </w:pPr>
            <w:r w:rsidRPr="00F730C5">
              <w:rPr>
                <w:kern w:val="2"/>
                <w:sz w:val="20"/>
              </w:rPr>
              <w:t xml:space="preserve">Asmuo, atsakingas už Sutarties ir Sutarties pakeitimų viešinimą – Bendrųjų reikalų skyriaus prekių ir paslaugų pirkimo specialistė Silvija </w:t>
            </w:r>
            <w:r w:rsidR="007F60BE">
              <w:rPr>
                <w:kern w:val="2"/>
                <w:sz w:val="20"/>
              </w:rPr>
              <w:t>Tručinskienė</w:t>
            </w:r>
            <w:r w:rsidRPr="00F730C5">
              <w:rPr>
                <w:kern w:val="2"/>
                <w:sz w:val="20"/>
              </w:rPr>
              <w:t>, +3706</w:t>
            </w:r>
            <w:r w:rsidR="00F730C5" w:rsidRPr="00F730C5">
              <w:rPr>
                <w:kern w:val="2"/>
                <w:sz w:val="20"/>
              </w:rPr>
              <w:t>9354171, silvija.</w:t>
            </w:r>
            <w:r w:rsidR="007F60BE">
              <w:rPr>
                <w:kern w:val="2"/>
                <w:sz w:val="20"/>
              </w:rPr>
              <w:t>trucinskiene</w:t>
            </w:r>
            <w:r w:rsidR="00F730C5" w:rsidRPr="00F730C5">
              <w:rPr>
                <w:kern w:val="2"/>
                <w:sz w:val="20"/>
              </w:rPr>
              <w:t>@amvmt.lt</w:t>
            </w:r>
          </w:p>
        </w:tc>
      </w:tr>
      <w:tr w:rsidR="00027B83" w:rsidRPr="000A4132" w14:paraId="73619113" w14:textId="77777777">
        <w:trPr>
          <w:trHeight w:val="300"/>
        </w:trPr>
        <w:tc>
          <w:tcPr>
            <w:tcW w:w="3094" w:type="dxa"/>
            <w:gridSpan w:val="2"/>
          </w:tcPr>
          <w:p w14:paraId="73619111" w14:textId="77777777" w:rsidR="00027B83" w:rsidRPr="000A4132" w:rsidRDefault="000B0897">
            <w:pPr>
              <w:rPr>
                <w:b/>
                <w:kern w:val="2"/>
                <w:sz w:val="20"/>
              </w:rPr>
            </w:pPr>
            <w:r w:rsidRPr="000A4132">
              <w:rPr>
                <w:b/>
                <w:kern w:val="2"/>
                <w:sz w:val="20"/>
              </w:rPr>
              <w:t>2.2. Tiekėjo kontaktiniai asmenys, atsakingi už Sutarties vykdymą</w:t>
            </w:r>
          </w:p>
        </w:tc>
        <w:tc>
          <w:tcPr>
            <w:tcW w:w="6441" w:type="dxa"/>
            <w:gridSpan w:val="2"/>
          </w:tcPr>
          <w:p w14:paraId="73619112" w14:textId="003C8805" w:rsidR="009D346E" w:rsidRPr="000A4132" w:rsidRDefault="00F709F7" w:rsidP="00D20E53">
            <w:pPr>
              <w:jc w:val="both"/>
              <w:rPr>
                <w:color w:val="4472C4"/>
                <w:kern w:val="2"/>
                <w:sz w:val="20"/>
              </w:rPr>
            </w:pPr>
            <w:r w:rsidRPr="00F709F7">
              <w:rPr>
                <w:kern w:val="2"/>
                <w:sz w:val="20"/>
              </w:rPr>
              <w:t xml:space="preserve"> </w:t>
            </w:r>
          </w:p>
        </w:tc>
      </w:tr>
      <w:tr w:rsidR="00027B83" w:rsidRPr="000A4132" w14:paraId="73619115" w14:textId="77777777">
        <w:trPr>
          <w:trHeight w:val="300"/>
        </w:trPr>
        <w:tc>
          <w:tcPr>
            <w:tcW w:w="9535" w:type="dxa"/>
            <w:gridSpan w:val="4"/>
          </w:tcPr>
          <w:p w14:paraId="73619114" w14:textId="77777777" w:rsidR="00027B83" w:rsidRPr="000A4132" w:rsidRDefault="000B0897">
            <w:pPr>
              <w:jc w:val="center"/>
              <w:rPr>
                <w:b/>
                <w:kern w:val="2"/>
                <w:sz w:val="20"/>
              </w:rPr>
            </w:pPr>
            <w:r w:rsidRPr="000A4132">
              <w:rPr>
                <w:b/>
                <w:kern w:val="2"/>
                <w:sz w:val="20"/>
              </w:rPr>
              <w:t>3. SUTARTIES DALYKAS</w:t>
            </w:r>
          </w:p>
        </w:tc>
      </w:tr>
      <w:tr w:rsidR="00027B83" w:rsidRPr="000A4132" w14:paraId="73619119" w14:textId="77777777">
        <w:trPr>
          <w:trHeight w:val="300"/>
        </w:trPr>
        <w:tc>
          <w:tcPr>
            <w:tcW w:w="3094" w:type="dxa"/>
            <w:gridSpan w:val="2"/>
          </w:tcPr>
          <w:p w14:paraId="73619116" w14:textId="77777777" w:rsidR="00027B83" w:rsidRPr="000A4132" w:rsidRDefault="000B0897">
            <w:pPr>
              <w:rPr>
                <w:b/>
                <w:kern w:val="2"/>
                <w:sz w:val="20"/>
              </w:rPr>
            </w:pPr>
            <w:r w:rsidRPr="000A4132">
              <w:rPr>
                <w:b/>
                <w:kern w:val="2"/>
                <w:sz w:val="20"/>
              </w:rPr>
              <w:t>3.1. Sutarties dalykas</w:t>
            </w:r>
          </w:p>
        </w:tc>
        <w:tc>
          <w:tcPr>
            <w:tcW w:w="6441" w:type="dxa"/>
            <w:gridSpan w:val="2"/>
          </w:tcPr>
          <w:p w14:paraId="73619117" w14:textId="5ABE64D6" w:rsidR="00027B83" w:rsidRPr="000A4132" w:rsidRDefault="000B0897" w:rsidP="00E63BD7">
            <w:pPr>
              <w:jc w:val="both"/>
              <w:rPr>
                <w:color w:val="000000"/>
                <w:kern w:val="2"/>
                <w:sz w:val="20"/>
              </w:rPr>
            </w:pPr>
            <w:r w:rsidRPr="000A4132">
              <w:rPr>
                <w:kern w:val="2"/>
                <w:sz w:val="20"/>
              </w:rPr>
              <w:t xml:space="preserve">Tiekėjas įsipareigoja Sutartyje numatytomis sąlygomis suteikti Pirkėjui </w:t>
            </w:r>
            <w:r w:rsidR="00E90934">
              <w:rPr>
                <w:kern w:val="2"/>
                <w:sz w:val="20"/>
              </w:rPr>
              <w:t>Tarnybinių lengvųjų automobilių remonto ir techninės priežiūros paslaugas su Tiekėjo atsarginėmis detalėmis bei eksploatacinėmis medžiagomis</w:t>
            </w:r>
            <w:r w:rsidRPr="000A4132">
              <w:rPr>
                <w:kern w:val="2"/>
                <w:sz w:val="20"/>
              </w:rPr>
              <w:t xml:space="preserve"> </w:t>
            </w:r>
            <w:r w:rsidRPr="000A4132">
              <w:rPr>
                <w:color w:val="000000"/>
                <w:kern w:val="2"/>
                <w:sz w:val="20"/>
              </w:rPr>
              <w:t xml:space="preserve"> (toliau – Paslaugos).</w:t>
            </w:r>
          </w:p>
          <w:p w14:paraId="73619118" w14:textId="0D4D6341" w:rsidR="00027B83" w:rsidRPr="000A4132" w:rsidRDefault="000B0897" w:rsidP="00E63BD7">
            <w:pPr>
              <w:jc w:val="both"/>
              <w:rPr>
                <w:color w:val="000000"/>
                <w:kern w:val="2"/>
                <w:sz w:val="20"/>
              </w:rPr>
            </w:pPr>
            <w:r w:rsidRPr="000A4132">
              <w:rPr>
                <w:color w:val="000000"/>
                <w:kern w:val="2"/>
                <w:sz w:val="20"/>
              </w:rPr>
              <w:t xml:space="preserve">Išsamus </w:t>
            </w:r>
            <w:r w:rsidRPr="000A4132">
              <w:rPr>
                <w:color w:val="000000"/>
                <w:sz w:val="20"/>
              </w:rPr>
              <w:t>Paslaugų</w:t>
            </w:r>
            <w:r w:rsidRPr="000A4132">
              <w:rPr>
                <w:color w:val="000000"/>
                <w:kern w:val="2"/>
                <w:sz w:val="20"/>
              </w:rPr>
              <w:t xml:space="preserve"> aprašymas ir kiti reikalavimai teikiamoms </w:t>
            </w:r>
            <w:r w:rsidRPr="000A4132">
              <w:rPr>
                <w:color w:val="000000"/>
                <w:sz w:val="20"/>
              </w:rPr>
              <w:t>Paslaugoms</w:t>
            </w:r>
            <w:r w:rsidRPr="000A4132">
              <w:rPr>
                <w:color w:val="000000"/>
                <w:kern w:val="2"/>
                <w:sz w:val="20"/>
              </w:rPr>
              <w:t xml:space="preserve"> nustatyti Sutarties priede Nr. </w:t>
            </w:r>
            <w:r w:rsidR="00007320" w:rsidRPr="000A4132">
              <w:rPr>
                <w:color w:val="000000"/>
                <w:kern w:val="2"/>
                <w:sz w:val="20"/>
              </w:rPr>
              <w:t>1</w:t>
            </w:r>
            <w:r w:rsidRPr="000A4132">
              <w:rPr>
                <w:color w:val="000000"/>
                <w:kern w:val="2"/>
                <w:sz w:val="20"/>
              </w:rPr>
              <w:t xml:space="preserve"> „Techninė specifikacija“ (toliau – Techninė specifikacija) ir Sutarties priede Nr. </w:t>
            </w:r>
            <w:r w:rsidR="00007320" w:rsidRPr="000A4132">
              <w:rPr>
                <w:color w:val="000000"/>
                <w:kern w:val="2"/>
                <w:sz w:val="20"/>
              </w:rPr>
              <w:t>2</w:t>
            </w:r>
            <w:r w:rsidRPr="000A4132">
              <w:rPr>
                <w:color w:val="000000"/>
                <w:kern w:val="2"/>
                <w:sz w:val="20"/>
              </w:rPr>
              <w:t xml:space="preserve"> „Pasiūlymas“.</w:t>
            </w:r>
          </w:p>
        </w:tc>
      </w:tr>
      <w:tr w:rsidR="00027B83" w:rsidRPr="000A4132" w14:paraId="7361911C" w14:textId="77777777">
        <w:trPr>
          <w:trHeight w:val="300"/>
        </w:trPr>
        <w:tc>
          <w:tcPr>
            <w:tcW w:w="3094" w:type="dxa"/>
            <w:gridSpan w:val="2"/>
          </w:tcPr>
          <w:p w14:paraId="7361911A" w14:textId="77777777" w:rsidR="00027B83" w:rsidRPr="000A4132" w:rsidRDefault="000B0897">
            <w:pPr>
              <w:rPr>
                <w:b/>
                <w:kern w:val="2"/>
                <w:sz w:val="20"/>
              </w:rPr>
            </w:pPr>
            <w:r w:rsidRPr="000A4132">
              <w:rPr>
                <w:b/>
                <w:kern w:val="2"/>
                <w:sz w:val="20"/>
              </w:rPr>
              <w:t>3.2. Pirkimo pavadinimas ir numeris</w:t>
            </w:r>
          </w:p>
        </w:tc>
        <w:tc>
          <w:tcPr>
            <w:tcW w:w="6441" w:type="dxa"/>
            <w:gridSpan w:val="2"/>
          </w:tcPr>
          <w:p w14:paraId="7361911B" w14:textId="5315E726" w:rsidR="000A3BC7" w:rsidRPr="00EA661C" w:rsidRDefault="00E90934" w:rsidP="00A65706">
            <w:pPr>
              <w:jc w:val="both"/>
              <w:rPr>
                <w:kern w:val="2"/>
                <w:sz w:val="20"/>
              </w:rPr>
            </w:pPr>
            <w:r>
              <w:rPr>
                <w:kern w:val="2"/>
                <w:sz w:val="20"/>
              </w:rPr>
              <w:t>Tarnybinių lengvųjų automobilių remonto ir techninės priežiūros</w:t>
            </w:r>
            <w:r w:rsidR="00EA661C">
              <w:rPr>
                <w:kern w:val="2"/>
                <w:sz w:val="20"/>
              </w:rPr>
              <w:t xml:space="preserve"> paslaugos (Atviras konkursas), Nr. </w:t>
            </w:r>
            <w:r w:rsidR="00EE043D">
              <w:rPr>
                <w:kern w:val="2"/>
                <w:sz w:val="20"/>
              </w:rPr>
              <w:t>3504034</w:t>
            </w:r>
          </w:p>
        </w:tc>
      </w:tr>
      <w:tr w:rsidR="00027B83" w:rsidRPr="000A4132" w14:paraId="73619127" w14:textId="77777777">
        <w:trPr>
          <w:trHeight w:val="300"/>
        </w:trPr>
        <w:tc>
          <w:tcPr>
            <w:tcW w:w="3094" w:type="dxa"/>
            <w:gridSpan w:val="2"/>
          </w:tcPr>
          <w:p w14:paraId="7361911D" w14:textId="77777777" w:rsidR="00027B83" w:rsidRPr="000A4132" w:rsidRDefault="000B0897">
            <w:pPr>
              <w:rPr>
                <w:b/>
                <w:kern w:val="2"/>
                <w:sz w:val="20"/>
              </w:rPr>
            </w:pPr>
            <w:r w:rsidRPr="000A4132">
              <w:rPr>
                <w:b/>
                <w:kern w:val="2"/>
                <w:sz w:val="20"/>
              </w:rPr>
              <w:t>3.3. Informacija apie Europos Sąjungos lėšomis finansuojamą projektą arba kitą projektą</w:t>
            </w:r>
          </w:p>
        </w:tc>
        <w:tc>
          <w:tcPr>
            <w:tcW w:w="6441" w:type="dxa"/>
            <w:gridSpan w:val="2"/>
          </w:tcPr>
          <w:p w14:paraId="7361911E" w14:textId="77777777" w:rsidR="00027B83" w:rsidRPr="000A4132" w:rsidRDefault="000B0897">
            <w:pPr>
              <w:rPr>
                <w:kern w:val="2"/>
                <w:sz w:val="20"/>
              </w:rPr>
            </w:pPr>
            <w:r w:rsidRPr="000A4132">
              <w:rPr>
                <w:kern w:val="2"/>
                <w:sz w:val="20"/>
              </w:rPr>
              <w:t>Netaikoma</w:t>
            </w:r>
          </w:p>
          <w:p w14:paraId="7361911F" w14:textId="77777777" w:rsidR="00027B83" w:rsidRPr="000A4132" w:rsidRDefault="00027B83">
            <w:pPr>
              <w:rPr>
                <w:kern w:val="2"/>
                <w:sz w:val="20"/>
              </w:rPr>
            </w:pPr>
          </w:p>
          <w:p w14:paraId="73619126" w14:textId="7FBFFBAC" w:rsidR="00027B83" w:rsidRPr="000A4132" w:rsidRDefault="00027B83">
            <w:pPr>
              <w:rPr>
                <w:kern w:val="2"/>
                <w:sz w:val="20"/>
              </w:rPr>
            </w:pPr>
          </w:p>
        </w:tc>
      </w:tr>
      <w:tr w:rsidR="00027B83" w:rsidRPr="000A4132" w14:paraId="73619129" w14:textId="77777777">
        <w:trPr>
          <w:trHeight w:val="300"/>
        </w:trPr>
        <w:tc>
          <w:tcPr>
            <w:tcW w:w="9535" w:type="dxa"/>
            <w:gridSpan w:val="4"/>
          </w:tcPr>
          <w:p w14:paraId="73619128" w14:textId="77777777" w:rsidR="00027B83" w:rsidRPr="000A4132" w:rsidRDefault="000B0897">
            <w:pPr>
              <w:jc w:val="center"/>
              <w:rPr>
                <w:b/>
                <w:kern w:val="2"/>
                <w:sz w:val="20"/>
              </w:rPr>
            </w:pPr>
            <w:r w:rsidRPr="000A4132">
              <w:rPr>
                <w:b/>
                <w:kern w:val="2"/>
                <w:sz w:val="20"/>
              </w:rPr>
              <w:t xml:space="preserve">4. PASLAUGŲ SUTEIKIMO TERMINAI IR PASLAUGŲ PERDAVIMO </w:t>
            </w:r>
            <w:r w:rsidRPr="000A4132">
              <w:rPr>
                <w:color w:val="000000"/>
                <w:kern w:val="2"/>
                <w:sz w:val="20"/>
              </w:rPr>
              <w:t>–</w:t>
            </w:r>
            <w:r w:rsidRPr="000A4132">
              <w:rPr>
                <w:b/>
                <w:kern w:val="2"/>
                <w:sz w:val="20"/>
              </w:rPr>
              <w:t xml:space="preserve"> PRIĖMIMO TVARKA</w:t>
            </w:r>
          </w:p>
        </w:tc>
      </w:tr>
      <w:tr w:rsidR="00027B83" w:rsidRPr="000A4132" w14:paraId="73619149" w14:textId="77777777">
        <w:trPr>
          <w:trHeight w:val="300"/>
        </w:trPr>
        <w:tc>
          <w:tcPr>
            <w:tcW w:w="3094" w:type="dxa"/>
            <w:gridSpan w:val="2"/>
          </w:tcPr>
          <w:p w14:paraId="7361913A" w14:textId="692BE1EB" w:rsidR="00027B83" w:rsidRPr="00323711" w:rsidRDefault="000B0897" w:rsidP="00323711">
            <w:pPr>
              <w:rPr>
                <w:b/>
                <w:kern w:val="2"/>
                <w:sz w:val="20"/>
              </w:rPr>
            </w:pPr>
            <w:r w:rsidRPr="000A4132">
              <w:rPr>
                <w:b/>
                <w:kern w:val="2"/>
                <w:sz w:val="20"/>
              </w:rPr>
              <w:t xml:space="preserve">4.1. </w:t>
            </w:r>
            <w:r w:rsidRPr="000A4132">
              <w:rPr>
                <w:b/>
                <w:sz w:val="20"/>
              </w:rPr>
              <w:t>Paslaugų</w:t>
            </w:r>
            <w:r w:rsidRPr="000A4132">
              <w:rPr>
                <w:b/>
                <w:kern w:val="2"/>
                <w:sz w:val="20"/>
              </w:rPr>
              <w:t xml:space="preserve"> </w:t>
            </w:r>
            <w:r w:rsidRPr="000A4132">
              <w:rPr>
                <w:b/>
                <w:sz w:val="20"/>
              </w:rPr>
              <w:t>suteikimo</w:t>
            </w:r>
            <w:r w:rsidRPr="000A4132">
              <w:rPr>
                <w:b/>
                <w:kern w:val="2"/>
                <w:sz w:val="20"/>
              </w:rPr>
              <w:t xml:space="preserve"> terminas, kai </w:t>
            </w:r>
            <w:r w:rsidRPr="000A4132">
              <w:rPr>
                <w:b/>
                <w:sz w:val="20"/>
              </w:rPr>
              <w:t>Paslaugos yra vienkartinio pobūdžio, teikiamos periodiškai arba pagal Pirkėjo Užsakymą</w:t>
            </w:r>
          </w:p>
        </w:tc>
        <w:tc>
          <w:tcPr>
            <w:tcW w:w="6441" w:type="dxa"/>
            <w:gridSpan w:val="2"/>
          </w:tcPr>
          <w:p w14:paraId="7361913B" w14:textId="17BB8982" w:rsidR="00027B83" w:rsidRPr="00323711" w:rsidRDefault="000B0897" w:rsidP="002D64BF">
            <w:pPr>
              <w:jc w:val="both"/>
              <w:rPr>
                <w:sz w:val="20"/>
              </w:rPr>
            </w:pPr>
            <w:r w:rsidRPr="00323711">
              <w:rPr>
                <w:sz w:val="20"/>
              </w:rPr>
              <w:t xml:space="preserve">Tiekėjas Paslaugas įsipareigoja teikti </w:t>
            </w:r>
            <w:r w:rsidRPr="00323711">
              <w:rPr>
                <w:b/>
                <w:bCs/>
                <w:sz w:val="20"/>
              </w:rPr>
              <w:t>nuo</w:t>
            </w:r>
            <w:r w:rsidRPr="00323711">
              <w:rPr>
                <w:sz w:val="20"/>
              </w:rPr>
              <w:t xml:space="preserve"> Sutarties įsigaliojimo dienos </w:t>
            </w:r>
            <w:r w:rsidR="00323711" w:rsidRPr="00323711">
              <w:rPr>
                <w:sz w:val="20"/>
              </w:rPr>
              <w:t>iki 202</w:t>
            </w:r>
            <w:r w:rsidR="009B2CAB">
              <w:rPr>
                <w:sz w:val="20"/>
              </w:rPr>
              <w:t>8</w:t>
            </w:r>
            <w:r w:rsidR="00323711" w:rsidRPr="00323711">
              <w:rPr>
                <w:sz w:val="20"/>
              </w:rPr>
              <w:t xml:space="preserve"> m. </w:t>
            </w:r>
            <w:r w:rsidR="009B2CAB">
              <w:rPr>
                <w:sz w:val="20"/>
              </w:rPr>
              <w:t xml:space="preserve">    mėn.     d.</w:t>
            </w:r>
          </w:p>
          <w:p w14:paraId="73619148" w14:textId="08EAE39A" w:rsidR="00027B83" w:rsidRPr="000A4132" w:rsidRDefault="00027B83" w:rsidP="002D64BF">
            <w:pPr>
              <w:jc w:val="both"/>
              <w:rPr>
                <w:color w:val="4472C4"/>
                <w:sz w:val="20"/>
              </w:rPr>
            </w:pPr>
          </w:p>
        </w:tc>
      </w:tr>
      <w:tr w:rsidR="00027B83" w:rsidRPr="000A4132" w14:paraId="7361915C" w14:textId="77777777">
        <w:trPr>
          <w:trHeight w:val="300"/>
        </w:trPr>
        <w:tc>
          <w:tcPr>
            <w:tcW w:w="3094" w:type="dxa"/>
            <w:gridSpan w:val="2"/>
          </w:tcPr>
          <w:p w14:paraId="73619151" w14:textId="77777777" w:rsidR="00027B83" w:rsidRPr="000A4132" w:rsidRDefault="000B0897">
            <w:pPr>
              <w:rPr>
                <w:b/>
                <w:kern w:val="2"/>
                <w:sz w:val="20"/>
              </w:rPr>
            </w:pPr>
            <w:r w:rsidRPr="000A4132">
              <w:rPr>
                <w:b/>
                <w:kern w:val="2"/>
                <w:sz w:val="20"/>
              </w:rPr>
              <w:t>4.2. Paslaugų / jų dalies / etapo / periodo suteikimo termino pratęsimas</w:t>
            </w:r>
          </w:p>
        </w:tc>
        <w:tc>
          <w:tcPr>
            <w:tcW w:w="6441" w:type="dxa"/>
            <w:gridSpan w:val="2"/>
          </w:tcPr>
          <w:p w14:paraId="73619152" w14:textId="77777777" w:rsidR="00027B83" w:rsidRPr="000A4132" w:rsidRDefault="000B0897" w:rsidP="002D64BF">
            <w:pPr>
              <w:jc w:val="both"/>
              <w:rPr>
                <w:kern w:val="2"/>
                <w:sz w:val="20"/>
              </w:rPr>
            </w:pPr>
            <w:r w:rsidRPr="000A4132">
              <w:rPr>
                <w:kern w:val="2"/>
                <w:sz w:val="20"/>
              </w:rPr>
              <w:t>Netaikoma</w:t>
            </w:r>
          </w:p>
          <w:p w14:paraId="7361915B" w14:textId="1E1C49E1" w:rsidR="00027B83" w:rsidRPr="000A4132" w:rsidRDefault="00027B83">
            <w:pPr>
              <w:rPr>
                <w:sz w:val="20"/>
              </w:rPr>
            </w:pPr>
          </w:p>
        </w:tc>
      </w:tr>
      <w:tr w:rsidR="00027B83" w:rsidRPr="000A4132" w14:paraId="73619163" w14:textId="77777777">
        <w:trPr>
          <w:trHeight w:val="300"/>
        </w:trPr>
        <w:tc>
          <w:tcPr>
            <w:tcW w:w="3094" w:type="dxa"/>
            <w:gridSpan w:val="2"/>
          </w:tcPr>
          <w:p w14:paraId="7361915D" w14:textId="77777777" w:rsidR="00027B83" w:rsidRPr="000A4132" w:rsidRDefault="000B0897">
            <w:pPr>
              <w:rPr>
                <w:b/>
                <w:kern w:val="2"/>
                <w:sz w:val="20"/>
              </w:rPr>
            </w:pPr>
            <w:r w:rsidRPr="000A4132">
              <w:rPr>
                <w:b/>
                <w:kern w:val="2"/>
                <w:sz w:val="20"/>
              </w:rPr>
              <w:t>4.3. Užsakymų teikimo tvarka</w:t>
            </w:r>
          </w:p>
        </w:tc>
        <w:tc>
          <w:tcPr>
            <w:tcW w:w="6441" w:type="dxa"/>
            <w:gridSpan w:val="2"/>
          </w:tcPr>
          <w:p w14:paraId="73619162" w14:textId="02870F9D" w:rsidR="00027B83" w:rsidRPr="000A4132" w:rsidRDefault="00F65EB2" w:rsidP="002D64BF">
            <w:pPr>
              <w:jc w:val="both"/>
              <w:rPr>
                <w:sz w:val="20"/>
              </w:rPr>
            </w:pPr>
            <w:r>
              <w:rPr>
                <w:sz w:val="20"/>
              </w:rPr>
              <w:t>Užsakymai teikiami</w:t>
            </w:r>
            <w:r w:rsidR="00D4732E">
              <w:rPr>
                <w:sz w:val="20"/>
              </w:rPr>
              <w:t xml:space="preserve"> Tiekėjo nurodytu elektroniniu paštu arba telefonu ir laikomi gautais nedelsiant.</w:t>
            </w:r>
          </w:p>
        </w:tc>
      </w:tr>
      <w:tr w:rsidR="00027B83" w:rsidRPr="000A4132" w14:paraId="7361916E" w14:textId="77777777" w:rsidTr="00CD2439">
        <w:trPr>
          <w:trHeight w:val="435"/>
        </w:trPr>
        <w:tc>
          <w:tcPr>
            <w:tcW w:w="3094" w:type="dxa"/>
            <w:gridSpan w:val="2"/>
            <w:tcBorders>
              <w:top w:val="single" w:sz="4" w:space="0" w:color="auto"/>
              <w:left w:val="single" w:sz="4" w:space="0" w:color="auto"/>
              <w:bottom w:val="single" w:sz="4" w:space="0" w:color="auto"/>
              <w:right w:val="single" w:sz="4" w:space="0" w:color="auto"/>
            </w:tcBorders>
          </w:tcPr>
          <w:p w14:paraId="73619164" w14:textId="77777777" w:rsidR="00027B83" w:rsidRPr="000A4132" w:rsidRDefault="000B0897">
            <w:pPr>
              <w:rPr>
                <w:b/>
                <w:kern w:val="2"/>
                <w:sz w:val="20"/>
              </w:rPr>
            </w:pPr>
            <w:r w:rsidRPr="000A4132">
              <w:rPr>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361916D" w14:textId="291E03FB" w:rsidR="00027B83" w:rsidRPr="00CD2439" w:rsidRDefault="000B0897" w:rsidP="002D64BF">
            <w:pPr>
              <w:jc w:val="both"/>
              <w:rPr>
                <w:kern w:val="2"/>
                <w:sz w:val="20"/>
              </w:rPr>
            </w:pPr>
            <w:r w:rsidRPr="000A4132">
              <w:rPr>
                <w:kern w:val="2"/>
                <w:sz w:val="20"/>
              </w:rPr>
              <w:t>Netaikoma</w:t>
            </w:r>
          </w:p>
        </w:tc>
      </w:tr>
      <w:tr w:rsidR="00027B83" w:rsidRPr="000A4132" w14:paraId="73619171" w14:textId="77777777">
        <w:trPr>
          <w:trHeight w:val="300"/>
        </w:trPr>
        <w:tc>
          <w:tcPr>
            <w:tcW w:w="3094" w:type="dxa"/>
            <w:gridSpan w:val="2"/>
          </w:tcPr>
          <w:p w14:paraId="7361916F" w14:textId="77777777" w:rsidR="00027B83" w:rsidRPr="000A4132" w:rsidRDefault="000B0897">
            <w:pPr>
              <w:rPr>
                <w:b/>
                <w:kern w:val="2"/>
                <w:sz w:val="20"/>
              </w:rPr>
            </w:pPr>
            <w:r w:rsidRPr="000A4132">
              <w:rPr>
                <w:b/>
                <w:kern w:val="2"/>
                <w:sz w:val="20"/>
              </w:rPr>
              <w:t>4.5. Pateikiami dokumentai</w:t>
            </w:r>
          </w:p>
        </w:tc>
        <w:tc>
          <w:tcPr>
            <w:tcW w:w="6441" w:type="dxa"/>
            <w:gridSpan w:val="2"/>
          </w:tcPr>
          <w:p w14:paraId="73619170" w14:textId="22BE25F1" w:rsidR="00027B83" w:rsidRPr="000A4132" w:rsidRDefault="000B0897" w:rsidP="002D64BF">
            <w:pPr>
              <w:jc w:val="both"/>
              <w:rPr>
                <w:sz w:val="20"/>
              </w:rPr>
            </w:pPr>
            <w:r w:rsidRPr="002D64BF">
              <w:rPr>
                <w:kern w:val="2"/>
                <w:sz w:val="20"/>
              </w:rPr>
              <w:t>Turi būti pateikiami šie dokumentai: Paslaugų perdavimo-priėmimo aktas ir Sąskaita. Tiekėjui nepateikus nurodytų dokumentų, laikoma, kad Paslaugos neatitinka Sutartyje nustatytų reikalavimų.</w:t>
            </w:r>
          </w:p>
        </w:tc>
      </w:tr>
      <w:tr w:rsidR="00027B83" w:rsidRPr="000A4132" w14:paraId="73619173" w14:textId="77777777">
        <w:trPr>
          <w:trHeight w:val="300"/>
        </w:trPr>
        <w:tc>
          <w:tcPr>
            <w:tcW w:w="9535" w:type="dxa"/>
            <w:gridSpan w:val="4"/>
          </w:tcPr>
          <w:p w14:paraId="73619172" w14:textId="77777777" w:rsidR="00027B83" w:rsidRPr="000A4132" w:rsidRDefault="000B0897">
            <w:pPr>
              <w:jc w:val="center"/>
              <w:rPr>
                <w:b/>
                <w:kern w:val="2"/>
                <w:sz w:val="20"/>
              </w:rPr>
            </w:pPr>
            <w:r w:rsidRPr="000A4132">
              <w:rPr>
                <w:b/>
                <w:kern w:val="2"/>
                <w:sz w:val="20"/>
              </w:rPr>
              <w:t>5. SUTARTIES KAINA IR ATSISKAITYMO TVARKA</w:t>
            </w:r>
          </w:p>
        </w:tc>
      </w:tr>
      <w:tr w:rsidR="00027B83" w:rsidRPr="000A4132" w14:paraId="7361918C" w14:textId="77777777">
        <w:trPr>
          <w:trHeight w:val="300"/>
        </w:trPr>
        <w:tc>
          <w:tcPr>
            <w:tcW w:w="3094" w:type="dxa"/>
            <w:gridSpan w:val="2"/>
          </w:tcPr>
          <w:p w14:paraId="73619174" w14:textId="77777777" w:rsidR="00027B83" w:rsidRPr="000A4132" w:rsidRDefault="000B0897">
            <w:pPr>
              <w:rPr>
                <w:b/>
                <w:kern w:val="2"/>
                <w:sz w:val="20"/>
              </w:rPr>
            </w:pPr>
            <w:r w:rsidRPr="000A4132">
              <w:rPr>
                <w:b/>
                <w:kern w:val="2"/>
                <w:sz w:val="20"/>
              </w:rPr>
              <w:t>5.1. Sutarčiai taikomas kainos apskaičiavimo būdas</w:t>
            </w:r>
          </w:p>
        </w:tc>
        <w:tc>
          <w:tcPr>
            <w:tcW w:w="6441" w:type="dxa"/>
            <w:gridSpan w:val="2"/>
          </w:tcPr>
          <w:p w14:paraId="7361918B" w14:textId="438B53CF" w:rsidR="00027B83" w:rsidRPr="00B834B1" w:rsidRDefault="00C7060B" w:rsidP="00667B73">
            <w:pPr>
              <w:jc w:val="both"/>
              <w:rPr>
                <w:kern w:val="2"/>
                <w:sz w:val="20"/>
              </w:rPr>
            </w:pPr>
            <w:r w:rsidRPr="00B834B1">
              <w:rPr>
                <w:kern w:val="2"/>
                <w:sz w:val="20"/>
              </w:rPr>
              <w:t>Mišrus – fiksuoto įkainio su peržiūra</w:t>
            </w:r>
            <w:r w:rsidR="001114BD" w:rsidRPr="00B834B1">
              <w:rPr>
                <w:kern w:val="2"/>
                <w:sz w:val="20"/>
              </w:rPr>
              <w:t xml:space="preserve"> ir išlaidų atlyginimo kainodara. </w:t>
            </w:r>
            <w:r w:rsidR="00B834B1" w:rsidRPr="00B834B1">
              <w:rPr>
                <w:kern w:val="2"/>
                <w:sz w:val="20"/>
              </w:rPr>
              <w:t>Už remonto paslaugas bus apmokama pagal tiekėjo pateiktus įkainius, o už detales – taikant sutarties vykdymo išlaidų atlyginimo kainodaros metodiką.</w:t>
            </w:r>
          </w:p>
        </w:tc>
      </w:tr>
      <w:tr w:rsidR="00027B83" w:rsidRPr="000A4132" w14:paraId="73619197" w14:textId="77777777">
        <w:trPr>
          <w:trHeight w:val="300"/>
        </w:trPr>
        <w:tc>
          <w:tcPr>
            <w:tcW w:w="3094" w:type="dxa"/>
            <w:gridSpan w:val="2"/>
          </w:tcPr>
          <w:p w14:paraId="7361918D" w14:textId="1304B6F4" w:rsidR="00027B83" w:rsidRPr="000A4132" w:rsidRDefault="000B0897">
            <w:pPr>
              <w:rPr>
                <w:b/>
                <w:kern w:val="2"/>
                <w:sz w:val="20"/>
              </w:rPr>
            </w:pPr>
            <w:r w:rsidRPr="000A4132">
              <w:rPr>
                <w:b/>
                <w:kern w:val="2"/>
                <w:sz w:val="20"/>
              </w:rPr>
              <w:t xml:space="preserve">5.2. Pradinės Sutarties vertė ir Sutarties kaina, kai taikoma </w:t>
            </w:r>
            <w:r w:rsidR="00EE74FB">
              <w:rPr>
                <w:b/>
                <w:kern w:val="2"/>
                <w:sz w:val="20"/>
                <w:u w:val="single"/>
              </w:rPr>
              <w:t>mišri</w:t>
            </w:r>
            <w:r w:rsidRPr="000A4132">
              <w:rPr>
                <w:b/>
                <w:kern w:val="2"/>
                <w:sz w:val="20"/>
              </w:rPr>
              <w:t xml:space="preserve"> kainodara</w:t>
            </w:r>
          </w:p>
          <w:p w14:paraId="7361918E" w14:textId="77777777" w:rsidR="00027B83" w:rsidRPr="000A4132" w:rsidRDefault="00027B83">
            <w:pPr>
              <w:rPr>
                <w:b/>
                <w:kern w:val="2"/>
                <w:sz w:val="20"/>
              </w:rPr>
            </w:pPr>
          </w:p>
          <w:p w14:paraId="7361918F" w14:textId="77777777" w:rsidR="00027B83" w:rsidRPr="000A4132" w:rsidRDefault="00027B83">
            <w:pPr>
              <w:rPr>
                <w:b/>
                <w:kern w:val="2"/>
                <w:sz w:val="20"/>
              </w:rPr>
            </w:pPr>
          </w:p>
          <w:p w14:paraId="73619192" w14:textId="77777777" w:rsidR="00027B83" w:rsidRPr="000A4132" w:rsidRDefault="00027B83" w:rsidP="00323711">
            <w:pPr>
              <w:jc w:val="both"/>
              <w:rPr>
                <w:b/>
                <w:kern w:val="2"/>
                <w:sz w:val="20"/>
              </w:rPr>
            </w:pPr>
          </w:p>
        </w:tc>
        <w:tc>
          <w:tcPr>
            <w:tcW w:w="6441" w:type="dxa"/>
            <w:gridSpan w:val="2"/>
          </w:tcPr>
          <w:p w14:paraId="73619193" w14:textId="6775885B" w:rsidR="00027B83" w:rsidRPr="000A4132" w:rsidRDefault="000B0897" w:rsidP="00667B73">
            <w:pPr>
              <w:jc w:val="both"/>
              <w:rPr>
                <w:sz w:val="20"/>
              </w:rPr>
            </w:pPr>
            <w:r w:rsidRPr="000A4132">
              <w:rPr>
                <w:kern w:val="2"/>
                <w:sz w:val="20"/>
              </w:rPr>
              <w:t xml:space="preserve">Pradinės Sutarties vertė yra </w:t>
            </w:r>
            <w:r w:rsidR="004728E5" w:rsidRPr="004728E5">
              <w:rPr>
                <w:kern w:val="2"/>
                <w:sz w:val="20"/>
                <w:highlight w:val="yellow"/>
              </w:rPr>
              <w:t>X</w:t>
            </w:r>
            <w:r w:rsidR="004728E5">
              <w:rPr>
                <w:kern w:val="2"/>
                <w:sz w:val="20"/>
              </w:rPr>
              <w:t xml:space="preserve"> </w:t>
            </w:r>
            <w:r w:rsidRPr="000A4132">
              <w:rPr>
                <w:kern w:val="2"/>
                <w:sz w:val="20"/>
              </w:rPr>
              <w:t xml:space="preserve">Eur </w:t>
            </w:r>
            <w:r w:rsidRPr="005124A2">
              <w:rPr>
                <w:kern w:val="2"/>
                <w:sz w:val="20"/>
              </w:rPr>
              <w:t>(</w:t>
            </w:r>
            <w:r w:rsidR="004728E5">
              <w:rPr>
                <w:kern w:val="2"/>
                <w:sz w:val="20"/>
              </w:rPr>
              <w:t xml:space="preserve">    </w:t>
            </w:r>
            <w:r w:rsidRPr="005124A2">
              <w:rPr>
                <w:kern w:val="2"/>
                <w:sz w:val="20"/>
              </w:rPr>
              <w:t xml:space="preserve">) </w:t>
            </w:r>
            <w:r w:rsidRPr="000A4132">
              <w:rPr>
                <w:kern w:val="2"/>
                <w:sz w:val="20"/>
              </w:rPr>
              <w:t>be PVM.</w:t>
            </w:r>
          </w:p>
          <w:p w14:paraId="73619194" w14:textId="318BBBE3" w:rsidR="00027B83" w:rsidRPr="00C40606" w:rsidRDefault="000B0897" w:rsidP="00667B73">
            <w:pPr>
              <w:jc w:val="both"/>
              <w:rPr>
                <w:sz w:val="20"/>
              </w:rPr>
            </w:pPr>
            <w:r w:rsidRPr="000A4132">
              <w:rPr>
                <w:kern w:val="2"/>
                <w:sz w:val="20"/>
              </w:rPr>
              <w:t xml:space="preserve">PVM sudaro </w:t>
            </w:r>
            <w:r w:rsidR="004728E5" w:rsidRPr="004728E5">
              <w:rPr>
                <w:kern w:val="2"/>
                <w:sz w:val="20"/>
                <w:highlight w:val="yellow"/>
              </w:rPr>
              <w:t>X</w:t>
            </w:r>
            <w:r w:rsidRPr="000A4132">
              <w:rPr>
                <w:kern w:val="2"/>
                <w:sz w:val="20"/>
              </w:rPr>
              <w:t xml:space="preserve"> Eur </w:t>
            </w:r>
            <w:r w:rsidRPr="00C40606">
              <w:rPr>
                <w:kern w:val="2"/>
                <w:sz w:val="20"/>
              </w:rPr>
              <w:t>(</w:t>
            </w:r>
            <w:r w:rsidR="004728E5">
              <w:rPr>
                <w:kern w:val="2"/>
                <w:sz w:val="20"/>
              </w:rPr>
              <w:t xml:space="preserve">      </w:t>
            </w:r>
            <w:r w:rsidRPr="00C40606">
              <w:rPr>
                <w:kern w:val="2"/>
                <w:sz w:val="20"/>
              </w:rPr>
              <w:t>).</w:t>
            </w:r>
          </w:p>
          <w:p w14:paraId="73619195" w14:textId="4C793479" w:rsidR="00027B83" w:rsidRPr="00B877C0" w:rsidRDefault="000B0897" w:rsidP="00667B73">
            <w:pPr>
              <w:jc w:val="both"/>
              <w:rPr>
                <w:sz w:val="20"/>
              </w:rPr>
            </w:pPr>
            <w:r w:rsidRPr="0054335D">
              <w:rPr>
                <w:b/>
                <w:bCs/>
                <w:kern w:val="2"/>
                <w:sz w:val="20"/>
              </w:rPr>
              <w:t xml:space="preserve">Sutarties kaina yra </w:t>
            </w:r>
            <w:r w:rsidR="004728E5" w:rsidRPr="004728E5">
              <w:rPr>
                <w:b/>
                <w:bCs/>
                <w:kern w:val="2"/>
                <w:sz w:val="20"/>
                <w:highlight w:val="yellow"/>
              </w:rPr>
              <w:t>X</w:t>
            </w:r>
            <w:r w:rsidRPr="0054335D">
              <w:rPr>
                <w:b/>
                <w:bCs/>
                <w:kern w:val="2"/>
                <w:sz w:val="20"/>
              </w:rPr>
              <w:t xml:space="preserve"> Eur</w:t>
            </w:r>
            <w:r w:rsidRPr="000A4132">
              <w:rPr>
                <w:kern w:val="2"/>
                <w:sz w:val="20"/>
              </w:rPr>
              <w:t xml:space="preserve"> </w:t>
            </w:r>
            <w:r w:rsidRPr="00B877C0">
              <w:rPr>
                <w:kern w:val="2"/>
                <w:sz w:val="20"/>
              </w:rPr>
              <w:t>(</w:t>
            </w:r>
            <w:r w:rsidR="004728E5">
              <w:rPr>
                <w:kern w:val="2"/>
                <w:sz w:val="20"/>
              </w:rPr>
              <w:t xml:space="preserve">    </w:t>
            </w:r>
            <w:r w:rsidRPr="00B877C0">
              <w:rPr>
                <w:kern w:val="2"/>
                <w:sz w:val="20"/>
              </w:rPr>
              <w:t>) su PVM.</w:t>
            </w:r>
          </w:p>
          <w:p w14:paraId="73619196" w14:textId="0ABF43EB" w:rsidR="00027B83" w:rsidRPr="000A4132" w:rsidRDefault="000B0897" w:rsidP="00667B73">
            <w:pPr>
              <w:jc w:val="both"/>
              <w:rPr>
                <w:color w:val="FF0000"/>
                <w:kern w:val="2"/>
                <w:sz w:val="20"/>
              </w:rPr>
            </w:pPr>
            <w:r w:rsidRPr="000A4132">
              <w:rPr>
                <w:kern w:val="2"/>
                <w:sz w:val="20"/>
              </w:rPr>
              <w:t>Šioje Sutartyje P</w:t>
            </w:r>
            <w:r w:rsidRPr="000A4132">
              <w:rPr>
                <w:color w:val="000000"/>
                <w:kern w:val="2"/>
                <w:sz w:val="20"/>
              </w:rPr>
              <w:t xml:space="preserve">radinės Sutarties vertė yra lygi </w:t>
            </w:r>
            <w:r w:rsidR="00CF1183">
              <w:rPr>
                <w:color w:val="000000"/>
                <w:kern w:val="2"/>
                <w:sz w:val="20"/>
              </w:rPr>
              <w:t>maksimaliai pirkimui skirtai lėšų sumai be PVM pirkimo dokumentuose ir Sutartyje nurodytų Paslaugų įsigijimui.</w:t>
            </w:r>
          </w:p>
        </w:tc>
      </w:tr>
      <w:tr w:rsidR="00027B83" w:rsidRPr="000A4132" w14:paraId="7361926F" w14:textId="77777777">
        <w:trPr>
          <w:trHeight w:val="300"/>
        </w:trPr>
        <w:tc>
          <w:tcPr>
            <w:tcW w:w="3094" w:type="dxa"/>
            <w:gridSpan w:val="2"/>
          </w:tcPr>
          <w:p w14:paraId="73619267" w14:textId="26906EA9" w:rsidR="00027B83" w:rsidRPr="0004404A" w:rsidRDefault="000B0897">
            <w:pPr>
              <w:rPr>
                <w:b/>
                <w:kern w:val="2"/>
                <w:sz w:val="20"/>
              </w:rPr>
            </w:pPr>
            <w:r w:rsidRPr="000A4132">
              <w:rPr>
                <w:b/>
                <w:kern w:val="2"/>
                <w:sz w:val="20"/>
              </w:rPr>
              <w:t xml:space="preserve">5.3. Sutarties </w:t>
            </w:r>
            <w:r w:rsidR="0040492D">
              <w:rPr>
                <w:b/>
                <w:kern w:val="2"/>
                <w:sz w:val="20"/>
              </w:rPr>
              <w:t>į</w:t>
            </w:r>
            <w:r w:rsidRPr="000A4132">
              <w:rPr>
                <w:b/>
                <w:kern w:val="2"/>
                <w:sz w:val="20"/>
              </w:rPr>
              <w:t>kain</w:t>
            </w:r>
            <w:r w:rsidR="0040492D">
              <w:rPr>
                <w:b/>
                <w:kern w:val="2"/>
                <w:sz w:val="20"/>
              </w:rPr>
              <w:t>ių</w:t>
            </w:r>
            <w:r w:rsidRPr="000A4132">
              <w:rPr>
                <w:b/>
                <w:kern w:val="2"/>
                <w:sz w:val="20"/>
              </w:rPr>
              <w:t xml:space="preserve"> perskaičiavimas taikant </w:t>
            </w:r>
            <w:r w:rsidRPr="000A4132">
              <w:rPr>
                <w:b/>
                <w:kern w:val="2"/>
                <w:sz w:val="20"/>
                <w:u w:val="single"/>
              </w:rPr>
              <w:t>peržiūros</w:t>
            </w:r>
            <w:r w:rsidRPr="000A4132">
              <w:rPr>
                <w:b/>
                <w:kern w:val="2"/>
                <w:sz w:val="20"/>
              </w:rPr>
              <w:t xml:space="preserve"> taisykles</w:t>
            </w:r>
          </w:p>
        </w:tc>
        <w:tc>
          <w:tcPr>
            <w:tcW w:w="6441" w:type="dxa"/>
            <w:gridSpan w:val="2"/>
          </w:tcPr>
          <w:p w14:paraId="7361926A" w14:textId="58B3AF67" w:rsidR="00027B83" w:rsidRPr="0004404A" w:rsidRDefault="000B0897" w:rsidP="00667B73">
            <w:pPr>
              <w:jc w:val="both"/>
              <w:rPr>
                <w:kern w:val="2"/>
                <w:sz w:val="20"/>
              </w:rPr>
            </w:pPr>
            <w:r w:rsidRPr="0004404A">
              <w:rPr>
                <w:kern w:val="2"/>
                <w:sz w:val="20"/>
              </w:rPr>
              <w:t xml:space="preserve">Sutarties </w:t>
            </w:r>
            <w:r w:rsidR="0040492D">
              <w:rPr>
                <w:kern w:val="2"/>
                <w:sz w:val="20"/>
              </w:rPr>
              <w:t>į</w:t>
            </w:r>
            <w:r w:rsidRPr="0004404A">
              <w:rPr>
                <w:kern w:val="2"/>
                <w:sz w:val="20"/>
              </w:rPr>
              <w:t>kain</w:t>
            </w:r>
            <w:r w:rsidR="0040492D">
              <w:rPr>
                <w:kern w:val="2"/>
                <w:sz w:val="20"/>
              </w:rPr>
              <w:t>iai</w:t>
            </w:r>
            <w:r w:rsidRPr="0004404A">
              <w:rPr>
                <w:kern w:val="2"/>
                <w:sz w:val="20"/>
              </w:rPr>
              <w:t xml:space="preserve"> bus perskaičiuojami:</w:t>
            </w:r>
          </w:p>
          <w:p w14:paraId="7361926B" w14:textId="77777777" w:rsidR="00027B83" w:rsidRPr="0004404A" w:rsidRDefault="000B0897" w:rsidP="00667B73">
            <w:pPr>
              <w:jc w:val="both"/>
              <w:rPr>
                <w:kern w:val="2"/>
                <w:sz w:val="20"/>
              </w:rPr>
            </w:pPr>
            <w:r w:rsidRPr="0004404A">
              <w:rPr>
                <w:kern w:val="2"/>
                <w:sz w:val="20"/>
              </w:rPr>
              <w:t>5.3.1. dėl PVM tarifo pasikeitimo;</w:t>
            </w:r>
          </w:p>
          <w:p w14:paraId="7361926E" w14:textId="5F12E032" w:rsidR="00027B83" w:rsidRPr="000A4132" w:rsidRDefault="000B0897" w:rsidP="00667B73">
            <w:pPr>
              <w:jc w:val="both"/>
              <w:rPr>
                <w:color w:val="FF0000"/>
                <w:kern w:val="2"/>
                <w:sz w:val="20"/>
              </w:rPr>
            </w:pPr>
            <w:r w:rsidRPr="0004404A">
              <w:rPr>
                <w:kern w:val="2"/>
                <w:sz w:val="20"/>
              </w:rPr>
              <w:t>5.3.</w:t>
            </w:r>
            <w:r w:rsidR="0004404A" w:rsidRPr="0004404A">
              <w:rPr>
                <w:kern w:val="2"/>
                <w:sz w:val="20"/>
              </w:rPr>
              <w:t>2</w:t>
            </w:r>
            <w:r w:rsidRPr="0004404A">
              <w:rPr>
                <w:kern w:val="2"/>
                <w:sz w:val="20"/>
              </w:rPr>
              <w:t>. dėl kainų lygio pokyčio</w:t>
            </w:r>
            <w:r w:rsidR="0004404A" w:rsidRPr="0004404A">
              <w:rPr>
                <w:kern w:val="2"/>
                <w:sz w:val="20"/>
              </w:rPr>
              <w:t>.</w:t>
            </w:r>
          </w:p>
        </w:tc>
      </w:tr>
      <w:tr w:rsidR="00027B83" w:rsidRPr="000A4132" w14:paraId="73619278" w14:textId="77777777">
        <w:trPr>
          <w:trHeight w:val="300"/>
        </w:trPr>
        <w:tc>
          <w:tcPr>
            <w:tcW w:w="3094" w:type="dxa"/>
            <w:gridSpan w:val="2"/>
          </w:tcPr>
          <w:p w14:paraId="73619270" w14:textId="38EE56B0" w:rsidR="00027B83" w:rsidRPr="000A4132" w:rsidRDefault="000B0897">
            <w:pPr>
              <w:rPr>
                <w:b/>
                <w:kern w:val="2"/>
                <w:sz w:val="20"/>
              </w:rPr>
            </w:pPr>
            <w:r w:rsidRPr="000A4132">
              <w:rPr>
                <w:b/>
                <w:kern w:val="2"/>
                <w:sz w:val="20"/>
              </w:rPr>
              <w:t xml:space="preserve">5.3.1. Sutarties </w:t>
            </w:r>
            <w:r w:rsidR="0040492D">
              <w:rPr>
                <w:b/>
                <w:kern w:val="2"/>
                <w:sz w:val="20"/>
              </w:rPr>
              <w:t>į</w:t>
            </w:r>
            <w:r w:rsidRPr="000A4132">
              <w:rPr>
                <w:b/>
                <w:kern w:val="2"/>
                <w:sz w:val="20"/>
              </w:rPr>
              <w:t>kain</w:t>
            </w:r>
            <w:r w:rsidR="0040492D">
              <w:rPr>
                <w:b/>
                <w:kern w:val="2"/>
                <w:sz w:val="20"/>
              </w:rPr>
              <w:t>ių</w:t>
            </w:r>
            <w:r w:rsidRPr="000A4132">
              <w:rPr>
                <w:b/>
                <w:kern w:val="2"/>
                <w:sz w:val="20"/>
              </w:rPr>
              <w:t xml:space="preserve"> peržiūra dėl PVM tarifo pasikeitimo</w:t>
            </w:r>
          </w:p>
        </w:tc>
        <w:tc>
          <w:tcPr>
            <w:tcW w:w="6441" w:type="dxa"/>
            <w:gridSpan w:val="2"/>
          </w:tcPr>
          <w:p w14:paraId="73619277" w14:textId="177109C6" w:rsidR="00027B83" w:rsidRPr="000A4132" w:rsidRDefault="000B0897" w:rsidP="00667B73">
            <w:pPr>
              <w:jc w:val="both"/>
              <w:rPr>
                <w:sz w:val="20"/>
              </w:rPr>
            </w:pPr>
            <w:r w:rsidRPr="000A4132">
              <w:rPr>
                <w:kern w:val="2"/>
                <w:sz w:val="20"/>
              </w:rPr>
              <w:t>Perskaičiuot</w:t>
            </w:r>
            <w:r w:rsidR="0040492D">
              <w:rPr>
                <w:kern w:val="2"/>
                <w:sz w:val="20"/>
              </w:rPr>
              <w:t>i</w:t>
            </w:r>
            <w:r w:rsidRPr="000A4132">
              <w:rPr>
                <w:kern w:val="2"/>
                <w:sz w:val="20"/>
              </w:rPr>
              <w:t xml:space="preserve"> Sutarties </w:t>
            </w:r>
            <w:r w:rsidR="0040492D">
              <w:rPr>
                <w:kern w:val="2"/>
                <w:sz w:val="20"/>
              </w:rPr>
              <w:t>į</w:t>
            </w:r>
            <w:r w:rsidRPr="000A4132">
              <w:rPr>
                <w:kern w:val="2"/>
                <w:sz w:val="20"/>
              </w:rPr>
              <w:t>kain</w:t>
            </w:r>
            <w:r w:rsidR="0040492D">
              <w:rPr>
                <w:kern w:val="2"/>
                <w:sz w:val="20"/>
              </w:rPr>
              <w:t>iai</w:t>
            </w:r>
            <w:r w:rsidRPr="000A4132">
              <w:rPr>
                <w:kern w:val="2"/>
                <w:sz w:val="20"/>
              </w:rPr>
              <w:t xml:space="preserve"> įforminam</w:t>
            </w:r>
            <w:r w:rsidR="0040492D">
              <w:rPr>
                <w:kern w:val="2"/>
                <w:sz w:val="20"/>
              </w:rPr>
              <w:t>i</w:t>
            </w:r>
            <w:r w:rsidRPr="000A4132">
              <w:rPr>
                <w:kern w:val="2"/>
                <w:sz w:val="20"/>
              </w:rPr>
              <w:t xml:space="preserve"> Susitarimu ir turi būti taikom</w:t>
            </w:r>
            <w:r w:rsidR="0040492D">
              <w:rPr>
                <w:kern w:val="2"/>
                <w:sz w:val="20"/>
              </w:rPr>
              <w:t>i</w:t>
            </w:r>
            <w:r w:rsidRPr="000A4132">
              <w:rPr>
                <w:kern w:val="2"/>
                <w:sz w:val="20"/>
              </w:rPr>
              <w:t xml:space="preserve"> nuo naujo PVM įvedimo datos (nepriklausomai nuo to, kada pasirašytas Susitarimas).</w:t>
            </w:r>
          </w:p>
        </w:tc>
      </w:tr>
      <w:tr w:rsidR="00027B83" w:rsidRPr="000A4132" w14:paraId="73619281" w14:textId="77777777">
        <w:trPr>
          <w:trHeight w:val="300"/>
        </w:trPr>
        <w:tc>
          <w:tcPr>
            <w:tcW w:w="3094" w:type="dxa"/>
            <w:gridSpan w:val="2"/>
          </w:tcPr>
          <w:p w14:paraId="73619279" w14:textId="5E54CEE5" w:rsidR="00027B83" w:rsidRPr="000A4132" w:rsidRDefault="000B0897">
            <w:pPr>
              <w:rPr>
                <w:sz w:val="20"/>
              </w:rPr>
            </w:pPr>
            <w:r w:rsidRPr="000A4132">
              <w:rPr>
                <w:b/>
                <w:bCs/>
                <w:kern w:val="2"/>
                <w:sz w:val="20"/>
              </w:rPr>
              <w:t>5.3.2.</w:t>
            </w:r>
            <w:r w:rsidRPr="000A4132">
              <w:rPr>
                <w:kern w:val="2"/>
                <w:sz w:val="20"/>
              </w:rPr>
              <w:t xml:space="preserve"> </w:t>
            </w:r>
            <w:r w:rsidRPr="000A4132">
              <w:rPr>
                <w:b/>
                <w:bCs/>
                <w:kern w:val="2"/>
                <w:sz w:val="20"/>
              </w:rPr>
              <w:t xml:space="preserve">Sutarties </w:t>
            </w:r>
            <w:r w:rsidR="00D54ED3">
              <w:rPr>
                <w:b/>
                <w:bCs/>
                <w:kern w:val="2"/>
                <w:sz w:val="20"/>
              </w:rPr>
              <w:t>į</w:t>
            </w:r>
            <w:r w:rsidRPr="000A4132">
              <w:rPr>
                <w:b/>
                <w:bCs/>
                <w:kern w:val="2"/>
                <w:sz w:val="20"/>
              </w:rPr>
              <w:t>kain</w:t>
            </w:r>
            <w:r w:rsidR="00D54ED3">
              <w:rPr>
                <w:b/>
                <w:bCs/>
                <w:kern w:val="2"/>
                <w:sz w:val="20"/>
              </w:rPr>
              <w:t>ių</w:t>
            </w:r>
            <w:r w:rsidRPr="000A4132">
              <w:rPr>
                <w:b/>
                <w:bCs/>
                <w:kern w:val="2"/>
                <w:sz w:val="20"/>
              </w:rPr>
              <w:t xml:space="preserve"> peržiūra dėl kitų mokesčių, lemiančių Paslaugų </w:t>
            </w:r>
            <w:r w:rsidR="00D54ED3">
              <w:rPr>
                <w:b/>
                <w:bCs/>
                <w:kern w:val="2"/>
                <w:sz w:val="20"/>
              </w:rPr>
              <w:t>į</w:t>
            </w:r>
            <w:r w:rsidRPr="000A4132">
              <w:rPr>
                <w:b/>
                <w:bCs/>
                <w:kern w:val="2"/>
                <w:sz w:val="20"/>
              </w:rPr>
              <w:t>kain</w:t>
            </w:r>
            <w:r w:rsidR="00D54ED3">
              <w:rPr>
                <w:b/>
                <w:bCs/>
                <w:kern w:val="2"/>
                <w:sz w:val="20"/>
              </w:rPr>
              <w:t>ių</w:t>
            </w:r>
            <w:r w:rsidRPr="000A4132">
              <w:rPr>
                <w:b/>
                <w:bCs/>
                <w:kern w:val="2"/>
                <w:sz w:val="20"/>
              </w:rPr>
              <w:t xml:space="preserve"> pokytį, pasikeitimo</w:t>
            </w:r>
          </w:p>
        </w:tc>
        <w:tc>
          <w:tcPr>
            <w:tcW w:w="6441" w:type="dxa"/>
            <w:gridSpan w:val="2"/>
          </w:tcPr>
          <w:p w14:paraId="73619280" w14:textId="3897F471" w:rsidR="00027B83" w:rsidRPr="000412A5" w:rsidRDefault="000B0897" w:rsidP="00667B73">
            <w:pPr>
              <w:jc w:val="both"/>
              <w:rPr>
                <w:kern w:val="2"/>
                <w:sz w:val="20"/>
              </w:rPr>
            </w:pPr>
            <w:r w:rsidRPr="000A4132">
              <w:rPr>
                <w:kern w:val="2"/>
                <w:sz w:val="20"/>
              </w:rPr>
              <w:t>Netaikoma</w:t>
            </w:r>
          </w:p>
        </w:tc>
      </w:tr>
      <w:tr w:rsidR="00027B83" w:rsidRPr="000A4132" w14:paraId="7361929E" w14:textId="77777777">
        <w:trPr>
          <w:trHeight w:val="300"/>
        </w:trPr>
        <w:tc>
          <w:tcPr>
            <w:tcW w:w="3094" w:type="dxa"/>
            <w:gridSpan w:val="2"/>
          </w:tcPr>
          <w:p w14:paraId="73619282" w14:textId="23A664AD" w:rsidR="00027B83" w:rsidRPr="000A4132" w:rsidRDefault="000B0897">
            <w:pPr>
              <w:rPr>
                <w:b/>
                <w:kern w:val="2"/>
                <w:sz w:val="20"/>
              </w:rPr>
            </w:pPr>
            <w:r w:rsidRPr="000A4132">
              <w:rPr>
                <w:b/>
                <w:kern w:val="2"/>
                <w:sz w:val="20"/>
              </w:rPr>
              <w:t xml:space="preserve">5.3.3. Sutarties </w:t>
            </w:r>
            <w:r w:rsidR="00D553DB">
              <w:rPr>
                <w:b/>
                <w:kern w:val="2"/>
                <w:sz w:val="20"/>
              </w:rPr>
              <w:t>į</w:t>
            </w:r>
            <w:r w:rsidRPr="000A4132">
              <w:rPr>
                <w:b/>
                <w:kern w:val="2"/>
                <w:sz w:val="20"/>
              </w:rPr>
              <w:t>kain</w:t>
            </w:r>
            <w:r w:rsidR="00D553DB">
              <w:rPr>
                <w:b/>
                <w:kern w:val="2"/>
                <w:sz w:val="20"/>
              </w:rPr>
              <w:t>ių</w:t>
            </w:r>
            <w:r w:rsidRPr="000A4132">
              <w:rPr>
                <w:b/>
                <w:kern w:val="2"/>
                <w:sz w:val="20"/>
              </w:rPr>
              <w:t xml:space="preserve"> peržiūra dėl kainų lygio pokyčio</w:t>
            </w:r>
          </w:p>
          <w:p w14:paraId="73619284" w14:textId="1D22F6BC" w:rsidR="00027B83" w:rsidRPr="000A4132" w:rsidRDefault="00027B83">
            <w:pPr>
              <w:rPr>
                <w:b/>
                <w:kern w:val="2"/>
                <w:sz w:val="20"/>
              </w:rPr>
            </w:pPr>
          </w:p>
        </w:tc>
        <w:tc>
          <w:tcPr>
            <w:tcW w:w="6441" w:type="dxa"/>
            <w:gridSpan w:val="2"/>
          </w:tcPr>
          <w:p w14:paraId="73619289" w14:textId="00BAADEB" w:rsidR="00027B83" w:rsidRPr="00667B73" w:rsidRDefault="000B0897" w:rsidP="00667B73">
            <w:pPr>
              <w:jc w:val="both"/>
              <w:rPr>
                <w:sz w:val="20"/>
              </w:rPr>
            </w:pPr>
            <w:r w:rsidRPr="00667B73">
              <w:rPr>
                <w:sz w:val="20"/>
              </w:rPr>
              <w:t xml:space="preserve">5.3.3.1. Bet kuri Sutarties Šalis Sutarties galiojimo metu turi teisę inicijuoti Sutarties </w:t>
            </w:r>
            <w:r w:rsidR="007C753B">
              <w:rPr>
                <w:sz w:val="20"/>
              </w:rPr>
              <w:t>į</w:t>
            </w:r>
            <w:r w:rsidRPr="00667B73">
              <w:rPr>
                <w:sz w:val="20"/>
              </w:rPr>
              <w:t>kain</w:t>
            </w:r>
            <w:r w:rsidR="007C753B">
              <w:rPr>
                <w:sz w:val="20"/>
              </w:rPr>
              <w:t>ių</w:t>
            </w:r>
            <w:r w:rsidRPr="00667B73">
              <w:rPr>
                <w:sz w:val="20"/>
              </w:rPr>
              <w:t xml:space="preserve"> peržiūrą (keitimą) ne anksčiau kaip po </w:t>
            </w:r>
            <w:r w:rsidR="008B04F9" w:rsidRPr="00667B73">
              <w:rPr>
                <w:sz w:val="20"/>
              </w:rPr>
              <w:t>30 (trisdešimt) dienų</w:t>
            </w:r>
            <w:r w:rsidRPr="00667B73">
              <w:rPr>
                <w:sz w:val="20"/>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007C753B">
              <w:rPr>
                <w:sz w:val="20"/>
              </w:rPr>
              <w:t>į</w:t>
            </w:r>
            <w:r w:rsidRPr="00667B73">
              <w:rPr>
                <w:sz w:val="20"/>
              </w:rPr>
              <w:t>kain</w:t>
            </w:r>
            <w:r w:rsidR="007C753B">
              <w:rPr>
                <w:sz w:val="20"/>
              </w:rPr>
              <w:t>ių</w:t>
            </w:r>
            <w:r w:rsidRPr="00667B73">
              <w:rPr>
                <w:sz w:val="20"/>
              </w:rPr>
              <w:t xml:space="preserve"> peržiūra atliekama ne rečiau kaip kas </w:t>
            </w:r>
            <w:r w:rsidR="00667B73" w:rsidRPr="00667B73">
              <w:rPr>
                <w:sz w:val="20"/>
              </w:rPr>
              <w:t>3 (trys)</w:t>
            </w:r>
            <w:r w:rsidRPr="00667B73">
              <w:rPr>
                <w:sz w:val="20"/>
              </w:rPr>
              <w:t xml:space="preserve"> mėnesiai.</w:t>
            </w:r>
          </w:p>
          <w:p w14:paraId="7361928A" w14:textId="3558E539" w:rsidR="00027B83" w:rsidRPr="00667B73" w:rsidRDefault="000B0897" w:rsidP="00667B73">
            <w:pPr>
              <w:jc w:val="both"/>
              <w:rPr>
                <w:kern w:val="2"/>
                <w:sz w:val="20"/>
                <w:shd w:val="clear" w:color="auto" w:fill="FFFFFF"/>
              </w:rPr>
            </w:pPr>
            <w:r w:rsidRPr="00667B73">
              <w:rPr>
                <w:kern w:val="2"/>
                <w:sz w:val="20"/>
              </w:rPr>
              <w:t xml:space="preserve">5.3.3.2. Sutarties </w:t>
            </w:r>
            <w:r w:rsidR="007C753B">
              <w:rPr>
                <w:kern w:val="2"/>
                <w:sz w:val="20"/>
              </w:rPr>
              <w:t>į</w:t>
            </w:r>
            <w:r w:rsidRPr="00667B73">
              <w:rPr>
                <w:kern w:val="2"/>
                <w:sz w:val="20"/>
              </w:rPr>
              <w:t>k</w:t>
            </w:r>
            <w:r w:rsidRPr="00667B73">
              <w:rPr>
                <w:kern w:val="2"/>
                <w:sz w:val="20"/>
                <w:shd w:val="clear" w:color="auto" w:fill="FFFFFF"/>
              </w:rPr>
              <w:t>ain</w:t>
            </w:r>
            <w:r w:rsidR="007C753B">
              <w:rPr>
                <w:kern w:val="2"/>
                <w:sz w:val="20"/>
                <w:shd w:val="clear" w:color="auto" w:fill="FFFFFF"/>
              </w:rPr>
              <w:t>i</w:t>
            </w:r>
            <w:r w:rsidRPr="00667B73">
              <w:rPr>
                <w:kern w:val="2"/>
                <w:sz w:val="20"/>
                <w:shd w:val="clear" w:color="auto" w:fill="FFFFFF"/>
              </w:rPr>
              <w:t>a</w:t>
            </w:r>
            <w:r w:rsidR="007C753B">
              <w:rPr>
                <w:kern w:val="2"/>
                <w:sz w:val="20"/>
                <w:shd w:val="clear" w:color="auto" w:fill="FFFFFF"/>
              </w:rPr>
              <w:t>i</w:t>
            </w:r>
            <w:r w:rsidRPr="00667B73">
              <w:rPr>
                <w:kern w:val="2"/>
                <w:sz w:val="20"/>
                <w:shd w:val="clear" w:color="auto" w:fill="FFFFFF"/>
              </w:rPr>
              <w:t xml:space="preserve"> peržiūrim</w:t>
            </w:r>
            <w:r w:rsidR="007C753B">
              <w:rPr>
                <w:kern w:val="2"/>
                <w:sz w:val="20"/>
                <w:shd w:val="clear" w:color="auto" w:fill="FFFFFF"/>
              </w:rPr>
              <w:t>i</w:t>
            </w:r>
            <w:r w:rsidRPr="00667B73">
              <w:rPr>
                <w:kern w:val="2"/>
                <w:sz w:val="20"/>
                <w:shd w:val="clear" w:color="auto" w:fill="FFFFFF"/>
              </w:rPr>
              <w:t xml:space="preserve"> tik tai Sutarties daliai, kuri nėra išpirkta, t. y. Paslaugoms, kurios nėra priimtos ir apmokėtos. Vėlesnė Sutarties </w:t>
            </w:r>
            <w:r w:rsidR="006C5545">
              <w:rPr>
                <w:kern w:val="2"/>
                <w:sz w:val="20"/>
                <w:shd w:val="clear" w:color="auto" w:fill="FFFFFF"/>
              </w:rPr>
              <w:t>į</w:t>
            </w:r>
            <w:r w:rsidRPr="00667B73">
              <w:rPr>
                <w:kern w:val="2"/>
                <w:sz w:val="20"/>
                <w:shd w:val="clear" w:color="auto" w:fill="FFFFFF"/>
              </w:rPr>
              <w:t>kain</w:t>
            </w:r>
            <w:r w:rsidR="006C5545">
              <w:rPr>
                <w:kern w:val="2"/>
                <w:sz w:val="20"/>
                <w:shd w:val="clear" w:color="auto" w:fill="FFFFFF"/>
              </w:rPr>
              <w:t>ių</w:t>
            </w:r>
            <w:r w:rsidRPr="00667B73">
              <w:rPr>
                <w:kern w:val="2"/>
                <w:sz w:val="20"/>
                <w:shd w:val="clear" w:color="auto" w:fill="FFFFFF"/>
              </w:rPr>
              <w:t xml:space="preserve"> peržiūra negali apimti laikotarpio, už kurį jau buvo atlikta peržiūra.</w:t>
            </w:r>
          </w:p>
          <w:p w14:paraId="7361928B" w14:textId="0722FD7E" w:rsidR="00027B83" w:rsidRPr="000A4132" w:rsidRDefault="000B0897" w:rsidP="00667B73">
            <w:pPr>
              <w:jc w:val="both"/>
              <w:rPr>
                <w:color w:val="000000"/>
                <w:kern w:val="2"/>
                <w:sz w:val="20"/>
                <w:shd w:val="clear" w:color="auto" w:fill="FFFFFF"/>
              </w:rPr>
            </w:pPr>
            <w:r w:rsidRPr="000A4132">
              <w:rPr>
                <w:color w:val="000000"/>
                <w:kern w:val="2"/>
                <w:sz w:val="20"/>
              </w:rPr>
              <w:t xml:space="preserve">5.3.3.3. </w:t>
            </w:r>
            <w:r w:rsidRPr="000A4132">
              <w:rPr>
                <w:color w:val="000000"/>
                <w:kern w:val="2"/>
                <w:sz w:val="20"/>
                <w:shd w:val="clear" w:color="auto" w:fill="FFFFFF"/>
              </w:rPr>
              <w:t>Jeigu P</w:t>
            </w:r>
            <w:r w:rsidRPr="000A4132">
              <w:rPr>
                <w:color w:val="000000"/>
                <w:sz w:val="20"/>
              </w:rPr>
              <w:t>aslaugų teikimas</w:t>
            </w:r>
            <w:r w:rsidRPr="000A4132">
              <w:rPr>
                <w:color w:val="000000"/>
                <w:kern w:val="2"/>
                <w:sz w:val="20"/>
                <w:shd w:val="clear" w:color="auto" w:fill="FFFFFF"/>
              </w:rPr>
              <w:t xml:space="preserve"> vėluoja dėl Tiekėjo kaltės, uždelstų suteikti P</w:t>
            </w:r>
            <w:r w:rsidRPr="000A4132">
              <w:rPr>
                <w:color w:val="000000"/>
                <w:sz w:val="20"/>
              </w:rPr>
              <w:t>aslaugų</w:t>
            </w:r>
            <w:r w:rsidRPr="000A4132">
              <w:rPr>
                <w:color w:val="000000"/>
                <w:kern w:val="2"/>
                <w:sz w:val="20"/>
                <w:shd w:val="clear" w:color="auto" w:fill="FFFFFF"/>
              </w:rPr>
              <w:t xml:space="preserve"> </w:t>
            </w:r>
            <w:r w:rsidR="006C5545">
              <w:rPr>
                <w:color w:val="000000"/>
                <w:kern w:val="2"/>
                <w:sz w:val="20"/>
                <w:shd w:val="clear" w:color="auto" w:fill="FFFFFF"/>
              </w:rPr>
              <w:t>į</w:t>
            </w:r>
            <w:r w:rsidRPr="008F70D7">
              <w:rPr>
                <w:kern w:val="2"/>
                <w:sz w:val="20"/>
                <w:shd w:val="clear" w:color="auto" w:fill="FFFFFF"/>
              </w:rPr>
              <w:t>kain</w:t>
            </w:r>
            <w:r w:rsidR="006C5545">
              <w:rPr>
                <w:kern w:val="2"/>
                <w:sz w:val="20"/>
                <w:shd w:val="clear" w:color="auto" w:fill="FFFFFF"/>
              </w:rPr>
              <w:t>i</w:t>
            </w:r>
            <w:r w:rsidRPr="008F70D7">
              <w:rPr>
                <w:kern w:val="2"/>
                <w:sz w:val="20"/>
                <w:shd w:val="clear" w:color="auto" w:fill="FFFFFF"/>
              </w:rPr>
              <w:t>a</w:t>
            </w:r>
            <w:r w:rsidR="006C5545">
              <w:rPr>
                <w:kern w:val="2"/>
                <w:sz w:val="20"/>
                <w:shd w:val="clear" w:color="auto" w:fill="FFFFFF"/>
              </w:rPr>
              <w:t>i</w:t>
            </w:r>
            <w:r w:rsidRPr="000A4132">
              <w:rPr>
                <w:color w:val="FF0000"/>
                <w:kern w:val="2"/>
                <w:sz w:val="20"/>
                <w:shd w:val="clear" w:color="auto" w:fill="FFFFFF"/>
              </w:rPr>
              <w:t xml:space="preserve"> </w:t>
            </w:r>
            <w:r w:rsidRPr="000A4132">
              <w:rPr>
                <w:color w:val="000000"/>
                <w:kern w:val="2"/>
                <w:sz w:val="20"/>
                <w:shd w:val="clear" w:color="auto" w:fill="FFFFFF"/>
              </w:rPr>
              <w:t>nėra perskaičiuojam</w:t>
            </w:r>
            <w:r w:rsidR="006C5545">
              <w:rPr>
                <w:color w:val="000000"/>
                <w:kern w:val="2"/>
                <w:sz w:val="20"/>
                <w:shd w:val="clear" w:color="auto" w:fill="FFFFFF"/>
              </w:rPr>
              <w:t>i</w:t>
            </w:r>
            <w:r w:rsidRPr="000A4132">
              <w:rPr>
                <w:color w:val="000000"/>
                <w:kern w:val="2"/>
                <w:sz w:val="20"/>
                <w:shd w:val="clear" w:color="auto" w:fill="FFFFFF"/>
              </w:rPr>
              <w:t xml:space="preserve"> dėl kainų lygio kilimo (gali būti mažinam</w:t>
            </w:r>
            <w:r w:rsidR="006C5545">
              <w:rPr>
                <w:color w:val="000000"/>
                <w:kern w:val="2"/>
                <w:sz w:val="20"/>
                <w:shd w:val="clear" w:color="auto" w:fill="FFFFFF"/>
              </w:rPr>
              <w:t>i</w:t>
            </w:r>
            <w:r w:rsidRPr="000A4132">
              <w:rPr>
                <w:color w:val="000000"/>
                <w:kern w:val="2"/>
                <w:sz w:val="20"/>
                <w:shd w:val="clear" w:color="auto" w:fill="FFFFFF"/>
              </w:rPr>
              <w:t>, tačiau negali būti didinam</w:t>
            </w:r>
            <w:r w:rsidR="006C5545">
              <w:rPr>
                <w:color w:val="000000"/>
                <w:kern w:val="2"/>
                <w:sz w:val="20"/>
                <w:shd w:val="clear" w:color="auto" w:fill="FFFFFF"/>
              </w:rPr>
              <w:t>i</w:t>
            </w:r>
            <w:r w:rsidRPr="000A4132">
              <w:rPr>
                <w:color w:val="000000"/>
                <w:kern w:val="2"/>
                <w:sz w:val="20"/>
                <w:shd w:val="clear" w:color="auto" w:fill="FFFFFF"/>
              </w:rPr>
              <w:t>).</w:t>
            </w:r>
          </w:p>
          <w:p w14:paraId="7361928C" w14:textId="5BB52CA0" w:rsidR="00027B83" w:rsidRPr="000A4132" w:rsidRDefault="000B0897" w:rsidP="00667B73">
            <w:pPr>
              <w:jc w:val="both"/>
              <w:rPr>
                <w:color w:val="000000"/>
                <w:kern w:val="2"/>
                <w:sz w:val="20"/>
                <w:shd w:val="clear" w:color="auto" w:fill="FFFFFF"/>
              </w:rPr>
            </w:pPr>
            <w:r w:rsidRPr="000A4132">
              <w:rPr>
                <w:color w:val="000000"/>
                <w:kern w:val="2"/>
                <w:sz w:val="20"/>
              </w:rPr>
              <w:t>5.3.3.4</w:t>
            </w:r>
            <w:r w:rsidRPr="00755F80">
              <w:rPr>
                <w:kern w:val="2"/>
                <w:sz w:val="20"/>
              </w:rPr>
              <w:t xml:space="preserve">. Atlikdamos Sutarties </w:t>
            </w:r>
            <w:r w:rsidR="006C5545">
              <w:rPr>
                <w:kern w:val="2"/>
                <w:sz w:val="20"/>
              </w:rPr>
              <w:t>į</w:t>
            </w:r>
            <w:r w:rsidRPr="00755F80">
              <w:rPr>
                <w:kern w:val="2"/>
                <w:sz w:val="20"/>
              </w:rPr>
              <w:t>kain</w:t>
            </w:r>
            <w:r w:rsidR="006C5545">
              <w:rPr>
                <w:kern w:val="2"/>
                <w:sz w:val="20"/>
              </w:rPr>
              <w:t>ių</w:t>
            </w:r>
            <w:r w:rsidRPr="00755F80">
              <w:rPr>
                <w:kern w:val="2"/>
                <w:sz w:val="20"/>
              </w:rPr>
              <w:t xml:space="preserve"> peržiūrą </w:t>
            </w:r>
            <w:r w:rsidRPr="00755F80">
              <w:rPr>
                <w:kern w:val="2"/>
                <w:sz w:val="20"/>
                <w:shd w:val="clear" w:color="auto" w:fill="FFFFFF"/>
              </w:rPr>
              <w:t xml:space="preserve">Šalys vadovaujasi Valstybės duomenų agentūros viešai Oficialiosios statistikos portale paskelbtais Rodiklių duomenų bazės duomenimis. Iš kitos Šalies </w:t>
            </w:r>
            <w:r w:rsidR="003505E1">
              <w:rPr>
                <w:kern w:val="2"/>
                <w:sz w:val="20"/>
                <w:shd w:val="clear" w:color="auto" w:fill="FFFFFF"/>
              </w:rPr>
              <w:t>ne</w:t>
            </w:r>
            <w:r w:rsidRPr="00755F80">
              <w:rPr>
                <w:kern w:val="2"/>
                <w:sz w:val="20"/>
                <w:shd w:val="clear" w:color="auto" w:fill="FFFFFF"/>
              </w:rPr>
              <w:t>reikalaujama pateikti oficialaus Valstybės duomenų agentūros ar kitos institucijos išduoto dokumento ar patvirtinimo.</w:t>
            </w:r>
          </w:p>
          <w:p w14:paraId="7361928D" w14:textId="0F916822" w:rsidR="00027B83" w:rsidRPr="000A4132" w:rsidRDefault="000B0897" w:rsidP="00667B73">
            <w:pPr>
              <w:jc w:val="both"/>
              <w:rPr>
                <w:color w:val="000000"/>
                <w:kern w:val="2"/>
                <w:sz w:val="20"/>
                <w:shd w:val="clear" w:color="auto" w:fill="FFFFFF"/>
              </w:rPr>
            </w:pPr>
            <w:r w:rsidRPr="000A4132">
              <w:rPr>
                <w:color w:val="000000"/>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3505E1">
              <w:rPr>
                <w:color w:val="000000"/>
                <w:kern w:val="2"/>
                <w:sz w:val="20"/>
                <w:shd w:val="clear" w:color="auto" w:fill="FFFFFF"/>
              </w:rPr>
              <w:t>us</w:t>
            </w:r>
            <w:r w:rsidRPr="000A4132">
              <w:rPr>
                <w:color w:val="000000"/>
                <w:kern w:val="2"/>
                <w:sz w:val="20"/>
                <w:shd w:val="clear" w:color="auto" w:fill="FFFFFF"/>
              </w:rPr>
              <w:t xml:space="preserve"> Sutarties </w:t>
            </w:r>
            <w:r w:rsidR="003505E1">
              <w:rPr>
                <w:color w:val="000000"/>
                <w:kern w:val="2"/>
                <w:sz w:val="20"/>
                <w:shd w:val="clear" w:color="auto" w:fill="FFFFFF"/>
              </w:rPr>
              <w:t>į</w:t>
            </w:r>
            <w:r w:rsidRPr="00755F80">
              <w:rPr>
                <w:kern w:val="2"/>
                <w:sz w:val="20"/>
                <w:shd w:val="clear" w:color="auto" w:fill="FFFFFF"/>
              </w:rPr>
              <w:t>kain</w:t>
            </w:r>
            <w:r w:rsidR="003505E1">
              <w:rPr>
                <w:kern w:val="2"/>
                <w:sz w:val="20"/>
                <w:shd w:val="clear" w:color="auto" w:fill="FFFFFF"/>
              </w:rPr>
              <w:t>ius</w:t>
            </w:r>
            <w:r w:rsidRPr="00755F80">
              <w:rPr>
                <w:kern w:val="2"/>
                <w:sz w:val="20"/>
                <w:shd w:val="clear" w:color="auto" w:fill="FFFFFF"/>
              </w:rPr>
              <w:t>,</w:t>
            </w:r>
            <w:r w:rsidRPr="000A4132">
              <w:rPr>
                <w:color w:val="000000"/>
                <w:kern w:val="2"/>
                <w:sz w:val="20"/>
                <w:shd w:val="clear" w:color="auto" w:fill="FFFFFF"/>
              </w:rPr>
              <w:t xml:space="preserve"> perskaičiuotą Pradinės Sutarties vertę.</w:t>
            </w:r>
          </w:p>
          <w:p w14:paraId="7361928E" w14:textId="140EEBEA" w:rsidR="00027B83" w:rsidRPr="000A4132" w:rsidRDefault="000B0897" w:rsidP="00667B73">
            <w:pPr>
              <w:jc w:val="both"/>
              <w:rPr>
                <w:color w:val="000000"/>
                <w:sz w:val="20"/>
              </w:rPr>
            </w:pPr>
            <w:r w:rsidRPr="000A4132">
              <w:rPr>
                <w:color w:val="000000"/>
                <w:kern w:val="2"/>
                <w:sz w:val="20"/>
                <w:shd w:val="clear" w:color="auto" w:fill="FFFFFF"/>
              </w:rPr>
              <w:t>5.3.3.6. Nauj</w:t>
            </w:r>
            <w:r w:rsidR="003505E1">
              <w:rPr>
                <w:color w:val="000000"/>
                <w:kern w:val="2"/>
                <w:sz w:val="20"/>
                <w:shd w:val="clear" w:color="auto" w:fill="FFFFFF"/>
              </w:rPr>
              <w:t>i</w:t>
            </w:r>
            <w:r w:rsidRPr="000A4132">
              <w:rPr>
                <w:color w:val="000000"/>
                <w:kern w:val="2"/>
                <w:sz w:val="20"/>
                <w:shd w:val="clear" w:color="auto" w:fill="FFFFFF"/>
              </w:rPr>
              <w:t xml:space="preserve"> Sutarties </w:t>
            </w:r>
            <w:r w:rsidR="003505E1">
              <w:rPr>
                <w:color w:val="000000"/>
                <w:kern w:val="2"/>
                <w:sz w:val="20"/>
                <w:shd w:val="clear" w:color="auto" w:fill="FFFFFF"/>
              </w:rPr>
              <w:t>į</w:t>
            </w:r>
            <w:r w:rsidRPr="00755F80">
              <w:rPr>
                <w:kern w:val="2"/>
                <w:sz w:val="20"/>
                <w:shd w:val="clear" w:color="auto" w:fill="FFFFFF"/>
              </w:rPr>
              <w:t>kain</w:t>
            </w:r>
            <w:r w:rsidR="003505E1">
              <w:rPr>
                <w:kern w:val="2"/>
                <w:sz w:val="20"/>
                <w:shd w:val="clear" w:color="auto" w:fill="FFFFFF"/>
              </w:rPr>
              <w:t>i</w:t>
            </w:r>
            <w:r w:rsidRPr="00755F80">
              <w:rPr>
                <w:kern w:val="2"/>
                <w:sz w:val="20"/>
                <w:shd w:val="clear" w:color="auto" w:fill="FFFFFF"/>
              </w:rPr>
              <w:t>a</w:t>
            </w:r>
            <w:r w:rsidR="003505E1">
              <w:rPr>
                <w:kern w:val="2"/>
                <w:sz w:val="20"/>
                <w:shd w:val="clear" w:color="auto" w:fill="FFFFFF"/>
              </w:rPr>
              <w:t>i</w:t>
            </w:r>
            <w:r w:rsidRPr="000A4132">
              <w:rPr>
                <w:color w:val="FF0000"/>
                <w:kern w:val="2"/>
                <w:sz w:val="20"/>
                <w:shd w:val="clear" w:color="auto" w:fill="FFFFFF"/>
              </w:rPr>
              <w:t xml:space="preserve"> </w:t>
            </w:r>
            <w:r w:rsidRPr="000A4132">
              <w:rPr>
                <w:color w:val="000000"/>
                <w:kern w:val="2"/>
                <w:sz w:val="20"/>
                <w:shd w:val="clear" w:color="auto" w:fill="FFFFFF"/>
              </w:rPr>
              <w:t>apskaičiuojam</w:t>
            </w:r>
            <w:r w:rsidR="003505E1">
              <w:rPr>
                <w:color w:val="000000"/>
                <w:kern w:val="2"/>
                <w:sz w:val="20"/>
                <w:shd w:val="clear" w:color="auto" w:fill="FFFFFF"/>
              </w:rPr>
              <w:t>i</w:t>
            </w:r>
            <w:r w:rsidRPr="000A4132">
              <w:rPr>
                <w:color w:val="000000"/>
                <w:kern w:val="2"/>
                <w:sz w:val="20"/>
                <w:shd w:val="clear" w:color="auto" w:fill="FFFFFF"/>
              </w:rPr>
              <w:t xml:space="preserve"> pagal žemiau pateiktą formulę:</w:t>
            </w:r>
          </w:p>
          <w:p w14:paraId="7361928F" w14:textId="77777777" w:rsidR="00027B83" w:rsidRPr="000A4132" w:rsidRDefault="00027B83" w:rsidP="00667B73">
            <w:pPr>
              <w:jc w:val="both"/>
              <w:rPr>
                <w:color w:val="000000"/>
                <w:sz w:val="20"/>
              </w:rPr>
            </w:pPr>
          </w:p>
          <w:p w14:paraId="73619290" w14:textId="3E7C9E05" w:rsidR="00027B83" w:rsidRPr="000A4132" w:rsidRDefault="00EE043D" w:rsidP="00667B73">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0897" w:rsidRPr="000A4132">
              <w:rPr>
                <w:kern w:val="2"/>
                <w:sz w:val="20"/>
              </w:rPr>
              <w:t xml:space="preserve">, kur a – </w:t>
            </w:r>
            <w:r w:rsidR="003505E1">
              <w:rPr>
                <w:kern w:val="2"/>
                <w:sz w:val="20"/>
              </w:rPr>
              <w:t>į</w:t>
            </w:r>
            <w:r w:rsidR="000B0897" w:rsidRPr="00B81DF1">
              <w:rPr>
                <w:kern w:val="2"/>
                <w:sz w:val="20"/>
              </w:rPr>
              <w:t>kain</w:t>
            </w:r>
            <w:r w:rsidR="003505E1">
              <w:rPr>
                <w:kern w:val="2"/>
                <w:sz w:val="20"/>
              </w:rPr>
              <w:t>is</w:t>
            </w:r>
            <w:r w:rsidR="000B0897" w:rsidRPr="000A4132">
              <w:rPr>
                <w:color w:val="FF0000"/>
                <w:kern w:val="2"/>
                <w:sz w:val="20"/>
              </w:rPr>
              <w:t xml:space="preserve"> </w:t>
            </w:r>
            <w:r w:rsidR="000B0897" w:rsidRPr="000A4132">
              <w:rPr>
                <w:kern w:val="2"/>
                <w:sz w:val="20"/>
              </w:rPr>
              <w:t>(Eur be PVM) (jei peržiūra jau buvo atlikta, tai po paskutinio perskaičiavimo)</w:t>
            </w:r>
          </w:p>
          <w:p w14:paraId="73619291" w14:textId="4A2C1BE0" w:rsidR="00027B83" w:rsidRPr="00190CD2" w:rsidRDefault="000B0897" w:rsidP="00667B73">
            <w:pPr>
              <w:jc w:val="both"/>
              <w:textAlignment w:val="baseline"/>
              <w:rPr>
                <w:sz w:val="20"/>
              </w:rPr>
            </w:pPr>
            <w:r w:rsidRPr="000A4132">
              <w:rPr>
                <w:kern w:val="2"/>
                <w:sz w:val="20"/>
              </w:rPr>
              <w:t>a</w:t>
            </w:r>
            <w:r w:rsidRPr="000A4132">
              <w:rPr>
                <w:kern w:val="2"/>
                <w:sz w:val="20"/>
                <w:vertAlign w:val="subscript"/>
              </w:rPr>
              <w:t>1</w:t>
            </w:r>
            <w:r w:rsidRPr="000A4132">
              <w:rPr>
                <w:kern w:val="2"/>
                <w:sz w:val="20"/>
              </w:rPr>
              <w:t xml:space="preserve"> – perskaičiuot</w:t>
            </w:r>
            <w:r w:rsidR="00BA76A8">
              <w:rPr>
                <w:kern w:val="2"/>
                <w:sz w:val="20"/>
              </w:rPr>
              <w:t>i</w:t>
            </w:r>
            <w:r w:rsidRPr="000A4132">
              <w:rPr>
                <w:kern w:val="2"/>
                <w:sz w:val="20"/>
              </w:rPr>
              <w:t xml:space="preserve"> (pakeist</w:t>
            </w:r>
            <w:r w:rsidR="00BA76A8">
              <w:rPr>
                <w:kern w:val="2"/>
                <w:sz w:val="20"/>
              </w:rPr>
              <w:t>i</w:t>
            </w:r>
            <w:r w:rsidRPr="000A4132">
              <w:rPr>
                <w:kern w:val="2"/>
                <w:sz w:val="20"/>
              </w:rPr>
              <w:t xml:space="preserve">) </w:t>
            </w:r>
            <w:r w:rsidR="00BA76A8">
              <w:rPr>
                <w:kern w:val="2"/>
                <w:sz w:val="20"/>
              </w:rPr>
              <w:t>į</w:t>
            </w:r>
            <w:r w:rsidRPr="00190CD2">
              <w:rPr>
                <w:kern w:val="2"/>
                <w:sz w:val="20"/>
              </w:rPr>
              <w:t>kain</w:t>
            </w:r>
            <w:r w:rsidR="00BA76A8">
              <w:rPr>
                <w:kern w:val="2"/>
                <w:sz w:val="20"/>
              </w:rPr>
              <w:t>i</w:t>
            </w:r>
            <w:r w:rsidRPr="00190CD2">
              <w:rPr>
                <w:kern w:val="2"/>
                <w:sz w:val="20"/>
              </w:rPr>
              <w:t>a</w:t>
            </w:r>
            <w:r w:rsidR="00BA76A8">
              <w:rPr>
                <w:kern w:val="2"/>
                <w:sz w:val="20"/>
              </w:rPr>
              <w:t>i</w:t>
            </w:r>
            <w:r w:rsidRPr="00190CD2">
              <w:rPr>
                <w:kern w:val="2"/>
                <w:sz w:val="20"/>
              </w:rPr>
              <w:t xml:space="preserve"> (Eur be PVM)</w:t>
            </w:r>
          </w:p>
          <w:p w14:paraId="73619292" w14:textId="652F97EE" w:rsidR="00027B83" w:rsidRPr="00190CD2" w:rsidRDefault="000B0897" w:rsidP="00667B73">
            <w:pPr>
              <w:jc w:val="both"/>
              <w:textAlignment w:val="baseline"/>
              <w:rPr>
                <w:sz w:val="20"/>
              </w:rPr>
            </w:pPr>
            <w:r w:rsidRPr="00190CD2">
              <w:rPr>
                <w:kern w:val="2"/>
                <w:sz w:val="20"/>
              </w:rPr>
              <w:t xml:space="preserve">k – pagal vartotojų kainų indeksą (pasirinkti bendrą „Vartojimo prekių ir paslaugų“ </w:t>
            </w:r>
            <w:r w:rsidR="00A66336" w:rsidRPr="00190CD2">
              <w:rPr>
                <w:kern w:val="2"/>
                <w:sz w:val="20"/>
              </w:rPr>
              <w:t>indeksą</w:t>
            </w:r>
            <w:r w:rsidRPr="00190CD2">
              <w:rPr>
                <w:kern w:val="2"/>
                <w:sz w:val="20"/>
              </w:rPr>
              <w:t>) (</w:t>
            </w:r>
            <w:r w:rsidR="00A66336" w:rsidRPr="00190CD2">
              <w:rPr>
                <w:kern w:val="2"/>
                <w:sz w:val="20"/>
              </w:rPr>
              <w:t>vadovaujamasi</w:t>
            </w:r>
            <w:r w:rsidR="00267F60" w:rsidRPr="00190CD2">
              <w:rPr>
                <w:kern w:val="2"/>
                <w:sz w:val="20"/>
              </w:rPr>
              <w:t xml:space="preserve"> Oficialiosios statistikos portale skelbiamais duomenimis</w:t>
            </w:r>
            <w:r w:rsidRPr="00190CD2">
              <w:rPr>
                <w:kern w:val="2"/>
                <w:sz w:val="20"/>
              </w:rPr>
              <w:t>) apskaičiuotas Vartojimo prekių ir paslaugų kainų pokytis (padidėjimas arba sumažėjimas) (%). „k“ reikšmė skaičiuojama pagal formulę:</w:t>
            </w:r>
          </w:p>
          <w:p w14:paraId="73619293" w14:textId="77777777" w:rsidR="00027B83" w:rsidRPr="000A4132" w:rsidRDefault="000B0897" w:rsidP="00667B73">
            <w:pPr>
              <w:jc w:val="both"/>
              <w:textAlignment w:val="baseline"/>
              <w:rPr>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0A4132">
              <w:rPr>
                <w:kern w:val="2"/>
                <w:sz w:val="20"/>
              </w:rPr>
              <w:t>, (proc.) kur</w:t>
            </w:r>
          </w:p>
          <w:p w14:paraId="73619294" w14:textId="0146C60F" w:rsidR="00027B83" w:rsidRPr="00190CD2" w:rsidRDefault="000B0897" w:rsidP="00667B73">
            <w:pPr>
              <w:jc w:val="both"/>
              <w:textAlignment w:val="baseline"/>
              <w:rPr>
                <w:sz w:val="20"/>
              </w:rPr>
            </w:pPr>
            <w:r w:rsidRPr="000A4132">
              <w:rPr>
                <w:kern w:val="2"/>
                <w:sz w:val="20"/>
              </w:rPr>
              <w:t>Ind</w:t>
            </w:r>
            <w:r w:rsidRPr="000A4132">
              <w:rPr>
                <w:kern w:val="2"/>
                <w:sz w:val="20"/>
                <w:vertAlign w:val="subscript"/>
              </w:rPr>
              <w:t>naujausias</w:t>
            </w:r>
            <w:r w:rsidRPr="000A4132">
              <w:rPr>
                <w:kern w:val="2"/>
                <w:sz w:val="20"/>
              </w:rPr>
              <w:t xml:space="preserve"> – kreipimosi dėl </w:t>
            </w:r>
            <w:r w:rsidR="00BA76A8">
              <w:rPr>
                <w:kern w:val="2"/>
                <w:sz w:val="20"/>
              </w:rPr>
              <w:t>į</w:t>
            </w:r>
            <w:r w:rsidRPr="00190CD2">
              <w:rPr>
                <w:kern w:val="2"/>
                <w:sz w:val="20"/>
              </w:rPr>
              <w:t>kain</w:t>
            </w:r>
            <w:r w:rsidR="00BA76A8">
              <w:rPr>
                <w:kern w:val="2"/>
                <w:sz w:val="20"/>
              </w:rPr>
              <w:t>ių</w:t>
            </w:r>
            <w:r w:rsidRPr="00190CD2">
              <w:rPr>
                <w:kern w:val="2"/>
                <w:sz w:val="20"/>
              </w:rPr>
              <w:t xml:space="preserve"> peržiūros išsiuntimo kitai Šaliai dieną paskelbtas naujausias vartojimo prekių ir paslaugų indeksas (pasirinkti bendrą „Vartojimo prekių ir paslaugų“ </w:t>
            </w:r>
            <w:r w:rsidR="00190CD2" w:rsidRPr="00190CD2">
              <w:rPr>
                <w:kern w:val="2"/>
                <w:sz w:val="20"/>
              </w:rPr>
              <w:t>indeksą</w:t>
            </w:r>
            <w:r w:rsidRPr="00190CD2">
              <w:rPr>
                <w:kern w:val="2"/>
                <w:sz w:val="20"/>
              </w:rPr>
              <w:t>).</w:t>
            </w:r>
          </w:p>
          <w:p w14:paraId="73619295" w14:textId="2A409AD6" w:rsidR="00027B83" w:rsidRPr="000A4132" w:rsidRDefault="000B0897" w:rsidP="00667B73">
            <w:pPr>
              <w:jc w:val="both"/>
              <w:rPr>
                <w:sz w:val="20"/>
              </w:rPr>
            </w:pPr>
            <w:r w:rsidRPr="000A4132">
              <w:rPr>
                <w:kern w:val="2"/>
                <w:sz w:val="20"/>
              </w:rPr>
              <w:t>Ind</w:t>
            </w:r>
            <w:r w:rsidRPr="000A4132">
              <w:rPr>
                <w:kern w:val="2"/>
                <w:sz w:val="20"/>
                <w:vertAlign w:val="subscript"/>
              </w:rPr>
              <w:t>pradžia</w:t>
            </w:r>
            <w:r w:rsidRPr="000A4132">
              <w:rPr>
                <w:kern w:val="2"/>
                <w:sz w:val="20"/>
              </w:rPr>
              <w:t xml:space="preserve"> – laikotarpio pradžios datos (mėnesio) vartojimo prekių ir paslaugų indeksas </w:t>
            </w:r>
            <w:r w:rsidRPr="00190CD2">
              <w:rPr>
                <w:kern w:val="2"/>
                <w:sz w:val="20"/>
              </w:rPr>
              <w:t xml:space="preserve">(pasirinkti bendrą „Vartojimo prekių ir paslaugų“ </w:t>
            </w:r>
            <w:r w:rsidR="00190CD2" w:rsidRPr="00190CD2">
              <w:rPr>
                <w:kern w:val="2"/>
                <w:sz w:val="20"/>
              </w:rPr>
              <w:t>indeksą</w:t>
            </w:r>
            <w:r w:rsidRPr="00190CD2">
              <w:rPr>
                <w:kern w:val="2"/>
                <w:sz w:val="20"/>
              </w:rPr>
              <w:t xml:space="preserve">). </w:t>
            </w:r>
            <w:r w:rsidRPr="000A4132">
              <w:rPr>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3619296" w14:textId="4C1E14D6" w:rsidR="00027B83" w:rsidRPr="00190CD2" w:rsidRDefault="000B0897" w:rsidP="00667B73">
            <w:pPr>
              <w:jc w:val="both"/>
              <w:rPr>
                <w:kern w:val="2"/>
                <w:sz w:val="20"/>
                <w:shd w:val="clear" w:color="auto" w:fill="FFFFFF"/>
              </w:rPr>
            </w:pPr>
            <w:r w:rsidRPr="00190CD2">
              <w:rPr>
                <w:kern w:val="2"/>
                <w:sz w:val="20"/>
              </w:rPr>
              <w:t xml:space="preserve">5.3.3.7. </w:t>
            </w:r>
            <w:r w:rsidRPr="00190CD2">
              <w:rPr>
                <w:kern w:val="2"/>
                <w:sz w:val="20"/>
                <w:shd w:val="clear" w:color="auto" w:fill="FFFFFF"/>
              </w:rPr>
              <w:t xml:space="preserve">Skaičiavimams indeksų reikšmės imamos </w:t>
            </w:r>
            <w:r w:rsidRPr="00190CD2">
              <w:rPr>
                <w:b/>
                <w:kern w:val="2"/>
                <w:sz w:val="20"/>
                <w:shd w:val="clear" w:color="auto" w:fill="FFFFFF"/>
              </w:rPr>
              <w:t>keturių</w:t>
            </w:r>
            <w:r w:rsidRPr="00190CD2">
              <w:rPr>
                <w:kern w:val="2"/>
                <w:sz w:val="20"/>
                <w:shd w:val="clear" w:color="auto" w:fill="FFFFFF"/>
              </w:rPr>
              <w:t xml:space="preserve"> skaitmenų po kablelio tikslumu. Apskaičiuotas pokytis (k) tolimesniems skaičiavimams naudojamas suapvalinus iki </w:t>
            </w:r>
            <w:r w:rsidRPr="00190CD2">
              <w:rPr>
                <w:b/>
                <w:kern w:val="2"/>
                <w:sz w:val="20"/>
                <w:shd w:val="clear" w:color="auto" w:fill="FFFFFF"/>
              </w:rPr>
              <w:t>vieno</w:t>
            </w:r>
            <w:r w:rsidRPr="00190CD2">
              <w:rPr>
                <w:kern w:val="2"/>
                <w:sz w:val="20"/>
                <w:shd w:val="clear" w:color="auto" w:fill="FFFFFF"/>
              </w:rPr>
              <w:t xml:space="preserve"> skaitmens po kablelio, o apskaičiuotas įkainis „a</w:t>
            </w:r>
            <w:r w:rsidRPr="00190CD2">
              <w:rPr>
                <w:kern w:val="2"/>
                <w:sz w:val="20"/>
                <w:shd w:val="clear" w:color="auto" w:fill="FFFFFF"/>
                <w:vertAlign w:val="subscript"/>
              </w:rPr>
              <w:t>1</w:t>
            </w:r>
            <w:r w:rsidRPr="00190CD2">
              <w:rPr>
                <w:kern w:val="2"/>
                <w:sz w:val="20"/>
                <w:shd w:val="clear" w:color="auto" w:fill="FFFFFF"/>
              </w:rPr>
              <w:t xml:space="preserve">“ suapvalinamas iki </w:t>
            </w:r>
            <w:r w:rsidRPr="00190CD2">
              <w:rPr>
                <w:b/>
                <w:kern w:val="2"/>
                <w:sz w:val="20"/>
                <w:shd w:val="clear" w:color="auto" w:fill="FFFFFF"/>
              </w:rPr>
              <w:t>dviejų</w:t>
            </w:r>
            <w:r w:rsidRPr="00190CD2">
              <w:rPr>
                <w:kern w:val="2"/>
                <w:sz w:val="20"/>
                <w:shd w:val="clear" w:color="auto" w:fill="FFFFFF"/>
              </w:rPr>
              <w:t xml:space="preserve"> skaitmenų po kablelio.</w:t>
            </w:r>
          </w:p>
          <w:p w14:paraId="73619297" w14:textId="2750DA64" w:rsidR="00027B83" w:rsidRPr="00190CD2" w:rsidRDefault="000B0897" w:rsidP="00667B73">
            <w:pPr>
              <w:jc w:val="both"/>
              <w:rPr>
                <w:kern w:val="2"/>
                <w:sz w:val="20"/>
                <w:shd w:val="clear" w:color="auto" w:fill="FFFFFF"/>
              </w:rPr>
            </w:pPr>
            <w:r w:rsidRPr="00190CD2">
              <w:rPr>
                <w:kern w:val="2"/>
                <w:sz w:val="20"/>
                <w:shd w:val="clear" w:color="auto" w:fill="FFFFFF"/>
              </w:rPr>
              <w:t xml:space="preserve">5.3.3.8. Šalis, siekianti Sutarties </w:t>
            </w:r>
            <w:r w:rsidR="00A83CD2">
              <w:rPr>
                <w:kern w:val="2"/>
                <w:sz w:val="20"/>
                <w:shd w:val="clear" w:color="auto" w:fill="FFFFFF"/>
              </w:rPr>
              <w:t>į</w:t>
            </w:r>
            <w:r w:rsidRPr="00190CD2">
              <w:rPr>
                <w:kern w:val="2"/>
                <w:sz w:val="20"/>
                <w:shd w:val="clear" w:color="auto" w:fill="FFFFFF"/>
              </w:rPr>
              <w:t>kain</w:t>
            </w:r>
            <w:r w:rsidR="00A83CD2">
              <w:rPr>
                <w:kern w:val="2"/>
                <w:sz w:val="20"/>
                <w:shd w:val="clear" w:color="auto" w:fill="FFFFFF"/>
              </w:rPr>
              <w:t>ių</w:t>
            </w:r>
            <w:r w:rsidRPr="00190CD2">
              <w:rPr>
                <w:kern w:val="2"/>
                <w:sz w:val="20"/>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90CD2">
              <w:rPr>
                <w:kern w:val="2"/>
                <w:sz w:val="20"/>
                <w:bdr w:val="none" w:sz="0" w:space="0" w:color="auto" w:frame="1"/>
              </w:rPr>
              <w:t>kitus oficialius šaltinių duomenis</w:t>
            </w:r>
            <w:r w:rsidRPr="00190CD2">
              <w:rPr>
                <w:kern w:val="2"/>
                <w:sz w:val="20"/>
                <w:shd w:val="clear" w:color="auto" w:fill="FFFFFF"/>
              </w:rPr>
              <w:t>, kita svarbi informacija. Prašyme Šalis neturi teisės nurodyti kito indekso ar prašyti perskaičiavimo pagal kitą indeksą nei nurodytas šioje procedūroje.</w:t>
            </w:r>
          </w:p>
          <w:p w14:paraId="73619298" w14:textId="2DC4BBB9" w:rsidR="00027B83" w:rsidRPr="000A4132" w:rsidRDefault="000B0897" w:rsidP="00667B73">
            <w:pPr>
              <w:jc w:val="both"/>
              <w:rPr>
                <w:color w:val="000000"/>
                <w:kern w:val="2"/>
                <w:sz w:val="20"/>
                <w:shd w:val="clear" w:color="auto" w:fill="FFFFFF"/>
              </w:rPr>
            </w:pPr>
            <w:r w:rsidRPr="000A4132">
              <w:rPr>
                <w:color w:val="000000"/>
                <w:kern w:val="2"/>
                <w:sz w:val="20"/>
                <w:shd w:val="clear" w:color="auto" w:fill="FFFFFF"/>
              </w:rPr>
              <w:t>5</w:t>
            </w:r>
            <w:r w:rsidRPr="000A4132">
              <w:rPr>
                <w:kern w:val="2"/>
                <w:sz w:val="20"/>
              </w:rPr>
              <w:t xml:space="preserve">.3.3.9. </w:t>
            </w:r>
            <w:r w:rsidRPr="000A4132">
              <w:rPr>
                <w:color w:val="000000"/>
                <w:kern w:val="2"/>
                <w:sz w:val="20"/>
                <w:shd w:val="clear" w:color="auto" w:fill="FFFFFF"/>
              </w:rPr>
              <w:t xml:space="preserve">Susitarimas turi būti sudarytas per </w:t>
            </w:r>
            <w:r w:rsidR="00190CD2">
              <w:rPr>
                <w:color w:val="000000"/>
                <w:kern w:val="2"/>
                <w:sz w:val="20"/>
                <w:shd w:val="clear" w:color="auto" w:fill="FFFFFF"/>
              </w:rPr>
              <w:t>10 (dešimt) darbo dienų</w:t>
            </w:r>
            <w:r w:rsidRPr="000A4132">
              <w:rPr>
                <w:kern w:val="2"/>
                <w:sz w:val="20"/>
                <w:shd w:val="clear" w:color="auto" w:fill="FFFFFF"/>
              </w:rPr>
              <w:t xml:space="preserve"> </w:t>
            </w:r>
            <w:r w:rsidRPr="000A4132">
              <w:rPr>
                <w:color w:val="000000"/>
                <w:kern w:val="2"/>
                <w:sz w:val="20"/>
                <w:shd w:val="clear" w:color="auto" w:fill="FFFFFF"/>
              </w:rPr>
              <w:t>nuo Šalies pateikto tinkamo prašymo perskaičiuoti S</w:t>
            </w:r>
            <w:r w:rsidRPr="000A4132">
              <w:rPr>
                <w:kern w:val="2"/>
                <w:sz w:val="20"/>
              </w:rPr>
              <w:t xml:space="preserve">utarties </w:t>
            </w:r>
            <w:r w:rsidR="00A83CD2">
              <w:rPr>
                <w:kern w:val="2"/>
                <w:sz w:val="20"/>
              </w:rPr>
              <w:t>į</w:t>
            </w:r>
            <w:r w:rsidRPr="00190CD2">
              <w:rPr>
                <w:kern w:val="2"/>
                <w:sz w:val="20"/>
                <w:shd w:val="clear" w:color="auto" w:fill="FFFFFF"/>
              </w:rPr>
              <w:t>kain</w:t>
            </w:r>
            <w:r w:rsidR="00A83CD2">
              <w:rPr>
                <w:kern w:val="2"/>
                <w:sz w:val="20"/>
                <w:shd w:val="clear" w:color="auto" w:fill="FFFFFF"/>
              </w:rPr>
              <w:t>ius</w:t>
            </w:r>
            <w:r w:rsidRPr="000A4132">
              <w:rPr>
                <w:kern w:val="2"/>
                <w:sz w:val="20"/>
                <w:shd w:val="clear" w:color="auto" w:fill="FFFFFF"/>
              </w:rPr>
              <w:t xml:space="preserve"> </w:t>
            </w:r>
            <w:r w:rsidRPr="000A4132">
              <w:rPr>
                <w:color w:val="000000"/>
                <w:kern w:val="2"/>
                <w:sz w:val="20"/>
                <w:shd w:val="clear" w:color="auto" w:fill="FFFFFF"/>
              </w:rPr>
              <w:t>gavimo dienos.</w:t>
            </w:r>
          </w:p>
          <w:p w14:paraId="7361929D" w14:textId="1067E226" w:rsidR="00027B83" w:rsidRPr="00190CD2" w:rsidRDefault="000B0897" w:rsidP="00667B73">
            <w:pPr>
              <w:jc w:val="both"/>
              <w:rPr>
                <w:color w:val="000000"/>
                <w:kern w:val="2"/>
                <w:sz w:val="20"/>
                <w:bdr w:val="none" w:sz="0" w:space="0" w:color="auto" w:frame="1"/>
              </w:rPr>
            </w:pPr>
            <w:r w:rsidRPr="000A4132">
              <w:rPr>
                <w:color w:val="000000"/>
                <w:kern w:val="2"/>
                <w:sz w:val="20"/>
                <w:shd w:val="clear" w:color="auto" w:fill="FFFFFF"/>
              </w:rPr>
              <w:t xml:space="preserve">5.3.3.10. </w:t>
            </w:r>
            <w:r w:rsidRPr="000A4132">
              <w:rPr>
                <w:color w:val="000000"/>
                <w:kern w:val="2"/>
                <w:sz w:val="20"/>
                <w:bdr w:val="none" w:sz="0" w:space="0" w:color="auto" w:frame="1"/>
              </w:rPr>
              <w:t>Susitarimu Šalys neturi teisės keisti procedūroje nurodytos tvarkos ar kitų Sutarties nuostatų, išskyrus, jei keitimas atliekamas pagal VPĮ nuostatas.</w:t>
            </w:r>
          </w:p>
        </w:tc>
      </w:tr>
      <w:tr w:rsidR="00027B83" w:rsidRPr="000A4132" w14:paraId="736192A5" w14:textId="77777777">
        <w:trPr>
          <w:trHeight w:val="300"/>
        </w:trPr>
        <w:tc>
          <w:tcPr>
            <w:tcW w:w="3094" w:type="dxa"/>
            <w:gridSpan w:val="2"/>
          </w:tcPr>
          <w:p w14:paraId="7361929F" w14:textId="23CBBD48" w:rsidR="00027B83" w:rsidRPr="000A4132" w:rsidRDefault="000B0897">
            <w:pPr>
              <w:rPr>
                <w:b/>
                <w:kern w:val="2"/>
                <w:sz w:val="20"/>
              </w:rPr>
            </w:pPr>
            <w:r w:rsidRPr="000A4132">
              <w:rPr>
                <w:b/>
                <w:kern w:val="2"/>
                <w:sz w:val="20"/>
              </w:rPr>
              <w:t xml:space="preserve">5.3.4. Sutarties </w:t>
            </w:r>
            <w:r w:rsidR="00200C09">
              <w:rPr>
                <w:b/>
                <w:kern w:val="2"/>
                <w:sz w:val="20"/>
              </w:rPr>
              <w:t>į</w:t>
            </w:r>
            <w:r w:rsidRPr="000A4132">
              <w:rPr>
                <w:b/>
                <w:kern w:val="2"/>
                <w:sz w:val="20"/>
              </w:rPr>
              <w:t>kain</w:t>
            </w:r>
            <w:r w:rsidR="00200C09">
              <w:rPr>
                <w:b/>
                <w:kern w:val="2"/>
                <w:sz w:val="20"/>
              </w:rPr>
              <w:t>ių</w:t>
            </w:r>
            <w:r w:rsidRPr="000A4132">
              <w:rPr>
                <w:b/>
                <w:kern w:val="2"/>
                <w:sz w:val="20"/>
              </w:rPr>
              <w:t xml:space="preserve"> peržiūra dėl kainų lygio pokyčio pagal </w:t>
            </w:r>
            <w:r w:rsidRPr="000A4132">
              <w:rPr>
                <w:b/>
                <w:bCs/>
                <w:kern w:val="2"/>
                <w:sz w:val="20"/>
              </w:rPr>
              <w:t>Paslaugų</w:t>
            </w:r>
            <w:r w:rsidRPr="000A4132">
              <w:rPr>
                <w:b/>
                <w:kern w:val="2"/>
                <w:sz w:val="20"/>
              </w:rPr>
              <w:t xml:space="preserve"> grupių kainų pokyčius</w:t>
            </w:r>
          </w:p>
        </w:tc>
        <w:tc>
          <w:tcPr>
            <w:tcW w:w="6441" w:type="dxa"/>
            <w:gridSpan w:val="2"/>
          </w:tcPr>
          <w:p w14:paraId="736192A0" w14:textId="77777777" w:rsidR="00027B83" w:rsidRPr="000A4132" w:rsidRDefault="000B0897">
            <w:pPr>
              <w:rPr>
                <w:kern w:val="2"/>
                <w:sz w:val="20"/>
              </w:rPr>
            </w:pPr>
            <w:r w:rsidRPr="000A4132">
              <w:rPr>
                <w:kern w:val="2"/>
                <w:sz w:val="20"/>
              </w:rPr>
              <w:t>Netaikoma</w:t>
            </w:r>
          </w:p>
          <w:p w14:paraId="736192A4" w14:textId="771F221A" w:rsidR="00027B83" w:rsidRPr="000A4132" w:rsidRDefault="00027B83">
            <w:pPr>
              <w:rPr>
                <w:sz w:val="20"/>
              </w:rPr>
            </w:pPr>
          </w:p>
        </w:tc>
      </w:tr>
      <w:tr w:rsidR="00027B83" w:rsidRPr="000A4132" w14:paraId="736192AE" w14:textId="77777777">
        <w:trPr>
          <w:trHeight w:val="300"/>
        </w:trPr>
        <w:tc>
          <w:tcPr>
            <w:tcW w:w="3094" w:type="dxa"/>
            <w:gridSpan w:val="2"/>
          </w:tcPr>
          <w:p w14:paraId="736192A6" w14:textId="19AECFE2" w:rsidR="00027B83" w:rsidRPr="000A4132" w:rsidRDefault="000B0897">
            <w:pPr>
              <w:rPr>
                <w:b/>
                <w:bCs/>
                <w:kern w:val="2"/>
                <w:sz w:val="20"/>
              </w:rPr>
            </w:pPr>
            <w:r w:rsidRPr="000A4132">
              <w:rPr>
                <w:b/>
                <w:bCs/>
                <w:kern w:val="2"/>
                <w:sz w:val="20"/>
              </w:rPr>
              <w:t xml:space="preserve">5.4. Sutarties </w:t>
            </w:r>
            <w:r w:rsidR="00200C09">
              <w:rPr>
                <w:b/>
                <w:bCs/>
                <w:kern w:val="2"/>
                <w:sz w:val="20"/>
              </w:rPr>
              <w:t>į</w:t>
            </w:r>
            <w:r w:rsidRPr="000A4132">
              <w:rPr>
                <w:b/>
                <w:bCs/>
                <w:kern w:val="2"/>
                <w:sz w:val="20"/>
              </w:rPr>
              <w:t>kain</w:t>
            </w:r>
            <w:r w:rsidR="00200C09">
              <w:rPr>
                <w:b/>
                <w:bCs/>
                <w:kern w:val="2"/>
                <w:sz w:val="20"/>
              </w:rPr>
              <w:t>ių</w:t>
            </w:r>
            <w:r w:rsidRPr="000A4132">
              <w:rPr>
                <w:b/>
                <w:bCs/>
                <w:kern w:val="2"/>
                <w:sz w:val="20"/>
              </w:rPr>
              <w:t xml:space="preserve"> apskaičiavimas taikant </w:t>
            </w:r>
            <w:r w:rsidRPr="000A4132">
              <w:rPr>
                <w:b/>
                <w:bCs/>
                <w:kern w:val="2"/>
                <w:sz w:val="20"/>
                <w:u w:val="single"/>
              </w:rPr>
              <w:t>kiekio (apimties)</w:t>
            </w:r>
            <w:r w:rsidRPr="000A4132">
              <w:rPr>
                <w:b/>
                <w:bCs/>
                <w:kern w:val="2"/>
                <w:sz w:val="20"/>
              </w:rPr>
              <w:t xml:space="preserve"> keitimo taisykles</w:t>
            </w:r>
          </w:p>
        </w:tc>
        <w:tc>
          <w:tcPr>
            <w:tcW w:w="6441" w:type="dxa"/>
            <w:gridSpan w:val="2"/>
          </w:tcPr>
          <w:p w14:paraId="0B98C59B" w14:textId="77777777" w:rsidR="002B5A8F" w:rsidRPr="002B5A8F" w:rsidRDefault="002B5A8F" w:rsidP="002B5A8F">
            <w:pPr>
              <w:jc w:val="both"/>
              <w:rPr>
                <w:kern w:val="2"/>
                <w:sz w:val="20"/>
              </w:rPr>
            </w:pPr>
            <w:r w:rsidRPr="002B5A8F">
              <w:rPr>
                <w:kern w:val="2"/>
                <w:sz w:val="20"/>
              </w:rPr>
              <w:t>Pirkėjas numato galimybę įsigyti Sutartimi įsigyjamų Paslaugų sąraše nenurodytų, tačiau su pirkimo objektu susijusių Paslaugų (toliau – Nenumatytos paslaugos) neviršijant 10 (dešimt) proc. Pradinės Sutarties vertės (jos nedidinant).</w:t>
            </w:r>
          </w:p>
          <w:p w14:paraId="736192AD" w14:textId="7D87A6A2" w:rsidR="00027B83" w:rsidRPr="002B5A8F" w:rsidRDefault="002B5A8F" w:rsidP="002B5A8F">
            <w:pPr>
              <w:jc w:val="both"/>
              <w:rPr>
                <w:sz w:val="20"/>
              </w:rPr>
            </w:pPr>
            <w:r w:rsidRPr="002B5A8F">
              <w:rPr>
                <w:kern w:val="2"/>
                <w:sz w:val="20"/>
              </w:rPr>
              <w:t xml:space="preserve">Už Nenumatytas </w:t>
            </w:r>
            <w:r w:rsidRPr="002B5A8F">
              <w:rPr>
                <w:sz w:val="20"/>
              </w:rPr>
              <w:t xml:space="preserve">paslaugas </w:t>
            </w:r>
            <w:r w:rsidRPr="002B5A8F">
              <w:rPr>
                <w:kern w:val="2"/>
                <w:sz w:val="20"/>
              </w:rPr>
              <w:t>bus apmokama ne didesn</w:t>
            </w:r>
            <w:r w:rsidR="0098690C">
              <w:rPr>
                <w:kern w:val="2"/>
                <w:sz w:val="20"/>
              </w:rPr>
              <w:t>iais</w:t>
            </w:r>
            <w:r w:rsidRPr="002B5A8F">
              <w:rPr>
                <w:kern w:val="2"/>
                <w:sz w:val="20"/>
              </w:rPr>
              <w:t xml:space="preserve"> nei Užsakymo dieną Tiekėjo prekybos vietoje, kataloge ar interneto svetainėje nurodyt</w:t>
            </w:r>
            <w:r w:rsidR="0098690C">
              <w:rPr>
                <w:kern w:val="2"/>
                <w:sz w:val="20"/>
              </w:rPr>
              <w:t>ais</w:t>
            </w:r>
            <w:r w:rsidRPr="002B5A8F">
              <w:rPr>
                <w:kern w:val="2"/>
                <w:sz w:val="20"/>
              </w:rPr>
              <w:t xml:space="preserve"> galiojanči</w:t>
            </w:r>
            <w:r w:rsidR="0098690C">
              <w:rPr>
                <w:kern w:val="2"/>
                <w:sz w:val="20"/>
              </w:rPr>
              <w:t>ais</w:t>
            </w:r>
            <w:r w:rsidRPr="002B5A8F">
              <w:rPr>
                <w:kern w:val="2"/>
                <w:sz w:val="20"/>
              </w:rPr>
              <w:t xml:space="preserve"> šių </w:t>
            </w:r>
            <w:r w:rsidRPr="002B5A8F">
              <w:rPr>
                <w:sz w:val="20"/>
              </w:rPr>
              <w:t xml:space="preserve">paslaugų </w:t>
            </w:r>
            <w:r w:rsidR="0098690C">
              <w:rPr>
                <w:sz w:val="20"/>
              </w:rPr>
              <w:t>įkainiais</w:t>
            </w:r>
            <w:r w:rsidRPr="002B5A8F">
              <w:rPr>
                <w:kern w:val="2"/>
                <w:sz w:val="20"/>
              </w:rPr>
              <w:t xml:space="preserve"> arba, jei toki</w:t>
            </w:r>
            <w:r w:rsidR="0098690C">
              <w:rPr>
                <w:kern w:val="2"/>
                <w:sz w:val="20"/>
              </w:rPr>
              <w:t xml:space="preserve">e įkainiai </w:t>
            </w:r>
            <w:r w:rsidRPr="002B5A8F">
              <w:rPr>
                <w:kern w:val="2"/>
                <w:sz w:val="20"/>
              </w:rPr>
              <w:t>neskelbiam</w:t>
            </w:r>
            <w:r w:rsidR="0098690C">
              <w:rPr>
                <w:kern w:val="2"/>
                <w:sz w:val="20"/>
              </w:rPr>
              <w:t>i</w:t>
            </w:r>
            <w:r w:rsidRPr="002B5A8F">
              <w:rPr>
                <w:kern w:val="2"/>
                <w:sz w:val="20"/>
              </w:rPr>
              <w:t>, tiekėjo pasiūlyt</w:t>
            </w:r>
            <w:r w:rsidR="0098690C">
              <w:rPr>
                <w:kern w:val="2"/>
                <w:sz w:val="20"/>
              </w:rPr>
              <w:t>ais</w:t>
            </w:r>
            <w:r w:rsidRPr="002B5A8F">
              <w:rPr>
                <w:kern w:val="2"/>
                <w:sz w:val="20"/>
              </w:rPr>
              <w:t>, konkurencing</w:t>
            </w:r>
            <w:r w:rsidR="0098690C">
              <w:rPr>
                <w:kern w:val="2"/>
                <w:sz w:val="20"/>
              </w:rPr>
              <w:t>ais</w:t>
            </w:r>
            <w:r w:rsidRPr="002B5A8F">
              <w:rPr>
                <w:kern w:val="2"/>
                <w:sz w:val="20"/>
              </w:rPr>
              <w:t xml:space="preserve"> ir rinką atitinkanč</w:t>
            </w:r>
            <w:r w:rsidR="0098690C">
              <w:rPr>
                <w:kern w:val="2"/>
                <w:sz w:val="20"/>
              </w:rPr>
              <w:t>iais</w:t>
            </w:r>
            <w:r w:rsidRPr="002B5A8F">
              <w:rPr>
                <w:kern w:val="2"/>
                <w:sz w:val="20"/>
              </w:rPr>
              <w:t xml:space="preserve"> </w:t>
            </w:r>
            <w:r w:rsidR="0098690C">
              <w:rPr>
                <w:kern w:val="2"/>
                <w:sz w:val="20"/>
              </w:rPr>
              <w:t>į</w:t>
            </w:r>
            <w:r w:rsidRPr="002B5A8F">
              <w:rPr>
                <w:kern w:val="2"/>
                <w:sz w:val="20"/>
              </w:rPr>
              <w:t>kain</w:t>
            </w:r>
            <w:r w:rsidR="0098690C">
              <w:rPr>
                <w:kern w:val="2"/>
                <w:sz w:val="20"/>
              </w:rPr>
              <w:t>iais</w:t>
            </w:r>
            <w:r w:rsidRPr="002B5A8F">
              <w:rPr>
                <w:kern w:val="2"/>
                <w:sz w:val="20"/>
              </w:rPr>
              <w:t>. Nenumatytų p</w:t>
            </w:r>
            <w:r w:rsidRPr="002B5A8F">
              <w:rPr>
                <w:sz w:val="20"/>
              </w:rPr>
              <w:t>aslaugų</w:t>
            </w:r>
            <w:r w:rsidRPr="002B5A8F">
              <w:rPr>
                <w:kern w:val="2"/>
                <w:sz w:val="20"/>
              </w:rPr>
              <w:t xml:space="preserve"> </w:t>
            </w:r>
            <w:r w:rsidR="00631AE6">
              <w:rPr>
                <w:kern w:val="2"/>
                <w:sz w:val="20"/>
              </w:rPr>
              <w:t>į</w:t>
            </w:r>
            <w:r w:rsidRPr="002B5A8F">
              <w:rPr>
                <w:kern w:val="2"/>
                <w:sz w:val="20"/>
              </w:rPr>
              <w:t>kain</w:t>
            </w:r>
            <w:r w:rsidR="00631AE6">
              <w:rPr>
                <w:kern w:val="2"/>
                <w:sz w:val="20"/>
              </w:rPr>
              <w:t>iai</w:t>
            </w:r>
            <w:r w:rsidRPr="002B5A8F">
              <w:rPr>
                <w:kern w:val="2"/>
                <w:sz w:val="20"/>
              </w:rPr>
              <w:t xml:space="preserve"> su Pirkėju turi būti derinam</w:t>
            </w:r>
            <w:r w:rsidR="00631AE6">
              <w:rPr>
                <w:kern w:val="2"/>
                <w:sz w:val="20"/>
              </w:rPr>
              <w:t>i</w:t>
            </w:r>
            <w:r w:rsidRPr="002B5A8F">
              <w:rPr>
                <w:kern w:val="2"/>
                <w:sz w:val="20"/>
              </w:rPr>
              <w:t xml:space="preserve"> iš anksto. Gavęs Tiekėjo pateikt</w:t>
            </w:r>
            <w:r w:rsidR="00631AE6">
              <w:rPr>
                <w:kern w:val="2"/>
                <w:sz w:val="20"/>
              </w:rPr>
              <w:t>u</w:t>
            </w:r>
            <w:r w:rsidRPr="002B5A8F">
              <w:rPr>
                <w:kern w:val="2"/>
                <w:sz w:val="20"/>
              </w:rPr>
              <w:t xml:space="preserve">s Nenumatytų </w:t>
            </w:r>
            <w:r w:rsidRPr="002B5A8F">
              <w:rPr>
                <w:sz w:val="20"/>
              </w:rPr>
              <w:t xml:space="preserve">paslaugų </w:t>
            </w:r>
            <w:r w:rsidR="00631AE6">
              <w:rPr>
                <w:sz w:val="20"/>
              </w:rPr>
              <w:t>į</w:t>
            </w:r>
            <w:r w:rsidRPr="002B5A8F">
              <w:rPr>
                <w:kern w:val="2"/>
                <w:sz w:val="20"/>
              </w:rPr>
              <w:t>kain</w:t>
            </w:r>
            <w:r w:rsidR="00631AE6">
              <w:rPr>
                <w:kern w:val="2"/>
                <w:sz w:val="20"/>
              </w:rPr>
              <w:t>ius</w:t>
            </w:r>
            <w:r w:rsidRPr="002B5A8F">
              <w:rPr>
                <w:kern w:val="2"/>
                <w:sz w:val="20"/>
              </w:rPr>
              <w:t xml:space="preserve"> (komercinį pasiūlymą), Pirkėjas atlieka rinkos </w:t>
            </w:r>
            <w:r w:rsidR="00631AE6">
              <w:rPr>
                <w:kern w:val="2"/>
                <w:sz w:val="20"/>
              </w:rPr>
              <w:t>į</w:t>
            </w:r>
            <w:r w:rsidRPr="002B5A8F">
              <w:rPr>
                <w:kern w:val="2"/>
                <w:sz w:val="20"/>
              </w:rPr>
              <w:t>kain</w:t>
            </w:r>
            <w:r w:rsidR="00631AE6">
              <w:rPr>
                <w:kern w:val="2"/>
                <w:sz w:val="20"/>
              </w:rPr>
              <w:t>i</w:t>
            </w:r>
            <w:r w:rsidRPr="002B5A8F">
              <w:rPr>
                <w:kern w:val="2"/>
                <w:sz w:val="20"/>
              </w:rPr>
              <w:t>ų tyrimą (apklausą telefonu ir / ar raštu, ir / ar paiešką elektroninėje erdvėje ar kt.), tokiu būdu įvertindamas, ar Tiekėjo pateikt</w:t>
            </w:r>
            <w:r w:rsidR="008F608B">
              <w:rPr>
                <w:kern w:val="2"/>
                <w:sz w:val="20"/>
              </w:rPr>
              <w:t>i</w:t>
            </w:r>
            <w:r w:rsidRPr="002B5A8F">
              <w:rPr>
                <w:kern w:val="2"/>
                <w:sz w:val="20"/>
              </w:rPr>
              <w:t xml:space="preserve"> Nenumatytų </w:t>
            </w:r>
            <w:r w:rsidRPr="002B5A8F">
              <w:rPr>
                <w:sz w:val="20"/>
              </w:rPr>
              <w:t>paslaugų</w:t>
            </w:r>
            <w:r w:rsidRPr="002B5A8F">
              <w:rPr>
                <w:kern w:val="2"/>
                <w:sz w:val="20"/>
              </w:rPr>
              <w:t xml:space="preserve"> </w:t>
            </w:r>
            <w:r w:rsidR="008F608B">
              <w:rPr>
                <w:kern w:val="2"/>
                <w:sz w:val="20"/>
              </w:rPr>
              <w:t>į</w:t>
            </w:r>
            <w:r w:rsidRPr="002B5A8F">
              <w:rPr>
                <w:kern w:val="2"/>
                <w:sz w:val="20"/>
              </w:rPr>
              <w:t>kain</w:t>
            </w:r>
            <w:r w:rsidR="008F608B">
              <w:rPr>
                <w:kern w:val="2"/>
                <w:sz w:val="20"/>
              </w:rPr>
              <w:t>iai</w:t>
            </w:r>
            <w:r w:rsidRPr="002B5A8F">
              <w:rPr>
                <w:kern w:val="2"/>
                <w:sz w:val="20"/>
              </w:rPr>
              <w:t xml:space="preserve"> atitinka rinkos </w:t>
            </w:r>
            <w:r w:rsidR="008F608B">
              <w:rPr>
                <w:kern w:val="2"/>
                <w:sz w:val="20"/>
              </w:rPr>
              <w:t>į</w:t>
            </w:r>
            <w:r w:rsidRPr="002B5A8F">
              <w:rPr>
                <w:kern w:val="2"/>
                <w:sz w:val="20"/>
              </w:rPr>
              <w:t>kain</w:t>
            </w:r>
            <w:r w:rsidR="008F608B">
              <w:rPr>
                <w:kern w:val="2"/>
                <w:sz w:val="20"/>
              </w:rPr>
              <w:t>iu</w:t>
            </w:r>
            <w:r w:rsidRPr="002B5A8F">
              <w:rPr>
                <w:kern w:val="2"/>
                <w:sz w:val="20"/>
              </w:rPr>
              <w:t>s. Nustačius, kad Tiekėjo pasiūlyt</w:t>
            </w:r>
            <w:r w:rsidR="008F608B">
              <w:rPr>
                <w:kern w:val="2"/>
                <w:sz w:val="20"/>
              </w:rPr>
              <w:t>i</w:t>
            </w:r>
            <w:r w:rsidRPr="002B5A8F">
              <w:rPr>
                <w:kern w:val="2"/>
                <w:sz w:val="20"/>
              </w:rPr>
              <w:t xml:space="preserve"> Nenumatytų </w:t>
            </w:r>
            <w:r w:rsidRPr="002B5A8F">
              <w:rPr>
                <w:sz w:val="20"/>
              </w:rPr>
              <w:t>paslaugų</w:t>
            </w:r>
            <w:r w:rsidRPr="002B5A8F">
              <w:rPr>
                <w:kern w:val="2"/>
                <w:sz w:val="20"/>
              </w:rPr>
              <w:t xml:space="preserve"> </w:t>
            </w:r>
            <w:r w:rsidR="008F608B">
              <w:rPr>
                <w:kern w:val="2"/>
                <w:sz w:val="20"/>
              </w:rPr>
              <w:t>į</w:t>
            </w:r>
            <w:r w:rsidRPr="002B5A8F">
              <w:rPr>
                <w:kern w:val="2"/>
                <w:sz w:val="20"/>
              </w:rPr>
              <w:t>kain</w:t>
            </w:r>
            <w:r w:rsidR="008F608B">
              <w:rPr>
                <w:kern w:val="2"/>
                <w:sz w:val="20"/>
              </w:rPr>
              <w:t>iai</w:t>
            </w:r>
            <w:r w:rsidRPr="002B5A8F">
              <w:rPr>
                <w:kern w:val="2"/>
                <w:sz w:val="20"/>
              </w:rPr>
              <w:t xml:space="preserve"> yra didesn</w:t>
            </w:r>
            <w:r w:rsidR="008F608B">
              <w:rPr>
                <w:kern w:val="2"/>
                <w:sz w:val="20"/>
              </w:rPr>
              <w:t>i</w:t>
            </w:r>
            <w:r w:rsidRPr="002B5A8F">
              <w:rPr>
                <w:kern w:val="2"/>
                <w:sz w:val="20"/>
              </w:rPr>
              <w:t xml:space="preserve"> nei rinkos, Pirkėjas prašo Tiekėjo j</w:t>
            </w:r>
            <w:r w:rsidR="008F608B">
              <w:rPr>
                <w:kern w:val="2"/>
                <w:sz w:val="20"/>
              </w:rPr>
              <w:t>uos</w:t>
            </w:r>
            <w:r w:rsidRPr="002B5A8F">
              <w:rPr>
                <w:kern w:val="2"/>
                <w:sz w:val="20"/>
              </w:rPr>
              <w:t xml:space="preserve"> sumažinti. Tiekėjui nesutikus sumažinti Nenumatytų </w:t>
            </w:r>
            <w:r w:rsidRPr="002B5A8F">
              <w:rPr>
                <w:sz w:val="20"/>
              </w:rPr>
              <w:t>paslaugų</w:t>
            </w:r>
            <w:r w:rsidRPr="002B5A8F">
              <w:rPr>
                <w:kern w:val="2"/>
                <w:sz w:val="20"/>
              </w:rPr>
              <w:t xml:space="preserve"> </w:t>
            </w:r>
            <w:r w:rsidR="008F608B">
              <w:rPr>
                <w:kern w:val="2"/>
                <w:sz w:val="20"/>
              </w:rPr>
              <w:t>į</w:t>
            </w:r>
            <w:r w:rsidRPr="002B5A8F">
              <w:rPr>
                <w:kern w:val="2"/>
                <w:sz w:val="20"/>
              </w:rPr>
              <w:t>kain</w:t>
            </w:r>
            <w:r w:rsidR="008F608B">
              <w:rPr>
                <w:kern w:val="2"/>
                <w:sz w:val="20"/>
              </w:rPr>
              <w:t>ių</w:t>
            </w:r>
            <w:r w:rsidRPr="002B5A8F">
              <w:rPr>
                <w:kern w:val="2"/>
                <w:sz w:val="20"/>
              </w:rPr>
              <w:t xml:space="preserve"> iki rinkos </w:t>
            </w:r>
            <w:r w:rsidR="008F608B">
              <w:rPr>
                <w:kern w:val="2"/>
                <w:sz w:val="20"/>
              </w:rPr>
              <w:t>į</w:t>
            </w:r>
            <w:r w:rsidRPr="002B5A8F">
              <w:rPr>
                <w:kern w:val="2"/>
                <w:sz w:val="20"/>
              </w:rPr>
              <w:t>kain</w:t>
            </w:r>
            <w:r w:rsidR="008F608B">
              <w:rPr>
                <w:kern w:val="2"/>
                <w:sz w:val="20"/>
              </w:rPr>
              <w:t>ių</w:t>
            </w:r>
            <w:r w:rsidRPr="002B5A8F">
              <w:rPr>
                <w:kern w:val="2"/>
                <w:sz w:val="20"/>
              </w:rPr>
              <w:t xml:space="preserve">, Pirkėjas pasilieka teisę Nenumatytas </w:t>
            </w:r>
            <w:r w:rsidRPr="002B5A8F">
              <w:rPr>
                <w:sz w:val="20"/>
              </w:rPr>
              <w:t>paslaugas</w:t>
            </w:r>
            <w:r w:rsidRPr="002B5A8F">
              <w:rPr>
                <w:kern w:val="2"/>
                <w:sz w:val="20"/>
              </w:rPr>
              <w:t xml:space="preserve"> įsigyti atskiru pirkimu.</w:t>
            </w:r>
          </w:p>
        </w:tc>
      </w:tr>
      <w:tr w:rsidR="00027B83" w:rsidRPr="000A4132" w14:paraId="736192BA" w14:textId="77777777">
        <w:trPr>
          <w:trHeight w:val="300"/>
        </w:trPr>
        <w:tc>
          <w:tcPr>
            <w:tcW w:w="3094" w:type="dxa"/>
            <w:gridSpan w:val="2"/>
          </w:tcPr>
          <w:p w14:paraId="736192AF" w14:textId="77777777" w:rsidR="00027B83" w:rsidRPr="000A4132" w:rsidRDefault="000B0897">
            <w:pPr>
              <w:rPr>
                <w:b/>
                <w:kern w:val="2"/>
                <w:sz w:val="20"/>
              </w:rPr>
            </w:pPr>
            <w:r w:rsidRPr="000A4132">
              <w:rPr>
                <w:b/>
                <w:kern w:val="2"/>
                <w:sz w:val="20"/>
              </w:rPr>
              <w:t>5.5. Atsiskaitymo su Tiekėju terminas ir tvarka</w:t>
            </w:r>
          </w:p>
        </w:tc>
        <w:tc>
          <w:tcPr>
            <w:tcW w:w="6441" w:type="dxa"/>
            <w:gridSpan w:val="2"/>
          </w:tcPr>
          <w:p w14:paraId="736192B2" w14:textId="0BD5E1BE" w:rsidR="00027B83" w:rsidRDefault="000B0897" w:rsidP="00587053">
            <w:pPr>
              <w:jc w:val="both"/>
              <w:rPr>
                <w:kern w:val="2"/>
                <w:sz w:val="20"/>
              </w:rPr>
            </w:pPr>
            <w:r w:rsidRPr="000A4132">
              <w:rPr>
                <w:kern w:val="2"/>
                <w:sz w:val="20"/>
              </w:rPr>
              <w:t xml:space="preserve">Pirkėjas atsiskaito su Tiekėju ne vėliau kaip per </w:t>
            </w:r>
            <w:r w:rsidR="00587053">
              <w:rPr>
                <w:kern w:val="2"/>
                <w:sz w:val="20"/>
              </w:rPr>
              <w:t>20 (dvidešimt) dienų</w:t>
            </w:r>
            <w:r w:rsidRPr="000A4132">
              <w:rPr>
                <w:kern w:val="2"/>
                <w:sz w:val="20"/>
              </w:rPr>
              <w:t xml:space="preserve"> nuo Sąskaitos gavimo dienos.</w:t>
            </w:r>
          </w:p>
          <w:p w14:paraId="28CCAC79" w14:textId="77777777" w:rsidR="00587053" w:rsidRPr="00587053" w:rsidRDefault="00587053" w:rsidP="00587053">
            <w:pPr>
              <w:jc w:val="both"/>
              <w:rPr>
                <w:kern w:val="2"/>
                <w:sz w:val="20"/>
              </w:rPr>
            </w:pPr>
          </w:p>
          <w:p w14:paraId="736192B3" w14:textId="386AE2A7" w:rsidR="00027B83" w:rsidRPr="000A4132" w:rsidRDefault="000B0897" w:rsidP="00587053">
            <w:pPr>
              <w:jc w:val="both"/>
              <w:rPr>
                <w:color w:val="000000"/>
                <w:kern w:val="2"/>
                <w:sz w:val="20"/>
                <w:shd w:val="clear" w:color="auto" w:fill="FFFFFF"/>
              </w:rPr>
            </w:pPr>
            <w:r w:rsidRPr="000A4132">
              <w:rPr>
                <w:color w:val="000000"/>
                <w:kern w:val="2"/>
                <w:sz w:val="20"/>
                <w:shd w:val="clear" w:color="auto" w:fill="FFFFFF"/>
              </w:rPr>
              <w:t>Apmokėjimo sąlygo</w:t>
            </w:r>
            <w:r w:rsidR="00587053">
              <w:rPr>
                <w:color w:val="000000"/>
                <w:kern w:val="2"/>
                <w:sz w:val="20"/>
                <w:shd w:val="clear" w:color="auto" w:fill="FFFFFF"/>
              </w:rPr>
              <w:t>s</w:t>
            </w:r>
            <w:r w:rsidRPr="00587053">
              <w:rPr>
                <w:kern w:val="2"/>
                <w:sz w:val="20"/>
                <w:shd w:val="clear" w:color="auto" w:fill="FFFFFF"/>
              </w:rPr>
              <w:t>:</w:t>
            </w:r>
          </w:p>
          <w:p w14:paraId="736192B9" w14:textId="091D83DC" w:rsidR="00027B83" w:rsidRPr="00167B8F" w:rsidRDefault="000B0897" w:rsidP="00587053">
            <w:pPr>
              <w:jc w:val="both"/>
              <w:rPr>
                <w:color w:val="FF0000"/>
                <w:kern w:val="2"/>
                <w:sz w:val="20"/>
                <w:shd w:val="clear" w:color="auto" w:fill="FFFFFF"/>
              </w:rPr>
            </w:pPr>
            <w:r w:rsidRPr="00180FBD">
              <w:rPr>
                <w:kern w:val="2"/>
                <w:sz w:val="20"/>
                <w:shd w:val="clear" w:color="auto" w:fill="FFFFFF"/>
              </w:rPr>
              <w:t xml:space="preserve">1) </w:t>
            </w:r>
            <w:r w:rsidR="00574C9F">
              <w:rPr>
                <w:kern w:val="2"/>
                <w:sz w:val="20"/>
                <w:shd w:val="clear" w:color="auto" w:fill="FFFFFF"/>
              </w:rPr>
              <w:t>apmokama už faktiškai atl</w:t>
            </w:r>
            <w:r w:rsidR="00DF75AB">
              <w:rPr>
                <w:kern w:val="2"/>
                <w:sz w:val="20"/>
                <w:shd w:val="clear" w:color="auto" w:fill="FFFFFF"/>
              </w:rPr>
              <w:t>iktas paslaugas, pateikus sąskaitą faktūrą.</w:t>
            </w:r>
          </w:p>
        </w:tc>
      </w:tr>
      <w:tr w:rsidR="00027B83" w:rsidRPr="000A4132" w14:paraId="736192C1" w14:textId="77777777">
        <w:trPr>
          <w:trHeight w:val="300"/>
        </w:trPr>
        <w:tc>
          <w:tcPr>
            <w:tcW w:w="3094" w:type="dxa"/>
            <w:gridSpan w:val="2"/>
          </w:tcPr>
          <w:p w14:paraId="736192BB" w14:textId="77777777" w:rsidR="00027B83" w:rsidRPr="000A4132" w:rsidRDefault="000B0897">
            <w:pPr>
              <w:rPr>
                <w:b/>
                <w:kern w:val="2"/>
                <w:sz w:val="20"/>
              </w:rPr>
            </w:pPr>
            <w:r w:rsidRPr="000A4132">
              <w:rPr>
                <w:b/>
                <w:kern w:val="2"/>
                <w:sz w:val="20"/>
              </w:rPr>
              <w:t>5.6. Avansas</w:t>
            </w:r>
          </w:p>
        </w:tc>
        <w:tc>
          <w:tcPr>
            <w:tcW w:w="6441" w:type="dxa"/>
            <w:gridSpan w:val="2"/>
          </w:tcPr>
          <w:p w14:paraId="736192C0" w14:textId="36A1E31F" w:rsidR="00027B83" w:rsidRPr="003F1A8E" w:rsidRDefault="000B0897" w:rsidP="003F1A8E">
            <w:pPr>
              <w:jc w:val="both"/>
              <w:rPr>
                <w:kern w:val="2"/>
                <w:sz w:val="20"/>
              </w:rPr>
            </w:pPr>
            <w:r w:rsidRPr="000A4132">
              <w:rPr>
                <w:kern w:val="2"/>
                <w:sz w:val="20"/>
              </w:rPr>
              <w:t>Netaikoma</w:t>
            </w:r>
          </w:p>
        </w:tc>
      </w:tr>
      <w:tr w:rsidR="00027B83" w:rsidRPr="000A4132" w14:paraId="736192C9" w14:textId="77777777">
        <w:trPr>
          <w:trHeight w:val="300"/>
        </w:trPr>
        <w:tc>
          <w:tcPr>
            <w:tcW w:w="3094" w:type="dxa"/>
            <w:gridSpan w:val="2"/>
          </w:tcPr>
          <w:p w14:paraId="736192C2" w14:textId="77777777" w:rsidR="00027B83" w:rsidRPr="000A4132" w:rsidRDefault="000B0897">
            <w:pPr>
              <w:rPr>
                <w:b/>
                <w:kern w:val="2"/>
                <w:sz w:val="20"/>
              </w:rPr>
            </w:pPr>
            <w:r w:rsidRPr="000A4132">
              <w:rPr>
                <w:b/>
                <w:kern w:val="2"/>
                <w:sz w:val="20"/>
              </w:rPr>
              <w:t>5.7. Avanso užtikrinimas</w:t>
            </w:r>
          </w:p>
        </w:tc>
        <w:tc>
          <w:tcPr>
            <w:tcW w:w="6441" w:type="dxa"/>
            <w:gridSpan w:val="2"/>
          </w:tcPr>
          <w:p w14:paraId="736192C8" w14:textId="4E559CE7" w:rsidR="00027B83" w:rsidRPr="000A4132" w:rsidRDefault="000B0897" w:rsidP="003F1A8E">
            <w:pPr>
              <w:jc w:val="both"/>
              <w:rPr>
                <w:kern w:val="2"/>
                <w:sz w:val="20"/>
              </w:rPr>
            </w:pPr>
            <w:r w:rsidRPr="000A4132">
              <w:rPr>
                <w:kern w:val="2"/>
                <w:sz w:val="20"/>
              </w:rPr>
              <w:t>Netaikoma</w:t>
            </w:r>
            <w:r w:rsidRPr="000A4132">
              <w:rPr>
                <w:color w:val="000000"/>
                <w:kern w:val="2"/>
                <w:sz w:val="20"/>
                <w:shd w:val="clear" w:color="auto" w:fill="FFFFFF"/>
              </w:rPr>
              <w:t xml:space="preserve"> </w:t>
            </w:r>
          </w:p>
        </w:tc>
      </w:tr>
      <w:tr w:rsidR="00027B83" w:rsidRPr="000A4132" w14:paraId="736192CB" w14:textId="77777777">
        <w:trPr>
          <w:trHeight w:val="300"/>
        </w:trPr>
        <w:tc>
          <w:tcPr>
            <w:tcW w:w="9535" w:type="dxa"/>
            <w:gridSpan w:val="4"/>
          </w:tcPr>
          <w:p w14:paraId="736192CA" w14:textId="77777777" w:rsidR="00027B83" w:rsidRPr="000A4132" w:rsidRDefault="000B0897">
            <w:pPr>
              <w:jc w:val="center"/>
              <w:rPr>
                <w:b/>
                <w:kern w:val="2"/>
                <w:sz w:val="20"/>
              </w:rPr>
            </w:pPr>
            <w:r w:rsidRPr="000A4132">
              <w:rPr>
                <w:b/>
                <w:kern w:val="2"/>
                <w:sz w:val="20"/>
              </w:rPr>
              <w:t>6. PASLAUGŲ KOKYBĖ IR GARANTINIAI ĮSIPAREIGOJIMAI</w:t>
            </w:r>
          </w:p>
        </w:tc>
      </w:tr>
      <w:tr w:rsidR="00027B83" w:rsidRPr="000A4132" w14:paraId="736192D6" w14:textId="77777777">
        <w:trPr>
          <w:trHeight w:val="300"/>
        </w:trPr>
        <w:tc>
          <w:tcPr>
            <w:tcW w:w="3094" w:type="dxa"/>
            <w:gridSpan w:val="2"/>
          </w:tcPr>
          <w:p w14:paraId="736192CC" w14:textId="77777777" w:rsidR="00027B83" w:rsidRPr="000A4132" w:rsidRDefault="000B0897">
            <w:pPr>
              <w:rPr>
                <w:b/>
                <w:kern w:val="2"/>
                <w:sz w:val="20"/>
              </w:rPr>
            </w:pPr>
            <w:r w:rsidRPr="000A4132">
              <w:rPr>
                <w:b/>
                <w:kern w:val="2"/>
                <w:sz w:val="20"/>
              </w:rPr>
              <w:t>6.1. Garantinis terminas</w:t>
            </w:r>
          </w:p>
        </w:tc>
        <w:tc>
          <w:tcPr>
            <w:tcW w:w="6441" w:type="dxa"/>
            <w:gridSpan w:val="2"/>
          </w:tcPr>
          <w:p w14:paraId="736192D5" w14:textId="55321CE8" w:rsidR="00027B83" w:rsidRPr="00363413" w:rsidRDefault="009C4AAF" w:rsidP="00524533">
            <w:pPr>
              <w:jc w:val="both"/>
              <w:rPr>
                <w:kern w:val="2"/>
                <w:sz w:val="20"/>
              </w:rPr>
            </w:pPr>
            <w:r>
              <w:rPr>
                <w:b/>
                <w:sz w:val="20"/>
              </w:rPr>
              <w:t>Remonto p</w:t>
            </w:r>
            <w:r w:rsidR="000B0897" w:rsidRPr="000A4132">
              <w:rPr>
                <w:b/>
                <w:sz w:val="20"/>
              </w:rPr>
              <w:t>aslaugoms</w:t>
            </w:r>
            <w:r w:rsidR="000B0897" w:rsidRPr="000A4132">
              <w:rPr>
                <w:sz w:val="20"/>
              </w:rPr>
              <w:t xml:space="preserve"> </w:t>
            </w:r>
            <w:r w:rsidR="000B0897" w:rsidRPr="000A4132">
              <w:rPr>
                <w:kern w:val="2"/>
                <w:sz w:val="20"/>
              </w:rPr>
              <w:t xml:space="preserve">nustatomas </w:t>
            </w:r>
            <w:r w:rsidR="000B0897" w:rsidRPr="000A4132">
              <w:rPr>
                <w:b/>
                <w:kern w:val="2"/>
                <w:sz w:val="20"/>
              </w:rPr>
              <w:t>ne trumpesnis kaip</w:t>
            </w:r>
            <w:r w:rsidR="000B0897" w:rsidRPr="000A4132">
              <w:rPr>
                <w:kern w:val="2"/>
                <w:sz w:val="20"/>
              </w:rPr>
              <w:t xml:space="preserve"> </w:t>
            </w:r>
            <w:r w:rsidR="00DF75AB">
              <w:rPr>
                <w:kern w:val="2"/>
                <w:sz w:val="20"/>
              </w:rPr>
              <w:t>6 mėnesių</w:t>
            </w:r>
            <w:r w:rsidR="009260F8" w:rsidRPr="009260F8">
              <w:rPr>
                <w:kern w:val="2"/>
                <w:sz w:val="20"/>
              </w:rPr>
              <w:t xml:space="preserve"> </w:t>
            </w:r>
            <w:r w:rsidR="000B0897" w:rsidRPr="009260F8">
              <w:rPr>
                <w:sz w:val="20"/>
              </w:rPr>
              <w:t xml:space="preserve"> </w:t>
            </w:r>
            <w:r w:rsidR="000B0897" w:rsidRPr="000A4132">
              <w:rPr>
                <w:sz w:val="20"/>
              </w:rPr>
              <w:t>garantinis terminas</w:t>
            </w:r>
            <w:r>
              <w:rPr>
                <w:sz w:val="20"/>
              </w:rPr>
              <w:t>, detalėms ir medžiagoms – 12 mėnesių garantinis terminas, išskyrus atvejus, kai gamintojas taiko trumpesn</w:t>
            </w:r>
            <w:r w:rsidR="008125B6">
              <w:rPr>
                <w:sz w:val="20"/>
              </w:rPr>
              <w:t>ę garantiją</w:t>
            </w:r>
            <w:r w:rsidR="000B0897" w:rsidRPr="000A4132">
              <w:rPr>
                <w:kern w:val="2"/>
                <w:sz w:val="20"/>
              </w:rPr>
              <w:t xml:space="preserve">. Garantinis terminas skaičiuojamas nuo Sąskaitos </w:t>
            </w:r>
            <w:r w:rsidR="008125B6">
              <w:rPr>
                <w:kern w:val="2"/>
                <w:sz w:val="20"/>
              </w:rPr>
              <w:t>pateikimo</w:t>
            </w:r>
            <w:r w:rsidR="000B0897" w:rsidRPr="000A4132">
              <w:rPr>
                <w:kern w:val="2"/>
                <w:sz w:val="20"/>
              </w:rPr>
              <w:t xml:space="preserve"> dienos.</w:t>
            </w:r>
          </w:p>
        </w:tc>
      </w:tr>
      <w:tr w:rsidR="00027B83" w:rsidRPr="000A4132" w14:paraId="736192E1" w14:textId="77777777">
        <w:trPr>
          <w:trHeight w:val="300"/>
        </w:trPr>
        <w:tc>
          <w:tcPr>
            <w:tcW w:w="3094" w:type="dxa"/>
            <w:gridSpan w:val="2"/>
          </w:tcPr>
          <w:p w14:paraId="736192D7" w14:textId="77777777" w:rsidR="00027B83" w:rsidRPr="000A4132" w:rsidRDefault="000B0897">
            <w:pPr>
              <w:rPr>
                <w:b/>
                <w:kern w:val="2"/>
                <w:sz w:val="20"/>
              </w:rPr>
            </w:pPr>
            <w:r w:rsidRPr="000A4132">
              <w:rPr>
                <w:b/>
                <w:sz w:val="20"/>
              </w:rPr>
              <w:t>6.2. Terminas Paslaugų trūkumams pašalinti</w:t>
            </w:r>
          </w:p>
        </w:tc>
        <w:tc>
          <w:tcPr>
            <w:tcW w:w="6441" w:type="dxa"/>
            <w:gridSpan w:val="2"/>
          </w:tcPr>
          <w:p w14:paraId="736192E0" w14:textId="58BC97A7" w:rsidR="00027B83" w:rsidRPr="00BF049C" w:rsidRDefault="000B0897" w:rsidP="00524533">
            <w:pPr>
              <w:jc w:val="both"/>
              <w:rPr>
                <w:kern w:val="2"/>
                <w:sz w:val="20"/>
              </w:rPr>
            </w:pPr>
            <w:r w:rsidRPr="000A4132">
              <w:rPr>
                <w:kern w:val="2"/>
                <w:sz w:val="20"/>
              </w:rPr>
              <w:t xml:space="preserve">Garantinio termino laikotarpiu ir (arba) bet kuriuo Sutarties galiojimo metu nustačius Paslaugų trūkumų, Tiekėjas turi </w:t>
            </w:r>
            <w:r w:rsidRPr="000A4132">
              <w:rPr>
                <w:b/>
                <w:kern w:val="2"/>
                <w:sz w:val="20"/>
              </w:rPr>
              <w:t>ne vėliau kaip</w:t>
            </w:r>
            <w:r w:rsidRPr="000A4132">
              <w:rPr>
                <w:kern w:val="2"/>
                <w:sz w:val="20"/>
              </w:rPr>
              <w:t xml:space="preserve"> </w:t>
            </w:r>
            <w:r w:rsidR="00524533">
              <w:rPr>
                <w:kern w:val="2"/>
                <w:sz w:val="20"/>
              </w:rPr>
              <w:t xml:space="preserve">per </w:t>
            </w:r>
            <w:r w:rsidR="009836D7">
              <w:rPr>
                <w:kern w:val="2"/>
                <w:sz w:val="20"/>
              </w:rPr>
              <w:t>24 valandas</w:t>
            </w:r>
            <w:r w:rsidRPr="000A4132">
              <w:rPr>
                <w:kern w:val="2"/>
                <w:sz w:val="20"/>
              </w:rPr>
              <w:t xml:space="preserve"> nuo rašytinės pretenzijos gavimo dienos pašalinti Paslaugų trūkumus.</w:t>
            </w:r>
          </w:p>
        </w:tc>
      </w:tr>
      <w:tr w:rsidR="00027B83" w:rsidRPr="000A4132" w14:paraId="736192E8" w14:textId="77777777">
        <w:trPr>
          <w:trHeight w:val="300"/>
        </w:trPr>
        <w:tc>
          <w:tcPr>
            <w:tcW w:w="3094" w:type="dxa"/>
            <w:gridSpan w:val="2"/>
          </w:tcPr>
          <w:p w14:paraId="736192E2" w14:textId="77777777" w:rsidR="00027B83" w:rsidRPr="000A4132" w:rsidRDefault="000B0897">
            <w:pPr>
              <w:rPr>
                <w:b/>
                <w:sz w:val="20"/>
              </w:rPr>
            </w:pPr>
            <w:r w:rsidRPr="000A4132">
              <w:rPr>
                <w:b/>
                <w:sz w:val="20"/>
              </w:rPr>
              <w:t xml:space="preserve">6.3. Kokybinių kriterijų įgyvendinimo </w:t>
            </w:r>
            <w:r w:rsidRPr="000A4132">
              <w:rPr>
                <w:b/>
                <w:bCs/>
                <w:sz w:val="20"/>
              </w:rPr>
              <w:t xml:space="preserve">ir </w:t>
            </w:r>
            <w:r w:rsidRPr="000A4132">
              <w:rPr>
                <w:b/>
                <w:sz w:val="20"/>
              </w:rPr>
              <w:t>tikrinimo tvarka</w:t>
            </w:r>
          </w:p>
        </w:tc>
        <w:tc>
          <w:tcPr>
            <w:tcW w:w="6441" w:type="dxa"/>
            <w:gridSpan w:val="2"/>
          </w:tcPr>
          <w:p w14:paraId="736192E3" w14:textId="5A60D268" w:rsidR="00027B83" w:rsidRPr="000A4132" w:rsidRDefault="000B0897">
            <w:pPr>
              <w:rPr>
                <w:color w:val="4472C4"/>
                <w:kern w:val="2"/>
                <w:sz w:val="20"/>
              </w:rPr>
            </w:pPr>
            <w:r w:rsidRPr="000A4132">
              <w:rPr>
                <w:kern w:val="2"/>
                <w:sz w:val="20"/>
              </w:rPr>
              <w:t xml:space="preserve">Netaikoma </w:t>
            </w:r>
          </w:p>
          <w:p w14:paraId="736192E7" w14:textId="255E760F" w:rsidR="00027B83" w:rsidRPr="000A4132" w:rsidRDefault="00027B83">
            <w:pPr>
              <w:rPr>
                <w:kern w:val="2"/>
                <w:sz w:val="20"/>
              </w:rPr>
            </w:pPr>
          </w:p>
        </w:tc>
      </w:tr>
      <w:tr w:rsidR="00027B83" w:rsidRPr="000A4132" w14:paraId="736192EA" w14:textId="77777777">
        <w:trPr>
          <w:trHeight w:val="300"/>
        </w:trPr>
        <w:tc>
          <w:tcPr>
            <w:tcW w:w="9535" w:type="dxa"/>
            <w:gridSpan w:val="4"/>
          </w:tcPr>
          <w:p w14:paraId="736192E9" w14:textId="77777777" w:rsidR="00027B83" w:rsidRPr="000A4132" w:rsidRDefault="000B0897">
            <w:pPr>
              <w:jc w:val="center"/>
              <w:rPr>
                <w:b/>
                <w:kern w:val="2"/>
                <w:sz w:val="20"/>
              </w:rPr>
            </w:pPr>
            <w:r w:rsidRPr="000A4132">
              <w:rPr>
                <w:b/>
                <w:kern w:val="2"/>
                <w:sz w:val="20"/>
              </w:rPr>
              <w:t>7. SUTARTIES VYKDYMUI PASITELKIAMI SUBTIEKĖJAI IR (AR) SPECIALISTAI</w:t>
            </w:r>
          </w:p>
        </w:tc>
      </w:tr>
      <w:tr w:rsidR="00027B83" w:rsidRPr="000A4132" w14:paraId="736192F1" w14:textId="77777777">
        <w:trPr>
          <w:trHeight w:val="300"/>
        </w:trPr>
        <w:tc>
          <w:tcPr>
            <w:tcW w:w="3094" w:type="dxa"/>
            <w:gridSpan w:val="2"/>
          </w:tcPr>
          <w:p w14:paraId="736192EB" w14:textId="77777777" w:rsidR="00027B83" w:rsidRPr="000A4132" w:rsidRDefault="000B0897">
            <w:pPr>
              <w:rPr>
                <w:b/>
                <w:bCs/>
                <w:kern w:val="2"/>
                <w:sz w:val="20"/>
              </w:rPr>
            </w:pPr>
            <w:r w:rsidRPr="000A4132">
              <w:rPr>
                <w:b/>
                <w:bCs/>
                <w:kern w:val="2"/>
                <w:sz w:val="20"/>
              </w:rPr>
              <w:t>7.1. Sutarties vykdymui pasitelkiami subtiekėjai ir (ar) specialistai</w:t>
            </w:r>
          </w:p>
        </w:tc>
        <w:tc>
          <w:tcPr>
            <w:tcW w:w="6441" w:type="dxa"/>
            <w:gridSpan w:val="2"/>
          </w:tcPr>
          <w:p w14:paraId="736192F0" w14:textId="20B9507A" w:rsidR="00027B83" w:rsidRPr="000A4132" w:rsidRDefault="00027B83" w:rsidP="00597BC4">
            <w:pPr>
              <w:jc w:val="both"/>
              <w:rPr>
                <w:b/>
                <w:kern w:val="2"/>
                <w:sz w:val="20"/>
              </w:rPr>
            </w:pPr>
          </w:p>
        </w:tc>
      </w:tr>
      <w:tr w:rsidR="00027B83" w:rsidRPr="000A4132" w14:paraId="736192F3" w14:textId="77777777">
        <w:trPr>
          <w:trHeight w:val="300"/>
        </w:trPr>
        <w:tc>
          <w:tcPr>
            <w:tcW w:w="9535" w:type="dxa"/>
            <w:gridSpan w:val="4"/>
          </w:tcPr>
          <w:p w14:paraId="736192F2" w14:textId="77777777" w:rsidR="00027B83" w:rsidRPr="000A4132" w:rsidRDefault="000B0897">
            <w:pPr>
              <w:jc w:val="center"/>
              <w:rPr>
                <w:b/>
                <w:kern w:val="2"/>
                <w:sz w:val="20"/>
              </w:rPr>
            </w:pPr>
            <w:r w:rsidRPr="000A4132">
              <w:rPr>
                <w:b/>
                <w:kern w:val="2"/>
                <w:sz w:val="20"/>
              </w:rPr>
              <w:t>8. PRIEVOLIŲ PAGAL SUTARTĮ ĮVYKDYMO UŽTIKRINIMAS</w:t>
            </w:r>
          </w:p>
        </w:tc>
      </w:tr>
      <w:tr w:rsidR="00027B83" w:rsidRPr="000A4132" w14:paraId="736192FA" w14:textId="77777777">
        <w:trPr>
          <w:trHeight w:val="300"/>
        </w:trPr>
        <w:tc>
          <w:tcPr>
            <w:tcW w:w="3094" w:type="dxa"/>
            <w:gridSpan w:val="2"/>
          </w:tcPr>
          <w:p w14:paraId="736192F4" w14:textId="77777777" w:rsidR="00027B83" w:rsidRPr="000A4132" w:rsidRDefault="000B0897">
            <w:pPr>
              <w:rPr>
                <w:b/>
                <w:kern w:val="2"/>
                <w:sz w:val="20"/>
              </w:rPr>
            </w:pPr>
            <w:r w:rsidRPr="000A4132">
              <w:rPr>
                <w:b/>
                <w:kern w:val="2"/>
                <w:sz w:val="20"/>
              </w:rPr>
              <w:t>8.1. Prievolių pagal Sutartį įvykdymo užtikrinimas</w:t>
            </w:r>
          </w:p>
        </w:tc>
        <w:tc>
          <w:tcPr>
            <w:tcW w:w="6441" w:type="dxa"/>
            <w:gridSpan w:val="2"/>
          </w:tcPr>
          <w:p w14:paraId="736192F5" w14:textId="1705E1DF" w:rsidR="00027B83" w:rsidRPr="000A4132" w:rsidRDefault="000B0897" w:rsidP="009A7F75">
            <w:pPr>
              <w:jc w:val="both"/>
              <w:rPr>
                <w:kern w:val="2"/>
                <w:sz w:val="20"/>
              </w:rPr>
            </w:pPr>
            <w:r w:rsidRPr="000A4132">
              <w:rPr>
                <w:kern w:val="2"/>
                <w:sz w:val="20"/>
              </w:rPr>
              <w:t>Prievolių pagal Sutartį įvykdymas užtikrinamas</w:t>
            </w:r>
          </w:p>
          <w:p w14:paraId="736192F9" w14:textId="47DF80CC" w:rsidR="00027B83" w:rsidRPr="009A7F75" w:rsidRDefault="000B0897" w:rsidP="009A7F75">
            <w:pPr>
              <w:jc w:val="both"/>
              <w:rPr>
                <w:kern w:val="2"/>
                <w:sz w:val="20"/>
              </w:rPr>
            </w:pPr>
            <w:r w:rsidRPr="000A4132">
              <w:rPr>
                <w:kern w:val="2"/>
                <w:sz w:val="20"/>
              </w:rPr>
              <w:t>Netesybomis (delspinigiais, bauda)</w:t>
            </w:r>
            <w:r w:rsidR="009A7F75">
              <w:rPr>
                <w:kern w:val="2"/>
                <w:sz w:val="20"/>
              </w:rPr>
              <w:t>.</w:t>
            </w:r>
          </w:p>
        </w:tc>
      </w:tr>
      <w:tr w:rsidR="00027B83" w:rsidRPr="000A4132" w14:paraId="73619305" w14:textId="77777777">
        <w:trPr>
          <w:trHeight w:val="300"/>
        </w:trPr>
        <w:tc>
          <w:tcPr>
            <w:tcW w:w="3094" w:type="dxa"/>
            <w:gridSpan w:val="2"/>
          </w:tcPr>
          <w:p w14:paraId="736192FB" w14:textId="77777777" w:rsidR="00027B83" w:rsidRPr="000A4132" w:rsidRDefault="000B0897">
            <w:pPr>
              <w:rPr>
                <w:b/>
                <w:kern w:val="2"/>
                <w:sz w:val="20"/>
              </w:rPr>
            </w:pPr>
            <w:r w:rsidRPr="000A4132">
              <w:rPr>
                <w:b/>
                <w:kern w:val="2"/>
                <w:sz w:val="20"/>
              </w:rPr>
              <w:t>8.2 Sutarties įvykdymo užtikrinimo galiojimo terminas</w:t>
            </w:r>
          </w:p>
        </w:tc>
        <w:tc>
          <w:tcPr>
            <w:tcW w:w="6441" w:type="dxa"/>
            <w:gridSpan w:val="2"/>
          </w:tcPr>
          <w:p w14:paraId="736192FC" w14:textId="77777777" w:rsidR="00027B83" w:rsidRPr="000A4132" w:rsidRDefault="000B0897" w:rsidP="00C94122">
            <w:pPr>
              <w:jc w:val="both"/>
              <w:rPr>
                <w:kern w:val="2"/>
                <w:sz w:val="20"/>
              </w:rPr>
            </w:pPr>
            <w:r w:rsidRPr="000A4132">
              <w:rPr>
                <w:kern w:val="2"/>
                <w:sz w:val="20"/>
              </w:rPr>
              <w:t>Netaikoma</w:t>
            </w:r>
          </w:p>
          <w:p w14:paraId="73619304" w14:textId="50B0E97B" w:rsidR="00027B83" w:rsidRPr="000A4132" w:rsidRDefault="00027B83" w:rsidP="00C94122">
            <w:pPr>
              <w:jc w:val="both"/>
              <w:rPr>
                <w:kern w:val="2"/>
                <w:sz w:val="20"/>
              </w:rPr>
            </w:pPr>
          </w:p>
        </w:tc>
      </w:tr>
      <w:tr w:rsidR="00027B83" w:rsidRPr="000A4132" w14:paraId="7361930C" w14:textId="77777777">
        <w:trPr>
          <w:trHeight w:val="300"/>
        </w:trPr>
        <w:tc>
          <w:tcPr>
            <w:tcW w:w="3094" w:type="dxa"/>
            <w:gridSpan w:val="2"/>
          </w:tcPr>
          <w:p w14:paraId="73619306" w14:textId="77777777" w:rsidR="00027B83" w:rsidRPr="000A4132" w:rsidRDefault="000B0897">
            <w:pPr>
              <w:rPr>
                <w:b/>
                <w:kern w:val="2"/>
                <w:sz w:val="20"/>
              </w:rPr>
            </w:pPr>
            <w:r w:rsidRPr="000A4132">
              <w:rPr>
                <w:b/>
                <w:kern w:val="2"/>
                <w:sz w:val="20"/>
              </w:rPr>
              <w:t>8.3. Sutarties įvykdymo užtikrinimo pateikimas</w:t>
            </w:r>
          </w:p>
        </w:tc>
        <w:tc>
          <w:tcPr>
            <w:tcW w:w="6441" w:type="dxa"/>
            <w:gridSpan w:val="2"/>
          </w:tcPr>
          <w:p w14:paraId="73619307" w14:textId="77777777" w:rsidR="00027B83" w:rsidRPr="000A4132" w:rsidRDefault="000B0897" w:rsidP="00C94122">
            <w:pPr>
              <w:jc w:val="both"/>
              <w:rPr>
                <w:kern w:val="2"/>
                <w:sz w:val="20"/>
              </w:rPr>
            </w:pPr>
            <w:r w:rsidRPr="000A4132">
              <w:rPr>
                <w:kern w:val="2"/>
                <w:sz w:val="20"/>
              </w:rPr>
              <w:t>Netaikoma</w:t>
            </w:r>
          </w:p>
          <w:p w14:paraId="7361930B" w14:textId="109E292A" w:rsidR="00027B83" w:rsidRPr="000A4132" w:rsidRDefault="00027B83" w:rsidP="00C94122">
            <w:pPr>
              <w:jc w:val="both"/>
              <w:rPr>
                <w:sz w:val="20"/>
              </w:rPr>
            </w:pPr>
          </w:p>
        </w:tc>
      </w:tr>
      <w:tr w:rsidR="00027B83" w:rsidRPr="000A4132" w14:paraId="7361930E" w14:textId="77777777">
        <w:trPr>
          <w:trHeight w:val="300"/>
        </w:trPr>
        <w:tc>
          <w:tcPr>
            <w:tcW w:w="9535" w:type="dxa"/>
            <w:gridSpan w:val="4"/>
          </w:tcPr>
          <w:p w14:paraId="7361930D" w14:textId="77777777" w:rsidR="00027B83" w:rsidRPr="000A4132" w:rsidRDefault="000B0897">
            <w:pPr>
              <w:jc w:val="center"/>
              <w:rPr>
                <w:b/>
                <w:kern w:val="2"/>
                <w:sz w:val="20"/>
              </w:rPr>
            </w:pPr>
            <w:r w:rsidRPr="000A4132">
              <w:rPr>
                <w:b/>
                <w:kern w:val="2"/>
                <w:sz w:val="20"/>
              </w:rPr>
              <w:t>9. ŠALIŲ ATSAKOMYBĖ</w:t>
            </w:r>
          </w:p>
        </w:tc>
      </w:tr>
      <w:tr w:rsidR="00027B83" w:rsidRPr="000A4132" w14:paraId="73619315" w14:textId="77777777">
        <w:trPr>
          <w:trHeight w:val="300"/>
        </w:trPr>
        <w:tc>
          <w:tcPr>
            <w:tcW w:w="3094" w:type="dxa"/>
            <w:gridSpan w:val="2"/>
          </w:tcPr>
          <w:p w14:paraId="7361930F" w14:textId="77777777" w:rsidR="00027B83" w:rsidRPr="000A4132" w:rsidRDefault="000B0897">
            <w:pPr>
              <w:rPr>
                <w:b/>
                <w:kern w:val="2"/>
                <w:sz w:val="20"/>
              </w:rPr>
            </w:pPr>
            <w:r w:rsidRPr="000A4132">
              <w:rPr>
                <w:b/>
                <w:kern w:val="2"/>
                <w:sz w:val="20"/>
              </w:rPr>
              <w:t>9.1. Pirkėjui taikomos netesybos už mokėjimų pagal Sutartį vėlavimą</w:t>
            </w:r>
          </w:p>
        </w:tc>
        <w:tc>
          <w:tcPr>
            <w:tcW w:w="6441" w:type="dxa"/>
            <w:gridSpan w:val="2"/>
          </w:tcPr>
          <w:p w14:paraId="73619314" w14:textId="694594F9" w:rsidR="00027B83" w:rsidRPr="0006129C" w:rsidRDefault="000B0897" w:rsidP="00C94122">
            <w:pPr>
              <w:jc w:val="both"/>
              <w:rPr>
                <w:color w:val="FF0000"/>
                <w:kern w:val="2"/>
                <w:sz w:val="20"/>
              </w:rPr>
            </w:pPr>
            <w:r w:rsidRPr="000A4132">
              <w:rPr>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6129C">
              <w:rPr>
                <w:kern w:val="2"/>
                <w:sz w:val="20"/>
              </w:rPr>
              <w:t xml:space="preserve">0,02 (dvi šimtosios) procento </w:t>
            </w:r>
            <w:r w:rsidRPr="000A4132">
              <w:rPr>
                <w:color w:val="000000"/>
                <w:kern w:val="2"/>
                <w:sz w:val="20"/>
              </w:rPr>
              <w:t xml:space="preserve">dydžio delspinigius nuo neapmokėtos sumos be PVM už kiekvieną vėlavimo </w:t>
            </w:r>
            <w:r w:rsidRPr="0006129C">
              <w:rPr>
                <w:kern w:val="2"/>
                <w:sz w:val="20"/>
              </w:rPr>
              <w:t>dieną.</w:t>
            </w:r>
          </w:p>
        </w:tc>
      </w:tr>
      <w:tr w:rsidR="00027B83" w:rsidRPr="000A4132" w14:paraId="7361931A" w14:textId="77777777">
        <w:trPr>
          <w:trHeight w:val="300"/>
        </w:trPr>
        <w:tc>
          <w:tcPr>
            <w:tcW w:w="3094" w:type="dxa"/>
            <w:gridSpan w:val="2"/>
          </w:tcPr>
          <w:p w14:paraId="73619316" w14:textId="77777777" w:rsidR="00027B83" w:rsidRPr="000A4132" w:rsidRDefault="000B0897">
            <w:pPr>
              <w:rPr>
                <w:b/>
                <w:kern w:val="2"/>
                <w:sz w:val="20"/>
              </w:rPr>
            </w:pPr>
            <w:r w:rsidRPr="000A4132">
              <w:rPr>
                <w:b/>
                <w:sz w:val="20"/>
              </w:rPr>
              <w:t>9.2. Tiekėjui taikomos netesybos</w:t>
            </w:r>
          </w:p>
        </w:tc>
        <w:tc>
          <w:tcPr>
            <w:tcW w:w="6441" w:type="dxa"/>
            <w:gridSpan w:val="2"/>
          </w:tcPr>
          <w:p w14:paraId="73619319" w14:textId="1C09F37B" w:rsidR="00027B83" w:rsidRPr="00D17A95" w:rsidRDefault="000B0897" w:rsidP="00C94122">
            <w:pPr>
              <w:jc w:val="both"/>
              <w:rPr>
                <w:color w:val="000000"/>
                <w:kern w:val="2"/>
                <w:sz w:val="20"/>
              </w:rPr>
            </w:pPr>
            <w:r w:rsidRPr="000A4132">
              <w:rPr>
                <w:color w:val="000000"/>
                <w:kern w:val="2"/>
                <w:sz w:val="20"/>
              </w:rPr>
              <w:t xml:space="preserve">9.2.1. Jeigu Tiekėjas vėluoja suteikti Paslaugas arba nevykdo kitų sutartinių įsipareigojimų, Pirkėjas nuo kitos nei nustatytas terminas dienos Tiekėjui skaičiuoja </w:t>
            </w:r>
            <w:r w:rsidRPr="00D17A95">
              <w:rPr>
                <w:kern w:val="2"/>
                <w:sz w:val="20"/>
              </w:rPr>
              <w:t xml:space="preserve">0,02 (dvi šimtosios) procento </w:t>
            </w:r>
            <w:r w:rsidRPr="000A4132">
              <w:rPr>
                <w:color w:val="000000"/>
                <w:kern w:val="2"/>
                <w:sz w:val="20"/>
              </w:rPr>
              <w:t xml:space="preserve">dydžio delspinigius už kiekvieną uždelstą </w:t>
            </w:r>
            <w:r w:rsidRPr="00D17A95">
              <w:rPr>
                <w:kern w:val="2"/>
                <w:sz w:val="20"/>
              </w:rPr>
              <w:t>dieną</w:t>
            </w:r>
            <w:r w:rsidRPr="000A4132">
              <w:rPr>
                <w:color w:val="FF0000"/>
                <w:kern w:val="2"/>
                <w:sz w:val="20"/>
              </w:rPr>
              <w:t xml:space="preserve"> </w:t>
            </w:r>
            <w:r w:rsidRPr="000A4132">
              <w:rPr>
                <w:color w:val="000000"/>
                <w:kern w:val="2"/>
                <w:sz w:val="20"/>
              </w:rPr>
              <w:t>nuo laiku nesuteiktų Paslaugų ar kitų sutartinių įsipareigojimų nevykdymo kainos be PVM.</w:t>
            </w:r>
          </w:p>
        </w:tc>
      </w:tr>
      <w:tr w:rsidR="00027B83" w:rsidRPr="000A4132" w14:paraId="73619329" w14:textId="77777777">
        <w:trPr>
          <w:trHeight w:val="300"/>
        </w:trPr>
        <w:tc>
          <w:tcPr>
            <w:tcW w:w="3094" w:type="dxa"/>
            <w:gridSpan w:val="2"/>
          </w:tcPr>
          <w:p w14:paraId="7361931B" w14:textId="77777777" w:rsidR="00027B83" w:rsidRPr="000A4132" w:rsidRDefault="000B0897">
            <w:pPr>
              <w:rPr>
                <w:b/>
                <w:kern w:val="2"/>
                <w:sz w:val="20"/>
              </w:rPr>
            </w:pPr>
            <w:r w:rsidRPr="000A4132">
              <w:rPr>
                <w:b/>
                <w:kern w:val="2"/>
                <w:sz w:val="20"/>
              </w:rPr>
              <w:t>9.3. Tiekėjui / Pirkėjui taikoma bauda nutraukus Sutartį dėl esminio Sutarties pažeidimo ar nepagrįstai nutraukus Sutarties vykdymą ne Sutartyje nustatyta tvarka</w:t>
            </w:r>
          </w:p>
        </w:tc>
        <w:tc>
          <w:tcPr>
            <w:tcW w:w="6441" w:type="dxa"/>
            <w:gridSpan w:val="2"/>
          </w:tcPr>
          <w:p w14:paraId="73619328" w14:textId="01325E19" w:rsidR="00027B83" w:rsidRPr="00280513" w:rsidRDefault="000B0897" w:rsidP="00C94122">
            <w:pPr>
              <w:jc w:val="both"/>
              <w:rPr>
                <w:sz w:val="20"/>
              </w:rPr>
            </w:pPr>
            <w:r w:rsidRPr="000A4132">
              <w:rPr>
                <w:sz w:val="20"/>
              </w:rPr>
              <w:t xml:space="preserve">9.3.2. Nepagrįstai nutraukus Sutarties vykdymą ne Sutartyje nustatyta tvarka, mokama </w:t>
            </w:r>
            <w:r w:rsidR="00C94122">
              <w:rPr>
                <w:sz w:val="20"/>
              </w:rPr>
              <w:t>5</w:t>
            </w:r>
            <w:r w:rsidRPr="000A4132">
              <w:rPr>
                <w:kern w:val="2"/>
                <w:sz w:val="20"/>
              </w:rPr>
              <w:t xml:space="preserve"> procentų dydžio bauda nuo Pradinės Sutarties vertės, nurodytos Specialiųjų sąlygų 5.2 punkte.</w:t>
            </w:r>
          </w:p>
        </w:tc>
      </w:tr>
      <w:tr w:rsidR="00027B83" w:rsidRPr="000A4132" w14:paraId="73619330" w14:textId="77777777">
        <w:trPr>
          <w:trHeight w:val="300"/>
        </w:trPr>
        <w:tc>
          <w:tcPr>
            <w:tcW w:w="3094" w:type="dxa"/>
            <w:gridSpan w:val="2"/>
          </w:tcPr>
          <w:p w14:paraId="7361932A" w14:textId="77777777" w:rsidR="00027B83" w:rsidRPr="000A4132" w:rsidRDefault="000B0897">
            <w:pPr>
              <w:rPr>
                <w:b/>
                <w:kern w:val="2"/>
                <w:sz w:val="20"/>
              </w:rPr>
            </w:pPr>
            <w:r w:rsidRPr="000A4132">
              <w:rPr>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361932B" w14:textId="77777777" w:rsidR="00027B83" w:rsidRPr="000A4132" w:rsidRDefault="000B0897" w:rsidP="00C94122">
            <w:pPr>
              <w:jc w:val="both"/>
              <w:rPr>
                <w:color w:val="000000"/>
                <w:kern w:val="2"/>
                <w:sz w:val="20"/>
              </w:rPr>
            </w:pPr>
            <w:r w:rsidRPr="000A4132">
              <w:rPr>
                <w:color w:val="000000"/>
                <w:kern w:val="2"/>
                <w:sz w:val="20"/>
              </w:rPr>
              <w:t>Netaikoma</w:t>
            </w:r>
          </w:p>
          <w:p w14:paraId="7361932F" w14:textId="1D14E313" w:rsidR="00027B83" w:rsidRPr="000A4132" w:rsidRDefault="00027B83" w:rsidP="00C94122">
            <w:pPr>
              <w:jc w:val="both"/>
              <w:rPr>
                <w:kern w:val="2"/>
                <w:sz w:val="20"/>
              </w:rPr>
            </w:pPr>
          </w:p>
        </w:tc>
      </w:tr>
      <w:tr w:rsidR="00027B83" w:rsidRPr="000A4132" w14:paraId="7361933F" w14:textId="77777777">
        <w:trPr>
          <w:trHeight w:val="300"/>
        </w:trPr>
        <w:tc>
          <w:tcPr>
            <w:tcW w:w="3094" w:type="dxa"/>
            <w:gridSpan w:val="2"/>
          </w:tcPr>
          <w:p w14:paraId="73619331" w14:textId="77777777" w:rsidR="00027B83" w:rsidRPr="000A4132" w:rsidRDefault="000B0897">
            <w:pPr>
              <w:rPr>
                <w:b/>
                <w:kern w:val="2"/>
                <w:sz w:val="20"/>
              </w:rPr>
            </w:pPr>
            <w:r w:rsidRPr="000A4132">
              <w:rPr>
                <w:b/>
                <w:kern w:val="2"/>
                <w:sz w:val="20"/>
              </w:rPr>
              <w:t>9.5. Tiekėjui taikomos baudos dėl aplinkosauginių ir (arba) socialinių kriterijų nesilaikymo</w:t>
            </w:r>
          </w:p>
        </w:tc>
        <w:tc>
          <w:tcPr>
            <w:tcW w:w="6441" w:type="dxa"/>
            <w:gridSpan w:val="2"/>
          </w:tcPr>
          <w:p w14:paraId="7361933C" w14:textId="0BA27676" w:rsidR="00027B83" w:rsidRPr="00C94122" w:rsidRDefault="00C94122" w:rsidP="00C94122">
            <w:pPr>
              <w:jc w:val="both"/>
              <w:rPr>
                <w:kern w:val="2"/>
                <w:sz w:val="20"/>
              </w:rPr>
            </w:pPr>
            <w:r w:rsidRPr="00C94122">
              <w:rPr>
                <w:kern w:val="2"/>
                <w:sz w:val="20"/>
              </w:rPr>
              <w:t>100,00</w:t>
            </w:r>
            <w:r w:rsidR="000B0897" w:rsidRPr="00C94122">
              <w:rPr>
                <w:kern w:val="2"/>
                <w:sz w:val="20"/>
              </w:rPr>
              <w:t xml:space="preserve"> Eur (</w:t>
            </w:r>
            <w:r w:rsidRPr="00C94122">
              <w:rPr>
                <w:kern w:val="2"/>
                <w:sz w:val="20"/>
              </w:rPr>
              <w:t>vienas šimtas eurų 0 ct</w:t>
            </w:r>
            <w:r w:rsidR="000B0897" w:rsidRPr="00C94122">
              <w:rPr>
                <w:kern w:val="2"/>
                <w:sz w:val="20"/>
              </w:rPr>
              <w:t>).</w:t>
            </w:r>
          </w:p>
          <w:p w14:paraId="7361933D" w14:textId="77777777" w:rsidR="00027B83" w:rsidRPr="000A4132" w:rsidRDefault="00027B83" w:rsidP="00C94122">
            <w:pPr>
              <w:jc w:val="both"/>
              <w:rPr>
                <w:kern w:val="2"/>
                <w:sz w:val="20"/>
              </w:rPr>
            </w:pPr>
          </w:p>
          <w:p w14:paraId="7361933E" w14:textId="71BF5195" w:rsidR="00027B83" w:rsidRPr="000A4132" w:rsidRDefault="000B0897" w:rsidP="00C94122">
            <w:pPr>
              <w:jc w:val="both"/>
              <w:rPr>
                <w:color w:val="4472C4"/>
                <w:kern w:val="2"/>
                <w:sz w:val="20"/>
              </w:rPr>
            </w:pPr>
            <w:r w:rsidRPr="000A4132">
              <w:rPr>
                <w:kern w:val="2"/>
                <w:sz w:val="20"/>
              </w:rPr>
              <w:t xml:space="preserve">Tiekėjas sumoka nustatyto dydžio baudą arba iki Sutarties galiojimo pabaigos įsipareigoja Lietuvos Respublikos teritorijoje pasodinti baudos vertę atitinkančių medžių skaičių </w:t>
            </w:r>
            <w:r w:rsidRPr="002A17AD">
              <w:rPr>
                <w:kern w:val="2"/>
                <w:sz w:val="20"/>
              </w:rPr>
              <w:t xml:space="preserve">(1 medis = </w:t>
            </w:r>
            <w:r w:rsidR="002A17AD" w:rsidRPr="002A17AD">
              <w:rPr>
                <w:kern w:val="2"/>
                <w:sz w:val="20"/>
              </w:rPr>
              <w:t>10</w:t>
            </w:r>
            <w:r w:rsidRPr="002A17AD">
              <w:rPr>
                <w:kern w:val="2"/>
                <w:sz w:val="20"/>
              </w:rPr>
              <w:t xml:space="preserve"> Eur) </w:t>
            </w:r>
            <w:r w:rsidRPr="000A4132">
              <w:rPr>
                <w:kern w:val="2"/>
                <w:sz w:val="20"/>
              </w:rPr>
              <w:t>ir Pirkėjui pateikti tai įrodančius dokumentus</w:t>
            </w:r>
            <w:r w:rsidR="00193001">
              <w:rPr>
                <w:kern w:val="2"/>
                <w:sz w:val="20"/>
              </w:rPr>
              <w:t>.</w:t>
            </w:r>
          </w:p>
        </w:tc>
      </w:tr>
      <w:tr w:rsidR="00027B83" w:rsidRPr="000A4132" w14:paraId="73619347" w14:textId="77777777">
        <w:trPr>
          <w:trHeight w:val="300"/>
        </w:trPr>
        <w:tc>
          <w:tcPr>
            <w:tcW w:w="3094" w:type="dxa"/>
            <w:gridSpan w:val="2"/>
          </w:tcPr>
          <w:p w14:paraId="73619340" w14:textId="77777777" w:rsidR="00027B83" w:rsidRPr="000A4132" w:rsidRDefault="000B0897">
            <w:pPr>
              <w:rPr>
                <w:b/>
                <w:kern w:val="2"/>
                <w:sz w:val="20"/>
              </w:rPr>
            </w:pPr>
            <w:r w:rsidRPr="000A4132">
              <w:rPr>
                <w:b/>
                <w:kern w:val="2"/>
                <w:sz w:val="20"/>
              </w:rPr>
              <w:t>9.6. Tiekėjui / Pirkėjui taikoma bauda dėl konfidencialumo reikalavimų nesilaikymo</w:t>
            </w:r>
          </w:p>
        </w:tc>
        <w:tc>
          <w:tcPr>
            <w:tcW w:w="6441" w:type="dxa"/>
            <w:gridSpan w:val="2"/>
          </w:tcPr>
          <w:p w14:paraId="73619346" w14:textId="463772AE" w:rsidR="00027B83" w:rsidRPr="000A4132" w:rsidRDefault="002505DC" w:rsidP="002505DC">
            <w:pPr>
              <w:jc w:val="both"/>
              <w:rPr>
                <w:color w:val="4472C4"/>
                <w:kern w:val="2"/>
                <w:sz w:val="20"/>
              </w:rPr>
            </w:pPr>
            <w:r w:rsidRPr="009733AE">
              <w:rPr>
                <w:kern w:val="2"/>
                <w:sz w:val="20"/>
              </w:rPr>
              <w:t>5 procentų dydžio bauda nuo Sutarties kainos, nurodytos Specialiųjų sąlygų 5.2 punkte.</w:t>
            </w:r>
          </w:p>
        </w:tc>
      </w:tr>
      <w:tr w:rsidR="00027B83" w:rsidRPr="000A4132" w14:paraId="7361934F" w14:textId="77777777">
        <w:trPr>
          <w:trHeight w:val="300"/>
        </w:trPr>
        <w:tc>
          <w:tcPr>
            <w:tcW w:w="3094" w:type="dxa"/>
            <w:gridSpan w:val="2"/>
          </w:tcPr>
          <w:p w14:paraId="73619348" w14:textId="77777777" w:rsidR="00027B83" w:rsidRPr="000A4132" w:rsidRDefault="000B0897">
            <w:pPr>
              <w:rPr>
                <w:b/>
                <w:kern w:val="2"/>
                <w:sz w:val="20"/>
              </w:rPr>
            </w:pPr>
            <w:r w:rsidRPr="000A4132">
              <w:rPr>
                <w:b/>
                <w:kern w:val="2"/>
                <w:sz w:val="20"/>
              </w:rPr>
              <w:t>9.7. Tiekėjui taikomos netesybos dėl pirkimo dokumentuose nustatytų kokybinių kriterijų nepasiekimo Sutarties vykdymo metu</w:t>
            </w:r>
          </w:p>
        </w:tc>
        <w:tc>
          <w:tcPr>
            <w:tcW w:w="6441" w:type="dxa"/>
            <w:gridSpan w:val="2"/>
          </w:tcPr>
          <w:p w14:paraId="73619349" w14:textId="34A5A888" w:rsidR="00B53AB4" w:rsidRPr="000A4132" w:rsidRDefault="000B0897" w:rsidP="002505DC">
            <w:pPr>
              <w:jc w:val="both"/>
              <w:rPr>
                <w:color w:val="4472C4"/>
                <w:kern w:val="2"/>
                <w:sz w:val="20"/>
              </w:rPr>
            </w:pPr>
            <w:r w:rsidRPr="000A4132">
              <w:rPr>
                <w:sz w:val="20"/>
              </w:rPr>
              <w:t xml:space="preserve">Netaikoma </w:t>
            </w:r>
          </w:p>
          <w:p w14:paraId="7361934E" w14:textId="27C89B3E" w:rsidR="00027B83" w:rsidRPr="000A4132" w:rsidRDefault="00027B83" w:rsidP="002505DC">
            <w:pPr>
              <w:jc w:val="both"/>
              <w:rPr>
                <w:color w:val="4472C4"/>
                <w:kern w:val="2"/>
                <w:sz w:val="20"/>
              </w:rPr>
            </w:pPr>
          </w:p>
        </w:tc>
      </w:tr>
      <w:tr w:rsidR="00027B83" w:rsidRPr="000A4132" w14:paraId="73619356" w14:textId="77777777" w:rsidTr="00B53AB4">
        <w:trPr>
          <w:trHeight w:val="681"/>
        </w:trPr>
        <w:tc>
          <w:tcPr>
            <w:tcW w:w="3094" w:type="dxa"/>
            <w:gridSpan w:val="2"/>
            <w:tcBorders>
              <w:top w:val="single" w:sz="4" w:space="0" w:color="auto"/>
              <w:left w:val="single" w:sz="4" w:space="0" w:color="auto"/>
              <w:bottom w:val="single" w:sz="4" w:space="0" w:color="auto"/>
              <w:right w:val="single" w:sz="4" w:space="0" w:color="auto"/>
            </w:tcBorders>
          </w:tcPr>
          <w:p w14:paraId="73619350" w14:textId="77777777" w:rsidR="00027B83" w:rsidRPr="000A4132" w:rsidRDefault="000B0897">
            <w:pPr>
              <w:rPr>
                <w:b/>
                <w:kern w:val="2"/>
                <w:sz w:val="20"/>
              </w:rPr>
            </w:pPr>
            <w:r w:rsidRPr="000A4132">
              <w:rPr>
                <w:b/>
                <w:kern w:val="2"/>
                <w:sz w:val="20"/>
              </w:rPr>
              <w:t xml:space="preserve">9.8. Tiekėjui taikomos netesybos dėl Sutarties įvykdymo užtikrinimo </w:t>
            </w:r>
            <w:r w:rsidRPr="000A4132">
              <w:rPr>
                <w:b/>
                <w:bCs/>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3619355" w14:textId="1669256B" w:rsidR="00027B83" w:rsidRPr="00B53AB4" w:rsidRDefault="000B0897" w:rsidP="002505DC">
            <w:pPr>
              <w:jc w:val="both"/>
              <w:rPr>
                <w:kern w:val="2"/>
                <w:sz w:val="20"/>
              </w:rPr>
            </w:pPr>
            <w:r w:rsidRPr="000A4132">
              <w:rPr>
                <w:kern w:val="2"/>
                <w:sz w:val="20"/>
              </w:rPr>
              <w:t>Netaikoma</w:t>
            </w:r>
          </w:p>
        </w:tc>
      </w:tr>
      <w:tr w:rsidR="00027B83" w:rsidRPr="000A4132" w14:paraId="7361935C" w14:textId="77777777">
        <w:trPr>
          <w:trHeight w:val="300"/>
        </w:trPr>
        <w:tc>
          <w:tcPr>
            <w:tcW w:w="3094" w:type="dxa"/>
            <w:gridSpan w:val="2"/>
          </w:tcPr>
          <w:p w14:paraId="73619357" w14:textId="77777777" w:rsidR="00027B83" w:rsidRPr="000A4132" w:rsidRDefault="000B0897">
            <w:pPr>
              <w:rPr>
                <w:b/>
                <w:bCs/>
                <w:kern w:val="2"/>
                <w:sz w:val="20"/>
              </w:rPr>
            </w:pPr>
            <w:r w:rsidRPr="000A4132">
              <w:rPr>
                <w:b/>
                <w:bCs/>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361935A" w14:textId="24F3AA20" w:rsidR="00027B83" w:rsidRPr="000A4132" w:rsidRDefault="002505DC" w:rsidP="002505DC">
            <w:pPr>
              <w:jc w:val="both"/>
              <w:rPr>
                <w:sz w:val="20"/>
              </w:rPr>
            </w:pPr>
            <w:r w:rsidRPr="009733AE">
              <w:rPr>
                <w:kern w:val="2"/>
                <w:sz w:val="20"/>
              </w:rPr>
              <w:t>5 procentų dydžio bauda nuo Sutarties kainos, nurodytos Specialiųjų sąlygų 5.2 punkte.</w:t>
            </w:r>
          </w:p>
          <w:p w14:paraId="7361935B" w14:textId="77777777" w:rsidR="00027B83" w:rsidRPr="000A4132" w:rsidRDefault="00027B83" w:rsidP="002505DC">
            <w:pPr>
              <w:jc w:val="both"/>
              <w:rPr>
                <w:color w:val="4472C4"/>
                <w:kern w:val="2"/>
                <w:sz w:val="20"/>
              </w:rPr>
            </w:pPr>
          </w:p>
        </w:tc>
      </w:tr>
      <w:tr w:rsidR="00027B83" w:rsidRPr="000A4132" w14:paraId="7361935F" w14:textId="77777777">
        <w:trPr>
          <w:trHeight w:val="300"/>
        </w:trPr>
        <w:tc>
          <w:tcPr>
            <w:tcW w:w="3094" w:type="dxa"/>
            <w:gridSpan w:val="2"/>
          </w:tcPr>
          <w:p w14:paraId="7361935D" w14:textId="77777777" w:rsidR="00027B83" w:rsidRPr="000A4132" w:rsidRDefault="000B0897">
            <w:pPr>
              <w:rPr>
                <w:b/>
                <w:kern w:val="2"/>
                <w:sz w:val="20"/>
                <w:lang w:val="en-US"/>
              </w:rPr>
            </w:pPr>
            <w:r w:rsidRPr="000A4132">
              <w:rPr>
                <w:b/>
                <w:kern w:val="2"/>
                <w:sz w:val="20"/>
                <w:lang w:val="en-US"/>
              </w:rPr>
              <w:t xml:space="preserve">9.9. </w:t>
            </w:r>
            <w:r w:rsidRPr="000A4132">
              <w:rPr>
                <w:b/>
                <w:kern w:val="2"/>
                <w:sz w:val="20"/>
              </w:rPr>
              <w:t>Kitos netesybos</w:t>
            </w:r>
          </w:p>
        </w:tc>
        <w:tc>
          <w:tcPr>
            <w:tcW w:w="6441" w:type="dxa"/>
            <w:gridSpan w:val="2"/>
          </w:tcPr>
          <w:p w14:paraId="7361935E" w14:textId="0C480B18" w:rsidR="00027B83" w:rsidRPr="000A4132" w:rsidRDefault="00F71788" w:rsidP="002505DC">
            <w:pPr>
              <w:jc w:val="both"/>
              <w:rPr>
                <w:color w:val="4472C4"/>
                <w:kern w:val="2"/>
                <w:sz w:val="20"/>
              </w:rPr>
            </w:pPr>
            <w:r w:rsidRPr="00F71788">
              <w:rPr>
                <w:kern w:val="2"/>
                <w:sz w:val="20"/>
              </w:rPr>
              <w:t>Netaikoma</w:t>
            </w:r>
          </w:p>
        </w:tc>
      </w:tr>
      <w:tr w:rsidR="00027B83" w:rsidRPr="000A4132" w14:paraId="73619361" w14:textId="77777777">
        <w:trPr>
          <w:trHeight w:val="300"/>
        </w:trPr>
        <w:tc>
          <w:tcPr>
            <w:tcW w:w="9535" w:type="dxa"/>
            <w:gridSpan w:val="4"/>
          </w:tcPr>
          <w:p w14:paraId="73619360" w14:textId="77777777" w:rsidR="00027B83" w:rsidRPr="000A4132" w:rsidRDefault="000B0897">
            <w:pPr>
              <w:jc w:val="center"/>
              <w:rPr>
                <w:color w:val="4472C4"/>
                <w:kern w:val="2"/>
                <w:sz w:val="20"/>
              </w:rPr>
            </w:pPr>
            <w:r w:rsidRPr="000A4132">
              <w:rPr>
                <w:b/>
                <w:kern w:val="2"/>
                <w:sz w:val="20"/>
              </w:rPr>
              <w:t>10. ESMINĖS SUTARTIES SĄLYGOS</w:t>
            </w:r>
          </w:p>
        </w:tc>
      </w:tr>
      <w:tr w:rsidR="00027B83" w:rsidRPr="000A4132" w14:paraId="73619368" w14:textId="77777777">
        <w:trPr>
          <w:trHeight w:val="300"/>
        </w:trPr>
        <w:tc>
          <w:tcPr>
            <w:tcW w:w="3094" w:type="dxa"/>
            <w:gridSpan w:val="2"/>
          </w:tcPr>
          <w:p w14:paraId="73619362" w14:textId="77777777" w:rsidR="00027B83" w:rsidRPr="000A4132" w:rsidRDefault="000B0897">
            <w:pPr>
              <w:rPr>
                <w:b/>
                <w:kern w:val="2"/>
                <w:sz w:val="20"/>
                <w:lang w:val="en-US"/>
              </w:rPr>
            </w:pPr>
            <w:r w:rsidRPr="000A4132">
              <w:rPr>
                <w:b/>
                <w:kern w:val="2"/>
                <w:sz w:val="20"/>
                <w:lang w:val="en-US"/>
              </w:rPr>
              <w:t xml:space="preserve">10.1. </w:t>
            </w:r>
            <w:r w:rsidRPr="000A4132">
              <w:rPr>
                <w:b/>
                <w:kern w:val="2"/>
                <w:sz w:val="20"/>
              </w:rPr>
              <w:t>Esminės Sutarties sąlygos</w:t>
            </w:r>
          </w:p>
        </w:tc>
        <w:tc>
          <w:tcPr>
            <w:tcW w:w="6441" w:type="dxa"/>
            <w:gridSpan w:val="2"/>
          </w:tcPr>
          <w:p w14:paraId="73619367" w14:textId="7C5E2E50" w:rsidR="00027B83" w:rsidRPr="000A4132" w:rsidRDefault="00FB7DEE" w:rsidP="00FB7DEE">
            <w:pPr>
              <w:jc w:val="both"/>
              <w:rPr>
                <w:color w:val="4472C4"/>
                <w:kern w:val="2"/>
                <w:sz w:val="20"/>
              </w:rPr>
            </w:pPr>
            <w:r w:rsidRPr="00980996">
              <w:rPr>
                <w:kern w:val="2"/>
                <w:sz w:val="20"/>
              </w:rPr>
              <w:t>Tiekėjas įsipareigoja Paslaugas, numatytas Specialiųjų sąlygų 3.1 punkte suteikti per Specialiųjų sąlygų 4.1 punkte numatytus terminus.</w:t>
            </w:r>
          </w:p>
        </w:tc>
      </w:tr>
      <w:tr w:rsidR="00027B83" w:rsidRPr="000A4132" w14:paraId="7361936A" w14:textId="77777777">
        <w:trPr>
          <w:trHeight w:val="300"/>
        </w:trPr>
        <w:tc>
          <w:tcPr>
            <w:tcW w:w="9535" w:type="dxa"/>
            <w:gridSpan w:val="4"/>
          </w:tcPr>
          <w:p w14:paraId="73619369" w14:textId="77777777" w:rsidR="00027B83" w:rsidRPr="000A4132" w:rsidRDefault="000B0897">
            <w:pPr>
              <w:jc w:val="center"/>
              <w:rPr>
                <w:b/>
                <w:kern w:val="2"/>
                <w:sz w:val="20"/>
              </w:rPr>
            </w:pPr>
            <w:r w:rsidRPr="000A4132">
              <w:rPr>
                <w:b/>
                <w:kern w:val="2"/>
                <w:sz w:val="20"/>
              </w:rPr>
              <w:t>11. SUTARTIES GALIOJIMAS IR KEITIMAS</w:t>
            </w:r>
          </w:p>
        </w:tc>
      </w:tr>
      <w:tr w:rsidR="00027B83" w:rsidRPr="000A4132" w14:paraId="7361937B" w14:textId="77777777">
        <w:trPr>
          <w:trHeight w:val="300"/>
        </w:trPr>
        <w:tc>
          <w:tcPr>
            <w:tcW w:w="3094" w:type="dxa"/>
            <w:gridSpan w:val="2"/>
          </w:tcPr>
          <w:p w14:paraId="7361936B" w14:textId="77777777" w:rsidR="00027B83" w:rsidRPr="000A4132" w:rsidRDefault="000B0897">
            <w:pPr>
              <w:rPr>
                <w:b/>
                <w:kern w:val="2"/>
                <w:sz w:val="20"/>
              </w:rPr>
            </w:pPr>
            <w:r w:rsidRPr="000A4132">
              <w:rPr>
                <w:b/>
                <w:sz w:val="20"/>
              </w:rPr>
              <w:t>11.1. Sutarties sudarymas ir įsigaliojimas</w:t>
            </w:r>
          </w:p>
        </w:tc>
        <w:tc>
          <w:tcPr>
            <w:tcW w:w="6441" w:type="dxa"/>
            <w:gridSpan w:val="2"/>
          </w:tcPr>
          <w:p w14:paraId="7361936D" w14:textId="7BC7161F" w:rsidR="00027B83" w:rsidRPr="00414929" w:rsidRDefault="000B0897" w:rsidP="00FB7DEE">
            <w:pPr>
              <w:jc w:val="both"/>
              <w:rPr>
                <w:color w:val="4472C4"/>
                <w:kern w:val="2"/>
                <w:sz w:val="20"/>
              </w:rPr>
            </w:pPr>
            <w:r w:rsidRPr="000A4132">
              <w:rPr>
                <w:kern w:val="2"/>
                <w:sz w:val="20"/>
              </w:rPr>
              <w:t>Ši Sutartis laikoma sudaryta ir įsigalioja nuo Sutarties pasirašymo dienos (antrosios Šalies pasirašymo dieną).</w:t>
            </w:r>
          </w:p>
          <w:p w14:paraId="7361937A" w14:textId="7BA9E0A1" w:rsidR="00027B83" w:rsidRPr="000A4132" w:rsidRDefault="000B0897" w:rsidP="00FB7DEE">
            <w:pPr>
              <w:jc w:val="both"/>
              <w:rPr>
                <w:color w:val="4472C4"/>
                <w:kern w:val="2"/>
                <w:sz w:val="20"/>
              </w:rPr>
            </w:pPr>
            <w:r w:rsidRPr="000A4132">
              <w:rPr>
                <w:color w:val="000000"/>
                <w:kern w:val="2"/>
                <w:sz w:val="20"/>
              </w:rPr>
              <w:t xml:space="preserve">Sutartis galioja iki visiško prievolių įvykdymo (kol bus išnaudota Pradinės Sutarties vertė, bet jos terminas negali būti ilgesnis kaip </w:t>
            </w:r>
            <w:r w:rsidR="00FB7DEE" w:rsidRPr="00FB7DEE">
              <w:rPr>
                <w:kern w:val="2"/>
                <w:sz w:val="20"/>
              </w:rPr>
              <w:t>202</w:t>
            </w:r>
            <w:r w:rsidR="00702EE0">
              <w:rPr>
                <w:kern w:val="2"/>
                <w:sz w:val="20"/>
              </w:rPr>
              <w:t>8</w:t>
            </w:r>
            <w:r w:rsidR="00FB7DEE" w:rsidRPr="00FB7DEE">
              <w:rPr>
                <w:kern w:val="2"/>
                <w:sz w:val="20"/>
              </w:rPr>
              <w:t xml:space="preserve"> m. </w:t>
            </w:r>
            <w:r w:rsidR="00702EE0">
              <w:rPr>
                <w:kern w:val="2"/>
                <w:sz w:val="20"/>
              </w:rPr>
              <w:t xml:space="preserve">   mėn.    d.</w:t>
            </w:r>
          </w:p>
        </w:tc>
      </w:tr>
      <w:tr w:rsidR="00027B83" w:rsidRPr="000A4132" w14:paraId="73619388" w14:textId="77777777">
        <w:trPr>
          <w:trHeight w:val="300"/>
        </w:trPr>
        <w:tc>
          <w:tcPr>
            <w:tcW w:w="3094" w:type="dxa"/>
            <w:gridSpan w:val="2"/>
          </w:tcPr>
          <w:p w14:paraId="7361937C" w14:textId="77777777" w:rsidR="00027B83" w:rsidRPr="000A4132" w:rsidRDefault="000B0897">
            <w:pPr>
              <w:rPr>
                <w:b/>
                <w:kern w:val="2"/>
                <w:sz w:val="20"/>
              </w:rPr>
            </w:pPr>
            <w:r w:rsidRPr="000A4132">
              <w:rPr>
                <w:b/>
                <w:kern w:val="2"/>
                <w:sz w:val="20"/>
              </w:rPr>
              <w:t>11.2. Sutarties galiojimo termino pratęsimas</w:t>
            </w:r>
          </w:p>
        </w:tc>
        <w:tc>
          <w:tcPr>
            <w:tcW w:w="6441" w:type="dxa"/>
            <w:gridSpan w:val="2"/>
          </w:tcPr>
          <w:p w14:paraId="73619387" w14:textId="2BE8BDF7" w:rsidR="00027B83" w:rsidRPr="000A4132" w:rsidRDefault="000B0897" w:rsidP="00FB7DEE">
            <w:pPr>
              <w:jc w:val="both"/>
              <w:rPr>
                <w:kern w:val="2"/>
                <w:sz w:val="20"/>
              </w:rPr>
            </w:pPr>
            <w:r w:rsidRPr="000A4132">
              <w:rPr>
                <w:kern w:val="2"/>
                <w:sz w:val="20"/>
              </w:rPr>
              <w:t>Netaikoma</w:t>
            </w:r>
          </w:p>
        </w:tc>
      </w:tr>
      <w:tr w:rsidR="00027B83" w:rsidRPr="000A4132" w14:paraId="7361938A" w14:textId="77777777">
        <w:trPr>
          <w:trHeight w:val="300"/>
        </w:trPr>
        <w:tc>
          <w:tcPr>
            <w:tcW w:w="9535" w:type="dxa"/>
            <w:gridSpan w:val="4"/>
          </w:tcPr>
          <w:p w14:paraId="73619389" w14:textId="77777777" w:rsidR="00027B83" w:rsidRPr="000A4132" w:rsidRDefault="000B0897">
            <w:pPr>
              <w:jc w:val="center"/>
              <w:rPr>
                <w:b/>
                <w:kern w:val="2"/>
                <w:sz w:val="20"/>
              </w:rPr>
            </w:pPr>
            <w:r w:rsidRPr="000A4132">
              <w:rPr>
                <w:b/>
                <w:kern w:val="2"/>
                <w:sz w:val="20"/>
              </w:rPr>
              <w:t>12. SUTARTIES NUTRAUKIMAS</w:t>
            </w:r>
          </w:p>
        </w:tc>
      </w:tr>
      <w:tr w:rsidR="00027B83" w:rsidRPr="000A4132" w14:paraId="7361939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361938B" w14:textId="77777777" w:rsidR="00027B83" w:rsidRPr="000A4132" w:rsidRDefault="000B0897">
            <w:pPr>
              <w:rPr>
                <w:b/>
                <w:kern w:val="2"/>
                <w:sz w:val="20"/>
              </w:rPr>
            </w:pPr>
            <w:r w:rsidRPr="000A4132">
              <w:rPr>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3619392" w14:textId="009FA708" w:rsidR="00027B83" w:rsidRPr="003C75ED" w:rsidRDefault="000B0897" w:rsidP="00800F65">
            <w:pPr>
              <w:jc w:val="both"/>
              <w:rPr>
                <w:kern w:val="2"/>
                <w:sz w:val="20"/>
              </w:rPr>
            </w:pPr>
            <w:r w:rsidRPr="000A4132">
              <w:rPr>
                <w:kern w:val="2"/>
                <w:sz w:val="20"/>
              </w:rPr>
              <w:t>Sutartis gali būti nutraukiama rašytiniu Šalių susitarimu arba vienašališkai, Bendrosiose sąlygose nustatyta tvarka.</w:t>
            </w:r>
          </w:p>
        </w:tc>
      </w:tr>
      <w:tr w:rsidR="00027B83" w:rsidRPr="000A4132" w14:paraId="736193A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3619394" w14:textId="77777777" w:rsidR="00027B83" w:rsidRPr="000A4132" w:rsidRDefault="000B0897">
            <w:pPr>
              <w:rPr>
                <w:b/>
                <w:kern w:val="2"/>
                <w:sz w:val="20"/>
              </w:rPr>
            </w:pPr>
            <w:r w:rsidRPr="000A4132">
              <w:rPr>
                <w:b/>
                <w:kern w:val="2"/>
                <w:sz w:val="20"/>
              </w:rPr>
              <w:t xml:space="preserve">12.2. Esminiai Sutarties </w:t>
            </w:r>
            <w:r w:rsidRPr="000A4132">
              <w:rPr>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3619396" w14:textId="77777777" w:rsidR="00027B83" w:rsidRPr="00A94703" w:rsidRDefault="000B0897" w:rsidP="00800F65">
            <w:pPr>
              <w:jc w:val="both"/>
              <w:rPr>
                <w:kern w:val="2"/>
                <w:sz w:val="20"/>
              </w:rPr>
            </w:pPr>
            <w:r w:rsidRPr="00A94703">
              <w:rPr>
                <w:kern w:val="2"/>
                <w:sz w:val="20"/>
              </w:rPr>
              <w:t>12.2.1. jeigu Tiekėjas nevykdo prisiimtų įsipareigojimų už Sutartyje nustatytą Sutarties kainą / įkainius;</w:t>
            </w:r>
          </w:p>
          <w:p w14:paraId="73619397" w14:textId="77777777" w:rsidR="00027B83" w:rsidRPr="00A94703" w:rsidRDefault="000B0897" w:rsidP="00800F65">
            <w:pPr>
              <w:jc w:val="both"/>
              <w:rPr>
                <w:sz w:val="20"/>
              </w:rPr>
            </w:pPr>
            <w:r w:rsidRPr="00A94703">
              <w:rPr>
                <w:sz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619399" w14:textId="6E106499" w:rsidR="00027B83" w:rsidRPr="006C5EE4" w:rsidRDefault="000B0897" w:rsidP="00800F65">
            <w:pPr>
              <w:spacing w:line="257" w:lineRule="auto"/>
              <w:jc w:val="both"/>
              <w:rPr>
                <w:rFonts w:eastAsia="Arial"/>
                <w:kern w:val="2"/>
                <w:sz w:val="20"/>
                <w:lang w:val="lt"/>
              </w:rPr>
            </w:pPr>
            <w:r w:rsidRPr="006C5EE4">
              <w:rPr>
                <w:rFonts w:eastAsia="Arial"/>
                <w:kern w:val="2"/>
                <w:sz w:val="20"/>
                <w:lang w:val="lt"/>
              </w:rPr>
              <w:t>12.2.</w:t>
            </w:r>
            <w:r w:rsidR="000E34BE">
              <w:rPr>
                <w:rFonts w:eastAsia="Arial"/>
                <w:kern w:val="2"/>
                <w:sz w:val="20"/>
                <w:lang w:val="lt"/>
              </w:rPr>
              <w:t>3</w:t>
            </w:r>
            <w:r w:rsidRPr="006C5EE4">
              <w:rPr>
                <w:rFonts w:eastAsia="Arial"/>
                <w:kern w:val="2"/>
                <w:sz w:val="20"/>
                <w:lang w:val="lt"/>
              </w:rPr>
              <w:t xml:space="preserve">. jeigu Tiekėjas nesilaiko Sutartyje nustatytų Paslaugų teikimo terminų 2 (du) kartus iš eilės arba vėluoja suteikti Paslaugas daugiau nei </w:t>
            </w:r>
            <w:r w:rsidR="006C5EE4" w:rsidRPr="006C5EE4">
              <w:rPr>
                <w:rFonts w:eastAsia="Arial"/>
                <w:kern w:val="2"/>
                <w:sz w:val="20"/>
                <w:lang w:val="lt"/>
              </w:rPr>
              <w:t>30 dienų</w:t>
            </w:r>
            <w:r w:rsidRPr="006C5EE4">
              <w:rPr>
                <w:rFonts w:eastAsia="Arial"/>
                <w:kern w:val="2"/>
                <w:sz w:val="20"/>
                <w:lang w:val="lt"/>
              </w:rPr>
              <w:t xml:space="preserve"> nuo Sutartyje nustatyto Paslaugų suteikimo termino;</w:t>
            </w:r>
          </w:p>
          <w:p w14:paraId="7361939A" w14:textId="68C8BF6D" w:rsidR="00027B83" w:rsidRPr="006C5EE4" w:rsidRDefault="000B0897" w:rsidP="00800F65">
            <w:pPr>
              <w:tabs>
                <w:tab w:val="left" w:pos="567"/>
                <w:tab w:val="left" w:pos="851"/>
                <w:tab w:val="left" w:pos="992"/>
                <w:tab w:val="left" w:pos="1134"/>
              </w:tabs>
              <w:spacing w:line="257" w:lineRule="auto"/>
              <w:jc w:val="both"/>
              <w:rPr>
                <w:rFonts w:eastAsia="Arial"/>
                <w:kern w:val="2"/>
                <w:sz w:val="20"/>
                <w:lang w:val="lt"/>
              </w:rPr>
            </w:pPr>
            <w:r w:rsidRPr="006C5EE4">
              <w:rPr>
                <w:rFonts w:eastAsia="Arial"/>
                <w:kern w:val="2"/>
                <w:sz w:val="20"/>
                <w:lang w:val="lt"/>
              </w:rPr>
              <w:t>12.2.</w:t>
            </w:r>
            <w:r w:rsidR="000E34BE">
              <w:rPr>
                <w:rFonts w:eastAsia="Arial"/>
                <w:kern w:val="2"/>
                <w:sz w:val="20"/>
                <w:lang w:val="lt"/>
              </w:rPr>
              <w:t>4</w:t>
            </w:r>
            <w:r w:rsidRPr="006C5EE4">
              <w:rPr>
                <w:rFonts w:eastAsia="Arial"/>
                <w:kern w:val="2"/>
                <w:sz w:val="20"/>
                <w:lang w:val="lt"/>
              </w:rPr>
              <w:t>. jeigu Tiekėjas pažeidžia Paslaugų suteikimo terminus ir priskaičiuotų netesybų už vėlavimą suma viršija 20 (dvidešimt) proc. Pradinės sutarties vertės;</w:t>
            </w:r>
          </w:p>
          <w:p w14:paraId="7361939B" w14:textId="47BCA88E" w:rsidR="00027B83" w:rsidRPr="006C5EE4" w:rsidRDefault="000B0897" w:rsidP="00800F65">
            <w:pPr>
              <w:tabs>
                <w:tab w:val="left" w:pos="567"/>
                <w:tab w:val="left" w:pos="851"/>
                <w:tab w:val="left" w:pos="992"/>
                <w:tab w:val="left" w:pos="1134"/>
              </w:tabs>
              <w:spacing w:line="257" w:lineRule="auto"/>
              <w:jc w:val="both"/>
              <w:rPr>
                <w:rFonts w:eastAsia="Arial"/>
                <w:kern w:val="2"/>
                <w:sz w:val="20"/>
                <w:lang w:val="lt"/>
              </w:rPr>
            </w:pPr>
            <w:r w:rsidRPr="006C5EE4">
              <w:rPr>
                <w:rFonts w:eastAsia="Arial"/>
                <w:kern w:val="2"/>
                <w:sz w:val="20"/>
                <w:lang w:val="lt"/>
              </w:rPr>
              <w:t>12.2.</w:t>
            </w:r>
            <w:r w:rsidR="000E34BE">
              <w:rPr>
                <w:rFonts w:eastAsia="Arial"/>
                <w:kern w:val="2"/>
                <w:sz w:val="20"/>
                <w:lang w:val="lt"/>
              </w:rPr>
              <w:t>5</w:t>
            </w:r>
            <w:r w:rsidRPr="006C5EE4">
              <w:rPr>
                <w:rFonts w:eastAsia="Arial"/>
                <w:kern w:val="2"/>
                <w:sz w:val="20"/>
                <w:lang w:val="lt"/>
              </w:rPr>
              <w:t>. Tiekėjas pažeidžia Paslaugų suteikimo terminus ir dėl Paslaugų suteikimo vėlavimo Paslaugos tampa nebereikalingos;</w:t>
            </w:r>
          </w:p>
          <w:p w14:paraId="7361939C" w14:textId="79F5D340" w:rsidR="00027B83" w:rsidRPr="006C5EE4" w:rsidRDefault="000B0897" w:rsidP="00800F65">
            <w:pPr>
              <w:tabs>
                <w:tab w:val="left" w:pos="567"/>
                <w:tab w:val="left" w:pos="851"/>
                <w:tab w:val="left" w:pos="992"/>
                <w:tab w:val="left" w:pos="1134"/>
              </w:tabs>
              <w:spacing w:line="257" w:lineRule="auto"/>
              <w:jc w:val="both"/>
              <w:rPr>
                <w:rFonts w:eastAsia="Arial"/>
                <w:kern w:val="2"/>
                <w:sz w:val="20"/>
                <w:lang w:val="lt"/>
              </w:rPr>
            </w:pPr>
            <w:r w:rsidRPr="006C5EE4">
              <w:rPr>
                <w:rFonts w:eastAsia="Arial"/>
                <w:kern w:val="2"/>
                <w:sz w:val="20"/>
                <w:lang w:val="lt"/>
              </w:rPr>
              <w:t>12.2.</w:t>
            </w:r>
            <w:r w:rsidR="000E34BE">
              <w:rPr>
                <w:rFonts w:eastAsia="Arial"/>
                <w:kern w:val="2"/>
                <w:sz w:val="20"/>
                <w:lang w:val="lt"/>
              </w:rPr>
              <w:t>6</w:t>
            </w:r>
            <w:r w:rsidRPr="006C5EE4">
              <w:rPr>
                <w:rFonts w:eastAsia="Arial"/>
                <w:kern w:val="2"/>
                <w:sz w:val="20"/>
                <w:lang w:val="lt"/>
              </w:rPr>
              <w:t>. Tiekėjas daugiau kaip 2 (du) kartus suteikia Paslaugas, kurios neatitinka Sutartyje ir (ar) įstatymuose nustatytų reikalavimų Paslaugoms;</w:t>
            </w:r>
          </w:p>
          <w:p w14:paraId="7361939D" w14:textId="775047DA" w:rsidR="00027B83" w:rsidRPr="000E34BE" w:rsidRDefault="000B0897" w:rsidP="00800F65">
            <w:pPr>
              <w:tabs>
                <w:tab w:val="left" w:pos="567"/>
                <w:tab w:val="left" w:pos="851"/>
                <w:tab w:val="left" w:pos="992"/>
                <w:tab w:val="left" w:pos="1134"/>
              </w:tabs>
              <w:spacing w:line="257" w:lineRule="auto"/>
              <w:jc w:val="both"/>
              <w:rPr>
                <w:rFonts w:eastAsia="Arial"/>
                <w:kern w:val="2"/>
                <w:sz w:val="20"/>
                <w:lang w:val="lt"/>
              </w:rPr>
            </w:pPr>
            <w:r w:rsidRPr="000E34BE">
              <w:rPr>
                <w:rFonts w:eastAsia="Arial"/>
                <w:kern w:val="2"/>
                <w:sz w:val="20"/>
                <w:lang w:val="lt"/>
              </w:rPr>
              <w:t>12.2.</w:t>
            </w:r>
            <w:r w:rsidR="000E34BE">
              <w:rPr>
                <w:rFonts w:eastAsia="Arial"/>
                <w:kern w:val="2"/>
                <w:sz w:val="20"/>
                <w:lang w:val="lt"/>
              </w:rPr>
              <w:t>7</w:t>
            </w:r>
            <w:r w:rsidRPr="000E34BE">
              <w:rPr>
                <w:rFonts w:eastAsia="Arial"/>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361939E" w14:textId="2C37A802" w:rsidR="00027B83" w:rsidRPr="000E34BE" w:rsidRDefault="000B0897" w:rsidP="00800F65">
            <w:pPr>
              <w:tabs>
                <w:tab w:val="left" w:pos="567"/>
                <w:tab w:val="left" w:pos="851"/>
                <w:tab w:val="left" w:pos="992"/>
                <w:tab w:val="left" w:pos="1134"/>
              </w:tabs>
              <w:spacing w:line="257" w:lineRule="auto"/>
              <w:jc w:val="both"/>
              <w:rPr>
                <w:rFonts w:eastAsia="Arial"/>
                <w:kern w:val="2"/>
                <w:sz w:val="20"/>
                <w:lang w:val="lt"/>
              </w:rPr>
            </w:pPr>
            <w:r w:rsidRPr="000E34BE">
              <w:rPr>
                <w:rFonts w:eastAsia="Arial"/>
                <w:kern w:val="2"/>
                <w:sz w:val="20"/>
                <w:lang w:val="lt"/>
              </w:rPr>
              <w:t>12.2.</w:t>
            </w:r>
            <w:r w:rsidR="000E34BE">
              <w:rPr>
                <w:rFonts w:eastAsia="Arial"/>
                <w:kern w:val="2"/>
                <w:sz w:val="20"/>
                <w:lang w:val="lt"/>
              </w:rPr>
              <w:t>8</w:t>
            </w:r>
            <w:r w:rsidRPr="000E34BE">
              <w:rPr>
                <w:rFonts w:eastAsia="Arial"/>
                <w:kern w:val="2"/>
                <w:sz w:val="20"/>
                <w:lang w:val="lt"/>
              </w:rPr>
              <w:t>. Tiekėjas pažeidžia šios Sutarties nuostatas, reglamentuojančias konkurenciją, intelektinės nuosavybės ar konfidencialios informacijos valdymą;</w:t>
            </w:r>
          </w:p>
          <w:p w14:paraId="7361939F" w14:textId="0ADF3448" w:rsidR="00027B83" w:rsidRPr="000E34BE" w:rsidRDefault="000B0897" w:rsidP="00800F65">
            <w:pPr>
              <w:spacing w:line="257" w:lineRule="auto"/>
              <w:jc w:val="both"/>
              <w:rPr>
                <w:rFonts w:eastAsia="Arial"/>
                <w:kern w:val="2"/>
                <w:sz w:val="20"/>
                <w:lang w:val="lt"/>
              </w:rPr>
            </w:pPr>
            <w:r w:rsidRPr="000E34BE">
              <w:rPr>
                <w:rFonts w:eastAsia="Arial"/>
                <w:kern w:val="2"/>
                <w:sz w:val="20"/>
                <w:lang w:val="lt"/>
              </w:rPr>
              <w:t>12.2.</w:t>
            </w:r>
            <w:r w:rsidR="000E34BE">
              <w:rPr>
                <w:rFonts w:eastAsia="Arial"/>
                <w:kern w:val="2"/>
                <w:sz w:val="20"/>
                <w:lang w:val="lt"/>
              </w:rPr>
              <w:t>9</w:t>
            </w:r>
            <w:r w:rsidRPr="000E34BE">
              <w:rPr>
                <w:rFonts w:eastAsia="Arial"/>
                <w:kern w:val="2"/>
                <w:sz w:val="20"/>
                <w:lang w:val="lt"/>
              </w:rPr>
              <w:t>. Tiekėjas pažeidžia Bendrųjų sąlygų nuostatas dėl Sutarties vykdymui pasitelkiamų naujų subtiekėjų ir (ar) specialistų / esamų subtiekėjų ir (ar) specialistų keitimo;</w:t>
            </w:r>
          </w:p>
          <w:p w14:paraId="736193A1" w14:textId="109F95D7" w:rsidR="00027B83" w:rsidRPr="000A4132" w:rsidRDefault="000B0897" w:rsidP="00800F65">
            <w:pPr>
              <w:spacing w:line="257" w:lineRule="auto"/>
              <w:jc w:val="both"/>
              <w:rPr>
                <w:rFonts w:eastAsia="Arial"/>
                <w:color w:val="FF0000"/>
                <w:kern w:val="2"/>
                <w:sz w:val="20"/>
              </w:rPr>
            </w:pPr>
            <w:r w:rsidRPr="000E34BE">
              <w:rPr>
                <w:rFonts w:eastAsia="Arial"/>
                <w:kern w:val="2"/>
                <w:sz w:val="20"/>
                <w:lang w:val="lt"/>
              </w:rPr>
              <w:t>12.2.1</w:t>
            </w:r>
            <w:r w:rsidR="000E34BE">
              <w:rPr>
                <w:rFonts w:eastAsia="Arial"/>
                <w:kern w:val="2"/>
                <w:sz w:val="20"/>
                <w:lang w:val="lt"/>
              </w:rPr>
              <w:t>0</w:t>
            </w:r>
            <w:r w:rsidRPr="000E34BE">
              <w:rPr>
                <w:rFonts w:eastAsia="Arial"/>
                <w:kern w:val="2"/>
                <w:sz w:val="20"/>
                <w:lang w:val="lt"/>
              </w:rPr>
              <w:t>. Tiekėjas 2 (du) kartus pažeidžia esminę Sutarties sąlygą.</w:t>
            </w:r>
          </w:p>
        </w:tc>
      </w:tr>
      <w:tr w:rsidR="00027B83" w:rsidRPr="000A4132" w14:paraId="736193A4" w14:textId="77777777">
        <w:trPr>
          <w:trHeight w:val="300"/>
        </w:trPr>
        <w:tc>
          <w:tcPr>
            <w:tcW w:w="9535" w:type="dxa"/>
            <w:gridSpan w:val="4"/>
          </w:tcPr>
          <w:p w14:paraId="736193A3" w14:textId="1FDB3236" w:rsidR="00027B83" w:rsidRPr="000A4132" w:rsidRDefault="000B0897">
            <w:pPr>
              <w:jc w:val="center"/>
              <w:rPr>
                <w:kern w:val="2"/>
                <w:sz w:val="20"/>
              </w:rPr>
            </w:pPr>
            <w:r w:rsidRPr="000A4132">
              <w:rPr>
                <w:b/>
                <w:kern w:val="2"/>
                <w:sz w:val="20"/>
              </w:rPr>
              <w:t>13. APLINKOS APSAUGOS IR SOCIALINIAI KRITERIJAI</w:t>
            </w:r>
          </w:p>
        </w:tc>
      </w:tr>
      <w:tr w:rsidR="00027B83" w:rsidRPr="000A4132" w14:paraId="736193AE" w14:textId="77777777">
        <w:trPr>
          <w:trHeight w:val="300"/>
        </w:trPr>
        <w:tc>
          <w:tcPr>
            <w:tcW w:w="3058" w:type="dxa"/>
          </w:tcPr>
          <w:p w14:paraId="736193A5" w14:textId="77777777" w:rsidR="00027B83" w:rsidRPr="000A4132" w:rsidRDefault="000B0897">
            <w:pPr>
              <w:rPr>
                <w:b/>
                <w:kern w:val="2"/>
                <w:sz w:val="20"/>
              </w:rPr>
            </w:pPr>
            <w:r w:rsidRPr="000A4132">
              <w:rPr>
                <w:b/>
                <w:kern w:val="2"/>
                <w:sz w:val="20"/>
              </w:rPr>
              <w:t xml:space="preserve">13.1. Su perkamomis paslaugomis susiję  aplinkos apsaugos kriterijai </w:t>
            </w:r>
          </w:p>
        </w:tc>
        <w:tc>
          <w:tcPr>
            <w:tcW w:w="6477" w:type="dxa"/>
            <w:gridSpan w:val="3"/>
          </w:tcPr>
          <w:p w14:paraId="7EBCC6C8" w14:textId="77777777" w:rsidR="00033491" w:rsidRDefault="00033491" w:rsidP="00033491">
            <w:pPr>
              <w:jc w:val="both"/>
              <w:rPr>
                <w:kern w:val="2"/>
                <w:sz w:val="20"/>
                <w:shd w:val="clear" w:color="auto" w:fill="FFFFFF"/>
              </w:rPr>
            </w:pPr>
            <w:r>
              <w:rPr>
                <w:kern w:val="2"/>
                <w:sz w:val="20"/>
                <w:shd w:val="clear" w:color="auto" w:fill="FFFFFF"/>
              </w:rPr>
              <w:t>Teikiant Paslaugas Tiekėjas įsipareigoja laikytis šių aplinkosaugos reikalavimų:</w:t>
            </w:r>
          </w:p>
          <w:p w14:paraId="2B22EC2E" w14:textId="77777777" w:rsidR="00033491" w:rsidRDefault="00033491" w:rsidP="00033491">
            <w:pPr>
              <w:jc w:val="both"/>
              <w:rPr>
                <w:kern w:val="2"/>
                <w:sz w:val="20"/>
                <w:shd w:val="clear" w:color="auto" w:fill="FFFFFF"/>
              </w:rPr>
            </w:pPr>
            <w:r>
              <w:rPr>
                <w:kern w:val="2"/>
                <w:sz w:val="20"/>
                <w:shd w:val="clear" w:color="auto" w:fill="FFFFFF"/>
              </w:rPr>
              <w:t xml:space="preserve">13.1.1. </w:t>
            </w:r>
            <w:r w:rsidRPr="00112AE7">
              <w:rPr>
                <w:kern w:val="2"/>
                <w:sz w:val="20"/>
                <w:shd w:val="clear" w:color="auto" w:fill="FFFFFF"/>
              </w:rPr>
              <w:t>mažinti popieriaus sunaudojimą, atsisakyti nebūtino dokumentų kopijavimo ir spausdinimo, rengiama dokumentacija, paslaugų perdavimo–priėmimo</w:t>
            </w:r>
            <w:r>
              <w:rPr>
                <w:kern w:val="2"/>
                <w:sz w:val="20"/>
                <w:shd w:val="clear" w:color="auto" w:fill="FFFFFF"/>
              </w:rPr>
              <w:t xml:space="preserve"> </w:t>
            </w:r>
            <w:r w:rsidRPr="00112AE7">
              <w:rPr>
                <w:kern w:val="2"/>
                <w:sz w:val="20"/>
                <w:shd w:val="clear" w:color="auto" w:fill="FFFFFF"/>
              </w:rPr>
              <w:t xml:space="preserve">aktai </w:t>
            </w:r>
            <w:r>
              <w:rPr>
                <w:kern w:val="2"/>
                <w:sz w:val="20"/>
                <w:shd w:val="clear" w:color="auto" w:fill="FFFFFF"/>
              </w:rPr>
              <w:t>Pirkėjui</w:t>
            </w:r>
            <w:r w:rsidRPr="00112AE7">
              <w:rPr>
                <w:kern w:val="2"/>
                <w:sz w:val="20"/>
                <w:shd w:val="clear" w:color="auto" w:fill="FFFFFF"/>
              </w:rPr>
              <w:t xml:space="preserve"> turi būti pateikti tik elektroniniu formatu, o dokumentacija, kuri turi būti pasirašoma ir paslaugų perdavimo–priėmimo aktai turi būti</w:t>
            </w:r>
            <w:r>
              <w:rPr>
                <w:kern w:val="2"/>
                <w:sz w:val="20"/>
                <w:shd w:val="clear" w:color="auto" w:fill="FFFFFF"/>
              </w:rPr>
              <w:t xml:space="preserve"> </w:t>
            </w:r>
            <w:r w:rsidRPr="00112AE7">
              <w:rPr>
                <w:kern w:val="2"/>
                <w:sz w:val="20"/>
                <w:shd w:val="clear" w:color="auto" w:fill="FFFFFF"/>
              </w:rPr>
              <w:t>pasirašomi elektroniniu parašu. Esant būtinybei spausdinti, naudojamas perdirbtas popierius, kuris atitinka žaliojo pirkimo reikalavimus, patvirtintus Lietuvos</w:t>
            </w:r>
            <w:r>
              <w:rPr>
                <w:kern w:val="2"/>
                <w:sz w:val="20"/>
                <w:shd w:val="clear" w:color="auto" w:fill="FFFFFF"/>
              </w:rPr>
              <w:t xml:space="preserve"> </w:t>
            </w:r>
            <w:r w:rsidRPr="00112AE7">
              <w:rPr>
                <w:kern w:val="2"/>
                <w:sz w:val="20"/>
                <w:shd w:val="clear" w:color="auto" w:fill="FFFFFF"/>
              </w:rPr>
              <w:t>Respublikos aplinkos ministro 2011 m. birželio 28 d. įsakyme Nr. D1-508 „Dėl Produktų, kurių viešiesiems pirkimams taikytini aplinkos apsaugos kriterijai,</w:t>
            </w:r>
            <w:r>
              <w:rPr>
                <w:kern w:val="2"/>
                <w:sz w:val="20"/>
                <w:shd w:val="clear" w:color="auto" w:fill="FFFFFF"/>
              </w:rPr>
              <w:t xml:space="preserve"> </w:t>
            </w:r>
            <w:r w:rsidRPr="00112AE7">
              <w:rPr>
                <w:kern w:val="2"/>
                <w:sz w:val="20"/>
                <w:shd w:val="clear" w:color="auto" w:fill="FFFFFF"/>
              </w:rPr>
              <w:t>sąrašo, Aplinkos apsaugos kriterijų ir Aplinkos apsaugos kriterijų, kuriuos perkančiosios organizacijos turi taikyti pirkdamos prekes, paslaugas ar darbus, taikymo</w:t>
            </w:r>
            <w:r>
              <w:rPr>
                <w:kern w:val="2"/>
                <w:sz w:val="20"/>
                <w:shd w:val="clear" w:color="auto" w:fill="FFFFFF"/>
              </w:rPr>
              <w:t xml:space="preserve"> </w:t>
            </w:r>
            <w:r w:rsidRPr="00112AE7">
              <w:rPr>
                <w:kern w:val="2"/>
                <w:sz w:val="20"/>
                <w:shd w:val="clear" w:color="auto" w:fill="FFFFFF"/>
              </w:rPr>
              <w:t>tvarkos aprašo patvirtinimo“</w:t>
            </w:r>
            <w:r>
              <w:rPr>
                <w:kern w:val="2"/>
                <w:sz w:val="20"/>
                <w:shd w:val="clear" w:color="auto" w:fill="FFFFFF"/>
              </w:rPr>
              <w:t>;</w:t>
            </w:r>
          </w:p>
          <w:p w14:paraId="736193AD" w14:textId="4625B341" w:rsidR="00027B83" w:rsidRPr="003D4D25" w:rsidRDefault="000B0897" w:rsidP="00E81BD4">
            <w:pPr>
              <w:jc w:val="both"/>
              <w:rPr>
                <w:color w:val="000000"/>
                <w:kern w:val="2"/>
                <w:sz w:val="20"/>
                <w:shd w:val="clear" w:color="auto" w:fill="FFFFFF"/>
              </w:rPr>
            </w:pPr>
            <w:r w:rsidRPr="000A4132">
              <w:rPr>
                <w:color w:val="000000"/>
                <w:kern w:val="2"/>
                <w:sz w:val="20"/>
                <w:shd w:val="clear" w:color="auto" w:fill="FFFFFF"/>
              </w:rPr>
              <w:t>Nustačius, kad Tiekėjas šiame papunktyje nustatyto kriterijaus (-jų) nesilaiko, Tiekėjui taikoma Specialiųjų sąlygų 9.5 punkte nurodyto dydžio bauda.</w:t>
            </w:r>
          </w:p>
        </w:tc>
      </w:tr>
      <w:tr w:rsidR="00027B83" w:rsidRPr="000A4132" w14:paraId="736193B6" w14:textId="77777777">
        <w:trPr>
          <w:trHeight w:val="300"/>
        </w:trPr>
        <w:tc>
          <w:tcPr>
            <w:tcW w:w="3058" w:type="dxa"/>
          </w:tcPr>
          <w:p w14:paraId="736193AF" w14:textId="77777777" w:rsidR="00027B83" w:rsidRPr="000A4132" w:rsidRDefault="000B0897">
            <w:pPr>
              <w:rPr>
                <w:b/>
                <w:kern w:val="2"/>
                <w:sz w:val="20"/>
              </w:rPr>
            </w:pPr>
            <w:r w:rsidRPr="000A4132">
              <w:rPr>
                <w:b/>
                <w:kern w:val="2"/>
                <w:sz w:val="20"/>
              </w:rPr>
              <w:t>13.2. Su perkamomis Paslaugomis susiję socialiniai kriterijai</w:t>
            </w:r>
          </w:p>
        </w:tc>
        <w:tc>
          <w:tcPr>
            <w:tcW w:w="6477" w:type="dxa"/>
            <w:gridSpan w:val="3"/>
          </w:tcPr>
          <w:p w14:paraId="736193B5" w14:textId="4344AD45" w:rsidR="00027B83" w:rsidRPr="000A4132" w:rsidRDefault="0078772E" w:rsidP="00E81BD4">
            <w:pPr>
              <w:jc w:val="both"/>
              <w:rPr>
                <w:color w:val="0070C0"/>
                <w:kern w:val="2"/>
                <w:sz w:val="20"/>
              </w:rPr>
            </w:pPr>
            <w:r w:rsidRPr="0078772E">
              <w:rPr>
                <w:kern w:val="2"/>
                <w:sz w:val="20"/>
                <w:shd w:val="clear" w:color="auto" w:fill="FFFFFF"/>
              </w:rPr>
              <w:t>Netaikoma</w:t>
            </w:r>
          </w:p>
        </w:tc>
      </w:tr>
      <w:tr w:rsidR="00027B83" w:rsidRPr="000A4132" w14:paraId="736193CD" w14:textId="77777777">
        <w:trPr>
          <w:trHeight w:val="300"/>
        </w:trPr>
        <w:tc>
          <w:tcPr>
            <w:tcW w:w="9535" w:type="dxa"/>
            <w:gridSpan w:val="4"/>
          </w:tcPr>
          <w:p w14:paraId="736193CC" w14:textId="2872112A" w:rsidR="00027B83" w:rsidRPr="000A4132" w:rsidRDefault="000B0897">
            <w:pPr>
              <w:jc w:val="center"/>
              <w:rPr>
                <w:b/>
                <w:kern w:val="2"/>
                <w:sz w:val="20"/>
              </w:rPr>
            </w:pPr>
            <w:r w:rsidRPr="000A4132">
              <w:rPr>
                <w:b/>
                <w:kern w:val="2"/>
                <w:sz w:val="20"/>
              </w:rPr>
              <w:t>1</w:t>
            </w:r>
            <w:r w:rsidR="00952568">
              <w:rPr>
                <w:b/>
                <w:kern w:val="2"/>
                <w:sz w:val="20"/>
              </w:rPr>
              <w:t>4</w:t>
            </w:r>
            <w:r w:rsidRPr="000A4132">
              <w:rPr>
                <w:b/>
                <w:kern w:val="2"/>
                <w:sz w:val="20"/>
              </w:rPr>
              <w:t>. SUTARTIES PRIEDAI</w:t>
            </w:r>
          </w:p>
        </w:tc>
      </w:tr>
      <w:tr w:rsidR="00027B83" w:rsidRPr="000A4132" w14:paraId="736193D0" w14:textId="77777777">
        <w:trPr>
          <w:trHeight w:val="300"/>
        </w:trPr>
        <w:tc>
          <w:tcPr>
            <w:tcW w:w="3058" w:type="dxa"/>
          </w:tcPr>
          <w:p w14:paraId="736193CE" w14:textId="77777777" w:rsidR="00027B83" w:rsidRPr="000A4132" w:rsidRDefault="000B0897">
            <w:pPr>
              <w:jc w:val="center"/>
              <w:rPr>
                <w:b/>
                <w:kern w:val="2"/>
                <w:sz w:val="20"/>
              </w:rPr>
            </w:pPr>
            <w:r w:rsidRPr="000A4132">
              <w:rPr>
                <w:b/>
                <w:kern w:val="2"/>
                <w:sz w:val="20"/>
              </w:rPr>
              <w:t>15.1. Priedas Nr. 1</w:t>
            </w:r>
          </w:p>
        </w:tc>
        <w:tc>
          <w:tcPr>
            <w:tcW w:w="6477" w:type="dxa"/>
            <w:gridSpan w:val="3"/>
          </w:tcPr>
          <w:p w14:paraId="736193CF" w14:textId="60593418" w:rsidR="00027B83" w:rsidRPr="000A4132" w:rsidRDefault="00952568">
            <w:pPr>
              <w:jc w:val="center"/>
              <w:rPr>
                <w:b/>
                <w:kern w:val="2"/>
                <w:sz w:val="20"/>
              </w:rPr>
            </w:pPr>
            <w:r>
              <w:rPr>
                <w:b/>
                <w:kern w:val="2"/>
                <w:sz w:val="20"/>
              </w:rPr>
              <w:t>Techninė specifikacija</w:t>
            </w:r>
          </w:p>
        </w:tc>
      </w:tr>
      <w:tr w:rsidR="00027B83" w:rsidRPr="000A4132" w14:paraId="736193D3" w14:textId="77777777">
        <w:trPr>
          <w:trHeight w:val="300"/>
        </w:trPr>
        <w:tc>
          <w:tcPr>
            <w:tcW w:w="3058" w:type="dxa"/>
          </w:tcPr>
          <w:p w14:paraId="736193D1" w14:textId="77777777" w:rsidR="00027B83" w:rsidRPr="000A4132" w:rsidRDefault="000B0897">
            <w:pPr>
              <w:jc w:val="center"/>
              <w:rPr>
                <w:b/>
                <w:kern w:val="2"/>
                <w:sz w:val="20"/>
              </w:rPr>
            </w:pPr>
            <w:r w:rsidRPr="000A4132">
              <w:rPr>
                <w:b/>
                <w:kern w:val="2"/>
                <w:sz w:val="20"/>
              </w:rPr>
              <w:t>15.2. Priedas Nr. 2</w:t>
            </w:r>
          </w:p>
        </w:tc>
        <w:tc>
          <w:tcPr>
            <w:tcW w:w="6477" w:type="dxa"/>
            <w:gridSpan w:val="3"/>
          </w:tcPr>
          <w:p w14:paraId="736193D2" w14:textId="7ED36DD4" w:rsidR="00027B83" w:rsidRPr="000A4132" w:rsidRDefault="00952568">
            <w:pPr>
              <w:jc w:val="center"/>
              <w:rPr>
                <w:b/>
                <w:kern w:val="2"/>
                <w:sz w:val="20"/>
              </w:rPr>
            </w:pPr>
            <w:r>
              <w:rPr>
                <w:b/>
                <w:kern w:val="2"/>
                <w:sz w:val="20"/>
              </w:rPr>
              <w:t>Pasiūlymas</w:t>
            </w:r>
          </w:p>
        </w:tc>
      </w:tr>
      <w:tr w:rsidR="00027B83" w:rsidRPr="000A4132" w14:paraId="736193DE" w14:textId="77777777">
        <w:tc>
          <w:tcPr>
            <w:tcW w:w="9535" w:type="dxa"/>
            <w:gridSpan w:val="4"/>
          </w:tcPr>
          <w:p w14:paraId="736193DD" w14:textId="77777777" w:rsidR="00027B83" w:rsidRPr="000A4132" w:rsidRDefault="000B0897">
            <w:pPr>
              <w:jc w:val="center"/>
              <w:rPr>
                <w:b/>
                <w:kern w:val="2"/>
                <w:sz w:val="20"/>
              </w:rPr>
            </w:pPr>
            <w:r w:rsidRPr="000A4132">
              <w:rPr>
                <w:b/>
                <w:kern w:val="2"/>
                <w:sz w:val="20"/>
              </w:rPr>
              <w:t>16. ŠALIŲ ATSTOVŲ PARAŠAI</w:t>
            </w:r>
          </w:p>
        </w:tc>
      </w:tr>
      <w:tr w:rsidR="00027B83" w:rsidRPr="000A4132" w14:paraId="736193E1" w14:textId="77777777">
        <w:tc>
          <w:tcPr>
            <w:tcW w:w="5224" w:type="dxa"/>
            <w:gridSpan w:val="3"/>
          </w:tcPr>
          <w:p w14:paraId="736193DF" w14:textId="77777777" w:rsidR="00027B83" w:rsidRPr="000A4132" w:rsidRDefault="000B0897">
            <w:pPr>
              <w:jc w:val="center"/>
              <w:rPr>
                <w:b/>
                <w:kern w:val="2"/>
                <w:sz w:val="20"/>
              </w:rPr>
            </w:pPr>
            <w:r w:rsidRPr="000A4132">
              <w:rPr>
                <w:b/>
                <w:kern w:val="2"/>
                <w:sz w:val="20"/>
              </w:rPr>
              <w:t>PIRKĖJAS</w:t>
            </w:r>
          </w:p>
        </w:tc>
        <w:tc>
          <w:tcPr>
            <w:tcW w:w="4311" w:type="dxa"/>
          </w:tcPr>
          <w:p w14:paraId="736193E0" w14:textId="77777777" w:rsidR="00027B83" w:rsidRPr="000A4132" w:rsidRDefault="000B0897">
            <w:pPr>
              <w:jc w:val="center"/>
              <w:rPr>
                <w:b/>
                <w:kern w:val="2"/>
                <w:sz w:val="20"/>
              </w:rPr>
            </w:pPr>
            <w:r w:rsidRPr="000A4132">
              <w:rPr>
                <w:b/>
                <w:kern w:val="2"/>
                <w:sz w:val="20"/>
              </w:rPr>
              <w:t>TIEKĖJAS</w:t>
            </w:r>
          </w:p>
        </w:tc>
      </w:tr>
      <w:tr w:rsidR="00027B83" w:rsidRPr="000A4132" w14:paraId="736193E4" w14:textId="77777777">
        <w:tc>
          <w:tcPr>
            <w:tcW w:w="5224" w:type="dxa"/>
            <w:gridSpan w:val="3"/>
          </w:tcPr>
          <w:p w14:paraId="736193E2" w14:textId="1F3B0118" w:rsidR="00027B83" w:rsidRPr="000A4132" w:rsidRDefault="00027B83">
            <w:pPr>
              <w:jc w:val="center"/>
              <w:rPr>
                <w:color w:val="4472C4"/>
                <w:kern w:val="2"/>
                <w:sz w:val="20"/>
              </w:rPr>
            </w:pPr>
          </w:p>
        </w:tc>
        <w:tc>
          <w:tcPr>
            <w:tcW w:w="4311" w:type="dxa"/>
          </w:tcPr>
          <w:p w14:paraId="736193E3" w14:textId="59A78E08" w:rsidR="00027B83" w:rsidRPr="0050055C" w:rsidRDefault="00027B83">
            <w:pPr>
              <w:jc w:val="center"/>
              <w:rPr>
                <w:bCs/>
                <w:kern w:val="2"/>
                <w:sz w:val="20"/>
              </w:rPr>
            </w:pPr>
          </w:p>
        </w:tc>
      </w:tr>
    </w:tbl>
    <w:p w14:paraId="736193EE" w14:textId="77777777" w:rsidR="00027B83" w:rsidRDefault="000B0897" w:rsidP="0050055C">
      <w:pPr>
        <w:tabs>
          <w:tab w:val="left" w:pos="5400"/>
        </w:tabs>
        <w:textAlignment w:val="center"/>
      </w:pPr>
      <w:r>
        <w:rPr>
          <w:b/>
          <w:bCs/>
        </w:rPr>
        <w:t>______________</w:t>
      </w:r>
    </w:p>
    <w:sectPr w:rsidR="00027B83" w:rsidSect="000A3BC7">
      <w:endnotePr>
        <w:numFmt w:val="decimal"/>
      </w:endnotePr>
      <w:pgSz w:w="12240" w:h="15840" w:code="1"/>
      <w:pgMar w:top="1134" w:right="567"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C3EC8" w14:textId="77777777" w:rsidR="00071321" w:rsidRDefault="00071321">
      <w:pPr>
        <w:rPr>
          <w:sz w:val="20"/>
        </w:rPr>
      </w:pPr>
      <w:r>
        <w:rPr>
          <w:sz w:val="20"/>
        </w:rPr>
        <w:separator/>
      </w:r>
    </w:p>
  </w:endnote>
  <w:endnote w:type="continuationSeparator" w:id="0">
    <w:p w14:paraId="0BE92905" w14:textId="77777777" w:rsidR="00071321" w:rsidRDefault="00071321">
      <w:pPr>
        <w:rPr>
          <w:sz w:val="20"/>
        </w:rPr>
      </w:pPr>
      <w:r>
        <w:rPr>
          <w:sz w:val="20"/>
        </w:rPr>
        <w:continuationSeparator/>
      </w:r>
    </w:p>
  </w:endnote>
  <w:endnote w:type="continuationNotice" w:id="1">
    <w:p w14:paraId="03AD980D" w14:textId="77777777" w:rsidR="00071321" w:rsidRDefault="00071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AC005" w14:textId="77777777" w:rsidR="00071321" w:rsidRDefault="00071321">
      <w:pPr>
        <w:rPr>
          <w:sz w:val="20"/>
        </w:rPr>
      </w:pPr>
      <w:r>
        <w:rPr>
          <w:sz w:val="20"/>
        </w:rPr>
        <w:separator/>
      </w:r>
    </w:p>
  </w:footnote>
  <w:footnote w:type="continuationSeparator" w:id="0">
    <w:p w14:paraId="4B4039B9" w14:textId="77777777" w:rsidR="00071321" w:rsidRDefault="00071321">
      <w:pPr>
        <w:rPr>
          <w:sz w:val="20"/>
        </w:rPr>
      </w:pPr>
      <w:r>
        <w:rPr>
          <w:sz w:val="20"/>
        </w:rPr>
        <w:continuationSeparator/>
      </w:r>
    </w:p>
  </w:footnote>
  <w:footnote w:type="continuationNotice" w:id="1">
    <w:p w14:paraId="08672046" w14:textId="77777777" w:rsidR="00071321" w:rsidRDefault="0007132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B1F"/>
    <w:rsid w:val="00007320"/>
    <w:rsid w:val="00013D97"/>
    <w:rsid w:val="00027B83"/>
    <w:rsid w:val="000307B5"/>
    <w:rsid w:val="00033491"/>
    <w:rsid w:val="000412A5"/>
    <w:rsid w:val="0004404A"/>
    <w:rsid w:val="00046939"/>
    <w:rsid w:val="00053191"/>
    <w:rsid w:val="000567E2"/>
    <w:rsid w:val="00060A50"/>
    <w:rsid w:val="0006129C"/>
    <w:rsid w:val="00071321"/>
    <w:rsid w:val="000723AD"/>
    <w:rsid w:val="000730A5"/>
    <w:rsid w:val="00073800"/>
    <w:rsid w:val="00095703"/>
    <w:rsid w:val="000A3BC7"/>
    <w:rsid w:val="000A4132"/>
    <w:rsid w:val="000B0897"/>
    <w:rsid w:val="000E34BE"/>
    <w:rsid w:val="000F4A43"/>
    <w:rsid w:val="00101553"/>
    <w:rsid w:val="00106335"/>
    <w:rsid w:val="001114BD"/>
    <w:rsid w:val="001150C8"/>
    <w:rsid w:val="00115428"/>
    <w:rsid w:val="0011752B"/>
    <w:rsid w:val="00161D06"/>
    <w:rsid w:val="00167B8F"/>
    <w:rsid w:val="00180FBD"/>
    <w:rsid w:val="00190CD2"/>
    <w:rsid w:val="00191566"/>
    <w:rsid w:val="00193001"/>
    <w:rsid w:val="001B0A95"/>
    <w:rsid w:val="001B25BF"/>
    <w:rsid w:val="001C0D16"/>
    <w:rsid w:val="001C3440"/>
    <w:rsid w:val="001C3A99"/>
    <w:rsid w:val="001D6273"/>
    <w:rsid w:val="001E6873"/>
    <w:rsid w:val="001F6237"/>
    <w:rsid w:val="001F79FF"/>
    <w:rsid w:val="00200C09"/>
    <w:rsid w:val="00212469"/>
    <w:rsid w:val="00220346"/>
    <w:rsid w:val="00250435"/>
    <w:rsid w:val="002505DC"/>
    <w:rsid w:val="00261E34"/>
    <w:rsid w:val="00265E49"/>
    <w:rsid w:val="00267F60"/>
    <w:rsid w:val="00280513"/>
    <w:rsid w:val="002A17AD"/>
    <w:rsid w:val="002A7E8C"/>
    <w:rsid w:val="002B5A8F"/>
    <w:rsid w:val="002D0640"/>
    <w:rsid w:val="002D56B7"/>
    <w:rsid w:val="002D64BF"/>
    <w:rsid w:val="003115B2"/>
    <w:rsid w:val="00323711"/>
    <w:rsid w:val="00327BBE"/>
    <w:rsid w:val="0034660E"/>
    <w:rsid w:val="003505E1"/>
    <w:rsid w:val="003521F2"/>
    <w:rsid w:val="0035565F"/>
    <w:rsid w:val="00363413"/>
    <w:rsid w:val="00376096"/>
    <w:rsid w:val="0038629C"/>
    <w:rsid w:val="0039727B"/>
    <w:rsid w:val="003A5C20"/>
    <w:rsid w:val="003B0BE7"/>
    <w:rsid w:val="003B0F7B"/>
    <w:rsid w:val="003C75ED"/>
    <w:rsid w:val="003D4D25"/>
    <w:rsid w:val="003E222C"/>
    <w:rsid w:val="003F1A8E"/>
    <w:rsid w:val="0040492D"/>
    <w:rsid w:val="00405AD3"/>
    <w:rsid w:val="00413CDA"/>
    <w:rsid w:val="00414929"/>
    <w:rsid w:val="00434D15"/>
    <w:rsid w:val="00440E87"/>
    <w:rsid w:val="00456931"/>
    <w:rsid w:val="00466DD0"/>
    <w:rsid w:val="00471392"/>
    <w:rsid w:val="004728E5"/>
    <w:rsid w:val="00494D2E"/>
    <w:rsid w:val="0049619B"/>
    <w:rsid w:val="004A342B"/>
    <w:rsid w:val="004A6989"/>
    <w:rsid w:val="004B5F6D"/>
    <w:rsid w:val="004C018A"/>
    <w:rsid w:val="004E3BF9"/>
    <w:rsid w:val="0050055C"/>
    <w:rsid w:val="005124A2"/>
    <w:rsid w:val="00524533"/>
    <w:rsid w:val="0054335D"/>
    <w:rsid w:val="005607D0"/>
    <w:rsid w:val="00561B9C"/>
    <w:rsid w:val="00571799"/>
    <w:rsid w:val="0057292D"/>
    <w:rsid w:val="00574C9F"/>
    <w:rsid w:val="00587053"/>
    <w:rsid w:val="005904FA"/>
    <w:rsid w:val="00597BC4"/>
    <w:rsid w:val="005A33FB"/>
    <w:rsid w:val="005A5088"/>
    <w:rsid w:val="005B524F"/>
    <w:rsid w:val="005D4CD5"/>
    <w:rsid w:val="005E09A6"/>
    <w:rsid w:val="005E4BDF"/>
    <w:rsid w:val="005F0400"/>
    <w:rsid w:val="005F0B2E"/>
    <w:rsid w:val="005F384A"/>
    <w:rsid w:val="00606717"/>
    <w:rsid w:val="006124A1"/>
    <w:rsid w:val="006213F9"/>
    <w:rsid w:val="00623CCD"/>
    <w:rsid w:val="00631AE6"/>
    <w:rsid w:val="00632F6D"/>
    <w:rsid w:val="00635492"/>
    <w:rsid w:val="00646306"/>
    <w:rsid w:val="0065283E"/>
    <w:rsid w:val="00666A10"/>
    <w:rsid w:val="00667B73"/>
    <w:rsid w:val="00693631"/>
    <w:rsid w:val="006C289B"/>
    <w:rsid w:val="006C5545"/>
    <w:rsid w:val="006C5EE4"/>
    <w:rsid w:val="006E6B41"/>
    <w:rsid w:val="006F4703"/>
    <w:rsid w:val="00702EE0"/>
    <w:rsid w:val="00707918"/>
    <w:rsid w:val="00712854"/>
    <w:rsid w:val="00732213"/>
    <w:rsid w:val="00743746"/>
    <w:rsid w:val="007465DD"/>
    <w:rsid w:val="00755F80"/>
    <w:rsid w:val="007626CD"/>
    <w:rsid w:val="0078772E"/>
    <w:rsid w:val="00797115"/>
    <w:rsid w:val="007A507B"/>
    <w:rsid w:val="007B33C4"/>
    <w:rsid w:val="007B69A4"/>
    <w:rsid w:val="007C753B"/>
    <w:rsid w:val="007D5F91"/>
    <w:rsid w:val="007F60BE"/>
    <w:rsid w:val="00800A97"/>
    <w:rsid w:val="00800F65"/>
    <w:rsid w:val="008125B6"/>
    <w:rsid w:val="008342F9"/>
    <w:rsid w:val="0084152F"/>
    <w:rsid w:val="00841DE7"/>
    <w:rsid w:val="008478FF"/>
    <w:rsid w:val="00857289"/>
    <w:rsid w:val="008B04F9"/>
    <w:rsid w:val="008E4056"/>
    <w:rsid w:val="008E6F1B"/>
    <w:rsid w:val="008F608B"/>
    <w:rsid w:val="008F70D7"/>
    <w:rsid w:val="009260F8"/>
    <w:rsid w:val="009316E4"/>
    <w:rsid w:val="009417C7"/>
    <w:rsid w:val="00950676"/>
    <w:rsid w:val="00952568"/>
    <w:rsid w:val="009728BC"/>
    <w:rsid w:val="009756CC"/>
    <w:rsid w:val="009836D7"/>
    <w:rsid w:val="0098690C"/>
    <w:rsid w:val="009A0DB5"/>
    <w:rsid w:val="009A7F75"/>
    <w:rsid w:val="009B2CAB"/>
    <w:rsid w:val="009C4AAF"/>
    <w:rsid w:val="009C7A59"/>
    <w:rsid w:val="009D346E"/>
    <w:rsid w:val="00A11138"/>
    <w:rsid w:val="00A126FB"/>
    <w:rsid w:val="00A22611"/>
    <w:rsid w:val="00A6482F"/>
    <w:rsid w:val="00A65706"/>
    <w:rsid w:val="00A65C54"/>
    <w:rsid w:val="00A66336"/>
    <w:rsid w:val="00A72A10"/>
    <w:rsid w:val="00A77323"/>
    <w:rsid w:val="00A82059"/>
    <w:rsid w:val="00A83CD2"/>
    <w:rsid w:val="00A91019"/>
    <w:rsid w:val="00A94703"/>
    <w:rsid w:val="00A94DAF"/>
    <w:rsid w:val="00AC144D"/>
    <w:rsid w:val="00AC499F"/>
    <w:rsid w:val="00AF5AC1"/>
    <w:rsid w:val="00B23964"/>
    <w:rsid w:val="00B53AB4"/>
    <w:rsid w:val="00B71339"/>
    <w:rsid w:val="00B741FE"/>
    <w:rsid w:val="00B80324"/>
    <w:rsid w:val="00B81DF1"/>
    <w:rsid w:val="00B834B1"/>
    <w:rsid w:val="00B877C0"/>
    <w:rsid w:val="00B939F2"/>
    <w:rsid w:val="00BA76A8"/>
    <w:rsid w:val="00BB140F"/>
    <w:rsid w:val="00BB203E"/>
    <w:rsid w:val="00BC5AEE"/>
    <w:rsid w:val="00BC6126"/>
    <w:rsid w:val="00BF049C"/>
    <w:rsid w:val="00C039A6"/>
    <w:rsid w:val="00C06683"/>
    <w:rsid w:val="00C2145D"/>
    <w:rsid w:val="00C40606"/>
    <w:rsid w:val="00C45FAD"/>
    <w:rsid w:val="00C675BC"/>
    <w:rsid w:val="00C7060B"/>
    <w:rsid w:val="00C75185"/>
    <w:rsid w:val="00C94122"/>
    <w:rsid w:val="00C9736B"/>
    <w:rsid w:val="00CB2314"/>
    <w:rsid w:val="00CC2DF2"/>
    <w:rsid w:val="00CC3144"/>
    <w:rsid w:val="00CD2439"/>
    <w:rsid w:val="00CD3C62"/>
    <w:rsid w:val="00CE150B"/>
    <w:rsid w:val="00CF1183"/>
    <w:rsid w:val="00CF4193"/>
    <w:rsid w:val="00D17A95"/>
    <w:rsid w:val="00D2027B"/>
    <w:rsid w:val="00D20E53"/>
    <w:rsid w:val="00D42A36"/>
    <w:rsid w:val="00D4732E"/>
    <w:rsid w:val="00D54ED3"/>
    <w:rsid w:val="00D553DB"/>
    <w:rsid w:val="00D76E47"/>
    <w:rsid w:val="00DA4E0C"/>
    <w:rsid w:val="00DC27C8"/>
    <w:rsid w:val="00DF75AB"/>
    <w:rsid w:val="00E049D7"/>
    <w:rsid w:val="00E0648E"/>
    <w:rsid w:val="00E35747"/>
    <w:rsid w:val="00E62DF6"/>
    <w:rsid w:val="00E63BD7"/>
    <w:rsid w:val="00E81BD4"/>
    <w:rsid w:val="00E90934"/>
    <w:rsid w:val="00E953AB"/>
    <w:rsid w:val="00EA06E0"/>
    <w:rsid w:val="00EA661C"/>
    <w:rsid w:val="00EC3C51"/>
    <w:rsid w:val="00EE043D"/>
    <w:rsid w:val="00EE676E"/>
    <w:rsid w:val="00EE74FB"/>
    <w:rsid w:val="00EF3535"/>
    <w:rsid w:val="00F03AFC"/>
    <w:rsid w:val="00F11168"/>
    <w:rsid w:val="00F2401B"/>
    <w:rsid w:val="00F458E7"/>
    <w:rsid w:val="00F60BD9"/>
    <w:rsid w:val="00F65EB2"/>
    <w:rsid w:val="00F709F7"/>
    <w:rsid w:val="00F71788"/>
    <w:rsid w:val="00F717E0"/>
    <w:rsid w:val="00F730C5"/>
    <w:rsid w:val="00F74B86"/>
    <w:rsid w:val="00FA19C3"/>
    <w:rsid w:val="00FB3905"/>
    <w:rsid w:val="00FB7D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18EA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797115"/>
    <w:rPr>
      <w:color w:val="0563C1" w:themeColor="hyperlink"/>
      <w:u w:val="single"/>
    </w:rPr>
  </w:style>
  <w:style w:type="character" w:styleId="Neapdorotaspaminjimas">
    <w:name w:val="Unresolved Mention"/>
    <w:basedOn w:val="Numatytasispastraiposriftas"/>
    <w:uiPriority w:val="99"/>
    <w:semiHidden/>
    <w:unhideWhenUsed/>
    <w:rsid w:val="00797115"/>
    <w:rPr>
      <w:color w:val="605E5C"/>
      <w:shd w:val="clear" w:color="auto" w:fill="E1DFDD"/>
    </w:rPr>
  </w:style>
  <w:style w:type="paragraph" w:styleId="Antrats">
    <w:name w:val="header"/>
    <w:basedOn w:val="prastasis"/>
    <w:link w:val="AntratsDiagrama"/>
    <w:unhideWhenUsed/>
    <w:rsid w:val="008342F9"/>
    <w:pPr>
      <w:tabs>
        <w:tab w:val="center" w:pos="4819"/>
        <w:tab w:val="right" w:pos="9638"/>
      </w:tabs>
    </w:pPr>
  </w:style>
  <w:style w:type="character" w:customStyle="1" w:styleId="AntratsDiagrama">
    <w:name w:val="Antraštės Diagrama"/>
    <w:basedOn w:val="Numatytasispastraiposriftas"/>
    <w:link w:val="Antrats"/>
    <w:rsid w:val="008342F9"/>
  </w:style>
  <w:style w:type="paragraph" w:styleId="Porat">
    <w:name w:val="footer"/>
    <w:basedOn w:val="prastasis"/>
    <w:link w:val="PoratDiagrama"/>
    <w:uiPriority w:val="99"/>
    <w:unhideWhenUsed/>
    <w:rsid w:val="008342F9"/>
    <w:pPr>
      <w:tabs>
        <w:tab w:val="center" w:pos="4819"/>
        <w:tab w:val="right" w:pos="9638"/>
      </w:tabs>
    </w:pPr>
  </w:style>
  <w:style w:type="character" w:customStyle="1" w:styleId="PoratDiagrama">
    <w:name w:val="Poraštė Diagrama"/>
    <w:basedOn w:val="Numatytasispastraiposriftas"/>
    <w:link w:val="Porat"/>
    <w:uiPriority w:val="99"/>
    <w:rsid w:val="008342F9"/>
  </w:style>
  <w:style w:type="character" w:styleId="Komentaronuoroda">
    <w:name w:val="annotation reference"/>
    <w:basedOn w:val="Numatytasispastraiposriftas"/>
    <w:semiHidden/>
    <w:unhideWhenUsed/>
    <w:rsid w:val="007B33C4"/>
    <w:rPr>
      <w:sz w:val="16"/>
      <w:szCs w:val="16"/>
    </w:rPr>
  </w:style>
  <w:style w:type="paragraph" w:styleId="Komentarotekstas">
    <w:name w:val="annotation text"/>
    <w:basedOn w:val="prastasis"/>
    <w:link w:val="KomentarotekstasDiagrama"/>
    <w:unhideWhenUsed/>
    <w:rsid w:val="007B33C4"/>
    <w:rPr>
      <w:sz w:val="20"/>
    </w:rPr>
  </w:style>
  <w:style w:type="character" w:customStyle="1" w:styleId="KomentarotekstasDiagrama">
    <w:name w:val="Komentaro tekstas Diagrama"/>
    <w:basedOn w:val="Numatytasispastraiposriftas"/>
    <w:link w:val="Komentarotekstas"/>
    <w:rsid w:val="007B33C4"/>
    <w:rPr>
      <w:sz w:val="20"/>
    </w:rPr>
  </w:style>
  <w:style w:type="paragraph" w:styleId="Komentarotema">
    <w:name w:val="annotation subject"/>
    <w:basedOn w:val="Komentarotekstas"/>
    <w:next w:val="Komentarotekstas"/>
    <w:link w:val="KomentarotemaDiagrama"/>
    <w:semiHidden/>
    <w:unhideWhenUsed/>
    <w:rsid w:val="007B33C4"/>
    <w:rPr>
      <w:b/>
      <w:bCs/>
    </w:rPr>
  </w:style>
  <w:style w:type="character" w:customStyle="1" w:styleId="KomentarotemaDiagrama">
    <w:name w:val="Komentaro tema Diagrama"/>
    <w:basedOn w:val="KomentarotekstasDiagrama"/>
    <w:link w:val="Komentarotema"/>
    <w:semiHidden/>
    <w:rsid w:val="007B33C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34</Pages>
  <Words>67465</Words>
  <Characters>38456</Characters>
  <Application>Microsoft Office Word</Application>
  <DocSecurity>0</DocSecurity>
  <Lines>320</Lines>
  <Paragraphs>211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Silvija Tručinskienė</cp:lastModifiedBy>
  <cp:revision>62</cp:revision>
  <dcterms:created xsi:type="dcterms:W3CDTF">2025-06-04T05:10:00Z</dcterms:created>
  <dcterms:modified xsi:type="dcterms:W3CDTF">2025-07-03T10:23:00Z</dcterms:modified>
</cp:coreProperties>
</file>