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441F4348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 xml:space="preserve">Pirkimo sąlygų </w:t>
      </w:r>
      <w:r w:rsidR="00B73655">
        <w:rPr>
          <w:b/>
          <w:bCs/>
        </w:rPr>
        <w:t>3</w:t>
      </w:r>
      <w:r w:rsidRPr="004033C6">
        <w:rPr>
          <w:b/>
          <w:bCs/>
        </w:rPr>
        <w:t xml:space="preserve">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6EB595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B73655" w:rsidRPr="00B73655">
        <w:rPr>
          <w:b/>
          <w:bCs/>
          <w:lang w:eastAsia="lt-LT"/>
          <w14:ligatures w14:val="none"/>
        </w:rPr>
        <w:t>Kauno rajono Lapių kadastro vietovėje, esančių valstybei priklausančių melioracijos sistemų rekonstrukcijos darbų techninės priežiūros paslaug</w:t>
      </w:r>
      <w:r w:rsidR="00B73655">
        <w:rPr>
          <w:b/>
          <w:bCs/>
          <w:lang w:eastAsia="lt-LT"/>
          <w14:ligatures w14:val="none"/>
        </w:rPr>
        <w:t>os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 xml:space="preserve">) atitinka visus </w:t>
      </w:r>
      <w:r w:rsidR="00B535C1">
        <w:rPr>
          <w14:ligatures w14:val="none"/>
        </w:rPr>
        <w:t>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 xml:space="preserve">“ </w:t>
      </w:r>
      <w:r w:rsidR="00B73655">
        <w:rPr>
          <w14:ligatures w14:val="none"/>
        </w:rPr>
        <w:t xml:space="preserve">ir pirkimo sąlygų </w:t>
      </w:r>
      <w:r w:rsidR="00B73655" w:rsidRPr="00B73655">
        <w:rPr>
          <w14:ligatures w14:val="none"/>
        </w:rPr>
        <w:t>2 lentelė „Aplinkos apsaugos vadybos sistemos standartų reikalavimai“</w:t>
      </w:r>
      <w:r w:rsidR="00B73655" w:rsidRPr="00B73655">
        <w:rPr>
          <w14:ligatures w14:val="none"/>
        </w:rPr>
        <w:t xml:space="preserve"> </w:t>
      </w:r>
      <w:r w:rsidR="00B73655">
        <w:rPr>
          <w14:ligatures w14:val="none"/>
        </w:rPr>
        <w:t xml:space="preserve">nustatytus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40F37"/>
    <w:rsid w:val="00395D4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535C1"/>
    <w:rsid w:val="00B73655"/>
    <w:rsid w:val="00C00946"/>
    <w:rsid w:val="00C60DC2"/>
    <w:rsid w:val="00C6232B"/>
    <w:rsid w:val="00C81B27"/>
    <w:rsid w:val="00CE5241"/>
    <w:rsid w:val="00D46C44"/>
    <w:rsid w:val="00D94B10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8</cp:revision>
  <dcterms:created xsi:type="dcterms:W3CDTF">2024-12-11T12:41:00Z</dcterms:created>
  <dcterms:modified xsi:type="dcterms:W3CDTF">2025-07-03T07:41:00Z</dcterms:modified>
</cp:coreProperties>
</file>