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76197" w14:textId="6AF1B739" w:rsidR="00C63A25" w:rsidRPr="00750A21" w:rsidRDefault="00C63A25" w:rsidP="00C63A25">
      <w:pPr>
        <w:jc w:val="right"/>
        <w:rPr>
          <w:sz w:val="24"/>
          <w:szCs w:val="24"/>
          <w:lang w:val="lt-LT"/>
        </w:rPr>
      </w:pPr>
      <w:r>
        <w:rPr>
          <w:sz w:val="24"/>
          <w:szCs w:val="24"/>
          <w:lang w:val="lt-LT"/>
        </w:rPr>
        <w:t xml:space="preserve">Pirkimo sąlygų </w:t>
      </w:r>
      <w:r w:rsidR="0073096E">
        <w:rPr>
          <w:sz w:val="24"/>
          <w:szCs w:val="24"/>
          <w:lang w:val="lt-LT"/>
        </w:rPr>
        <w:t>1</w:t>
      </w:r>
      <w:r w:rsidRPr="00750A21">
        <w:rPr>
          <w:sz w:val="24"/>
          <w:szCs w:val="24"/>
          <w:lang w:val="lt-LT"/>
        </w:rPr>
        <w:t xml:space="preserve"> priedas</w:t>
      </w:r>
    </w:p>
    <w:p w14:paraId="0CB7C1F7" w14:textId="77777777" w:rsidR="00C63A25" w:rsidRPr="008F27D5" w:rsidRDefault="00C63A25" w:rsidP="00C63A25">
      <w:pPr>
        <w:pStyle w:val="Pagrindiniotekstotrauka2"/>
        <w:ind w:firstLine="0"/>
        <w:jc w:val="center"/>
        <w:rPr>
          <w:b/>
          <w:szCs w:val="24"/>
        </w:rPr>
      </w:pPr>
    </w:p>
    <w:p w14:paraId="0098C79F" w14:textId="77777777" w:rsidR="00C63A25" w:rsidRPr="008F27D5" w:rsidRDefault="00C63A25" w:rsidP="00C63A25">
      <w:pPr>
        <w:pStyle w:val="Pagrindiniotekstotrauka2"/>
        <w:ind w:firstLine="0"/>
        <w:jc w:val="center"/>
        <w:rPr>
          <w:b/>
          <w:szCs w:val="24"/>
        </w:rPr>
      </w:pPr>
      <w:r w:rsidRPr="008F27D5">
        <w:rPr>
          <w:b/>
          <w:szCs w:val="24"/>
        </w:rPr>
        <w:t>PASIŪLYMAS</w:t>
      </w:r>
    </w:p>
    <w:p w14:paraId="002EDCA8" w14:textId="77777777" w:rsidR="00C63A25" w:rsidRPr="008F27D5" w:rsidRDefault="00C63A25" w:rsidP="00C63A25">
      <w:pPr>
        <w:pStyle w:val="Pagrindiniotekstotrauka2"/>
        <w:ind w:firstLine="0"/>
        <w:jc w:val="center"/>
        <w:rPr>
          <w:szCs w:val="24"/>
        </w:rPr>
      </w:pPr>
    </w:p>
    <w:p w14:paraId="20D3CDDC" w14:textId="77777777" w:rsidR="00C63A25" w:rsidRPr="008F27D5" w:rsidRDefault="00C63A25" w:rsidP="00C63A25">
      <w:pPr>
        <w:pStyle w:val="Pagrindiniotekstotrauka2"/>
        <w:ind w:firstLine="0"/>
        <w:jc w:val="center"/>
        <w:rPr>
          <w:szCs w:val="24"/>
        </w:rPr>
      </w:pPr>
      <w:r w:rsidRPr="008F27D5">
        <w:rPr>
          <w:szCs w:val="24"/>
        </w:rPr>
        <w:t>20___-___-___</w:t>
      </w:r>
    </w:p>
    <w:p w14:paraId="788D3211" w14:textId="77777777" w:rsidR="00C63A25" w:rsidRPr="00750A21" w:rsidRDefault="00C63A25" w:rsidP="00C63A25">
      <w:pPr>
        <w:pStyle w:val="Pagrindiniotekstotrauka2"/>
        <w:ind w:firstLine="0"/>
        <w:jc w:val="center"/>
        <w:rPr>
          <w:szCs w:val="24"/>
        </w:rPr>
      </w:pPr>
    </w:p>
    <w:p w14:paraId="70CE1EE1" w14:textId="4B97BE7F" w:rsidR="00C63A25" w:rsidRDefault="001553A3" w:rsidP="00C63A25">
      <w:pPr>
        <w:pStyle w:val="Pagrindinistekstas"/>
        <w:jc w:val="center"/>
        <w:rPr>
          <w:b/>
          <w:bCs/>
          <w:iCs/>
          <w:caps/>
          <w:szCs w:val="24"/>
        </w:rPr>
      </w:pPr>
      <w:r>
        <w:rPr>
          <w:b/>
          <w:bCs/>
          <w:iCs/>
          <w:caps/>
          <w:szCs w:val="24"/>
        </w:rPr>
        <w:t>CP-</w:t>
      </w:r>
      <w:r w:rsidR="005D6C13">
        <w:rPr>
          <w:b/>
          <w:bCs/>
          <w:iCs/>
          <w:caps/>
          <w:szCs w:val="24"/>
        </w:rPr>
        <w:t>64681</w:t>
      </w:r>
      <w:r>
        <w:rPr>
          <w:b/>
          <w:bCs/>
          <w:iCs/>
          <w:caps/>
          <w:szCs w:val="24"/>
        </w:rPr>
        <w:t xml:space="preserve"> </w:t>
      </w:r>
      <w:r w:rsidR="00251092" w:rsidRPr="00251092">
        <w:rPr>
          <w:b/>
          <w:bCs/>
          <w:iCs/>
          <w:caps/>
          <w:szCs w:val="24"/>
        </w:rPr>
        <w:t>Kraujo spaudimo matavimo aparatas (išmanusis)</w:t>
      </w:r>
    </w:p>
    <w:p w14:paraId="7664D894" w14:textId="77777777" w:rsidR="005D6C13" w:rsidRPr="003E78F6" w:rsidRDefault="005D6C13" w:rsidP="00C63A25">
      <w:pPr>
        <w:pStyle w:val="Pagrindinistekstas"/>
        <w:jc w:val="center"/>
        <w:rPr>
          <w:b/>
          <w:bCs/>
          <w:iCs/>
          <w:caps/>
          <w:szCs w:val="24"/>
        </w:rPr>
      </w:pPr>
    </w:p>
    <w:p w14:paraId="2E837EB2" w14:textId="77777777" w:rsidR="00C63A25" w:rsidRPr="00F80689" w:rsidRDefault="00C63A25" w:rsidP="00C63A25">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C63A25" w:rsidRPr="00DC6D3B" w14:paraId="0904C88A" w14:textId="77777777" w:rsidTr="00CC3681">
        <w:tc>
          <w:tcPr>
            <w:tcW w:w="5098" w:type="dxa"/>
            <w:tcBorders>
              <w:top w:val="single" w:sz="4" w:space="0" w:color="auto"/>
              <w:left w:val="single" w:sz="4" w:space="0" w:color="auto"/>
              <w:bottom w:val="single" w:sz="4" w:space="0" w:color="auto"/>
              <w:right w:val="single" w:sz="4" w:space="0" w:color="auto"/>
            </w:tcBorders>
          </w:tcPr>
          <w:p w14:paraId="05A04E4E" w14:textId="77777777" w:rsidR="00C63A25" w:rsidRPr="00F80689" w:rsidRDefault="00C63A25" w:rsidP="00CC3681">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Pr>
                <w:rFonts w:eastAsia="SimSun"/>
                <w:sz w:val="24"/>
                <w:szCs w:val="24"/>
                <w:lang w:val="lt-LT"/>
              </w:rPr>
              <w:t>numeris</w:t>
            </w:r>
            <w:r w:rsidRPr="00F80689">
              <w:rPr>
                <w:rFonts w:eastAsia="SimSun"/>
                <w:sz w:val="24"/>
                <w:szCs w:val="24"/>
                <w:lang w:val="lt-LT"/>
              </w:rPr>
              <w:t xml:space="preserve"> ar pan.</w:t>
            </w:r>
          </w:p>
        </w:tc>
        <w:tc>
          <w:tcPr>
            <w:tcW w:w="4530" w:type="dxa"/>
          </w:tcPr>
          <w:p w14:paraId="71E8BF6E" w14:textId="77777777" w:rsidR="00C63A25" w:rsidRPr="00F80689" w:rsidRDefault="00C63A25" w:rsidP="00CC3681">
            <w:pPr>
              <w:jc w:val="both"/>
              <w:rPr>
                <w:sz w:val="24"/>
                <w:lang w:val="lt-LT"/>
              </w:rPr>
            </w:pPr>
          </w:p>
        </w:tc>
      </w:tr>
      <w:tr w:rsidR="00C63A25" w:rsidRPr="00DC6D3B" w14:paraId="437C3413" w14:textId="77777777" w:rsidTr="00CC3681">
        <w:tc>
          <w:tcPr>
            <w:tcW w:w="5098" w:type="dxa"/>
            <w:tcBorders>
              <w:top w:val="single" w:sz="4" w:space="0" w:color="auto"/>
              <w:left w:val="single" w:sz="4" w:space="0" w:color="auto"/>
              <w:bottom w:val="single" w:sz="4" w:space="0" w:color="auto"/>
              <w:right w:val="single" w:sz="4" w:space="0" w:color="auto"/>
            </w:tcBorders>
          </w:tcPr>
          <w:p w14:paraId="178E0710" w14:textId="77777777" w:rsidR="00C63A25" w:rsidRPr="00F80689" w:rsidRDefault="00C63A25" w:rsidP="00CC3681">
            <w:pPr>
              <w:jc w:val="both"/>
              <w:rPr>
                <w:lang w:val="lt-LT"/>
              </w:rPr>
            </w:pPr>
            <w:r w:rsidRPr="00F80689">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EB1BBBE" w14:textId="77777777" w:rsidR="00C63A25" w:rsidRPr="00F80689" w:rsidRDefault="00C63A25" w:rsidP="00CC3681">
            <w:pPr>
              <w:jc w:val="both"/>
              <w:rPr>
                <w:sz w:val="24"/>
                <w:lang w:val="lt-LT"/>
              </w:rPr>
            </w:pPr>
          </w:p>
        </w:tc>
      </w:tr>
      <w:tr w:rsidR="00C63A25" w:rsidRPr="00F80689" w14:paraId="328F032F" w14:textId="77777777" w:rsidTr="00CC3681">
        <w:tc>
          <w:tcPr>
            <w:tcW w:w="5098" w:type="dxa"/>
            <w:tcBorders>
              <w:top w:val="single" w:sz="4" w:space="0" w:color="auto"/>
              <w:left w:val="single" w:sz="4" w:space="0" w:color="auto"/>
              <w:bottom w:val="single" w:sz="4" w:space="0" w:color="auto"/>
              <w:right w:val="single" w:sz="4" w:space="0" w:color="auto"/>
            </w:tcBorders>
          </w:tcPr>
          <w:p w14:paraId="0EE6A4C2" w14:textId="77777777" w:rsidR="00C63A25" w:rsidRPr="00F80689" w:rsidRDefault="00C63A25" w:rsidP="00CC3681">
            <w:pPr>
              <w:jc w:val="both"/>
              <w:rPr>
                <w:sz w:val="24"/>
                <w:szCs w:val="24"/>
                <w:lang w:val="lt-LT"/>
              </w:rPr>
            </w:pPr>
            <w:r w:rsidRPr="00F80689">
              <w:rPr>
                <w:sz w:val="24"/>
                <w:szCs w:val="24"/>
                <w:lang w:val="lt-LT"/>
              </w:rPr>
              <w:t>Ar dalyvis (kiekvienas tiekėjų grupės partneris) turi kontroliuojantį (-čius) asmenį (-is)</w:t>
            </w:r>
            <w:r w:rsidRPr="00F80689">
              <w:rPr>
                <w:sz w:val="24"/>
                <w:szCs w:val="24"/>
                <w:vertAlign w:val="superscript"/>
                <w:lang w:val="lt-LT"/>
              </w:rPr>
              <w:footnoteReference w:id="1"/>
            </w:r>
            <w:r w:rsidRPr="00F80689">
              <w:rPr>
                <w:sz w:val="24"/>
                <w:szCs w:val="24"/>
                <w:lang w:val="lt-LT"/>
              </w:rPr>
              <w:t>?</w:t>
            </w:r>
          </w:p>
          <w:p w14:paraId="414B5083" w14:textId="77777777" w:rsidR="00C63A25" w:rsidRPr="00F80689" w:rsidRDefault="00C63A25" w:rsidP="00CC3681">
            <w:pPr>
              <w:jc w:val="both"/>
              <w:rPr>
                <w:sz w:val="24"/>
                <w:szCs w:val="24"/>
                <w:lang w:val="lt-LT"/>
              </w:rPr>
            </w:pPr>
            <w:r w:rsidRPr="00F80689">
              <w:rPr>
                <w:sz w:val="24"/>
                <w:szCs w:val="24"/>
                <w:lang w:val="lt-LT"/>
              </w:rPr>
              <w:t>(nurodoma kiekvienam tiekėjų grupės partneriui atskirai)</w:t>
            </w:r>
          </w:p>
          <w:p w14:paraId="015C879D" w14:textId="77777777" w:rsidR="00C63A25" w:rsidRPr="00F80689" w:rsidRDefault="00C63A25" w:rsidP="00CC3681">
            <w:pPr>
              <w:jc w:val="both"/>
              <w:rPr>
                <w:sz w:val="24"/>
                <w:szCs w:val="24"/>
                <w:lang w:val="lt-LT"/>
              </w:rPr>
            </w:pPr>
          </w:p>
          <w:p w14:paraId="55CB333A" w14:textId="77777777" w:rsidR="00C63A25" w:rsidRPr="00F80689" w:rsidRDefault="00C63A25" w:rsidP="00CC3681">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6F7923D1" w14:textId="77777777" w:rsidR="00C63A25" w:rsidRPr="00F80689" w:rsidRDefault="00C63A25" w:rsidP="00CC3681">
            <w:pPr>
              <w:jc w:val="both"/>
              <w:rPr>
                <w:sz w:val="24"/>
                <w:szCs w:val="24"/>
                <w:lang w:val="lt-LT"/>
              </w:rPr>
            </w:pPr>
            <w:r w:rsidRPr="00F80689">
              <w:rPr>
                <w:sz w:val="24"/>
                <w:szCs w:val="24"/>
                <w:lang w:val="lt-LT"/>
              </w:rPr>
              <w:t>[pavadinimas]</w:t>
            </w:r>
          </w:p>
          <w:p w14:paraId="155FF5E0" w14:textId="77777777" w:rsidR="00C63A25" w:rsidRPr="00F80689" w:rsidRDefault="00000000" w:rsidP="00CC3681">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Taip</w:t>
            </w:r>
          </w:p>
          <w:p w14:paraId="1D684A0D" w14:textId="77777777" w:rsidR="00C63A25" w:rsidRPr="00F80689" w:rsidRDefault="00000000" w:rsidP="00CC3681">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Ne [pagrindimas]</w:t>
            </w:r>
          </w:p>
          <w:p w14:paraId="44ED86A0" w14:textId="77777777" w:rsidR="00C63A25" w:rsidRPr="00F80689" w:rsidRDefault="00C63A25" w:rsidP="00CC3681">
            <w:pPr>
              <w:jc w:val="both"/>
              <w:rPr>
                <w:sz w:val="24"/>
                <w:szCs w:val="24"/>
                <w:lang w:val="lt-LT"/>
              </w:rPr>
            </w:pPr>
          </w:p>
          <w:p w14:paraId="675280EA" w14:textId="77777777" w:rsidR="00C63A25" w:rsidRPr="00F80689" w:rsidRDefault="00C63A25" w:rsidP="00CC3681">
            <w:pPr>
              <w:jc w:val="both"/>
              <w:rPr>
                <w:sz w:val="24"/>
                <w:szCs w:val="24"/>
                <w:lang w:val="lt-LT"/>
              </w:rPr>
            </w:pPr>
          </w:p>
          <w:p w14:paraId="63287436" w14:textId="77777777" w:rsidR="00C63A25" w:rsidRPr="00F80689" w:rsidRDefault="00C63A25" w:rsidP="00CC3681">
            <w:pPr>
              <w:jc w:val="both"/>
              <w:rPr>
                <w:sz w:val="24"/>
                <w:szCs w:val="24"/>
                <w:lang w:val="lt-LT"/>
              </w:rPr>
            </w:pPr>
            <w:r w:rsidRPr="00F80689">
              <w:rPr>
                <w:sz w:val="24"/>
                <w:szCs w:val="24"/>
                <w:lang w:val="lt-LT"/>
              </w:rPr>
              <w:t>[pavadinimas]</w:t>
            </w:r>
          </w:p>
          <w:p w14:paraId="21FF2857" w14:textId="77777777" w:rsidR="00C63A25" w:rsidRPr="00F80689" w:rsidRDefault="00000000" w:rsidP="00CC3681">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C63A25" w:rsidRPr="00F80689">
                  <w:rPr>
                    <w:rFonts w:ascii="Segoe UI Symbol"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Taip</w:t>
            </w:r>
          </w:p>
          <w:p w14:paraId="54BB5A96" w14:textId="77777777" w:rsidR="00C63A25" w:rsidRPr="00F80689" w:rsidRDefault="00000000" w:rsidP="00CC3681">
            <w:pPr>
              <w:jc w:val="both"/>
              <w:rPr>
                <w:sz w:val="24"/>
                <w:lang w:val="lt-LT"/>
              </w:rPr>
            </w:pPr>
            <w:sdt>
              <w:sdtPr>
                <w:rPr>
                  <w:sz w:val="24"/>
                  <w:szCs w:val="24"/>
                  <w:lang w:val="lt-LT"/>
                </w:rPr>
                <w:id w:val="-78606763"/>
                <w:placeholder>
                  <w:docPart w:val="AFDFE10180364163BAD380D4DB9591D7"/>
                </w:placeholder>
                <w14:checkbox>
                  <w14:checked w14:val="0"/>
                  <w14:checkedState w14:val="2612" w14:font="MS Gothic"/>
                  <w14:uncheckedState w14:val="2610" w14:font="MS Gothic"/>
                </w14:checkbox>
              </w:sdtPr>
              <w:sdtContent>
                <w:r w:rsidR="00C63A25" w:rsidRPr="00F80689">
                  <w:rPr>
                    <w:rFonts w:ascii="Segoe UI Symbol" w:eastAsia="MS Gothic" w:hAnsi="Segoe UI Symbol" w:cs="Segoe UI Symbol"/>
                    <w:sz w:val="24"/>
                    <w:szCs w:val="24"/>
                    <w:lang w:val="lt-LT"/>
                  </w:rPr>
                  <w:t>☐</w:t>
                </w:r>
              </w:sdtContent>
            </w:sdt>
            <w:r w:rsidR="00C63A25" w:rsidRPr="00F80689" w:rsidDel="006642C4">
              <w:rPr>
                <w:sz w:val="24"/>
                <w:szCs w:val="24"/>
                <w:lang w:val="lt-LT"/>
              </w:rPr>
              <w:t xml:space="preserve"> </w:t>
            </w:r>
            <w:r w:rsidR="00C63A25" w:rsidRPr="00F80689">
              <w:rPr>
                <w:sz w:val="24"/>
                <w:szCs w:val="24"/>
                <w:lang w:val="lt-LT"/>
              </w:rPr>
              <w:t>Ne [pagrindimas]</w:t>
            </w:r>
          </w:p>
        </w:tc>
      </w:tr>
      <w:tr w:rsidR="00C63A25" w:rsidRPr="00DC6D3B" w14:paraId="49615798" w14:textId="77777777" w:rsidTr="00CC3681">
        <w:tc>
          <w:tcPr>
            <w:tcW w:w="5098" w:type="dxa"/>
            <w:tcBorders>
              <w:top w:val="single" w:sz="4" w:space="0" w:color="auto"/>
              <w:left w:val="single" w:sz="4" w:space="0" w:color="auto"/>
              <w:bottom w:val="single" w:sz="4" w:space="0" w:color="auto"/>
              <w:right w:val="single" w:sz="4" w:space="0" w:color="auto"/>
            </w:tcBorders>
          </w:tcPr>
          <w:p w14:paraId="337A01FC" w14:textId="77777777" w:rsidR="00C63A25" w:rsidRPr="00F80689" w:rsidRDefault="00C63A25" w:rsidP="00CC3681">
            <w:pPr>
              <w:jc w:val="both"/>
              <w:rPr>
                <w:sz w:val="24"/>
                <w:szCs w:val="24"/>
                <w:lang w:val="lt-LT"/>
              </w:rPr>
            </w:pPr>
            <w:r w:rsidRPr="00F80689">
              <w:rPr>
                <w:sz w:val="24"/>
                <w:szCs w:val="24"/>
                <w:lang w:val="lt-LT"/>
              </w:rPr>
              <w:t>Dalyvį (kiekvieną tiekėjų grupės partnerį) kontroliuojančio (-ių) asmens (-ų) pavadinimas (-ai) (tuo atveju, jei kontroliuojantis (-ys) asmuo (-ys) yra juridinis (-iai) asmuo (-ys) arba</w:t>
            </w:r>
          </w:p>
          <w:p w14:paraId="6AAAE734" w14:textId="77777777" w:rsidR="00C63A25" w:rsidRPr="00F80689" w:rsidRDefault="00C63A25" w:rsidP="00CC3681">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2"/>
            </w:r>
          </w:p>
        </w:tc>
        <w:tc>
          <w:tcPr>
            <w:tcW w:w="4530" w:type="dxa"/>
          </w:tcPr>
          <w:p w14:paraId="39749ABF" w14:textId="77777777" w:rsidR="00C63A25" w:rsidRPr="00F80689" w:rsidRDefault="00C63A25" w:rsidP="00CC3681">
            <w:pPr>
              <w:jc w:val="both"/>
              <w:rPr>
                <w:sz w:val="24"/>
                <w:lang w:val="lt-LT"/>
              </w:rPr>
            </w:pPr>
          </w:p>
        </w:tc>
      </w:tr>
      <w:tr w:rsidR="00C63A25" w:rsidRPr="00DC6D3B" w14:paraId="66A4C45F" w14:textId="77777777" w:rsidTr="00CC3681">
        <w:tc>
          <w:tcPr>
            <w:tcW w:w="5098" w:type="dxa"/>
            <w:tcBorders>
              <w:top w:val="single" w:sz="4" w:space="0" w:color="auto"/>
              <w:left w:val="single" w:sz="4" w:space="0" w:color="auto"/>
              <w:bottom w:val="single" w:sz="4" w:space="0" w:color="auto"/>
              <w:right w:val="single" w:sz="4" w:space="0" w:color="auto"/>
            </w:tcBorders>
          </w:tcPr>
          <w:p w14:paraId="366A43A0" w14:textId="77777777" w:rsidR="00C63A25" w:rsidRPr="00F80689" w:rsidRDefault="00C63A25" w:rsidP="00CC3681">
            <w:pPr>
              <w:jc w:val="both"/>
              <w:rPr>
                <w:sz w:val="24"/>
                <w:szCs w:val="24"/>
                <w:lang w:val="lt-LT"/>
              </w:rPr>
            </w:pPr>
            <w:r w:rsidRPr="00F80689">
              <w:rPr>
                <w:sz w:val="24"/>
                <w:szCs w:val="24"/>
                <w:lang w:val="lt-LT"/>
              </w:rPr>
              <w:t>Dalyvio (kiekvieno tiekėjų grupės partnerio) kontroliuojančio (-ių) asmens (-ų) registracijos šalis (-ys) (tuo atveju, jei kontroliuojantis asmuo yra juridinis asmuo) arba</w:t>
            </w:r>
          </w:p>
          <w:p w14:paraId="25B13010" w14:textId="77777777" w:rsidR="00C63A25" w:rsidRPr="00F80689" w:rsidRDefault="00C63A25" w:rsidP="00CC3681">
            <w:pPr>
              <w:jc w:val="both"/>
              <w:rPr>
                <w:rFonts w:eastAsia="SimSun"/>
                <w:sz w:val="24"/>
                <w:lang w:val="lt-LT"/>
              </w:rPr>
            </w:pPr>
            <w:r w:rsidRPr="00F80689">
              <w:rPr>
                <w:sz w:val="24"/>
                <w:szCs w:val="24"/>
                <w:lang w:val="lt-LT"/>
              </w:rPr>
              <w:t>nuolatinės gyvenamosios vietos šalis, pilietybė (-ės) (tuo atveju, jei kontroliuojantis asmuo yra fizinis asmuo)</w:t>
            </w:r>
          </w:p>
        </w:tc>
        <w:tc>
          <w:tcPr>
            <w:tcW w:w="4530" w:type="dxa"/>
          </w:tcPr>
          <w:p w14:paraId="198D8E9C" w14:textId="77777777" w:rsidR="00C63A25" w:rsidRPr="00F80689" w:rsidRDefault="00C63A25" w:rsidP="00CC3681">
            <w:pPr>
              <w:jc w:val="both"/>
              <w:rPr>
                <w:sz w:val="24"/>
                <w:lang w:val="lt-LT"/>
              </w:rPr>
            </w:pPr>
          </w:p>
        </w:tc>
      </w:tr>
      <w:tr w:rsidR="00C63A25" w:rsidRPr="00DC6D3B" w14:paraId="03F9E551" w14:textId="77777777" w:rsidTr="00CC3681">
        <w:tc>
          <w:tcPr>
            <w:tcW w:w="5098" w:type="dxa"/>
            <w:tcBorders>
              <w:top w:val="single" w:sz="4" w:space="0" w:color="auto"/>
              <w:left w:val="single" w:sz="4" w:space="0" w:color="auto"/>
              <w:bottom w:val="single" w:sz="4" w:space="0" w:color="auto"/>
              <w:right w:val="single" w:sz="4" w:space="0" w:color="auto"/>
            </w:tcBorders>
          </w:tcPr>
          <w:p w14:paraId="5A0E5836" w14:textId="77777777" w:rsidR="00C63A25" w:rsidRPr="006644E5" w:rsidRDefault="00C63A25" w:rsidP="00CC3681">
            <w:pPr>
              <w:jc w:val="both"/>
              <w:rPr>
                <w:sz w:val="24"/>
                <w:lang w:val="lt-LT"/>
              </w:rPr>
            </w:pPr>
            <w:r w:rsidRPr="006644E5">
              <w:rPr>
                <w:rFonts w:eastAsia="SimSun"/>
                <w:sz w:val="24"/>
                <w:lang w:val="lt-LT"/>
              </w:rPr>
              <w:lastRenderedPageBreak/>
              <w:t>Dalyvio (tiekėjų grupės partnerių) įgaliotas asmuo pasirašyti pasiūlymą</w:t>
            </w:r>
          </w:p>
        </w:tc>
        <w:tc>
          <w:tcPr>
            <w:tcW w:w="4530" w:type="dxa"/>
          </w:tcPr>
          <w:p w14:paraId="735AF870" w14:textId="77777777" w:rsidR="00C63A25" w:rsidRPr="006644E5" w:rsidRDefault="00C63A25" w:rsidP="00CC3681">
            <w:pPr>
              <w:jc w:val="both"/>
              <w:rPr>
                <w:sz w:val="24"/>
                <w:lang w:val="lt-LT"/>
              </w:rPr>
            </w:pPr>
          </w:p>
        </w:tc>
      </w:tr>
      <w:tr w:rsidR="00C63A25" w:rsidRPr="00DC6D3B" w14:paraId="4CD00FCC" w14:textId="77777777" w:rsidTr="00CC3681">
        <w:tc>
          <w:tcPr>
            <w:tcW w:w="5098" w:type="dxa"/>
            <w:tcBorders>
              <w:top w:val="single" w:sz="4" w:space="0" w:color="auto"/>
              <w:left w:val="single" w:sz="4" w:space="0" w:color="auto"/>
              <w:bottom w:val="single" w:sz="4" w:space="0" w:color="auto"/>
              <w:right w:val="single" w:sz="4" w:space="0" w:color="auto"/>
            </w:tcBorders>
          </w:tcPr>
          <w:p w14:paraId="24DEF506" w14:textId="77777777" w:rsidR="00C63A25" w:rsidRPr="006644E5" w:rsidRDefault="00C63A25" w:rsidP="00CC3681">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186A9B2F" w14:textId="77777777" w:rsidR="00C63A25" w:rsidRPr="006644E5" w:rsidRDefault="00C63A25" w:rsidP="00CC3681">
            <w:pPr>
              <w:jc w:val="both"/>
              <w:rPr>
                <w:sz w:val="24"/>
                <w:lang w:val="lt-LT"/>
              </w:rPr>
            </w:pPr>
          </w:p>
        </w:tc>
      </w:tr>
    </w:tbl>
    <w:p w14:paraId="64FAE803" w14:textId="77777777" w:rsidR="00C63A25" w:rsidRPr="006644E5" w:rsidRDefault="00C63A25" w:rsidP="00C63A25">
      <w:pPr>
        <w:jc w:val="both"/>
        <w:rPr>
          <w:sz w:val="24"/>
          <w:lang w:val="lt-LT"/>
        </w:rPr>
      </w:pPr>
    </w:p>
    <w:p w14:paraId="08A3B24E" w14:textId="77777777" w:rsidR="00C63A25" w:rsidRPr="00F80689" w:rsidRDefault="00C63A25" w:rsidP="00C63A25">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C63A25" w:rsidRPr="00DC6D3B" w14:paraId="028627AC" w14:textId="77777777" w:rsidTr="00CC3681">
        <w:tc>
          <w:tcPr>
            <w:tcW w:w="3850" w:type="dxa"/>
          </w:tcPr>
          <w:p w14:paraId="0AFC0D71"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Subtiekėjo pavadinimas, juridinio asmens kodas</w:t>
            </w:r>
            <w:r w:rsidRPr="00AC3014">
              <w:rPr>
                <w:rFonts w:eastAsia="Aptos"/>
                <w:sz w:val="24"/>
                <w:szCs w:val="24"/>
                <w:lang w:val="lt-LT"/>
              </w:rPr>
              <w:t>, fizinio asmens verslo pažymėjimo numeris ar pan.</w:t>
            </w:r>
          </w:p>
        </w:tc>
        <w:tc>
          <w:tcPr>
            <w:tcW w:w="1926" w:type="dxa"/>
          </w:tcPr>
          <w:p w14:paraId="029C56E3" w14:textId="77777777" w:rsidR="00C63A25" w:rsidRPr="00F80689" w:rsidRDefault="00C63A25" w:rsidP="00CC3681">
            <w:pPr>
              <w:rPr>
                <w:rFonts w:eastAsia="Aptos"/>
                <w:sz w:val="24"/>
                <w:szCs w:val="24"/>
                <w:lang w:val="lt-LT"/>
              </w:rPr>
            </w:pPr>
          </w:p>
        </w:tc>
        <w:tc>
          <w:tcPr>
            <w:tcW w:w="1926" w:type="dxa"/>
          </w:tcPr>
          <w:p w14:paraId="42BDE3BC" w14:textId="77777777" w:rsidR="00C63A25" w:rsidRPr="00F80689" w:rsidRDefault="00C63A25" w:rsidP="00CC3681">
            <w:pPr>
              <w:rPr>
                <w:rFonts w:eastAsia="Aptos"/>
                <w:sz w:val="24"/>
                <w:szCs w:val="24"/>
                <w:lang w:val="lt-LT"/>
              </w:rPr>
            </w:pPr>
          </w:p>
        </w:tc>
        <w:tc>
          <w:tcPr>
            <w:tcW w:w="1926" w:type="dxa"/>
          </w:tcPr>
          <w:p w14:paraId="09D66FA8" w14:textId="77777777" w:rsidR="00C63A25" w:rsidRPr="00F80689" w:rsidRDefault="00C63A25" w:rsidP="00CC3681">
            <w:pPr>
              <w:rPr>
                <w:rFonts w:eastAsia="Aptos"/>
                <w:sz w:val="24"/>
                <w:szCs w:val="24"/>
                <w:lang w:val="lt-LT"/>
              </w:rPr>
            </w:pPr>
          </w:p>
        </w:tc>
      </w:tr>
      <w:tr w:rsidR="00C63A25" w:rsidRPr="00DC6D3B" w14:paraId="551CCD92" w14:textId="77777777" w:rsidTr="00CC3681">
        <w:tc>
          <w:tcPr>
            <w:tcW w:w="3850" w:type="dxa"/>
          </w:tcPr>
          <w:p w14:paraId="6FACA854"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Subtiekėjo registracijos šalis</w:t>
            </w:r>
            <w:r w:rsidRPr="00AC3014">
              <w:rPr>
                <w:rFonts w:eastAsia="Aptos"/>
                <w:sz w:val="24"/>
                <w:szCs w:val="24"/>
                <w:lang w:val="lt-LT"/>
              </w:rPr>
              <w:t>, o jei fizinis asmuo – nuolatinės gyvenamosios vietos šalis ir pilietybė (-ės)</w:t>
            </w:r>
          </w:p>
        </w:tc>
        <w:tc>
          <w:tcPr>
            <w:tcW w:w="1926" w:type="dxa"/>
          </w:tcPr>
          <w:p w14:paraId="4DC29D39" w14:textId="77777777" w:rsidR="00C63A25" w:rsidRPr="00F80689" w:rsidRDefault="00C63A25" w:rsidP="00CC3681">
            <w:pPr>
              <w:rPr>
                <w:rFonts w:eastAsia="Aptos"/>
                <w:sz w:val="24"/>
                <w:szCs w:val="24"/>
                <w:lang w:val="lt-LT"/>
              </w:rPr>
            </w:pPr>
          </w:p>
        </w:tc>
        <w:tc>
          <w:tcPr>
            <w:tcW w:w="1926" w:type="dxa"/>
          </w:tcPr>
          <w:p w14:paraId="3E16641B" w14:textId="77777777" w:rsidR="00C63A25" w:rsidRPr="00F80689" w:rsidRDefault="00C63A25" w:rsidP="00CC3681">
            <w:pPr>
              <w:rPr>
                <w:rFonts w:eastAsia="Aptos"/>
                <w:sz w:val="24"/>
                <w:szCs w:val="24"/>
                <w:lang w:val="lt-LT"/>
              </w:rPr>
            </w:pPr>
          </w:p>
        </w:tc>
        <w:tc>
          <w:tcPr>
            <w:tcW w:w="1926" w:type="dxa"/>
          </w:tcPr>
          <w:p w14:paraId="7C0B35D3" w14:textId="77777777" w:rsidR="00C63A25" w:rsidRPr="00F80689" w:rsidRDefault="00C63A25" w:rsidP="00CC3681">
            <w:pPr>
              <w:rPr>
                <w:rFonts w:eastAsia="Aptos"/>
                <w:sz w:val="24"/>
                <w:szCs w:val="24"/>
                <w:lang w:val="lt-LT"/>
              </w:rPr>
            </w:pPr>
          </w:p>
        </w:tc>
      </w:tr>
      <w:tr w:rsidR="00C63A25" w:rsidRPr="00F80689" w14:paraId="247F18F3" w14:textId="77777777" w:rsidTr="00CC3681">
        <w:tc>
          <w:tcPr>
            <w:tcW w:w="3850" w:type="dxa"/>
          </w:tcPr>
          <w:p w14:paraId="4D0745DC"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Subtiekėją kontroliuojančio (-ių) asmens (-ų)  pavadinimas (-ai) arba vardas pavardė. Nesant kontroliuojančio asmens, čia nurodomas pagrindimas</w:t>
            </w:r>
          </w:p>
        </w:tc>
        <w:tc>
          <w:tcPr>
            <w:tcW w:w="1926" w:type="dxa"/>
          </w:tcPr>
          <w:p w14:paraId="2B0FF160" w14:textId="77777777" w:rsidR="00C63A25" w:rsidRPr="00F80689" w:rsidRDefault="00C63A25" w:rsidP="00CC3681">
            <w:pPr>
              <w:rPr>
                <w:rFonts w:eastAsia="Aptos"/>
                <w:sz w:val="24"/>
                <w:szCs w:val="24"/>
                <w:lang w:val="lt-LT"/>
              </w:rPr>
            </w:pPr>
          </w:p>
        </w:tc>
        <w:tc>
          <w:tcPr>
            <w:tcW w:w="1926" w:type="dxa"/>
          </w:tcPr>
          <w:p w14:paraId="1DABAB4C" w14:textId="77777777" w:rsidR="00C63A25" w:rsidRPr="00F80689" w:rsidRDefault="00C63A25" w:rsidP="00CC3681">
            <w:pPr>
              <w:rPr>
                <w:rFonts w:eastAsia="Aptos"/>
                <w:sz w:val="24"/>
                <w:szCs w:val="24"/>
                <w:lang w:val="lt-LT"/>
              </w:rPr>
            </w:pPr>
          </w:p>
        </w:tc>
        <w:tc>
          <w:tcPr>
            <w:tcW w:w="1926" w:type="dxa"/>
          </w:tcPr>
          <w:p w14:paraId="5DD737A8" w14:textId="77777777" w:rsidR="00C63A25" w:rsidRPr="00F80689" w:rsidRDefault="00C63A25" w:rsidP="00CC3681">
            <w:pPr>
              <w:rPr>
                <w:rFonts w:eastAsia="Aptos"/>
                <w:sz w:val="24"/>
                <w:szCs w:val="24"/>
                <w:lang w:val="lt-LT"/>
              </w:rPr>
            </w:pPr>
          </w:p>
        </w:tc>
      </w:tr>
      <w:tr w:rsidR="00C63A25" w:rsidRPr="00F80689" w14:paraId="6BEAF3A3" w14:textId="77777777" w:rsidTr="00CC3681">
        <w:tc>
          <w:tcPr>
            <w:tcW w:w="3850" w:type="dxa"/>
          </w:tcPr>
          <w:p w14:paraId="3AECF1DA"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Subtiekėją kontroliuojančio (-ių) asmens (-ų) registracijos šalis (-ys) arba nuolatinės gyvenamosios vietos ir pilietybės (-ių) šalys</w:t>
            </w:r>
          </w:p>
        </w:tc>
        <w:tc>
          <w:tcPr>
            <w:tcW w:w="1926" w:type="dxa"/>
          </w:tcPr>
          <w:p w14:paraId="2F070E4A" w14:textId="77777777" w:rsidR="00C63A25" w:rsidRPr="00F80689" w:rsidRDefault="00C63A25" w:rsidP="00CC3681">
            <w:pPr>
              <w:rPr>
                <w:rFonts w:eastAsia="Aptos"/>
                <w:sz w:val="24"/>
                <w:szCs w:val="24"/>
                <w:lang w:val="lt-LT"/>
              </w:rPr>
            </w:pPr>
          </w:p>
        </w:tc>
        <w:tc>
          <w:tcPr>
            <w:tcW w:w="1926" w:type="dxa"/>
          </w:tcPr>
          <w:p w14:paraId="3CBBFB68" w14:textId="77777777" w:rsidR="00C63A25" w:rsidRPr="00F80689" w:rsidRDefault="00C63A25" w:rsidP="00CC3681">
            <w:pPr>
              <w:rPr>
                <w:rFonts w:eastAsia="Aptos"/>
                <w:sz w:val="24"/>
                <w:szCs w:val="24"/>
                <w:lang w:val="lt-LT"/>
              </w:rPr>
            </w:pPr>
          </w:p>
        </w:tc>
        <w:tc>
          <w:tcPr>
            <w:tcW w:w="1926" w:type="dxa"/>
          </w:tcPr>
          <w:p w14:paraId="12A8AC69" w14:textId="77777777" w:rsidR="00C63A25" w:rsidRPr="00F80689" w:rsidRDefault="00C63A25" w:rsidP="00CC3681">
            <w:pPr>
              <w:rPr>
                <w:rFonts w:eastAsia="Aptos"/>
                <w:sz w:val="24"/>
                <w:szCs w:val="24"/>
                <w:lang w:val="lt-LT"/>
              </w:rPr>
            </w:pPr>
          </w:p>
        </w:tc>
      </w:tr>
      <w:tr w:rsidR="00C63A25" w:rsidRPr="00DC6D3B" w14:paraId="15FD2267" w14:textId="77777777" w:rsidTr="00CC3681">
        <w:tc>
          <w:tcPr>
            <w:tcW w:w="3850" w:type="dxa"/>
          </w:tcPr>
          <w:p w14:paraId="2F919699" w14:textId="77777777" w:rsidR="00C63A25" w:rsidRPr="00F80689" w:rsidRDefault="00C63A25" w:rsidP="00CC3681">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7F4B3216" w14:textId="77777777" w:rsidR="00C63A25" w:rsidRPr="00F80689" w:rsidRDefault="00C63A25" w:rsidP="00CC3681">
            <w:pPr>
              <w:rPr>
                <w:rFonts w:eastAsia="Aptos"/>
                <w:sz w:val="24"/>
                <w:szCs w:val="24"/>
                <w:lang w:val="lt-LT"/>
              </w:rPr>
            </w:pPr>
          </w:p>
        </w:tc>
        <w:tc>
          <w:tcPr>
            <w:tcW w:w="1926" w:type="dxa"/>
          </w:tcPr>
          <w:p w14:paraId="02CD7347" w14:textId="77777777" w:rsidR="00C63A25" w:rsidRPr="00F80689" w:rsidRDefault="00C63A25" w:rsidP="00CC3681">
            <w:pPr>
              <w:rPr>
                <w:rFonts w:eastAsia="Aptos"/>
                <w:sz w:val="24"/>
                <w:szCs w:val="24"/>
                <w:lang w:val="lt-LT"/>
              </w:rPr>
            </w:pPr>
          </w:p>
        </w:tc>
        <w:tc>
          <w:tcPr>
            <w:tcW w:w="1926" w:type="dxa"/>
          </w:tcPr>
          <w:p w14:paraId="1ECC12E2" w14:textId="77777777" w:rsidR="00C63A25" w:rsidRPr="00F80689" w:rsidRDefault="00C63A25" w:rsidP="00CC3681">
            <w:pPr>
              <w:rPr>
                <w:rFonts w:eastAsia="Aptos"/>
                <w:sz w:val="24"/>
                <w:szCs w:val="24"/>
                <w:lang w:val="lt-LT"/>
              </w:rPr>
            </w:pPr>
          </w:p>
        </w:tc>
      </w:tr>
    </w:tbl>
    <w:p w14:paraId="2B1D79AC" w14:textId="77777777" w:rsidR="00C63A25" w:rsidRPr="00F80689" w:rsidRDefault="00C63A25" w:rsidP="00C63A25">
      <w:pPr>
        <w:rPr>
          <w:rFonts w:eastAsia="Aptos"/>
          <w:kern w:val="2"/>
          <w:sz w:val="24"/>
          <w:szCs w:val="24"/>
          <w:lang w:val="lt-LT"/>
          <w14:ligatures w14:val="standardContextual"/>
        </w:rPr>
      </w:pPr>
    </w:p>
    <w:p w14:paraId="26164041" w14:textId="77777777" w:rsidR="00C63A25" w:rsidRPr="00750A21" w:rsidRDefault="00C63A25" w:rsidP="00C63A25">
      <w:pPr>
        <w:ind w:firstLine="720"/>
        <w:jc w:val="both"/>
        <w:rPr>
          <w:sz w:val="24"/>
          <w:szCs w:val="24"/>
          <w:lang w:val="lt-LT"/>
        </w:rPr>
      </w:pPr>
      <w:r w:rsidRPr="00750A21">
        <w:rPr>
          <w:sz w:val="24"/>
          <w:szCs w:val="24"/>
          <w:lang w:val="lt-LT"/>
        </w:rPr>
        <w:t>Pažymime, kad sutinkame su visomis pirkimo dokumentų sąlygomis.</w:t>
      </w:r>
    </w:p>
    <w:p w14:paraId="3EABCFCF" w14:textId="77777777" w:rsidR="00C63A25" w:rsidRPr="00750A21" w:rsidRDefault="00C63A25" w:rsidP="00C63A25">
      <w:pPr>
        <w:jc w:val="both"/>
        <w:rPr>
          <w:sz w:val="24"/>
          <w:szCs w:val="24"/>
          <w:lang w:val="lt-LT"/>
        </w:rPr>
      </w:pPr>
    </w:p>
    <w:p w14:paraId="60501C01" w14:textId="77777777" w:rsidR="00C63A25" w:rsidRDefault="00C63A25" w:rsidP="00C63A25">
      <w:pPr>
        <w:ind w:firstLine="720"/>
        <w:jc w:val="both"/>
        <w:rPr>
          <w:sz w:val="24"/>
          <w:szCs w:val="24"/>
          <w:lang w:val="lt-LT"/>
        </w:rPr>
      </w:pPr>
      <w:r w:rsidRPr="00750A21">
        <w:rPr>
          <w:sz w:val="24"/>
          <w:szCs w:val="24"/>
          <w:lang w:val="lt-LT"/>
        </w:rPr>
        <w:t xml:space="preserve">Siūlome </w:t>
      </w:r>
      <w:r w:rsidRPr="00DF08C3">
        <w:rPr>
          <w:sz w:val="24"/>
          <w:szCs w:val="24"/>
          <w:lang w:val="lt-LT"/>
        </w:rPr>
        <w:t>šias p</w:t>
      </w:r>
      <w:r>
        <w:rPr>
          <w:sz w:val="24"/>
          <w:szCs w:val="24"/>
          <w:lang w:val="lt-LT"/>
        </w:rPr>
        <w:t>i</w:t>
      </w:r>
      <w:r w:rsidRPr="00DF08C3">
        <w:rPr>
          <w:sz w:val="24"/>
          <w:szCs w:val="24"/>
          <w:lang w:val="lt-LT"/>
        </w:rPr>
        <w:t>rk</w:t>
      </w:r>
      <w:r>
        <w:rPr>
          <w:sz w:val="24"/>
          <w:szCs w:val="24"/>
          <w:lang w:val="lt-LT"/>
        </w:rPr>
        <w:t>i</w:t>
      </w:r>
      <w:r w:rsidRPr="00DF08C3">
        <w:rPr>
          <w:sz w:val="24"/>
          <w:szCs w:val="24"/>
          <w:lang w:val="lt-LT"/>
        </w:rPr>
        <w:t>mo objekto kainas (įkainius):</w:t>
      </w:r>
    </w:p>
    <w:tbl>
      <w:tblPr>
        <w:tblStyle w:val="Lentelstinklelis8"/>
        <w:tblW w:w="9634" w:type="dxa"/>
        <w:tblLayout w:type="fixed"/>
        <w:tblLook w:val="04A0" w:firstRow="1" w:lastRow="0" w:firstColumn="1" w:lastColumn="0" w:noHBand="0" w:noVBand="1"/>
      </w:tblPr>
      <w:tblGrid>
        <w:gridCol w:w="570"/>
        <w:gridCol w:w="4045"/>
        <w:gridCol w:w="1276"/>
        <w:gridCol w:w="1050"/>
        <w:gridCol w:w="1050"/>
        <w:gridCol w:w="1643"/>
      </w:tblGrid>
      <w:tr w:rsidR="00680D7A" w:rsidRPr="00DC6D3B" w14:paraId="442875B6" w14:textId="77777777" w:rsidTr="00680D7A">
        <w:tc>
          <w:tcPr>
            <w:tcW w:w="570" w:type="dxa"/>
          </w:tcPr>
          <w:p w14:paraId="7C4F2A1A" w14:textId="77777777" w:rsidR="00680D7A" w:rsidRPr="002852C8" w:rsidRDefault="00680D7A" w:rsidP="00CC3681">
            <w:pPr>
              <w:jc w:val="both"/>
              <w:rPr>
                <w:b/>
                <w:bCs/>
                <w:sz w:val="24"/>
                <w:lang w:val="lt-LT"/>
              </w:rPr>
            </w:pPr>
            <w:r w:rsidRPr="002852C8">
              <w:rPr>
                <w:b/>
                <w:bCs/>
                <w:sz w:val="24"/>
                <w:lang w:val="lt-LT"/>
              </w:rPr>
              <w:t>Eil. nr.</w:t>
            </w:r>
          </w:p>
        </w:tc>
        <w:tc>
          <w:tcPr>
            <w:tcW w:w="4045" w:type="dxa"/>
          </w:tcPr>
          <w:p w14:paraId="040F1C30" w14:textId="77777777" w:rsidR="00680D7A" w:rsidRPr="002852C8" w:rsidRDefault="00680D7A" w:rsidP="00CC3681">
            <w:pPr>
              <w:jc w:val="both"/>
              <w:rPr>
                <w:b/>
                <w:bCs/>
                <w:sz w:val="24"/>
                <w:lang w:val="lt-LT"/>
              </w:rPr>
            </w:pPr>
            <w:r w:rsidRPr="002852C8">
              <w:rPr>
                <w:b/>
                <w:bCs/>
                <w:sz w:val="24"/>
                <w:lang w:val="lt-LT"/>
              </w:rPr>
              <w:t>Pavadinimas</w:t>
            </w:r>
          </w:p>
        </w:tc>
        <w:tc>
          <w:tcPr>
            <w:tcW w:w="1276" w:type="dxa"/>
          </w:tcPr>
          <w:p w14:paraId="20CAB2AF" w14:textId="09EED86E" w:rsidR="00680D7A" w:rsidRPr="002852C8" w:rsidRDefault="00680D7A" w:rsidP="00680D7A">
            <w:pPr>
              <w:jc w:val="center"/>
              <w:rPr>
                <w:b/>
                <w:bCs/>
                <w:sz w:val="24"/>
                <w:lang w:val="lt-LT"/>
              </w:rPr>
            </w:pPr>
            <w:r w:rsidRPr="002852C8">
              <w:rPr>
                <w:b/>
                <w:bCs/>
                <w:sz w:val="24"/>
                <w:lang w:val="lt-LT"/>
              </w:rPr>
              <w:t>Mato vnt.</w:t>
            </w:r>
          </w:p>
        </w:tc>
        <w:tc>
          <w:tcPr>
            <w:tcW w:w="1050" w:type="dxa"/>
          </w:tcPr>
          <w:p w14:paraId="27DE01BF" w14:textId="0BF0298B" w:rsidR="00680D7A" w:rsidRDefault="00A54FB4" w:rsidP="00B51566">
            <w:pPr>
              <w:jc w:val="both"/>
              <w:rPr>
                <w:b/>
                <w:bCs/>
                <w:sz w:val="24"/>
                <w:lang w:val="lt-LT"/>
              </w:rPr>
            </w:pPr>
            <w:r>
              <w:rPr>
                <w:b/>
                <w:bCs/>
                <w:sz w:val="24"/>
                <w:lang w:val="lt-LT"/>
              </w:rPr>
              <w:t>K</w:t>
            </w:r>
            <w:r w:rsidRPr="00B7715A">
              <w:rPr>
                <w:b/>
                <w:bCs/>
                <w:sz w:val="24"/>
                <w:lang w:val="lt-LT"/>
              </w:rPr>
              <w:t>iekis</w:t>
            </w:r>
          </w:p>
        </w:tc>
        <w:tc>
          <w:tcPr>
            <w:tcW w:w="1050" w:type="dxa"/>
          </w:tcPr>
          <w:p w14:paraId="0175CFEF" w14:textId="77DF46F8" w:rsidR="00680D7A" w:rsidRDefault="00A54FB4" w:rsidP="00B51566">
            <w:pPr>
              <w:jc w:val="both"/>
              <w:rPr>
                <w:b/>
                <w:bCs/>
                <w:sz w:val="24"/>
                <w:lang w:val="lt-LT"/>
              </w:rPr>
            </w:pPr>
            <w:r>
              <w:rPr>
                <w:b/>
                <w:bCs/>
                <w:sz w:val="24"/>
                <w:lang w:val="lt-LT"/>
              </w:rPr>
              <w:t>Vieneto kaina Eur be PVM</w:t>
            </w:r>
          </w:p>
        </w:tc>
        <w:tc>
          <w:tcPr>
            <w:tcW w:w="1643" w:type="dxa"/>
          </w:tcPr>
          <w:p w14:paraId="217943BD" w14:textId="2469BD9F" w:rsidR="00680D7A" w:rsidRPr="00AF3F77" w:rsidRDefault="0099735D" w:rsidP="00680D7A">
            <w:pPr>
              <w:jc w:val="center"/>
              <w:rPr>
                <w:b/>
                <w:bCs/>
                <w:sz w:val="24"/>
                <w:szCs w:val="24"/>
                <w:lang w:val="lt-LT"/>
              </w:rPr>
            </w:pPr>
            <w:r w:rsidRPr="00AF3F77">
              <w:rPr>
                <w:b/>
                <w:bCs/>
                <w:i/>
                <w:iCs/>
                <w:sz w:val="24"/>
                <w:szCs w:val="24"/>
                <w:lang w:val="lt-LT"/>
              </w:rPr>
              <w:t xml:space="preserve">PVM </w:t>
            </w:r>
            <w:r w:rsidR="00464926" w:rsidRPr="00AF3F77">
              <w:rPr>
                <w:b/>
                <w:bCs/>
                <w:i/>
                <w:iCs/>
                <w:sz w:val="24"/>
                <w:szCs w:val="24"/>
                <w:lang w:val="lt-LT"/>
              </w:rPr>
              <w:t>tarifas</w:t>
            </w:r>
            <w:r w:rsidR="00464926" w:rsidRPr="00AF3F77">
              <w:rPr>
                <w:i/>
                <w:iCs/>
                <w:sz w:val="24"/>
                <w:szCs w:val="24"/>
                <w:lang w:val="lt-LT"/>
              </w:rPr>
              <w:t xml:space="preserve"> </w:t>
            </w:r>
            <w:r w:rsidRPr="00AF3F77">
              <w:rPr>
                <w:i/>
                <w:iCs/>
                <w:sz w:val="24"/>
                <w:szCs w:val="24"/>
              </w:rPr>
              <w:t>[Tiekėjas nurodo PVM procentinį tarifą]</w:t>
            </w:r>
          </w:p>
        </w:tc>
      </w:tr>
      <w:tr w:rsidR="00680D7A" w:rsidRPr="00DC6D3B" w14:paraId="0BC120E9" w14:textId="77777777" w:rsidTr="00680D7A">
        <w:trPr>
          <w:trHeight w:val="487"/>
        </w:trPr>
        <w:tc>
          <w:tcPr>
            <w:tcW w:w="570" w:type="dxa"/>
          </w:tcPr>
          <w:p w14:paraId="5F38AEF7" w14:textId="77777777" w:rsidR="00680D7A" w:rsidRPr="002852C8" w:rsidRDefault="00680D7A" w:rsidP="00CC3681">
            <w:pPr>
              <w:jc w:val="both"/>
              <w:rPr>
                <w:sz w:val="24"/>
                <w:lang w:val="lt-LT"/>
              </w:rPr>
            </w:pPr>
            <w:r>
              <w:rPr>
                <w:sz w:val="24"/>
                <w:lang w:val="lt-LT"/>
              </w:rPr>
              <w:t>1.</w:t>
            </w:r>
          </w:p>
        </w:tc>
        <w:tc>
          <w:tcPr>
            <w:tcW w:w="4045" w:type="dxa"/>
          </w:tcPr>
          <w:p w14:paraId="1C9D307F" w14:textId="12DBBDCE" w:rsidR="00680D7A" w:rsidRPr="00841B38" w:rsidRDefault="00680D7A" w:rsidP="00CC3681">
            <w:pPr>
              <w:jc w:val="both"/>
              <w:rPr>
                <w:b/>
                <w:bCs/>
                <w:sz w:val="24"/>
                <w:lang w:val="lt-LT"/>
              </w:rPr>
            </w:pPr>
            <w:r w:rsidRPr="00251092">
              <w:rPr>
                <w:rFonts w:eastAsia="Calibri"/>
                <w:b/>
                <w:bCs/>
                <w:kern w:val="2"/>
                <w:sz w:val="24"/>
                <w:szCs w:val="24"/>
                <w:lang w:val="lt-LT" w:eastAsia="en-US"/>
                <w14:ligatures w14:val="standardContextual"/>
              </w:rPr>
              <w:t>Kraujo spaudimo matavimo aparatas (išmanusis)</w:t>
            </w:r>
          </w:p>
        </w:tc>
        <w:tc>
          <w:tcPr>
            <w:tcW w:w="1276" w:type="dxa"/>
          </w:tcPr>
          <w:p w14:paraId="7EB55E4D" w14:textId="0C3D7EE5" w:rsidR="00680D7A" w:rsidRPr="002852C8" w:rsidRDefault="00680D7A" w:rsidP="00680D7A">
            <w:pPr>
              <w:jc w:val="center"/>
              <w:rPr>
                <w:sz w:val="24"/>
                <w:lang w:val="lt-LT"/>
              </w:rPr>
            </w:pPr>
            <w:r>
              <w:rPr>
                <w:sz w:val="24"/>
                <w:lang w:val="lt-LT"/>
              </w:rPr>
              <w:t>vnt.</w:t>
            </w:r>
          </w:p>
        </w:tc>
        <w:tc>
          <w:tcPr>
            <w:tcW w:w="1050" w:type="dxa"/>
          </w:tcPr>
          <w:p w14:paraId="0A6D2CF8" w14:textId="34A4251D" w:rsidR="00680D7A" w:rsidRDefault="00A54FB4" w:rsidP="00967A19">
            <w:pPr>
              <w:jc w:val="center"/>
              <w:rPr>
                <w:sz w:val="24"/>
                <w:szCs w:val="24"/>
                <w:lang w:val="lt-LT"/>
              </w:rPr>
            </w:pPr>
            <w:r>
              <w:rPr>
                <w:sz w:val="24"/>
                <w:szCs w:val="24"/>
                <w:lang w:val="lt-LT"/>
              </w:rPr>
              <w:t>95</w:t>
            </w:r>
          </w:p>
        </w:tc>
        <w:tc>
          <w:tcPr>
            <w:tcW w:w="1050" w:type="dxa"/>
          </w:tcPr>
          <w:p w14:paraId="395D6D3E" w14:textId="244F1F36" w:rsidR="00680D7A" w:rsidRDefault="00680D7A" w:rsidP="00CC3681">
            <w:pPr>
              <w:jc w:val="both"/>
              <w:rPr>
                <w:sz w:val="24"/>
                <w:szCs w:val="24"/>
                <w:lang w:val="lt-LT"/>
              </w:rPr>
            </w:pPr>
          </w:p>
        </w:tc>
        <w:tc>
          <w:tcPr>
            <w:tcW w:w="1643" w:type="dxa"/>
          </w:tcPr>
          <w:p w14:paraId="3E98ECCC" w14:textId="18309B49" w:rsidR="00680D7A" w:rsidRPr="002852C8" w:rsidRDefault="00680D7A" w:rsidP="00680D7A">
            <w:pPr>
              <w:jc w:val="center"/>
              <w:rPr>
                <w:sz w:val="24"/>
                <w:lang w:val="lt-LT"/>
              </w:rPr>
            </w:pPr>
          </w:p>
        </w:tc>
      </w:tr>
      <w:tr w:rsidR="00680D7A" w:rsidRPr="002852C8" w14:paraId="138EA187" w14:textId="77777777" w:rsidTr="00680D7A">
        <w:tc>
          <w:tcPr>
            <w:tcW w:w="9634" w:type="dxa"/>
            <w:gridSpan w:val="6"/>
          </w:tcPr>
          <w:p w14:paraId="1CA8D20B" w14:textId="49EA559C" w:rsidR="00680D7A" w:rsidRPr="002852C8" w:rsidRDefault="00680D7A" w:rsidP="00CC3681">
            <w:pPr>
              <w:jc w:val="both"/>
              <w:rPr>
                <w:b/>
                <w:bCs/>
                <w:sz w:val="24"/>
                <w:lang w:val="lt-LT"/>
              </w:rPr>
            </w:pPr>
            <w:r w:rsidRPr="002852C8">
              <w:rPr>
                <w:b/>
                <w:bCs/>
                <w:sz w:val="24"/>
                <w:lang w:val="lt-LT"/>
              </w:rPr>
              <w:t xml:space="preserve">Pasiūlymo kaina </w:t>
            </w:r>
            <w:r>
              <w:rPr>
                <w:b/>
                <w:bCs/>
                <w:sz w:val="24"/>
                <w:lang w:val="lt-LT"/>
              </w:rPr>
              <w:t>be</w:t>
            </w:r>
            <w:r w:rsidRPr="002852C8">
              <w:rPr>
                <w:b/>
                <w:bCs/>
                <w:sz w:val="24"/>
                <w:lang w:val="lt-LT"/>
              </w:rPr>
              <w:t xml:space="preserve"> PVM ............................................................. EUR</w:t>
            </w:r>
          </w:p>
        </w:tc>
      </w:tr>
      <w:tr w:rsidR="00680D7A" w:rsidRPr="002852C8" w14:paraId="579D1012" w14:textId="77777777" w:rsidTr="00680D7A">
        <w:tc>
          <w:tcPr>
            <w:tcW w:w="9634" w:type="dxa"/>
            <w:gridSpan w:val="6"/>
          </w:tcPr>
          <w:p w14:paraId="627C5A32" w14:textId="0D7609B2" w:rsidR="00680D7A" w:rsidRPr="002852C8" w:rsidRDefault="00680D7A" w:rsidP="00CC3681">
            <w:pPr>
              <w:jc w:val="both"/>
              <w:rPr>
                <w:b/>
                <w:bCs/>
                <w:sz w:val="24"/>
                <w:lang w:val="lt-LT"/>
              </w:rPr>
            </w:pPr>
            <w:r w:rsidRPr="002852C8">
              <w:rPr>
                <w:b/>
                <w:bCs/>
                <w:sz w:val="24"/>
                <w:lang w:val="lt-LT"/>
              </w:rPr>
              <w:t>PVM ...................................... EUR</w:t>
            </w:r>
          </w:p>
        </w:tc>
      </w:tr>
      <w:tr w:rsidR="00680D7A" w:rsidRPr="002852C8" w14:paraId="708AA5CD" w14:textId="77777777" w:rsidTr="00680D7A">
        <w:tc>
          <w:tcPr>
            <w:tcW w:w="9634" w:type="dxa"/>
            <w:gridSpan w:val="6"/>
          </w:tcPr>
          <w:p w14:paraId="3F7E6F8F" w14:textId="19AE0389" w:rsidR="00680D7A" w:rsidRPr="002852C8" w:rsidRDefault="00680D7A" w:rsidP="00CC3681">
            <w:pPr>
              <w:jc w:val="both"/>
              <w:rPr>
                <w:b/>
                <w:bCs/>
                <w:sz w:val="24"/>
                <w:lang w:val="lt-LT"/>
              </w:rPr>
            </w:pPr>
            <w:r w:rsidRPr="002852C8">
              <w:rPr>
                <w:b/>
                <w:bCs/>
                <w:sz w:val="24"/>
                <w:lang w:val="lt-LT"/>
              </w:rPr>
              <w:t>Pasiūlymo kaina su PVM ............................................................. EUR</w:t>
            </w:r>
          </w:p>
        </w:tc>
      </w:tr>
    </w:tbl>
    <w:p w14:paraId="1207960C" w14:textId="77777777" w:rsidR="00C63A25" w:rsidRDefault="00C63A25" w:rsidP="00C63A25">
      <w:pPr>
        <w:ind w:firstLine="720"/>
        <w:jc w:val="both"/>
        <w:rPr>
          <w:sz w:val="24"/>
          <w:szCs w:val="24"/>
          <w:lang w:val="lt-LT"/>
        </w:rPr>
      </w:pPr>
    </w:p>
    <w:p w14:paraId="4814057A" w14:textId="77777777" w:rsidR="00C63A25" w:rsidRPr="00F10F03" w:rsidRDefault="00C63A25" w:rsidP="00C63A2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4322FF39" w14:textId="77777777" w:rsidR="00C63A25" w:rsidRDefault="00C63A25" w:rsidP="00C63A25">
      <w:pPr>
        <w:ind w:firstLine="567"/>
        <w:jc w:val="both"/>
        <w:rPr>
          <w:sz w:val="24"/>
          <w:szCs w:val="24"/>
          <w:lang w:val="lt-LT"/>
        </w:rPr>
      </w:pPr>
    </w:p>
    <w:p w14:paraId="30A608BF" w14:textId="77777777" w:rsidR="00C63A25" w:rsidRDefault="00C63A25" w:rsidP="00C63A25">
      <w:pPr>
        <w:ind w:firstLine="567"/>
        <w:jc w:val="both"/>
        <w:rPr>
          <w:i/>
          <w:sz w:val="24"/>
          <w:szCs w:val="24"/>
          <w:lang w:val="lt-LT"/>
        </w:rPr>
      </w:pPr>
      <w:r w:rsidRPr="00B517D1">
        <w:rPr>
          <w:i/>
          <w:sz w:val="24"/>
          <w:szCs w:val="24"/>
          <w:lang w:val="lt-LT"/>
        </w:rPr>
        <w:t xml:space="preserve">Tais atvejais, kai pagal galiojančius teisės aktus </w:t>
      </w:r>
      <w:r>
        <w:rPr>
          <w:i/>
          <w:sz w:val="24"/>
          <w:szCs w:val="24"/>
          <w:lang w:val="lt-LT"/>
        </w:rPr>
        <w:t>dalyviui</w:t>
      </w:r>
      <w:r w:rsidRPr="00B517D1">
        <w:rPr>
          <w:i/>
          <w:sz w:val="24"/>
          <w:szCs w:val="24"/>
          <w:lang w:val="lt-LT"/>
        </w:rPr>
        <w:t xml:space="preserve"> nereikia mokėti PVM, </w:t>
      </w:r>
      <w:r>
        <w:rPr>
          <w:i/>
          <w:sz w:val="24"/>
          <w:szCs w:val="24"/>
          <w:lang w:val="lt-LT"/>
        </w:rPr>
        <w:t>jis</w:t>
      </w:r>
      <w:r w:rsidRPr="00B517D1">
        <w:rPr>
          <w:i/>
          <w:sz w:val="24"/>
          <w:szCs w:val="24"/>
          <w:lang w:val="lt-LT"/>
        </w:rPr>
        <w:t xml:space="preserve"> nurodo bendrą pasiūlymo kainą be PVM ir priežastis, dėl kurių PVM nemoka.</w:t>
      </w:r>
    </w:p>
    <w:p w14:paraId="6CAA5576" w14:textId="77777777" w:rsidR="00C63A25" w:rsidRDefault="00C63A25" w:rsidP="00C63A25">
      <w:pPr>
        <w:ind w:firstLine="567"/>
        <w:jc w:val="both"/>
        <w:rPr>
          <w:i/>
          <w:sz w:val="24"/>
          <w:szCs w:val="24"/>
          <w:lang w:val="lt-LT"/>
        </w:rPr>
      </w:pPr>
    </w:p>
    <w:p w14:paraId="5D9D740B" w14:textId="51C62640" w:rsidR="00C63A25" w:rsidRPr="000959C1" w:rsidRDefault="00826988" w:rsidP="00C63A25">
      <w:pPr>
        <w:ind w:firstLine="567"/>
        <w:jc w:val="both"/>
        <w:rPr>
          <w:b/>
          <w:bCs/>
          <w:iCs/>
          <w:sz w:val="24"/>
          <w:szCs w:val="24"/>
          <w:lang w:val="lt-LT"/>
        </w:rPr>
      </w:pPr>
      <w:r>
        <w:rPr>
          <w:b/>
          <w:bCs/>
          <w:iCs/>
          <w:sz w:val="24"/>
          <w:szCs w:val="24"/>
          <w:lang w:val="lt-LT"/>
        </w:rPr>
        <w:t>M</w:t>
      </w:r>
      <w:r w:rsidR="00C63A25">
        <w:rPr>
          <w:b/>
          <w:bCs/>
          <w:iCs/>
          <w:sz w:val="24"/>
          <w:szCs w:val="24"/>
          <w:lang w:val="lt-LT"/>
        </w:rPr>
        <w:t xml:space="preserve">aksimali </w:t>
      </w:r>
      <w:r w:rsidR="00C63A25" w:rsidRPr="000959C1">
        <w:rPr>
          <w:b/>
          <w:bCs/>
          <w:iCs/>
          <w:sz w:val="24"/>
          <w:szCs w:val="24"/>
          <w:lang w:val="lt-LT"/>
        </w:rPr>
        <w:t>priimtina pasiūlymo kaina yra</w:t>
      </w:r>
      <w:r w:rsidR="00C941BB">
        <w:rPr>
          <w:b/>
          <w:bCs/>
          <w:iCs/>
          <w:sz w:val="24"/>
          <w:szCs w:val="24"/>
          <w:lang w:val="lt-LT"/>
        </w:rPr>
        <w:t xml:space="preserve"> </w:t>
      </w:r>
      <w:r w:rsidR="00E13BFE">
        <w:rPr>
          <w:b/>
          <w:bCs/>
          <w:iCs/>
          <w:sz w:val="24"/>
          <w:szCs w:val="24"/>
          <w:lang w:val="lt-LT"/>
        </w:rPr>
        <w:t>30780</w:t>
      </w:r>
      <w:r w:rsidR="00C941BB" w:rsidRPr="00C941BB">
        <w:rPr>
          <w:b/>
          <w:bCs/>
          <w:iCs/>
          <w:sz w:val="24"/>
          <w:szCs w:val="24"/>
          <w:lang w:val="lt-LT"/>
        </w:rPr>
        <w:t xml:space="preserve">,00 </w:t>
      </w:r>
      <w:r w:rsidR="00C63A25" w:rsidRPr="000959C1">
        <w:rPr>
          <w:i/>
          <w:sz w:val="24"/>
          <w:szCs w:val="24"/>
          <w:lang w:val="lt-LT"/>
        </w:rPr>
        <w:t xml:space="preserve"> </w:t>
      </w:r>
      <w:r w:rsidR="00C63A25" w:rsidRPr="000959C1">
        <w:rPr>
          <w:b/>
          <w:bCs/>
          <w:iCs/>
          <w:sz w:val="24"/>
          <w:szCs w:val="24"/>
          <w:lang w:val="lt-LT"/>
        </w:rPr>
        <w:t>Eur įskaitant visus mokesčius.</w:t>
      </w:r>
    </w:p>
    <w:p w14:paraId="7C79C4A6" w14:textId="77777777" w:rsidR="00C63A25" w:rsidRPr="00750A21" w:rsidRDefault="00C63A25" w:rsidP="00C63A25">
      <w:pPr>
        <w:jc w:val="both"/>
        <w:rPr>
          <w:sz w:val="24"/>
          <w:szCs w:val="24"/>
          <w:lang w:val="lt-LT"/>
        </w:rPr>
      </w:pPr>
    </w:p>
    <w:p w14:paraId="667A21C4" w14:textId="34AADD67" w:rsidR="00C63A25" w:rsidRPr="00750A21" w:rsidRDefault="00C63A25" w:rsidP="00C63A25">
      <w:pPr>
        <w:ind w:firstLine="567"/>
        <w:jc w:val="both"/>
        <w:rPr>
          <w:sz w:val="24"/>
          <w:lang w:val="lt-LT"/>
        </w:rPr>
      </w:pPr>
      <w:r w:rsidRPr="00DF08C3">
        <w:rPr>
          <w:sz w:val="24"/>
          <w:lang w:val="lt-LT"/>
        </w:rPr>
        <w:t xml:space="preserve">Siūlomas pirkimo objektas visiškai </w:t>
      </w:r>
      <w:r w:rsidRPr="00750A21">
        <w:rPr>
          <w:sz w:val="24"/>
          <w:lang w:val="lt-LT"/>
        </w:rPr>
        <w:t>atitinka pirkimo dokumentuose nurodytus reikalavimus</w:t>
      </w:r>
      <w:r w:rsidR="00F82803">
        <w:rPr>
          <w:sz w:val="24"/>
          <w:lang w:val="lt-LT"/>
        </w:rPr>
        <w:t xml:space="preserve"> ir jo savybės nurodytos Pirkimo sąlygų 2 priede „Techninė specifikacija“</w:t>
      </w:r>
      <w:r w:rsidRPr="00750A21">
        <w:rPr>
          <w:sz w:val="24"/>
          <w:lang w:val="lt-LT"/>
        </w:rPr>
        <w:t>.</w:t>
      </w:r>
    </w:p>
    <w:p w14:paraId="766E5A01" w14:textId="77777777" w:rsidR="00C63A25" w:rsidRDefault="00C63A25" w:rsidP="00C63A25">
      <w:pPr>
        <w:ind w:firstLine="567"/>
        <w:jc w:val="both"/>
        <w:rPr>
          <w:sz w:val="24"/>
          <w:szCs w:val="24"/>
          <w:lang w:val="lt-LT"/>
        </w:rPr>
      </w:pPr>
      <w:r w:rsidRPr="00750A21">
        <w:rPr>
          <w:sz w:val="24"/>
          <w:szCs w:val="24"/>
          <w:lang w:val="lt-LT"/>
        </w:rPr>
        <w:t>Kartu su pasiūlymu pateikiami šie dokumentai:</w:t>
      </w:r>
    </w:p>
    <w:p w14:paraId="027FD798" w14:textId="77777777" w:rsidR="00C63A25" w:rsidRPr="00750A21" w:rsidRDefault="00C63A25" w:rsidP="00C63A25">
      <w:pPr>
        <w:ind w:firstLine="567"/>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C63A25" w:rsidRPr="00750A21" w14:paraId="410D96A8" w14:textId="77777777" w:rsidTr="00CC3681">
        <w:tc>
          <w:tcPr>
            <w:tcW w:w="675" w:type="dxa"/>
          </w:tcPr>
          <w:p w14:paraId="7D7EA62D" w14:textId="77777777" w:rsidR="00C63A25" w:rsidRPr="00750A21" w:rsidRDefault="00C63A25" w:rsidP="00CC3681">
            <w:pPr>
              <w:jc w:val="center"/>
              <w:rPr>
                <w:b/>
                <w:sz w:val="24"/>
                <w:szCs w:val="24"/>
                <w:lang w:val="lt-LT"/>
              </w:rPr>
            </w:pPr>
            <w:r w:rsidRPr="00750A21">
              <w:rPr>
                <w:b/>
                <w:sz w:val="24"/>
                <w:szCs w:val="24"/>
                <w:lang w:val="lt-LT"/>
              </w:rPr>
              <w:t>Eil. nr.</w:t>
            </w:r>
          </w:p>
        </w:tc>
        <w:tc>
          <w:tcPr>
            <w:tcW w:w="8959" w:type="dxa"/>
          </w:tcPr>
          <w:p w14:paraId="7EBA02E2" w14:textId="77777777" w:rsidR="00C63A25" w:rsidRPr="00750A21" w:rsidRDefault="00C63A25" w:rsidP="00CC3681">
            <w:pPr>
              <w:jc w:val="center"/>
              <w:rPr>
                <w:b/>
                <w:sz w:val="24"/>
                <w:szCs w:val="24"/>
                <w:lang w:val="lt-LT"/>
              </w:rPr>
            </w:pPr>
            <w:r w:rsidRPr="00750A21">
              <w:rPr>
                <w:b/>
                <w:sz w:val="24"/>
                <w:szCs w:val="24"/>
                <w:lang w:val="lt-LT"/>
              </w:rPr>
              <w:t>Dokumentų pavadinimai</w:t>
            </w:r>
          </w:p>
        </w:tc>
      </w:tr>
      <w:tr w:rsidR="00C63A25" w:rsidRPr="00750A21" w14:paraId="106FAA8E" w14:textId="77777777" w:rsidTr="00CC3681">
        <w:tc>
          <w:tcPr>
            <w:tcW w:w="675" w:type="dxa"/>
          </w:tcPr>
          <w:p w14:paraId="41597CEE" w14:textId="77777777" w:rsidR="00C63A25" w:rsidRPr="00750A21" w:rsidRDefault="00C63A25" w:rsidP="00CC3681">
            <w:pPr>
              <w:jc w:val="both"/>
              <w:rPr>
                <w:sz w:val="24"/>
                <w:szCs w:val="24"/>
                <w:lang w:val="lt-LT"/>
              </w:rPr>
            </w:pPr>
          </w:p>
        </w:tc>
        <w:tc>
          <w:tcPr>
            <w:tcW w:w="8959" w:type="dxa"/>
          </w:tcPr>
          <w:p w14:paraId="211A7E65" w14:textId="77777777" w:rsidR="00C63A25" w:rsidRPr="00750A21" w:rsidRDefault="00C63A25" w:rsidP="00CC3681">
            <w:pPr>
              <w:jc w:val="both"/>
              <w:rPr>
                <w:sz w:val="24"/>
                <w:szCs w:val="24"/>
                <w:lang w:val="lt-LT"/>
              </w:rPr>
            </w:pPr>
          </w:p>
        </w:tc>
      </w:tr>
      <w:tr w:rsidR="00C63A25" w:rsidRPr="00750A21" w14:paraId="0F0A0760" w14:textId="77777777" w:rsidTr="00CC3681">
        <w:tc>
          <w:tcPr>
            <w:tcW w:w="675" w:type="dxa"/>
          </w:tcPr>
          <w:p w14:paraId="26EED677" w14:textId="77777777" w:rsidR="00C63A25" w:rsidRPr="00750A21" w:rsidRDefault="00C63A25" w:rsidP="00CC3681">
            <w:pPr>
              <w:jc w:val="both"/>
              <w:rPr>
                <w:sz w:val="24"/>
                <w:szCs w:val="24"/>
                <w:lang w:val="lt-LT"/>
              </w:rPr>
            </w:pPr>
          </w:p>
        </w:tc>
        <w:tc>
          <w:tcPr>
            <w:tcW w:w="8959" w:type="dxa"/>
          </w:tcPr>
          <w:p w14:paraId="33A654A5" w14:textId="77777777" w:rsidR="00C63A25" w:rsidRPr="00750A21" w:rsidRDefault="00C63A25" w:rsidP="00CC3681">
            <w:pPr>
              <w:jc w:val="both"/>
              <w:rPr>
                <w:sz w:val="24"/>
                <w:szCs w:val="24"/>
                <w:lang w:val="lt-LT"/>
              </w:rPr>
            </w:pPr>
          </w:p>
        </w:tc>
      </w:tr>
      <w:tr w:rsidR="00C63A25" w:rsidRPr="00750A21" w14:paraId="2B83561A" w14:textId="77777777" w:rsidTr="00CC3681">
        <w:tc>
          <w:tcPr>
            <w:tcW w:w="675" w:type="dxa"/>
          </w:tcPr>
          <w:p w14:paraId="0EC9A1A7" w14:textId="77777777" w:rsidR="00C63A25" w:rsidRPr="00750A21" w:rsidRDefault="00C63A25" w:rsidP="00CC3681">
            <w:pPr>
              <w:jc w:val="both"/>
              <w:rPr>
                <w:sz w:val="24"/>
                <w:szCs w:val="24"/>
                <w:lang w:val="lt-LT"/>
              </w:rPr>
            </w:pPr>
          </w:p>
        </w:tc>
        <w:tc>
          <w:tcPr>
            <w:tcW w:w="8959" w:type="dxa"/>
          </w:tcPr>
          <w:p w14:paraId="684B4AD9" w14:textId="77777777" w:rsidR="00C63A25" w:rsidRPr="00750A21" w:rsidRDefault="00C63A25" w:rsidP="00CC3681">
            <w:pPr>
              <w:jc w:val="both"/>
              <w:rPr>
                <w:sz w:val="24"/>
                <w:szCs w:val="24"/>
                <w:lang w:val="lt-LT"/>
              </w:rPr>
            </w:pPr>
          </w:p>
        </w:tc>
      </w:tr>
    </w:tbl>
    <w:p w14:paraId="688AF32B" w14:textId="77777777" w:rsidR="00C63A25" w:rsidRPr="00750A21" w:rsidRDefault="00C63A25" w:rsidP="00C63A25">
      <w:pPr>
        <w:jc w:val="both"/>
        <w:rPr>
          <w:sz w:val="24"/>
          <w:szCs w:val="24"/>
          <w:lang w:val="lt-LT"/>
        </w:rPr>
      </w:pPr>
    </w:p>
    <w:p w14:paraId="359F9CA7" w14:textId="77777777" w:rsidR="00C63A25" w:rsidRPr="00750A21" w:rsidRDefault="00C63A25" w:rsidP="00C63A2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C63A25" w:rsidRPr="00DC6D3B" w14:paraId="11BC4AC7"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474978F3"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Eil.</w:t>
            </w:r>
          </w:p>
          <w:p w14:paraId="68B1EAA6"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nr.</w:t>
            </w:r>
          </w:p>
        </w:tc>
        <w:tc>
          <w:tcPr>
            <w:tcW w:w="2380" w:type="dxa"/>
            <w:tcBorders>
              <w:top w:val="single" w:sz="4" w:space="0" w:color="auto"/>
              <w:left w:val="single" w:sz="4" w:space="0" w:color="auto"/>
              <w:bottom w:val="single" w:sz="4" w:space="0" w:color="auto"/>
              <w:right w:val="single" w:sz="4" w:space="0" w:color="auto"/>
            </w:tcBorders>
            <w:vAlign w:val="center"/>
          </w:tcPr>
          <w:p w14:paraId="0C83E37C"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ABAC538"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Pr="00750A21">
              <w:rPr>
                <w:rStyle w:val="Puslapioinaosnuoroda"/>
                <w:b/>
                <w:bCs/>
                <w:sz w:val="24"/>
                <w:szCs w:val="24"/>
                <w:lang w:val="lt-LT"/>
              </w:rPr>
              <w:footnoteReference w:id="3"/>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2A2CBF86" w14:textId="77777777" w:rsidR="00C63A25" w:rsidRPr="00750A21" w:rsidRDefault="00C63A25" w:rsidP="00CC368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C63A25" w:rsidRPr="00750A21" w14:paraId="3C4CDD51"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7F8D78A0" w14:textId="77777777" w:rsidR="00C63A25" w:rsidRPr="00750A21" w:rsidRDefault="00C63A25" w:rsidP="00CC36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71598523" w14:textId="77777777" w:rsidR="00C63A25" w:rsidRPr="00750A21" w:rsidRDefault="00C63A25" w:rsidP="00CC3681">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12558907" w14:textId="77777777" w:rsidR="00C63A25" w:rsidRPr="00750A21" w:rsidRDefault="00C63A25" w:rsidP="00CC3681">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6768803" w14:textId="77777777" w:rsidR="00C63A25" w:rsidRPr="00750A21" w:rsidRDefault="00C63A25" w:rsidP="00CC3681">
            <w:pPr>
              <w:widowControl w:val="0"/>
              <w:suppressLineNumbers/>
              <w:suppressAutoHyphens/>
              <w:jc w:val="both"/>
              <w:rPr>
                <w:sz w:val="24"/>
                <w:szCs w:val="24"/>
                <w:lang w:val="lt-LT"/>
              </w:rPr>
            </w:pPr>
          </w:p>
        </w:tc>
      </w:tr>
      <w:tr w:rsidR="00C63A25" w:rsidRPr="00750A21" w14:paraId="461F9E6E"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6BD33A93" w14:textId="77777777" w:rsidR="00C63A25" w:rsidRPr="00750A21" w:rsidRDefault="00C63A25" w:rsidP="00CC3681">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217B048D"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76A657A"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17C39B0A" w14:textId="77777777" w:rsidR="00C63A25" w:rsidRPr="00750A21" w:rsidRDefault="00C63A25" w:rsidP="00CC3681">
            <w:pPr>
              <w:widowControl w:val="0"/>
              <w:suppressLineNumbers/>
              <w:tabs>
                <w:tab w:val="left" w:pos="1296"/>
                <w:tab w:val="center" w:pos="4320"/>
                <w:tab w:val="right" w:pos="8640"/>
              </w:tabs>
              <w:suppressAutoHyphens/>
              <w:rPr>
                <w:sz w:val="24"/>
                <w:szCs w:val="24"/>
                <w:lang w:val="lt-LT"/>
              </w:rPr>
            </w:pPr>
          </w:p>
        </w:tc>
      </w:tr>
      <w:tr w:rsidR="00C63A25" w:rsidRPr="00750A21" w14:paraId="5E1AC38F" w14:textId="77777777" w:rsidTr="00CC3681">
        <w:trPr>
          <w:jc w:val="center"/>
        </w:trPr>
        <w:tc>
          <w:tcPr>
            <w:tcW w:w="734" w:type="dxa"/>
            <w:tcBorders>
              <w:top w:val="single" w:sz="4" w:space="0" w:color="auto"/>
              <w:left w:val="single" w:sz="4" w:space="0" w:color="auto"/>
              <w:bottom w:val="single" w:sz="4" w:space="0" w:color="auto"/>
              <w:right w:val="single" w:sz="4" w:space="0" w:color="auto"/>
            </w:tcBorders>
          </w:tcPr>
          <w:p w14:paraId="460DCCF5" w14:textId="77777777" w:rsidR="00C63A25" w:rsidRPr="00750A21" w:rsidRDefault="00C63A25" w:rsidP="00CC3681">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1A7CBB88" w14:textId="77777777" w:rsidR="00C63A25" w:rsidRPr="00750A21" w:rsidRDefault="00C63A25" w:rsidP="00CC3681">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3E3312CB" w14:textId="77777777" w:rsidR="00C63A25" w:rsidRPr="00750A21" w:rsidRDefault="00C63A25" w:rsidP="00CC3681">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4864CD0A" w14:textId="77777777" w:rsidR="00C63A25" w:rsidRPr="00750A21" w:rsidRDefault="00C63A25" w:rsidP="00CC3681">
            <w:pPr>
              <w:widowControl w:val="0"/>
              <w:suppressLineNumbers/>
              <w:suppressAutoHyphens/>
              <w:jc w:val="both"/>
              <w:rPr>
                <w:sz w:val="24"/>
                <w:lang w:val="lt-LT"/>
              </w:rPr>
            </w:pPr>
          </w:p>
        </w:tc>
      </w:tr>
    </w:tbl>
    <w:p w14:paraId="43CD375D" w14:textId="77777777" w:rsidR="00C63A25" w:rsidRPr="00750A21" w:rsidRDefault="00C63A25" w:rsidP="00C63A25">
      <w:pPr>
        <w:suppressAutoHyphens/>
        <w:jc w:val="both"/>
        <w:rPr>
          <w:sz w:val="24"/>
          <w:szCs w:val="24"/>
          <w:lang w:val="lt-LT"/>
        </w:rPr>
      </w:pPr>
    </w:p>
    <w:p w14:paraId="368A879D" w14:textId="77777777" w:rsidR="00C63A25" w:rsidRDefault="00C63A25" w:rsidP="00C63A25">
      <w:pPr>
        <w:suppressAutoHyphens/>
        <w:ind w:firstLine="567"/>
        <w:jc w:val="both"/>
        <w:rPr>
          <w:rFonts w:eastAsia="Calibri"/>
          <w:sz w:val="24"/>
          <w:szCs w:val="24"/>
          <w:lang w:val="lt-LT" w:eastAsia="zh-CN"/>
        </w:rPr>
      </w:pPr>
    </w:p>
    <w:p w14:paraId="7B81680D" w14:textId="77777777" w:rsidR="00C63A25" w:rsidRPr="00F80689" w:rsidRDefault="00C63A25" w:rsidP="00C63A25">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2E81A8A5" w14:textId="77777777" w:rsidR="00C63A25" w:rsidRPr="00F80689" w:rsidRDefault="00C63A25" w:rsidP="00C63A25">
      <w:pPr>
        <w:suppressAutoHyphens/>
        <w:ind w:firstLine="567"/>
        <w:jc w:val="both"/>
        <w:rPr>
          <w:sz w:val="24"/>
          <w:szCs w:val="24"/>
          <w:lang w:val="lt-LT"/>
        </w:rPr>
      </w:pPr>
    </w:p>
    <w:p w14:paraId="3F2F8766" w14:textId="77777777" w:rsidR="00C63A25" w:rsidRPr="00750A21" w:rsidRDefault="00C63A25" w:rsidP="00C63A25">
      <w:pPr>
        <w:suppressAutoHyphens/>
        <w:ind w:firstLine="567"/>
        <w:jc w:val="both"/>
        <w:rPr>
          <w:sz w:val="24"/>
          <w:szCs w:val="24"/>
          <w:lang w:val="lt-LT"/>
        </w:rPr>
      </w:pPr>
      <w:r w:rsidRPr="00F80689">
        <w:rPr>
          <w:sz w:val="24"/>
          <w:szCs w:val="24"/>
          <w:lang w:val="lt-LT"/>
        </w:rPr>
        <w:t xml:space="preserve">Deklaruojame, kad šiame </w:t>
      </w:r>
      <w:r w:rsidRPr="00750A21">
        <w:rPr>
          <w:sz w:val="24"/>
          <w:szCs w:val="24"/>
          <w:lang w:val="lt-LT"/>
        </w:rPr>
        <w:t xml:space="preserve">pasiūlyme nurodytas dalyvis, visi tiekėjų grupės partneriai (jei pasiūlymą pateikia tiekėjų grupė), subtiekėjai, kurių pajėgumais remiasi dalyvis, atitinka pirkimo dokumentų III skyriuje nurodytus </w:t>
      </w:r>
      <w:r>
        <w:rPr>
          <w:sz w:val="24"/>
          <w:szCs w:val="24"/>
          <w:lang w:val="lt-LT"/>
        </w:rPr>
        <w:t xml:space="preserve">pašalinimo pagrindų nebuvimo, </w:t>
      </w:r>
      <w:r w:rsidRPr="00750A21">
        <w:rPr>
          <w:sz w:val="24"/>
          <w:szCs w:val="24"/>
          <w:lang w:val="lt-LT"/>
        </w:rPr>
        <w:t xml:space="preserve">kvalifikacijos ir kitus reikalavimus. Perkančiajai organizacijai paprašius, įsipareigojame pateikti pirkimo dokumentų III skyriuje nurodytų </w:t>
      </w:r>
      <w:r>
        <w:rPr>
          <w:sz w:val="24"/>
          <w:szCs w:val="24"/>
          <w:lang w:val="lt-LT"/>
        </w:rPr>
        <w:t xml:space="preserve">pašalinimo pagrindų nebuvimo, </w:t>
      </w:r>
      <w:r w:rsidRPr="00750A21">
        <w:rPr>
          <w:sz w:val="24"/>
          <w:szCs w:val="24"/>
          <w:lang w:val="lt-LT"/>
        </w:rPr>
        <w:t>kvalifikacijos ir kitų reikalavimų atitiktį pagrindžiančius dokumentus.</w:t>
      </w:r>
    </w:p>
    <w:p w14:paraId="1D6A3C82" w14:textId="77777777" w:rsidR="00C63A25" w:rsidRPr="00750A21" w:rsidRDefault="00C63A25" w:rsidP="00C63A25">
      <w:pPr>
        <w:suppressAutoHyphens/>
        <w:ind w:firstLine="567"/>
        <w:jc w:val="both"/>
        <w:rPr>
          <w:sz w:val="24"/>
          <w:szCs w:val="24"/>
          <w:lang w:val="lt-LT"/>
        </w:rPr>
      </w:pPr>
    </w:p>
    <w:p w14:paraId="0FA002A6" w14:textId="77777777" w:rsidR="00C63A25" w:rsidRPr="00750A21" w:rsidRDefault="00C63A25" w:rsidP="00C63A2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8924F5C" w14:textId="77777777" w:rsidR="00C63A25" w:rsidRPr="00750A21" w:rsidRDefault="00C63A25" w:rsidP="00C63A25">
      <w:pPr>
        <w:ind w:firstLine="567"/>
        <w:jc w:val="both"/>
        <w:rPr>
          <w:sz w:val="24"/>
          <w:szCs w:val="24"/>
          <w:lang w:val="lt-LT"/>
        </w:rPr>
      </w:pPr>
    </w:p>
    <w:p w14:paraId="6FFB209C" w14:textId="77777777" w:rsidR="00C63A25" w:rsidRPr="00750A21" w:rsidRDefault="00C63A25" w:rsidP="00C63A25">
      <w:pPr>
        <w:suppressAutoHyphens/>
        <w:ind w:firstLine="567"/>
        <w:rPr>
          <w:sz w:val="24"/>
          <w:szCs w:val="24"/>
          <w:lang w:val="lt-LT"/>
        </w:rPr>
      </w:pPr>
      <w:r w:rsidRPr="00750A21">
        <w:rPr>
          <w:sz w:val="24"/>
          <w:szCs w:val="24"/>
          <w:lang w:val="lt-LT"/>
        </w:rPr>
        <w:t>Pasiūlymas galioja iki pirkimo dokumentuose nurodyto termino pabaigos.</w:t>
      </w:r>
    </w:p>
    <w:p w14:paraId="101EF69D" w14:textId="77777777" w:rsidR="00C63A25" w:rsidRDefault="00C63A25" w:rsidP="00C63A25">
      <w:pPr>
        <w:ind w:right="-2"/>
        <w:jc w:val="both"/>
        <w:rPr>
          <w:sz w:val="24"/>
          <w:szCs w:val="24"/>
          <w:lang w:val="lt-LT"/>
        </w:rPr>
      </w:pPr>
    </w:p>
    <w:p w14:paraId="0EE794EB" w14:textId="77777777" w:rsidR="00C63A25" w:rsidRDefault="00C63A25" w:rsidP="00C63A25">
      <w:pPr>
        <w:ind w:right="-2"/>
        <w:jc w:val="both"/>
        <w:rPr>
          <w:sz w:val="24"/>
          <w:szCs w:val="24"/>
          <w:lang w:val="lt-LT"/>
        </w:rPr>
      </w:pPr>
    </w:p>
    <w:p w14:paraId="6548B178" w14:textId="77777777" w:rsidR="00C63A25" w:rsidRPr="00750A21" w:rsidRDefault="00C63A25" w:rsidP="00C63A25">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348FB0D8" w14:textId="1DD85687" w:rsidR="00C63A25" w:rsidRPr="00815629" w:rsidRDefault="00C63A25" w:rsidP="00815629">
      <w:pPr>
        <w:jc w:val="both"/>
        <w:rPr>
          <w:i/>
          <w:sz w:val="24"/>
          <w:szCs w:val="24"/>
          <w:lang w:val="lt-LT"/>
        </w:rPr>
      </w:pPr>
      <w:r w:rsidRPr="00750A21">
        <w:rPr>
          <w:i/>
          <w:sz w:val="24"/>
          <w:szCs w:val="24"/>
          <w:lang w:val="lt-LT"/>
        </w:rPr>
        <w:t>Dalyvis arba jo įgaliotas asmu</w:t>
      </w:r>
      <w:r>
        <w:rPr>
          <w:i/>
          <w:sz w:val="24"/>
          <w:szCs w:val="24"/>
          <w:lang w:val="lt-LT"/>
        </w:rPr>
        <w:t>o</w:t>
      </w:r>
      <w:r>
        <w:rPr>
          <w:i/>
          <w:sz w:val="24"/>
          <w:szCs w:val="24"/>
          <w:lang w:val="lt-LT"/>
        </w:rPr>
        <w:tab/>
      </w:r>
      <w:r>
        <w:rPr>
          <w:i/>
          <w:sz w:val="24"/>
          <w:szCs w:val="24"/>
          <w:lang w:val="lt-LT"/>
        </w:rPr>
        <w:tab/>
      </w:r>
      <w:r w:rsidR="00331BFA">
        <w:rPr>
          <w:i/>
          <w:sz w:val="24"/>
          <w:szCs w:val="24"/>
          <w:lang w:val="lt-LT"/>
        </w:rPr>
        <w:t xml:space="preserve">                         </w:t>
      </w:r>
      <w:r>
        <w:rPr>
          <w:i/>
          <w:sz w:val="24"/>
          <w:szCs w:val="24"/>
          <w:lang w:val="lt-LT"/>
        </w:rPr>
        <w:t>vardas ir pavardė</w:t>
      </w:r>
      <w:r>
        <w:rPr>
          <w:i/>
          <w:sz w:val="24"/>
          <w:szCs w:val="24"/>
          <w:lang w:val="lt-LT"/>
        </w:rPr>
        <w:tab/>
      </w:r>
    </w:p>
    <w:sectPr w:rsidR="00C63A25" w:rsidRPr="00815629" w:rsidSect="00815629">
      <w:headerReference w:type="default" r:id="rId10"/>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8847" w14:textId="77777777" w:rsidR="00967F7B" w:rsidRDefault="00967F7B" w:rsidP="00C63A25">
      <w:r>
        <w:separator/>
      </w:r>
    </w:p>
  </w:endnote>
  <w:endnote w:type="continuationSeparator" w:id="0">
    <w:p w14:paraId="3C10B56D" w14:textId="77777777" w:rsidR="00967F7B" w:rsidRDefault="00967F7B" w:rsidP="00C6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8EE7" w14:textId="77777777" w:rsidR="00967F7B" w:rsidRDefault="00967F7B" w:rsidP="00C63A25">
      <w:r>
        <w:separator/>
      </w:r>
    </w:p>
  </w:footnote>
  <w:footnote w:type="continuationSeparator" w:id="0">
    <w:p w14:paraId="3195A253" w14:textId="77777777" w:rsidR="00967F7B" w:rsidRDefault="00967F7B" w:rsidP="00C63A25">
      <w:r>
        <w:continuationSeparator/>
      </w:r>
    </w:p>
  </w:footnote>
  <w:footnote w:id="1">
    <w:p w14:paraId="288C8146" w14:textId="77777777" w:rsidR="00C63A25" w:rsidRPr="006644E5" w:rsidRDefault="00C63A25" w:rsidP="00C63A25">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3148280E" w14:textId="77777777" w:rsidR="00C63A25" w:rsidRPr="006644E5" w:rsidRDefault="00C63A25" w:rsidP="00C63A25">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383581D2" w14:textId="77777777" w:rsidR="00C63A25" w:rsidRPr="006644E5" w:rsidRDefault="00C63A25" w:rsidP="00C63A25">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77C21BDE" w14:textId="77777777" w:rsidR="00C63A25" w:rsidRPr="006644E5" w:rsidRDefault="00C63A25" w:rsidP="00C63A25">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6CB417E5" w14:textId="77777777" w:rsidR="00C63A25" w:rsidRPr="006644E5" w:rsidRDefault="00C63A25" w:rsidP="00C63A25">
      <w:pPr>
        <w:shd w:val="clear" w:color="auto" w:fill="FFFFFF"/>
        <w:jc w:val="both"/>
        <w:rPr>
          <w:lang w:val="lt-LT"/>
        </w:rPr>
      </w:pPr>
      <w:r w:rsidRPr="006644E5">
        <w:rPr>
          <w:color w:val="000000"/>
          <w:lang w:val="lt-LT"/>
        </w:rPr>
        <w:t>b) fizinių asmenų atveju – sutuoktiniai, tėvai ir jų vaikai (įvaikiai).”</w:t>
      </w:r>
    </w:p>
  </w:footnote>
  <w:footnote w:id="2">
    <w:p w14:paraId="54059CF5" w14:textId="77777777" w:rsidR="00C63A25" w:rsidRPr="003D525E" w:rsidRDefault="00C63A25" w:rsidP="00C63A25">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3">
    <w:p w14:paraId="76634B14" w14:textId="77777777" w:rsidR="00C63A25" w:rsidRPr="00563CB1" w:rsidRDefault="00C63A25" w:rsidP="00C63A25">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5A442391" w14:textId="77777777" w:rsidR="00331BFA" w:rsidRPr="00BB2715" w:rsidRDefault="00331BFA">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3C7BC0">
          <w:rPr>
            <w:noProof/>
            <w:sz w:val="24"/>
            <w:szCs w:val="24"/>
            <w:lang w:val="lt-LT"/>
          </w:rPr>
          <w:t>24</w:t>
        </w:r>
        <w:r w:rsidRPr="00BB2715">
          <w:rPr>
            <w:sz w:val="24"/>
            <w:szCs w:val="24"/>
          </w:rPr>
          <w:fldChar w:fldCharType="end"/>
        </w:r>
      </w:p>
    </w:sdtContent>
  </w:sdt>
  <w:p w14:paraId="031561B3" w14:textId="77777777" w:rsidR="00331BFA" w:rsidRDefault="00331B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0B"/>
    <w:rsid w:val="00004FD0"/>
    <w:rsid w:val="000708D7"/>
    <w:rsid w:val="000C3630"/>
    <w:rsid w:val="00154837"/>
    <w:rsid w:val="001553A3"/>
    <w:rsid w:val="00173E02"/>
    <w:rsid w:val="001C22C7"/>
    <w:rsid w:val="00207AC6"/>
    <w:rsid w:val="00251092"/>
    <w:rsid w:val="002B25FF"/>
    <w:rsid w:val="00331BFA"/>
    <w:rsid w:val="0033334F"/>
    <w:rsid w:val="003A7B60"/>
    <w:rsid w:val="004062C1"/>
    <w:rsid w:val="0044284C"/>
    <w:rsid w:val="00462D0B"/>
    <w:rsid w:val="00464926"/>
    <w:rsid w:val="004771BE"/>
    <w:rsid w:val="004C2D4C"/>
    <w:rsid w:val="005C114C"/>
    <w:rsid w:val="005D6C13"/>
    <w:rsid w:val="005F6C31"/>
    <w:rsid w:val="00680D7A"/>
    <w:rsid w:val="006C2AFC"/>
    <w:rsid w:val="0073096E"/>
    <w:rsid w:val="007379E9"/>
    <w:rsid w:val="007A780B"/>
    <w:rsid w:val="00805461"/>
    <w:rsid w:val="00815629"/>
    <w:rsid w:val="008232A9"/>
    <w:rsid w:val="00826988"/>
    <w:rsid w:val="00841B38"/>
    <w:rsid w:val="008C5D3A"/>
    <w:rsid w:val="00967A19"/>
    <w:rsid w:val="00967F7B"/>
    <w:rsid w:val="0099735D"/>
    <w:rsid w:val="009D7810"/>
    <w:rsid w:val="00A54FB4"/>
    <w:rsid w:val="00AD3D05"/>
    <w:rsid w:val="00AF3F77"/>
    <w:rsid w:val="00B51566"/>
    <w:rsid w:val="00B7715A"/>
    <w:rsid w:val="00C63A25"/>
    <w:rsid w:val="00C941BB"/>
    <w:rsid w:val="00DC1607"/>
    <w:rsid w:val="00DF3F3D"/>
    <w:rsid w:val="00E13BFE"/>
    <w:rsid w:val="00F12085"/>
    <w:rsid w:val="00F5538C"/>
    <w:rsid w:val="00F82803"/>
    <w:rsid w:val="00FE7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F82"/>
  <w15:chartTrackingRefBased/>
  <w15:docId w15:val="{86164CA3-1C25-4C43-A396-85243DF9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A25"/>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7A78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7A78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7A78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7A78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7A78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7A78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7A78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7A78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7A780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780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780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780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780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780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78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78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78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78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780B"/>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7A78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78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7A78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780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7A780B"/>
    <w:rPr>
      <w:i/>
      <w:iCs/>
      <w:color w:val="404040" w:themeColor="text1" w:themeTint="BF"/>
    </w:rPr>
  </w:style>
  <w:style w:type="paragraph" w:styleId="Sraopastraipa">
    <w:name w:val="List Paragraph"/>
    <w:basedOn w:val="prastasis"/>
    <w:uiPriority w:val="34"/>
    <w:qFormat/>
    <w:rsid w:val="007A780B"/>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styleId="Rykuspabraukimas">
    <w:name w:val="Intense Emphasis"/>
    <w:basedOn w:val="Numatytasispastraiposriftas"/>
    <w:uiPriority w:val="21"/>
    <w:qFormat/>
    <w:rsid w:val="007A780B"/>
    <w:rPr>
      <w:i/>
      <w:iCs/>
      <w:color w:val="0F4761" w:themeColor="accent1" w:themeShade="BF"/>
    </w:rPr>
  </w:style>
  <w:style w:type="paragraph" w:styleId="Iskirtacitata">
    <w:name w:val="Intense Quote"/>
    <w:basedOn w:val="prastasis"/>
    <w:next w:val="prastasis"/>
    <w:link w:val="IskirtacitataDiagrama"/>
    <w:uiPriority w:val="30"/>
    <w:qFormat/>
    <w:rsid w:val="007A78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7A780B"/>
    <w:rPr>
      <w:i/>
      <w:iCs/>
      <w:color w:val="0F4761" w:themeColor="accent1" w:themeShade="BF"/>
    </w:rPr>
  </w:style>
  <w:style w:type="character" w:styleId="Rykinuoroda">
    <w:name w:val="Intense Reference"/>
    <w:basedOn w:val="Numatytasispastraiposriftas"/>
    <w:uiPriority w:val="32"/>
    <w:qFormat/>
    <w:rsid w:val="007A780B"/>
    <w:rPr>
      <w:b/>
      <w:bCs/>
      <w:smallCaps/>
      <w:color w:val="0F4761" w:themeColor="accent1" w:themeShade="BF"/>
      <w:spacing w:val="5"/>
    </w:rPr>
  </w:style>
  <w:style w:type="paragraph" w:styleId="Antrats">
    <w:name w:val="header"/>
    <w:basedOn w:val="prastasis"/>
    <w:link w:val="AntratsDiagrama"/>
    <w:uiPriority w:val="99"/>
    <w:unhideWhenUsed/>
    <w:rsid w:val="00C63A25"/>
    <w:pPr>
      <w:tabs>
        <w:tab w:val="center" w:pos="4819"/>
        <w:tab w:val="right" w:pos="9638"/>
      </w:tabs>
    </w:pPr>
  </w:style>
  <w:style w:type="character" w:customStyle="1" w:styleId="AntratsDiagrama">
    <w:name w:val="Antraštės Diagrama"/>
    <w:basedOn w:val="Numatytasispastraiposriftas"/>
    <w:link w:val="Antrats"/>
    <w:uiPriority w:val="99"/>
    <w:rsid w:val="00C63A25"/>
    <w:rPr>
      <w:rFonts w:ascii="Times New Roman" w:eastAsia="Times New Roman" w:hAnsi="Times New Roman" w:cs="Times New Roman"/>
      <w:kern w:val="0"/>
      <w:sz w:val="20"/>
      <w:szCs w:val="20"/>
      <w:lang w:val="ru-RU"/>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63A25"/>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63A25"/>
    <w:rPr>
      <w:rFonts w:ascii="Times New Roman" w:eastAsia="Times New Roman" w:hAnsi="Times New Roman" w:cs="Times New Roman"/>
      <w:kern w:val="0"/>
      <w:szCs w:val="20"/>
      <w14:ligatures w14:val="none"/>
    </w:rPr>
  </w:style>
  <w:style w:type="paragraph" w:styleId="Pagrindiniotekstotrauka2">
    <w:name w:val="Body Text Indent 2"/>
    <w:basedOn w:val="prastasis"/>
    <w:link w:val="Pagrindiniotekstotrauka2Diagrama"/>
    <w:rsid w:val="00C63A25"/>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C63A25"/>
    <w:rPr>
      <w:rFonts w:ascii="Times New Roman" w:eastAsia="Times New Roman" w:hAnsi="Times New Roman" w:cs="Times New Roman"/>
      <w:kern w:val="0"/>
      <w:szCs w:val="20"/>
      <w14:ligatures w14:val="none"/>
    </w:rPr>
  </w:style>
  <w:style w:type="character" w:styleId="Hipersaitas">
    <w:name w:val="Hyperlink"/>
    <w:aliases w:val="Alna"/>
    <w:uiPriority w:val="99"/>
    <w:rsid w:val="00C63A25"/>
    <w:rPr>
      <w:color w:val="0000FF"/>
      <w:u w:val="single"/>
    </w:rPr>
  </w:style>
  <w:style w:type="paragraph" w:styleId="Puslapioinaostekstas">
    <w:name w:val="footnote text"/>
    <w:aliases w:val=" Diagrama1,Diagrama1"/>
    <w:basedOn w:val="prastasis"/>
    <w:link w:val="PuslapioinaostekstasDiagrama"/>
    <w:uiPriority w:val="99"/>
    <w:unhideWhenUsed/>
    <w:rsid w:val="00C63A25"/>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63A25"/>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C63A25"/>
    <w:rPr>
      <w:vertAlign w:val="superscript"/>
    </w:rPr>
  </w:style>
  <w:style w:type="table" w:customStyle="1" w:styleId="Lentelstinklelis9">
    <w:name w:val="Lentelės tinklelis9"/>
    <w:basedOn w:val="prastojilentel"/>
    <w:next w:val="Lentelstinklelis"/>
    <w:rsid w:val="00C63A2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C63A2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C63A2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C63A2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63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54837"/>
    <w:rPr>
      <w:sz w:val="16"/>
      <w:szCs w:val="16"/>
    </w:rPr>
  </w:style>
  <w:style w:type="paragraph" w:styleId="Komentarotekstas">
    <w:name w:val="annotation text"/>
    <w:basedOn w:val="prastasis"/>
    <w:link w:val="KomentarotekstasDiagrama"/>
    <w:uiPriority w:val="99"/>
    <w:unhideWhenUsed/>
    <w:rsid w:val="00154837"/>
  </w:style>
  <w:style w:type="character" w:customStyle="1" w:styleId="KomentarotekstasDiagrama">
    <w:name w:val="Komentaro tekstas Diagrama"/>
    <w:basedOn w:val="Numatytasispastraiposriftas"/>
    <w:link w:val="Komentarotekstas"/>
    <w:uiPriority w:val="99"/>
    <w:rsid w:val="00154837"/>
    <w:rPr>
      <w:rFonts w:ascii="Times New Roman" w:eastAsia="Times New Roman" w:hAnsi="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154837"/>
    <w:rPr>
      <w:b/>
      <w:bCs/>
    </w:rPr>
  </w:style>
  <w:style w:type="character" w:customStyle="1" w:styleId="KomentarotemaDiagrama">
    <w:name w:val="Komentaro tema Diagrama"/>
    <w:basedOn w:val="KomentarotekstasDiagrama"/>
    <w:link w:val="Komentarotema"/>
    <w:uiPriority w:val="99"/>
    <w:semiHidden/>
    <w:rsid w:val="00154837"/>
    <w:rPr>
      <w:rFonts w:ascii="Times New Roman" w:eastAsia="Times New Roman" w:hAnsi="Times New Roman" w:cs="Times New Roman"/>
      <w:b/>
      <w:bCs/>
      <w:kern w:val="0"/>
      <w:sz w:val="20"/>
      <w:szCs w:val="20"/>
      <w:lang w:val="ru-RU"/>
      <w14:ligatures w14:val="none"/>
    </w:rPr>
  </w:style>
  <w:style w:type="paragraph" w:styleId="Pataisymai">
    <w:name w:val="Revision"/>
    <w:hidden/>
    <w:uiPriority w:val="99"/>
    <w:semiHidden/>
    <w:rsid w:val="00826988"/>
    <w:pPr>
      <w:spacing w:after="0" w:line="240" w:lineRule="auto"/>
    </w:pPr>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FE10180364163BAD380D4DB9591D7"/>
        <w:category>
          <w:name w:val="Bendrosios nuostatos"/>
          <w:gallery w:val="placeholder"/>
        </w:category>
        <w:types>
          <w:type w:val="bbPlcHdr"/>
        </w:types>
        <w:behaviors>
          <w:behavior w:val="content"/>
        </w:behaviors>
        <w:guid w:val="{AB7522CD-F3BC-4FDA-8DAE-D087A1540E23}"/>
      </w:docPartPr>
      <w:docPartBody>
        <w:p w:rsidR="004C377E" w:rsidRDefault="004C3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7E"/>
    <w:rsid w:val="000775B0"/>
    <w:rsid w:val="000C3630"/>
    <w:rsid w:val="003A7B60"/>
    <w:rsid w:val="004505DB"/>
    <w:rsid w:val="00462D0B"/>
    <w:rsid w:val="004C377E"/>
    <w:rsid w:val="006C2AFC"/>
    <w:rsid w:val="007379E9"/>
    <w:rsid w:val="008C5D3A"/>
    <w:rsid w:val="009D7810"/>
    <w:rsid w:val="00FE7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0D89-0067-46B3-BE0C-FBA9343A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C461E-310B-4CD4-953C-5D4D09CB8A20}">
  <ds:schemaRefs>
    <ds:schemaRef ds:uri="http://schemas.microsoft.com/sharepoint/v3/contenttype/forms"/>
  </ds:schemaRefs>
</ds:datastoreItem>
</file>

<file path=customXml/itemProps3.xml><?xml version="1.0" encoding="utf-8"?>
<ds:datastoreItem xmlns:ds="http://schemas.openxmlformats.org/officeDocument/2006/customXml" ds:itemID="{091A83A7-E7C3-468D-B171-1961132658C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B6BF8C6-3ACE-4EB5-B4E5-90EF5459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3429</Words>
  <Characters>1955</Characters>
  <Application>Microsoft Office Word</Application>
  <DocSecurity>0</DocSecurity>
  <Lines>16</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41</cp:revision>
  <dcterms:created xsi:type="dcterms:W3CDTF">2025-04-29T06:58:00Z</dcterms:created>
  <dcterms:modified xsi:type="dcterms:W3CDTF">2025-07-03T06:50:00Z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