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62071" w14:textId="24046F72" w:rsidR="0058438D" w:rsidRDefault="0058438D" w:rsidP="0058438D">
      <w:pPr>
        <w:spacing w:line="276" w:lineRule="auto"/>
        <w:jc w:val="center"/>
        <w:rPr>
          <w:b/>
          <w:caps/>
        </w:rPr>
      </w:pPr>
      <w:r>
        <w:rPr>
          <w:b/>
          <w:caps/>
        </w:rPr>
        <w:t>PASLAUGŲ pirkimo</w:t>
      </w:r>
      <w:r>
        <w:rPr>
          <w:rFonts w:eastAsia="Arial"/>
        </w:rPr>
        <w:t>–</w:t>
      </w:r>
      <w:r>
        <w:rPr>
          <w:b/>
          <w:caps/>
        </w:rPr>
        <w:t>pardavimo sutarties Bendrosios sąlygos</w:t>
      </w:r>
    </w:p>
    <w:p w14:paraId="7F8775A0" w14:textId="77777777" w:rsidR="0058438D" w:rsidRDefault="0058438D" w:rsidP="0058438D">
      <w:pPr>
        <w:spacing w:line="276" w:lineRule="auto"/>
        <w:jc w:val="center"/>
      </w:pPr>
    </w:p>
    <w:p w14:paraId="0AB86E85" w14:textId="77777777" w:rsidR="0058438D" w:rsidRDefault="0058438D" w:rsidP="0058438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748D4D" w14:textId="77777777" w:rsidR="0058438D" w:rsidRDefault="0058438D" w:rsidP="0058438D">
      <w:pPr>
        <w:keepNext/>
        <w:keepLines/>
        <w:tabs>
          <w:tab w:val="left" w:pos="426"/>
        </w:tabs>
        <w:spacing w:line="276" w:lineRule="auto"/>
        <w:jc w:val="both"/>
        <w:rPr>
          <w:rFonts w:eastAsia="Cambria"/>
          <w:b/>
          <w:bCs/>
          <w:caps/>
          <w14:numSpacing w14:val="tabular"/>
        </w:rPr>
      </w:pPr>
    </w:p>
    <w:p w14:paraId="725DAA85"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E63B192"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19FEE41" w14:textId="77777777" w:rsidR="0058438D" w:rsidRDefault="0058438D" w:rsidP="0058438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8400A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1962E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F505A7"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E68C32" w14:textId="77777777" w:rsidR="0058438D" w:rsidRDefault="0058438D" w:rsidP="0058438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9D1A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06E864" w14:textId="77777777" w:rsidR="0058438D" w:rsidRDefault="0058438D" w:rsidP="0058438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10E3E2A" w14:textId="77777777" w:rsidR="0058438D" w:rsidRDefault="0058438D" w:rsidP="0058438D">
      <w:pPr>
        <w:rPr>
          <w:rFonts w:eastAsia="MS Mincho"/>
          <w:i/>
          <w:iCs/>
          <w:sz w:val="20"/>
        </w:rPr>
      </w:pPr>
      <w:r>
        <w:rPr>
          <w:rFonts w:eastAsia="MS Mincho"/>
          <w:i/>
          <w:iCs/>
          <w:sz w:val="20"/>
        </w:rPr>
        <w:t>Papunkčio pakeitimai:</w:t>
      </w:r>
    </w:p>
    <w:p w14:paraId="0A739239" w14:textId="77777777" w:rsidR="0058438D" w:rsidRDefault="0058438D" w:rsidP="0058438D">
      <w:pPr>
        <w:jc w:val="both"/>
        <w:rPr>
          <w:rFonts w:eastAsia="MS Mincho"/>
          <w:i/>
          <w:iCs/>
          <w:sz w:val="20"/>
        </w:rPr>
      </w:pPr>
      <w:r>
        <w:rPr>
          <w:rFonts w:eastAsia="MS Mincho"/>
          <w:i/>
          <w:iCs/>
          <w:sz w:val="20"/>
        </w:rPr>
        <w:t xml:space="preserve">Nr. </w:t>
      </w:r>
      <w:hyperlink r:id="rId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EBD5AB2" w14:textId="77777777" w:rsidR="0058438D" w:rsidRDefault="0058438D" w:rsidP="0058438D"/>
    <w:p w14:paraId="114D04CE" w14:textId="77777777" w:rsidR="0058438D" w:rsidRDefault="0058438D" w:rsidP="0058438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2BE17C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A2BE9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76F236"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D36DA6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65AAF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5D7246"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2F58A0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0BDC50E" w14:textId="77777777" w:rsidR="0058438D" w:rsidRDefault="0058438D" w:rsidP="0058438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3D63A1" w14:textId="77777777" w:rsidR="0058438D" w:rsidRDefault="0058438D" w:rsidP="0058438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24048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CDD4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84DEFD5"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F6C626"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1C7EBC"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E36F7D2" w14:textId="77777777" w:rsidR="0058438D" w:rsidRDefault="0058438D" w:rsidP="0058438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DCE0123" w14:textId="77777777" w:rsidR="0058438D" w:rsidRDefault="0058438D" w:rsidP="0058438D">
      <w:pPr>
        <w:keepNext/>
        <w:keepLines/>
        <w:tabs>
          <w:tab w:val="left" w:pos="567"/>
        </w:tabs>
        <w:spacing w:line="276" w:lineRule="auto"/>
        <w:ind w:left="792"/>
        <w:jc w:val="both"/>
        <w:rPr>
          <w:rFonts w:eastAsia="Cambria"/>
          <w:b/>
          <w:bCs/>
          <w14:numSpacing w14:val="tabular"/>
        </w:rPr>
      </w:pPr>
    </w:p>
    <w:p w14:paraId="430E915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EB0A4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F624C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4EEB2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44687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CCE7A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DEC6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6A8EC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2F541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5CCEC1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2188C39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C4E8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0807C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1E1F463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D4AB0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21497"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CCD805" w14:textId="77777777" w:rsidR="0058438D" w:rsidRDefault="0058438D" w:rsidP="0058438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08818A0" w14:textId="77777777" w:rsidR="0058438D" w:rsidRDefault="0058438D" w:rsidP="0058438D">
      <w:pPr>
        <w:tabs>
          <w:tab w:val="left" w:pos="709"/>
        </w:tabs>
        <w:spacing w:line="276" w:lineRule="auto"/>
        <w:jc w:val="both"/>
        <w:outlineLvl w:val="2"/>
        <w:rPr>
          <w:rFonts w:eastAsia="Trebuchet MS"/>
          <w:bCs/>
        </w:rPr>
      </w:pPr>
      <w:r>
        <w:rPr>
          <w:rFonts w:eastAsia="Trebuchet MS"/>
          <w:bCs/>
        </w:rPr>
        <w:t>1.3.1.2. Specialiosios sąlygos;</w:t>
      </w:r>
    </w:p>
    <w:p w14:paraId="20257FAE" w14:textId="77777777" w:rsidR="0058438D" w:rsidRDefault="0058438D" w:rsidP="0058438D">
      <w:pPr>
        <w:tabs>
          <w:tab w:val="left" w:pos="709"/>
        </w:tabs>
        <w:spacing w:line="276" w:lineRule="auto"/>
        <w:jc w:val="both"/>
        <w:outlineLvl w:val="2"/>
        <w:rPr>
          <w:rFonts w:eastAsia="Trebuchet MS"/>
          <w:bCs/>
        </w:rPr>
      </w:pPr>
      <w:r>
        <w:rPr>
          <w:rFonts w:eastAsia="Trebuchet MS"/>
          <w:bCs/>
        </w:rPr>
        <w:t>1.3.1.3. Bendrosios sąlygos;</w:t>
      </w:r>
    </w:p>
    <w:p w14:paraId="599FE99C" w14:textId="77777777" w:rsidR="0058438D" w:rsidRDefault="0058438D" w:rsidP="0058438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D1F6BD" w14:textId="77777777" w:rsidR="0058438D" w:rsidRDefault="0058438D" w:rsidP="0058438D">
      <w:pPr>
        <w:tabs>
          <w:tab w:val="left" w:pos="709"/>
        </w:tabs>
        <w:spacing w:line="276" w:lineRule="auto"/>
        <w:jc w:val="both"/>
        <w:outlineLvl w:val="2"/>
        <w:rPr>
          <w:rFonts w:eastAsia="Trebuchet MS"/>
          <w:bCs/>
        </w:rPr>
      </w:pPr>
      <w:r>
        <w:rPr>
          <w:rFonts w:eastAsia="Trebuchet MS"/>
          <w:bCs/>
        </w:rPr>
        <w:t>1.3.1.5. Pasiūlymas;</w:t>
      </w:r>
    </w:p>
    <w:p w14:paraId="1FF38E2C" w14:textId="77777777" w:rsidR="0058438D" w:rsidRDefault="0058438D" w:rsidP="0058438D">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A1FBD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A47100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3E4A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AB1A4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A1BFBEC"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9C6D4F"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1A3F6C"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FFF645"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D9754F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1A42FE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p>
    <w:p w14:paraId="12CF4B8D"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5921965"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E50D5F"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3ED738"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D353C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423B0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E07DA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4122EB" w14:textId="77777777" w:rsidR="0058438D" w:rsidRDefault="0058438D" w:rsidP="0058438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8E57480" w14:textId="77777777" w:rsidR="0058438D" w:rsidRDefault="0058438D" w:rsidP="0058438D">
      <w:pPr>
        <w:rPr>
          <w:rFonts w:eastAsia="MS Mincho"/>
          <w:i/>
          <w:iCs/>
          <w:sz w:val="20"/>
        </w:rPr>
      </w:pPr>
      <w:r>
        <w:rPr>
          <w:rFonts w:eastAsia="MS Mincho"/>
          <w:i/>
          <w:iCs/>
          <w:sz w:val="20"/>
        </w:rPr>
        <w:t>Papunkčio pakeitimai:</w:t>
      </w:r>
    </w:p>
    <w:p w14:paraId="25B33841" w14:textId="77777777" w:rsidR="0058438D" w:rsidRDefault="0058438D" w:rsidP="0058438D">
      <w:pPr>
        <w:jc w:val="both"/>
        <w:rPr>
          <w:rFonts w:eastAsia="MS Mincho"/>
          <w:i/>
          <w:iCs/>
          <w:sz w:val="20"/>
        </w:rPr>
      </w:pPr>
      <w:r>
        <w:rPr>
          <w:rFonts w:eastAsia="MS Mincho"/>
          <w:i/>
          <w:iCs/>
          <w:sz w:val="20"/>
        </w:rPr>
        <w:t xml:space="preserve">Nr. </w:t>
      </w:r>
      <w:hyperlink r:id="rId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781E2B6" w14:textId="77777777" w:rsidR="0058438D" w:rsidRDefault="0058438D" w:rsidP="0058438D"/>
    <w:p w14:paraId="7CE35CC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6BE1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AB8467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74538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BB5CF5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E02042"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942742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6E862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1CA64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231F0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1869017E" w14:textId="77777777" w:rsidR="0058438D" w:rsidRDefault="0058438D" w:rsidP="0058438D">
      <w:pPr>
        <w:rPr>
          <w:rFonts w:eastAsia="MS Mincho"/>
          <w:i/>
          <w:iCs/>
          <w:sz w:val="20"/>
        </w:rPr>
      </w:pPr>
      <w:r>
        <w:rPr>
          <w:rFonts w:eastAsia="MS Mincho"/>
          <w:i/>
          <w:iCs/>
          <w:sz w:val="20"/>
        </w:rPr>
        <w:t>Papunkčio pakeitimai:</w:t>
      </w:r>
    </w:p>
    <w:p w14:paraId="0F6B04FD" w14:textId="77777777" w:rsidR="0058438D" w:rsidRDefault="0058438D" w:rsidP="0058438D">
      <w:pPr>
        <w:jc w:val="both"/>
        <w:rPr>
          <w:rFonts w:eastAsia="MS Mincho"/>
          <w:i/>
          <w:iCs/>
          <w:sz w:val="20"/>
        </w:rPr>
      </w:pPr>
      <w:r>
        <w:rPr>
          <w:rFonts w:eastAsia="MS Mincho"/>
          <w:i/>
          <w:iCs/>
          <w:sz w:val="20"/>
        </w:rPr>
        <w:t xml:space="preserve">Nr. </w:t>
      </w:r>
      <w:hyperlink r:id="rId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7AB0999" w14:textId="77777777" w:rsidR="0058438D" w:rsidRDefault="0058438D" w:rsidP="0058438D"/>
    <w:p w14:paraId="179BE217"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3D45F9"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B25573" w14:textId="77777777" w:rsidR="0058438D" w:rsidRDefault="0058438D" w:rsidP="0058438D">
      <w:pPr>
        <w:rPr>
          <w:rFonts w:eastAsia="MS Mincho"/>
          <w:i/>
          <w:iCs/>
          <w:sz w:val="20"/>
        </w:rPr>
      </w:pPr>
      <w:r>
        <w:rPr>
          <w:rFonts w:eastAsia="MS Mincho"/>
          <w:i/>
          <w:iCs/>
          <w:sz w:val="20"/>
        </w:rPr>
        <w:t>Papunkčio pakeitimai:</w:t>
      </w:r>
    </w:p>
    <w:p w14:paraId="3B84D726" w14:textId="77777777" w:rsidR="0058438D" w:rsidRDefault="0058438D" w:rsidP="0058438D">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23E9362" w14:textId="77777777" w:rsidR="0058438D" w:rsidRDefault="0058438D" w:rsidP="0058438D"/>
    <w:p w14:paraId="65A91AD9"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377E79A"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FCC095" w14:textId="77777777" w:rsidR="0058438D" w:rsidRDefault="0058438D" w:rsidP="0058438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074F278" w14:textId="77777777" w:rsidR="0058438D" w:rsidRDefault="0058438D" w:rsidP="0058438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868D02" w14:textId="77777777" w:rsidR="0058438D" w:rsidRDefault="0058438D" w:rsidP="0058438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DC4E09"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AA791D"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14:paraId="15F5146C"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1D2043" w14:textId="77777777" w:rsidR="0058438D" w:rsidRDefault="0058438D" w:rsidP="0058438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66BB0E9"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6EBD2C" w14:textId="77777777" w:rsidR="0058438D" w:rsidRDefault="0058438D" w:rsidP="0058438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F5C3BB8" w14:textId="77777777" w:rsidR="0058438D" w:rsidRDefault="0058438D" w:rsidP="0058438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06BC9B3" w14:textId="77777777" w:rsidR="0058438D" w:rsidRDefault="0058438D" w:rsidP="0058438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225B949" w14:textId="77777777" w:rsidR="0058438D" w:rsidRDefault="0058438D" w:rsidP="0058438D">
      <w:pPr>
        <w:rPr>
          <w:rFonts w:eastAsia="MS Mincho"/>
          <w:i/>
          <w:iCs/>
          <w:sz w:val="20"/>
        </w:rPr>
      </w:pPr>
      <w:r>
        <w:rPr>
          <w:rFonts w:eastAsia="MS Mincho"/>
          <w:i/>
          <w:iCs/>
          <w:sz w:val="20"/>
        </w:rPr>
        <w:t>Papunkčio pakeitimai:</w:t>
      </w:r>
    </w:p>
    <w:p w14:paraId="0C41F685" w14:textId="77777777" w:rsidR="0058438D" w:rsidRDefault="0058438D" w:rsidP="0058438D">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99B0D5A" w14:textId="77777777" w:rsidR="0058438D" w:rsidRDefault="0058438D" w:rsidP="0058438D"/>
    <w:p w14:paraId="2C5C2903" w14:textId="77777777" w:rsidR="0058438D" w:rsidRDefault="0058438D" w:rsidP="0058438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9E2078"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508744"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B621638" w14:textId="77777777" w:rsidR="0058438D" w:rsidRDefault="0058438D" w:rsidP="0058438D">
      <w:pPr>
        <w:rPr>
          <w:rFonts w:eastAsia="MS Mincho"/>
          <w:i/>
          <w:iCs/>
          <w:sz w:val="20"/>
        </w:rPr>
      </w:pPr>
      <w:r>
        <w:rPr>
          <w:rFonts w:eastAsia="MS Mincho"/>
          <w:i/>
          <w:iCs/>
          <w:sz w:val="20"/>
        </w:rPr>
        <w:t>Papunkčio pakeitimai:</w:t>
      </w:r>
    </w:p>
    <w:p w14:paraId="3CFB2601" w14:textId="77777777" w:rsidR="0058438D" w:rsidRDefault="0058438D" w:rsidP="0058438D">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9EDCF08" w14:textId="77777777" w:rsidR="0058438D" w:rsidRDefault="0058438D" w:rsidP="0058438D"/>
    <w:p w14:paraId="032C1125" w14:textId="77777777" w:rsidR="0058438D" w:rsidRDefault="0058438D" w:rsidP="0058438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9A648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0E54D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2D9EB36" w14:textId="77777777" w:rsidR="0058438D" w:rsidRDefault="0058438D" w:rsidP="0058438D">
      <w:pPr>
        <w:widowControl w:val="0"/>
        <w:pBdr>
          <w:top w:val="nil"/>
          <w:left w:val="nil"/>
          <w:bottom w:val="nil"/>
          <w:right w:val="nil"/>
          <w:between w:val="nil"/>
        </w:pBdr>
        <w:tabs>
          <w:tab w:val="left" w:pos="567"/>
        </w:tabs>
        <w:spacing w:line="276" w:lineRule="auto"/>
        <w:jc w:val="both"/>
        <w:rPr>
          <w:rFonts w:eastAsia="Cambria"/>
          <w:b/>
          <w:bCs/>
        </w:rPr>
      </w:pPr>
    </w:p>
    <w:p w14:paraId="2D21636A" w14:textId="77777777" w:rsidR="0058438D" w:rsidRDefault="0058438D" w:rsidP="0058438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74EFA97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44C0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D89795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E00A95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6C506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8567B27" w14:textId="77777777" w:rsidR="0058438D" w:rsidRDefault="0058438D" w:rsidP="0058438D">
      <w:pPr>
        <w:rPr>
          <w:rFonts w:eastAsia="MS Mincho"/>
          <w:i/>
          <w:iCs/>
          <w:sz w:val="20"/>
        </w:rPr>
      </w:pPr>
      <w:r>
        <w:rPr>
          <w:rFonts w:eastAsia="MS Mincho"/>
          <w:i/>
          <w:iCs/>
          <w:sz w:val="20"/>
        </w:rPr>
        <w:t>Papunkčio pakeitimai:</w:t>
      </w:r>
    </w:p>
    <w:p w14:paraId="08BF764A" w14:textId="77777777" w:rsidR="0058438D" w:rsidRDefault="0058438D" w:rsidP="0058438D">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429B6AC" w14:textId="77777777" w:rsidR="0058438D" w:rsidRDefault="0058438D" w:rsidP="0058438D"/>
    <w:p w14:paraId="3F51A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02AA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493C1F"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94754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44D7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FC5679"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8E390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2F5A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9F672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7449A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A288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2A9C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D8EBA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D41D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8C43B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0FB09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F7095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2D4E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C2B672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8219E5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C4084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7D9C9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ED848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012A6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6C537B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F84B03" w14:textId="77777777" w:rsidR="0058438D" w:rsidRDefault="0058438D" w:rsidP="0058438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62ADDF"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B5208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AE813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FD31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472682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12ACF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82187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F1181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36379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FFAB32"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5762F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07DB59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1AB48E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19905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C3A7E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2B0C651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58FE57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327E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FF883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18722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4E01E6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FB465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6C620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E8A7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D7DA03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8DF6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32083A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67B82C"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1384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A96A97"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3C6AF86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C931B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4CADD" w14:textId="77777777" w:rsidR="0058438D" w:rsidRDefault="0058438D" w:rsidP="0058438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75F84"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C845FD" w14:textId="77777777" w:rsidR="0058438D" w:rsidRDefault="0058438D" w:rsidP="0058438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31B847" w14:textId="77777777" w:rsidR="0058438D" w:rsidRDefault="0058438D" w:rsidP="0058438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774C9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C1292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345556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DC8F3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06F9A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7F94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69326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BE760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C1B1C6" w14:textId="77777777" w:rsidR="0058438D" w:rsidRDefault="0058438D" w:rsidP="0058438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CDAF4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C91E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A575E1"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6A7FD99"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B8ADA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8EA95B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A7D7FB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997636"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58AA3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986ED73"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8503D1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943FC1C"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BA1D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4EC0BD2" w14:textId="77777777" w:rsidR="0058438D" w:rsidRDefault="0058438D" w:rsidP="0058438D">
      <w:pPr>
        <w:rPr>
          <w:rFonts w:eastAsia="MS Mincho"/>
          <w:i/>
          <w:iCs/>
          <w:sz w:val="20"/>
        </w:rPr>
      </w:pPr>
      <w:r>
        <w:rPr>
          <w:rFonts w:eastAsia="MS Mincho"/>
          <w:i/>
          <w:iCs/>
          <w:sz w:val="20"/>
        </w:rPr>
        <w:t>Papunkčio pakeitimai:</w:t>
      </w:r>
    </w:p>
    <w:p w14:paraId="5E8E4DE8" w14:textId="77777777" w:rsidR="0058438D" w:rsidRDefault="0058438D" w:rsidP="0058438D">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44F9639" w14:textId="77777777" w:rsidR="0058438D" w:rsidRDefault="0058438D" w:rsidP="0058438D"/>
    <w:p w14:paraId="4C42D37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B82087" w14:textId="77777777" w:rsidR="0058438D" w:rsidRDefault="0058438D" w:rsidP="0058438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C4A4C6" w14:textId="77777777" w:rsidR="0058438D" w:rsidRDefault="0058438D" w:rsidP="0058438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6F20F94" w14:textId="77777777" w:rsidR="0058438D" w:rsidRDefault="0058438D" w:rsidP="0058438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4C7DD3" w14:textId="77777777" w:rsidR="0058438D" w:rsidRDefault="0058438D" w:rsidP="0058438D">
      <w:pPr>
        <w:tabs>
          <w:tab w:val="left" w:pos="567"/>
          <w:tab w:val="left" w:pos="851"/>
          <w:tab w:val="left" w:pos="992"/>
          <w:tab w:val="left" w:pos="1134"/>
        </w:tabs>
        <w:spacing w:line="276" w:lineRule="auto"/>
        <w:jc w:val="both"/>
      </w:pPr>
      <w:r>
        <w:t>7.2.4. Ekspertizės išvados Šalims yra privalomos.</w:t>
      </w:r>
    </w:p>
    <w:p w14:paraId="4483F86B" w14:textId="77777777" w:rsidR="0058438D" w:rsidRDefault="0058438D" w:rsidP="0058438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DE08E0" w14:textId="77777777" w:rsidR="0058438D" w:rsidRDefault="0058438D" w:rsidP="0058438D">
      <w:pPr>
        <w:tabs>
          <w:tab w:val="left" w:pos="567"/>
          <w:tab w:val="left" w:pos="851"/>
          <w:tab w:val="left" w:pos="992"/>
          <w:tab w:val="left" w:pos="1134"/>
        </w:tabs>
        <w:spacing w:line="276" w:lineRule="auto"/>
        <w:jc w:val="both"/>
        <w:rPr>
          <w:rFonts w:eastAsia="Arial"/>
          <w:b/>
          <w:bCs/>
        </w:rPr>
      </w:pPr>
    </w:p>
    <w:p w14:paraId="0207315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FCF11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A877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EC4F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A0951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853DC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w:t>
      </w:r>
      <w:r>
        <w:rPr>
          <w:rFonts w:eastAsia="Arial"/>
        </w:rPr>
        <w:lastRenderedPageBreak/>
        <w:t>Paslaugomis susijusioms sutaisytoms ar naujoms prekėms ar jų daliai) vėl pradedamas skaičiuoti nuo tinkamai suteiktų Paslaugų (ar su Paslaugomis susijusių prekių) perdavimo Pirkėjui dienos.</w:t>
      </w:r>
    </w:p>
    <w:p w14:paraId="05A080C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79C2B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F30A2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C6B5CE"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D395FD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D1E002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81A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AAE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9301A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B27B7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D3684D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3811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CD91F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65E64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0366B"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746DA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78A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40E98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4C5BA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064EDB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B00230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0F4BA69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4202A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36CDC25" w14:textId="77777777" w:rsidR="0058438D" w:rsidRDefault="0058438D" w:rsidP="0058438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464D9D"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E1C2F2B"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4A41C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C9B81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76967"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7834640"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2AB0B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9F7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8A69D"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BCA18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8DF01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3F9A3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BE1E1" w14:textId="77777777" w:rsidR="0058438D" w:rsidRDefault="0058438D" w:rsidP="0058438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E573E5" w14:textId="77777777" w:rsidR="0058438D" w:rsidRDefault="0058438D" w:rsidP="0058438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9BD51D" w14:textId="77777777" w:rsidR="0058438D" w:rsidRDefault="0058438D" w:rsidP="0058438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4B6080" w14:textId="77777777" w:rsidR="0058438D" w:rsidRDefault="0058438D" w:rsidP="0058438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C1D35D" w14:textId="77777777" w:rsidR="0058438D" w:rsidRDefault="0058438D" w:rsidP="0058438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FD6477D" w14:textId="77777777" w:rsidR="0058438D" w:rsidRDefault="0058438D" w:rsidP="0058438D">
      <w:pPr>
        <w:tabs>
          <w:tab w:val="left" w:pos="567"/>
        </w:tabs>
        <w:spacing w:line="276" w:lineRule="auto"/>
        <w:jc w:val="both"/>
        <w:textAlignment w:val="baseline"/>
      </w:pPr>
      <w:r>
        <w:t>10.7. Sutarties įvykdymo užtikrinimas turi įsigalioti ne vėliau negu jo pateikimo Pirkėjui dieną.</w:t>
      </w:r>
    </w:p>
    <w:p w14:paraId="4A8162CC" w14:textId="77777777" w:rsidR="0058438D" w:rsidRDefault="0058438D" w:rsidP="0058438D">
      <w:pPr>
        <w:tabs>
          <w:tab w:val="left" w:pos="567"/>
        </w:tabs>
        <w:spacing w:line="276" w:lineRule="auto"/>
        <w:jc w:val="both"/>
        <w:textAlignment w:val="baseline"/>
      </w:pPr>
      <w:r>
        <w:t>10.8. Sutarties įvykdymo užtikrinimo suma turi būti nurodoma ir išmokama eurais.</w:t>
      </w:r>
    </w:p>
    <w:p w14:paraId="60B80486" w14:textId="77777777" w:rsidR="0058438D" w:rsidRDefault="0058438D" w:rsidP="0058438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E926F69" w14:textId="77777777" w:rsidR="0058438D" w:rsidRDefault="0058438D" w:rsidP="0058438D">
      <w:pPr>
        <w:tabs>
          <w:tab w:val="left" w:pos="567"/>
        </w:tabs>
        <w:spacing w:line="276" w:lineRule="auto"/>
        <w:jc w:val="both"/>
        <w:textAlignment w:val="baseline"/>
      </w:pPr>
      <w:r>
        <w:t>10.10. Sutarties įvykdymo užtikrinime nurodytas jo galiojimo terminas turi būti ne trumpesnis nei nurodytas Specialiosiose sąlygose.</w:t>
      </w:r>
    </w:p>
    <w:p w14:paraId="22C8C3BF" w14:textId="77777777" w:rsidR="0058438D" w:rsidRDefault="0058438D" w:rsidP="0058438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0A3D7F" w14:textId="77777777" w:rsidR="0058438D" w:rsidRDefault="0058438D" w:rsidP="0058438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E5F313" w14:textId="77777777" w:rsidR="0058438D" w:rsidRDefault="0058438D" w:rsidP="0058438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AAF3BF" w14:textId="77777777" w:rsidR="0058438D" w:rsidRDefault="0058438D" w:rsidP="0058438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55CA0B" w14:textId="77777777" w:rsidR="0058438D" w:rsidRDefault="0058438D" w:rsidP="0058438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534D1CC" w14:textId="77777777" w:rsidR="0058438D" w:rsidRDefault="0058438D" w:rsidP="0058438D">
      <w:pPr>
        <w:tabs>
          <w:tab w:val="left" w:pos="567"/>
        </w:tabs>
        <w:spacing w:line="276" w:lineRule="auto"/>
        <w:jc w:val="both"/>
        <w:textAlignment w:val="baseline"/>
      </w:pPr>
      <w:r>
        <w:t>10.16. Pirkėjas gali pasinaudoti Sutarties įvykdymo užtikrinimu, esant bet kuriai iš žemiau nurodytų aplinkybių:</w:t>
      </w:r>
    </w:p>
    <w:p w14:paraId="36617C17" w14:textId="77777777" w:rsidR="0058438D" w:rsidRDefault="0058438D" w:rsidP="0058438D">
      <w:pPr>
        <w:tabs>
          <w:tab w:val="left" w:pos="567"/>
        </w:tabs>
        <w:spacing w:line="276" w:lineRule="auto"/>
        <w:jc w:val="both"/>
        <w:textAlignment w:val="baseline"/>
      </w:pPr>
      <w:r>
        <w:t>10.16.1. Tiekėjas neįvykdė, nevykdo arba netinkamai vykdo savo įsipareigojimus pagal Sutartį;</w:t>
      </w:r>
    </w:p>
    <w:p w14:paraId="54E2574B" w14:textId="77777777" w:rsidR="0058438D" w:rsidRDefault="0058438D" w:rsidP="0058438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3BC964" w14:textId="77777777" w:rsidR="0058438D" w:rsidRDefault="0058438D" w:rsidP="0058438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A9BF72" w14:textId="77777777" w:rsidR="0058438D" w:rsidRDefault="0058438D" w:rsidP="0058438D">
      <w:pPr>
        <w:tabs>
          <w:tab w:val="left" w:pos="567"/>
        </w:tabs>
        <w:spacing w:line="276" w:lineRule="auto"/>
        <w:jc w:val="both"/>
        <w:textAlignment w:val="baseline"/>
      </w:pPr>
      <w:r>
        <w:t>10.16.4. Tiekėjas be pateisinamos priežasties (ne Sutartyje nustatytais atvejais) vienašališkai nutraukia Sutartį.</w:t>
      </w:r>
    </w:p>
    <w:p w14:paraId="35224225" w14:textId="77777777" w:rsidR="0058438D" w:rsidRDefault="0058438D" w:rsidP="0058438D">
      <w:pPr>
        <w:tabs>
          <w:tab w:val="left" w:pos="567"/>
        </w:tabs>
        <w:spacing w:line="276" w:lineRule="auto"/>
        <w:jc w:val="both"/>
        <w:textAlignment w:val="baseline"/>
        <w:rPr>
          <w:b/>
          <w:bCs/>
        </w:rPr>
      </w:pPr>
    </w:p>
    <w:p w14:paraId="7E505516" w14:textId="77777777" w:rsidR="0058438D" w:rsidRDefault="0058438D" w:rsidP="0058438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DD306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743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027C3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A6559F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3889A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D06C03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08B5F3"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391F6A"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p>
    <w:p w14:paraId="2E77142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94DE70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A5BC5C" w14:textId="77777777" w:rsidR="0058438D" w:rsidRDefault="0058438D" w:rsidP="0058438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37D8B4" w14:textId="77777777" w:rsidR="0058438D" w:rsidRDefault="0058438D" w:rsidP="0058438D">
      <w:pPr>
        <w:tabs>
          <w:tab w:val="left" w:pos="567"/>
        </w:tabs>
        <w:spacing w:line="276" w:lineRule="auto"/>
        <w:jc w:val="both"/>
        <w:textAlignment w:val="baseline"/>
      </w:pPr>
      <w:r>
        <w:t>12.1.2. Pirkėjas sumoka Tiekėjui ne didesnį kaip Specialiosiose sąlygose nurodyto dydžio Avansą.</w:t>
      </w:r>
    </w:p>
    <w:p w14:paraId="128175F1" w14:textId="77777777" w:rsidR="0058438D" w:rsidRDefault="0058438D" w:rsidP="0058438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B965E78" w14:textId="77777777" w:rsidR="0058438D" w:rsidRDefault="0058438D" w:rsidP="0058438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2D2C0" w14:textId="77777777" w:rsidR="0058438D" w:rsidRDefault="0058438D" w:rsidP="0058438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4BC938" w14:textId="77777777" w:rsidR="0058438D" w:rsidRDefault="0058438D" w:rsidP="0058438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734F66" w14:textId="77777777" w:rsidR="0058438D" w:rsidRDefault="0058438D" w:rsidP="0058438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B9BEAA" w14:textId="77777777" w:rsidR="0058438D" w:rsidRDefault="0058438D" w:rsidP="0058438D">
      <w:pPr>
        <w:tabs>
          <w:tab w:val="left" w:pos="567"/>
        </w:tabs>
        <w:spacing w:line="276" w:lineRule="auto"/>
        <w:jc w:val="both"/>
        <w:textAlignment w:val="baseline"/>
      </w:pPr>
      <w:r>
        <w:t>12.1.7. Avanso užtikrinimo suma turi būti nurodoma ir išmokama eurais.</w:t>
      </w:r>
    </w:p>
    <w:p w14:paraId="75D46BF4" w14:textId="77777777" w:rsidR="0058438D" w:rsidRDefault="0058438D" w:rsidP="0058438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3E5491" w14:textId="77777777" w:rsidR="0058438D" w:rsidRDefault="0058438D" w:rsidP="0058438D">
      <w:pPr>
        <w:tabs>
          <w:tab w:val="left" w:pos="567"/>
        </w:tabs>
        <w:spacing w:line="276" w:lineRule="auto"/>
        <w:jc w:val="both"/>
        <w:textAlignment w:val="baseline"/>
      </w:pPr>
      <w:r>
        <w:t>12.1.9. Avanso užtikrinimas, neatitinkantis šiame Sutarties poskyryje nustatytų reikalavimų, nebus priimamas.</w:t>
      </w:r>
    </w:p>
    <w:p w14:paraId="7F3F3249" w14:textId="77777777" w:rsidR="0058438D" w:rsidRDefault="0058438D" w:rsidP="0058438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792536" w14:textId="77777777" w:rsidR="0058438D" w:rsidRDefault="0058438D" w:rsidP="0058438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0956AD9" w14:textId="77777777" w:rsidR="0058438D" w:rsidRDefault="0058438D" w:rsidP="0058438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30E5B1" w14:textId="77777777" w:rsidR="0058438D" w:rsidRDefault="0058438D" w:rsidP="0058438D">
      <w:pPr>
        <w:tabs>
          <w:tab w:val="left" w:pos="567"/>
        </w:tabs>
        <w:spacing w:line="276" w:lineRule="auto"/>
        <w:jc w:val="both"/>
        <w:textAlignment w:val="baseline"/>
      </w:pPr>
    </w:p>
    <w:p w14:paraId="71E88F7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1D5A69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64FC8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9394CD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45DE0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645B8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1957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45D38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CFCA4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913FB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465BF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43290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8A265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2EDE3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34BE1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16D1AA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A519A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5D67F2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D8C05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7231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EA1B9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27CA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E5D17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A27DC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BF2A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w:t>
      </w:r>
      <w:r>
        <w:rPr>
          <w:rFonts w:eastAsia="Arial"/>
        </w:rPr>
        <w:lastRenderedPageBreak/>
        <w:t>reikalavimus, įskaitant atvejus, kai to reikalauja viešojo administravimo subjektai, taip, kaip jie apibrėžti Lietuvos Respublikos viešojo administravimo įstatyme.</w:t>
      </w:r>
    </w:p>
    <w:p w14:paraId="49D53F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4F8FAB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B5EAC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3FDDBD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E8B73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6CA154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ED2C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50A016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49AB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105791" w14:textId="77777777" w:rsidR="0058438D" w:rsidRDefault="0058438D" w:rsidP="0058438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1D88" w14:textId="77777777" w:rsidR="0058438D" w:rsidRDefault="0058438D" w:rsidP="0058438D">
      <w:pPr>
        <w:tabs>
          <w:tab w:val="left" w:pos="0"/>
          <w:tab w:val="left" w:pos="851"/>
          <w:tab w:val="left" w:pos="992"/>
          <w:tab w:val="left" w:pos="1134"/>
        </w:tabs>
        <w:spacing w:line="276" w:lineRule="auto"/>
        <w:jc w:val="both"/>
        <w:rPr>
          <w:rFonts w:eastAsia="Arial"/>
          <w:b/>
          <w:bCs/>
        </w:rPr>
      </w:pPr>
    </w:p>
    <w:p w14:paraId="1805CBA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16309C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7A1884" w14:textId="77777777" w:rsidR="0058438D" w:rsidRDefault="0058438D" w:rsidP="0058438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A0B4CE7" w14:textId="77777777" w:rsidR="0058438D" w:rsidRDefault="0058438D" w:rsidP="0058438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9228AA" w14:textId="77777777" w:rsidR="0058438D" w:rsidRDefault="0058438D" w:rsidP="0058438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2EC711" w14:textId="77777777" w:rsidR="0058438D" w:rsidRDefault="0058438D" w:rsidP="0058438D">
      <w:pPr>
        <w:tabs>
          <w:tab w:val="left" w:pos="567"/>
        </w:tabs>
        <w:spacing w:line="276" w:lineRule="auto"/>
        <w:jc w:val="both"/>
        <w:textAlignment w:val="baseline"/>
        <w:rPr>
          <w:b/>
          <w:bCs/>
        </w:rPr>
      </w:pPr>
    </w:p>
    <w:p w14:paraId="7597B1B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8896F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14361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86C825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D26B2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6670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E62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F545F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894C4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A4000D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46CB856" w14:textId="77777777" w:rsidR="0058438D" w:rsidRDefault="0058438D" w:rsidP="0058438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E85D55" w14:textId="77777777" w:rsidR="0058438D" w:rsidRDefault="0058438D" w:rsidP="0058438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51788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895CB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B6762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p>
    <w:p w14:paraId="7CDF8D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73CF30E" w14:textId="77777777" w:rsidR="0058438D" w:rsidRDefault="0058438D" w:rsidP="0058438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45348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D141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4F838D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A8F6A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0A619F" w14:textId="77777777" w:rsidR="0058438D" w:rsidRDefault="0058438D" w:rsidP="0058438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4FD026" w14:textId="77777777" w:rsidR="0058438D" w:rsidRDefault="0058438D" w:rsidP="0058438D">
      <w:pPr>
        <w:rPr>
          <w:rFonts w:eastAsia="MS Mincho"/>
          <w:i/>
          <w:iCs/>
          <w:sz w:val="20"/>
        </w:rPr>
      </w:pPr>
      <w:r>
        <w:rPr>
          <w:rFonts w:eastAsia="MS Mincho"/>
          <w:i/>
          <w:iCs/>
          <w:sz w:val="20"/>
        </w:rPr>
        <w:t>Papildyta papunkčiu:</w:t>
      </w:r>
    </w:p>
    <w:p w14:paraId="6FF13544" w14:textId="77777777" w:rsidR="0058438D" w:rsidRDefault="0058438D" w:rsidP="0058438D">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3956E76" w14:textId="77777777" w:rsidR="0058438D" w:rsidRDefault="0058438D" w:rsidP="0058438D"/>
    <w:p w14:paraId="66BB68F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B71CE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DDB5B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190425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D9A7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2B63B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CD6A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E2C5B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C8C90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3D5555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37696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D39837"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28363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827B9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D242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DF1D2F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387C1F" w14:textId="77777777" w:rsidR="0058438D" w:rsidRDefault="0058438D" w:rsidP="0058438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EFE71E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265619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5CFB0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816FEF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40A8F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E038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4F98A0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31661E" w14:textId="77777777" w:rsidR="0058438D" w:rsidRDefault="0058438D" w:rsidP="0058438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27677E" w14:textId="77777777" w:rsidR="0058438D" w:rsidRDefault="0058438D" w:rsidP="0058438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B9F10A" w14:textId="77777777" w:rsidR="0058438D" w:rsidRDefault="0058438D" w:rsidP="0058438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60E32C" w14:textId="77777777" w:rsidR="0058438D" w:rsidRDefault="0058438D" w:rsidP="0058438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7F80751" w14:textId="77777777" w:rsidR="0058438D" w:rsidRDefault="0058438D" w:rsidP="0058438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3DA3B1" w14:textId="77777777" w:rsidR="0058438D" w:rsidRDefault="0058438D" w:rsidP="0058438D">
      <w:pPr>
        <w:tabs>
          <w:tab w:val="left" w:pos="567"/>
        </w:tabs>
        <w:spacing w:line="276" w:lineRule="auto"/>
        <w:jc w:val="both"/>
        <w:textAlignment w:val="baseline"/>
      </w:pPr>
      <w:r>
        <w:t>21.2.4. ne dėl Pirkėjo kaltės vėluoja kitos Pirkėjo pirkimo sutarties, turinčios tiesioginės įtakos šiai Sutarčiai, vykdymas;</w:t>
      </w:r>
    </w:p>
    <w:p w14:paraId="24BD7B0B" w14:textId="77777777" w:rsidR="0058438D" w:rsidRDefault="0058438D" w:rsidP="0058438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4262240" w14:textId="77777777" w:rsidR="0058438D" w:rsidRDefault="0058438D" w:rsidP="0058438D">
      <w:pPr>
        <w:tabs>
          <w:tab w:val="left" w:pos="567"/>
        </w:tabs>
        <w:spacing w:line="276" w:lineRule="auto"/>
        <w:jc w:val="both"/>
        <w:textAlignment w:val="baseline"/>
      </w:pPr>
      <w:r>
        <w:t>21.2.6. pasikeitus galiojančiam teisės aktui ar įsigaliojus naujam teisės aktui, kuris turi įtakos šios Sutarties vykdymui;</w:t>
      </w:r>
    </w:p>
    <w:p w14:paraId="15FCAF25" w14:textId="77777777" w:rsidR="0058438D" w:rsidRDefault="0058438D" w:rsidP="0058438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9D7D345" w14:textId="77777777" w:rsidR="0058438D" w:rsidRDefault="0058438D" w:rsidP="0058438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D0B3B8" w14:textId="77777777" w:rsidR="0058438D" w:rsidRDefault="0058438D" w:rsidP="0058438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8B4F6A" w14:textId="77777777" w:rsidR="0058438D" w:rsidRDefault="0058438D" w:rsidP="0058438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7290D7" w14:textId="77777777" w:rsidR="0058438D" w:rsidRDefault="0058438D" w:rsidP="0058438D">
      <w:pPr>
        <w:tabs>
          <w:tab w:val="left" w:pos="567"/>
        </w:tabs>
        <w:spacing w:line="276" w:lineRule="auto"/>
        <w:jc w:val="both"/>
        <w:textAlignment w:val="baseline"/>
      </w:pPr>
      <w:r>
        <w:t>21.5. Sutartinių įsipareigojimų vykdymas gali būti stabdomas tik Sutarties galiojimo laikotarpiu tokia tvarka:</w:t>
      </w:r>
    </w:p>
    <w:p w14:paraId="412B6158" w14:textId="77777777" w:rsidR="0058438D" w:rsidRDefault="0058438D" w:rsidP="0058438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w:t>
      </w:r>
      <w:r>
        <w:lastRenderedPageBreak/>
        <w:t>stabdymo. Tiekėjui nepateikus konkrečių argumentų, faktų, pagrįstų įrodymais, Pirkėjas turi teisę raštu atsisakyti patvirtinti sustabdymą;</w:t>
      </w:r>
    </w:p>
    <w:p w14:paraId="3842539F" w14:textId="77777777" w:rsidR="0058438D" w:rsidRDefault="0058438D" w:rsidP="0058438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8ECEC1" w14:textId="77777777" w:rsidR="0058438D" w:rsidRDefault="0058438D" w:rsidP="0058438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9EB3B4" w14:textId="77777777" w:rsidR="0058438D" w:rsidRDefault="0058438D" w:rsidP="0058438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60E850" w14:textId="77777777" w:rsidR="0058438D" w:rsidRDefault="0058438D" w:rsidP="0058438D">
      <w:pPr>
        <w:spacing w:line="276" w:lineRule="auto"/>
        <w:jc w:val="both"/>
      </w:pPr>
      <w:r>
        <w:t>21.7. Sutartinių įsipareigojimų vykdymas sustabdomas ne ilgesniam kaip konkrečios, pagrįstos aplinkybės egzistavimo laikotarpiui.</w:t>
      </w:r>
    </w:p>
    <w:p w14:paraId="4FBD42DE" w14:textId="77777777" w:rsidR="0058438D" w:rsidRDefault="0058438D" w:rsidP="0058438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BB1797" w14:textId="77777777" w:rsidR="0058438D" w:rsidRDefault="0058438D" w:rsidP="0058438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84C6A2" w14:textId="77777777" w:rsidR="0058438D" w:rsidRDefault="0058438D" w:rsidP="0058438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EC51955" w14:textId="77777777" w:rsidR="0058438D" w:rsidRDefault="0058438D" w:rsidP="0058438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699B9C" w14:textId="77777777" w:rsidR="0058438D" w:rsidRDefault="0058438D" w:rsidP="0058438D">
      <w:pPr>
        <w:tabs>
          <w:tab w:val="left" w:pos="567"/>
        </w:tabs>
        <w:spacing w:line="276" w:lineRule="auto"/>
        <w:jc w:val="both"/>
        <w:textAlignment w:val="baseline"/>
        <w:rPr>
          <w:b/>
          <w:bCs/>
        </w:rPr>
      </w:pPr>
    </w:p>
    <w:p w14:paraId="00837F5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FB849D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FA99" w14:textId="77777777" w:rsidR="0058438D" w:rsidRDefault="0058438D" w:rsidP="0058438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9BB30C" w14:textId="77777777" w:rsidR="0058438D" w:rsidRDefault="0058438D" w:rsidP="0058438D">
      <w:pPr>
        <w:tabs>
          <w:tab w:val="left" w:pos="567"/>
          <w:tab w:val="left" w:pos="851"/>
          <w:tab w:val="left" w:pos="992"/>
          <w:tab w:val="left" w:pos="1134"/>
        </w:tabs>
        <w:spacing w:line="276" w:lineRule="auto"/>
        <w:jc w:val="both"/>
        <w:rPr>
          <w:rFonts w:eastAsia="Cambria"/>
          <w:b/>
          <w:bCs/>
        </w:rPr>
      </w:pPr>
    </w:p>
    <w:p w14:paraId="2E30A9C1"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BED152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129F2" w14:textId="77777777" w:rsidR="0058438D" w:rsidRDefault="0058438D" w:rsidP="0058438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30C45" w14:textId="77777777" w:rsidR="0058438D" w:rsidRDefault="0058438D" w:rsidP="0058438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BA8783" w14:textId="77777777" w:rsidR="0058438D" w:rsidRDefault="0058438D" w:rsidP="0058438D">
      <w:pPr>
        <w:tabs>
          <w:tab w:val="left" w:pos="567"/>
        </w:tabs>
        <w:spacing w:line="276" w:lineRule="auto"/>
        <w:jc w:val="both"/>
        <w:textAlignment w:val="baseline"/>
        <w:rPr>
          <w:b/>
          <w:bCs/>
        </w:rPr>
      </w:pPr>
    </w:p>
    <w:p w14:paraId="08ED7B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9EAE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A8AD87" w14:textId="77777777" w:rsidR="0058438D" w:rsidRDefault="0058438D" w:rsidP="0058438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161D8A" w14:textId="77777777" w:rsidR="0058438D" w:rsidRDefault="0058438D" w:rsidP="0058438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77F698" w14:textId="77777777" w:rsidR="0058438D" w:rsidRDefault="0058438D" w:rsidP="0058438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3C1FA7" w14:textId="77777777" w:rsidR="0058438D" w:rsidRDefault="0058438D" w:rsidP="0058438D">
      <w:pPr>
        <w:tabs>
          <w:tab w:val="left" w:pos="567"/>
        </w:tabs>
        <w:spacing w:line="276" w:lineRule="auto"/>
        <w:jc w:val="both"/>
      </w:pPr>
      <w:r>
        <w:t>22.2.2.2. Tiekėjo padėtis pasikeičia ir jis atitinka pirkimo dokumentuose nustatytą pašalinimo pagrindą;</w:t>
      </w:r>
    </w:p>
    <w:p w14:paraId="52971C03" w14:textId="77777777" w:rsidR="0058438D" w:rsidRDefault="0058438D" w:rsidP="0058438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A1A90D6" w14:textId="77777777" w:rsidR="0058438D" w:rsidRDefault="0058438D" w:rsidP="0058438D">
      <w:pPr>
        <w:tabs>
          <w:tab w:val="left" w:pos="567"/>
        </w:tabs>
        <w:spacing w:line="276" w:lineRule="auto"/>
        <w:jc w:val="both"/>
        <w:textAlignment w:val="baseline"/>
      </w:pPr>
      <w:r>
        <w:t>22.2.2.4. Pirkėjas nusprendžia nebevykdyti veiklos, kurios vykdymui Sutartimi įsigyjamos Paslaugos ir Sutarties poreikis išnyksta;</w:t>
      </w:r>
    </w:p>
    <w:p w14:paraId="38330AE1" w14:textId="77777777" w:rsidR="0058438D" w:rsidRDefault="0058438D" w:rsidP="0058438D">
      <w:pPr>
        <w:tabs>
          <w:tab w:val="left" w:pos="567"/>
        </w:tabs>
        <w:spacing w:line="276" w:lineRule="auto"/>
        <w:jc w:val="both"/>
        <w:textAlignment w:val="baseline"/>
      </w:pPr>
      <w:r>
        <w:t>22.2.2.5. Pirkėjo valdymo organas priima sprendimą, dėl kurio Sutarties poreikis išnyksta;</w:t>
      </w:r>
    </w:p>
    <w:p w14:paraId="193528DE" w14:textId="77777777" w:rsidR="0058438D" w:rsidRDefault="0058438D" w:rsidP="0058438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6D78EF" w14:textId="77777777" w:rsidR="0058438D" w:rsidRDefault="0058438D" w:rsidP="0058438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DC529B7" w14:textId="77777777" w:rsidR="0058438D" w:rsidRDefault="0058438D" w:rsidP="0058438D">
      <w:pPr>
        <w:tabs>
          <w:tab w:val="left" w:pos="567"/>
        </w:tabs>
        <w:spacing w:line="276" w:lineRule="auto"/>
        <w:jc w:val="both"/>
        <w:textAlignment w:val="baseline"/>
      </w:pPr>
      <w:r>
        <w:t xml:space="preserve">22.2.2.8. nebelieka perkamų </w:t>
      </w:r>
      <w:r>
        <w:rPr>
          <w:rFonts w:eastAsia="Arial"/>
        </w:rPr>
        <w:t>Paslaugų</w:t>
      </w:r>
      <w:r>
        <w:t xml:space="preserve"> poreikio;</w:t>
      </w:r>
    </w:p>
    <w:p w14:paraId="7FDE107E" w14:textId="77777777" w:rsidR="0058438D" w:rsidRDefault="0058438D" w:rsidP="0058438D">
      <w:pPr>
        <w:tabs>
          <w:tab w:val="left" w:pos="567"/>
        </w:tabs>
        <w:spacing w:line="276" w:lineRule="auto"/>
        <w:jc w:val="both"/>
        <w:textAlignment w:val="baseline"/>
      </w:pPr>
      <w:r>
        <w:t>22.2.2.9. Pirkėjas iš pirkimų priežiūrą atliekančių institucijų gauna nurodymą ar rekomendaciją nutraukti Sutartį;</w:t>
      </w:r>
    </w:p>
    <w:p w14:paraId="052BA8C3" w14:textId="77777777" w:rsidR="0058438D" w:rsidRDefault="0058438D" w:rsidP="0058438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F60565" w14:textId="77777777" w:rsidR="0058438D" w:rsidRDefault="0058438D" w:rsidP="0058438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FB9C" w14:textId="77777777" w:rsidR="0058438D" w:rsidRDefault="0058438D" w:rsidP="0058438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6767CB1" w14:textId="77777777" w:rsidR="0058438D" w:rsidRDefault="0058438D" w:rsidP="0058438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9A7727" w14:textId="77777777" w:rsidR="0058438D" w:rsidRDefault="0058438D" w:rsidP="0058438D">
      <w:pPr>
        <w:tabs>
          <w:tab w:val="left" w:pos="567"/>
        </w:tabs>
        <w:spacing w:line="276" w:lineRule="auto"/>
        <w:jc w:val="both"/>
        <w:textAlignment w:val="baseline"/>
        <w:rPr>
          <w:iCs/>
        </w:rPr>
      </w:pPr>
      <w:r>
        <w:rPr>
          <w:iCs/>
        </w:rPr>
        <w:t>22.2.2.14. paaiškėja VPĮ 37 straipsnio 8 dalyje ir (ar) 47 straipsnio 8 dalyje nurodytos aplinkybės.</w:t>
      </w:r>
    </w:p>
    <w:p w14:paraId="42D9FFBD" w14:textId="77777777" w:rsidR="0058438D" w:rsidRDefault="0058438D" w:rsidP="0058438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34D711" w14:textId="77777777" w:rsidR="0058438D" w:rsidRDefault="0058438D" w:rsidP="0058438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2B861C" w14:textId="77777777" w:rsidR="0058438D" w:rsidRDefault="0058438D" w:rsidP="0058438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C4BF56" w14:textId="77777777" w:rsidR="0058438D" w:rsidRDefault="0058438D" w:rsidP="0058438D">
      <w:pPr>
        <w:rPr>
          <w:rFonts w:eastAsia="MS Mincho"/>
          <w:i/>
          <w:iCs/>
          <w:sz w:val="20"/>
        </w:rPr>
      </w:pPr>
      <w:r>
        <w:rPr>
          <w:rFonts w:eastAsia="MS Mincho"/>
          <w:i/>
          <w:iCs/>
          <w:sz w:val="20"/>
        </w:rPr>
        <w:t>Papunkčio pakeitimai:</w:t>
      </w:r>
    </w:p>
    <w:p w14:paraId="2CECED95" w14:textId="77777777" w:rsidR="0058438D" w:rsidRDefault="0058438D" w:rsidP="0058438D">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8632E78" w14:textId="77777777" w:rsidR="0058438D" w:rsidRDefault="0058438D" w:rsidP="0058438D"/>
    <w:p w14:paraId="2FFA740E" w14:textId="77777777" w:rsidR="0058438D" w:rsidRDefault="0058438D" w:rsidP="0058438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6431B59" w14:textId="77777777" w:rsidR="0058438D" w:rsidRDefault="0058438D" w:rsidP="0058438D">
      <w:pPr>
        <w:tabs>
          <w:tab w:val="left" w:pos="567"/>
        </w:tabs>
        <w:spacing w:line="276" w:lineRule="auto"/>
        <w:jc w:val="both"/>
        <w:textAlignment w:val="baseline"/>
      </w:pPr>
      <w:r>
        <w:t>22.2.7. Sutartis laikoma nutraukta kitą dieną po to, kai pasibaigia įspėjimo apie Sutarties nutraukimą terminas.</w:t>
      </w:r>
    </w:p>
    <w:p w14:paraId="477CEC24" w14:textId="77777777" w:rsidR="0058438D" w:rsidRDefault="0058438D" w:rsidP="0058438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7BED82" w14:textId="77777777" w:rsidR="0058438D" w:rsidRDefault="0058438D" w:rsidP="0058438D">
      <w:pPr>
        <w:tabs>
          <w:tab w:val="left" w:pos="567"/>
        </w:tabs>
        <w:spacing w:line="276" w:lineRule="auto"/>
        <w:jc w:val="both"/>
        <w:textAlignment w:val="baseline"/>
        <w:rPr>
          <w:b/>
          <w:bCs/>
        </w:rPr>
      </w:pPr>
    </w:p>
    <w:p w14:paraId="1353523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8503F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F5A5E5" w14:textId="77777777" w:rsidR="0058438D" w:rsidRDefault="0058438D" w:rsidP="0058438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w:t>
      </w:r>
      <w: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1DEA1E95" w14:textId="77777777" w:rsidR="0058438D" w:rsidRDefault="0058438D" w:rsidP="0058438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A3EC2F" w14:textId="77777777" w:rsidR="0058438D" w:rsidRDefault="0058438D" w:rsidP="0058438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A88770" w14:textId="77777777" w:rsidR="0058438D" w:rsidRDefault="0058438D" w:rsidP="0058438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60AEA7" w14:textId="77777777" w:rsidR="0058438D" w:rsidRDefault="0058438D" w:rsidP="0058438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1903C6" w14:textId="77777777" w:rsidR="0058438D" w:rsidRDefault="0058438D" w:rsidP="0058438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EB2AB3B" w14:textId="77777777" w:rsidR="0058438D" w:rsidRDefault="0058438D" w:rsidP="0058438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75FCA48" w14:textId="77777777" w:rsidR="0058438D" w:rsidRDefault="0058438D" w:rsidP="0058438D">
      <w:pPr>
        <w:rPr>
          <w:rFonts w:eastAsia="MS Mincho"/>
          <w:i/>
          <w:iCs/>
          <w:sz w:val="20"/>
        </w:rPr>
      </w:pPr>
      <w:r>
        <w:rPr>
          <w:rFonts w:eastAsia="MS Mincho"/>
          <w:i/>
          <w:iCs/>
          <w:sz w:val="20"/>
        </w:rPr>
        <w:t>Papunkčio pakeitimai:</w:t>
      </w:r>
    </w:p>
    <w:p w14:paraId="50DFE972" w14:textId="77777777" w:rsidR="0058438D" w:rsidRDefault="0058438D" w:rsidP="0058438D">
      <w:pPr>
        <w:jc w:val="both"/>
        <w:rPr>
          <w:rFonts w:eastAsia="MS Mincho"/>
          <w:i/>
          <w:iCs/>
          <w:sz w:val="20"/>
        </w:rPr>
      </w:pPr>
      <w:r>
        <w:rPr>
          <w:rFonts w:eastAsia="MS Mincho"/>
          <w:i/>
          <w:iCs/>
          <w:sz w:val="20"/>
        </w:rPr>
        <w:t xml:space="preserve">Nr. </w:t>
      </w:r>
      <w:hyperlink r:id="rId1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90BAA95" w14:textId="77777777" w:rsidR="0058438D" w:rsidRDefault="0058438D" w:rsidP="0058438D"/>
    <w:p w14:paraId="0F9BECC0" w14:textId="77777777" w:rsidR="0058438D" w:rsidRDefault="0058438D" w:rsidP="0058438D">
      <w:pPr>
        <w:tabs>
          <w:tab w:val="left" w:pos="567"/>
        </w:tabs>
        <w:spacing w:line="276" w:lineRule="auto"/>
        <w:jc w:val="both"/>
        <w:textAlignment w:val="baseline"/>
      </w:pPr>
      <w:r>
        <w:t>22.3.6. Sutartis laikoma nutraukta kitą dieną po to, kai pasibaigia įspėjimo apie Sutarties nutraukimą terminas.</w:t>
      </w:r>
    </w:p>
    <w:p w14:paraId="6BD63453" w14:textId="77777777" w:rsidR="0058438D" w:rsidRDefault="0058438D" w:rsidP="0058438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A2454C" w14:textId="77777777" w:rsidR="0058438D" w:rsidRDefault="0058438D" w:rsidP="0058438D">
      <w:pPr>
        <w:tabs>
          <w:tab w:val="left" w:pos="567"/>
        </w:tabs>
        <w:spacing w:line="276" w:lineRule="auto"/>
        <w:jc w:val="both"/>
        <w:textAlignment w:val="baseline"/>
        <w:rPr>
          <w:b/>
          <w:bCs/>
        </w:rPr>
      </w:pPr>
    </w:p>
    <w:p w14:paraId="534932E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A31930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E2D468" w14:textId="77777777" w:rsidR="0058438D" w:rsidRDefault="0058438D" w:rsidP="0058438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AFB513B" w14:textId="77777777" w:rsidR="0058438D" w:rsidRDefault="0058438D" w:rsidP="0058438D">
      <w:pPr>
        <w:tabs>
          <w:tab w:val="left" w:pos="567"/>
        </w:tabs>
        <w:spacing w:line="276" w:lineRule="auto"/>
        <w:jc w:val="both"/>
        <w:textAlignment w:val="baseline"/>
      </w:pPr>
      <w:r>
        <w:t>22.4.2. Nutraukus Sutartį, Šalys privalo:</w:t>
      </w:r>
    </w:p>
    <w:p w14:paraId="666807CB" w14:textId="77777777" w:rsidR="0058438D" w:rsidRDefault="0058438D" w:rsidP="0058438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FFDBE6" w14:textId="77777777" w:rsidR="0058438D" w:rsidRDefault="0058438D" w:rsidP="0058438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A3E8A3" w14:textId="77777777" w:rsidR="0058438D" w:rsidRDefault="0058438D" w:rsidP="0058438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08624" w14:textId="77777777" w:rsidR="0058438D" w:rsidRDefault="0058438D" w:rsidP="0058438D">
      <w:pPr>
        <w:tabs>
          <w:tab w:val="left" w:pos="567"/>
        </w:tabs>
        <w:spacing w:line="276" w:lineRule="auto"/>
        <w:jc w:val="both"/>
        <w:textAlignment w:val="baseline"/>
        <w:rPr>
          <w:b/>
          <w:bCs/>
        </w:rPr>
      </w:pPr>
    </w:p>
    <w:p w14:paraId="56C6CD2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B8FBE1"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A3AEBF" w14:textId="77777777" w:rsidR="0058438D" w:rsidRDefault="0058438D" w:rsidP="0058438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739E38" w14:textId="77777777" w:rsidR="0058438D" w:rsidRDefault="0058438D" w:rsidP="0058438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89931A" w14:textId="77777777" w:rsidR="0058438D" w:rsidRDefault="0058438D" w:rsidP="0058438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DD0E3C" w14:textId="77777777" w:rsidR="0058438D" w:rsidRDefault="0058438D" w:rsidP="0058438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77D9B4" w14:textId="77777777" w:rsidR="0058438D" w:rsidRDefault="0058438D" w:rsidP="0058438D">
      <w:pPr>
        <w:spacing w:line="276" w:lineRule="auto"/>
        <w:jc w:val="both"/>
      </w:pPr>
      <w:r>
        <w:t>23.1.4. Šalys sudarė rašytinį Susitarimą prie Sutarties dėl prekių keitimo.</w:t>
      </w:r>
    </w:p>
    <w:p w14:paraId="21E7BA4A" w14:textId="77777777" w:rsidR="0058438D" w:rsidRDefault="0058438D" w:rsidP="0058438D">
      <w:pPr>
        <w:spacing w:line="276" w:lineRule="auto"/>
        <w:jc w:val="both"/>
      </w:pPr>
      <w:r>
        <w:t>23.2. Šiame Bendrųjų sąlygų skyriuje nurodytu atveju prekės turi būti pristatytos už ne didesnę nei pasiūlyme nurodytą kainą.</w:t>
      </w:r>
    </w:p>
    <w:p w14:paraId="51E271F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39E1D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9A1DA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6F23DE" w14:textId="77777777" w:rsidR="0058438D" w:rsidRDefault="0058438D" w:rsidP="0058438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BFE3F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98CC33"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DEA21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AFCECA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40F8128" w14:textId="77777777" w:rsidR="0058438D" w:rsidRDefault="0058438D" w:rsidP="0058438D">
      <w:pPr>
        <w:widowControl w:val="0"/>
        <w:tabs>
          <w:tab w:val="left" w:pos="0"/>
          <w:tab w:val="left" w:pos="851"/>
          <w:tab w:val="left" w:pos="992"/>
          <w:tab w:val="left" w:pos="1134"/>
        </w:tabs>
        <w:spacing w:line="276" w:lineRule="auto"/>
        <w:jc w:val="both"/>
        <w:rPr>
          <w:rFonts w:eastAsia="Arial"/>
          <w:b/>
          <w:bCs/>
        </w:rPr>
      </w:pPr>
    </w:p>
    <w:p w14:paraId="71DAC84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412E97"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A5540F" w14:textId="77777777" w:rsidR="0058438D" w:rsidRDefault="0058438D" w:rsidP="0058438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1D96B15F" w14:textId="77777777" w:rsidR="0058438D" w:rsidRDefault="0058438D" w:rsidP="0058438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91F4EF9"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25688C"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p>
    <w:p w14:paraId="13287E48"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5EFE38C" w14:textId="73607FB9" w:rsidR="00F463ED" w:rsidRPr="0058438D" w:rsidRDefault="0058438D" w:rsidP="0058438D">
      <w:pPr>
        <w:spacing w:after="160" w:line="278" w:lineRule="auto"/>
        <w:rPr>
          <w:bCs/>
          <w:caps/>
        </w:rPr>
      </w:pPr>
      <w:r>
        <w:rPr>
          <w:bCs/>
          <w:caps/>
        </w:rPr>
        <w:br w:type="page"/>
      </w:r>
    </w:p>
    <w:p w14:paraId="7EF92A6D" w14:textId="2442A082" w:rsidR="00F463ED" w:rsidRDefault="0058438D" w:rsidP="00F463ED">
      <w:pPr>
        <w:widowControl w:val="0"/>
        <w:pBdr>
          <w:top w:val="nil"/>
          <w:left w:val="nil"/>
          <w:bottom w:val="nil"/>
          <w:right w:val="nil"/>
          <w:between w:val="nil"/>
        </w:pBdr>
        <w:tabs>
          <w:tab w:val="left" w:pos="567"/>
          <w:tab w:val="left" w:pos="851"/>
        </w:tabs>
        <w:jc w:val="center"/>
        <w:rPr>
          <w:b/>
          <w:bCs/>
          <w:caps/>
          <w:szCs w:val="24"/>
        </w:rPr>
      </w:pPr>
      <w:r w:rsidRPr="005B0697">
        <w:rPr>
          <w:b/>
          <w:color w:val="000000" w:themeColor="text1"/>
          <w:szCs w:val="24"/>
        </w:rPr>
        <w:lastRenderedPageBreak/>
        <w:t>TERAPINIŲ DIENOS STOVYKLŲ VA</w:t>
      </w:r>
      <w:r>
        <w:rPr>
          <w:b/>
          <w:color w:val="000000" w:themeColor="text1"/>
          <w:szCs w:val="24"/>
        </w:rPr>
        <w:t xml:space="preserve">IKAMS IR JŲ TĖVAMS ORGANIZAVIMO </w:t>
      </w:r>
      <w:r w:rsidR="00F463ED">
        <w:rPr>
          <w:b/>
          <w:bCs/>
          <w:caps/>
          <w:szCs w:val="24"/>
        </w:rPr>
        <w:t>paslaugų pirkimo-pardavimo sutarties Specialiosios sąlygos</w:t>
      </w:r>
    </w:p>
    <w:p w14:paraId="37DD9D1F" w14:textId="77777777" w:rsidR="00F463ED" w:rsidRDefault="00F463ED" w:rsidP="00F463ED">
      <w:pPr>
        <w:widowControl w:val="0"/>
        <w:pBdr>
          <w:top w:val="nil"/>
          <w:left w:val="nil"/>
          <w:bottom w:val="nil"/>
          <w:right w:val="nil"/>
          <w:between w:val="nil"/>
        </w:pBdr>
        <w:tabs>
          <w:tab w:val="left" w:pos="567"/>
          <w:tab w:val="left" w:pos="851"/>
        </w:tabs>
        <w:jc w:val="center"/>
        <w:rPr>
          <w:b/>
          <w:bCs/>
          <w:caps/>
          <w:szCs w:val="24"/>
        </w:rPr>
      </w:pPr>
    </w:p>
    <w:p w14:paraId="4BE17C1D" w14:textId="77777777" w:rsidR="00F463ED" w:rsidRDefault="00F463ED" w:rsidP="00F463ED">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246333D0" w14:textId="77777777" w:rsidR="00F463ED" w:rsidRDefault="00F463ED" w:rsidP="00F463ED">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0CC76CC9" w14:textId="77777777" w:rsidR="00F463ED" w:rsidRDefault="00F463ED" w:rsidP="00F463ED">
      <w:pPr>
        <w:widowControl w:val="0"/>
        <w:pBdr>
          <w:top w:val="nil"/>
          <w:left w:val="nil"/>
          <w:bottom w:val="nil"/>
          <w:right w:val="nil"/>
          <w:between w:val="nil"/>
        </w:pBdr>
        <w:tabs>
          <w:tab w:val="left" w:pos="567"/>
          <w:tab w:val="left" w:pos="851"/>
        </w:tabs>
        <w:jc w:val="center"/>
        <w:rPr>
          <w:caps/>
          <w:szCs w:val="24"/>
        </w:rPr>
      </w:pPr>
    </w:p>
    <w:p w14:paraId="59A513AA" w14:textId="77777777" w:rsidR="00F463ED" w:rsidRDefault="00F463ED" w:rsidP="00F463E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3ED" w14:paraId="53F85A12" w14:textId="77777777" w:rsidTr="00135B28">
        <w:tc>
          <w:tcPr>
            <w:tcW w:w="2448" w:type="dxa"/>
          </w:tcPr>
          <w:p w14:paraId="2CF046E3" w14:textId="77777777" w:rsidR="00F463ED" w:rsidRDefault="00F463ED" w:rsidP="00135B28">
            <w:pPr>
              <w:jc w:val="both"/>
              <w:rPr>
                <w:b/>
                <w:kern w:val="2"/>
                <w:szCs w:val="24"/>
              </w:rPr>
            </w:pPr>
            <w:r>
              <w:rPr>
                <w:b/>
                <w:kern w:val="2"/>
                <w:szCs w:val="24"/>
              </w:rPr>
              <w:t>Sutarties pavadinimas</w:t>
            </w:r>
          </w:p>
        </w:tc>
        <w:tc>
          <w:tcPr>
            <w:tcW w:w="7110" w:type="dxa"/>
            <w:gridSpan w:val="3"/>
          </w:tcPr>
          <w:p w14:paraId="18DC3C0C" w14:textId="38322F97" w:rsidR="00F463ED" w:rsidRDefault="0058438D" w:rsidP="00135B28">
            <w:pPr>
              <w:jc w:val="both"/>
              <w:rPr>
                <w:kern w:val="2"/>
                <w:szCs w:val="24"/>
              </w:rPr>
            </w:pPr>
            <w:r w:rsidRPr="0058438D">
              <w:rPr>
                <w:kern w:val="2"/>
                <w:szCs w:val="24"/>
              </w:rPr>
              <w:t>Terapinių dienos stovyklų vaikams ir jų tėvams organizavimo pasl</w:t>
            </w:r>
            <w:r>
              <w:rPr>
                <w:kern w:val="2"/>
                <w:szCs w:val="24"/>
              </w:rPr>
              <w:t>augų pirkimo-pardavimo sutartis</w:t>
            </w:r>
          </w:p>
        </w:tc>
      </w:tr>
      <w:tr w:rsidR="00F463ED" w14:paraId="7D8B6462" w14:textId="77777777" w:rsidTr="00135B28">
        <w:tc>
          <w:tcPr>
            <w:tcW w:w="2448" w:type="dxa"/>
          </w:tcPr>
          <w:p w14:paraId="79A449D7" w14:textId="77777777" w:rsidR="00F463ED" w:rsidRDefault="00F463ED" w:rsidP="00135B28">
            <w:pPr>
              <w:jc w:val="both"/>
              <w:rPr>
                <w:b/>
                <w:kern w:val="2"/>
                <w:szCs w:val="24"/>
              </w:rPr>
            </w:pPr>
            <w:r>
              <w:rPr>
                <w:b/>
                <w:kern w:val="2"/>
                <w:szCs w:val="24"/>
              </w:rPr>
              <w:t>Sutarties data</w:t>
            </w:r>
          </w:p>
        </w:tc>
        <w:tc>
          <w:tcPr>
            <w:tcW w:w="2177" w:type="dxa"/>
          </w:tcPr>
          <w:p w14:paraId="2EB1AD20" w14:textId="76DB4F50" w:rsidR="00F463ED" w:rsidRDefault="00F463ED" w:rsidP="00135B28">
            <w:pPr>
              <w:jc w:val="both"/>
              <w:rPr>
                <w:kern w:val="2"/>
                <w:szCs w:val="24"/>
              </w:rPr>
            </w:pPr>
            <w:r>
              <w:rPr>
                <w:kern w:val="2"/>
                <w:szCs w:val="24"/>
              </w:rPr>
              <w:t xml:space="preserve">2025-  -  </w:t>
            </w:r>
          </w:p>
        </w:tc>
        <w:tc>
          <w:tcPr>
            <w:tcW w:w="2362" w:type="dxa"/>
          </w:tcPr>
          <w:p w14:paraId="714B6D61" w14:textId="77777777" w:rsidR="00F463ED" w:rsidRDefault="00F463ED" w:rsidP="00135B28">
            <w:pPr>
              <w:jc w:val="both"/>
              <w:rPr>
                <w:b/>
                <w:kern w:val="2"/>
                <w:szCs w:val="24"/>
              </w:rPr>
            </w:pPr>
            <w:r>
              <w:rPr>
                <w:b/>
                <w:kern w:val="2"/>
                <w:szCs w:val="24"/>
              </w:rPr>
              <w:t>Sutarties numeris</w:t>
            </w:r>
          </w:p>
        </w:tc>
        <w:tc>
          <w:tcPr>
            <w:tcW w:w="2571" w:type="dxa"/>
          </w:tcPr>
          <w:p w14:paraId="75B00A63" w14:textId="785878E6" w:rsidR="00F463ED" w:rsidRDefault="00F463ED" w:rsidP="00135B28">
            <w:pPr>
              <w:jc w:val="both"/>
              <w:rPr>
                <w:kern w:val="2"/>
                <w:szCs w:val="24"/>
              </w:rPr>
            </w:pPr>
          </w:p>
        </w:tc>
      </w:tr>
    </w:tbl>
    <w:p w14:paraId="6796FD82" w14:textId="77777777" w:rsidR="00F463ED" w:rsidRDefault="00F463ED" w:rsidP="00F463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63ED" w14:paraId="56CFC0AB" w14:textId="77777777" w:rsidTr="00135B28">
        <w:tc>
          <w:tcPr>
            <w:tcW w:w="9558" w:type="dxa"/>
            <w:gridSpan w:val="3"/>
          </w:tcPr>
          <w:p w14:paraId="26885273" w14:textId="77777777" w:rsidR="00F463ED" w:rsidRDefault="00F463ED" w:rsidP="00135B28">
            <w:pPr>
              <w:jc w:val="center"/>
              <w:rPr>
                <w:b/>
                <w:kern w:val="2"/>
                <w:szCs w:val="24"/>
              </w:rPr>
            </w:pPr>
            <w:r>
              <w:rPr>
                <w:b/>
                <w:kern w:val="2"/>
                <w:szCs w:val="24"/>
              </w:rPr>
              <w:t>1. SUTARTIES ŠALYS</w:t>
            </w:r>
          </w:p>
        </w:tc>
      </w:tr>
      <w:tr w:rsidR="00F463ED" w14:paraId="0423D3A9" w14:textId="77777777" w:rsidTr="00135B28">
        <w:tc>
          <w:tcPr>
            <w:tcW w:w="2808" w:type="dxa"/>
            <w:vMerge w:val="restart"/>
          </w:tcPr>
          <w:p w14:paraId="7B1F577B" w14:textId="77777777" w:rsidR="00F463ED" w:rsidRDefault="00F463ED" w:rsidP="00135B28">
            <w:pPr>
              <w:jc w:val="center"/>
              <w:rPr>
                <w:b/>
                <w:kern w:val="2"/>
                <w:szCs w:val="24"/>
              </w:rPr>
            </w:pPr>
          </w:p>
          <w:p w14:paraId="7C6BF115" w14:textId="77777777" w:rsidR="00F463ED" w:rsidRDefault="00F463ED" w:rsidP="00135B28">
            <w:pPr>
              <w:jc w:val="center"/>
              <w:rPr>
                <w:b/>
                <w:kern w:val="2"/>
                <w:szCs w:val="24"/>
              </w:rPr>
            </w:pPr>
          </w:p>
          <w:p w14:paraId="540CA5F1" w14:textId="77777777" w:rsidR="00F463ED" w:rsidRDefault="00F463ED" w:rsidP="00135B28">
            <w:pPr>
              <w:jc w:val="center"/>
              <w:rPr>
                <w:b/>
                <w:kern w:val="2"/>
                <w:szCs w:val="24"/>
              </w:rPr>
            </w:pPr>
          </w:p>
          <w:p w14:paraId="0446FD60" w14:textId="77777777" w:rsidR="00F463ED" w:rsidRDefault="00F463ED" w:rsidP="00135B28">
            <w:pPr>
              <w:rPr>
                <w:b/>
                <w:kern w:val="2"/>
                <w:szCs w:val="24"/>
              </w:rPr>
            </w:pPr>
          </w:p>
          <w:p w14:paraId="3272F1CA" w14:textId="77777777" w:rsidR="00F463ED" w:rsidRDefault="00F463ED" w:rsidP="00135B28">
            <w:pPr>
              <w:rPr>
                <w:b/>
                <w:kern w:val="2"/>
                <w:szCs w:val="24"/>
              </w:rPr>
            </w:pPr>
            <w:r>
              <w:rPr>
                <w:b/>
                <w:kern w:val="2"/>
                <w:szCs w:val="24"/>
              </w:rPr>
              <w:t>1.1. Pirkėjas</w:t>
            </w:r>
          </w:p>
        </w:tc>
        <w:tc>
          <w:tcPr>
            <w:tcW w:w="3240" w:type="dxa"/>
          </w:tcPr>
          <w:p w14:paraId="7EB2A8C6" w14:textId="77777777" w:rsidR="00F463ED" w:rsidRDefault="00F463ED" w:rsidP="00135B28">
            <w:pPr>
              <w:rPr>
                <w:kern w:val="2"/>
                <w:szCs w:val="24"/>
              </w:rPr>
            </w:pPr>
            <w:r>
              <w:rPr>
                <w:kern w:val="2"/>
                <w:szCs w:val="24"/>
              </w:rPr>
              <w:t>1.1.1. Pavadinimas</w:t>
            </w:r>
          </w:p>
        </w:tc>
        <w:tc>
          <w:tcPr>
            <w:tcW w:w="3510" w:type="dxa"/>
          </w:tcPr>
          <w:p w14:paraId="27019E54" w14:textId="3AA74EEB" w:rsidR="00F463ED" w:rsidRDefault="00F463ED" w:rsidP="00F463ED">
            <w:pPr>
              <w:rPr>
                <w:kern w:val="2"/>
                <w:szCs w:val="24"/>
              </w:rPr>
            </w:pPr>
            <w:r>
              <w:rPr>
                <w:kern w:val="2"/>
                <w:szCs w:val="24"/>
              </w:rPr>
              <w:t>Plungės rajono savivaldybės administracija</w:t>
            </w:r>
          </w:p>
        </w:tc>
      </w:tr>
      <w:tr w:rsidR="00F463ED" w14:paraId="7F198293" w14:textId="77777777" w:rsidTr="00135B28">
        <w:tc>
          <w:tcPr>
            <w:tcW w:w="2808" w:type="dxa"/>
            <w:vMerge/>
          </w:tcPr>
          <w:p w14:paraId="6D7BB762" w14:textId="77777777" w:rsidR="00F463ED" w:rsidRDefault="00F463ED" w:rsidP="00135B28">
            <w:pPr>
              <w:rPr>
                <w:kern w:val="2"/>
                <w:szCs w:val="24"/>
              </w:rPr>
            </w:pPr>
          </w:p>
        </w:tc>
        <w:tc>
          <w:tcPr>
            <w:tcW w:w="3240" w:type="dxa"/>
          </w:tcPr>
          <w:p w14:paraId="3E372542" w14:textId="77777777" w:rsidR="00F463ED" w:rsidRDefault="00F463ED" w:rsidP="00135B28">
            <w:pPr>
              <w:rPr>
                <w:kern w:val="2"/>
                <w:szCs w:val="24"/>
              </w:rPr>
            </w:pPr>
            <w:r>
              <w:rPr>
                <w:kern w:val="2"/>
                <w:szCs w:val="24"/>
              </w:rPr>
              <w:t>1.1.2. Juridinio asmens kodas</w:t>
            </w:r>
          </w:p>
        </w:tc>
        <w:tc>
          <w:tcPr>
            <w:tcW w:w="3510" w:type="dxa"/>
          </w:tcPr>
          <w:p w14:paraId="649D3C27" w14:textId="6059E76D" w:rsidR="00F463ED" w:rsidRDefault="00F463ED" w:rsidP="00F463ED">
            <w:pPr>
              <w:rPr>
                <w:kern w:val="2"/>
                <w:szCs w:val="24"/>
              </w:rPr>
            </w:pPr>
            <w:r w:rsidRPr="00F463ED">
              <w:rPr>
                <w:kern w:val="2"/>
                <w:szCs w:val="24"/>
              </w:rPr>
              <w:t>188714469</w:t>
            </w:r>
          </w:p>
        </w:tc>
      </w:tr>
      <w:tr w:rsidR="00F463ED" w14:paraId="19B0B7BC" w14:textId="77777777" w:rsidTr="00135B28">
        <w:tc>
          <w:tcPr>
            <w:tcW w:w="2808" w:type="dxa"/>
            <w:vMerge/>
          </w:tcPr>
          <w:p w14:paraId="10B33C83" w14:textId="77777777" w:rsidR="00F463ED" w:rsidRDefault="00F463ED" w:rsidP="00135B28">
            <w:pPr>
              <w:rPr>
                <w:kern w:val="2"/>
                <w:szCs w:val="24"/>
              </w:rPr>
            </w:pPr>
          </w:p>
        </w:tc>
        <w:tc>
          <w:tcPr>
            <w:tcW w:w="3240" w:type="dxa"/>
          </w:tcPr>
          <w:p w14:paraId="472531D9" w14:textId="77777777" w:rsidR="00F463ED" w:rsidRDefault="00F463ED" w:rsidP="00135B28">
            <w:pPr>
              <w:rPr>
                <w:kern w:val="2"/>
                <w:szCs w:val="24"/>
              </w:rPr>
            </w:pPr>
            <w:r>
              <w:rPr>
                <w:kern w:val="2"/>
                <w:szCs w:val="24"/>
              </w:rPr>
              <w:t>1.1.3. Adresas</w:t>
            </w:r>
          </w:p>
        </w:tc>
        <w:tc>
          <w:tcPr>
            <w:tcW w:w="3510" w:type="dxa"/>
          </w:tcPr>
          <w:p w14:paraId="78F63DE0" w14:textId="2A4488CD" w:rsidR="00F463ED" w:rsidRDefault="00F463ED" w:rsidP="00F463ED">
            <w:pPr>
              <w:rPr>
                <w:kern w:val="2"/>
                <w:szCs w:val="24"/>
              </w:rPr>
            </w:pPr>
            <w:r w:rsidRPr="00F463ED">
              <w:rPr>
                <w:kern w:val="2"/>
                <w:szCs w:val="24"/>
              </w:rPr>
              <w:t>Vytauto g. 12, LT-90123 Plungė</w:t>
            </w:r>
          </w:p>
        </w:tc>
      </w:tr>
      <w:tr w:rsidR="00F463ED" w14:paraId="389A85B5" w14:textId="77777777" w:rsidTr="00135B28">
        <w:tc>
          <w:tcPr>
            <w:tcW w:w="2808" w:type="dxa"/>
            <w:vMerge/>
          </w:tcPr>
          <w:p w14:paraId="2B85566E" w14:textId="77777777" w:rsidR="00F463ED" w:rsidRDefault="00F463ED" w:rsidP="00135B28">
            <w:pPr>
              <w:rPr>
                <w:kern w:val="2"/>
                <w:szCs w:val="24"/>
              </w:rPr>
            </w:pPr>
          </w:p>
        </w:tc>
        <w:tc>
          <w:tcPr>
            <w:tcW w:w="3240" w:type="dxa"/>
          </w:tcPr>
          <w:p w14:paraId="3551771A" w14:textId="77777777" w:rsidR="00F463ED" w:rsidRDefault="00F463ED" w:rsidP="00135B28">
            <w:pPr>
              <w:rPr>
                <w:kern w:val="2"/>
                <w:szCs w:val="24"/>
              </w:rPr>
            </w:pPr>
            <w:r>
              <w:rPr>
                <w:kern w:val="2"/>
                <w:szCs w:val="24"/>
              </w:rPr>
              <w:t>1.1.4. PVM mokėtojo kodas</w:t>
            </w:r>
          </w:p>
        </w:tc>
        <w:tc>
          <w:tcPr>
            <w:tcW w:w="3510" w:type="dxa"/>
          </w:tcPr>
          <w:p w14:paraId="115302AE" w14:textId="2240F4B2" w:rsidR="00F463ED" w:rsidRDefault="00F463ED" w:rsidP="00F463ED">
            <w:pPr>
              <w:rPr>
                <w:kern w:val="2"/>
                <w:szCs w:val="24"/>
              </w:rPr>
            </w:pPr>
            <w:r>
              <w:rPr>
                <w:kern w:val="2"/>
                <w:szCs w:val="24"/>
              </w:rPr>
              <w:t>-</w:t>
            </w:r>
          </w:p>
        </w:tc>
      </w:tr>
      <w:tr w:rsidR="00F463ED" w14:paraId="2A568C1C" w14:textId="77777777" w:rsidTr="00135B28">
        <w:tc>
          <w:tcPr>
            <w:tcW w:w="2808" w:type="dxa"/>
            <w:vMerge/>
          </w:tcPr>
          <w:p w14:paraId="1B0848F2" w14:textId="77777777" w:rsidR="00F463ED" w:rsidRDefault="00F463ED" w:rsidP="00135B28">
            <w:pPr>
              <w:rPr>
                <w:kern w:val="2"/>
                <w:szCs w:val="24"/>
              </w:rPr>
            </w:pPr>
          </w:p>
        </w:tc>
        <w:tc>
          <w:tcPr>
            <w:tcW w:w="3240" w:type="dxa"/>
          </w:tcPr>
          <w:p w14:paraId="27E33DBD" w14:textId="77777777" w:rsidR="00F463ED" w:rsidRDefault="00F463ED" w:rsidP="00135B28">
            <w:pPr>
              <w:rPr>
                <w:kern w:val="2"/>
                <w:szCs w:val="24"/>
              </w:rPr>
            </w:pPr>
            <w:r>
              <w:rPr>
                <w:kern w:val="2"/>
                <w:szCs w:val="24"/>
              </w:rPr>
              <w:t>1.1.5. Atsiskaitomoji sąskaita</w:t>
            </w:r>
          </w:p>
        </w:tc>
        <w:tc>
          <w:tcPr>
            <w:tcW w:w="3510" w:type="dxa"/>
          </w:tcPr>
          <w:p w14:paraId="53C43C9F" w14:textId="5C70FF30" w:rsidR="00F463ED" w:rsidRPr="00F463ED" w:rsidRDefault="00F463ED" w:rsidP="00F463ED">
            <w:pPr>
              <w:rPr>
                <w:color w:val="FF0000"/>
                <w:kern w:val="2"/>
                <w:szCs w:val="24"/>
              </w:rPr>
            </w:pPr>
          </w:p>
        </w:tc>
      </w:tr>
      <w:tr w:rsidR="00F463ED" w14:paraId="514A5791" w14:textId="77777777" w:rsidTr="00135B28">
        <w:tc>
          <w:tcPr>
            <w:tcW w:w="2808" w:type="dxa"/>
            <w:vMerge/>
          </w:tcPr>
          <w:p w14:paraId="5549DAAC" w14:textId="77777777" w:rsidR="00F463ED" w:rsidRDefault="00F463ED" w:rsidP="00135B28">
            <w:pPr>
              <w:rPr>
                <w:kern w:val="2"/>
                <w:szCs w:val="24"/>
              </w:rPr>
            </w:pPr>
          </w:p>
        </w:tc>
        <w:tc>
          <w:tcPr>
            <w:tcW w:w="3240" w:type="dxa"/>
          </w:tcPr>
          <w:p w14:paraId="0D56E3C9" w14:textId="77777777" w:rsidR="00F463ED" w:rsidRDefault="00F463ED" w:rsidP="00135B28">
            <w:pPr>
              <w:rPr>
                <w:kern w:val="2"/>
                <w:szCs w:val="24"/>
              </w:rPr>
            </w:pPr>
            <w:r>
              <w:rPr>
                <w:kern w:val="2"/>
                <w:szCs w:val="24"/>
              </w:rPr>
              <w:t>1.1.6. Bankas, banko kodas</w:t>
            </w:r>
          </w:p>
        </w:tc>
        <w:tc>
          <w:tcPr>
            <w:tcW w:w="3510" w:type="dxa"/>
          </w:tcPr>
          <w:p w14:paraId="596D4DB1" w14:textId="75230B2F" w:rsidR="00F463ED" w:rsidRPr="00F463ED" w:rsidRDefault="00F463ED" w:rsidP="00F463ED">
            <w:pPr>
              <w:rPr>
                <w:color w:val="FF0000"/>
                <w:kern w:val="2"/>
                <w:szCs w:val="24"/>
              </w:rPr>
            </w:pPr>
          </w:p>
        </w:tc>
      </w:tr>
      <w:tr w:rsidR="00F463ED" w14:paraId="7332E656" w14:textId="77777777" w:rsidTr="00135B28">
        <w:tc>
          <w:tcPr>
            <w:tcW w:w="2808" w:type="dxa"/>
            <w:vMerge/>
          </w:tcPr>
          <w:p w14:paraId="2C0E2E78" w14:textId="77777777" w:rsidR="00F463ED" w:rsidRDefault="00F463ED" w:rsidP="00135B28">
            <w:pPr>
              <w:rPr>
                <w:kern w:val="2"/>
                <w:szCs w:val="24"/>
              </w:rPr>
            </w:pPr>
          </w:p>
        </w:tc>
        <w:tc>
          <w:tcPr>
            <w:tcW w:w="3240" w:type="dxa"/>
          </w:tcPr>
          <w:p w14:paraId="37196E70" w14:textId="77777777" w:rsidR="00F463ED" w:rsidRDefault="00F463ED" w:rsidP="00135B28">
            <w:pPr>
              <w:rPr>
                <w:kern w:val="2"/>
                <w:szCs w:val="24"/>
              </w:rPr>
            </w:pPr>
            <w:r>
              <w:rPr>
                <w:kern w:val="2"/>
                <w:szCs w:val="24"/>
              </w:rPr>
              <w:t>1.1.7. Telefonas</w:t>
            </w:r>
          </w:p>
        </w:tc>
        <w:tc>
          <w:tcPr>
            <w:tcW w:w="3510" w:type="dxa"/>
          </w:tcPr>
          <w:p w14:paraId="65AE850B" w14:textId="0745B6C3" w:rsidR="00F463ED" w:rsidRDefault="00135B28" w:rsidP="00F463ED">
            <w:pPr>
              <w:rPr>
                <w:kern w:val="2"/>
                <w:szCs w:val="24"/>
              </w:rPr>
            </w:pPr>
            <w:r w:rsidRPr="00135B28">
              <w:rPr>
                <w:kern w:val="2"/>
                <w:szCs w:val="24"/>
              </w:rPr>
              <w:t>+370 (448) 73 166</w:t>
            </w:r>
          </w:p>
        </w:tc>
      </w:tr>
      <w:tr w:rsidR="00F463ED" w14:paraId="112EDB48" w14:textId="77777777" w:rsidTr="00135B28">
        <w:tc>
          <w:tcPr>
            <w:tcW w:w="2808" w:type="dxa"/>
            <w:vMerge/>
          </w:tcPr>
          <w:p w14:paraId="02BB6E4D" w14:textId="77777777" w:rsidR="00F463ED" w:rsidRDefault="00F463ED" w:rsidP="00135B28">
            <w:pPr>
              <w:rPr>
                <w:kern w:val="2"/>
                <w:szCs w:val="24"/>
              </w:rPr>
            </w:pPr>
          </w:p>
        </w:tc>
        <w:tc>
          <w:tcPr>
            <w:tcW w:w="3240" w:type="dxa"/>
          </w:tcPr>
          <w:p w14:paraId="6B833997" w14:textId="77777777" w:rsidR="00F463ED" w:rsidRDefault="00F463ED" w:rsidP="00135B28">
            <w:pPr>
              <w:rPr>
                <w:kern w:val="2"/>
                <w:szCs w:val="24"/>
              </w:rPr>
            </w:pPr>
            <w:r>
              <w:rPr>
                <w:kern w:val="2"/>
                <w:szCs w:val="24"/>
              </w:rPr>
              <w:t>1.1.8. El. paštas</w:t>
            </w:r>
          </w:p>
        </w:tc>
        <w:tc>
          <w:tcPr>
            <w:tcW w:w="3510" w:type="dxa"/>
          </w:tcPr>
          <w:p w14:paraId="244549D9" w14:textId="6422C979" w:rsidR="00F463ED" w:rsidRDefault="00135B28" w:rsidP="00F463ED">
            <w:pPr>
              <w:rPr>
                <w:kern w:val="2"/>
                <w:szCs w:val="24"/>
              </w:rPr>
            </w:pPr>
            <w:r>
              <w:rPr>
                <w:color w:val="000000" w:themeColor="text1"/>
                <w:kern w:val="2"/>
                <w:szCs w:val="24"/>
              </w:rPr>
              <w:t>savivaldybe@plunge.lt</w:t>
            </w:r>
          </w:p>
        </w:tc>
      </w:tr>
      <w:tr w:rsidR="00F463ED" w14:paraId="0A5828CC" w14:textId="77777777" w:rsidTr="00135B28">
        <w:tc>
          <w:tcPr>
            <w:tcW w:w="2808" w:type="dxa"/>
            <w:vMerge/>
          </w:tcPr>
          <w:p w14:paraId="4D9F1DA4" w14:textId="77777777" w:rsidR="00F463ED" w:rsidRDefault="00F463ED" w:rsidP="00135B28">
            <w:pPr>
              <w:rPr>
                <w:kern w:val="2"/>
                <w:szCs w:val="24"/>
              </w:rPr>
            </w:pPr>
          </w:p>
        </w:tc>
        <w:tc>
          <w:tcPr>
            <w:tcW w:w="3240" w:type="dxa"/>
          </w:tcPr>
          <w:p w14:paraId="6C40F72A" w14:textId="77777777" w:rsidR="00F463ED" w:rsidRDefault="00F463ED" w:rsidP="00135B28">
            <w:pPr>
              <w:rPr>
                <w:kern w:val="2"/>
                <w:szCs w:val="24"/>
              </w:rPr>
            </w:pPr>
            <w:r>
              <w:rPr>
                <w:kern w:val="2"/>
                <w:szCs w:val="24"/>
              </w:rPr>
              <w:t>1.1.9. Šalies atstovas</w:t>
            </w:r>
          </w:p>
        </w:tc>
        <w:tc>
          <w:tcPr>
            <w:tcW w:w="3510" w:type="dxa"/>
          </w:tcPr>
          <w:p w14:paraId="1356F741" w14:textId="397F7310" w:rsidR="00F463ED" w:rsidRDefault="00F463ED" w:rsidP="00F463ED">
            <w:pPr>
              <w:rPr>
                <w:kern w:val="2"/>
                <w:szCs w:val="24"/>
              </w:rPr>
            </w:pPr>
            <w:r>
              <w:rPr>
                <w:kern w:val="2"/>
                <w:szCs w:val="24"/>
              </w:rPr>
              <w:t>Administracijos direktorius Dalius Pečiulis</w:t>
            </w:r>
          </w:p>
        </w:tc>
      </w:tr>
      <w:tr w:rsidR="00F463ED" w14:paraId="1ECB6A30" w14:textId="77777777" w:rsidTr="00135B28">
        <w:tc>
          <w:tcPr>
            <w:tcW w:w="2808" w:type="dxa"/>
            <w:vMerge/>
          </w:tcPr>
          <w:p w14:paraId="7321C5B7" w14:textId="77777777" w:rsidR="00F463ED" w:rsidRDefault="00F463ED" w:rsidP="00135B28">
            <w:pPr>
              <w:rPr>
                <w:kern w:val="2"/>
                <w:szCs w:val="24"/>
              </w:rPr>
            </w:pPr>
          </w:p>
        </w:tc>
        <w:tc>
          <w:tcPr>
            <w:tcW w:w="3240" w:type="dxa"/>
          </w:tcPr>
          <w:p w14:paraId="71AAF2BE" w14:textId="77777777" w:rsidR="00F463ED" w:rsidRDefault="00F463ED" w:rsidP="00135B28">
            <w:pPr>
              <w:rPr>
                <w:kern w:val="2"/>
                <w:szCs w:val="24"/>
              </w:rPr>
            </w:pPr>
            <w:r>
              <w:rPr>
                <w:kern w:val="2"/>
                <w:szCs w:val="24"/>
              </w:rPr>
              <w:t>1.1.10. Atstovavimo pagrindas</w:t>
            </w:r>
          </w:p>
        </w:tc>
        <w:tc>
          <w:tcPr>
            <w:tcW w:w="3510" w:type="dxa"/>
          </w:tcPr>
          <w:p w14:paraId="462F4734" w14:textId="4C535D5A" w:rsidR="00F463ED" w:rsidRDefault="00135B28" w:rsidP="00F463ED">
            <w:pPr>
              <w:rPr>
                <w:kern w:val="2"/>
                <w:szCs w:val="24"/>
              </w:rPr>
            </w:pPr>
            <w:r>
              <w:rPr>
                <w:kern w:val="2"/>
                <w:szCs w:val="24"/>
              </w:rPr>
              <w:t>Plungės rajono savivaldybės administracijos nuostatai, patvirtinti Plungės rajono savivaldybės tarybos 2023 m. gegužės 18 d. sprendimu Nr. T1-142</w:t>
            </w:r>
          </w:p>
        </w:tc>
      </w:tr>
      <w:tr w:rsidR="00F463ED" w14:paraId="01A8FBE6" w14:textId="77777777" w:rsidTr="00135B28">
        <w:tc>
          <w:tcPr>
            <w:tcW w:w="2808" w:type="dxa"/>
            <w:vMerge w:val="restart"/>
          </w:tcPr>
          <w:p w14:paraId="7CB5742C" w14:textId="77777777" w:rsidR="00F463ED" w:rsidRDefault="00F463ED" w:rsidP="00135B28">
            <w:pPr>
              <w:rPr>
                <w:b/>
                <w:kern w:val="2"/>
                <w:szCs w:val="24"/>
              </w:rPr>
            </w:pPr>
          </w:p>
          <w:p w14:paraId="5836B9CA" w14:textId="77777777" w:rsidR="00F463ED" w:rsidRDefault="00F463ED" w:rsidP="00135B28">
            <w:pPr>
              <w:rPr>
                <w:b/>
                <w:kern w:val="2"/>
                <w:szCs w:val="24"/>
              </w:rPr>
            </w:pPr>
          </w:p>
          <w:p w14:paraId="46825353" w14:textId="77777777" w:rsidR="00F463ED" w:rsidRDefault="00F463ED" w:rsidP="00135B28">
            <w:pPr>
              <w:rPr>
                <w:b/>
                <w:kern w:val="2"/>
                <w:szCs w:val="24"/>
              </w:rPr>
            </w:pPr>
          </w:p>
          <w:p w14:paraId="10C361EF" w14:textId="77777777" w:rsidR="00F463ED" w:rsidRDefault="00F463ED" w:rsidP="00135B28">
            <w:pPr>
              <w:rPr>
                <w:b/>
                <w:kern w:val="2"/>
                <w:szCs w:val="24"/>
              </w:rPr>
            </w:pPr>
            <w:r>
              <w:rPr>
                <w:b/>
                <w:kern w:val="2"/>
                <w:szCs w:val="24"/>
              </w:rPr>
              <w:t>1.2. Tiekėjas</w:t>
            </w:r>
          </w:p>
          <w:p w14:paraId="3290CBF1" w14:textId="77777777" w:rsidR="00F463ED" w:rsidRDefault="00F463ED" w:rsidP="00135B28">
            <w:pPr>
              <w:rPr>
                <w:color w:val="4472C4"/>
                <w:kern w:val="2"/>
                <w:szCs w:val="24"/>
              </w:rPr>
            </w:pPr>
            <w:r>
              <w:rPr>
                <w:color w:val="4472C4"/>
                <w:kern w:val="2"/>
                <w:szCs w:val="24"/>
              </w:rPr>
              <w:t>(jei Tiekėjas yra fizinis asmuo, skiltys atitinkamai pakoreguojamos.</w:t>
            </w:r>
          </w:p>
          <w:p w14:paraId="77ECA647" w14:textId="77777777" w:rsidR="00F463ED" w:rsidRDefault="00F463ED" w:rsidP="00135B28">
            <w:pPr>
              <w:rPr>
                <w:color w:val="4472C4"/>
                <w:kern w:val="2"/>
                <w:szCs w:val="24"/>
              </w:rPr>
            </w:pPr>
            <w:r>
              <w:rPr>
                <w:color w:val="4472C4"/>
                <w:kern w:val="2"/>
                <w:szCs w:val="24"/>
              </w:rPr>
              <w:t>Jei Tiekėjas yra tiekėjų grupė, skiltys pildomos įterpiant kiekvieno grupės nario informaciją)</w:t>
            </w:r>
          </w:p>
          <w:p w14:paraId="4CB3E7CE" w14:textId="77777777" w:rsidR="00F463ED" w:rsidRDefault="00F463ED" w:rsidP="00135B28">
            <w:pPr>
              <w:rPr>
                <w:b/>
                <w:kern w:val="2"/>
                <w:szCs w:val="24"/>
              </w:rPr>
            </w:pPr>
          </w:p>
        </w:tc>
        <w:tc>
          <w:tcPr>
            <w:tcW w:w="3240" w:type="dxa"/>
          </w:tcPr>
          <w:p w14:paraId="2CD0A6F9" w14:textId="77777777" w:rsidR="00F463ED" w:rsidRDefault="00F463ED" w:rsidP="00135B28">
            <w:pPr>
              <w:rPr>
                <w:kern w:val="2"/>
                <w:szCs w:val="24"/>
              </w:rPr>
            </w:pPr>
            <w:r>
              <w:rPr>
                <w:kern w:val="2"/>
                <w:szCs w:val="24"/>
              </w:rPr>
              <w:t>1.2.1. Pavadinimas</w:t>
            </w:r>
          </w:p>
        </w:tc>
        <w:tc>
          <w:tcPr>
            <w:tcW w:w="3510" w:type="dxa"/>
          </w:tcPr>
          <w:p w14:paraId="5BA26FD4" w14:textId="77777777" w:rsidR="00F463ED" w:rsidRDefault="00F463ED" w:rsidP="00135B28">
            <w:pPr>
              <w:jc w:val="center"/>
              <w:rPr>
                <w:kern w:val="2"/>
                <w:szCs w:val="24"/>
              </w:rPr>
            </w:pPr>
          </w:p>
        </w:tc>
      </w:tr>
      <w:tr w:rsidR="00F463ED" w14:paraId="1F596727" w14:textId="77777777" w:rsidTr="00135B28">
        <w:tc>
          <w:tcPr>
            <w:tcW w:w="2808" w:type="dxa"/>
            <w:vMerge/>
          </w:tcPr>
          <w:p w14:paraId="4AD45EE7" w14:textId="77777777" w:rsidR="00F463ED" w:rsidRDefault="00F463ED" w:rsidP="00135B28">
            <w:pPr>
              <w:rPr>
                <w:b/>
                <w:kern w:val="2"/>
                <w:szCs w:val="24"/>
              </w:rPr>
            </w:pPr>
          </w:p>
        </w:tc>
        <w:tc>
          <w:tcPr>
            <w:tcW w:w="3240" w:type="dxa"/>
          </w:tcPr>
          <w:p w14:paraId="50498E2C" w14:textId="77777777" w:rsidR="00F463ED" w:rsidRDefault="00F463ED" w:rsidP="00135B28">
            <w:pPr>
              <w:rPr>
                <w:kern w:val="2"/>
                <w:szCs w:val="24"/>
              </w:rPr>
            </w:pPr>
            <w:r>
              <w:rPr>
                <w:kern w:val="2"/>
                <w:szCs w:val="24"/>
              </w:rPr>
              <w:t>1.2.2. Juridinio asmens kodas</w:t>
            </w:r>
          </w:p>
        </w:tc>
        <w:tc>
          <w:tcPr>
            <w:tcW w:w="3510" w:type="dxa"/>
          </w:tcPr>
          <w:p w14:paraId="30E01383" w14:textId="77777777" w:rsidR="00F463ED" w:rsidRDefault="00F463ED" w:rsidP="00135B28">
            <w:pPr>
              <w:jc w:val="center"/>
              <w:rPr>
                <w:kern w:val="2"/>
                <w:szCs w:val="24"/>
              </w:rPr>
            </w:pPr>
          </w:p>
        </w:tc>
      </w:tr>
      <w:tr w:rsidR="00F463ED" w14:paraId="253CECC0" w14:textId="77777777" w:rsidTr="00135B28">
        <w:tc>
          <w:tcPr>
            <w:tcW w:w="2808" w:type="dxa"/>
            <w:vMerge/>
          </w:tcPr>
          <w:p w14:paraId="43D6FF7C" w14:textId="77777777" w:rsidR="00F463ED" w:rsidRDefault="00F463ED" w:rsidP="00135B28">
            <w:pPr>
              <w:rPr>
                <w:b/>
                <w:kern w:val="2"/>
                <w:szCs w:val="24"/>
              </w:rPr>
            </w:pPr>
          </w:p>
        </w:tc>
        <w:tc>
          <w:tcPr>
            <w:tcW w:w="3240" w:type="dxa"/>
          </w:tcPr>
          <w:p w14:paraId="2A141A5B" w14:textId="77777777" w:rsidR="00F463ED" w:rsidRDefault="00F463ED" w:rsidP="00135B28">
            <w:pPr>
              <w:rPr>
                <w:kern w:val="2"/>
                <w:szCs w:val="24"/>
              </w:rPr>
            </w:pPr>
            <w:r>
              <w:rPr>
                <w:kern w:val="2"/>
                <w:szCs w:val="24"/>
              </w:rPr>
              <w:t>1.2.3. Adresas</w:t>
            </w:r>
          </w:p>
        </w:tc>
        <w:tc>
          <w:tcPr>
            <w:tcW w:w="3510" w:type="dxa"/>
          </w:tcPr>
          <w:p w14:paraId="6043D485" w14:textId="77777777" w:rsidR="00F463ED" w:rsidRDefault="00F463ED" w:rsidP="00135B28">
            <w:pPr>
              <w:jc w:val="center"/>
              <w:rPr>
                <w:kern w:val="2"/>
                <w:szCs w:val="24"/>
              </w:rPr>
            </w:pPr>
          </w:p>
        </w:tc>
      </w:tr>
      <w:tr w:rsidR="00F463ED" w14:paraId="196908F2" w14:textId="77777777" w:rsidTr="00135B28">
        <w:tc>
          <w:tcPr>
            <w:tcW w:w="2808" w:type="dxa"/>
            <w:vMerge/>
          </w:tcPr>
          <w:p w14:paraId="2D5353F3" w14:textId="77777777" w:rsidR="00F463ED" w:rsidRDefault="00F463ED" w:rsidP="00135B28">
            <w:pPr>
              <w:rPr>
                <w:b/>
                <w:kern w:val="2"/>
                <w:szCs w:val="24"/>
              </w:rPr>
            </w:pPr>
          </w:p>
        </w:tc>
        <w:tc>
          <w:tcPr>
            <w:tcW w:w="3240" w:type="dxa"/>
          </w:tcPr>
          <w:p w14:paraId="70C84EB7" w14:textId="77777777" w:rsidR="00F463ED" w:rsidRDefault="00F463ED" w:rsidP="00135B28">
            <w:pPr>
              <w:rPr>
                <w:kern w:val="2"/>
                <w:szCs w:val="24"/>
              </w:rPr>
            </w:pPr>
            <w:r>
              <w:rPr>
                <w:kern w:val="2"/>
                <w:szCs w:val="24"/>
              </w:rPr>
              <w:t>1.2.4. PVM mokėtojo kodas</w:t>
            </w:r>
          </w:p>
        </w:tc>
        <w:tc>
          <w:tcPr>
            <w:tcW w:w="3510" w:type="dxa"/>
          </w:tcPr>
          <w:p w14:paraId="4F80C096" w14:textId="77777777" w:rsidR="00F463ED" w:rsidRDefault="00F463ED" w:rsidP="00135B28">
            <w:pPr>
              <w:jc w:val="center"/>
              <w:rPr>
                <w:kern w:val="2"/>
                <w:szCs w:val="24"/>
              </w:rPr>
            </w:pPr>
          </w:p>
        </w:tc>
      </w:tr>
      <w:tr w:rsidR="00F463ED" w14:paraId="63EF1AE0" w14:textId="77777777" w:rsidTr="00135B28">
        <w:tc>
          <w:tcPr>
            <w:tcW w:w="2808" w:type="dxa"/>
            <w:vMerge/>
          </w:tcPr>
          <w:p w14:paraId="6D88E635" w14:textId="77777777" w:rsidR="00F463ED" w:rsidRDefault="00F463ED" w:rsidP="00135B28">
            <w:pPr>
              <w:rPr>
                <w:b/>
                <w:kern w:val="2"/>
                <w:szCs w:val="24"/>
              </w:rPr>
            </w:pPr>
          </w:p>
        </w:tc>
        <w:tc>
          <w:tcPr>
            <w:tcW w:w="3240" w:type="dxa"/>
          </w:tcPr>
          <w:p w14:paraId="37F4653B" w14:textId="77777777" w:rsidR="00F463ED" w:rsidRDefault="00F463ED" w:rsidP="00135B28">
            <w:pPr>
              <w:rPr>
                <w:kern w:val="2"/>
                <w:szCs w:val="24"/>
              </w:rPr>
            </w:pPr>
            <w:r>
              <w:rPr>
                <w:kern w:val="2"/>
                <w:szCs w:val="24"/>
              </w:rPr>
              <w:t>1.2.5. Atsiskaitomoji sąskaita</w:t>
            </w:r>
          </w:p>
        </w:tc>
        <w:tc>
          <w:tcPr>
            <w:tcW w:w="3510" w:type="dxa"/>
          </w:tcPr>
          <w:p w14:paraId="35DC6A84" w14:textId="77777777" w:rsidR="00F463ED" w:rsidRDefault="00F463ED" w:rsidP="00135B28">
            <w:pPr>
              <w:jc w:val="center"/>
              <w:rPr>
                <w:kern w:val="2"/>
                <w:szCs w:val="24"/>
              </w:rPr>
            </w:pPr>
          </w:p>
        </w:tc>
      </w:tr>
      <w:tr w:rsidR="00F463ED" w14:paraId="40131785" w14:textId="77777777" w:rsidTr="00135B28">
        <w:tc>
          <w:tcPr>
            <w:tcW w:w="2808" w:type="dxa"/>
            <w:vMerge/>
          </w:tcPr>
          <w:p w14:paraId="66E6E3CE" w14:textId="77777777" w:rsidR="00F463ED" w:rsidRDefault="00F463ED" w:rsidP="00135B28">
            <w:pPr>
              <w:rPr>
                <w:b/>
                <w:kern w:val="2"/>
                <w:szCs w:val="24"/>
              </w:rPr>
            </w:pPr>
          </w:p>
        </w:tc>
        <w:tc>
          <w:tcPr>
            <w:tcW w:w="3240" w:type="dxa"/>
          </w:tcPr>
          <w:p w14:paraId="42BE4D46" w14:textId="77777777" w:rsidR="00F463ED" w:rsidRDefault="00F463ED" w:rsidP="00135B28">
            <w:pPr>
              <w:rPr>
                <w:kern w:val="2"/>
                <w:szCs w:val="24"/>
              </w:rPr>
            </w:pPr>
            <w:r>
              <w:rPr>
                <w:kern w:val="2"/>
                <w:szCs w:val="24"/>
              </w:rPr>
              <w:t>1.2.6. Bankas, banko kodas</w:t>
            </w:r>
          </w:p>
        </w:tc>
        <w:tc>
          <w:tcPr>
            <w:tcW w:w="3510" w:type="dxa"/>
          </w:tcPr>
          <w:p w14:paraId="19A73E70" w14:textId="77777777" w:rsidR="00F463ED" w:rsidRDefault="00F463ED" w:rsidP="00135B28">
            <w:pPr>
              <w:jc w:val="center"/>
              <w:rPr>
                <w:kern w:val="2"/>
                <w:szCs w:val="24"/>
              </w:rPr>
            </w:pPr>
          </w:p>
        </w:tc>
      </w:tr>
      <w:tr w:rsidR="00F463ED" w14:paraId="4107BD27" w14:textId="77777777" w:rsidTr="00135B28">
        <w:tc>
          <w:tcPr>
            <w:tcW w:w="2808" w:type="dxa"/>
            <w:vMerge/>
          </w:tcPr>
          <w:p w14:paraId="377A1213" w14:textId="77777777" w:rsidR="00F463ED" w:rsidRDefault="00F463ED" w:rsidP="00135B28">
            <w:pPr>
              <w:rPr>
                <w:b/>
                <w:kern w:val="2"/>
                <w:szCs w:val="24"/>
              </w:rPr>
            </w:pPr>
          </w:p>
        </w:tc>
        <w:tc>
          <w:tcPr>
            <w:tcW w:w="3240" w:type="dxa"/>
          </w:tcPr>
          <w:p w14:paraId="611424B0" w14:textId="77777777" w:rsidR="00F463ED" w:rsidRDefault="00F463ED" w:rsidP="00135B28">
            <w:pPr>
              <w:rPr>
                <w:kern w:val="2"/>
                <w:szCs w:val="24"/>
              </w:rPr>
            </w:pPr>
            <w:r>
              <w:rPr>
                <w:kern w:val="2"/>
                <w:szCs w:val="24"/>
              </w:rPr>
              <w:t>1.2.7. Telefonas</w:t>
            </w:r>
          </w:p>
        </w:tc>
        <w:tc>
          <w:tcPr>
            <w:tcW w:w="3510" w:type="dxa"/>
          </w:tcPr>
          <w:p w14:paraId="5CD06035" w14:textId="77777777" w:rsidR="00F463ED" w:rsidRDefault="00F463ED" w:rsidP="00135B28">
            <w:pPr>
              <w:jc w:val="center"/>
              <w:rPr>
                <w:kern w:val="2"/>
                <w:szCs w:val="24"/>
              </w:rPr>
            </w:pPr>
          </w:p>
        </w:tc>
      </w:tr>
      <w:tr w:rsidR="00F463ED" w14:paraId="39D8654C" w14:textId="77777777" w:rsidTr="00135B28">
        <w:tc>
          <w:tcPr>
            <w:tcW w:w="2808" w:type="dxa"/>
            <w:vMerge/>
          </w:tcPr>
          <w:p w14:paraId="60F04A39" w14:textId="77777777" w:rsidR="00F463ED" w:rsidRDefault="00F463ED" w:rsidP="00135B28">
            <w:pPr>
              <w:rPr>
                <w:b/>
                <w:kern w:val="2"/>
                <w:szCs w:val="24"/>
              </w:rPr>
            </w:pPr>
          </w:p>
        </w:tc>
        <w:tc>
          <w:tcPr>
            <w:tcW w:w="3240" w:type="dxa"/>
          </w:tcPr>
          <w:p w14:paraId="7D5C4A5D" w14:textId="77777777" w:rsidR="00F463ED" w:rsidRDefault="00F463ED" w:rsidP="00135B28">
            <w:pPr>
              <w:rPr>
                <w:kern w:val="2"/>
                <w:szCs w:val="24"/>
              </w:rPr>
            </w:pPr>
            <w:r>
              <w:rPr>
                <w:kern w:val="2"/>
                <w:szCs w:val="24"/>
              </w:rPr>
              <w:t>1.2.8. El. paštas</w:t>
            </w:r>
          </w:p>
        </w:tc>
        <w:tc>
          <w:tcPr>
            <w:tcW w:w="3510" w:type="dxa"/>
          </w:tcPr>
          <w:p w14:paraId="589DD3EF" w14:textId="77777777" w:rsidR="00F463ED" w:rsidRDefault="00F463ED" w:rsidP="00135B28">
            <w:pPr>
              <w:jc w:val="center"/>
              <w:rPr>
                <w:kern w:val="2"/>
                <w:szCs w:val="24"/>
              </w:rPr>
            </w:pPr>
          </w:p>
        </w:tc>
      </w:tr>
      <w:tr w:rsidR="00F463ED" w14:paraId="25A6CB2A" w14:textId="77777777" w:rsidTr="00135B28">
        <w:tc>
          <w:tcPr>
            <w:tcW w:w="2808" w:type="dxa"/>
            <w:vMerge/>
          </w:tcPr>
          <w:p w14:paraId="3DB2D68C" w14:textId="77777777" w:rsidR="00F463ED" w:rsidRDefault="00F463ED" w:rsidP="00135B28">
            <w:pPr>
              <w:rPr>
                <w:b/>
                <w:kern w:val="2"/>
                <w:szCs w:val="24"/>
              </w:rPr>
            </w:pPr>
          </w:p>
        </w:tc>
        <w:tc>
          <w:tcPr>
            <w:tcW w:w="3240" w:type="dxa"/>
          </w:tcPr>
          <w:p w14:paraId="10DD8CB5" w14:textId="77777777" w:rsidR="00F463ED" w:rsidRDefault="00F463ED" w:rsidP="00135B28">
            <w:pPr>
              <w:rPr>
                <w:kern w:val="2"/>
                <w:szCs w:val="24"/>
              </w:rPr>
            </w:pPr>
            <w:r>
              <w:rPr>
                <w:kern w:val="2"/>
                <w:szCs w:val="24"/>
              </w:rPr>
              <w:t>1.2.9. Šalies atstovas</w:t>
            </w:r>
          </w:p>
        </w:tc>
        <w:tc>
          <w:tcPr>
            <w:tcW w:w="3510" w:type="dxa"/>
          </w:tcPr>
          <w:p w14:paraId="1E6BB90C" w14:textId="77777777" w:rsidR="00F463ED" w:rsidRDefault="00F463ED" w:rsidP="00135B28">
            <w:pPr>
              <w:jc w:val="center"/>
              <w:rPr>
                <w:kern w:val="2"/>
                <w:szCs w:val="24"/>
              </w:rPr>
            </w:pPr>
          </w:p>
        </w:tc>
      </w:tr>
      <w:tr w:rsidR="00F463ED" w14:paraId="3D2ABF85" w14:textId="77777777" w:rsidTr="00135B28">
        <w:tc>
          <w:tcPr>
            <w:tcW w:w="2808" w:type="dxa"/>
            <w:vMerge/>
          </w:tcPr>
          <w:p w14:paraId="0ACCE0E1" w14:textId="77777777" w:rsidR="00F463ED" w:rsidRDefault="00F463ED" w:rsidP="00135B28">
            <w:pPr>
              <w:rPr>
                <w:b/>
                <w:kern w:val="2"/>
                <w:szCs w:val="24"/>
              </w:rPr>
            </w:pPr>
          </w:p>
        </w:tc>
        <w:tc>
          <w:tcPr>
            <w:tcW w:w="3240" w:type="dxa"/>
          </w:tcPr>
          <w:p w14:paraId="70DBCA50" w14:textId="77777777" w:rsidR="00F463ED" w:rsidRDefault="00F463ED" w:rsidP="00135B28">
            <w:pPr>
              <w:rPr>
                <w:kern w:val="2"/>
                <w:szCs w:val="24"/>
              </w:rPr>
            </w:pPr>
            <w:r>
              <w:rPr>
                <w:kern w:val="2"/>
                <w:szCs w:val="24"/>
              </w:rPr>
              <w:t>1.2.10. Atstovavimo pagrindas</w:t>
            </w:r>
          </w:p>
        </w:tc>
        <w:tc>
          <w:tcPr>
            <w:tcW w:w="3510" w:type="dxa"/>
          </w:tcPr>
          <w:p w14:paraId="3AED5034" w14:textId="77777777" w:rsidR="00F463ED" w:rsidRDefault="00F463ED" w:rsidP="00135B28">
            <w:pPr>
              <w:jc w:val="center"/>
              <w:rPr>
                <w:kern w:val="2"/>
                <w:szCs w:val="24"/>
              </w:rPr>
            </w:pPr>
          </w:p>
        </w:tc>
      </w:tr>
    </w:tbl>
    <w:p w14:paraId="2C0228FC" w14:textId="77777777" w:rsidR="00F463ED" w:rsidRDefault="00F463ED" w:rsidP="00F463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63ED" w14:paraId="7A42F873" w14:textId="77777777" w:rsidTr="00135B28">
        <w:trPr>
          <w:trHeight w:val="300"/>
        </w:trPr>
        <w:tc>
          <w:tcPr>
            <w:tcW w:w="9535" w:type="dxa"/>
            <w:gridSpan w:val="4"/>
          </w:tcPr>
          <w:p w14:paraId="69EB12F4" w14:textId="77777777" w:rsidR="00F463ED" w:rsidRDefault="00F463ED" w:rsidP="00135B28">
            <w:pPr>
              <w:jc w:val="center"/>
              <w:rPr>
                <w:b/>
                <w:kern w:val="2"/>
                <w:szCs w:val="24"/>
              </w:rPr>
            </w:pPr>
            <w:r>
              <w:rPr>
                <w:b/>
                <w:kern w:val="2"/>
                <w:szCs w:val="24"/>
              </w:rPr>
              <w:t>2. ATSAKINGI ASMENYS</w:t>
            </w:r>
          </w:p>
        </w:tc>
      </w:tr>
      <w:tr w:rsidR="00F463ED" w14:paraId="7CAC94B1" w14:textId="77777777" w:rsidTr="00135B28">
        <w:trPr>
          <w:trHeight w:val="300"/>
        </w:trPr>
        <w:tc>
          <w:tcPr>
            <w:tcW w:w="3094" w:type="dxa"/>
            <w:gridSpan w:val="2"/>
          </w:tcPr>
          <w:p w14:paraId="76423D80" w14:textId="77777777" w:rsidR="00F463ED" w:rsidRDefault="00F463ED" w:rsidP="00135B28">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9BA4BB2" w14:textId="3A92FEBC" w:rsidR="00135B28" w:rsidRPr="0058438D" w:rsidRDefault="00135B28" w:rsidP="00135B28">
            <w:pPr>
              <w:rPr>
                <w:color w:val="000000" w:themeColor="text1"/>
                <w:kern w:val="2"/>
                <w:szCs w:val="24"/>
              </w:rPr>
            </w:pPr>
            <w:r w:rsidRPr="0058438D">
              <w:rPr>
                <w:color w:val="000000" w:themeColor="text1"/>
                <w:kern w:val="2"/>
                <w:szCs w:val="24"/>
              </w:rPr>
              <w:lastRenderedPageBreak/>
              <w:t xml:space="preserve">Strateginio planavimo ir investicijų skyriaus vyr. specialistė Evelina Petrikaitė, </w:t>
            </w:r>
          </w:p>
          <w:p w14:paraId="5AF6CB45" w14:textId="77777777" w:rsidR="00135B28" w:rsidRPr="0058438D" w:rsidRDefault="00135B28" w:rsidP="00135B28">
            <w:pPr>
              <w:rPr>
                <w:color w:val="000000" w:themeColor="text1"/>
                <w:kern w:val="2"/>
                <w:szCs w:val="24"/>
              </w:rPr>
            </w:pPr>
            <w:r w:rsidRPr="0058438D">
              <w:rPr>
                <w:color w:val="000000" w:themeColor="text1"/>
                <w:kern w:val="2"/>
                <w:szCs w:val="24"/>
              </w:rPr>
              <w:lastRenderedPageBreak/>
              <w:t>Tel. Nr. +370 448 73 145 22169</w:t>
            </w:r>
          </w:p>
          <w:p w14:paraId="663E3CBA" w14:textId="77A48344" w:rsidR="00676CD7" w:rsidRDefault="00135B28" w:rsidP="00135B28">
            <w:pPr>
              <w:rPr>
                <w:color w:val="4472C4"/>
                <w:kern w:val="2"/>
                <w:szCs w:val="24"/>
              </w:rPr>
            </w:pPr>
            <w:r w:rsidRPr="0058438D">
              <w:rPr>
                <w:color w:val="000000" w:themeColor="text1"/>
                <w:kern w:val="2"/>
                <w:szCs w:val="24"/>
              </w:rPr>
              <w:t xml:space="preserve">El. paštas: evelina.petrikaite@plunge.lt </w:t>
            </w:r>
          </w:p>
        </w:tc>
      </w:tr>
      <w:tr w:rsidR="00F463ED" w14:paraId="102687C3" w14:textId="77777777" w:rsidTr="00135B28">
        <w:trPr>
          <w:trHeight w:val="300"/>
        </w:trPr>
        <w:tc>
          <w:tcPr>
            <w:tcW w:w="3094" w:type="dxa"/>
            <w:gridSpan w:val="2"/>
          </w:tcPr>
          <w:p w14:paraId="03D14470" w14:textId="77777777" w:rsidR="00F463ED" w:rsidRDefault="00F463ED" w:rsidP="00135B28">
            <w:pPr>
              <w:rPr>
                <w:b/>
                <w:kern w:val="2"/>
                <w:szCs w:val="24"/>
              </w:rPr>
            </w:pPr>
            <w:r>
              <w:rPr>
                <w:b/>
                <w:kern w:val="2"/>
                <w:szCs w:val="24"/>
              </w:rPr>
              <w:lastRenderedPageBreak/>
              <w:t>2.2. Tiekėjo kontaktiniai asmenys, atsakingi už Sutarties vykdymą</w:t>
            </w:r>
          </w:p>
        </w:tc>
        <w:tc>
          <w:tcPr>
            <w:tcW w:w="6441" w:type="dxa"/>
            <w:gridSpan w:val="2"/>
          </w:tcPr>
          <w:p w14:paraId="0E3B332A" w14:textId="77777777" w:rsidR="00F463ED" w:rsidRDefault="00F463ED" w:rsidP="00135B28">
            <w:pPr>
              <w:rPr>
                <w:color w:val="4472C4"/>
                <w:kern w:val="2"/>
                <w:szCs w:val="24"/>
              </w:rPr>
            </w:pPr>
            <w:r>
              <w:rPr>
                <w:color w:val="4472C4"/>
                <w:kern w:val="2"/>
                <w:szCs w:val="24"/>
              </w:rPr>
              <w:t>(nurodyti padalinį / skyrių, pareigas, vardą, pavardę, tel., el. paštą)</w:t>
            </w:r>
          </w:p>
        </w:tc>
      </w:tr>
      <w:tr w:rsidR="00F463ED" w14:paraId="09808489" w14:textId="77777777" w:rsidTr="00135B28">
        <w:trPr>
          <w:trHeight w:val="300"/>
        </w:trPr>
        <w:tc>
          <w:tcPr>
            <w:tcW w:w="9535" w:type="dxa"/>
            <w:gridSpan w:val="4"/>
          </w:tcPr>
          <w:p w14:paraId="3132EB7A" w14:textId="77777777" w:rsidR="00F463ED" w:rsidRDefault="00F463ED" w:rsidP="00135B28">
            <w:pPr>
              <w:jc w:val="center"/>
              <w:rPr>
                <w:b/>
                <w:kern w:val="2"/>
                <w:szCs w:val="24"/>
              </w:rPr>
            </w:pPr>
            <w:r>
              <w:rPr>
                <w:b/>
                <w:kern w:val="2"/>
                <w:szCs w:val="24"/>
              </w:rPr>
              <w:t>3. SUTARTIES DALYKAS</w:t>
            </w:r>
          </w:p>
        </w:tc>
      </w:tr>
      <w:tr w:rsidR="00F463ED" w14:paraId="521B1BC6" w14:textId="77777777" w:rsidTr="00135B28">
        <w:trPr>
          <w:trHeight w:val="300"/>
        </w:trPr>
        <w:tc>
          <w:tcPr>
            <w:tcW w:w="3094" w:type="dxa"/>
            <w:gridSpan w:val="2"/>
          </w:tcPr>
          <w:p w14:paraId="22692DC0" w14:textId="77777777" w:rsidR="00F463ED" w:rsidRDefault="00F463ED" w:rsidP="00135B28">
            <w:pPr>
              <w:rPr>
                <w:b/>
                <w:kern w:val="2"/>
                <w:szCs w:val="24"/>
              </w:rPr>
            </w:pPr>
            <w:r>
              <w:rPr>
                <w:b/>
                <w:kern w:val="2"/>
                <w:szCs w:val="24"/>
              </w:rPr>
              <w:t>3.1. Sutarties dalykas</w:t>
            </w:r>
          </w:p>
        </w:tc>
        <w:tc>
          <w:tcPr>
            <w:tcW w:w="6441" w:type="dxa"/>
            <w:gridSpan w:val="2"/>
          </w:tcPr>
          <w:p w14:paraId="380CD825" w14:textId="4407B512" w:rsidR="00F463ED" w:rsidRDefault="00F463ED" w:rsidP="00135B28">
            <w:pPr>
              <w:rPr>
                <w:color w:val="000000"/>
                <w:kern w:val="2"/>
                <w:szCs w:val="24"/>
              </w:rPr>
            </w:pPr>
            <w:r>
              <w:rPr>
                <w:kern w:val="2"/>
                <w:szCs w:val="24"/>
              </w:rPr>
              <w:t>Tiekėjas įsipareigoja Sutartyje numatytomis sąlygomis suteikti Pirkėjui</w:t>
            </w:r>
            <w:r w:rsidR="0058438D">
              <w:rPr>
                <w:kern w:val="2"/>
                <w:szCs w:val="24"/>
              </w:rPr>
              <w:t xml:space="preserve"> t</w:t>
            </w:r>
            <w:r w:rsidR="0058438D" w:rsidRPr="0058438D">
              <w:rPr>
                <w:kern w:val="2"/>
                <w:szCs w:val="24"/>
              </w:rPr>
              <w:t>erapinių dienos stovyklų vaikams ir jų tėvams organizavimo</w:t>
            </w:r>
            <w:r>
              <w:rPr>
                <w:kern w:val="2"/>
                <w:szCs w:val="24"/>
              </w:rPr>
              <w:t xml:space="preserve"> </w:t>
            </w:r>
            <w:r w:rsidR="0058438D">
              <w:rPr>
                <w:kern w:val="2"/>
                <w:szCs w:val="24"/>
              </w:rPr>
              <w:t xml:space="preserve">paslaugas </w:t>
            </w:r>
            <w:r>
              <w:rPr>
                <w:color w:val="000000"/>
                <w:kern w:val="2"/>
                <w:szCs w:val="24"/>
              </w:rPr>
              <w:t>(toliau – Paslaugos).</w:t>
            </w:r>
          </w:p>
          <w:p w14:paraId="76BA407D" w14:textId="77777777" w:rsidR="0058438D" w:rsidRDefault="0058438D" w:rsidP="00135B28">
            <w:pPr>
              <w:rPr>
                <w:color w:val="000000"/>
                <w:kern w:val="2"/>
                <w:szCs w:val="24"/>
              </w:rPr>
            </w:pPr>
          </w:p>
          <w:p w14:paraId="5FCCE286" w14:textId="741176F7" w:rsidR="00F463ED" w:rsidRDefault="00F463ED" w:rsidP="0058438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8438D">
              <w:rPr>
                <w:color w:val="000000"/>
                <w:kern w:val="2"/>
                <w:szCs w:val="24"/>
              </w:rPr>
              <w:t xml:space="preserve">1 </w:t>
            </w:r>
            <w:r>
              <w:rPr>
                <w:color w:val="000000"/>
                <w:kern w:val="2"/>
                <w:szCs w:val="24"/>
              </w:rPr>
              <w:t xml:space="preserve">„Techninė specifikacija“ (toliau – Techninė specifikacija) ir Sutarties priede Nr. </w:t>
            </w:r>
            <w:r w:rsidR="0058438D">
              <w:rPr>
                <w:color w:val="000000"/>
                <w:kern w:val="2"/>
                <w:szCs w:val="24"/>
              </w:rPr>
              <w:t xml:space="preserve">2 </w:t>
            </w:r>
            <w:r>
              <w:rPr>
                <w:color w:val="000000"/>
                <w:kern w:val="2"/>
                <w:szCs w:val="24"/>
              </w:rPr>
              <w:t>„Pasiūlymas“.</w:t>
            </w:r>
          </w:p>
        </w:tc>
      </w:tr>
      <w:tr w:rsidR="00F463ED" w14:paraId="2097D276" w14:textId="77777777" w:rsidTr="00135B28">
        <w:trPr>
          <w:trHeight w:val="300"/>
        </w:trPr>
        <w:tc>
          <w:tcPr>
            <w:tcW w:w="3094" w:type="dxa"/>
            <w:gridSpan w:val="2"/>
          </w:tcPr>
          <w:p w14:paraId="750566C0" w14:textId="77777777" w:rsidR="00F463ED" w:rsidRDefault="00F463ED" w:rsidP="00135B28">
            <w:pPr>
              <w:rPr>
                <w:b/>
                <w:kern w:val="2"/>
                <w:szCs w:val="24"/>
              </w:rPr>
            </w:pPr>
            <w:r>
              <w:rPr>
                <w:b/>
                <w:kern w:val="2"/>
                <w:szCs w:val="24"/>
              </w:rPr>
              <w:t>3.2. Pirkimo pavadinimas ir numeris</w:t>
            </w:r>
          </w:p>
        </w:tc>
        <w:tc>
          <w:tcPr>
            <w:tcW w:w="6441" w:type="dxa"/>
            <w:gridSpan w:val="2"/>
          </w:tcPr>
          <w:p w14:paraId="6B43BC33" w14:textId="62DF1521" w:rsidR="00F463ED" w:rsidRDefault="003D4100" w:rsidP="003D4100">
            <w:pPr>
              <w:rPr>
                <w:kern w:val="2"/>
                <w:szCs w:val="24"/>
              </w:rPr>
            </w:pPr>
            <w:r w:rsidRPr="003D4100">
              <w:rPr>
                <w:kern w:val="2"/>
                <w:szCs w:val="24"/>
              </w:rPr>
              <w:t>Terapinių dienos stovyklų vaikams ir jų tėvams organizavimo paslaugos</w:t>
            </w:r>
            <w:r>
              <w:rPr>
                <w:kern w:val="2"/>
                <w:szCs w:val="24"/>
              </w:rPr>
              <w:t xml:space="preserve">, </w:t>
            </w:r>
            <w:proofErr w:type="spellStart"/>
            <w:r>
              <w:rPr>
                <w:kern w:val="2"/>
                <w:szCs w:val="24"/>
              </w:rPr>
              <w:t>Nr</w:t>
            </w:r>
            <w:proofErr w:type="spellEnd"/>
            <w:r>
              <w:rPr>
                <w:kern w:val="2"/>
                <w:szCs w:val="24"/>
              </w:rPr>
              <w:t>. 7132</w:t>
            </w:r>
          </w:p>
        </w:tc>
      </w:tr>
      <w:tr w:rsidR="00F463ED" w14:paraId="2ED8F002" w14:textId="77777777" w:rsidTr="00135B28">
        <w:trPr>
          <w:trHeight w:val="300"/>
        </w:trPr>
        <w:tc>
          <w:tcPr>
            <w:tcW w:w="3094" w:type="dxa"/>
            <w:gridSpan w:val="2"/>
          </w:tcPr>
          <w:p w14:paraId="7B71BBED" w14:textId="77777777" w:rsidR="00F463ED" w:rsidRDefault="00F463ED" w:rsidP="00135B28">
            <w:pPr>
              <w:rPr>
                <w:b/>
                <w:kern w:val="2"/>
                <w:szCs w:val="24"/>
              </w:rPr>
            </w:pPr>
            <w:r>
              <w:rPr>
                <w:b/>
                <w:kern w:val="2"/>
                <w:szCs w:val="24"/>
              </w:rPr>
              <w:t>3.3. Informacija apie Europos Sąjungos lėšomis finansuojamą projektą arba kitą projektą</w:t>
            </w:r>
          </w:p>
        </w:tc>
        <w:tc>
          <w:tcPr>
            <w:tcW w:w="6441" w:type="dxa"/>
            <w:gridSpan w:val="2"/>
          </w:tcPr>
          <w:p w14:paraId="5BB7A244" w14:textId="2F1358D0" w:rsidR="00F463ED" w:rsidRDefault="0058438D" w:rsidP="00135B28">
            <w:pPr>
              <w:rPr>
                <w:kern w:val="2"/>
                <w:szCs w:val="24"/>
              </w:rPr>
            </w:pPr>
            <w:r w:rsidRPr="006E47FA">
              <w:rPr>
                <w:iCs/>
                <w:color w:val="000000" w:themeColor="text1"/>
              </w:rPr>
              <w:t>Pirkimas atliekamas įgyvendinant</w:t>
            </w:r>
            <w:r>
              <w:rPr>
                <w:kern w:val="2"/>
                <w:szCs w:val="24"/>
              </w:rPr>
              <w:t xml:space="preserve"> Europos Sąjungos lėšomis bendrai finansuojamą </w:t>
            </w:r>
            <w:r w:rsidRPr="006E47FA">
              <w:rPr>
                <w:iCs/>
                <w:color w:val="000000" w:themeColor="text1"/>
              </w:rPr>
              <w:t xml:space="preserve">projektą </w:t>
            </w:r>
            <w:r w:rsidRPr="00676CD7">
              <w:rPr>
                <w:kern w:val="2"/>
                <w:szCs w:val="24"/>
              </w:rPr>
              <w:t>Nr. 10-056-K-0027„Švietimo pagalbos ir koordinuotai teikiamų paslaugų užtikrinimas Plungės rajono savivaldybėje“</w:t>
            </w:r>
            <w:r>
              <w:rPr>
                <w:kern w:val="2"/>
                <w:szCs w:val="24"/>
              </w:rPr>
              <w:t>.</w:t>
            </w:r>
          </w:p>
        </w:tc>
      </w:tr>
      <w:tr w:rsidR="00F463ED" w14:paraId="61A4E648" w14:textId="77777777" w:rsidTr="00135B28">
        <w:trPr>
          <w:trHeight w:val="300"/>
        </w:trPr>
        <w:tc>
          <w:tcPr>
            <w:tcW w:w="9535" w:type="dxa"/>
            <w:gridSpan w:val="4"/>
          </w:tcPr>
          <w:p w14:paraId="537C4661" w14:textId="77777777" w:rsidR="00F463ED" w:rsidRDefault="00F463ED" w:rsidP="00135B2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63ED" w14:paraId="4E286BE1" w14:textId="77777777" w:rsidTr="00135B28">
        <w:trPr>
          <w:trHeight w:val="300"/>
        </w:trPr>
        <w:tc>
          <w:tcPr>
            <w:tcW w:w="3094" w:type="dxa"/>
            <w:gridSpan w:val="2"/>
          </w:tcPr>
          <w:p w14:paraId="0E233957" w14:textId="77777777" w:rsidR="00F463ED" w:rsidRDefault="00F463ED" w:rsidP="00135B2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F85A560" w14:textId="77777777" w:rsidR="00F463ED" w:rsidRDefault="00F463ED" w:rsidP="00ED6C74">
            <w:pPr>
              <w:rPr>
                <w:b/>
                <w:color w:val="FF0000"/>
                <w:kern w:val="2"/>
                <w:szCs w:val="24"/>
              </w:rPr>
            </w:pPr>
          </w:p>
        </w:tc>
        <w:tc>
          <w:tcPr>
            <w:tcW w:w="6441" w:type="dxa"/>
            <w:gridSpan w:val="2"/>
          </w:tcPr>
          <w:p w14:paraId="13CCE4E2" w14:textId="08607F6B" w:rsidR="00ED6C74" w:rsidRDefault="00F463ED" w:rsidP="00ED6C74">
            <w:pPr>
              <w:rPr>
                <w:szCs w:val="24"/>
              </w:rPr>
            </w:pPr>
            <w:r w:rsidRPr="0074751E">
              <w:rPr>
                <w:color w:val="000000" w:themeColor="text1"/>
                <w:szCs w:val="24"/>
              </w:rPr>
              <w:t xml:space="preserve">Tiekėjas Paslaugas įsipareigoja suteikti </w:t>
            </w:r>
            <w:r w:rsidRPr="0074751E">
              <w:rPr>
                <w:b/>
                <w:color w:val="000000" w:themeColor="text1"/>
                <w:szCs w:val="24"/>
              </w:rPr>
              <w:t>ne vėliau kaip per</w:t>
            </w:r>
            <w:r w:rsidRPr="0074751E">
              <w:rPr>
                <w:color w:val="000000" w:themeColor="text1"/>
                <w:szCs w:val="24"/>
              </w:rPr>
              <w:t xml:space="preserve"> </w:t>
            </w:r>
            <w:r w:rsidR="00ED6C74" w:rsidRPr="003D4100">
              <w:rPr>
                <w:b/>
                <w:color w:val="000000" w:themeColor="text1"/>
                <w:szCs w:val="24"/>
              </w:rPr>
              <w:t>2</w:t>
            </w:r>
            <w:r w:rsidR="003D4100" w:rsidRPr="003D4100">
              <w:rPr>
                <w:b/>
                <w:color w:val="000000" w:themeColor="text1"/>
                <w:szCs w:val="24"/>
              </w:rPr>
              <w:t xml:space="preserve">6 </w:t>
            </w:r>
            <w:r w:rsidR="00ED6C74" w:rsidRPr="0074751E">
              <w:rPr>
                <w:color w:val="000000" w:themeColor="text1"/>
                <w:szCs w:val="24"/>
              </w:rPr>
              <w:t xml:space="preserve">(dvidešimt </w:t>
            </w:r>
            <w:r w:rsidR="003D4100">
              <w:rPr>
                <w:color w:val="000000" w:themeColor="text1"/>
                <w:szCs w:val="24"/>
              </w:rPr>
              <w:t>šešis</w:t>
            </w:r>
            <w:r w:rsidR="00ED6C74" w:rsidRPr="0074751E">
              <w:rPr>
                <w:color w:val="000000" w:themeColor="text1"/>
                <w:szCs w:val="24"/>
              </w:rPr>
              <w:t>) mėnesius</w:t>
            </w:r>
            <w:r w:rsidRPr="0074751E">
              <w:rPr>
                <w:color w:val="000000" w:themeColor="text1"/>
                <w:szCs w:val="24"/>
              </w:rPr>
              <w:t xml:space="preserve"> nuo Sutarties įsigaliojimo dienos ir </w:t>
            </w:r>
            <w:r w:rsidR="00ED6C74" w:rsidRPr="0074751E">
              <w:rPr>
                <w:color w:val="000000" w:themeColor="text1"/>
                <w:szCs w:val="24"/>
              </w:rPr>
              <w:t>periodais, nurodytais Techninės specifikacijos 3.1.2., 3.1.4., 3.2.2., 3.2.4. papunkčiuose.</w:t>
            </w:r>
          </w:p>
          <w:p w14:paraId="223B0B2C" w14:textId="172EC419" w:rsidR="00F463ED" w:rsidRDefault="00F463ED" w:rsidP="00135B28">
            <w:pPr>
              <w:rPr>
                <w:color w:val="4472C4"/>
                <w:szCs w:val="24"/>
              </w:rPr>
            </w:pPr>
          </w:p>
        </w:tc>
      </w:tr>
      <w:tr w:rsidR="00F463ED" w14:paraId="795C9789" w14:textId="77777777" w:rsidTr="00135B28">
        <w:trPr>
          <w:trHeight w:val="300"/>
        </w:trPr>
        <w:tc>
          <w:tcPr>
            <w:tcW w:w="3094" w:type="dxa"/>
            <w:gridSpan w:val="2"/>
          </w:tcPr>
          <w:p w14:paraId="056CACB1" w14:textId="77777777" w:rsidR="00F463ED" w:rsidRDefault="00F463ED" w:rsidP="00135B28">
            <w:pPr>
              <w:rPr>
                <w:b/>
                <w:kern w:val="2"/>
                <w:szCs w:val="24"/>
              </w:rPr>
            </w:pPr>
            <w:r>
              <w:rPr>
                <w:b/>
                <w:kern w:val="2"/>
                <w:szCs w:val="24"/>
              </w:rPr>
              <w:t>4.2. Paslaugų / jų dalies / etapo / periodo suteikimo termino pratęsimas</w:t>
            </w:r>
          </w:p>
        </w:tc>
        <w:tc>
          <w:tcPr>
            <w:tcW w:w="6441" w:type="dxa"/>
            <w:gridSpan w:val="2"/>
          </w:tcPr>
          <w:p w14:paraId="3529AA8A" w14:textId="77777777" w:rsidR="00F463ED" w:rsidRDefault="00F463ED" w:rsidP="00135B28">
            <w:pPr>
              <w:jc w:val="both"/>
              <w:rPr>
                <w:kern w:val="2"/>
                <w:szCs w:val="24"/>
              </w:rPr>
            </w:pPr>
            <w:r>
              <w:rPr>
                <w:kern w:val="2"/>
                <w:szCs w:val="24"/>
              </w:rPr>
              <w:t>Netaikoma</w:t>
            </w:r>
          </w:p>
          <w:p w14:paraId="586D6F88" w14:textId="6D7985A5" w:rsidR="00F463ED" w:rsidRDefault="00F463ED" w:rsidP="00135B28">
            <w:pPr>
              <w:rPr>
                <w:szCs w:val="24"/>
              </w:rPr>
            </w:pPr>
          </w:p>
        </w:tc>
      </w:tr>
      <w:tr w:rsidR="00F463ED" w14:paraId="07F26939" w14:textId="77777777" w:rsidTr="00135B28">
        <w:trPr>
          <w:trHeight w:val="300"/>
        </w:trPr>
        <w:tc>
          <w:tcPr>
            <w:tcW w:w="3094" w:type="dxa"/>
            <w:gridSpan w:val="2"/>
          </w:tcPr>
          <w:p w14:paraId="702E4885" w14:textId="77777777" w:rsidR="00F463ED" w:rsidRDefault="00F463ED" w:rsidP="00135B28">
            <w:pPr>
              <w:rPr>
                <w:b/>
                <w:kern w:val="2"/>
                <w:szCs w:val="24"/>
              </w:rPr>
            </w:pPr>
            <w:r>
              <w:rPr>
                <w:b/>
                <w:kern w:val="2"/>
                <w:szCs w:val="24"/>
              </w:rPr>
              <w:t>4.3. Užsakymų teikimo tvarka</w:t>
            </w:r>
          </w:p>
        </w:tc>
        <w:tc>
          <w:tcPr>
            <w:tcW w:w="6441" w:type="dxa"/>
            <w:gridSpan w:val="2"/>
          </w:tcPr>
          <w:p w14:paraId="3AA109EE" w14:textId="77777777" w:rsidR="00F463ED" w:rsidRDefault="00F463ED" w:rsidP="00135B28">
            <w:pPr>
              <w:rPr>
                <w:szCs w:val="24"/>
              </w:rPr>
            </w:pPr>
            <w:r>
              <w:rPr>
                <w:szCs w:val="24"/>
              </w:rPr>
              <w:t>Netaikoma</w:t>
            </w:r>
          </w:p>
          <w:p w14:paraId="02C62E7F" w14:textId="6A0901A0" w:rsidR="00F463ED" w:rsidRDefault="00F463ED" w:rsidP="00135B28">
            <w:pPr>
              <w:rPr>
                <w:szCs w:val="24"/>
              </w:rPr>
            </w:pPr>
          </w:p>
        </w:tc>
      </w:tr>
      <w:tr w:rsidR="00F463ED" w14:paraId="4038ACB1" w14:textId="77777777" w:rsidTr="00135B28">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9BB7431" w14:textId="77777777" w:rsidR="00F463ED" w:rsidRDefault="00F463ED" w:rsidP="00135B2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656D62" w14:textId="77777777" w:rsidR="00F463ED" w:rsidRDefault="00F463ED" w:rsidP="00135B28">
            <w:pPr>
              <w:rPr>
                <w:kern w:val="2"/>
                <w:szCs w:val="24"/>
              </w:rPr>
            </w:pPr>
            <w:r>
              <w:rPr>
                <w:kern w:val="2"/>
                <w:szCs w:val="24"/>
              </w:rPr>
              <w:t>Netaikoma</w:t>
            </w:r>
          </w:p>
          <w:p w14:paraId="090281C2" w14:textId="0C7E8354" w:rsidR="00F463ED" w:rsidRDefault="00F463ED" w:rsidP="00135B28">
            <w:pPr>
              <w:rPr>
                <w:szCs w:val="24"/>
              </w:rPr>
            </w:pPr>
          </w:p>
        </w:tc>
      </w:tr>
      <w:tr w:rsidR="00F463ED" w14:paraId="4273C4BA" w14:textId="77777777" w:rsidTr="00135B28">
        <w:trPr>
          <w:trHeight w:val="300"/>
        </w:trPr>
        <w:tc>
          <w:tcPr>
            <w:tcW w:w="3094" w:type="dxa"/>
            <w:gridSpan w:val="2"/>
          </w:tcPr>
          <w:p w14:paraId="5945EB80" w14:textId="77777777" w:rsidR="00F463ED" w:rsidRDefault="00F463ED" w:rsidP="00135B28">
            <w:pPr>
              <w:rPr>
                <w:b/>
                <w:kern w:val="2"/>
                <w:szCs w:val="24"/>
              </w:rPr>
            </w:pPr>
            <w:r>
              <w:rPr>
                <w:b/>
                <w:kern w:val="2"/>
                <w:szCs w:val="24"/>
              </w:rPr>
              <w:t>4.5. Pateikiami dokumentai</w:t>
            </w:r>
          </w:p>
        </w:tc>
        <w:tc>
          <w:tcPr>
            <w:tcW w:w="6441" w:type="dxa"/>
            <w:gridSpan w:val="2"/>
          </w:tcPr>
          <w:p w14:paraId="6A68683C" w14:textId="15E91DE1" w:rsidR="00F463ED" w:rsidRDefault="00F463ED" w:rsidP="00ED6C74">
            <w:pPr>
              <w:rPr>
                <w:szCs w:val="24"/>
              </w:rPr>
            </w:pPr>
            <w:r w:rsidRPr="00ED6C74">
              <w:rPr>
                <w:color w:val="000000" w:themeColor="text1"/>
                <w:kern w:val="2"/>
                <w:szCs w:val="24"/>
              </w:rPr>
              <w:t>Turi būti pateikiami šie dokumentai: Paslaugų perdavimo-</w:t>
            </w:r>
            <w:r w:rsidR="00ED6C74" w:rsidRPr="00ED6C74">
              <w:rPr>
                <w:color w:val="000000" w:themeColor="text1"/>
                <w:kern w:val="2"/>
                <w:szCs w:val="24"/>
              </w:rPr>
              <w:lastRenderedPageBreak/>
              <w:t xml:space="preserve">priėmimo aktas ir Sąskaita. </w:t>
            </w:r>
            <w:r w:rsidRPr="00ED6C74">
              <w:rPr>
                <w:color w:val="000000" w:themeColor="text1"/>
                <w:kern w:val="2"/>
                <w:szCs w:val="24"/>
              </w:rPr>
              <w:t>Tiekėjui nepateikus nurodytų dokumentų, laikoma, kad Paslaugos neatitinka Sutartyje nustatytų reikalavimų.</w:t>
            </w:r>
          </w:p>
        </w:tc>
      </w:tr>
      <w:tr w:rsidR="00F463ED" w14:paraId="633BFABB" w14:textId="77777777" w:rsidTr="00135B28">
        <w:trPr>
          <w:trHeight w:val="300"/>
        </w:trPr>
        <w:tc>
          <w:tcPr>
            <w:tcW w:w="9535" w:type="dxa"/>
            <w:gridSpan w:val="4"/>
          </w:tcPr>
          <w:p w14:paraId="6E4EE1DE" w14:textId="77777777" w:rsidR="00F463ED" w:rsidRDefault="00F463ED" w:rsidP="00135B28">
            <w:pPr>
              <w:jc w:val="center"/>
              <w:rPr>
                <w:b/>
                <w:kern w:val="2"/>
                <w:szCs w:val="24"/>
              </w:rPr>
            </w:pPr>
            <w:r>
              <w:rPr>
                <w:b/>
                <w:kern w:val="2"/>
                <w:szCs w:val="24"/>
              </w:rPr>
              <w:lastRenderedPageBreak/>
              <w:t>5. SUTARTIES KAINA IR ATSISKAITYMO TVARKA</w:t>
            </w:r>
          </w:p>
        </w:tc>
      </w:tr>
      <w:tr w:rsidR="00F463ED" w14:paraId="15740AFA" w14:textId="77777777" w:rsidTr="00135B28">
        <w:trPr>
          <w:trHeight w:val="300"/>
        </w:trPr>
        <w:tc>
          <w:tcPr>
            <w:tcW w:w="3094" w:type="dxa"/>
            <w:gridSpan w:val="2"/>
          </w:tcPr>
          <w:p w14:paraId="0F0EC628" w14:textId="77777777" w:rsidR="00F463ED" w:rsidRDefault="00F463ED" w:rsidP="00135B28">
            <w:pPr>
              <w:rPr>
                <w:b/>
                <w:kern w:val="2"/>
                <w:szCs w:val="24"/>
              </w:rPr>
            </w:pPr>
            <w:r>
              <w:rPr>
                <w:b/>
                <w:kern w:val="2"/>
                <w:szCs w:val="24"/>
              </w:rPr>
              <w:t>5.1. Sutarčiai taikomas kainos apskaičiavimo būdas</w:t>
            </w:r>
          </w:p>
        </w:tc>
        <w:tc>
          <w:tcPr>
            <w:tcW w:w="6441" w:type="dxa"/>
            <w:gridSpan w:val="2"/>
          </w:tcPr>
          <w:p w14:paraId="6BA09B9E" w14:textId="77777777" w:rsidR="00F463ED" w:rsidRDefault="00F463ED" w:rsidP="00135B28">
            <w:pPr>
              <w:rPr>
                <w:kern w:val="2"/>
                <w:szCs w:val="24"/>
              </w:rPr>
            </w:pPr>
            <w:r>
              <w:rPr>
                <w:kern w:val="2"/>
                <w:szCs w:val="24"/>
              </w:rPr>
              <w:t>Fiksuotos kainos kainodara</w:t>
            </w:r>
          </w:p>
          <w:p w14:paraId="67A3E423" w14:textId="26F70DF4" w:rsidR="00F463ED" w:rsidRDefault="00F463ED" w:rsidP="00135B28">
            <w:pPr>
              <w:rPr>
                <w:color w:val="4472C4"/>
                <w:kern w:val="2"/>
                <w:szCs w:val="24"/>
              </w:rPr>
            </w:pPr>
          </w:p>
        </w:tc>
      </w:tr>
      <w:tr w:rsidR="00F463ED" w14:paraId="60546E3C" w14:textId="77777777" w:rsidTr="00135B28">
        <w:trPr>
          <w:trHeight w:val="300"/>
        </w:trPr>
        <w:tc>
          <w:tcPr>
            <w:tcW w:w="3094" w:type="dxa"/>
            <w:gridSpan w:val="2"/>
          </w:tcPr>
          <w:p w14:paraId="1FD5E0C1" w14:textId="77777777" w:rsidR="00F463ED" w:rsidRDefault="00F463ED" w:rsidP="00135B2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19414C2" w14:textId="77777777" w:rsidR="00F463ED" w:rsidRDefault="00F463ED" w:rsidP="00ED6C74">
            <w:pPr>
              <w:jc w:val="both"/>
              <w:rPr>
                <w:b/>
                <w:kern w:val="2"/>
                <w:szCs w:val="24"/>
              </w:rPr>
            </w:pPr>
          </w:p>
        </w:tc>
        <w:tc>
          <w:tcPr>
            <w:tcW w:w="6441" w:type="dxa"/>
            <w:gridSpan w:val="2"/>
          </w:tcPr>
          <w:p w14:paraId="78ED05FA" w14:textId="77777777" w:rsidR="00F463ED" w:rsidRDefault="00F463ED" w:rsidP="00135B2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0B4E2B" w14:textId="77777777" w:rsidR="00F463ED" w:rsidRDefault="00F463ED" w:rsidP="00135B2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C29553" w14:textId="77777777" w:rsidR="00F463ED" w:rsidRDefault="00F463ED" w:rsidP="00135B2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E7527D" w14:textId="77777777" w:rsidR="00F463ED" w:rsidRDefault="00F463ED" w:rsidP="00135B2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463ED" w14:paraId="25FDCF9F" w14:textId="77777777" w:rsidTr="00135B28">
        <w:trPr>
          <w:trHeight w:val="300"/>
        </w:trPr>
        <w:tc>
          <w:tcPr>
            <w:tcW w:w="3094" w:type="dxa"/>
            <w:gridSpan w:val="2"/>
          </w:tcPr>
          <w:p w14:paraId="0CAD21FF" w14:textId="01979AFE" w:rsidR="00F463ED" w:rsidRPr="009502C5" w:rsidRDefault="00F463ED" w:rsidP="00135B28">
            <w:pPr>
              <w:rPr>
                <w:b/>
                <w:kern w:val="2"/>
                <w:szCs w:val="24"/>
              </w:rPr>
            </w:pPr>
            <w:r>
              <w:rPr>
                <w:b/>
                <w:kern w:val="2"/>
                <w:szCs w:val="24"/>
              </w:rPr>
              <w:t xml:space="preserve">5.3. Sutarties kainos / įkainių perskaičiavimas taikant </w:t>
            </w:r>
            <w:r>
              <w:rPr>
                <w:b/>
                <w:kern w:val="2"/>
                <w:szCs w:val="24"/>
                <w:u w:val="single"/>
              </w:rPr>
              <w:t>peržiūros</w:t>
            </w:r>
            <w:r w:rsidR="009502C5">
              <w:rPr>
                <w:b/>
                <w:kern w:val="2"/>
                <w:szCs w:val="24"/>
              </w:rPr>
              <w:t xml:space="preserve"> taisykles</w:t>
            </w:r>
          </w:p>
        </w:tc>
        <w:tc>
          <w:tcPr>
            <w:tcW w:w="6441" w:type="dxa"/>
            <w:gridSpan w:val="2"/>
          </w:tcPr>
          <w:p w14:paraId="08DB3867" w14:textId="4504B2A3" w:rsidR="00F463ED" w:rsidRPr="009502C5" w:rsidRDefault="00F463ED" w:rsidP="00135B28">
            <w:pPr>
              <w:rPr>
                <w:color w:val="000000" w:themeColor="text1"/>
                <w:szCs w:val="24"/>
              </w:rPr>
            </w:pPr>
            <w:r w:rsidRPr="009502C5">
              <w:rPr>
                <w:color w:val="000000" w:themeColor="text1"/>
                <w:kern w:val="2"/>
                <w:szCs w:val="24"/>
              </w:rPr>
              <w:t>Sutarties kaina bus perskaičiuojami:</w:t>
            </w:r>
          </w:p>
          <w:p w14:paraId="5D0F8AED" w14:textId="77777777" w:rsidR="00F463ED" w:rsidRPr="008F16B0" w:rsidRDefault="00F463ED" w:rsidP="00135B28">
            <w:pPr>
              <w:rPr>
                <w:color w:val="000000" w:themeColor="text1"/>
                <w:kern w:val="2"/>
                <w:szCs w:val="24"/>
              </w:rPr>
            </w:pPr>
            <w:r w:rsidRPr="009502C5">
              <w:rPr>
                <w:color w:val="000000" w:themeColor="text1"/>
                <w:kern w:val="2"/>
                <w:szCs w:val="24"/>
              </w:rPr>
              <w:t>5</w:t>
            </w:r>
            <w:r w:rsidRPr="008F16B0">
              <w:rPr>
                <w:color w:val="000000" w:themeColor="text1"/>
                <w:kern w:val="2"/>
                <w:szCs w:val="24"/>
              </w:rPr>
              <w:t>.3.1. dėl PVM tarifo pasikeitimo;</w:t>
            </w:r>
          </w:p>
          <w:p w14:paraId="7416595F" w14:textId="7458110E" w:rsidR="008F16B0" w:rsidRPr="008F16B0" w:rsidRDefault="008F16B0" w:rsidP="00135B28">
            <w:pPr>
              <w:rPr>
                <w:color w:val="000000" w:themeColor="text1"/>
                <w:kern w:val="2"/>
                <w:szCs w:val="24"/>
              </w:rPr>
            </w:pPr>
            <w:r w:rsidRPr="008F16B0">
              <w:rPr>
                <w:color w:val="000000" w:themeColor="text1"/>
                <w:kern w:val="2"/>
                <w:szCs w:val="24"/>
              </w:rPr>
              <w:t xml:space="preserve">5.3.2. </w:t>
            </w:r>
            <w:r w:rsidRPr="008F16B0">
              <w:rPr>
                <w:color w:val="000000" w:themeColor="text1"/>
              </w:rPr>
              <w:t>dėl kitų mokesčių, lemiančių Paslaugų kainos / įkainių pokytį, pasikeitimo (nurodyti mokesčius, dėl kurių bus atliekamas perskaičiavimas);</w:t>
            </w:r>
          </w:p>
          <w:p w14:paraId="08079578" w14:textId="666272FD" w:rsidR="00F463ED" w:rsidRPr="009502C5" w:rsidRDefault="009502C5" w:rsidP="00583FAB">
            <w:pPr>
              <w:rPr>
                <w:color w:val="FF0000"/>
                <w:kern w:val="2"/>
                <w:szCs w:val="24"/>
                <w:highlight w:val="yellow"/>
              </w:rPr>
            </w:pPr>
            <w:r w:rsidRPr="008F16B0">
              <w:rPr>
                <w:color w:val="000000" w:themeColor="text1"/>
                <w:kern w:val="2"/>
                <w:szCs w:val="24"/>
              </w:rPr>
              <w:t>5.3.</w:t>
            </w:r>
            <w:r w:rsidR="00583FAB">
              <w:rPr>
                <w:color w:val="FF0000"/>
                <w:kern w:val="2"/>
                <w:szCs w:val="24"/>
              </w:rPr>
              <w:t>3</w:t>
            </w:r>
            <w:r w:rsidRPr="008F16B0">
              <w:rPr>
                <w:color w:val="000000" w:themeColor="text1"/>
                <w:kern w:val="2"/>
                <w:szCs w:val="24"/>
              </w:rPr>
              <w:t>. dėl kainų lygio pokyčio.</w:t>
            </w:r>
          </w:p>
        </w:tc>
      </w:tr>
      <w:tr w:rsidR="00F463ED" w14:paraId="17B6D2B1" w14:textId="77777777" w:rsidTr="00135B28">
        <w:trPr>
          <w:trHeight w:val="300"/>
        </w:trPr>
        <w:tc>
          <w:tcPr>
            <w:tcW w:w="3094" w:type="dxa"/>
            <w:gridSpan w:val="2"/>
          </w:tcPr>
          <w:p w14:paraId="1512D4FD" w14:textId="77777777" w:rsidR="00F463ED" w:rsidRDefault="00F463ED" w:rsidP="00135B28">
            <w:pPr>
              <w:rPr>
                <w:b/>
                <w:kern w:val="2"/>
                <w:szCs w:val="24"/>
              </w:rPr>
            </w:pPr>
            <w:r>
              <w:rPr>
                <w:b/>
                <w:kern w:val="2"/>
                <w:szCs w:val="24"/>
              </w:rPr>
              <w:t>5.3.1. Sutarties kainos / įkainių peržiūra dėl PVM tarifo pasikeitimo</w:t>
            </w:r>
          </w:p>
        </w:tc>
        <w:tc>
          <w:tcPr>
            <w:tcW w:w="6441" w:type="dxa"/>
            <w:gridSpan w:val="2"/>
          </w:tcPr>
          <w:p w14:paraId="0E81B9AA" w14:textId="4EB0C069" w:rsidR="00F463ED" w:rsidRDefault="00F463ED" w:rsidP="00135B2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399BF57" w14:textId="77777777" w:rsidR="00F463ED" w:rsidRDefault="00F463ED" w:rsidP="00135B28">
            <w:pPr>
              <w:rPr>
                <w:kern w:val="2"/>
                <w:szCs w:val="24"/>
              </w:rPr>
            </w:pPr>
          </w:p>
          <w:p w14:paraId="6C4E6CF5" w14:textId="422D557B" w:rsidR="00F463ED" w:rsidRDefault="00F463ED" w:rsidP="008F16B0">
            <w:pPr>
              <w:rPr>
                <w:szCs w:val="24"/>
              </w:rPr>
            </w:pPr>
            <w:r>
              <w:rPr>
                <w:kern w:val="2"/>
                <w:szCs w:val="24"/>
              </w:rPr>
              <w:t>Perskaičiuota Sutarties kaina įforminama Susitarimu ir turi būti taikoma nuo naujo PVM įvedimo datos (nepriklausomai nuo to, kada pasirašytas Susitarimas).</w:t>
            </w:r>
          </w:p>
        </w:tc>
      </w:tr>
      <w:tr w:rsidR="00F463ED" w14:paraId="4D21FB46" w14:textId="77777777" w:rsidTr="00135B28">
        <w:trPr>
          <w:trHeight w:val="300"/>
        </w:trPr>
        <w:tc>
          <w:tcPr>
            <w:tcW w:w="3094" w:type="dxa"/>
            <w:gridSpan w:val="2"/>
          </w:tcPr>
          <w:p w14:paraId="5BBD8220" w14:textId="480B5E4A" w:rsidR="00F463ED" w:rsidRDefault="00F463ED" w:rsidP="00A37F73">
            <w:pPr>
              <w:rPr>
                <w:szCs w:val="24"/>
              </w:rPr>
            </w:pPr>
            <w:r>
              <w:rPr>
                <w:b/>
                <w:bCs/>
                <w:kern w:val="2"/>
                <w:szCs w:val="24"/>
              </w:rPr>
              <w:t>5.3.2.</w:t>
            </w:r>
            <w:r>
              <w:rPr>
                <w:kern w:val="2"/>
                <w:szCs w:val="24"/>
              </w:rPr>
              <w:t xml:space="preserve"> </w:t>
            </w:r>
            <w:r w:rsidR="00A37F73">
              <w:rPr>
                <w:b/>
                <w:bCs/>
                <w:kern w:val="2"/>
                <w:szCs w:val="24"/>
              </w:rPr>
              <w:t xml:space="preserve">Sutarties kainos </w:t>
            </w:r>
            <w:r>
              <w:rPr>
                <w:b/>
                <w:bCs/>
                <w:kern w:val="2"/>
                <w:szCs w:val="24"/>
              </w:rPr>
              <w:t>peržiūra dėl kitų mokesč</w:t>
            </w:r>
            <w:r w:rsidR="00A37F73">
              <w:rPr>
                <w:b/>
                <w:bCs/>
                <w:kern w:val="2"/>
                <w:szCs w:val="24"/>
              </w:rPr>
              <w:t xml:space="preserve">ių, lemiančių Paslaugų kainos </w:t>
            </w:r>
            <w:r>
              <w:rPr>
                <w:b/>
                <w:bCs/>
                <w:kern w:val="2"/>
                <w:szCs w:val="24"/>
              </w:rPr>
              <w:t>pokytį, pasikeitimo</w:t>
            </w:r>
          </w:p>
        </w:tc>
        <w:tc>
          <w:tcPr>
            <w:tcW w:w="6441" w:type="dxa"/>
            <w:gridSpan w:val="2"/>
          </w:tcPr>
          <w:p w14:paraId="580D6F4C" w14:textId="0D5DD658" w:rsidR="00F463ED" w:rsidRPr="00A23D95" w:rsidRDefault="00F463ED" w:rsidP="00135B28">
            <w:pPr>
              <w:rPr>
                <w:kern w:val="2"/>
                <w:szCs w:val="24"/>
              </w:rPr>
            </w:pPr>
            <w:r w:rsidRPr="00A23D95">
              <w:rPr>
                <w:kern w:val="2"/>
                <w:szCs w:val="24"/>
              </w:rPr>
              <w:t xml:space="preserve">Jeigu Sutarties vykdymo metu pasikeičia kitų (ne PVM) mokesčių, lemiančių Tiekėjo teikiamų </w:t>
            </w:r>
            <w:r w:rsidRPr="00A23D95">
              <w:rPr>
                <w:szCs w:val="24"/>
              </w:rPr>
              <w:t>Paslaugų</w:t>
            </w:r>
            <w:r w:rsidR="00A23D95">
              <w:rPr>
                <w:kern w:val="2"/>
                <w:szCs w:val="24"/>
              </w:rPr>
              <w:t xml:space="preserve"> Sutartyje nurodytos kainos</w:t>
            </w:r>
            <w:r w:rsidRPr="00A23D95">
              <w:rPr>
                <w:kern w:val="2"/>
                <w:szCs w:val="24"/>
              </w:rPr>
              <w:t xml:space="preserve"> pokytį, mokėjimą reglamentuojantys teisės aktai (pavyzdžiui, dėl akcizų pokyčių ir pan.), Sutartyje nurodyta Sutarties kaina</w:t>
            </w:r>
            <w:r w:rsidRPr="00A23D95">
              <w:rPr>
                <w:szCs w:val="24"/>
              </w:rPr>
              <w:t xml:space="preserve"> </w:t>
            </w:r>
            <w:r w:rsidR="009502C5" w:rsidRPr="00A23D95">
              <w:rPr>
                <w:kern w:val="2"/>
                <w:szCs w:val="24"/>
              </w:rPr>
              <w:t>perskaičiuojama ją</w:t>
            </w:r>
            <w:r w:rsidRPr="00A23D95">
              <w:rPr>
                <w:kern w:val="2"/>
                <w:szCs w:val="24"/>
              </w:rPr>
              <w:t xml:space="preserve"> didinant arba mažinant. Peržiūra įforminama Susitarimu, kuris tampa neatskiriama Sutarties dalimi.</w:t>
            </w:r>
          </w:p>
          <w:p w14:paraId="16738B95" w14:textId="77777777" w:rsidR="00F463ED" w:rsidRPr="00A23D95" w:rsidRDefault="00F463ED" w:rsidP="00135B28">
            <w:pPr>
              <w:rPr>
                <w:kern w:val="2"/>
                <w:szCs w:val="24"/>
              </w:rPr>
            </w:pPr>
          </w:p>
          <w:p w14:paraId="69BE85DA" w14:textId="486ED9C9" w:rsidR="00F463ED" w:rsidRDefault="00F463ED" w:rsidP="009502C5">
            <w:pPr>
              <w:rPr>
                <w:szCs w:val="24"/>
              </w:rPr>
            </w:pPr>
            <w:r w:rsidRPr="00A23D95">
              <w:rPr>
                <w:szCs w:val="24"/>
              </w:rPr>
              <w:t>Perskaičiuota (-</w:t>
            </w:r>
            <w:proofErr w:type="spellStart"/>
            <w:r w:rsidRPr="00A23D95">
              <w:rPr>
                <w:szCs w:val="24"/>
              </w:rPr>
              <w:t>as</w:t>
            </w:r>
            <w:proofErr w:type="spellEnd"/>
            <w:r w:rsidRPr="00A23D95">
              <w:rPr>
                <w:szCs w:val="24"/>
              </w:rPr>
              <w:t>) Sutarties kaina taikoma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F463ED" w14:paraId="4F788B6C" w14:textId="77777777" w:rsidTr="00135B28">
        <w:trPr>
          <w:trHeight w:val="300"/>
        </w:trPr>
        <w:tc>
          <w:tcPr>
            <w:tcW w:w="3094" w:type="dxa"/>
            <w:gridSpan w:val="2"/>
          </w:tcPr>
          <w:p w14:paraId="03A0268E" w14:textId="77BBD37F" w:rsidR="00F463ED" w:rsidRPr="00587F45" w:rsidRDefault="00436EA7" w:rsidP="00135B28">
            <w:pPr>
              <w:rPr>
                <w:bCs/>
                <w:kern w:val="2"/>
                <w:szCs w:val="24"/>
              </w:rPr>
            </w:pPr>
            <w:r>
              <w:rPr>
                <w:b/>
                <w:kern w:val="2"/>
                <w:szCs w:val="24"/>
              </w:rPr>
              <w:t xml:space="preserve">5.3.3. Sutarties kainos </w:t>
            </w:r>
            <w:r w:rsidR="00F463ED">
              <w:rPr>
                <w:b/>
                <w:kern w:val="2"/>
                <w:szCs w:val="24"/>
              </w:rPr>
              <w:t>peržiūra dėl kainų lygio pokyčio</w:t>
            </w:r>
          </w:p>
        </w:tc>
        <w:tc>
          <w:tcPr>
            <w:tcW w:w="6441" w:type="dxa"/>
            <w:gridSpan w:val="2"/>
          </w:tcPr>
          <w:p w14:paraId="2EE983F8" w14:textId="47017F51" w:rsidR="00F463ED" w:rsidRPr="00587F45" w:rsidRDefault="00587F45" w:rsidP="00135B28">
            <w:r>
              <w:t xml:space="preserve">Sutarties kaina gali būti peržiūrima, jeigu </w:t>
            </w:r>
            <w:r w:rsidR="008F16B0" w:rsidRPr="008F16B0">
              <w:t>Valstybės duomenų agentūros viešai Oficialiosios</w:t>
            </w:r>
            <w:r w:rsidR="008F16B0">
              <w:t xml:space="preserve"> statistikos portale</w:t>
            </w:r>
            <w:r>
              <w:t xml:space="preserve"> skelbiama metinė vartotojų kainų indekso (VKI) infliacija viršija 10 procentų per pastaruosius 12 mėnesių. Tokiu atveju šalis, kurios interesams pokytis turi įtakos, turi teisę kreiptis raštu dėl kainos </w:t>
            </w:r>
            <w:r>
              <w:lastRenderedPageBreak/>
              <w:t>peržiūros nuo kitų kalendorinių metų pradžios, šalių susitarimu.</w:t>
            </w:r>
          </w:p>
        </w:tc>
      </w:tr>
      <w:tr w:rsidR="00F463ED" w14:paraId="2377D115" w14:textId="77777777" w:rsidTr="00135B28">
        <w:trPr>
          <w:trHeight w:val="300"/>
        </w:trPr>
        <w:tc>
          <w:tcPr>
            <w:tcW w:w="3094" w:type="dxa"/>
            <w:gridSpan w:val="2"/>
          </w:tcPr>
          <w:p w14:paraId="5E898F44" w14:textId="77777777" w:rsidR="00F463ED" w:rsidRDefault="00F463ED" w:rsidP="00135B2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4A0628" w14:textId="77777777" w:rsidR="00F463ED" w:rsidRDefault="00F463ED" w:rsidP="00135B28">
            <w:pPr>
              <w:rPr>
                <w:kern w:val="2"/>
                <w:szCs w:val="24"/>
              </w:rPr>
            </w:pPr>
            <w:r>
              <w:rPr>
                <w:kern w:val="2"/>
                <w:szCs w:val="24"/>
              </w:rPr>
              <w:t>Netaikoma</w:t>
            </w:r>
          </w:p>
          <w:p w14:paraId="58DFF99D" w14:textId="49B66B44" w:rsidR="00F463ED" w:rsidRDefault="00F463ED" w:rsidP="00135B28">
            <w:pPr>
              <w:rPr>
                <w:szCs w:val="24"/>
              </w:rPr>
            </w:pPr>
          </w:p>
        </w:tc>
      </w:tr>
      <w:tr w:rsidR="00F463ED" w14:paraId="284BA4A0" w14:textId="77777777" w:rsidTr="00135B28">
        <w:trPr>
          <w:trHeight w:val="300"/>
        </w:trPr>
        <w:tc>
          <w:tcPr>
            <w:tcW w:w="3094" w:type="dxa"/>
            <w:gridSpan w:val="2"/>
          </w:tcPr>
          <w:p w14:paraId="469CCC53" w14:textId="77777777" w:rsidR="00F463ED" w:rsidRDefault="00F463ED" w:rsidP="00135B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85760C0" w14:textId="77777777" w:rsidR="00F463ED" w:rsidRDefault="00F463ED" w:rsidP="00135B28">
            <w:pPr>
              <w:rPr>
                <w:kern w:val="2"/>
                <w:szCs w:val="24"/>
              </w:rPr>
            </w:pPr>
            <w:r>
              <w:rPr>
                <w:kern w:val="2"/>
                <w:szCs w:val="24"/>
              </w:rPr>
              <w:t>Netaikoma</w:t>
            </w:r>
          </w:p>
          <w:p w14:paraId="3C83D33D" w14:textId="763DEC16" w:rsidR="00F463ED" w:rsidRDefault="00F463ED" w:rsidP="00135B28">
            <w:pPr>
              <w:rPr>
                <w:szCs w:val="24"/>
              </w:rPr>
            </w:pPr>
          </w:p>
        </w:tc>
      </w:tr>
      <w:tr w:rsidR="00F463ED" w14:paraId="5B049084" w14:textId="77777777" w:rsidTr="00135B28">
        <w:trPr>
          <w:trHeight w:val="300"/>
        </w:trPr>
        <w:tc>
          <w:tcPr>
            <w:tcW w:w="3094" w:type="dxa"/>
            <w:gridSpan w:val="2"/>
          </w:tcPr>
          <w:p w14:paraId="78F76351" w14:textId="77777777" w:rsidR="00F463ED" w:rsidRDefault="00F463ED" w:rsidP="00135B28">
            <w:pPr>
              <w:rPr>
                <w:b/>
                <w:kern w:val="2"/>
                <w:szCs w:val="24"/>
              </w:rPr>
            </w:pPr>
            <w:r>
              <w:rPr>
                <w:b/>
                <w:kern w:val="2"/>
                <w:szCs w:val="24"/>
              </w:rPr>
              <w:t>5.5. Atsiskaitymo su Tiekėju terminas ir tvarka</w:t>
            </w:r>
          </w:p>
        </w:tc>
        <w:tc>
          <w:tcPr>
            <w:tcW w:w="6441" w:type="dxa"/>
            <w:gridSpan w:val="2"/>
          </w:tcPr>
          <w:p w14:paraId="5CEC2F4C" w14:textId="77777777" w:rsidR="007348C1" w:rsidRPr="003B3CBF" w:rsidRDefault="007348C1" w:rsidP="007348C1">
            <w:pPr>
              <w:rPr>
                <w:color w:val="000000" w:themeColor="text1"/>
                <w:kern w:val="2"/>
                <w:szCs w:val="24"/>
              </w:rPr>
            </w:pPr>
            <w:r w:rsidRPr="003B3CBF">
              <w:rPr>
                <w:color w:val="000000" w:themeColor="text1"/>
                <w:kern w:val="2"/>
                <w:szCs w:val="24"/>
              </w:rPr>
              <w:t xml:space="preserve">Pirkėjas atsiskaito su Tiekėju ne vėliau kaip per </w:t>
            </w:r>
            <w:r w:rsidRPr="007348C1">
              <w:rPr>
                <w:b/>
                <w:color w:val="000000" w:themeColor="text1"/>
                <w:kern w:val="2"/>
                <w:szCs w:val="24"/>
              </w:rPr>
              <w:t xml:space="preserve">30 (trisdešimt) </w:t>
            </w:r>
            <w:r w:rsidRPr="007348C1">
              <w:rPr>
                <w:b/>
                <w:color w:val="000000" w:themeColor="text1"/>
                <w:kern w:val="2"/>
                <w:szCs w:val="24"/>
                <w:shd w:val="clear" w:color="auto" w:fill="FFFFFF"/>
              </w:rPr>
              <w:t>kalendorinių dienų</w:t>
            </w:r>
            <w:r w:rsidRPr="003B3CBF">
              <w:rPr>
                <w:color w:val="000000" w:themeColor="text1"/>
                <w:kern w:val="2"/>
                <w:szCs w:val="24"/>
                <w:shd w:val="clear" w:color="auto" w:fill="FFFFFF"/>
              </w:rPr>
              <w:t xml:space="preserve"> </w:t>
            </w:r>
            <w:r w:rsidRPr="003B3CBF">
              <w:rPr>
                <w:color w:val="000000" w:themeColor="text1"/>
                <w:kern w:val="2"/>
                <w:szCs w:val="24"/>
              </w:rPr>
              <w:t>nuo Sąskaitos gavimo dienos.</w:t>
            </w:r>
          </w:p>
          <w:p w14:paraId="6BDF64D4" w14:textId="77777777" w:rsidR="007348C1" w:rsidRPr="003B3CBF" w:rsidRDefault="007348C1" w:rsidP="007348C1">
            <w:pPr>
              <w:rPr>
                <w:color w:val="000000" w:themeColor="text1"/>
                <w:kern w:val="2"/>
                <w:szCs w:val="24"/>
                <w:shd w:val="clear" w:color="auto" w:fill="FFFFFF"/>
              </w:rPr>
            </w:pPr>
          </w:p>
          <w:p w14:paraId="742BFA45" w14:textId="77777777" w:rsidR="007348C1" w:rsidRPr="003B3CBF" w:rsidRDefault="007348C1" w:rsidP="007348C1">
            <w:pPr>
              <w:rPr>
                <w:color w:val="000000" w:themeColor="text1"/>
                <w:kern w:val="2"/>
                <w:szCs w:val="24"/>
                <w:shd w:val="clear" w:color="auto" w:fill="FFFFFF"/>
              </w:rPr>
            </w:pPr>
            <w:r w:rsidRPr="003B3CBF">
              <w:rPr>
                <w:color w:val="000000" w:themeColor="text1"/>
                <w:kern w:val="2"/>
                <w:szCs w:val="24"/>
                <w:shd w:val="clear" w:color="auto" w:fill="FFFFFF"/>
              </w:rPr>
              <w:t>Apmokėjimo sąlygos:</w:t>
            </w:r>
          </w:p>
          <w:p w14:paraId="6E0BF00A" w14:textId="562D2093" w:rsidR="00F463ED" w:rsidRDefault="007348C1" w:rsidP="007348C1">
            <w:pPr>
              <w:rPr>
                <w:color w:val="4472C4"/>
                <w:kern w:val="2"/>
                <w:szCs w:val="24"/>
                <w:shd w:val="clear" w:color="auto" w:fill="FFFFFF"/>
              </w:rPr>
            </w:pPr>
            <w:r w:rsidRPr="003B3CBF">
              <w:rPr>
                <w:color w:val="000000" w:themeColor="text1"/>
                <w:kern w:val="2"/>
                <w:szCs w:val="24"/>
                <w:shd w:val="clear" w:color="auto" w:fill="FFFFFF"/>
              </w:rPr>
              <w:t>Atsiskaitymas vykdomas etapais. Už kiekvienais metais suteiktas paslaugas apmokama po paslaugų suteikimo, pateikus Sąskaitą. Paslaugų teikimo laikotarpiai ir terminai numatyti Techninės specifikacijos 3.1.2, 3.2.2, 4.1 ir 4.2 punktuose. Atsiskaitymas už vienerių metų paslaugas vykdomas užbaigus atitinkamų metų dvi stovyklas.</w:t>
            </w:r>
          </w:p>
        </w:tc>
      </w:tr>
      <w:tr w:rsidR="00F463ED" w14:paraId="6014EA20" w14:textId="77777777" w:rsidTr="00135B28">
        <w:trPr>
          <w:trHeight w:val="300"/>
        </w:trPr>
        <w:tc>
          <w:tcPr>
            <w:tcW w:w="3094" w:type="dxa"/>
            <w:gridSpan w:val="2"/>
          </w:tcPr>
          <w:p w14:paraId="5928EC8C" w14:textId="77777777" w:rsidR="00F463ED" w:rsidRDefault="00F463ED" w:rsidP="00135B28">
            <w:pPr>
              <w:rPr>
                <w:b/>
                <w:kern w:val="2"/>
                <w:szCs w:val="24"/>
              </w:rPr>
            </w:pPr>
            <w:r>
              <w:rPr>
                <w:b/>
                <w:kern w:val="2"/>
                <w:szCs w:val="24"/>
              </w:rPr>
              <w:t>5.6. Avansas</w:t>
            </w:r>
          </w:p>
        </w:tc>
        <w:tc>
          <w:tcPr>
            <w:tcW w:w="6441" w:type="dxa"/>
            <w:gridSpan w:val="2"/>
          </w:tcPr>
          <w:p w14:paraId="10D89691" w14:textId="16F92B37" w:rsidR="00F463ED" w:rsidRPr="00587F45" w:rsidRDefault="00587F45" w:rsidP="00587F45">
            <w:pPr>
              <w:rPr>
                <w:kern w:val="2"/>
                <w:szCs w:val="24"/>
              </w:rPr>
            </w:pPr>
            <w:r w:rsidRPr="00587F45">
              <w:rPr>
                <w:kern w:val="2"/>
                <w:szCs w:val="24"/>
              </w:rPr>
              <w:t>Netaikoma</w:t>
            </w:r>
          </w:p>
        </w:tc>
      </w:tr>
      <w:tr w:rsidR="00F463ED" w14:paraId="433CB427" w14:textId="77777777" w:rsidTr="00135B28">
        <w:trPr>
          <w:trHeight w:val="300"/>
        </w:trPr>
        <w:tc>
          <w:tcPr>
            <w:tcW w:w="3094" w:type="dxa"/>
            <w:gridSpan w:val="2"/>
          </w:tcPr>
          <w:p w14:paraId="1D66C956" w14:textId="77777777" w:rsidR="00F463ED" w:rsidRDefault="00F463ED" w:rsidP="00135B28">
            <w:pPr>
              <w:rPr>
                <w:b/>
                <w:kern w:val="2"/>
                <w:szCs w:val="24"/>
              </w:rPr>
            </w:pPr>
            <w:r>
              <w:rPr>
                <w:b/>
                <w:kern w:val="2"/>
                <w:szCs w:val="24"/>
              </w:rPr>
              <w:t>5.7. Avanso užtikrinimas</w:t>
            </w:r>
          </w:p>
        </w:tc>
        <w:tc>
          <w:tcPr>
            <w:tcW w:w="6441" w:type="dxa"/>
            <w:gridSpan w:val="2"/>
          </w:tcPr>
          <w:p w14:paraId="186058D5" w14:textId="21A24183" w:rsidR="00F463ED" w:rsidRPr="00587F45" w:rsidRDefault="00587F45" w:rsidP="00135B28">
            <w:pPr>
              <w:rPr>
                <w:kern w:val="2"/>
                <w:szCs w:val="24"/>
                <w:highlight w:val="yellow"/>
              </w:rPr>
            </w:pPr>
            <w:r w:rsidRPr="00587F45">
              <w:rPr>
                <w:kern w:val="2"/>
                <w:szCs w:val="24"/>
              </w:rPr>
              <w:t>Netaikoma</w:t>
            </w:r>
          </w:p>
        </w:tc>
      </w:tr>
      <w:tr w:rsidR="00F463ED" w14:paraId="1DB76913" w14:textId="77777777" w:rsidTr="00135B28">
        <w:trPr>
          <w:trHeight w:val="300"/>
        </w:trPr>
        <w:tc>
          <w:tcPr>
            <w:tcW w:w="9535" w:type="dxa"/>
            <w:gridSpan w:val="4"/>
          </w:tcPr>
          <w:p w14:paraId="0AD80EAB" w14:textId="77777777" w:rsidR="00F463ED" w:rsidRDefault="00F463ED" w:rsidP="00135B28">
            <w:pPr>
              <w:jc w:val="center"/>
              <w:rPr>
                <w:bCs/>
                <w:kern w:val="2"/>
                <w:szCs w:val="24"/>
              </w:rPr>
            </w:pPr>
            <w:r>
              <w:rPr>
                <w:b/>
                <w:kern w:val="2"/>
                <w:szCs w:val="24"/>
              </w:rPr>
              <w:t>6. PASLAUGŲ KOKYBĖ IR GARANTINIAI ĮSIPAREIGOJIMAI</w:t>
            </w:r>
          </w:p>
        </w:tc>
      </w:tr>
      <w:tr w:rsidR="00F463ED" w14:paraId="498FC81D" w14:textId="77777777" w:rsidTr="00135B28">
        <w:trPr>
          <w:trHeight w:val="300"/>
        </w:trPr>
        <w:tc>
          <w:tcPr>
            <w:tcW w:w="3094" w:type="dxa"/>
            <w:gridSpan w:val="2"/>
          </w:tcPr>
          <w:p w14:paraId="2046C529" w14:textId="77777777" w:rsidR="00F463ED" w:rsidRDefault="00F463ED" w:rsidP="00135B28">
            <w:pPr>
              <w:rPr>
                <w:b/>
                <w:kern w:val="2"/>
                <w:szCs w:val="24"/>
              </w:rPr>
            </w:pPr>
            <w:r>
              <w:rPr>
                <w:b/>
                <w:kern w:val="2"/>
                <w:szCs w:val="24"/>
              </w:rPr>
              <w:t>6.1. Garantinis terminas</w:t>
            </w:r>
          </w:p>
        </w:tc>
        <w:tc>
          <w:tcPr>
            <w:tcW w:w="6441" w:type="dxa"/>
            <w:gridSpan w:val="2"/>
          </w:tcPr>
          <w:p w14:paraId="258A66A0" w14:textId="06148A7C" w:rsidR="00F463ED" w:rsidRPr="00A4492A" w:rsidRDefault="00A4492A" w:rsidP="00A4492A">
            <w:pPr>
              <w:rPr>
                <w:kern w:val="2"/>
                <w:szCs w:val="24"/>
              </w:rPr>
            </w:pPr>
            <w:r>
              <w:rPr>
                <w:kern w:val="2"/>
                <w:szCs w:val="24"/>
              </w:rPr>
              <w:t>Netaikoma</w:t>
            </w:r>
          </w:p>
        </w:tc>
      </w:tr>
      <w:tr w:rsidR="00F463ED" w14:paraId="32118A98" w14:textId="77777777" w:rsidTr="00135B28">
        <w:trPr>
          <w:trHeight w:val="300"/>
        </w:trPr>
        <w:tc>
          <w:tcPr>
            <w:tcW w:w="3094" w:type="dxa"/>
            <w:gridSpan w:val="2"/>
          </w:tcPr>
          <w:p w14:paraId="2BFCDF05" w14:textId="77777777" w:rsidR="00F463ED" w:rsidRDefault="00F463ED" w:rsidP="00135B28">
            <w:pPr>
              <w:rPr>
                <w:b/>
                <w:kern w:val="2"/>
                <w:szCs w:val="24"/>
              </w:rPr>
            </w:pPr>
            <w:r>
              <w:rPr>
                <w:b/>
                <w:szCs w:val="24"/>
              </w:rPr>
              <w:t>6.2. Terminas Paslaugų trūkumams pašalinti</w:t>
            </w:r>
          </w:p>
        </w:tc>
        <w:tc>
          <w:tcPr>
            <w:tcW w:w="6441" w:type="dxa"/>
            <w:gridSpan w:val="2"/>
          </w:tcPr>
          <w:p w14:paraId="1F049E88" w14:textId="77777777" w:rsidR="00F463ED" w:rsidRDefault="00F463ED" w:rsidP="00135B28">
            <w:pPr>
              <w:rPr>
                <w:kern w:val="2"/>
                <w:szCs w:val="24"/>
              </w:rPr>
            </w:pPr>
            <w:r>
              <w:rPr>
                <w:kern w:val="2"/>
                <w:szCs w:val="24"/>
              </w:rPr>
              <w:t>Netaikoma</w:t>
            </w:r>
          </w:p>
          <w:p w14:paraId="03997B08" w14:textId="5D116C78" w:rsidR="00F463ED" w:rsidRDefault="00F463ED" w:rsidP="00135B28">
            <w:pPr>
              <w:rPr>
                <w:bCs/>
                <w:kern w:val="2"/>
                <w:szCs w:val="24"/>
              </w:rPr>
            </w:pPr>
          </w:p>
        </w:tc>
      </w:tr>
      <w:tr w:rsidR="00F463ED" w14:paraId="0CA96785" w14:textId="77777777" w:rsidTr="00135B28">
        <w:trPr>
          <w:trHeight w:val="300"/>
        </w:trPr>
        <w:tc>
          <w:tcPr>
            <w:tcW w:w="3094" w:type="dxa"/>
            <w:gridSpan w:val="2"/>
          </w:tcPr>
          <w:p w14:paraId="65FEB4E5" w14:textId="77777777" w:rsidR="00F463ED" w:rsidRDefault="00F463ED" w:rsidP="00135B28">
            <w:pPr>
              <w:rPr>
                <w:b/>
                <w:kern w:val="2"/>
                <w:szCs w:val="24"/>
              </w:rPr>
            </w:pPr>
            <w:r>
              <w:rPr>
                <w:b/>
                <w:szCs w:val="24"/>
              </w:rPr>
              <w:t>6.3. Kokybinių kriterijų įgyvendinimo ir tikrinimo tvarka</w:t>
            </w:r>
          </w:p>
        </w:tc>
        <w:tc>
          <w:tcPr>
            <w:tcW w:w="6441" w:type="dxa"/>
            <w:gridSpan w:val="2"/>
          </w:tcPr>
          <w:p w14:paraId="776EA090" w14:textId="2CEF257E" w:rsidR="00A4492A" w:rsidRDefault="00F463ED" w:rsidP="00A4492A">
            <w:pPr>
              <w:rPr>
                <w:bCs/>
                <w:kern w:val="2"/>
                <w:szCs w:val="24"/>
              </w:rPr>
            </w:pPr>
            <w:r>
              <w:rPr>
                <w:kern w:val="2"/>
                <w:szCs w:val="24"/>
              </w:rPr>
              <w:t xml:space="preserve">Netaikoma </w:t>
            </w:r>
          </w:p>
          <w:p w14:paraId="51282893" w14:textId="007B24FE" w:rsidR="00F463ED" w:rsidRDefault="00F463ED" w:rsidP="00135B28">
            <w:pPr>
              <w:rPr>
                <w:bCs/>
                <w:kern w:val="2"/>
                <w:szCs w:val="24"/>
              </w:rPr>
            </w:pPr>
          </w:p>
        </w:tc>
      </w:tr>
      <w:tr w:rsidR="00F463ED" w14:paraId="2C797112" w14:textId="77777777" w:rsidTr="00135B28">
        <w:trPr>
          <w:trHeight w:val="300"/>
        </w:trPr>
        <w:tc>
          <w:tcPr>
            <w:tcW w:w="9535" w:type="dxa"/>
            <w:gridSpan w:val="4"/>
          </w:tcPr>
          <w:p w14:paraId="59F5242B" w14:textId="77777777" w:rsidR="00F463ED" w:rsidRDefault="00F463ED" w:rsidP="00135B28">
            <w:pPr>
              <w:jc w:val="center"/>
              <w:rPr>
                <w:b/>
                <w:kern w:val="2"/>
                <w:szCs w:val="24"/>
              </w:rPr>
            </w:pPr>
            <w:r>
              <w:rPr>
                <w:b/>
                <w:kern w:val="2"/>
                <w:szCs w:val="24"/>
              </w:rPr>
              <w:t>7. SUTARTIES VYKDYMUI PASITELKIAMI SUBTIEKĖJAI IR (AR) SPECIALISTAI</w:t>
            </w:r>
          </w:p>
        </w:tc>
      </w:tr>
      <w:tr w:rsidR="00F463ED" w14:paraId="7CBE2903" w14:textId="77777777" w:rsidTr="00135B28">
        <w:trPr>
          <w:trHeight w:val="300"/>
        </w:trPr>
        <w:tc>
          <w:tcPr>
            <w:tcW w:w="3094" w:type="dxa"/>
            <w:gridSpan w:val="2"/>
          </w:tcPr>
          <w:p w14:paraId="49F38526" w14:textId="77777777" w:rsidR="00F463ED" w:rsidRDefault="00F463ED" w:rsidP="00135B28">
            <w:pPr>
              <w:rPr>
                <w:b/>
                <w:bCs/>
                <w:kern w:val="2"/>
                <w:szCs w:val="24"/>
              </w:rPr>
            </w:pPr>
            <w:r>
              <w:rPr>
                <w:b/>
                <w:bCs/>
                <w:kern w:val="2"/>
                <w:szCs w:val="24"/>
              </w:rPr>
              <w:t>7.1. Sutarties vykdymui pasitelkiami subtiekėjai ir (ar) specialistai</w:t>
            </w:r>
          </w:p>
        </w:tc>
        <w:tc>
          <w:tcPr>
            <w:tcW w:w="6441" w:type="dxa"/>
            <w:gridSpan w:val="2"/>
          </w:tcPr>
          <w:p w14:paraId="1E47D2D5" w14:textId="77777777" w:rsidR="00F463ED" w:rsidRDefault="00F463ED" w:rsidP="00135B28">
            <w:pPr>
              <w:rPr>
                <w:kern w:val="2"/>
                <w:szCs w:val="24"/>
              </w:rPr>
            </w:pPr>
            <w:r>
              <w:rPr>
                <w:kern w:val="2"/>
                <w:szCs w:val="24"/>
              </w:rPr>
              <w:t>Sutarties vykdymui subtiekėjai ir (ar) specialistai nepasitelkiami.</w:t>
            </w:r>
          </w:p>
          <w:p w14:paraId="3D979F11" w14:textId="6D7E1B30" w:rsidR="00F463ED" w:rsidRDefault="00F463ED" w:rsidP="00135B28">
            <w:pPr>
              <w:rPr>
                <w:b/>
                <w:kern w:val="2"/>
                <w:szCs w:val="24"/>
              </w:rPr>
            </w:pPr>
          </w:p>
        </w:tc>
      </w:tr>
      <w:tr w:rsidR="00F463ED" w14:paraId="5966B52A" w14:textId="77777777" w:rsidTr="00135B28">
        <w:trPr>
          <w:trHeight w:val="300"/>
        </w:trPr>
        <w:tc>
          <w:tcPr>
            <w:tcW w:w="9535" w:type="dxa"/>
            <w:gridSpan w:val="4"/>
          </w:tcPr>
          <w:p w14:paraId="26385020" w14:textId="77777777" w:rsidR="00F463ED" w:rsidRDefault="00F463ED" w:rsidP="00135B28">
            <w:pPr>
              <w:jc w:val="center"/>
              <w:rPr>
                <w:b/>
                <w:kern w:val="2"/>
                <w:szCs w:val="24"/>
              </w:rPr>
            </w:pPr>
            <w:r>
              <w:rPr>
                <w:b/>
                <w:kern w:val="2"/>
                <w:szCs w:val="24"/>
              </w:rPr>
              <w:t>8. PRIEVOLIŲ PAGAL SUTARTĮ ĮVYKDYMO UŽTIKRINIMAS</w:t>
            </w:r>
          </w:p>
        </w:tc>
      </w:tr>
      <w:tr w:rsidR="00F463ED" w14:paraId="6DE47F83" w14:textId="77777777" w:rsidTr="00135B28">
        <w:trPr>
          <w:trHeight w:val="300"/>
        </w:trPr>
        <w:tc>
          <w:tcPr>
            <w:tcW w:w="3094" w:type="dxa"/>
            <w:gridSpan w:val="2"/>
          </w:tcPr>
          <w:p w14:paraId="5440E86B" w14:textId="77777777" w:rsidR="00F463ED" w:rsidRDefault="00F463ED" w:rsidP="00135B28">
            <w:pPr>
              <w:rPr>
                <w:b/>
                <w:kern w:val="2"/>
                <w:szCs w:val="24"/>
              </w:rPr>
            </w:pPr>
            <w:r>
              <w:rPr>
                <w:b/>
                <w:kern w:val="2"/>
                <w:szCs w:val="24"/>
              </w:rPr>
              <w:t>8.1. Prievolių pagal Sutartį įvykdymo užtikrinimas</w:t>
            </w:r>
          </w:p>
        </w:tc>
        <w:tc>
          <w:tcPr>
            <w:tcW w:w="6441" w:type="dxa"/>
            <w:gridSpan w:val="2"/>
          </w:tcPr>
          <w:p w14:paraId="59213ABE" w14:textId="5F4B4801" w:rsidR="00F463ED" w:rsidRDefault="00F463ED" w:rsidP="00135B28">
            <w:pPr>
              <w:rPr>
                <w:kern w:val="2"/>
                <w:szCs w:val="24"/>
              </w:rPr>
            </w:pPr>
            <w:r>
              <w:rPr>
                <w:kern w:val="2"/>
                <w:szCs w:val="24"/>
              </w:rPr>
              <w:t>Prievolių pagal</w:t>
            </w:r>
            <w:r w:rsidR="00A4492A">
              <w:rPr>
                <w:kern w:val="2"/>
                <w:szCs w:val="24"/>
              </w:rPr>
              <w:t xml:space="preserve"> Sutartį įvykdymas užtikrinamas:</w:t>
            </w:r>
          </w:p>
          <w:p w14:paraId="08CE5020" w14:textId="7C66FE1B" w:rsidR="00F463ED" w:rsidRDefault="00F463ED" w:rsidP="00135B28">
            <w:pPr>
              <w:rPr>
                <w:kern w:val="2"/>
                <w:szCs w:val="24"/>
              </w:rPr>
            </w:pPr>
            <w:r>
              <w:rPr>
                <w:kern w:val="2"/>
                <w:szCs w:val="24"/>
              </w:rPr>
              <w:t>Nete</w:t>
            </w:r>
            <w:r w:rsidR="00A4492A">
              <w:rPr>
                <w:kern w:val="2"/>
                <w:szCs w:val="24"/>
              </w:rPr>
              <w:t>sybomis (delspinigiais, bauda).</w:t>
            </w:r>
          </w:p>
        </w:tc>
      </w:tr>
      <w:tr w:rsidR="00F463ED" w14:paraId="57533CDD" w14:textId="77777777" w:rsidTr="00135B28">
        <w:trPr>
          <w:trHeight w:val="300"/>
        </w:trPr>
        <w:tc>
          <w:tcPr>
            <w:tcW w:w="3094" w:type="dxa"/>
            <w:gridSpan w:val="2"/>
          </w:tcPr>
          <w:p w14:paraId="71FCC504" w14:textId="77777777" w:rsidR="00F463ED" w:rsidRDefault="00F463ED" w:rsidP="00135B28">
            <w:pPr>
              <w:rPr>
                <w:b/>
                <w:kern w:val="2"/>
                <w:szCs w:val="24"/>
              </w:rPr>
            </w:pPr>
            <w:r>
              <w:rPr>
                <w:b/>
                <w:kern w:val="2"/>
                <w:szCs w:val="24"/>
              </w:rPr>
              <w:t>8.2 Sutarties įvykdymo užtikrinimo galiojimo terminas</w:t>
            </w:r>
          </w:p>
        </w:tc>
        <w:tc>
          <w:tcPr>
            <w:tcW w:w="6441" w:type="dxa"/>
            <w:gridSpan w:val="2"/>
          </w:tcPr>
          <w:p w14:paraId="091F112F" w14:textId="77777777" w:rsidR="00F463ED" w:rsidRDefault="00F463ED" w:rsidP="00135B28">
            <w:pPr>
              <w:rPr>
                <w:kern w:val="2"/>
                <w:szCs w:val="24"/>
              </w:rPr>
            </w:pPr>
            <w:r>
              <w:rPr>
                <w:kern w:val="2"/>
                <w:szCs w:val="24"/>
              </w:rPr>
              <w:t>Netaikoma</w:t>
            </w:r>
          </w:p>
          <w:p w14:paraId="12B8D1BF" w14:textId="162F4952" w:rsidR="00F463ED" w:rsidRDefault="00F463ED" w:rsidP="00135B28">
            <w:pPr>
              <w:rPr>
                <w:kern w:val="2"/>
                <w:szCs w:val="24"/>
              </w:rPr>
            </w:pPr>
          </w:p>
        </w:tc>
      </w:tr>
      <w:tr w:rsidR="00F463ED" w14:paraId="4D86AF9D" w14:textId="77777777" w:rsidTr="00135B28">
        <w:trPr>
          <w:trHeight w:val="300"/>
        </w:trPr>
        <w:tc>
          <w:tcPr>
            <w:tcW w:w="3094" w:type="dxa"/>
            <w:gridSpan w:val="2"/>
          </w:tcPr>
          <w:p w14:paraId="2F52D822" w14:textId="77777777" w:rsidR="00F463ED" w:rsidRDefault="00F463ED" w:rsidP="00135B28">
            <w:pPr>
              <w:rPr>
                <w:b/>
                <w:kern w:val="2"/>
                <w:szCs w:val="24"/>
              </w:rPr>
            </w:pPr>
            <w:r>
              <w:rPr>
                <w:b/>
                <w:kern w:val="2"/>
                <w:szCs w:val="24"/>
              </w:rPr>
              <w:t>8.3. Sutarties įvykdymo užtikrinimo pateikimas</w:t>
            </w:r>
          </w:p>
        </w:tc>
        <w:tc>
          <w:tcPr>
            <w:tcW w:w="6441" w:type="dxa"/>
            <w:gridSpan w:val="2"/>
          </w:tcPr>
          <w:p w14:paraId="183A4EC5" w14:textId="77777777" w:rsidR="00F463ED" w:rsidRDefault="00F463ED" w:rsidP="00135B28">
            <w:pPr>
              <w:rPr>
                <w:kern w:val="2"/>
                <w:szCs w:val="24"/>
              </w:rPr>
            </w:pPr>
            <w:r>
              <w:rPr>
                <w:kern w:val="2"/>
                <w:szCs w:val="24"/>
              </w:rPr>
              <w:t>Netaikoma</w:t>
            </w:r>
          </w:p>
          <w:p w14:paraId="656ACEA6" w14:textId="2F1C9DD7" w:rsidR="00F463ED" w:rsidRDefault="00F463ED" w:rsidP="00135B28">
            <w:pPr>
              <w:rPr>
                <w:szCs w:val="24"/>
              </w:rPr>
            </w:pPr>
          </w:p>
        </w:tc>
      </w:tr>
      <w:tr w:rsidR="00F463ED" w14:paraId="3D07C501" w14:textId="77777777" w:rsidTr="00135B28">
        <w:trPr>
          <w:trHeight w:val="300"/>
        </w:trPr>
        <w:tc>
          <w:tcPr>
            <w:tcW w:w="9535" w:type="dxa"/>
            <w:gridSpan w:val="4"/>
          </w:tcPr>
          <w:p w14:paraId="430BF6CC" w14:textId="77777777" w:rsidR="00F463ED" w:rsidRDefault="00F463ED" w:rsidP="00135B28">
            <w:pPr>
              <w:jc w:val="center"/>
              <w:rPr>
                <w:bCs/>
                <w:kern w:val="2"/>
                <w:szCs w:val="24"/>
              </w:rPr>
            </w:pPr>
            <w:r>
              <w:rPr>
                <w:b/>
                <w:kern w:val="2"/>
                <w:szCs w:val="24"/>
              </w:rPr>
              <w:t>9. ŠALIŲ ATSAKOMYBĖ</w:t>
            </w:r>
          </w:p>
        </w:tc>
      </w:tr>
      <w:tr w:rsidR="00F463ED" w14:paraId="57484DFC" w14:textId="77777777" w:rsidTr="00135B28">
        <w:trPr>
          <w:trHeight w:val="300"/>
        </w:trPr>
        <w:tc>
          <w:tcPr>
            <w:tcW w:w="3094" w:type="dxa"/>
            <w:gridSpan w:val="2"/>
          </w:tcPr>
          <w:p w14:paraId="6E1D897B" w14:textId="77777777" w:rsidR="00F463ED" w:rsidRDefault="00F463ED" w:rsidP="00135B28">
            <w:pPr>
              <w:rPr>
                <w:b/>
                <w:kern w:val="2"/>
                <w:szCs w:val="24"/>
              </w:rPr>
            </w:pPr>
            <w:r>
              <w:rPr>
                <w:b/>
                <w:kern w:val="2"/>
                <w:szCs w:val="24"/>
              </w:rPr>
              <w:t>9.1. Pirkėjui taikomos netesybos už mokėjimų pagal Sutartį vėlavimą</w:t>
            </w:r>
          </w:p>
        </w:tc>
        <w:tc>
          <w:tcPr>
            <w:tcW w:w="6441" w:type="dxa"/>
            <w:gridSpan w:val="2"/>
          </w:tcPr>
          <w:p w14:paraId="3B2360E0" w14:textId="76A3440D" w:rsidR="00F463ED" w:rsidRPr="00A4492A" w:rsidRDefault="00F463ED" w:rsidP="00A4492A">
            <w:pPr>
              <w:rPr>
                <w:bCs/>
                <w:color w:val="FF0000"/>
                <w:kern w:val="2"/>
                <w:szCs w:val="24"/>
              </w:rPr>
            </w:pPr>
            <w:r w:rsidRPr="00A4492A">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w:t>
            </w:r>
            <w:r w:rsidRPr="00A4492A">
              <w:rPr>
                <w:bCs/>
                <w:color w:val="000000" w:themeColor="text1"/>
                <w:kern w:val="2"/>
                <w:szCs w:val="24"/>
              </w:rPr>
              <w:lastRenderedPageBreak/>
              <w:t xml:space="preserve">sumos be PVM už kiekvieną vėlavimo </w:t>
            </w:r>
            <w:r w:rsidR="00A4492A" w:rsidRPr="00A4492A">
              <w:rPr>
                <w:bCs/>
                <w:color w:val="000000" w:themeColor="text1"/>
                <w:kern w:val="2"/>
                <w:szCs w:val="24"/>
              </w:rPr>
              <w:t>dieną.</w:t>
            </w:r>
          </w:p>
        </w:tc>
      </w:tr>
      <w:tr w:rsidR="00F463ED" w14:paraId="4FAFA676" w14:textId="77777777" w:rsidTr="00135B28">
        <w:trPr>
          <w:trHeight w:val="300"/>
        </w:trPr>
        <w:tc>
          <w:tcPr>
            <w:tcW w:w="3094" w:type="dxa"/>
            <w:gridSpan w:val="2"/>
          </w:tcPr>
          <w:p w14:paraId="0BE4A9DF" w14:textId="77777777" w:rsidR="00F463ED" w:rsidRDefault="00F463ED" w:rsidP="00135B28">
            <w:pPr>
              <w:rPr>
                <w:b/>
                <w:kern w:val="2"/>
                <w:szCs w:val="24"/>
              </w:rPr>
            </w:pPr>
            <w:r>
              <w:rPr>
                <w:b/>
                <w:szCs w:val="24"/>
              </w:rPr>
              <w:lastRenderedPageBreak/>
              <w:t>9.2. Tiekėjui taikomos netesybos</w:t>
            </w:r>
          </w:p>
        </w:tc>
        <w:tc>
          <w:tcPr>
            <w:tcW w:w="6441" w:type="dxa"/>
            <w:gridSpan w:val="2"/>
          </w:tcPr>
          <w:p w14:paraId="5E558403" w14:textId="39F48628" w:rsidR="00F463ED" w:rsidRPr="007348C1" w:rsidRDefault="00F463ED" w:rsidP="00135B28">
            <w:pPr>
              <w:rPr>
                <w:color w:val="000000" w:themeColor="text1"/>
              </w:rPr>
            </w:pPr>
            <w:r w:rsidRPr="007348C1">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w:t>
            </w:r>
            <w:r w:rsidR="00A4492A" w:rsidRPr="007348C1">
              <w:rPr>
                <w:color w:val="000000" w:themeColor="text1"/>
                <w:szCs w:val="24"/>
                <w:lang w:val="lt"/>
              </w:rPr>
              <w:t xml:space="preserve">ą </w:t>
            </w:r>
            <w:r w:rsidRPr="007348C1">
              <w:rPr>
                <w:color w:val="000000" w:themeColor="text1"/>
                <w:szCs w:val="24"/>
                <w:lang w:val="lt"/>
              </w:rPr>
              <w:t>nuo laiku nesuteiktų Paslaugų ar kitų sutartinių įsipareigojimų nevykdymo kainos be PVM.</w:t>
            </w:r>
          </w:p>
          <w:p w14:paraId="11B6432E" w14:textId="0257C99C" w:rsidR="00F463ED" w:rsidRPr="007348C1" w:rsidRDefault="00F463ED" w:rsidP="00135B28">
            <w:pPr>
              <w:rPr>
                <w:color w:val="000000" w:themeColor="text1"/>
                <w:szCs w:val="24"/>
              </w:rPr>
            </w:pPr>
            <w:r w:rsidRPr="007348C1">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83BF841" w14:textId="0168AE4E" w:rsidR="00F463ED" w:rsidRDefault="00F463ED" w:rsidP="00A4492A">
            <w:r w:rsidRPr="007348C1">
              <w:rPr>
                <w:color w:val="000000" w:themeColor="text1"/>
                <w:kern w:val="2"/>
              </w:rPr>
              <w:t xml:space="preserve">9.2.3. Tiekėjas privalo sumokėti Pirkėjui netesybas per </w:t>
            </w:r>
            <w:r w:rsidR="00A4492A" w:rsidRPr="007348C1">
              <w:rPr>
                <w:color w:val="000000" w:themeColor="text1"/>
                <w:kern w:val="2"/>
              </w:rPr>
              <w:t>10 (dešimt)</w:t>
            </w:r>
            <w:r w:rsidRPr="007348C1">
              <w:rPr>
                <w:bCs/>
                <w:color w:val="000000" w:themeColor="text1"/>
                <w:kern w:val="2"/>
                <w:szCs w:val="24"/>
              </w:rPr>
              <w:t xml:space="preserve"> </w:t>
            </w:r>
            <w:r w:rsidR="00A4492A" w:rsidRPr="007348C1">
              <w:rPr>
                <w:bCs/>
                <w:color w:val="000000" w:themeColor="text1"/>
                <w:kern w:val="2"/>
                <w:szCs w:val="24"/>
              </w:rPr>
              <w:t xml:space="preserve">darbo </w:t>
            </w:r>
            <w:r w:rsidRPr="007348C1">
              <w:rPr>
                <w:color w:val="000000" w:themeColor="text1"/>
                <w:kern w:val="2"/>
              </w:rPr>
              <w:t xml:space="preserve">dienų nuo Pirkėjo pareikalavimo, jeigu netesybų suma nėra </w:t>
            </w:r>
            <w:r w:rsidRPr="007348C1">
              <w:rPr>
                <w:color w:val="000000" w:themeColor="text1"/>
              </w:rPr>
              <w:t>išskaitoma iš Tiekėjui mokėtinos sumos.</w:t>
            </w:r>
          </w:p>
        </w:tc>
      </w:tr>
      <w:tr w:rsidR="00F463ED" w14:paraId="07B0DA54" w14:textId="77777777" w:rsidTr="00135B28">
        <w:trPr>
          <w:trHeight w:val="300"/>
        </w:trPr>
        <w:tc>
          <w:tcPr>
            <w:tcW w:w="3094" w:type="dxa"/>
            <w:gridSpan w:val="2"/>
          </w:tcPr>
          <w:p w14:paraId="2091D655" w14:textId="77777777" w:rsidR="00F463ED" w:rsidRDefault="00F463ED" w:rsidP="00135B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5D2482" w14:textId="1F1C4D04" w:rsidR="00F463ED" w:rsidRPr="008B3DA1" w:rsidRDefault="00F463ED" w:rsidP="00135B28">
            <w:pPr>
              <w:rPr>
                <w:bCs/>
                <w:color w:val="000000" w:themeColor="text1"/>
                <w:kern w:val="2"/>
                <w:szCs w:val="24"/>
              </w:rPr>
            </w:pPr>
            <w:r w:rsidRPr="008B3DA1">
              <w:rPr>
                <w:bCs/>
                <w:color w:val="000000" w:themeColor="text1"/>
                <w:kern w:val="2"/>
                <w:szCs w:val="24"/>
              </w:rPr>
              <w:t xml:space="preserve">9.3.1. Nutraukus Sutartį dėl esminio Sutarties pažeidimo, mokama </w:t>
            </w:r>
            <w:r w:rsidR="00A4492A" w:rsidRPr="008B3DA1">
              <w:rPr>
                <w:bCs/>
                <w:color w:val="000000" w:themeColor="text1"/>
                <w:kern w:val="2"/>
                <w:szCs w:val="24"/>
              </w:rPr>
              <w:t>1 000 (vieno tūkstančio)</w:t>
            </w:r>
            <w:r w:rsidRPr="008B3DA1">
              <w:rPr>
                <w:bCs/>
                <w:color w:val="000000" w:themeColor="text1"/>
                <w:kern w:val="2"/>
                <w:szCs w:val="24"/>
              </w:rPr>
              <w:t xml:space="preserve"> </w:t>
            </w:r>
            <w:r w:rsidR="00A4492A" w:rsidRPr="008B3DA1">
              <w:rPr>
                <w:bCs/>
                <w:color w:val="000000" w:themeColor="text1"/>
                <w:kern w:val="2"/>
                <w:szCs w:val="24"/>
              </w:rPr>
              <w:t>Eur dydžio bauda.</w:t>
            </w:r>
          </w:p>
          <w:p w14:paraId="3060EA7A" w14:textId="77777777" w:rsidR="00A4492A" w:rsidRPr="008B3DA1" w:rsidRDefault="00A4492A" w:rsidP="00135B28">
            <w:pPr>
              <w:rPr>
                <w:bCs/>
                <w:color w:val="000000" w:themeColor="text1"/>
                <w:szCs w:val="24"/>
              </w:rPr>
            </w:pPr>
          </w:p>
          <w:p w14:paraId="6666900B" w14:textId="49D920EC" w:rsidR="00F463ED" w:rsidRDefault="00F463ED" w:rsidP="00135B28">
            <w:pPr>
              <w:rPr>
                <w:bCs/>
                <w:kern w:val="2"/>
                <w:szCs w:val="24"/>
              </w:rPr>
            </w:pPr>
            <w:r w:rsidRPr="008B3DA1">
              <w:rPr>
                <w:bCs/>
                <w:color w:val="000000" w:themeColor="text1"/>
                <w:kern w:val="2"/>
                <w:szCs w:val="24"/>
              </w:rPr>
              <w:t xml:space="preserve">9.3.2. </w:t>
            </w:r>
            <w:r w:rsidRPr="008B3DA1">
              <w:rPr>
                <w:bCs/>
                <w:color w:val="000000" w:themeColor="text1"/>
                <w:szCs w:val="24"/>
              </w:rPr>
              <w:t>Nepagrįstai nutraukus Sutarties vykdymą ne Sutartyje nustatyta tvarka, mokama</w:t>
            </w:r>
            <w:r w:rsidRPr="008B3DA1">
              <w:rPr>
                <w:bCs/>
                <w:color w:val="000000" w:themeColor="text1"/>
                <w:kern w:val="2"/>
                <w:szCs w:val="24"/>
              </w:rPr>
              <w:t xml:space="preserve"> </w:t>
            </w:r>
            <w:r w:rsidR="00A4492A" w:rsidRPr="008B3DA1">
              <w:rPr>
                <w:bCs/>
                <w:color w:val="000000" w:themeColor="text1"/>
                <w:kern w:val="2"/>
                <w:szCs w:val="24"/>
              </w:rPr>
              <w:t>1 000 (vieno tūkstančio) Eur dydžio bauda.</w:t>
            </w:r>
          </w:p>
        </w:tc>
      </w:tr>
      <w:tr w:rsidR="00F463ED" w14:paraId="4926D532" w14:textId="77777777" w:rsidTr="00135B28">
        <w:trPr>
          <w:trHeight w:val="300"/>
        </w:trPr>
        <w:tc>
          <w:tcPr>
            <w:tcW w:w="3094" w:type="dxa"/>
            <w:gridSpan w:val="2"/>
          </w:tcPr>
          <w:p w14:paraId="26B4844F" w14:textId="77777777" w:rsidR="00F463ED" w:rsidRDefault="00F463ED" w:rsidP="00135B2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44A296" w14:textId="77777777" w:rsidR="00F463ED" w:rsidRDefault="00F463ED" w:rsidP="00135B28">
            <w:pPr>
              <w:rPr>
                <w:bCs/>
                <w:color w:val="000000"/>
                <w:kern w:val="2"/>
                <w:szCs w:val="24"/>
              </w:rPr>
            </w:pPr>
            <w:r>
              <w:rPr>
                <w:bCs/>
                <w:color w:val="000000"/>
                <w:kern w:val="2"/>
                <w:szCs w:val="24"/>
              </w:rPr>
              <w:t>Netaikoma</w:t>
            </w:r>
          </w:p>
          <w:p w14:paraId="667C49C4" w14:textId="29D0D94C" w:rsidR="00F463ED" w:rsidRDefault="00F463ED" w:rsidP="00135B28">
            <w:pPr>
              <w:rPr>
                <w:bCs/>
                <w:kern w:val="2"/>
                <w:szCs w:val="24"/>
              </w:rPr>
            </w:pPr>
          </w:p>
        </w:tc>
      </w:tr>
      <w:tr w:rsidR="00F463ED" w14:paraId="35C9D8F7" w14:textId="77777777" w:rsidTr="00135B28">
        <w:trPr>
          <w:trHeight w:val="300"/>
        </w:trPr>
        <w:tc>
          <w:tcPr>
            <w:tcW w:w="3094" w:type="dxa"/>
            <w:gridSpan w:val="2"/>
          </w:tcPr>
          <w:p w14:paraId="71CDB5B4" w14:textId="77777777" w:rsidR="00F463ED" w:rsidRDefault="00F463ED" w:rsidP="00135B28">
            <w:pPr>
              <w:rPr>
                <w:b/>
                <w:kern w:val="2"/>
                <w:szCs w:val="24"/>
              </w:rPr>
            </w:pPr>
            <w:r>
              <w:rPr>
                <w:b/>
                <w:kern w:val="2"/>
                <w:szCs w:val="24"/>
              </w:rPr>
              <w:t>9.5. Tiekėjui taikomos baudos dėl aplinkosauginių ir (arba) socialinių kriterijų nesilaikymo</w:t>
            </w:r>
          </w:p>
        </w:tc>
        <w:tc>
          <w:tcPr>
            <w:tcW w:w="6441" w:type="dxa"/>
            <w:gridSpan w:val="2"/>
          </w:tcPr>
          <w:p w14:paraId="46D007D9" w14:textId="3FD41ECA" w:rsidR="00F463ED" w:rsidRPr="007348C1" w:rsidRDefault="0040177C" w:rsidP="003D4100">
            <w:pPr>
              <w:rPr>
                <w:bCs/>
                <w:color w:val="4472C4"/>
                <w:kern w:val="2"/>
                <w:szCs w:val="24"/>
              </w:rPr>
            </w:pPr>
            <w:r>
              <w:rPr>
                <w:color w:val="000000"/>
                <w:kern w:val="2"/>
                <w:szCs w:val="24"/>
              </w:rPr>
              <w:t xml:space="preserve">Pažeidus 13.1 </w:t>
            </w:r>
            <w:r w:rsidR="003D4100">
              <w:rPr>
                <w:color w:val="000000"/>
                <w:kern w:val="2"/>
                <w:szCs w:val="24"/>
              </w:rPr>
              <w:t xml:space="preserve">punkto reikalavimus, </w:t>
            </w:r>
            <w:bookmarkStart w:id="0" w:name="_GoBack"/>
            <w:bookmarkEnd w:id="0"/>
            <w:r w:rsidR="008F16B0" w:rsidRPr="00576538">
              <w:rPr>
                <w:color w:val="000000"/>
                <w:kern w:val="2"/>
                <w:szCs w:val="24"/>
              </w:rPr>
              <w:t>Tiekėjui bus taikoma 50 (penkiasdešimt) eurų dydžio bauda.</w:t>
            </w:r>
          </w:p>
        </w:tc>
      </w:tr>
      <w:tr w:rsidR="00F463ED" w14:paraId="770FACAD" w14:textId="77777777" w:rsidTr="00135B28">
        <w:trPr>
          <w:trHeight w:val="300"/>
        </w:trPr>
        <w:tc>
          <w:tcPr>
            <w:tcW w:w="3094" w:type="dxa"/>
            <w:gridSpan w:val="2"/>
          </w:tcPr>
          <w:p w14:paraId="1B953A00" w14:textId="77777777" w:rsidR="00F463ED" w:rsidRDefault="00F463ED" w:rsidP="00135B28">
            <w:pPr>
              <w:rPr>
                <w:b/>
                <w:kern w:val="2"/>
                <w:szCs w:val="24"/>
              </w:rPr>
            </w:pPr>
            <w:r>
              <w:rPr>
                <w:b/>
                <w:kern w:val="2"/>
                <w:szCs w:val="24"/>
              </w:rPr>
              <w:t>9.6. Tiekėjui / Pirkėjui taikoma bauda dėl konfidencialumo reikalavimų nesilaikymo</w:t>
            </w:r>
          </w:p>
        </w:tc>
        <w:tc>
          <w:tcPr>
            <w:tcW w:w="6441" w:type="dxa"/>
            <w:gridSpan w:val="2"/>
          </w:tcPr>
          <w:p w14:paraId="46DEC34D" w14:textId="77777777" w:rsidR="00F463ED" w:rsidRPr="007348C1" w:rsidRDefault="00F463ED" w:rsidP="00135B28">
            <w:pPr>
              <w:rPr>
                <w:bCs/>
                <w:kern w:val="2"/>
                <w:szCs w:val="24"/>
              </w:rPr>
            </w:pPr>
            <w:r w:rsidRPr="007348C1">
              <w:rPr>
                <w:bCs/>
                <w:kern w:val="2"/>
                <w:szCs w:val="24"/>
              </w:rPr>
              <w:t>Netaikoma</w:t>
            </w:r>
          </w:p>
          <w:p w14:paraId="11F4CAAB" w14:textId="77F5D9C6" w:rsidR="00F463ED" w:rsidRPr="007348C1" w:rsidRDefault="00F463ED" w:rsidP="00135B28">
            <w:pPr>
              <w:rPr>
                <w:bCs/>
                <w:color w:val="4472C4"/>
                <w:kern w:val="2"/>
                <w:szCs w:val="24"/>
              </w:rPr>
            </w:pPr>
          </w:p>
        </w:tc>
      </w:tr>
      <w:tr w:rsidR="00F463ED" w14:paraId="613BFFDC" w14:textId="77777777" w:rsidTr="00135B28">
        <w:trPr>
          <w:trHeight w:val="300"/>
        </w:trPr>
        <w:tc>
          <w:tcPr>
            <w:tcW w:w="3094" w:type="dxa"/>
            <w:gridSpan w:val="2"/>
          </w:tcPr>
          <w:p w14:paraId="2F606FA5" w14:textId="77777777" w:rsidR="00F463ED" w:rsidRDefault="00F463ED" w:rsidP="00135B28">
            <w:pPr>
              <w:rPr>
                <w:b/>
                <w:kern w:val="2"/>
              </w:rPr>
            </w:pPr>
            <w:r>
              <w:rPr>
                <w:b/>
              </w:rPr>
              <w:t>9.7. Tiekėjui taikomos netesybos dėl pirkimo dokumentuose nustatytų Kokybinių kriterijų nepasiekimo Sutarties vykdymo metu</w:t>
            </w:r>
          </w:p>
        </w:tc>
        <w:tc>
          <w:tcPr>
            <w:tcW w:w="6441" w:type="dxa"/>
            <w:gridSpan w:val="2"/>
          </w:tcPr>
          <w:p w14:paraId="21A7DE17" w14:textId="4C205ED0" w:rsidR="00A4492A" w:rsidRDefault="00F463ED" w:rsidP="00A4492A">
            <w:pPr>
              <w:rPr>
                <w:bCs/>
                <w:color w:val="4472C4"/>
                <w:kern w:val="2"/>
                <w:szCs w:val="24"/>
              </w:rPr>
            </w:pPr>
            <w:r>
              <w:rPr>
                <w:bCs/>
                <w:szCs w:val="24"/>
              </w:rPr>
              <w:t>Netaikoma</w:t>
            </w:r>
          </w:p>
          <w:p w14:paraId="28E12B04" w14:textId="2DB07E23" w:rsidR="00F463ED" w:rsidRDefault="00F463ED" w:rsidP="00135B28">
            <w:pPr>
              <w:rPr>
                <w:bCs/>
                <w:color w:val="4472C4"/>
                <w:kern w:val="2"/>
                <w:szCs w:val="24"/>
              </w:rPr>
            </w:pPr>
          </w:p>
        </w:tc>
      </w:tr>
      <w:tr w:rsidR="00F463ED" w14:paraId="64F2A779" w14:textId="77777777" w:rsidTr="00135B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D378BB" w14:textId="77777777" w:rsidR="00F463ED" w:rsidRDefault="00F463ED" w:rsidP="00135B28">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CB87A9" w14:textId="77777777" w:rsidR="00F463ED" w:rsidRDefault="00F463ED" w:rsidP="00135B28">
            <w:pPr>
              <w:rPr>
                <w:bCs/>
                <w:kern w:val="2"/>
                <w:szCs w:val="24"/>
              </w:rPr>
            </w:pPr>
            <w:r>
              <w:rPr>
                <w:bCs/>
                <w:kern w:val="2"/>
                <w:szCs w:val="24"/>
              </w:rPr>
              <w:t>Netaikoma</w:t>
            </w:r>
          </w:p>
          <w:p w14:paraId="78941B92" w14:textId="10E2330C" w:rsidR="00F463ED" w:rsidRDefault="00F463ED" w:rsidP="00135B28">
            <w:pPr>
              <w:rPr>
                <w:bCs/>
                <w:color w:val="4472C4"/>
                <w:kern w:val="2"/>
                <w:szCs w:val="24"/>
              </w:rPr>
            </w:pPr>
          </w:p>
        </w:tc>
      </w:tr>
      <w:tr w:rsidR="00F463ED" w14:paraId="6DB56ACA" w14:textId="77777777" w:rsidTr="00135B28">
        <w:trPr>
          <w:trHeight w:val="300"/>
        </w:trPr>
        <w:tc>
          <w:tcPr>
            <w:tcW w:w="3094" w:type="dxa"/>
            <w:gridSpan w:val="2"/>
          </w:tcPr>
          <w:p w14:paraId="4C0FBB7A" w14:textId="77777777" w:rsidR="00F463ED" w:rsidRDefault="00F463ED" w:rsidP="00135B2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2980E17" w14:textId="77777777" w:rsidR="00F463ED" w:rsidRDefault="00F463ED" w:rsidP="00135B28">
            <w:pPr>
              <w:rPr>
                <w:bCs/>
                <w:kern w:val="2"/>
                <w:szCs w:val="24"/>
              </w:rPr>
            </w:pPr>
            <w:r>
              <w:rPr>
                <w:bCs/>
                <w:kern w:val="2"/>
                <w:szCs w:val="24"/>
              </w:rPr>
              <w:t>Netaikoma</w:t>
            </w:r>
          </w:p>
          <w:p w14:paraId="6A983EFD" w14:textId="77777777" w:rsidR="00F463ED" w:rsidRDefault="00F463ED" w:rsidP="00A4492A">
            <w:pPr>
              <w:rPr>
                <w:bCs/>
                <w:color w:val="4472C4"/>
                <w:kern w:val="2"/>
                <w:szCs w:val="24"/>
              </w:rPr>
            </w:pPr>
          </w:p>
        </w:tc>
      </w:tr>
      <w:tr w:rsidR="00F463ED" w14:paraId="140EB5A5" w14:textId="77777777" w:rsidTr="00135B28">
        <w:trPr>
          <w:trHeight w:val="300"/>
        </w:trPr>
        <w:tc>
          <w:tcPr>
            <w:tcW w:w="3094" w:type="dxa"/>
            <w:gridSpan w:val="2"/>
          </w:tcPr>
          <w:p w14:paraId="63CEC363" w14:textId="77777777" w:rsidR="00F463ED" w:rsidRDefault="00F463ED" w:rsidP="00135B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E2A9E7C" w14:textId="665ADC97" w:rsidR="00F463ED" w:rsidRDefault="00A4492A" w:rsidP="00135B28">
            <w:pPr>
              <w:rPr>
                <w:bCs/>
                <w:color w:val="4472C4"/>
                <w:kern w:val="2"/>
                <w:szCs w:val="24"/>
              </w:rPr>
            </w:pPr>
            <w:r>
              <w:rPr>
                <w:bCs/>
                <w:color w:val="4472C4"/>
                <w:kern w:val="2"/>
                <w:szCs w:val="24"/>
              </w:rPr>
              <w:t>-</w:t>
            </w:r>
          </w:p>
        </w:tc>
      </w:tr>
      <w:tr w:rsidR="00F463ED" w14:paraId="2C4FCDB3" w14:textId="77777777" w:rsidTr="00135B28">
        <w:trPr>
          <w:trHeight w:val="300"/>
        </w:trPr>
        <w:tc>
          <w:tcPr>
            <w:tcW w:w="9535" w:type="dxa"/>
            <w:gridSpan w:val="4"/>
          </w:tcPr>
          <w:p w14:paraId="135B3012" w14:textId="77777777" w:rsidR="00F463ED" w:rsidRDefault="00F463ED" w:rsidP="00135B28">
            <w:pPr>
              <w:jc w:val="center"/>
              <w:rPr>
                <w:color w:val="4472C4"/>
                <w:kern w:val="2"/>
                <w:szCs w:val="24"/>
              </w:rPr>
            </w:pPr>
            <w:r>
              <w:rPr>
                <w:b/>
                <w:kern w:val="2"/>
                <w:szCs w:val="24"/>
              </w:rPr>
              <w:t>10. ESMINĖS SUTARTIES SĄLYGOS</w:t>
            </w:r>
          </w:p>
        </w:tc>
      </w:tr>
      <w:tr w:rsidR="00F463ED" w14:paraId="782CF9B3" w14:textId="77777777" w:rsidTr="00135B28">
        <w:trPr>
          <w:trHeight w:val="300"/>
        </w:trPr>
        <w:tc>
          <w:tcPr>
            <w:tcW w:w="3094" w:type="dxa"/>
            <w:gridSpan w:val="2"/>
          </w:tcPr>
          <w:p w14:paraId="0C93177C" w14:textId="77777777" w:rsidR="00F463ED" w:rsidRDefault="00F463ED" w:rsidP="00135B2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1F8A028" w14:textId="77777777" w:rsidR="00F463ED" w:rsidRDefault="00F463ED" w:rsidP="00135B28">
            <w:pPr>
              <w:rPr>
                <w:kern w:val="2"/>
                <w:szCs w:val="24"/>
              </w:rPr>
            </w:pPr>
            <w:r>
              <w:rPr>
                <w:kern w:val="2"/>
                <w:szCs w:val="24"/>
              </w:rPr>
              <w:t>Netaikoma</w:t>
            </w:r>
          </w:p>
          <w:p w14:paraId="630955C9" w14:textId="593424A8" w:rsidR="00F463ED" w:rsidRDefault="00F463ED" w:rsidP="00A4492A">
            <w:pPr>
              <w:rPr>
                <w:color w:val="4472C4"/>
                <w:kern w:val="2"/>
                <w:szCs w:val="24"/>
              </w:rPr>
            </w:pPr>
          </w:p>
        </w:tc>
      </w:tr>
      <w:tr w:rsidR="00F463ED" w14:paraId="22E62A8D" w14:textId="77777777" w:rsidTr="00135B28">
        <w:trPr>
          <w:trHeight w:val="300"/>
        </w:trPr>
        <w:tc>
          <w:tcPr>
            <w:tcW w:w="3094" w:type="dxa"/>
            <w:gridSpan w:val="2"/>
          </w:tcPr>
          <w:p w14:paraId="707447A1" w14:textId="77777777" w:rsidR="00F463ED" w:rsidRPr="00135B28" w:rsidRDefault="00F463ED" w:rsidP="00135B28">
            <w:pPr>
              <w:rPr>
                <w:b/>
                <w:kern w:val="2"/>
                <w:szCs w:val="24"/>
              </w:rPr>
            </w:pPr>
            <w:r>
              <w:rPr>
                <w:b/>
                <w:bCs/>
                <w:kern w:val="2"/>
                <w:szCs w:val="24"/>
              </w:rPr>
              <w:t>10.2. Dideli arba nuolatiniai esminės Sutarties sąlygos vykdymo trūkumai</w:t>
            </w:r>
          </w:p>
        </w:tc>
        <w:tc>
          <w:tcPr>
            <w:tcW w:w="6441" w:type="dxa"/>
            <w:gridSpan w:val="2"/>
          </w:tcPr>
          <w:p w14:paraId="37ECD237" w14:textId="78C88EC6" w:rsidR="00BA0F51" w:rsidRDefault="00F463ED" w:rsidP="00BA0F51">
            <w:pPr>
              <w:spacing w:line="276" w:lineRule="auto"/>
              <w:jc w:val="both"/>
              <w:textAlignment w:val="baseline"/>
              <w:rPr>
                <w:kern w:val="2"/>
                <w:szCs w:val="24"/>
              </w:rPr>
            </w:pPr>
            <w:r w:rsidRPr="00BA0F51">
              <w:rPr>
                <w:rFonts w:eastAsia="Arial"/>
              </w:rPr>
              <w:t>Netaikoma</w:t>
            </w:r>
          </w:p>
          <w:p w14:paraId="37E337F3" w14:textId="406F1C5E" w:rsidR="00F463ED" w:rsidRDefault="00F463ED" w:rsidP="00135B28">
            <w:pPr>
              <w:rPr>
                <w:kern w:val="2"/>
                <w:szCs w:val="24"/>
              </w:rPr>
            </w:pPr>
          </w:p>
        </w:tc>
      </w:tr>
      <w:tr w:rsidR="00F463ED" w14:paraId="28182661" w14:textId="77777777" w:rsidTr="00135B28">
        <w:trPr>
          <w:trHeight w:val="300"/>
        </w:trPr>
        <w:tc>
          <w:tcPr>
            <w:tcW w:w="9535" w:type="dxa"/>
            <w:gridSpan w:val="4"/>
          </w:tcPr>
          <w:p w14:paraId="72FB271B" w14:textId="77777777" w:rsidR="00F463ED" w:rsidRDefault="00F463ED" w:rsidP="00135B28">
            <w:pPr>
              <w:jc w:val="center"/>
              <w:rPr>
                <w:b/>
                <w:kern w:val="2"/>
                <w:szCs w:val="24"/>
              </w:rPr>
            </w:pPr>
            <w:r>
              <w:rPr>
                <w:b/>
                <w:kern w:val="2"/>
                <w:szCs w:val="24"/>
              </w:rPr>
              <w:t>11. SUTARTIES GALIOJIMAS IR KEITIMAS</w:t>
            </w:r>
          </w:p>
        </w:tc>
      </w:tr>
      <w:tr w:rsidR="00F463ED" w14:paraId="6A6F0530" w14:textId="77777777" w:rsidTr="00135B28">
        <w:trPr>
          <w:trHeight w:val="300"/>
        </w:trPr>
        <w:tc>
          <w:tcPr>
            <w:tcW w:w="3094" w:type="dxa"/>
            <w:gridSpan w:val="2"/>
          </w:tcPr>
          <w:p w14:paraId="41851C8C" w14:textId="77777777" w:rsidR="00F463ED" w:rsidRDefault="00F463ED" w:rsidP="00135B28">
            <w:pPr>
              <w:rPr>
                <w:b/>
                <w:kern w:val="2"/>
                <w:szCs w:val="24"/>
              </w:rPr>
            </w:pPr>
            <w:r>
              <w:rPr>
                <w:b/>
                <w:szCs w:val="24"/>
              </w:rPr>
              <w:t>11.1. Sutarties sudarymas ir įsigaliojimas</w:t>
            </w:r>
          </w:p>
        </w:tc>
        <w:tc>
          <w:tcPr>
            <w:tcW w:w="6441" w:type="dxa"/>
            <w:gridSpan w:val="2"/>
          </w:tcPr>
          <w:p w14:paraId="1732838A" w14:textId="77777777" w:rsidR="00F463ED" w:rsidRDefault="00F463ED" w:rsidP="00135B28">
            <w:pPr>
              <w:rPr>
                <w:kern w:val="2"/>
                <w:szCs w:val="24"/>
              </w:rPr>
            </w:pPr>
            <w:r>
              <w:rPr>
                <w:kern w:val="2"/>
                <w:szCs w:val="24"/>
              </w:rPr>
              <w:t>Ši Sutartis laikoma sudaryta ir įsigalioja nuo Sutarties pasirašymo dienos (antrosios Šalies pasirašymo dieną).</w:t>
            </w:r>
          </w:p>
          <w:p w14:paraId="035EE475" w14:textId="797E4F3A" w:rsidR="00F463ED" w:rsidRDefault="00F463ED" w:rsidP="003D410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E3962" w:rsidRPr="003D4100">
              <w:rPr>
                <w:b/>
                <w:color w:val="000000" w:themeColor="text1"/>
                <w:kern w:val="2"/>
                <w:szCs w:val="24"/>
              </w:rPr>
              <w:t xml:space="preserve">2027 m. </w:t>
            </w:r>
            <w:r w:rsidR="003D4100" w:rsidRPr="003D4100">
              <w:rPr>
                <w:b/>
                <w:color w:val="000000" w:themeColor="text1"/>
                <w:kern w:val="2"/>
                <w:szCs w:val="24"/>
              </w:rPr>
              <w:t>rugsėjo 30</w:t>
            </w:r>
            <w:r w:rsidR="002E3962" w:rsidRPr="003D4100">
              <w:rPr>
                <w:b/>
                <w:color w:val="000000" w:themeColor="text1"/>
                <w:kern w:val="2"/>
                <w:szCs w:val="24"/>
              </w:rPr>
              <w:t xml:space="preserve"> d.</w:t>
            </w:r>
            <w:r w:rsidR="002E3962" w:rsidRPr="003D4100">
              <w:rPr>
                <w:color w:val="000000" w:themeColor="text1"/>
                <w:kern w:val="2"/>
                <w:szCs w:val="24"/>
              </w:rPr>
              <w:t xml:space="preserve"> </w:t>
            </w:r>
          </w:p>
        </w:tc>
      </w:tr>
      <w:tr w:rsidR="00F463ED" w14:paraId="3A9598A9" w14:textId="77777777" w:rsidTr="00135B28">
        <w:trPr>
          <w:trHeight w:val="300"/>
        </w:trPr>
        <w:tc>
          <w:tcPr>
            <w:tcW w:w="3094" w:type="dxa"/>
            <w:gridSpan w:val="2"/>
          </w:tcPr>
          <w:p w14:paraId="4026F47B" w14:textId="77777777" w:rsidR="00F463ED" w:rsidRDefault="00F463ED" w:rsidP="00135B28">
            <w:pPr>
              <w:rPr>
                <w:b/>
                <w:kern w:val="2"/>
                <w:szCs w:val="24"/>
              </w:rPr>
            </w:pPr>
            <w:r>
              <w:rPr>
                <w:b/>
                <w:kern w:val="2"/>
                <w:szCs w:val="24"/>
              </w:rPr>
              <w:t>11.2. Sutarties galiojimo termino pratęsimas</w:t>
            </w:r>
          </w:p>
        </w:tc>
        <w:tc>
          <w:tcPr>
            <w:tcW w:w="6441" w:type="dxa"/>
            <w:gridSpan w:val="2"/>
          </w:tcPr>
          <w:p w14:paraId="317DD7B2" w14:textId="77777777" w:rsidR="00F463ED" w:rsidRDefault="00F463ED" w:rsidP="00135B28">
            <w:pPr>
              <w:rPr>
                <w:kern w:val="2"/>
                <w:szCs w:val="24"/>
              </w:rPr>
            </w:pPr>
            <w:r>
              <w:rPr>
                <w:kern w:val="2"/>
                <w:szCs w:val="24"/>
              </w:rPr>
              <w:t>Netaikoma</w:t>
            </w:r>
          </w:p>
          <w:p w14:paraId="4EC36F67" w14:textId="1B4AB806" w:rsidR="00F463ED" w:rsidRDefault="00F463ED" w:rsidP="00135B28">
            <w:pPr>
              <w:rPr>
                <w:kern w:val="2"/>
                <w:szCs w:val="24"/>
              </w:rPr>
            </w:pPr>
          </w:p>
        </w:tc>
      </w:tr>
      <w:tr w:rsidR="00F463ED" w14:paraId="7BB31BF0" w14:textId="77777777" w:rsidTr="00135B28">
        <w:trPr>
          <w:trHeight w:val="300"/>
        </w:trPr>
        <w:tc>
          <w:tcPr>
            <w:tcW w:w="9535" w:type="dxa"/>
            <w:gridSpan w:val="4"/>
          </w:tcPr>
          <w:p w14:paraId="180E67DC" w14:textId="77777777" w:rsidR="00F463ED" w:rsidRDefault="00F463ED" w:rsidP="00135B28">
            <w:pPr>
              <w:jc w:val="center"/>
              <w:rPr>
                <w:b/>
                <w:kern w:val="2"/>
                <w:szCs w:val="24"/>
              </w:rPr>
            </w:pPr>
            <w:r>
              <w:rPr>
                <w:b/>
                <w:kern w:val="2"/>
                <w:szCs w:val="24"/>
              </w:rPr>
              <w:t>12. SUTARTIES NUTRAUKIMAS</w:t>
            </w:r>
          </w:p>
        </w:tc>
      </w:tr>
      <w:tr w:rsidR="00F463ED" w14:paraId="2E8E59B4" w14:textId="77777777" w:rsidTr="00135B28">
        <w:trPr>
          <w:trHeight w:val="300"/>
        </w:trPr>
        <w:tc>
          <w:tcPr>
            <w:tcW w:w="3058" w:type="dxa"/>
            <w:tcBorders>
              <w:top w:val="single" w:sz="4" w:space="0" w:color="auto"/>
              <w:left w:val="single" w:sz="4" w:space="0" w:color="auto"/>
              <w:bottom w:val="single" w:sz="4" w:space="0" w:color="auto"/>
              <w:right w:val="single" w:sz="4" w:space="0" w:color="auto"/>
            </w:tcBorders>
          </w:tcPr>
          <w:p w14:paraId="2143CF29" w14:textId="77777777" w:rsidR="00F463ED" w:rsidRDefault="00F463ED" w:rsidP="00135B2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E5377D" w14:textId="5F420BF0" w:rsidR="00F463ED" w:rsidRPr="002E3962" w:rsidRDefault="00F463ED" w:rsidP="00135B28">
            <w:pPr>
              <w:rPr>
                <w:kern w:val="2"/>
                <w:szCs w:val="24"/>
              </w:rPr>
            </w:pPr>
            <w:r>
              <w:rPr>
                <w:kern w:val="2"/>
                <w:szCs w:val="24"/>
              </w:rPr>
              <w:t>Sutartis gali būti nutraukiama rašytiniu Šalių susitarimu arba vienašališkai, Bendros</w:t>
            </w:r>
            <w:r w:rsidR="002E3962">
              <w:rPr>
                <w:kern w:val="2"/>
                <w:szCs w:val="24"/>
              </w:rPr>
              <w:t>iose sąlygose nustatyta tvarka.</w:t>
            </w:r>
          </w:p>
        </w:tc>
      </w:tr>
      <w:tr w:rsidR="00F463ED" w14:paraId="335F361B" w14:textId="77777777" w:rsidTr="00135B28">
        <w:trPr>
          <w:trHeight w:val="300"/>
        </w:trPr>
        <w:tc>
          <w:tcPr>
            <w:tcW w:w="3058" w:type="dxa"/>
            <w:tcBorders>
              <w:top w:val="single" w:sz="4" w:space="0" w:color="auto"/>
              <w:left w:val="single" w:sz="4" w:space="0" w:color="auto"/>
              <w:bottom w:val="single" w:sz="4" w:space="0" w:color="auto"/>
              <w:right w:val="single" w:sz="4" w:space="0" w:color="auto"/>
            </w:tcBorders>
          </w:tcPr>
          <w:p w14:paraId="26141713" w14:textId="77777777" w:rsidR="00F463ED" w:rsidRDefault="00F463ED" w:rsidP="00135B2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67F4A7D" w14:textId="3E3E5C4A" w:rsidR="00F463ED" w:rsidRPr="0088621C" w:rsidRDefault="00F463ED" w:rsidP="00135B28">
            <w:pPr>
              <w:rPr>
                <w:color w:val="000000" w:themeColor="text1"/>
                <w:kern w:val="2"/>
                <w:szCs w:val="24"/>
              </w:rPr>
            </w:pPr>
            <w:r w:rsidRPr="0088621C">
              <w:rPr>
                <w:color w:val="000000" w:themeColor="text1"/>
                <w:kern w:val="2"/>
                <w:szCs w:val="24"/>
              </w:rPr>
              <w:t>12.2.1. jeigu Tiekėjas nevykdo prisiimtų įsipareigojimų už Sutartyje nusta</w:t>
            </w:r>
            <w:r w:rsidR="00BA0F51" w:rsidRPr="0088621C">
              <w:rPr>
                <w:color w:val="000000" w:themeColor="text1"/>
                <w:kern w:val="2"/>
                <w:szCs w:val="24"/>
              </w:rPr>
              <w:t>tytą Sutarties kainą / įkainius</w:t>
            </w:r>
            <w:r w:rsidRPr="0088621C">
              <w:rPr>
                <w:color w:val="000000" w:themeColor="text1"/>
                <w:kern w:val="2"/>
                <w:szCs w:val="24"/>
              </w:rPr>
              <w:t>;</w:t>
            </w:r>
          </w:p>
          <w:p w14:paraId="5C595E39" w14:textId="57A192A5" w:rsidR="00F463ED" w:rsidRPr="0088621C" w:rsidRDefault="00F463ED" w:rsidP="00135B28">
            <w:pPr>
              <w:spacing w:line="257" w:lineRule="auto"/>
              <w:jc w:val="both"/>
              <w:rPr>
                <w:rFonts w:eastAsia="Arial"/>
                <w:color w:val="000000" w:themeColor="text1"/>
                <w:kern w:val="2"/>
                <w:szCs w:val="24"/>
                <w:lang w:val="lt"/>
              </w:rPr>
            </w:pPr>
            <w:r w:rsidRPr="0088621C">
              <w:rPr>
                <w:rFonts w:eastAsia="Arial"/>
                <w:color w:val="000000" w:themeColor="text1"/>
                <w:kern w:val="2"/>
                <w:szCs w:val="24"/>
                <w:lang w:val="lt"/>
              </w:rPr>
              <w:t xml:space="preserve">12.2.4. jeigu Tiekėjas nesilaiko Sutartyje nustatytų Paslaugų teikimo terminų 2 (du) kartus iš eilės arba vėluoja suteikti Paslaugas daugiau nei </w:t>
            </w:r>
            <w:r w:rsidR="0088621C" w:rsidRPr="0088621C">
              <w:rPr>
                <w:rFonts w:eastAsia="Arial"/>
                <w:color w:val="000000" w:themeColor="text1"/>
                <w:kern w:val="2"/>
                <w:szCs w:val="24"/>
                <w:lang w:val="lt"/>
              </w:rPr>
              <w:t>5 (penkias) darbo dienas</w:t>
            </w:r>
            <w:r w:rsidRPr="0088621C">
              <w:rPr>
                <w:rFonts w:eastAsia="Arial"/>
                <w:color w:val="000000" w:themeColor="text1"/>
                <w:kern w:val="2"/>
                <w:szCs w:val="24"/>
                <w:lang w:val="lt"/>
              </w:rPr>
              <w:t xml:space="preserve"> nuo Sutartyje nustatyto Paslaugų suteikimo termino;</w:t>
            </w:r>
          </w:p>
          <w:p w14:paraId="3DFF46A5" w14:textId="77777777" w:rsidR="00F463ED" w:rsidRPr="0088621C" w:rsidRDefault="00F463ED" w:rsidP="00135B28">
            <w:pPr>
              <w:tabs>
                <w:tab w:val="left" w:pos="567"/>
                <w:tab w:val="left" w:pos="851"/>
                <w:tab w:val="left" w:pos="992"/>
                <w:tab w:val="left" w:pos="1134"/>
              </w:tabs>
              <w:spacing w:line="257" w:lineRule="auto"/>
              <w:jc w:val="both"/>
              <w:rPr>
                <w:rFonts w:eastAsia="Arial"/>
                <w:color w:val="000000" w:themeColor="text1"/>
                <w:kern w:val="2"/>
                <w:szCs w:val="24"/>
                <w:lang w:val="lt"/>
              </w:rPr>
            </w:pPr>
            <w:r w:rsidRPr="0088621C">
              <w:rPr>
                <w:rFonts w:eastAsia="Arial"/>
                <w:color w:val="000000" w:themeColor="text1"/>
                <w:kern w:val="2"/>
                <w:szCs w:val="24"/>
                <w:lang w:val="lt"/>
              </w:rPr>
              <w:t>12.2.6. Tiekėjas pažeidžia Paslaugų suteikimo terminus ir dėl Paslaugų suteikimo vėlavimo Paslaugos tampa nebereikalingos;</w:t>
            </w:r>
          </w:p>
          <w:p w14:paraId="0140F0B6" w14:textId="4BD0DF70" w:rsidR="00F463ED" w:rsidRPr="0088621C" w:rsidRDefault="00F463ED" w:rsidP="0088621C">
            <w:pPr>
              <w:tabs>
                <w:tab w:val="left" w:pos="567"/>
                <w:tab w:val="left" w:pos="851"/>
                <w:tab w:val="left" w:pos="992"/>
                <w:tab w:val="left" w:pos="1134"/>
              </w:tabs>
              <w:spacing w:line="257" w:lineRule="auto"/>
              <w:jc w:val="both"/>
              <w:rPr>
                <w:rFonts w:eastAsia="Arial"/>
                <w:color w:val="FF0000"/>
                <w:kern w:val="2"/>
                <w:szCs w:val="24"/>
                <w:highlight w:val="yellow"/>
                <w:lang w:val="lt"/>
              </w:rPr>
            </w:pPr>
            <w:r w:rsidRPr="0088621C">
              <w:rPr>
                <w:rFonts w:eastAsia="Arial"/>
                <w:color w:val="000000" w:themeColor="text1"/>
                <w:kern w:val="2"/>
                <w:szCs w:val="24"/>
                <w:lang w:val="lt"/>
              </w:rPr>
              <w:t>12.2.7. Tiekėjas daugiau kaip 2 (du) kartus suteikia Paslaugas, kurios neatitinka Sutartyje ir (ar) įstatymuose nustatytų rei</w:t>
            </w:r>
            <w:r w:rsidR="0088621C" w:rsidRPr="0088621C">
              <w:rPr>
                <w:rFonts w:eastAsia="Arial"/>
                <w:color w:val="000000" w:themeColor="text1"/>
                <w:kern w:val="2"/>
                <w:szCs w:val="24"/>
                <w:lang w:val="lt"/>
              </w:rPr>
              <w:t xml:space="preserve">kalavimų Paslaugoms. </w:t>
            </w:r>
          </w:p>
        </w:tc>
      </w:tr>
      <w:tr w:rsidR="00F463ED" w14:paraId="5D988C75" w14:textId="77777777" w:rsidTr="00135B28">
        <w:trPr>
          <w:trHeight w:val="300"/>
        </w:trPr>
        <w:tc>
          <w:tcPr>
            <w:tcW w:w="9535" w:type="dxa"/>
            <w:gridSpan w:val="4"/>
          </w:tcPr>
          <w:p w14:paraId="66AB884B" w14:textId="77777777" w:rsidR="00F463ED" w:rsidRDefault="00F463ED" w:rsidP="00135B28">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463ED" w14:paraId="24D3BBC7" w14:textId="77777777" w:rsidTr="00135B28">
        <w:trPr>
          <w:trHeight w:val="300"/>
        </w:trPr>
        <w:tc>
          <w:tcPr>
            <w:tcW w:w="3058" w:type="dxa"/>
          </w:tcPr>
          <w:p w14:paraId="4051598B" w14:textId="77777777" w:rsidR="00F463ED" w:rsidRDefault="00F463ED" w:rsidP="00135B28">
            <w:pPr>
              <w:rPr>
                <w:b/>
                <w:kern w:val="2"/>
                <w:szCs w:val="24"/>
              </w:rPr>
            </w:pPr>
            <w:r>
              <w:rPr>
                <w:b/>
                <w:kern w:val="2"/>
                <w:szCs w:val="24"/>
              </w:rPr>
              <w:t xml:space="preserve">13.1. Su perkamomis </w:t>
            </w:r>
            <w:r>
              <w:rPr>
                <w:b/>
                <w:kern w:val="2"/>
                <w:szCs w:val="24"/>
              </w:rPr>
              <w:lastRenderedPageBreak/>
              <w:t xml:space="preserve">paslaugomis susiję  aplinkos apsaugos kriterijai </w:t>
            </w:r>
          </w:p>
        </w:tc>
        <w:tc>
          <w:tcPr>
            <w:tcW w:w="6477" w:type="dxa"/>
            <w:gridSpan w:val="3"/>
          </w:tcPr>
          <w:p w14:paraId="6FCEFF7C" w14:textId="531E1D82" w:rsidR="00F463ED" w:rsidRPr="0088621C" w:rsidRDefault="002E3962" w:rsidP="00135B28">
            <w:pPr>
              <w:rPr>
                <w:color w:val="FF0000"/>
                <w:kern w:val="2"/>
                <w:szCs w:val="24"/>
                <w:shd w:val="clear" w:color="auto" w:fill="FFFFFF"/>
              </w:rPr>
            </w:pPr>
            <w:bookmarkStart w:id="1" w:name="_Hlk201911515"/>
            <w:r w:rsidRPr="0088621C">
              <w:lastRenderedPageBreak/>
              <w:t xml:space="preserve">Paslaugos laikomos </w:t>
            </w:r>
            <w:r w:rsidRPr="0088621C">
              <w:rPr>
                <w:rStyle w:val="Grietas"/>
              </w:rPr>
              <w:t>nematerialiomis</w:t>
            </w:r>
            <w:r w:rsidRPr="0088621C">
              <w:t xml:space="preserve"> ir </w:t>
            </w:r>
            <w:r w:rsidRPr="0088621C">
              <w:rPr>
                <w:rStyle w:val="Grietas"/>
              </w:rPr>
              <w:t xml:space="preserve">neturinčiomis </w:t>
            </w:r>
            <w:r w:rsidRPr="0088621C">
              <w:rPr>
                <w:rStyle w:val="Grietas"/>
              </w:rPr>
              <w:lastRenderedPageBreak/>
              <w:t>reikšmingo poveikio aplinkai</w:t>
            </w:r>
            <w:r w:rsidRPr="0088621C">
              <w:t>, vadovaujantis Lietuvos Respublikos aplinkos ministro 2022 m. gruodžio 13 d. įsakymu Nr. D1-401, 4.4.3 punktu.</w:t>
            </w:r>
            <w:r w:rsidRPr="0088621C">
              <w:br/>
            </w:r>
            <w:r w:rsidRPr="00E12920">
              <w:t>Nepaisant to</w:t>
            </w:r>
            <w:r w:rsidRPr="0088621C">
              <w:t>, tiekėjas įsipareigoja, kiek tai įmanoma, taikyti aplinkai draugiškus principus: naudoti skaitmeninius dokumentus, mažinti popieriaus vartojimą, užtikrinti saugią atliekų tvarką veiklų metu, naudoti vietines paslaugas/logistiką, vengti vienkartinių plastiko gaminių.</w:t>
            </w:r>
          </w:p>
          <w:bookmarkEnd w:id="1"/>
          <w:p w14:paraId="455ED752" w14:textId="77777777" w:rsidR="0088621C" w:rsidRDefault="0088621C" w:rsidP="00135B28">
            <w:pPr>
              <w:rPr>
                <w:color w:val="4472C4"/>
                <w:kern w:val="2"/>
                <w:szCs w:val="24"/>
                <w:shd w:val="clear" w:color="auto" w:fill="FFFFFF"/>
              </w:rPr>
            </w:pPr>
          </w:p>
          <w:p w14:paraId="3C585C25" w14:textId="16313B11" w:rsidR="00F463ED" w:rsidRPr="0088621C" w:rsidRDefault="00F463ED" w:rsidP="00135B28">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88621C">
              <w:rPr>
                <w:color w:val="000000"/>
                <w:kern w:val="2"/>
                <w:szCs w:val="24"/>
                <w:shd w:val="clear" w:color="auto" w:fill="FFFFFF"/>
              </w:rPr>
              <w:t>5 punkte nurodyto dydžio bauda.</w:t>
            </w:r>
          </w:p>
        </w:tc>
      </w:tr>
      <w:tr w:rsidR="00F463ED" w14:paraId="79B882CD" w14:textId="77777777" w:rsidTr="00135B28">
        <w:trPr>
          <w:trHeight w:val="300"/>
        </w:trPr>
        <w:tc>
          <w:tcPr>
            <w:tcW w:w="3058" w:type="dxa"/>
          </w:tcPr>
          <w:p w14:paraId="69D78DF1" w14:textId="77777777" w:rsidR="00F463ED" w:rsidRDefault="00F463ED" w:rsidP="00135B28">
            <w:pPr>
              <w:rPr>
                <w:b/>
                <w:kern w:val="2"/>
                <w:szCs w:val="24"/>
              </w:rPr>
            </w:pPr>
            <w:r w:rsidRPr="003D4100">
              <w:rPr>
                <w:b/>
                <w:color w:val="000000" w:themeColor="text1"/>
                <w:kern w:val="2"/>
                <w:szCs w:val="24"/>
              </w:rPr>
              <w:lastRenderedPageBreak/>
              <w:t>13.2. Su perkamomis Paslaugomis susiję socialiniai kriterijai</w:t>
            </w:r>
          </w:p>
        </w:tc>
        <w:tc>
          <w:tcPr>
            <w:tcW w:w="6477" w:type="dxa"/>
            <w:gridSpan w:val="3"/>
          </w:tcPr>
          <w:p w14:paraId="4252B362" w14:textId="3C56AA4A" w:rsidR="00F463ED" w:rsidRDefault="003D4100" w:rsidP="00135B28">
            <w:pPr>
              <w:rPr>
                <w:color w:val="0070C0"/>
                <w:kern w:val="2"/>
                <w:szCs w:val="24"/>
              </w:rPr>
            </w:pPr>
            <w:r>
              <w:t>Netaikoma</w:t>
            </w:r>
          </w:p>
        </w:tc>
      </w:tr>
      <w:tr w:rsidR="00F463ED" w14:paraId="688250E7" w14:textId="77777777" w:rsidTr="00135B28">
        <w:trPr>
          <w:trHeight w:val="300"/>
        </w:trPr>
        <w:tc>
          <w:tcPr>
            <w:tcW w:w="9535" w:type="dxa"/>
            <w:gridSpan w:val="4"/>
          </w:tcPr>
          <w:p w14:paraId="367EE843" w14:textId="77777777" w:rsidR="00F463ED" w:rsidRDefault="00F463ED" w:rsidP="00135B28">
            <w:pPr>
              <w:jc w:val="center"/>
              <w:rPr>
                <w:b/>
                <w:kern w:val="2"/>
                <w:szCs w:val="24"/>
              </w:rPr>
            </w:pPr>
            <w:r>
              <w:rPr>
                <w:b/>
                <w:kern w:val="2"/>
                <w:szCs w:val="24"/>
              </w:rPr>
              <w:t xml:space="preserve">14. BENDRŲJŲ SĄLYGŲ PAKEITIMAI IR PAPILDYMAI </w:t>
            </w:r>
          </w:p>
          <w:p w14:paraId="3DA11A7F" w14:textId="77777777" w:rsidR="00F463ED" w:rsidRDefault="00F463ED" w:rsidP="00135B28">
            <w:pPr>
              <w:jc w:val="center"/>
              <w:rPr>
                <w:kern w:val="2"/>
                <w:szCs w:val="24"/>
              </w:rPr>
            </w:pPr>
            <w:r>
              <w:rPr>
                <w:color w:val="4472C4"/>
                <w:kern w:val="2"/>
                <w:szCs w:val="24"/>
              </w:rPr>
              <w:t xml:space="preserve">(jeigu būtina dėl konkretaus Sutarties dalyko specifikos) </w:t>
            </w:r>
          </w:p>
        </w:tc>
      </w:tr>
      <w:tr w:rsidR="00F463ED" w14:paraId="3F01F5BF" w14:textId="77777777" w:rsidTr="00135B28">
        <w:trPr>
          <w:trHeight w:val="300"/>
        </w:trPr>
        <w:tc>
          <w:tcPr>
            <w:tcW w:w="3058" w:type="dxa"/>
          </w:tcPr>
          <w:p w14:paraId="6A6694CB" w14:textId="77777777" w:rsidR="00F463ED" w:rsidRDefault="00F463ED" w:rsidP="00135B28">
            <w:pPr>
              <w:rPr>
                <w:b/>
                <w:kern w:val="2"/>
                <w:szCs w:val="24"/>
              </w:rPr>
            </w:pPr>
            <w:r>
              <w:rPr>
                <w:b/>
                <w:kern w:val="2"/>
                <w:szCs w:val="24"/>
              </w:rPr>
              <w:t xml:space="preserve">14.1. </w:t>
            </w:r>
          </w:p>
        </w:tc>
        <w:tc>
          <w:tcPr>
            <w:tcW w:w="6477" w:type="dxa"/>
            <w:gridSpan w:val="3"/>
          </w:tcPr>
          <w:p w14:paraId="7C6718A4" w14:textId="77777777" w:rsidR="00F463ED" w:rsidRDefault="00F463ED" w:rsidP="00135B28">
            <w:pPr>
              <w:rPr>
                <w:color w:val="4472C4"/>
                <w:kern w:val="2"/>
                <w:szCs w:val="24"/>
              </w:rPr>
            </w:pPr>
            <w:r>
              <w:rPr>
                <w:color w:val="4472C4"/>
                <w:kern w:val="2"/>
                <w:szCs w:val="24"/>
              </w:rPr>
              <w:t>(pildyti, jei keičiamas Sutarties Bendrųjų sąlygų punktas, jį išdėstant nauja redakcija):</w:t>
            </w:r>
          </w:p>
          <w:p w14:paraId="1A29572C" w14:textId="77777777" w:rsidR="00F463ED" w:rsidRDefault="00F463ED" w:rsidP="00135B28">
            <w:pPr>
              <w:rPr>
                <w:kern w:val="2"/>
                <w:szCs w:val="24"/>
              </w:rPr>
            </w:pPr>
            <w:r>
              <w:rPr>
                <w:kern w:val="2"/>
                <w:szCs w:val="24"/>
              </w:rPr>
              <w:t>Šalys susitaria pakeisti nurodytą Sutarties Bendrųjų sąlygų punktą ir išdėstyti jį nauja redakcija: ____.</w:t>
            </w:r>
          </w:p>
        </w:tc>
      </w:tr>
      <w:tr w:rsidR="00F463ED" w14:paraId="36868E4F" w14:textId="77777777" w:rsidTr="00135B28">
        <w:trPr>
          <w:trHeight w:val="300"/>
        </w:trPr>
        <w:tc>
          <w:tcPr>
            <w:tcW w:w="3058" w:type="dxa"/>
          </w:tcPr>
          <w:p w14:paraId="493D7428" w14:textId="77777777" w:rsidR="00F463ED" w:rsidRDefault="00F463ED" w:rsidP="00135B28">
            <w:pPr>
              <w:rPr>
                <w:b/>
                <w:kern w:val="2"/>
                <w:szCs w:val="24"/>
              </w:rPr>
            </w:pPr>
            <w:r>
              <w:rPr>
                <w:b/>
                <w:kern w:val="2"/>
                <w:szCs w:val="24"/>
              </w:rPr>
              <w:t>14.2.</w:t>
            </w:r>
          </w:p>
        </w:tc>
        <w:tc>
          <w:tcPr>
            <w:tcW w:w="6477" w:type="dxa"/>
            <w:gridSpan w:val="3"/>
          </w:tcPr>
          <w:p w14:paraId="559DFF37" w14:textId="77777777" w:rsidR="00F463ED" w:rsidRDefault="00F463ED" w:rsidP="00135B28">
            <w:pPr>
              <w:rPr>
                <w:color w:val="4472C4"/>
                <w:kern w:val="2"/>
                <w:szCs w:val="24"/>
              </w:rPr>
            </w:pPr>
            <w:r>
              <w:rPr>
                <w:color w:val="4472C4"/>
                <w:kern w:val="2"/>
                <w:szCs w:val="24"/>
              </w:rPr>
              <w:t>(pildyti, jei papildomos Sutarties Bendrosios sąlygos naujomis nuostatomis):</w:t>
            </w:r>
          </w:p>
          <w:p w14:paraId="2954D545" w14:textId="77777777" w:rsidR="00F463ED" w:rsidRDefault="00F463ED" w:rsidP="00135B28">
            <w:pPr>
              <w:rPr>
                <w:kern w:val="2"/>
                <w:szCs w:val="24"/>
              </w:rPr>
            </w:pPr>
            <w:r>
              <w:rPr>
                <w:kern w:val="2"/>
                <w:szCs w:val="24"/>
              </w:rPr>
              <w:t>Šalys susitaria papildyti Sutarties Bendrąsias sąlygas nurodytu punktu, tačiau kitų punktų numeracijos nekeisti: ________.</w:t>
            </w:r>
          </w:p>
        </w:tc>
      </w:tr>
      <w:tr w:rsidR="00F463ED" w14:paraId="7BBD6364" w14:textId="77777777" w:rsidTr="00135B28">
        <w:trPr>
          <w:trHeight w:val="300"/>
        </w:trPr>
        <w:tc>
          <w:tcPr>
            <w:tcW w:w="3058" w:type="dxa"/>
          </w:tcPr>
          <w:p w14:paraId="630E4929" w14:textId="77777777" w:rsidR="00F463ED" w:rsidRDefault="00F463ED" w:rsidP="00135B28">
            <w:pPr>
              <w:rPr>
                <w:b/>
                <w:kern w:val="2"/>
                <w:szCs w:val="24"/>
              </w:rPr>
            </w:pPr>
            <w:r>
              <w:rPr>
                <w:b/>
                <w:kern w:val="2"/>
                <w:szCs w:val="24"/>
              </w:rPr>
              <w:t>14.3.</w:t>
            </w:r>
          </w:p>
        </w:tc>
        <w:tc>
          <w:tcPr>
            <w:tcW w:w="6477" w:type="dxa"/>
            <w:gridSpan w:val="3"/>
          </w:tcPr>
          <w:p w14:paraId="36198947" w14:textId="77777777" w:rsidR="00F463ED" w:rsidRDefault="00F463ED" w:rsidP="00135B28">
            <w:pPr>
              <w:rPr>
                <w:color w:val="4472C4"/>
                <w:kern w:val="2"/>
                <w:szCs w:val="24"/>
              </w:rPr>
            </w:pPr>
            <w:r>
              <w:rPr>
                <w:color w:val="4472C4"/>
                <w:kern w:val="2"/>
                <w:szCs w:val="24"/>
              </w:rPr>
              <w:t>(pildyti, jei išbraukiamas Sutarties Bendrųjų sąlygų atitinkamas punktas:</w:t>
            </w:r>
          </w:p>
          <w:p w14:paraId="0CB44B67" w14:textId="77777777" w:rsidR="00F463ED" w:rsidRDefault="00F463ED" w:rsidP="00135B28">
            <w:pPr>
              <w:rPr>
                <w:kern w:val="2"/>
                <w:szCs w:val="24"/>
              </w:rPr>
            </w:pPr>
            <w:r>
              <w:rPr>
                <w:kern w:val="2"/>
                <w:szCs w:val="24"/>
              </w:rPr>
              <w:t>Šalys susitaria išbraukti nurodytą Sutarties Bendrųjų sąlygų punktą, tačiau kitų punktų numeracijos nekeisti: _____.</w:t>
            </w:r>
          </w:p>
        </w:tc>
      </w:tr>
      <w:tr w:rsidR="00F463ED" w14:paraId="631610DE" w14:textId="77777777" w:rsidTr="00135B28">
        <w:trPr>
          <w:trHeight w:val="300"/>
        </w:trPr>
        <w:tc>
          <w:tcPr>
            <w:tcW w:w="3058" w:type="dxa"/>
          </w:tcPr>
          <w:p w14:paraId="2B9ADD47" w14:textId="77777777" w:rsidR="00F463ED" w:rsidRDefault="00F463ED" w:rsidP="00135B28">
            <w:pPr>
              <w:rPr>
                <w:b/>
                <w:kern w:val="2"/>
                <w:szCs w:val="24"/>
              </w:rPr>
            </w:pPr>
            <w:r>
              <w:rPr>
                <w:b/>
                <w:kern w:val="2"/>
                <w:szCs w:val="24"/>
              </w:rPr>
              <w:t>14.4.</w:t>
            </w:r>
          </w:p>
        </w:tc>
        <w:tc>
          <w:tcPr>
            <w:tcW w:w="6477" w:type="dxa"/>
            <w:gridSpan w:val="3"/>
          </w:tcPr>
          <w:p w14:paraId="6F27C0A3" w14:textId="77777777" w:rsidR="00F463ED" w:rsidRDefault="00F463ED" w:rsidP="00135B28">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F463ED" w14:paraId="00422D39" w14:textId="77777777" w:rsidTr="00135B28">
        <w:trPr>
          <w:trHeight w:val="300"/>
        </w:trPr>
        <w:tc>
          <w:tcPr>
            <w:tcW w:w="3058" w:type="dxa"/>
          </w:tcPr>
          <w:p w14:paraId="609204F7" w14:textId="77777777" w:rsidR="00F463ED" w:rsidRDefault="00F463ED" w:rsidP="00135B28">
            <w:pPr>
              <w:rPr>
                <w:b/>
                <w:kern w:val="2"/>
                <w:szCs w:val="24"/>
              </w:rPr>
            </w:pPr>
            <w:r>
              <w:rPr>
                <w:b/>
                <w:kern w:val="2"/>
                <w:szCs w:val="24"/>
              </w:rPr>
              <w:t>14.5.</w:t>
            </w:r>
          </w:p>
        </w:tc>
        <w:tc>
          <w:tcPr>
            <w:tcW w:w="6477" w:type="dxa"/>
            <w:gridSpan w:val="3"/>
          </w:tcPr>
          <w:p w14:paraId="5CD55C48" w14:textId="77777777" w:rsidR="00F463ED" w:rsidRDefault="00F463ED" w:rsidP="00135B2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463ED" w14:paraId="3908B073" w14:textId="77777777" w:rsidTr="00135B28">
        <w:trPr>
          <w:trHeight w:val="300"/>
        </w:trPr>
        <w:tc>
          <w:tcPr>
            <w:tcW w:w="9535" w:type="dxa"/>
            <w:gridSpan w:val="4"/>
          </w:tcPr>
          <w:p w14:paraId="05CD88E0" w14:textId="77777777" w:rsidR="00F463ED" w:rsidRDefault="00F463ED" w:rsidP="00135B28">
            <w:pPr>
              <w:jc w:val="center"/>
              <w:rPr>
                <w:b/>
                <w:kern w:val="2"/>
                <w:szCs w:val="24"/>
              </w:rPr>
            </w:pPr>
            <w:r>
              <w:rPr>
                <w:b/>
                <w:kern w:val="2"/>
                <w:szCs w:val="24"/>
              </w:rPr>
              <w:t>15. SUTARTIES PRIEDAI</w:t>
            </w:r>
          </w:p>
        </w:tc>
      </w:tr>
      <w:tr w:rsidR="00F463ED" w14:paraId="28836EB0" w14:textId="77777777" w:rsidTr="00135B28">
        <w:trPr>
          <w:trHeight w:val="300"/>
        </w:trPr>
        <w:tc>
          <w:tcPr>
            <w:tcW w:w="3058" w:type="dxa"/>
          </w:tcPr>
          <w:p w14:paraId="1D660109" w14:textId="77777777" w:rsidR="00F463ED" w:rsidRDefault="00F463ED" w:rsidP="00135B28">
            <w:pPr>
              <w:jc w:val="center"/>
              <w:rPr>
                <w:b/>
                <w:kern w:val="2"/>
                <w:szCs w:val="24"/>
              </w:rPr>
            </w:pPr>
            <w:r>
              <w:rPr>
                <w:b/>
                <w:kern w:val="2"/>
                <w:szCs w:val="24"/>
              </w:rPr>
              <w:t>15.1. Priedas Nr. 1</w:t>
            </w:r>
          </w:p>
        </w:tc>
        <w:tc>
          <w:tcPr>
            <w:tcW w:w="6477" w:type="dxa"/>
            <w:gridSpan w:val="3"/>
          </w:tcPr>
          <w:p w14:paraId="6D426E04" w14:textId="698E8573" w:rsidR="00F463ED" w:rsidRPr="007348C1" w:rsidRDefault="007348C1" w:rsidP="002E3962">
            <w:pPr>
              <w:rPr>
                <w:kern w:val="2"/>
                <w:szCs w:val="24"/>
              </w:rPr>
            </w:pPr>
            <w:r w:rsidRPr="007348C1">
              <w:rPr>
                <w:kern w:val="2"/>
                <w:szCs w:val="24"/>
              </w:rPr>
              <w:t>Techninė specifikacija</w:t>
            </w:r>
          </w:p>
        </w:tc>
      </w:tr>
      <w:tr w:rsidR="00F463ED" w14:paraId="738EDA8D" w14:textId="77777777" w:rsidTr="00135B28">
        <w:trPr>
          <w:trHeight w:val="300"/>
        </w:trPr>
        <w:tc>
          <w:tcPr>
            <w:tcW w:w="3058" w:type="dxa"/>
          </w:tcPr>
          <w:p w14:paraId="553A2AAE" w14:textId="77777777" w:rsidR="00F463ED" w:rsidRDefault="00F463ED" w:rsidP="00135B28">
            <w:pPr>
              <w:jc w:val="center"/>
              <w:rPr>
                <w:b/>
                <w:kern w:val="2"/>
                <w:szCs w:val="24"/>
              </w:rPr>
            </w:pPr>
            <w:r>
              <w:rPr>
                <w:b/>
                <w:kern w:val="2"/>
                <w:szCs w:val="24"/>
              </w:rPr>
              <w:t>15.2. Priedas Nr. 2</w:t>
            </w:r>
          </w:p>
        </w:tc>
        <w:tc>
          <w:tcPr>
            <w:tcW w:w="6477" w:type="dxa"/>
            <w:gridSpan w:val="3"/>
          </w:tcPr>
          <w:p w14:paraId="33843FC3" w14:textId="45E4CC68" w:rsidR="00F463ED" w:rsidRPr="007348C1" w:rsidRDefault="007348C1" w:rsidP="002E3962">
            <w:pPr>
              <w:rPr>
                <w:kern w:val="2"/>
                <w:szCs w:val="24"/>
              </w:rPr>
            </w:pPr>
            <w:r w:rsidRPr="007348C1">
              <w:rPr>
                <w:kern w:val="2"/>
                <w:szCs w:val="24"/>
              </w:rPr>
              <w:t>Pasiūlymo forma</w:t>
            </w:r>
          </w:p>
        </w:tc>
      </w:tr>
      <w:tr w:rsidR="00F463ED" w14:paraId="44688E99" w14:textId="77777777" w:rsidTr="00135B28">
        <w:trPr>
          <w:trHeight w:val="300"/>
        </w:trPr>
        <w:tc>
          <w:tcPr>
            <w:tcW w:w="3058" w:type="dxa"/>
          </w:tcPr>
          <w:p w14:paraId="4A6354B3" w14:textId="77777777" w:rsidR="00F463ED" w:rsidRDefault="00F463ED" w:rsidP="00135B28">
            <w:pPr>
              <w:jc w:val="center"/>
              <w:rPr>
                <w:b/>
                <w:kern w:val="2"/>
                <w:szCs w:val="24"/>
              </w:rPr>
            </w:pPr>
            <w:r>
              <w:rPr>
                <w:b/>
                <w:kern w:val="2"/>
                <w:szCs w:val="24"/>
              </w:rPr>
              <w:t>15.3. Priedas Nr. 3</w:t>
            </w:r>
          </w:p>
        </w:tc>
        <w:tc>
          <w:tcPr>
            <w:tcW w:w="6477" w:type="dxa"/>
            <w:gridSpan w:val="3"/>
          </w:tcPr>
          <w:p w14:paraId="5FB52C12" w14:textId="77777777" w:rsidR="00F463ED" w:rsidRDefault="00F463ED" w:rsidP="00135B28">
            <w:pPr>
              <w:jc w:val="center"/>
              <w:rPr>
                <w:b/>
                <w:kern w:val="2"/>
                <w:szCs w:val="24"/>
              </w:rPr>
            </w:pPr>
          </w:p>
        </w:tc>
      </w:tr>
      <w:tr w:rsidR="00F463ED" w14:paraId="5C74AE53" w14:textId="77777777" w:rsidTr="00135B28">
        <w:trPr>
          <w:trHeight w:val="300"/>
        </w:trPr>
        <w:tc>
          <w:tcPr>
            <w:tcW w:w="3058" w:type="dxa"/>
          </w:tcPr>
          <w:p w14:paraId="7A33582C" w14:textId="77777777" w:rsidR="00F463ED" w:rsidRDefault="00F463ED" w:rsidP="00135B28">
            <w:pPr>
              <w:jc w:val="center"/>
              <w:rPr>
                <w:b/>
                <w:kern w:val="2"/>
                <w:szCs w:val="24"/>
              </w:rPr>
            </w:pPr>
            <w:r>
              <w:rPr>
                <w:b/>
                <w:kern w:val="2"/>
                <w:szCs w:val="24"/>
              </w:rPr>
              <w:t>15.4. Priedas Nr. 4</w:t>
            </w:r>
          </w:p>
        </w:tc>
        <w:tc>
          <w:tcPr>
            <w:tcW w:w="6477" w:type="dxa"/>
            <w:gridSpan w:val="3"/>
          </w:tcPr>
          <w:p w14:paraId="1ECA92F6" w14:textId="77777777" w:rsidR="00F463ED" w:rsidRDefault="00F463ED" w:rsidP="00135B28">
            <w:pPr>
              <w:jc w:val="center"/>
              <w:rPr>
                <w:b/>
                <w:kern w:val="2"/>
                <w:szCs w:val="24"/>
              </w:rPr>
            </w:pPr>
          </w:p>
        </w:tc>
      </w:tr>
      <w:tr w:rsidR="00F463ED" w14:paraId="56F6768A" w14:textId="77777777" w:rsidTr="00135B28">
        <w:trPr>
          <w:trHeight w:val="300"/>
        </w:trPr>
        <w:tc>
          <w:tcPr>
            <w:tcW w:w="3058" w:type="dxa"/>
          </w:tcPr>
          <w:p w14:paraId="03508085" w14:textId="77777777" w:rsidR="00F463ED" w:rsidRDefault="00F463ED" w:rsidP="00135B28">
            <w:pPr>
              <w:jc w:val="center"/>
              <w:rPr>
                <w:b/>
                <w:kern w:val="2"/>
                <w:szCs w:val="24"/>
              </w:rPr>
            </w:pPr>
            <w:r>
              <w:rPr>
                <w:b/>
                <w:kern w:val="2"/>
                <w:szCs w:val="24"/>
              </w:rPr>
              <w:t>15.5. Priedas Nr. 5</w:t>
            </w:r>
          </w:p>
        </w:tc>
        <w:tc>
          <w:tcPr>
            <w:tcW w:w="6477" w:type="dxa"/>
            <w:gridSpan w:val="3"/>
          </w:tcPr>
          <w:p w14:paraId="425F240A" w14:textId="77777777" w:rsidR="00F463ED" w:rsidRDefault="00F463ED" w:rsidP="00135B28">
            <w:pPr>
              <w:jc w:val="center"/>
              <w:rPr>
                <w:b/>
                <w:kern w:val="2"/>
                <w:szCs w:val="24"/>
              </w:rPr>
            </w:pPr>
          </w:p>
        </w:tc>
      </w:tr>
      <w:tr w:rsidR="00F463ED" w14:paraId="39245AF2" w14:textId="77777777" w:rsidTr="00135B28">
        <w:tc>
          <w:tcPr>
            <w:tcW w:w="9535" w:type="dxa"/>
            <w:gridSpan w:val="4"/>
          </w:tcPr>
          <w:p w14:paraId="482E73FC" w14:textId="77777777" w:rsidR="00F463ED" w:rsidRDefault="00F463ED" w:rsidP="00135B28">
            <w:pPr>
              <w:jc w:val="center"/>
              <w:rPr>
                <w:b/>
                <w:kern w:val="2"/>
                <w:szCs w:val="24"/>
              </w:rPr>
            </w:pPr>
            <w:r>
              <w:rPr>
                <w:b/>
                <w:kern w:val="2"/>
                <w:szCs w:val="24"/>
              </w:rPr>
              <w:t>16. ŠALIŲ ATSTOVŲ PARAŠAI</w:t>
            </w:r>
          </w:p>
        </w:tc>
      </w:tr>
      <w:tr w:rsidR="00F463ED" w14:paraId="245A0FFD" w14:textId="77777777" w:rsidTr="00135B28">
        <w:tc>
          <w:tcPr>
            <w:tcW w:w="5224" w:type="dxa"/>
            <w:gridSpan w:val="3"/>
          </w:tcPr>
          <w:p w14:paraId="42C1CBEF" w14:textId="77777777" w:rsidR="00F463ED" w:rsidRDefault="00F463ED" w:rsidP="00135B28">
            <w:pPr>
              <w:jc w:val="center"/>
              <w:rPr>
                <w:b/>
                <w:kern w:val="2"/>
                <w:szCs w:val="24"/>
              </w:rPr>
            </w:pPr>
            <w:r>
              <w:rPr>
                <w:b/>
                <w:kern w:val="2"/>
                <w:szCs w:val="24"/>
              </w:rPr>
              <w:t>PIRKĖJAS</w:t>
            </w:r>
          </w:p>
        </w:tc>
        <w:tc>
          <w:tcPr>
            <w:tcW w:w="4311" w:type="dxa"/>
          </w:tcPr>
          <w:p w14:paraId="1FB95762" w14:textId="77777777" w:rsidR="00F463ED" w:rsidRDefault="00F463ED" w:rsidP="00135B28">
            <w:pPr>
              <w:jc w:val="center"/>
              <w:rPr>
                <w:b/>
                <w:kern w:val="2"/>
                <w:szCs w:val="24"/>
              </w:rPr>
            </w:pPr>
            <w:r>
              <w:rPr>
                <w:b/>
                <w:kern w:val="2"/>
                <w:szCs w:val="24"/>
              </w:rPr>
              <w:t>TIEKĖJAS</w:t>
            </w:r>
          </w:p>
        </w:tc>
      </w:tr>
      <w:tr w:rsidR="00F463ED" w14:paraId="4929B274" w14:textId="77777777" w:rsidTr="00135B28">
        <w:tc>
          <w:tcPr>
            <w:tcW w:w="5224" w:type="dxa"/>
            <w:gridSpan w:val="3"/>
          </w:tcPr>
          <w:p w14:paraId="3D4EA13D" w14:textId="0C8C7EF9" w:rsidR="00F463ED" w:rsidRPr="001E20CE" w:rsidRDefault="001E20CE" w:rsidP="00135B28">
            <w:pPr>
              <w:jc w:val="center"/>
              <w:rPr>
                <w:color w:val="000000" w:themeColor="text1"/>
                <w:kern w:val="2"/>
                <w:szCs w:val="24"/>
              </w:rPr>
            </w:pPr>
            <w:r w:rsidRPr="001E20CE">
              <w:rPr>
                <w:color w:val="000000" w:themeColor="text1"/>
                <w:kern w:val="2"/>
                <w:szCs w:val="24"/>
              </w:rPr>
              <w:t>Administracijos direktorius</w:t>
            </w:r>
          </w:p>
          <w:p w14:paraId="2E241808" w14:textId="04EFD9D2" w:rsidR="001E20CE" w:rsidRDefault="001E20CE" w:rsidP="00135B28">
            <w:pPr>
              <w:jc w:val="center"/>
              <w:rPr>
                <w:color w:val="4472C4"/>
                <w:kern w:val="2"/>
                <w:szCs w:val="24"/>
              </w:rPr>
            </w:pPr>
            <w:r w:rsidRPr="001E20CE">
              <w:rPr>
                <w:color w:val="000000" w:themeColor="text1"/>
                <w:kern w:val="2"/>
                <w:szCs w:val="24"/>
              </w:rPr>
              <w:t>Dalius Pečiulis</w:t>
            </w:r>
          </w:p>
        </w:tc>
        <w:tc>
          <w:tcPr>
            <w:tcW w:w="4311" w:type="dxa"/>
          </w:tcPr>
          <w:p w14:paraId="39BAAA72" w14:textId="77777777" w:rsidR="00F463ED" w:rsidRDefault="00F463ED" w:rsidP="00135B28">
            <w:pPr>
              <w:jc w:val="center"/>
              <w:rPr>
                <w:b/>
                <w:kern w:val="2"/>
                <w:szCs w:val="24"/>
              </w:rPr>
            </w:pPr>
            <w:r>
              <w:rPr>
                <w:color w:val="4472C4"/>
                <w:kern w:val="2"/>
                <w:szCs w:val="24"/>
              </w:rPr>
              <w:t>(nurodomos atstovo pareigos, vardas, pavardė)</w:t>
            </w:r>
          </w:p>
        </w:tc>
      </w:tr>
      <w:tr w:rsidR="00F463ED" w14:paraId="728F553F" w14:textId="77777777" w:rsidTr="00135B28">
        <w:tc>
          <w:tcPr>
            <w:tcW w:w="5224" w:type="dxa"/>
            <w:gridSpan w:val="3"/>
          </w:tcPr>
          <w:p w14:paraId="5FAFDA37" w14:textId="77777777" w:rsidR="00F463ED" w:rsidRDefault="00F463ED" w:rsidP="00135B28">
            <w:pPr>
              <w:jc w:val="center"/>
              <w:rPr>
                <w:b/>
                <w:color w:val="4472C4"/>
                <w:kern w:val="2"/>
                <w:szCs w:val="24"/>
              </w:rPr>
            </w:pPr>
          </w:p>
          <w:p w14:paraId="78535428" w14:textId="77777777" w:rsidR="00F463ED" w:rsidRDefault="00F463ED" w:rsidP="00135B28">
            <w:pPr>
              <w:jc w:val="center"/>
              <w:rPr>
                <w:b/>
                <w:color w:val="4472C4"/>
                <w:kern w:val="2"/>
                <w:szCs w:val="24"/>
              </w:rPr>
            </w:pPr>
            <w:r>
              <w:rPr>
                <w:b/>
                <w:color w:val="4472C4"/>
                <w:kern w:val="2"/>
                <w:szCs w:val="24"/>
              </w:rPr>
              <w:lastRenderedPageBreak/>
              <w:t>(parašas)</w:t>
            </w:r>
          </w:p>
          <w:p w14:paraId="2FD07D1E" w14:textId="77777777" w:rsidR="00F463ED" w:rsidRDefault="00F463ED" w:rsidP="00135B28">
            <w:pPr>
              <w:jc w:val="center"/>
              <w:rPr>
                <w:b/>
                <w:color w:val="4472C4"/>
                <w:kern w:val="2"/>
                <w:szCs w:val="24"/>
              </w:rPr>
            </w:pPr>
          </w:p>
          <w:p w14:paraId="6C5CA1AA" w14:textId="77777777" w:rsidR="00F463ED" w:rsidRDefault="00F463ED" w:rsidP="00135B28">
            <w:pPr>
              <w:jc w:val="center"/>
              <w:rPr>
                <w:b/>
                <w:color w:val="4472C4"/>
                <w:kern w:val="2"/>
                <w:szCs w:val="24"/>
              </w:rPr>
            </w:pPr>
          </w:p>
        </w:tc>
        <w:tc>
          <w:tcPr>
            <w:tcW w:w="4311" w:type="dxa"/>
          </w:tcPr>
          <w:p w14:paraId="38B2F8AF" w14:textId="77777777" w:rsidR="00F463ED" w:rsidRDefault="00F463ED" w:rsidP="00135B28">
            <w:pPr>
              <w:jc w:val="center"/>
              <w:rPr>
                <w:b/>
                <w:color w:val="4472C4"/>
                <w:kern w:val="2"/>
                <w:szCs w:val="24"/>
              </w:rPr>
            </w:pPr>
          </w:p>
          <w:p w14:paraId="44FB2A37" w14:textId="77777777" w:rsidR="00F463ED" w:rsidRDefault="00F463ED" w:rsidP="00135B28">
            <w:pPr>
              <w:jc w:val="center"/>
              <w:rPr>
                <w:b/>
                <w:color w:val="4472C4"/>
                <w:kern w:val="2"/>
                <w:szCs w:val="24"/>
              </w:rPr>
            </w:pPr>
            <w:r>
              <w:rPr>
                <w:b/>
                <w:color w:val="4472C4"/>
                <w:kern w:val="2"/>
                <w:szCs w:val="24"/>
              </w:rPr>
              <w:lastRenderedPageBreak/>
              <w:t>(parašas)</w:t>
            </w:r>
          </w:p>
        </w:tc>
      </w:tr>
    </w:tbl>
    <w:p w14:paraId="7FC646D9" w14:textId="77777777" w:rsidR="00F463ED" w:rsidRDefault="00F463ED" w:rsidP="00F463ED">
      <w:pPr>
        <w:rPr>
          <w:szCs w:val="24"/>
        </w:rPr>
      </w:pPr>
    </w:p>
    <w:p w14:paraId="7498E180" w14:textId="77777777" w:rsidR="00F463ED" w:rsidRDefault="00F463ED" w:rsidP="00F463ED">
      <w:pPr>
        <w:rPr>
          <w:szCs w:val="24"/>
        </w:rPr>
      </w:pPr>
    </w:p>
    <w:p w14:paraId="280FD048" w14:textId="77777777" w:rsidR="00F463ED" w:rsidRDefault="00F463ED" w:rsidP="00F463ED">
      <w:pPr>
        <w:tabs>
          <w:tab w:val="left" w:pos="5400"/>
        </w:tabs>
        <w:jc w:val="center"/>
        <w:textAlignment w:val="center"/>
      </w:pPr>
      <w:r>
        <w:rPr>
          <w:b/>
          <w:bCs/>
        </w:rPr>
        <w:t>______________</w:t>
      </w:r>
    </w:p>
    <w:p w14:paraId="01B6197A" w14:textId="77777777" w:rsidR="00F463ED" w:rsidRDefault="00F463ED" w:rsidP="00F463ED">
      <w:pPr>
        <w:rPr>
          <w:rFonts w:eastAsia="MS Mincho"/>
          <w:i/>
          <w:iCs/>
          <w:sz w:val="20"/>
        </w:rPr>
      </w:pPr>
      <w:r>
        <w:rPr>
          <w:rFonts w:eastAsia="MS Mincho"/>
          <w:i/>
          <w:iCs/>
          <w:sz w:val="20"/>
        </w:rPr>
        <w:t>Priedo pakeitimai:</w:t>
      </w:r>
    </w:p>
    <w:p w14:paraId="41FBFD17" w14:textId="77777777" w:rsidR="00F463ED" w:rsidRDefault="00F463ED" w:rsidP="00F463ED">
      <w:pPr>
        <w:jc w:val="both"/>
        <w:rPr>
          <w:rFonts w:eastAsia="MS Mincho"/>
          <w:i/>
          <w:iCs/>
          <w:sz w:val="20"/>
        </w:rPr>
      </w:pPr>
      <w:r>
        <w:rPr>
          <w:rFonts w:eastAsia="MS Mincho"/>
          <w:i/>
          <w:iCs/>
          <w:sz w:val="20"/>
        </w:rPr>
        <w:t xml:space="preserve">Nr. </w:t>
      </w:r>
      <w:hyperlink r:id="rId1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B2935CB" w14:textId="77777777" w:rsidR="00F463ED" w:rsidRDefault="00F463ED" w:rsidP="00F463ED"/>
    <w:p w14:paraId="7701A6CD" w14:textId="77777777" w:rsidR="00F463ED" w:rsidRDefault="00F463ED" w:rsidP="00F463ED">
      <w:pPr>
        <w:jc w:val="both"/>
        <w:rPr>
          <w:b/>
          <w:sz w:val="20"/>
        </w:rPr>
      </w:pPr>
    </w:p>
    <w:p w14:paraId="156902A2" w14:textId="77777777" w:rsidR="00F463ED" w:rsidRDefault="00F463ED" w:rsidP="00F463ED">
      <w:pPr>
        <w:jc w:val="both"/>
        <w:rPr>
          <w:b/>
          <w:sz w:val="20"/>
        </w:rPr>
      </w:pPr>
    </w:p>
    <w:p w14:paraId="7896B393" w14:textId="77777777" w:rsidR="00F463ED" w:rsidRDefault="00F463ED" w:rsidP="00F463ED">
      <w:pPr>
        <w:jc w:val="both"/>
        <w:rPr>
          <w:b/>
        </w:rPr>
      </w:pPr>
      <w:r>
        <w:rPr>
          <w:b/>
          <w:sz w:val="20"/>
        </w:rPr>
        <w:t>Pakeitimai:</w:t>
      </w:r>
    </w:p>
    <w:p w14:paraId="48740D7B" w14:textId="77777777" w:rsidR="00F463ED" w:rsidRDefault="00F463ED" w:rsidP="00F463ED">
      <w:pPr>
        <w:jc w:val="both"/>
        <w:rPr>
          <w:sz w:val="20"/>
        </w:rPr>
      </w:pPr>
    </w:p>
    <w:p w14:paraId="273603EC" w14:textId="77777777" w:rsidR="00F463ED" w:rsidRDefault="00F463ED" w:rsidP="00F463ED">
      <w:pPr>
        <w:jc w:val="both"/>
      </w:pPr>
      <w:r>
        <w:rPr>
          <w:sz w:val="20"/>
        </w:rPr>
        <w:t>1.</w:t>
      </w:r>
    </w:p>
    <w:p w14:paraId="5E413F36" w14:textId="77777777" w:rsidR="00F463ED" w:rsidRDefault="00F463ED" w:rsidP="00F463ED">
      <w:pPr>
        <w:jc w:val="both"/>
      </w:pPr>
      <w:r>
        <w:rPr>
          <w:sz w:val="20"/>
        </w:rPr>
        <w:t>Viešųjų pirkimų tarnyba, Įsakymas</w:t>
      </w:r>
    </w:p>
    <w:p w14:paraId="0822E997" w14:textId="77777777" w:rsidR="00F463ED" w:rsidRDefault="00F463ED" w:rsidP="00F463ED">
      <w:pPr>
        <w:jc w:val="both"/>
      </w:pPr>
      <w:r>
        <w:rPr>
          <w:sz w:val="20"/>
        </w:rPr>
        <w:t xml:space="preserve">Nr. </w:t>
      </w:r>
      <w:hyperlink r:id="rId17" w:history="1">
        <w:r w:rsidRPr="00532B9F">
          <w:rPr>
            <w:rFonts w:eastAsia="MS Mincho"/>
            <w:iCs/>
            <w:color w:val="467886" w:themeColor="hyperlink"/>
            <w:sz w:val="20"/>
            <w:u w:val="single"/>
          </w:rPr>
          <w:t>1S-52</w:t>
        </w:r>
      </w:hyperlink>
      <w:r>
        <w:rPr>
          <w:rFonts w:eastAsia="MS Mincho"/>
          <w:iCs/>
          <w:sz w:val="20"/>
        </w:rPr>
        <w:t>, 2025-04-17, paskelbta TAR 2025-04-18, i. k. 2025-06847</w:t>
      </w:r>
    </w:p>
    <w:p w14:paraId="3E67F9B5" w14:textId="77777777" w:rsidR="00F463ED" w:rsidRDefault="00F463ED" w:rsidP="00F463ED">
      <w:pPr>
        <w:jc w:val="both"/>
      </w:pPr>
      <w:r>
        <w:rPr>
          <w:sz w:val="20"/>
        </w:rPr>
        <w:t>Dėl Viešųjų pirkimų tarnybos direktoriaus 2024 m. gruodžio 30 d. įsakymo Nr. 1S-209 „Dėl Paslaugų viešojo pirkimo–pardavimo sutarties tipinių sąlygų patvirtinimo“ pakeitimo</w:t>
      </w:r>
    </w:p>
    <w:p w14:paraId="35E362E8" w14:textId="77777777" w:rsidR="00F463ED" w:rsidRDefault="00F463ED" w:rsidP="00F463ED">
      <w:pPr>
        <w:jc w:val="both"/>
        <w:rPr>
          <w:sz w:val="20"/>
        </w:rPr>
      </w:pPr>
    </w:p>
    <w:p w14:paraId="6F562310" w14:textId="77777777" w:rsidR="00F463ED" w:rsidRDefault="00F463ED" w:rsidP="00F463ED">
      <w:pPr>
        <w:widowControl w:val="0"/>
        <w:rPr>
          <w:snapToGrid w:val="0"/>
        </w:rPr>
      </w:pPr>
    </w:p>
    <w:p w14:paraId="5101367C" w14:textId="77777777" w:rsidR="006648E0" w:rsidRDefault="006648E0"/>
    <w:sectPr w:rsidR="006648E0" w:rsidSect="00A4492A">
      <w:endnotePr>
        <w:numFmt w:val="decimal"/>
      </w:endnotePr>
      <w:pgSz w:w="12240" w:h="15840" w:code="1"/>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012944" w15:done="0"/>
  <w15:commentEx w15:paraId="288C258F" w15:done="0"/>
  <w15:commentEx w15:paraId="2BD30484" w15:done="0"/>
  <w15:commentEx w15:paraId="303397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287" w:usb1="00000003"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Piekuvienė">
    <w15:presenceInfo w15:providerId="AD" w15:userId="S-1-5-21-1085031214-790525478-839522115-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8A"/>
    <w:rsid w:val="000C4776"/>
    <w:rsid w:val="00101E69"/>
    <w:rsid w:val="00135B28"/>
    <w:rsid w:val="001E20CE"/>
    <w:rsid w:val="002E3962"/>
    <w:rsid w:val="003D4100"/>
    <w:rsid w:val="0040177C"/>
    <w:rsid w:val="00436EA7"/>
    <w:rsid w:val="004D1527"/>
    <w:rsid w:val="00507B0F"/>
    <w:rsid w:val="00583FAB"/>
    <w:rsid w:val="0058438D"/>
    <w:rsid w:val="00587F45"/>
    <w:rsid w:val="006648E0"/>
    <w:rsid w:val="00676CD7"/>
    <w:rsid w:val="006B2140"/>
    <w:rsid w:val="007348C1"/>
    <w:rsid w:val="0074751E"/>
    <w:rsid w:val="008274BA"/>
    <w:rsid w:val="0088621C"/>
    <w:rsid w:val="008B3DA1"/>
    <w:rsid w:val="008B3EE4"/>
    <w:rsid w:val="008F16B0"/>
    <w:rsid w:val="00936A8A"/>
    <w:rsid w:val="009502C5"/>
    <w:rsid w:val="009B55BB"/>
    <w:rsid w:val="00A23D95"/>
    <w:rsid w:val="00A37F73"/>
    <w:rsid w:val="00A4492A"/>
    <w:rsid w:val="00BA0F51"/>
    <w:rsid w:val="00CE3CE9"/>
    <w:rsid w:val="00E12920"/>
    <w:rsid w:val="00ED6C74"/>
    <w:rsid w:val="00F463ED"/>
    <w:rsid w:val="00F87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3ED"/>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3ED"/>
    <w:rPr>
      <w:color w:val="808080"/>
    </w:rPr>
  </w:style>
  <w:style w:type="character" w:styleId="Hipersaitas">
    <w:name w:val="Hyperlink"/>
    <w:basedOn w:val="Numatytasispastraiposriftas"/>
    <w:uiPriority w:val="99"/>
    <w:unhideWhenUsed/>
    <w:rsid w:val="00F463ED"/>
    <w:rPr>
      <w:color w:val="467886" w:themeColor="hyperlink"/>
      <w:u w:val="single"/>
    </w:rPr>
  </w:style>
  <w:style w:type="character" w:customStyle="1" w:styleId="Neapdorotaspaminjimas1">
    <w:name w:val="Neapdorotas paminėjimas1"/>
    <w:basedOn w:val="Numatytasispastraiposriftas"/>
    <w:uiPriority w:val="99"/>
    <w:semiHidden/>
    <w:unhideWhenUsed/>
    <w:rsid w:val="00F463ED"/>
    <w:rPr>
      <w:color w:val="605E5C"/>
      <w:shd w:val="clear" w:color="auto" w:fill="E1DFDD"/>
    </w:rPr>
  </w:style>
  <w:style w:type="paragraph" w:styleId="Debesliotekstas">
    <w:name w:val="Balloon Text"/>
    <w:basedOn w:val="prastasis"/>
    <w:link w:val="DebesliotekstasDiagrama"/>
    <w:uiPriority w:val="99"/>
    <w:semiHidden/>
    <w:unhideWhenUsed/>
    <w:rsid w:val="000C4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4776"/>
    <w:rPr>
      <w:rFonts w:ascii="Tahoma" w:eastAsia="Times New Roman" w:hAnsi="Tahoma" w:cs="Tahoma"/>
      <w:kern w:val="0"/>
      <w:sz w:val="16"/>
      <w:szCs w:val="16"/>
      <w14:ligatures w14:val="none"/>
    </w:rPr>
  </w:style>
  <w:style w:type="character" w:styleId="Grietas">
    <w:name w:val="Strong"/>
    <w:basedOn w:val="Numatytasispastraiposriftas"/>
    <w:uiPriority w:val="22"/>
    <w:qFormat/>
    <w:rsid w:val="002E3962"/>
    <w:rPr>
      <w:b/>
      <w:bCs/>
    </w:rPr>
  </w:style>
  <w:style w:type="character" w:styleId="Komentaronuoroda">
    <w:name w:val="annotation reference"/>
    <w:basedOn w:val="Numatytasispastraiposriftas"/>
    <w:uiPriority w:val="99"/>
    <w:semiHidden/>
    <w:unhideWhenUsed/>
    <w:rsid w:val="00583FAB"/>
    <w:rPr>
      <w:sz w:val="16"/>
      <w:szCs w:val="16"/>
    </w:rPr>
  </w:style>
  <w:style w:type="paragraph" w:styleId="Komentarotekstas">
    <w:name w:val="annotation text"/>
    <w:basedOn w:val="prastasis"/>
    <w:link w:val="KomentarotekstasDiagrama"/>
    <w:uiPriority w:val="99"/>
    <w:semiHidden/>
    <w:unhideWhenUsed/>
    <w:rsid w:val="00583FAB"/>
    <w:rPr>
      <w:sz w:val="20"/>
    </w:rPr>
  </w:style>
  <w:style w:type="character" w:customStyle="1" w:styleId="KomentarotekstasDiagrama">
    <w:name w:val="Komentaro tekstas Diagrama"/>
    <w:basedOn w:val="Numatytasispastraiposriftas"/>
    <w:link w:val="Komentarotekstas"/>
    <w:uiPriority w:val="99"/>
    <w:semiHidden/>
    <w:rsid w:val="00583F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3FAB"/>
    <w:rPr>
      <w:b/>
      <w:bCs/>
    </w:rPr>
  </w:style>
  <w:style w:type="character" w:customStyle="1" w:styleId="KomentarotemaDiagrama">
    <w:name w:val="Komentaro tema Diagrama"/>
    <w:basedOn w:val="KomentarotekstasDiagrama"/>
    <w:link w:val="Komentarotema"/>
    <w:uiPriority w:val="99"/>
    <w:semiHidden/>
    <w:rsid w:val="00583FAB"/>
    <w:rPr>
      <w:rFonts w:ascii="Times New Roman" w:eastAsia="Times New Roman" w:hAnsi="Times New Roman" w:cs="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3ED"/>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3ED"/>
    <w:rPr>
      <w:color w:val="808080"/>
    </w:rPr>
  </w:style>
  <w:style w:type="character" w:styleId="Hipersaitas">
    <w:name w:val="Hyperlink"/>
    <w:basedOn w:val="Numatytasispastraiposriftas"/>
    <w:uiPriority w:val="99"/>
    <w:unhideWhenUsed/>
    <w:rsid w:val="00F463ED"/>
    <w:rPr>
      <w:color w:val="467886" w:themeColor="hyperlink"/>
      <w:u w:val="single"/>
    </w:rPr>
  </w:style>
  <w:style w:type="character" w:customStyle="1" w:styleId="Neapdorotaspaminjimas1">
    <w:name w:val="Neapdorotas paminėjimas1"/>
    <w:basedOn w:val="Numatytasispastraiposriftas"/>
    <w:uiPriority w:val="99"/>
    <w:semiHidden/>
    <w:unhideWhenUsed/>
    <w:rsid w:val="00F463ED"/>
    <w:rPr>
      <w:color w:val="605E5C"/>
      <w:shd w:val="clear" w:color="auto" w:fill="E1DFDD"/>
    </w:rPr>
  </w:style>
  <w:style w:type="paragraph" w:styleId="Debesliotekstas">
    <w:name w:val="Balloon Text"/>
    <w:basedOn w:val="prastasis"/>
    <w:link w:val="DebesliotekstasDiagrama"/>
    <w:uiPriority w:val="99"/>
    <w:semiHidden/>
    <w:unhideWhenUsed/>
    <w:rsid w:val="000C4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4776"/>
    <w:rPr>
      <w:rFonts w:ascii="Tahoma" w:eastAsia="Times New Roman" w:hAnsi="Tahoma" w:cs="Tahoma"/>
      <w:kern w:val="0"/>
      <w:sz w:val="16"/>
      <w:szCs w:val="16"/>
      <w14:ligatures w14:val="none"/>
    </w:rPr>
  </w:style>
  <w:style w:type="character" w:styleId="Grietas">
    <w:name w:val="Strong"/>
    <w:basedOn w:val="Numatytasispastraiposriftas"/>
    <w:uiPriority w:val="22"/>
    <w:qFormat/>
    <w:rsid w:val="002E3962"/>
    <w:rPr>
      <w:b/>
      <w:bCs/>
    </w:rPr>
  </w:style>
  <w:style w:type="character" w:styleId="Komentaronuoroda">
    <w:name w:val="annotation reference"/>
    <w:basedOn w:val="Numatytasispastraiposriftas"/>
    <w:uiPriority w:val="99"/>
    <w:semiHidden/>
    <w:unhideWhenUsed/>
    <w:rsid w:val="00583FAB"/>
    <w:rPr>
      <w:sz w:val="16"/>
      <w:szCs w:val="16"/>
    </w:rPr>
  </w:style>
  <w:style w:type="paragraph" w:styleId="Komentarotekstas">
    <w:name w:val="annotation text"/>
    <w:basedOn w:val="prastasis"/>
    <w:link w:val="KomentarotekstasDiagrama"/>
    <w:uiPriority w:val="99"/>
    <w:semiHidden/>
    <w:unhideWhenUsed/>
    <w:rsid w:val="00583FAB"/>
    <w:rPr>
      <w:sz w:val="20"/>
    </w:rPr>
  </w:style>
  <w:style w:type="character" w:customStyle="1" w:styleId="KomentarotekstasDiagrama">
    <w:name w:val="Komentaro tekstas Diagrama"/>
    <w:basedOn w:val="Numatytasispastraiposriftas"/>
    <w:link w:val="Komentarotekstas"/>
    <w:uiPriority w:val="99"/>
    <w:semiHidden/>
    <w:rsid w:val="00583F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3FAB"/>
    <w:rPr>
      <w:b/>
      <w:bCs/>
    </w:rPr>
  </w:style>
  <w:style w:type="character" w:customStyle="1" w:styleId="KomentarotemaDiagrama">
    <w:name w:val="Komentaro tema Diagrama"/>
    <w:basedOn w:val="KomentarotekstasDiagrama"/>
    <w:link w:val="Komentarotema"/>
    <w:uiPriority w:val="99"/>
    <w:semiHidden/>
    <w:rsid w:val="00583FA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41894">
      <w:bodyDiv w:val="1"/>
      <w:marLeft w:val="0"/>
      <w:marRight w:val="0"/>
      <w:marTop w:val="0"/>
      <w:marBottom w:val="0"/>
      <w:divBdr>
        <w:top w:val="none" w:sz="0" w:space="0" w:color="auto"/>
        <w:left w:val="none" w:sz="0" w:space="0" w:color="auto"/>
        <w:bottom w:val="none" w:sz="0" w:space="0" w:color="auto"/>
        <w:right w:val="none" w:sz="0" w:space="0" w:color="auto"/>
      </w:divBdr>
      <w:divsChild>
        <w:div w:id="211917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microsoft.com/office/2007/relationships/stylesWithEffects" Target="stylesWithEffects.xml"/><Relationship Id="rId16" Type="http://schemas.openxmlformats.org/officeDocument/2006/relationships/hyperlink" Target="https://www.e-tar.lt/portal/legalAct.html?documentId=5dc3e8a01c1011f08fdabd4950271e2c" TargetMode="Externa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67593</Words>
  <Characters>38529</Characters>
  <Application>Microsoft Office Word</Application>
  <DocSecurity>0</DocSecurity>
  <Lines>321</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Evelina Petrikaitė</cp:lastModifiedBy>
  <cp:revision>2</cp:revision>
  <dcterms:created xsi:type="dcterms:W3CDTF">2025-07-02T06:10:00Z</dcterms:created>
  <dcterms:modified xsi:type="dcterms:W3CDTF">2025-07-02T06:10:00Z</dcterms:modified>
</cp:coreProperties>
</file>