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300F" w14:textId="77777777" w:rsidR="002D37BA" w:rsidRDefault="002D37BA" w:rsidP="002D37BA">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2FD08877" w14:textId="77777777" w:rsidR="002D37BA" w:rsidRPr="00847798" w:rsidRDefault="002D37BA" w:rsidP="002D37BA">
      <w:pPr>
        <w:spacing w:after="0" w:line="240" w:lineRule="auto"/>
        <w:jc w:val="center"/>
        <w:rPr>
          <w:rFonts w:ascii="Times New Roman" w:hAnsi="Times New Roman" w:cs="Times New Roman"/>
          <w:b/>
          <w:bCs/>
          <w:lang w:val="lt-LT"/>
        </w:rPr>
      </w:pPr>
    </w:p>
    <w:p w14:paraId="6E100EFA" w14:textId="77777777" w:rsidR="002D37BA" w:rsidRDefault="002D37BA" w:rsidP="002D37BA">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w:t>
      </w:r>
      <w:r w:rsidRPr="00C62EDA">
        <w:rPr>
          <w:rFonts w:ascii="Times New Roman" w:hAnsi="Times New Roman" w:cs="Times New Roman"/>
          <w:b/>
          <w:bCs/>
          <w:lang w:val="lt-LT"/>
        </w:rPr>
        <w:t>SAULĖS ŠVIESOS ENERGIJOS FOTOVOLTINĖS ELEKTRINĖS ĮRANGOS, PROJEKTAVIMO IR ĮRENGIMO DARBAI</w:t>
      </w:r>
      <w:r w:rsidRPr="00847798">
        <w:rPr>
          <w:rFonts w:ascii="Times New Roman" w:hAnsi="Times New Roman" w:cs="Times New Roman"/>
          <w:b/>
          <w:bCs/>
          <w:lang w:val="lt-LT"/>
        </w:rPr>
        <w:t xml:space="preserve">“ </w:t>
      </w:r>
    </w:p>
    <w:p w14:paraId="791B6D2D" w14:textId="77777777" w:rsidR="002D37BA" w:rsidRDefault="002D37BA" w:rsidP="002D37BA">
      <w:pPr>
        <w:spacing w:after="0" w:line="240" w:lineRule="auto"/>
        <w:jc w:val="center"/>
        <w:rPr>
          <w:rFonts w:ascii="Times New Roman" w:hAnsi="Times New Roman" w:cs="Times New Roman"/>
          <w:b/>
          <w:bCs/>
          <w:lang w:val="lt-LT"/>
        </w:rPr>
      </w:pPr>
    </w:p>
    <w:p w14:paraId="2C3847F7" w14:textId="77777777" w:rsidR="002D37BA" w:rsidRPr="00847798" w:rsidRDefault="002D37BA" w:rsidP="002D37BA">
      <w:pPr>
        <w:spacing w:after="0" w:line="240" w:lineRule="auto"/>
        <w:jc w:val="center"/>
        <w:rPr>
          <w:rFonts w:ascii="Times New Roman" w:hAnsi="Times New Roman" w:cs="Times New Roman"/>
          <w:b/>
          <w:bCs/>
          <w:lang w:val="lt-LT"/>
        </w:rPr>
      </w:pPr>
      <w:bookmarkStart w:id="0" w:name="_Hlk201767935"/>
      <w:r>
        <w:rPr>
          <w:rFonts w:ascii="Times New Roman" w:hAnsi="Times New Roman" w:cs="Times New Roman"/>
          <w:b/>
          <w:bCs/>
          <w:lang w:val="lt-LT"/>
        </w:rPr>
        <w:t>SPECIALIŲJŲ SĄLYGŲ</w:t>
      </w:r>
    </w:p>
    <w:bookmarkEnd w:id="0"/>
    <w:p w14:paraId="24456CCD" w14:textId="77777777" w:rsidR="00847798" w:rsidRDefault="00847798" w:rsidP="00847798">
      <w:pPr>
        <w:jc w:val="center"/>
        <w:rPr>
          <w:rFonts w:ascii="Times New Roman" w:hAnsi="Times New Roman" w:cs="Times New Roman"/>
          <w:b/>
          <w:bCs/>
          <w:lang w:val="lt-LT"/>
        </w:rPr>
      </w:pPr>
    </w:p>
    <w:p w14:paraId="5B539EEE" w14:textId="2D93CB5D" w:rsidR="00113BB5" w:rsidRDefault="006021DB" w:rsidP="006021DB">
      <w:pPr>
        <w:jc w:val="center"/>
        <w:rPr>
          <w:rFonts w:ascii="Times New Roman" w:hAnsi="Times New Roman" w:cs="Times New Roman"/>
          <w:b/>
          <w:bCs/>
          <w:lang w:val="lt-LT"/>
        </w:rPr>
      </w:pPr>
      <w:r w:rsidRPr="00847798">
        <w:rPr>
          <w:rFonts w:ascii="Times New Roman" w:hAnsi="Times New Roman" w:cs="Times New Roman"/>
          <w:b/>
          <w:bCs/>
          <w:lang w:val="lt-LT"/>
        </w:rPr>
        <w:t xml:space="preserve">Priedas Nr. </w:t>
      </w:r>
      <w:r w:rsidR="00C00A22">
        <w:rPr>
          <w:rFonts w:ascii="Times New Roman" w:hAnsi="Times New Roman" w:cs="Times New Roman"/>
          <w:b/>
          <w:bCs/>
          <w:lang w:val="lt-LT"/>
        </w:rPr>
        <w:t>4</w:t>
      </w:r>
      <w:r w:rsidR="00113BB5" w:rsidRPr="00113BB5">
        <w:rPr>
          <w:rFonts w:ascii="Times New Roman" w:hAnsi="Times New Roman" w:cs="Times New Roman"/>
          <w:b/>
          <w:bCs/>
          <w:lang w:val="lt-LT"/>
        </w:rPr>
        <w:t xml:space="preserve"> „</w:t>
      </w:r>
      <w:r w:rsidR="00C00A22" w:rsidRPr="00C00A22">
        <w:rPr>
          <w:rFonts w:ascii="Times New Roman" w:hAnsi="Times New Roman" w:cs="Times New Roman"/>
          <w:b/>
          <w:bCs/>
          <w:lang w:val="lt-LT"/>
        </w:rPr>
        <w:t>Tiekėjų kvalifikacijos reikalavimai ir reikalaujami aplinkos apsaugos vadybos sistemų standartai</w:t>
      </w:r>
      <w:r w:rsidR="00113BB5" w:rsidRPr="00113BB5">
        <w:rPr>
          <w:rFonts w:ascii="Times New Roman" w:hAnsi="Times New Roman" w:cs="Times New Roman"/>
          <w:b/>
          <w:bCs/>
          <w:lang w:val="lt-LT"/>
        </w:rPr>
        <w:t>“</w:t>
      </w:r>
    </w:p>
    <w:p w14:paraId="590508DF" w14:textId="77777777" w:rsidR="00C00A22" w:rsidRDefault="00C00A22" w:rsidP="006021DB">
      <w:pPr>
        <w:jc w:val="center"/>
        <w:rPr>
          <w:rFonts w:ascii="Times New Roman" w:hAnsi="Times New Roman" w:cs="Times New Roman"/>
          <w:b/>
          <w:bCs/>
          <w:lang w:val="lt-LT"/>
        </w:rPr>
      </w:pPr>
    </w:p>
    <w:p w14:paraId="7008D52C" w14:textId="77777777" w:rsidR="00C00A22" w:rsidRDefault="00C00A22" w:rsidP="006021DB">
      <w:pPr>
        <w:jc w:val="center"/>
        <w:rPr>
          <w:rFonts w:ascii="Times New Roman" w:hAnsi="Times New Roman" w:cs="Times New Roman"/>
          <w:b/>
          <w:bCs/>
          <w:lang w:val="lt-LT"/>
        </w:rPr>
      </w:pPr>
    </w:p>
    <w:p w14:paraId="3D26E3E6" w14:textId="77777777" w:rsidR="00C00A22" w:rsidRPr="00771B93" w:rsidRDefault="00C00A22" w:rsidP="006021DB">
      <w:pPr>
        <w:jc w:val="center"/>
        <w:rPr>
          <w:rFonts w:cstheme="minorHAnsi"/>
          <w:b/>
          <w:bCs/>
          <w:lang w:val="lt-LT"/>
        </w:rPr>
      </w:pPr>
    </w:p>
    <w:p w14:paraId="25C1B225"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Tiekėjų kvalifikacijos reikalavimai nustatomi vadovaujantis Viešųjų pirkimų tarnybos direktoriaus 2017 m. birželio 29 d. aktualios redakcijos įsakymu Nr. 1S-105 patvirtinta Tiekėjo kvalifikacijos reikalavimų nustatymo metodika (toliau – Metodika).</w:t>
      </w:r>
    </w:p>
    <w:p w14:paraId="12DC0445"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Tiekėjų kvalifikacijos reikalavimai taikomi tiekėjui (kai pasiūlymą teikia ūkio subjektų grupė – visiems tos grupės nariams) ir ūkio subjektams, kurių pajėgumais tiekėjas remiasi.</w:t>
      </w:r>
    </w:p>
    <w:p w14:paraId="1D9C81D7"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Tiekėjų kvalifikacijos reikalavimuose nurodoma kokį ir kurį reikalavimą tiekėjas privalo atitikti teikdamas pasiūlymą vienai, kelioms ar visoms pirkimo dalims.</w:t>
      </w:r>
    </w:p>
    <w:p w14:paraId="182DE67B"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Nurodytą reikalaujamą kvalifikaciją tiekėjai (ar jų personalas) privalo būti įgiję iki pasiūlymų pateikimo termino pabaigos.</w:t>
      </w:r>
    </w:p>
    <w:p w14:paraId="33EFBA33"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Perkantysis subjektas tiekėją pašalina iš pirkimo procedūros bet kuriame pirkimo procedūros etape, jeigu paaiškėja, kad tiekėjas pateikė melagingą informaciją apie atitiktį kvalifikacijos reikalavimams ir perkantysis subjektas tai gali įrodyti bet kokiomis teisėtomis priemonėmis.</w:t>
      </w:r>
    </w:p>
    <w:p w14:paraId="0EC7153D" w14:textId="77777777" w:rsidR="00C00A22" w:rsidRPr="00C00A22"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pt-BR"/>
          <w14:ligatures w14:val="none"/>
        </w:rPr>
      </w:pPr>
      <w:r w:rsidRPr="00C00A22">
        <w:rPr>
          <w:rFonts w:ascii="Times New Roman" w:eastAsiaTheme="minorEastAsia" w:hAnsi="Times New Roman" w:cs="Times New Roman"/>
          <w:kern w:val="0"/>
          <w:sz w:val="20"/>
          <w:szCs w:val="20"/>
          <w:lang w:val="pt-BR"/>
          <w14:ligatures w14:val="none"/>
        </w:rPr>
        <w:t>Nustatomi tiekėjų minimalūs kvalifikacijos reikalavimai ir reikalaujami aplinkos apsaugos vadybos sistemų standartai:</w:t>
      </w:r>
    </w:p>
    <w:p w14:paraId="0204D8FE" w14:textId="77777777" w:rsidR="00113BB5" w:rsidRDefault="00113BB5" w:rsidP="006021DB">
      <w:pPr>
        <w:jc w:val="center"/>
        <w:rPr>
          <w:rFonts w:cstheme="minorHAnsi"/>
          <w:b/>
          <w:bCs/>
          <w:lang w:val="pt-BR"/>
        </w:rPr>
      </w:pPr>
    </w:p>
    <w:p w14:paraId="14721EE5" w14:textId="77777777" w:rsidR="00C00A22" w:rsidRDefault="00C00A22" w:rsidP="006021DB">
      <w:pPr>
        <w:jc w:val="center"/>
        <w:rPr>
          <w:rFonts w:cstheme="minorHAnsi"/>
          <w:b/>
          <w:bCs/>
          <w:lang w:val="pt-BR"/>
        </w:rPr>
      </w:pPr>
    </w:p>
    <w:p w14:paraId="296C6770" w14:textId="77777777" w:rsidR="00C00A22" w:rsidRDefault="00C00A22" w:rsidP="006021DB">
      <w:pPr>
        <w:jc w:val="center"/>
        <w:rPr>
          <w:rFonts w:cstheme="minorHAnsi"/>
          <w:b/>
          <w:bCs/>
          <w:lang w:val="pt-BR"/>
        </w:rPr>
      </w:pPr>
    </w:p>
    <w:p w14:paraId="3D2DBE5C" w14:textId="77777777" w:rsidR="00C00A22" w:rsidRDefault="00C00A22" w:rsidP="006021DB">
      <w:pPr>
        <w:jc w:val="center"/>
        <w:rPr>
          <w:rFonts w:cstheme="minorHAnsi"/>
          <w:b/>
          <w:bCs/>
          <w:lang w:val="pt-BR"/>
        </w:rPr>
      </w:pPr>
    </w:p>
    <w:p w14:paraId="785FBE6C" w14:textId="77777777" w:rsidR="00C00A22" w:rsidRDefault="00C00A22" w:rsidP="006021DB">
      <w:pPr>
        <w:jc w:val="center"/>
        <w:rPr>
          <w:rFonts w:cstheme="minorHAnsi"/>
          <w:b/>
          <w:bCs/>
          <w:lang w:val="pt-BR"/>
        </w:rPr>
      </w:pPr>
    </w:p>
    <w:p w14:paraId="3D38260A" w14:textId="77777777" w:rsidR="00C00A22" w:rsidRDefault="00C00A22" w:rsidP="006021DB">
      <w:pPr>
        <w:jc w:val="center"/>
        <w:rPr>
          <w:rFonts w:cstheme="minorHAnsi"/>
          <w:b/>
          <w:bCs/>
          <w:lang w:val="pt-BR"/>
        </w:rPr>
      </w:pPr>
    </w:p>
    <w:p w14:paraId="6F8F800D" w14:textId="77777777" w:rsidR="00C00A22" w:rsidRDefault="00C00A22" w:rsidP="006021DB">
      <w:pPr>
        <w:jc w:val="center"/>
        <w:rPr>
          <w:rFonts w:cstheme="minorHAnsi"/>
          <w:b/>
          <w:bCs/>
          <w:lang w:val="pt-BR"/>
        </w:rPr>
      </w:pPr>
    </w:p>
    <w:p w14:paraId="2BF016E2" w14:textId="77777777" w:rsidR="00C00A22" w:rsidRDefault="00C00A22" w:rsidP="006021DB">
      <w:pPr>
        <w:jc w:val="center"/>
        <w:rPr>
          <w:rFonts w:cstheme="minorHAnsi"/>
          <w:b/>
          <w:bCs/>
          <w:lang w:val="pt-BR"/>
        </w:rPr>
      </w:pPr>
    </w:p>
    <w:p w14:paraId="141E2FB5" w14:textId="77777777" w:rsidR="00C00A22" w:rsidRDefault="00C00A22" w:rsidP="006021DB">
      <w:pPr>
        <w:jc w:val="center"/>
        <w:rPr>
          <w:rFonts w:cstheme="minorHAnsi"/>
          <w:b/>
          <w:bCs/>
          <w:lang w:val="pt-BR"/>
        </w:rPr>
      </w:pPr>
    </w:p>
    <w:p w14:paraId="0A7B521F" w14:textId="77777777" w:rsidR="00C00A22" w:rsidRDefault="00C00A22" w:rsidP="006021DB">
      <w:pPr>
        <w:jc w:val="center"/>
        <w:rPr>
          <w:rFonts w:cstheme="minorHAnsi"/>
          <w:b/>
          <w:bCs/>
          <w:lang w:val="pt-BR"/>
        </w:rPr>
      </w:pPr>
    </w:p>
    <w:p w14:paraId="796A6CBE" w14:textId="77777777" w:rsidR="00C00A22" w:rsidRDefault="00C00A22" w:rsidP="006021DB">
      <w:pPr>
        <w:jc w:val="center"/>
        <w:rPr>
          <w:rFonts w:cstheme="minorHAnsi"/>
          <w:b/>
          <w:bCs/>
          <w:lang w:val="pt-BR"/>
        </w:rPr>
      </w:pPr>
    </w:p>
    <w:p w14:paraId="17D52CF2" w14:textId="77777777" w:rsidR="00C00A22" w:rsidRDefault="00C00A22" w:rsidP="006021DB">
      <w:pPr>
        <w:jc w:val="center"/>
        <w:rPr>
          <w:rFonts w:cstheme="minorHAnsi"/>
          <w:b/>
          <w:bCs/>
          <w:lang w:val="pt-BR"/>
        </w:rPr>
      </w:pPr>
    </w:p>
    <w:tbl>
      <w:tblPr>
        <w:tblStyle w:val="TableGrid3"/>
        <w:tblpPr w:leftFromText="180" w:rightFromText="180" w:horzAnchor="margin" w:tblpY="770"/>
        <w:tblW w:w="4932" w:type="pct"/>
        <w:tblLook w:val="04A0" w:firstRow="1" w:lastRow="0" w:firstColumn="1" w:lastColumn="0" w:noHBand="0" w:noVBand="1"/>
      </w:tblPr>
      <w:tblGrid>
        <w:gridCol w:w="517"/>
        <w:gridCol w:w="3549"/>
        <w:gridCol w:w="2970"/>
        <w:gridCol w:w="3053"/>
      </w:tblGrid>
      <w:tr w:rsidR="00C00A22" w:rsidRPr="00C00A22" w14:paraId="61355BA1" w14:textId="77777777" w:rsidTr="00F65F70">
        <w:trPr>
          <w:cantSplit/>
          <w:tblHeader/>
        </w:trPr>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E6586B1" w14:textId="77777777" w:rsidR="00C00A22" w:rsidRPr="00C00A22" w:rsidRDefault="00C00A22" w:rsidP="00C00A22">
            <w:pPr>
              <w:spacing w:before="60" w:after="60" w:line="256" w:lineRule="auto"/>
              <w:jc w:val="center"/>
              <w:rPr>
                <w:b/>
                <w:bCs/>
              </w:rPr>
            </w:pPr>
            <w:r w:rsidRPr="00C00A22">
              <w:rPr>
                <w:rFonts w:eastAsiaTheme="minorHAnsi"/>
                <w:b/>
                <w:bCs/>
              </w:rPr>
              <w:lastRenderedPageBreak/>
              <w:t>Eil. Nr.</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7ED236B" w14:textId="77777777" w:rsidR="00C00A22" w:rsidRPr="00C00A22" w:rsidRDefault="00C00A22" w:rsidP="00C00A22">
            <w:pPr>
              <w:spacing w:before="60" w:after="60" w:line="256" w:lineRule="auto"/>
              <w:jc w:val="center"/>
              <w:rPr>
                <w:rFonts w:eastAsiaTheme="minorEastAsia"/>
                <w:b/>
                <w:bCs/>
              </w:rPr>
            </w:pPr>
            <w:r w:rsidRPr="00C00A22">
              <w:rPr>
                <w:b/>
                <w:bCs/>
                <w:color w:val="000000"/>
              </w:rPr>
              <w:t>Kvalifikacijos reikalavimas</w:t>
            </w: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74A805" w14:textId="77777777" w:rsidR="00C00A22" w:rsidRPr="00C00A22" w:rsidRDefault="00C00A22" w:rsidP="00C00A22">
            <w:pPr>
              <w:autoSpaceDE w:val="0"/>
              <w:autoSpaceDN w:val="0"/>
              <w:adjustRightInd w:val="0"/>
              <w:jc w:val="center"/>
              <w:rPr>
                <w:b/>
                <w:bCs/>
                <w:color w:val="000000"/>
              </w:rPr>
            </w:pPr>
            <w:r w:rsidRPr="00C00A22">
              <w:rPr>
                <w:b/>
                <w:bCs/>
                <w:color w:val="000000"/>
              </w:rPr>
              <w:t>Atitiktį reikalavimui įrodantys  dokumentai</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95EB43E" w14:textId="77777777" w:rsidR="00C00A22" w:rsidRPr="00C00A22" w:rsidRDefault="00C00A22" w:rsidP="00C00A22">
            <w:pPr>
              <w:autoSpaceDE w:val="0"/>
              <w:autoSpaceDN w:val="0"/>
              <w:adjustRightInd w:val="0"/>
              <w:jc w:val="center"/>
              <w:rPr>
                <w:b/>
                <w:bCs/>
                <w:color w:val="000000"/>
              </w:rPr>
            </w:pPr>
            <w:r w:rsidRPr="00C00A22">
              <w:rPr>
                <w:b/>
                <w:bCs/>
                <w:color w:val="000000"/>
              </w:rPr>
              <w:t>Subjektas, kuris turi atitikti reikalavimą</w:t>
            </w:r>
          </w:p>
        </w:tc>
      </w:tr>
      <w:tr w:rsidR="00C00A22" w:rsidRPr="00C00A22" w14:paraId="1E71845E"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916AA" w14:textId="77777777" w:rsidR="00C00A22" w:rsidRPr="00C00A22" w:rsidRDefault="00C00A22" w:rsidP="00C00A22">
            <w:pPr>
              <w:spacing w:before="60" w:after="60" w:line="257" w:lineRule="auto"/>
              <w:contextualSpacing/>
            </w:pPr>
            <w:r w:rsidRPr="00C00A22">
              <w:t xml:space="preserve">1. </w:t>
            </w:r>
          </w:p>
        </w:tc>
        <w:tc>
          <w:tcPr>
            <w:tcW w:w="4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7562C" w14:textId="77777777" w:rsidR="00C00A22" w:rsidRPr="00C00A22" w:rsidRDefault="00C00A22" w:rsidP="00C00A22">
            <w:pPr>
              <w:autoSpaceDE w:val="0"/>
              <w:autoSpaceDN w:val="0"/>
              <w:adjustRightInd w:val="0"/>
              <w:jc w:val="center"/>
              <w:rPr>
                <w:b/>
                <w:bCs/>
                <w:color w:val="000000"/>
              </w:rPr>
            </w:pPr>
            <w:r w:rsidRPr="00C00A22">
              <w:rPr>
                <w:b/>
                <w:bCs/>
                <w:color w:val="000000"/>
              </w:rPr>
              <w:t>Teisė verstis veikla:</w:t>
            </w:r>
          </w:p>
        </w:tc>
      </w:tr>
      <w:tr w:rsidR="00C00A22" w:rsidRPr="002D37BA" w14:paraId="25644A45"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FCE56" w14:textId="77777777" w:rsidR="00C00A22" w:rsidRPr="00C00A22" w:rsidRDefault="00C00A22" w:rsidP="00C00A22">
            <w:pPr>
              <w:spacing w:before="60" w:after="60" w:line="257" w:lineRule="auto"/>
              <w:contextualSpacing/>
              <w:rPr>
                <w:rFonts w:eastAsiaTheme="minorHAnsi"/>
              </w:rPr>
            </w:pPr>
            <w:r w:rsidRPr="00C00A22">
              <w:rPr>
                <w:rFonts w:eastAsiaTheme="minorHAnsi"/>
              </w:rPr>
              <w:t>1.1.</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tcPr>
          <w:p w14:paraId="24EA9FDC" w14:textId="34F20090" w:rsidR="00C00A22" w:rsidRDefault="00C00A22" w:rsidP="00C00A22">
            <w:pPr>
              <w:autoSpaceDE w:val="0"/>
              <w:autoSpaceDN w:val="0"/>
              <w:adjustRightInd w:val="0"/>
              <w:jc w:val="both"/>
              <w:rPr>
                <w:color w:val="000000"/>
              </w:rPr>
            </w:pPr>
            <w:r w:rsidRPr="00C00A22">
              <w:rPr>
                <w:color w:val="000000"/>
              </w:rPr>
              <w:t xml:space="preserve">Tiekėjas, fizinis ar juridinis asmuo – ūkio subjektas, turi teisę </w:t>
            </w:r>
            <w:r w:rsidR="009A2E4E">
              <w:rPr>
                <w:color w:val="000000"/>
              </w:rPr>
              <w:t xml:space="preserve">Lietuvos Respublikoje </w:t>
            </w:r>
            <w:r w:rsidRPr="00C00A22">
              <w:rPr>
                <w:color w:val="000000"/>
              </w:rPr>
              <w:t xml:space="preserve">verstis </w:t>
            </w:r>
            <w:r w:rsidR="005707CC">
              <w:rPr>
                <w:color w:val="000000"/>
              </w:rPr>
              <w:t>pirkimu perkamų darbų/paslaugų vykdymo</w:t>
            </w:r>
            <w:r w:rsidRPr="00C00A22">
              <w:rPr>
                <w:color w:val="000000"/>
              </w:rPr>
              <w:t xml:space="preserve"> veikla</w:t>
            </w:r>
            <w:r w:rsidR="002D37BA">
              <w:rPr>
                <w:color w:val="000000"/>
              </w:rPr>
              <w:t>:</w:t>
            </w:r>
          </w:p>
          <w:p w14:paraId="6BAD0095" w14:textId="54F47A6A" w:rsidR="002D37BA" w:rsidRPr="002D37BA" w:rsidRDefault="002D37BA" w:rsidP="002D37BA">
            <w:pPr>
              <w:autoSpaceDE w:val="0"/>
              <w:autoSpaceDN w:val="0"/>
              <w:adjustRightInd w:val="0"/>
              <w:jc w:val="both"/>
              <w:rPr>
                <w:color w:val="000000"/>
              </w:rPr>
            </w:pPr>
            <w:r w:rsidRPr="002D37BA">
              <w:rPr>
                <w:color w:val="000000"/>
              </w:rPr>
              <w:t>•</w:t>
            </w:r>
            <w:r>
              <w:rPr>
                <w:color w:val="000000"/>
              </w:rPr>
              <w:t xml:space="preserve"> </w:t>
            </w:r>
            <w:r w:rsidRPr="002D37BA">
              <w:rPr>
                <w:color w:val="000000"/>
              </w:rPr>
              <w:t xml:space="preserve">Elektros įrenginių iki 1000 V įrengimo darbai; </w:t>
            </w:r>
          </w:p>
          <w:p w14:paraId="66FC4B30" w14:textId="6F8F7F7B" w:rsidR="002D37BA" w:rsidRPr="002D37BA" w:rsidRDefault="002D37BA" w:rsidP="002D37BA">
            <w:pPr>
              <w:autoSpaceDE w:val="0"/>
              <w:autoSpaceDN w:val="0"/>
              <w:adjustRightInd w:val="0"/>
              <w:jc w:val="both"/>
              <w:rPr>
                <w:color w:val="000000"/>
              </w:rPr>
            </w:pPr>
            <w:r w:rsidRPr="002D37BA">
              <w:rPr>
                <w:color w:val="000000"/>
              </w:rPr>
              <w:t>•</w:t>
            </w:r>
            <w:r>
              <w:rPr>
                <w:color w:val="000000"/>
              </w:rPr>
              <w:t xml:space="preserve"> </w:t>
            </w:r>
            <w:r w:rsidRPr="002D37BA">
              <w:rPr>
                <w:color w:val="000000"/>
              </w:rPr>
              <w:t>Elektros tinklo ir įrenginių iki 1000 V eksploatavimo darbai;</w:t>
            </w:r>
          </w:p>
          <w:p w14:paraId="21CB77F6" w14:textId="7895FE04" w:rsidR="002D37BA" w:rsidRPr="00C00A22" w:rsidRDefault="002D37BA" w:rsidP="002D37BA">
            <w:pPr>
              <w:autoSpaceDE w:val="0"/>
              <w:autoSpaceDN w:val="0"/>
              <w:adjustRightInd w:val="0"/>
              <w:jc w:val="both"/>
              <w:rPr>
                <w:color w:val="000000"/>
              </w:rPr>
            </w:pPr>
            <w:r w:rsidRPr="002D37BA">
              <w:rPr>
                <w:color w:val="000000"/>
              </w:rPr>
              <w:t>•</w:t>
            </w:r>
            <w:r>
              <w:rPr>
                <w:color w:val="000000"/>
              </w:rPr>
              <w:t xml:space="preserve"> </w:t>
            </w:r>
            <w:r w:rsidRPr="002D37BA">
              <w:rPr>
                <w:color w:val="000000"/>
              </w:rPr>
              <w:t>Elektros instaliacijos iki 1000 V eksploatavimo darbai</w:t>
            </w:r>
            <w:r>
              <w:rPr>
                <w:color w:val="000000"/>
              </w:rPr>
              <w:t>.</w:t>
            </w: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tcPr>
          <w:p w14:paraId="16D5440E" w14:textId="7AD95DFB" w:rsidR="002D37BA" w:rsidRPr="002D37BA" w:rsidRDefault="00C00A22" w:rsidP="002D37BA">
            <w:pPr>
              <w:autoSpaceDE w:val="0"/>
              <w:autoSpaceDN w:val="0"/>
              <w:adjustRightInd w:val="0"/>
              <w:jc w:val="both"/>
              <w:rPr>
                <w:color w:val="000000"/>
              </w:rPr>
            </w:pPr>
            <w:r w:rsidRPr="00C00A22">
              <w:rPr>
                <w:color w:val="000000"/>
              </w:rPr>
              <w:t xml:space="preserve">Lietuvos Respublikoje registruoto tiekėjo (juridinio asmens) </w:t>
            </w:r>
            <w:r w:rsidR="002D37BA">
              <w:rPr>
                <w:color w:val="000000"/>
              </w:rPr>
              <w:t>vardu V</w:t>
            </w:r>
            <w:r w:rsidR="002D37BA" w:rsidRPr="002D37BA">
              <w:rPr>
                <w:color w:val="000000"/>
              </w:rPr>
              <w:t>alstybinės energetikos reguliavimo tarybos (VERT) (iki 2019 m. liepos 1 d. Valstybinės energetikos inspekcija prie Energetikos ministerijos) išduodam</w:t>
            </w:r>
            <w:r w:rsidR="002D37BA">
              <w:rPr>
                <w:color w:val="000000"/>
              </w:rPr>
              <w:t>as</w:t>
            </w:r>
            <w:r w:rsidR="002D37BA" w:rsidRPr="002D37BA">
              <w:rPr>
                <w:color w:val="000000"/>
              </w:rPr>
              <w:t xml:space="preserve"> atestat</w:t>
            </w:r>
            <w:r w:rsidR="002D37BA">
              <w:rPr>
                <w:color w:val="000000"/>
              </w:rPr>
              <w:t>as (-ai)</w:t>
            </w:r>
            <w:r w:rsidR="002D37BA" w:rsidRPr="002D37BA">
              <w:rPr>
                <w:color w:val="000000"/>
              </w:rPr>
              <w:t>, suteikian</w:t>
            </w:r>
            <w:r w:rsidR="002D37BA">
              <w:rPr>
                <w:color w:val="000000"/>
              </w:rPr>
              <w:t>tis</w:t>
            </w:r>
            <w:r w:rsidR="002D37BA" w:rsidRPr="002D37BA">
              <w:rPr>
                <w:color w:val="000000"/>
              </w:rPr>
              <w:t xml:space="preserve"> teisę </w:t>
            </w:r>
            <w:r w:rsidR="002D37BA" w:rsidRPr="002D37BA">
              <w:rPr>
                <w:color w:val="000000"/>
              </w:rPr>
              <w:t xml:space="preserve"> </w:t>
            </w:r>
            <w:r w:rsidR="002D37BA" w:rsidRPr="002D37BA">
              <w:rPr>
                <w:color w:val="000000"/>
              </w:rPr>
              <w:t>įrengti ir eksploatuoti</w:t>
            </w:r>
            <w:r w:rsidR="002D37BA" w:rsidRPr="002D37BA">
              <w:rPr>
                <w:color w:val="000000"/>
              </w:rPr>
              <w:t xml:space="preserve"> </w:t>
            </w:r>
            <w:r w:rsidR="002D37BA" w:rsidRPr="002D37BA">
              <w:rPr>
                <w:color w:val="000000"/>
              </w:rPr>
              <w:t>saulės elektrinę kopijos ar kitas lygiavertis dokumentas</w:t>
            </w:r>
            <w:r w:rsidR="002D37BA">
              <w:rPr>
                <w:color w:val="000000"/>
              </w:rPr>
              <w:t>.</w:t>
            </w:r>
          </w:p>
          <w:p w14:paraId="15C5CD1F" w14:textId="6BFE13C4" w:rsidR="00C00A22" w:rsidRPr="00C00A22" w:rsidRDefault="002D37BA" w:rsidP="00C00A22">
            <w:pPr>
              <w:autoSpaceDE w:val="0"/>
              <w:autoSpaceDN w:val="0"/>
              <w:adjustRightInd w:val="0"/>
              <w:jc w:val="both"/>
              <w:rPr>
                <w:color w:val="000000"/>
              </w:rPr>
            </w:pPr>
            <w:r w:rsidRPr="002D37BA">
              <w:rPr>
                <w:color w:val="000000"/>
              </w:rPr>
              <w:t>Vietoj minėtų atestatų užsienio valstybės tiekėjas gali pateikti Valstybinės energetikos reguliavimo tarybai pateikto prašymo (su gavimo žyma) išduoti atestatus patvirtintą kopiją. Tačiau iki sutarties pasirašymo užsienio šalies tiekėjas privalės pateikti išduotus atestatus. Pateikiamas skenuotas dokumentas elektronine forma.</w:t>
            </w:r>
          </w:p>
          <w:p w14:paraId="605ACCF1" w14:textId="77777777" w:rsidR="00C00A22" w:rsidRPr="00C00A22" w:rsidRDefault="00C00A22" w:rsidP="00C00A22">
            <w:pPr>
              <w:autoSpaceDE w:val="0"/>
              <w:autoSpaceDN w:val="0"/>
              <w:adjustRightInd w:val="0"/>
              <w:jc w:val="both"/>
              <w:rPr>
                <w:i/>
                <w:iCs/>
                <w:color w:val="000000"/>
              </w:rPr>
            </w:pPr>
            <w:r w:rsidRPr="00C00A22">
              <w:rPr>
                <w:i/>
                <w:iCs/>
                <w:color w:val="000000"/>
              </w:rPr>
              <w:t>CVP IS priemonėmis pateikiama skaitmeninė dokumento kopija.</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5199D" w14:textId="77777777" w:rsidR="00C00A22" w:rsidRPr="00C00A22" w:rsidRDefault="00C00A22" w:rsidP="00C00A22">
            <w:pPr>
              <w:autoSpaceDE w:val="0"/>
              <w:autoSpaceDN w:val="0"/>
              <w:adjustRightInd w:val="0"/>
              <w:jc w:val="both"/>
              <w:rPr>
                <w:color w:val="000000"/>
              </w:rPr>
            </w:pPr>
            <w:r w:rsidRPr="00C00A22">
              <w:rPr>
                <w:color w:val="00000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C00A22" w:rsidRPr="00C00A22" w14:paraId="355C32F7"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1EF51" w14:textId="77777777" w:rsidR="00C00A22" w:rsidRPr="00C00A22" w:rsidRDefault="00C00A22" w:rsidP="00C00A22">
            <w:pPr>
              <w:spacing w:before="60" w:after="60" w:line="257" w:lineRule="auto"/>
              <w:contextualSpacing/>
              <w:rPr>
                <w:rFonts w:eastAsiaTheme="minorHAnsi"/>
              </w:rPr>
            </w:pPr>
            <w:r w:rsidRPr="00C00A22">
              <w:rPr>
                <w:rFonts w:eastAsiaTheme="minorHAnsi"/>
              </w:rPr>
              <w:t>2.</w:t>
            </w:r>
          </w:p>
        </w:tc>
        <w:tc>
          <w:tcPr>
            <w:tcW w:w="4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6BD61" w14:textId="77777777" w:rsidR="00C00A22" w:rsidRPr="00C00A22" w:rsidRDefault="00C00A22" w:rsidP="00C00A22">
            <w:pPr>
              <w:autoSpaceDE w:val="0"/>
              <w:autoSpaceDN w:val="0"/>
              <w:adjustRightInd w:val="0"/>
              <w:jc w:val="center"/>
              <w:rPr>
                <w:b/>
                <w:bCs/>
                <w:color w:val="000000"/>
              </w:rPr>
            </w:pPr>
            <w:r w:rsidRPr="00C00A22">
              <w:rPr>
                <w:b/>
                <w:bCs/>
                <w:color w:val="000000"/>
              </w:rPr>
              <w:t>Finansinis ir ekonominis pajėgumas:</w:t>
            </w:r>
          </w:p>
        </w:tc>
      </w:tr>
      <w:tr w:rsidR="00C00A22" w:rsidRPr="00C00A22" w14:paraId="46E2729E"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C09F8" w14:textId="77777777" w:rsidR="00C00A22" w:rsidRPr="00C00A22" w:rsidRDefault="00C00A22" w:rsidP="00C00A22">
            <w:pPr>
              <w:spacing w:before="60" w:after="60" w:line="257" w:lineRule="auto"/>
              <w:contextualSpacing/>
              <w:rPr>
                <w:rFonts w:eastAsiaTheme="minorHAnsi"/>
              </w:rPr>
            </w:pPr>
            <w:r w:rsidRPr="00C00A22">
              <w:rPr>
                <w:rFonts w:eastAsiaTheme="minorHAnsi"/>
              </w:rPr>
              <w:t>2.1.</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tcPr>
          <w:p w14:paraId="4F6D9327" w14:textId="2C4EC4BE" w:rsidR="00C00A22" w:rsidRPr="00C00A22" w:rsidRDefault="00A1483E" w:rsidP="00A1483E">
            <w:pPr>
              <w:autoSpaceDE w:val="0"/>
              <w:autoSpaceDN w:val="0"/>
              <w:adjustRightInd w:val="0"/>
              <w:jc w:val="both"/>
              <w:rPr>
                <w:color w:val="000000"/>
              </w:rPr>
            </w:pPr>
            <w:r w:rsidRPr="00A1483E">
              <w:rPr>
                <w:color w:val="000000"/>
              </w:rPr>
              <w:t xml:space="preserve">Tiekėjo vidutinės metinės pajamos vykdant veiklą susijusią su </w:t>
            </w:r>
            <w:r>
              <w:t xml:space="preserve"> </w:t>
            </w:r>
            <w:r w:rsidRPr="00A1483E">
              <w:rPr>
                <w:color w:val="000000"/>
              </w:rPr>
              <w:t>saulės šviesos energijos fotovoltin</w:t>
            </w:r>
            <w:r>
              <w:rPr>
                <w:color w:val="000000"/>
              </w:rPr>
              <w:t>ių</w:t>
            </w:r>
            <w:r w:rsidRPr="00A1483E">
              <w:rPr>
                <w:color w:val="000000"/>
              </w:rPr>
              <w:t xml:space="preserve"> elektrin</w:t>
            </w:r>
            <w:r>
              <w:rPr>
                <w:color w:val="000000"/>
              </w:rPr>
              <w:t>ių</w:t>
            </w:r>
            <w:r w:rsidRPr="00A1483E">
              <w:rPr>
                <w:color w:val="000000"/>
              </w:rPr>
              <w:t xml:space="preserve"> </w:t>
            </w:r>
            <w:r w:rsidRPr="00A1483E">
              <w:rPr>
                <w:color w:val="000000"/>
              </w:rPr>
              <w:t xml:space="preserve">naujos </w:t>
            </w:r>
            <w:r>
              <w:rPr>
                <w:color w:val="000000"/>
              </w:rPr>
              <w:t>s</w:t>
            </w:r>
            <w:r w:rsidRPr="00A1483E">
              <w:rPr>
                <w:color w:val="000000"/>
              </w:rPr>
              <w:t>tatybos</w:t>
            </w:r>
            <w:r>
              <w:rPr>
                <w:color w:val="000000"/>
              </w:rPr>
              <w:t xml:space="preserve"> </w:t>
            </w:r>
            <w:r w:rsidRPr="00A1483E">
              <w:rPr>
                <w:color w:val="000000"/>
              </w:rPr>
              <w:t>/</w:t>
            </w:r>
            <w:r>
              <w:rPr>
                <w:color w:val="000000"/>
              </w:rPr>
              <w:t xml:space="preserve"> </w:t>
            </w:r>
            <w:r w:rsidRPr="00A1483E">
              <w:rPr>
                <w:color w:val="000000"/>
              </w:rPr>
              <w:t>rekonstrukcijos</w:t>
            </w:r>
            <w:r>
              <w:rPr>
                <w:color w:val="000000"/>
              </w:rPr>
              <w:t xml:space="preserve"> </w:t>
            </w:r>
            <w:r w:rsidRPr="00A1483E">
              <w:rPr>
                <w:color w:val="000000"/>
              </w:rPr>
              <w:t>/</w:t>
            </w:r>
            <w:r>
              <w:rPr>
                <w:color w:val="000000"/>
              </w:rPr>
              <w:t xml:space="preserve"> </w:t>
            </w:r>
            <w:r w:rsidRPr="00A1483E">
              <w:rPr>
                <w:color w:val="000000"/>
              </w:rPr>
              <w:t xml:space="preserve">kapitalinio remonto statybos darbais per pastaruosius 3 finansinius metus arba per laiką nuo tiekėjo įregistravimo dienos (jeigu tiekėjas vykdė veiklą mažiau nei 3 finansinius metus) ar veiklos su pirkimu susijusioje srityje pradžios yra ne mažesnės kaip </w:t>
            </w:r>
            <w:r w:rsidR="002676B5">
              <w:rPr>
                <w:color w:val="000000"/>
              </w:rPr>
              <w:t>140</w:t>
            </w:r>
            <w:r w:rsidRPr="00A1483E">
              <w:rPr>
                <w:color w:val="000000"/>
              </w:rPr>
              <w:t xml:space="preserve"> 000 Eur (</w:t>
            </w:r>
            <w:r w:rsidR="002676B5">
              <w:rPr>
                <w:color w:val="000000"/>
              </w:rPr>
              <w:t>šimtas keturiasdešimt tūkstančių</w:t>
            </w:r>
            <w:r w:rsidRPr="00A1483E">
              <w:rPr>
                <w:color w:val="000000"/>
              </w:rPr>
              <w:t xml:space="preserve"> eurų) be PVM.</w:t>
            </w: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tcPr>
          <w:p w14:paraId="39B32539" w14:textId="2437D421" w:rsidR="00C00A22" w:rsidRPr="00C00A22" w:rsidRDefault="00C00A22" w:rsidP="00C00A22">
            <w:pPr>
              <w:autoSpaceDE w:val="0"/>
              <w:autoSpaceDN w:val="0"/>
              <w:adjustRightInd w:val="0"/>
              <w:jc w:val="both"/>
              <w:rPr>
                <w:color w:val="000000"/>
              </w:rPr>
            </w:pPr>
            <w:r w:rsidRPr="00C00A22">
              <w:rPr>
                <w:color w:val="000000"/>
              </w:rPr>
              <w:t xml:space="preserve">Ūkio subjekto vadovo ar kito įgalioto asmens pasirašytas pagrindinių per pastaruosius </w:t>
            </w:r>
            <w:r w:rsidR="00F65F70">
              <w:rPr>
                <w:color w:val="000000"/>
              </w:rPr>
              <w:t>nurodytus</w:t>
            </w:r>
            <w:r w:rsidRPr="00C00A22">
              <w:rPr>
                <w:color w:val="000000"/>
              </w:rPr>
              <w:t xml:space="preserve"> finansinius metus arba per laiką nuo tiekėjo įregistravimo dienos (jeigu tiekėjas vykdė veiklą mažiau nei </w:t>
            </w:r>
            <w:r w:rsidR="00F65F70">
              <w:rPr>
                <w:color w:val="000000"/>
              </w:rPr>
              <w:t>nurodytus</w:t>
            </w:r>
            <w:r w:rsidRPr="00C00A22">
              <w:rPr>
                <w:color w:val="000000"/>
              </w:rPr>
              <w:t xml:space="preserve"> finansinius metus)  ar veiklos su pirkimu susijusioje srityje pradžios </w:t>
            </w:r>
            <w:r w:rsidR="002676B5">
              <w:rPr>
                <w:color w:val="000000"/>
              </w:rPr>
              <w:t>atliktų darbų</w:t>
            </w:r>
            <w:r w:rsidRPr="00C00A22">
              <w:rPr>
                <w:color w:val="000000"/>
              </w:rPr>
              <w:t xml:space="preserve"> sąrašas, kuriame nurodytos tinkamai atliktų </w:t>
            </w:r>
            <w:r w:rsidR="002676B5">
              <w:rPr>
                <w:color w:val="000000"/>
              </w:rPr>
              <w:t>darbų</w:t>
            </w:r>
            <w:r w:rsidRPr="00C00A22">
              <w:rPr>
                <w:color w:val="000000"/>
              </w:rPr>
              <w:t xml:space="preserve"> vertės, datos, </w:t>
            </w:r>
            <w:r w:rsidR="002676B5">
              <w:rPr>
                <w:color w:val="000000"/>
              </w:rPr>
              <w:t>užsakovai</w:t>
            </w:r>
            <w:r w:rsidRPr="00C00A22">
              <w:rPr>
                <w:color w:val="000000"/>
              </w:rPr>
              <w:t xml:space="preserve"> (tiek viešieji, tiek privatieji), galutinė vertė ir vidutinė metinė vertė.</w:t>
            </w:r>
          </w:p>
          <w:p w14:paraId="28A7BE52" w14:textId="05DF395E" w:rsidR="00C00A22" w:rsidRPr="00C00A22" w:rsidRDefault="00C00A22" w:rsidP="00C00A22">
            <w:pPr>
              <w:autoSpaceDE w:val="0"/>
              <w:autoSpaceDN w:val="0"/>
              <w:adjustRightInd w:val="0"/>
              <w:jc w:val="both"/>
              <w:rPr>
                <w:color w:val="000000"/>
              </w:rPr>
            </w:pPr>
            <w:r w:rsidRPr="00C00A22">
              <w:rPr>
                <w:color w:val="000000"/>
              </w:rPr>
              <w:t xml:space="preserve">Reikalavimo atitiktį grindžiančios sutartis ar sutartys gali būti pradėtos vykdyti anksčiau, negu prieš </w:t>
            </w:r>
            <w:r w:rsidR="00F65F70">
              <w:rPr>
                <w:color w:val="000000"/>
              </w:rPr>
              <w:t>nurodytų</w:t>
            </w:r>
            <w:r w:rsidRPr="00C00A22">
              <w:rPr>
                <w:color w:val="000000"/>
              </w:rPr>
              <w:t xml:space="preserve"> finansini</w:t>
            </w:r>
            <w:r w:rsidR="00F65F70">
              <w:rPr>
                <w:color w:val="000000"/>
              </w:rPr>
              <w:t>ų</w:t>
            </w:r>
            <w:r w:rsidRPr="00C00A22">
              <w:rPr>
                <w:color w:val="000000"/>
              </w:rPr>
              <w:t xml:space="preserve"> met</w:t>
            </w:r>
            <w:r w:rsidR="00F65F70">
              <w:rPr>
                <w:color w:val="000000"/>
              </w:rPr>
              <w:t>ų laikotarpį</w:t>
            </w:r>
            <w:r w:rsidRPr="00C00A22">
              <w:rPr>
                <w:color w:val="000000"/>
              </w:rPr>
              <w:t xml:space="preserve">, tačiau atitinkamos pajamos turi būti gautos ne ankščiau kaip per </w:t>
            </w:r>
            <w:r w:rsidR="00F65F70">
              <w:rPr>
                <w:color w:val="000000"/>
              </w:rPr>
              <w:t>nurodytą</w:t>
            </w:r>
            <w:r w:rsidRPr="00C00A22">
              <w:rPr>
                <w:color w:val="000000"/>
              </w:rPr>
              <w:t xml:space="preserve"> finansin</w:t>
            </w:r>
            <w:r w:rsidR="00F65F70">
              <w:rPr>
                <w:color w:val="000000"/>
              </w:rPr>
              <w:t>į laikotarpį</w:t>
            </w:r>
            <w:r w:rsidRPr="00C00A22">
              <w:rPr>
                <w:color w:val="000000"/>
              </w:rPr>
              <w:t>.</w:t>
            </w:r>
          </w:p>
          <w:p w14:paraId="463D159F" w14:textId="77777777" w:rsidR="00C00A22" w:rsidRPr="00C00A22" w:rsidRDefault="00C00A22" w:rsidP="00C00A22">
            <w:pPr>
              <w:autoSpaceDE w:val="0"/>
              <w:autoSpaceDN w:val="0"/>
              <w:adjustRightInd w:val="0"/>
              <w:jc w:val="both"/>
              <w:rPr>
                <w:i/>
                <w:iCs/>
                <w:color w:val="000000"/>
              </w:rPr>
            </w:pPr>
            <w:r w:rsidRPr="00C00A22">
              <w:rPr>
                <w:i/>
                <w:iCs/>
                <w:color w:val="000000"/>
              </w:rPr>
              <w:t>CVP IS priemonėmis pateikiama skaitmeninė dokumento kopija.</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359B1" w14:textId="0555938E" w:rsidR="00C00A22" w:rsidRPr="00C00A22" w:rsidRDefault="00C00A22" w:rsidP="00C00A22">
            <w:pPr>
              <w:autoSpaceDE w:val="0"/>
              <w:autoSpaceDN w:val="0"/>
              <w:adjustRightInd w:val="0"/>
              <w:jc w:val="both"/>
              <w:rPr>
                <w:color w:val="000000"/>
              </w:rPr>
            </w:pPr>
            <w:r w:rsidRPr="00C00A22">
              <w:rPr>
                <w:color w:val="000000"/>
              </w:rPr>
              <w:t>Jeigu pasiūlymą teikia ūkio subjektų grupė – reikalavimą turi atitikti visi kartu (pajėgumai sumuojami)</w:t>
            </w:r>
            <w:r w:rsidR="00771B93">
              <w:rPr>
                <w:color w:val="000000"/>
              </w:rPr>
              <w:t>.</w:t>
            </w:r>
          </w:p>
          <w:p w14:paraId="5444A87A" w14:textId="77777777" w:rsidR="00C00A22" w:rsidRPr="00C00A22" w:rsidRDefault="00C00A22" w:rsidP="00C00A22">
            <w:pPr>
              <w:autoSpaceDE w:val="0"/>
              <w:autoSpaceDN w:val="0"/>
              <w:adjustRightInd w:val="0"/>
              <w:jc w:val="both"/>
              <w:rPr>
                <w:color w:val="000000"/>
              </w:rPr>
            </w:pPr>
            <w:r w:rsidRPr="00C00A22">
              <w:rPr>
                <w:color w:val="000000"/>
              </w:rPr>
              <w:t>Tiekėjas gali remtis kitų ūkio subjektų pajėgumais: reikalavimą turi atitikti visi kartu (šių ūkio subjektų pajėgumai gali būti sumuojami su tiekėjo pajėgumais). Tiekėjas ir ūkio subjektai, kurių pajėgumais remiamasi, turi prisiimti solidarią atsakomybę už pirkimo sutarties įvykdymą (pateikiamas dokumentas (sutartis ar kt.), įrodantis solidarios atsakomybės prisiėmimą pirkimo laimėjimo atveju.</w:t>
            </w:r>
          </w:p>
          <w:p w14:paraId="69002D9B" w14:textId="77777777" w:rsidR="00C00A22" w:rsidRPr="00C00A22" w:rsidRDefault="00C00A22" w:rsidP="00C00A22">
            <w:pPr>
              <w:autoSpaceDE w:val="0"/>
              <w:autoSpaceDN w:val="0"/>
              <w:adjustRightInd w:val="0"/>
              <w:jc w:val="both"/>
              <w:rPr>
                <w:color w:val="000000"/>
              </w:rPr>
            </w:pPr>
            <w:r w:rsidRPr="00C00A22">
              <w:rPr>
                <w:color w:val="000000"/>
              </w:rPr>
              <w:t>Subtiekėjams šis reikalavimas nenustatomas.</w:t>
            </w:r>
          </w:p>
        </w:tc>
      </w:tr>
      <w:tr w:rsidR="00C00A22" w:rsidRPr="00C00A22" w14:paraId="4CF3EC4B"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3F308" w14:textId="77777777" w:rsidR="00C00A22" w:rsidRPr="00C00A22" w:rsidRDefault="00C00A22" w:rsidP="00C00A22">
            <w:pPr>
              <w:spacing w:before="60" w:after="60" w:line="257" w:lineRule="auto"/>
              <w:contextualSpacing/>
              <w:rPr>
                <w:rFonts w:eastAsiaTheme="minorHAnsi"/>
              </w:rPr>
            </w:pPr>
            <w:r w:rsidRPr="00C00A22">
              <w:rPr>
                <w:rFonts w:eastAsiaTheme="minorHAnsi"/>
              </w:rPr>
              <w:lastRenderedPageBreak/>
              <w:t>3.</w:t>
            </w:r>
          </w:p>
        </w:tc>
        <w:tc>
          <w:tcPr>
            <w:tcW w:w="4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F7FBA" w14:textId="77777777" w:rsidR="00C00A22" w:rsidRPr="00C00A22" w:rsidRDefault="00C00A22" w:rsidP="00C00A22">
            <w:pPr>
              <w:autoSpaceDE w:val="0"/>
              <w:autoSpaceDN w:val="0"/>
              <w:adjustRightInd w:val="0"/>
              <w:jc w:val="center"/>
              <w:rPr>
                <w:b/>
                <w:bCs/>
                <w:color w:val="000000"/>
              </w:rPr>
            </w:pPr>
            <w:r w:rsidRPr="00C00A22">
              <w:rPr>
                <w:b/>
                <w:bCs/>
                <w:color w:val="000000"/>
              </w:rPr>
              <w:t>Techninis ir profesinis pajėgumas:</w:t>
            </w:r>
          </w:p>
        </w:tc>
      </w:tr>
      <w:tr w:rsidR="00C00A22" w:rsidRPr="002D37BA" w14:paraId="7A0B0593"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F05AC" w14:textId="1A3574E9" w:rsidR="00C00A22" w:rsidRPr="00C00A22" w:rsidRDefault="00C00A22" w:rsidP="00C00A22">
            <w:pPr>
              <w:spacing w:before="60" w:after="60" w:line="257" w:lineRule="auto"/>
            </w:pPr>
            <w:r w:rsidRPr="00C00A22">
              <w:t>3.</w:t>
            </w:r>
            <w:r w:rsidR="00F65F70">
              <w:t>1</w:t>
            </w:r>
            <w:r w:rsidRPr="00C00A22">
              <w:t>.</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tcPr>
          <w:p w14:paraId="10EDFF49" w14:textId="1003281A" w:rsidR="00C00A22" w:rsidRPr="00C00A22" w:rsidRDefault="00A9748F" w:rsidP="00C00A22">
            <w:pPr>
              <w:autoSpaceDE w:val="0"/>
              <w:autoSpaceDN w:val="0"/>
              <w:adjustRightInd w:val="0"/>
              <w:jc w:val="both"/>
              <w:rPr>
                <w:color w:val="000000"/>
              </w:rPr>
            </w:pPr>
            <w:r w:rsidRPr="00A9748F">
              <w:rPr>
                <w:color w:val="000000"/>
              </w:rPr>
              <w:t xml:space="preserve">Tiekėjas per paskutinius 3 metus iki pasiūlymo pateikimo termino pabaigos, pagal vieną ar kelias sutartis sudarytas dėl to paties objekto, yra tinkamai </w:t>
            </w:r>
            <w:r>
              <w:rPr>
                <w:color w:val="000000"/>
              </w:rPr>
              <w:t>pastatęs ir eksploatacijai pridavęs</w:t>
            </w:r>
            <w:r w:rsidRPr="00A9748F">
              <w:rPr>
                <w:color w:val="000000"/>
              </w:rPr>
              <w:t xml:space="preserve"> bent vieną</w:t>
            </w:r>
            <w:r>
              <w:rPr>
                <w:color w:val="000000"/>
              </w:rPr>
              <w:t xml:space="preserve"> </w:t>
            </w:r>
            <w:r>
              <w:t xml:space="preserve"> </w:t>
            </w:r>
            <w:r w:rsidRPr="00A9748F">
              <w:rPr>
                <w:color w:val="000000"/>
              </w:rPr>
              <w:t>saulės šviesos energijos fotovoltin</w:t>
            </w:r>
            <w:r>
              <w:rPr>
                <w:color w:val="000000"/>
              </w:rPr>
              <w:t>ę</w:t>
            </w:r>
            <w:r w:rsidRPr="00A9748F">
              <w:rPr>
                <w:color w:val="000000"/>
              </w:rPr>
              <w:t xml:space="preserve"> elektrin</w:t>
            </w:r>
            <w:r>
              <w:rPr>
                <w:color w:val="000000"/>
              </w:rPr>
              <w:t xml:space="preserve">ę </w:t>
            </w:r>
            <w:r w:rsidRPr="00A9748F">
              <w:rPr>
                <w:color w:val="000000"/>
              </w:rPr>
              <w:t xml:space="preserve">kurio </w:t>
            </w:r>
            <w:r>
              <w:rPr>
                <w:color w:val="000000"/>
              </w:rPr>
              <w:t xml:space="preserve">statybos (montavimo) sutarties </w:t>
            </w:r>
            <w:r w:rsidRPr="00A9748F">
              <w:rPr>
                <w:color w:val="000000"/>
              </w:rPr>
              <w:t>bendra vertė ne mažesnė kaip</w:t>
            </w:r>
            <w:r>
              <w:rPr>
                <w:color w:val="000000"/>
              </w:rPr>
              <w:t xml:space="preserve"> </w:t>
            </w:r>
            <w:r w:rsidRPr="00A9748F">
              <w:rPr>
                <w:color w:val="000000"/>
              </w:rPr>
              <w:t>140 000 Eur (šimtas keturiasdešimt tūkstančių eurų) be PVM.</w:t>
            </w: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tcPr>
          <w:p w14:paraId="04DAFA06" w14:textId="77777777" w:rsidR="00A9748F" w:rsidRPr="00A9748F" w:rsidRDefault="00A9748F" w:rsidP="00A9748F">
            <w:pPr>
              <w:autoSpaceDE w:val="0"/>
              <w:autoSpaceDN w:val="0"/>
              <w:adjustRightInd w:val="0"/>
              <w:spacing w:line="276" w:lineRule="auto"/>
              <w:jc w:val="both"/>
              <w:rPr>
                <w:rFonts w:eastAsiaTheme="minorEastAsia"/>
                <w:color w:val="000000"/>
              </w:rPr>
            </w:pPr>
            <w:r w:rsidRPr="00A9748F">
              <w:rPr>
                <w:rFonts w:eastAsiaTheme="minorEastAsia"/>
                <w:color w:val="000000"/>
              </w:rPr>
              <w:t>Ūkio subjekto vadovo ar kito įgalioto asmens pasirašytas pagrindinių per pastaruosius 3 metus suteiktų paslaugų sąrašas, kuriame nurodytos tinkamai atliktų paslaugų bendros sumos, datos ir paslaugų gavėjai (tiek viešieji, tiek privatieji) kartu su</w:t>
            </w:r>
          </w:p>
          <w:p w14:paraId="5FB66C67" w14:textId="77777777" w:rsidR="00A9748F" w:rsidRPr="00A9748F" w:rsidRDefault="00A9748F" w:rsidP="00A9748F">
            <w:pPr>
              <w:autoSpaceDE w:val="0"/>
              <w:autoSpaceDN w:val="0"/>
              <w:adjustRightInd w:val="0"/>
              <w:spacing w:line="276" w:lineRule="auto"/>
              <w:jc w:val="both"/>
              <w:rPr>
                <w:rFonts w:eastAsiaTheme="minorEastAsia"/>
                <w:color w:val="000000"/>
              </w:rPr>
            </w:pPr>
            <w:r w:rsidRPr="00A9748F">
              <w:rPr>
                <w:rFonts w:eastAsiaTheme="minorEastAsia"/>
                <w:color w:val="000000"/>
              </w:rPr>
              <w:t>1) užsakovų pažymomis, kuriose būtų nurodytos suteiktų paslaugų bendros sumos, datos, paslaugų gavėjai, ar paslaugos buvo suteiktos tinkamai;</w:t>
            </w:r>
          </w:p>
          <w:p w14:paraId="74699C68" w14:textId="77777777" w:rsidR="00A9748F" w:rsidRPr="00A9748F" w:rsidRDefault="00A9748F" w:rsidP="00A9748F">
            <w:pPr>
              <w:autoSpaceDE w:val="0"/>
              <w:autoSpaceDN w:val="0"/>
              <w:adjustRightInd w:val="0"/>
              <w:spacing w:line="276" w:lineRule="auto"/>
              <w:jc w:val="both"/>
              <w:rPr>
                <w:rFonts w:eastAsiaTheme="minorEastAsia"/>
                <w:color w:val="000000"/>
              </w:rPr>
            </w:pPr>
            <w:r w:rsidRPr="00A9748F">
              <w:rPr>
                <w:rFonts w:eastAsiaTheme="minorEastAsia"/>
                <w:color w:val="000000"/>
              </w:rPr>
              <w:t>arba</w:t>
            </w:r>
          </w:p>
          <w:p w14:paraId="12A23EB1" w14:textId="77777777" w:rsidR="00A9748F" w:rsidRPr="00A9748F" w:rsidRDefault="00A9748F" w:rsidP="00A9748F">
            <w:pPr>
              <w:autoSpaceDE w:val="0"/>
              <w:autoSpaceDN w:val="0"/>
              <w:adjustRightInd w:val="0"/>
              <w:spacing w:line="276" w:lineRule="auto"/>
              <w:jc w:val="both"/>
              <w:rPr>
                <w:rFonts w:eastAsiaTheme="minorEastAsia"/>
                <w:color w:val="000000"/>
              </w:rPr>
            </w:pPr>
            <w:r w:rsidRPr="00A9748F">
              <w:rPr>
                <w:rFonts w:eastAsiaTheme="minorEastAsia"/>
                <w:color w:val="000000"/>
              </w:rPr>
              <w:t>2) ūkio subjekto sudarytos sutartys iš kurių būtų galima nustatyti suteiktų paslaugų bendras sumas, datas, paslaugų gavėjus kartu su techninio ir/ar darbo projekto galutinės teigiamos ekspertizės aktu (išvada).</w:t>
            </w:r>
          </w:p>
          <w:p w14:paraId="754BB7FB" w14:textId="77777777" w:rsidR="00A9748F" w:rsidRPr="00A9748F" w:rsidRDefault="00A9748F" w:rsidP="00A9748F">
            <w:pPr>
              <w:autoSpaceDE w:val="0"/>
              <w:autoSpaceDN w:val="0"/>
              <w:adjustRightInd w:val="0"/>
              <w:spacing w:line="276" w:lineRule="auto"/>
              <w:jc w:val="both"/>
              <w:rPr>
                <w:rFonts w:eastAsiaTheme="minorEastAsia"/>
                <w:color w:val="000000"/>
              </w:rPr>
            </w:pPr>
            <w:r w:rsidRPr="00A9748F">
              <w:rPr>
                <w:rFonts w:eastAsiaTheme="minorEastAsia"/>
                <w:color w:val="000000"/>
              </w:rPr>
              <w:t>Sutartis ar sutartys dėl to paties atitinkamo objekto gali būti pasirašytos ir pradėtos vykdyti anksčiau, negu prieš 3 metus, tačiau atitinkamas techninis ir/ar darbo projektas turi būti tinkamai parengtas (užbaigtas) per paskutinius trejus metus.</w:t>
            </w:r>
          </w:p>
          <w:p w14:paraId="32C60A8D" w14:textId="74DE1469" w:rsidR="00C00A22" w:rsidRPr="00A9748F" w:rsidRDefault="00A9748F" w:rsidP="00A9748F">
            <w:pPr>
              <w:autoSpaceDE w:val="0"/>
              <w:autoSpaceDN w:val="0"/>
              <w:adjustRightInd w:val="0"/>
              <w:jc w:val="both"/>
              <w:rPr>
                <w:i/>
                <w:iCs/>
                <w:color w:val="000000"/>
              </w:rPr>
            </w:pPr>
            <w:r w:rsidRPr="00A9748F">
              <w:rPr>
                <w:rFonts w:eastAsiaTheme="minorEastAsia"/>
                <w:i/>
                <w:iCs/>
                <w:color w:val="000000"/>
              </w:rPr>
              <w:t>CVP IS priemonėmis pateikiama skaitmeninė dokumento kopija.</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3DA35" w14:textId="77777777" w:rsidR="00A9748F" w:rsidRPr="00A9748F" w:rsidRDefault="00A9748F" w:rsidP="00A9748F">
            <w:pPr>
              <w:autoSpaceDE w:val="0"/>
              <w:autoSpaceDN w:val="0"/>
              <w:adjustRightInd w:val="0"/>
              <w:jc w:val="both"/>
              <w:rPr>
                <w:color w:val="000000"/>
              </w:rPr>
            </w:pPr>
            <w:r w:rsidRPr="00A9748F">
              <w:rPr>
                <w:color w:val="000000"/>
              </w:rPr>
              <w:t>Jeigu pasiūlymą teikia ūkio subjektų grupė – reikalavimą turi atitikti visi ūkio subjektų grupės nariai kartu (ūkio subjektų grupės narių turima patirtis sumuojama), atsižvelgiant į jų prisiimamus įsipareigojimus;</w:t>
            </w:r>
          </w:p>
          <w:p w14:paraId="1786DA07" w14:textId="77777777" w:rsidR="00A9748F" w:rsidRPr="00A9748F" w:rsidRDefault="00A9748F" w:rsidP="00A9748F">
            <w:pPr>
              <w:autoSpaceDE w:val="0"/>
              <w:autoSpaceDN w:val="0"/>
              <w:adjustRightInd w:val="0"/>
              <w:jc w:val="both"/>
              <w:rPr>
                <w:color w:val="000000"/>
              </w:rPr>
            </w:pPr>
            <w:r w:rsidRPr="00A9748F">
              <w:rPr>
                <w:color w:val="000000"/>
              </w:rPr>
              <w:t>Tiekėjas gali remtis kitų ūkio subjektų pajėgumais tik tuo atveju, jeigu tie subjektai patys vykdys tą pirkimo sutarties dalį, kuriai reikia jų turimų pajėgumų.</w:t>
            </w:r>
          </w:p>
          <w:p w14:paraId="3D1F6FA6" w14:textId="2B670FEB" w:rsidR="00C00A22" w:rsidRPr="00C00A22" w:rsidRDefault="00A9748F" w:rsidP="00A9748F">
            <w:pPr>
              <w:autoSpaceDE w:val="0"/>
              <w:autoSpaceDN w:val="0"/>
              <w:adjustRightInd w:val="0"/>
              <w:jc w:val="both"/>
              <w:rPr>
                <w:color w:val="000000"/>
              </w:rPr>
            </w:pPr>
            <w:r w:rsidRPr="00A9748F">
              <w:rPr>
                <w:color w:val="000000"/>
              </w:rPr>
              <w:t>Subtiekėjams šis reikalavimas nenustatomas.</w:t>
            </w:r>
          </w:p>
        </w:tc>
      </w:tr>
      <w:tr w:rsidR="00A9748F" w:rsidRPr="002D37BA" w14:paraId="1C64B0A7"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6118F" w14:textId="22B18C48" w:rsidR="00A9748F" w:rsidRPr="00C00A22" w:rsidRDefault="00A9748F" w:rsidP="00A9748F">
            <w:pPr>
              <w:spacing w:before="60" w:after="60" w:line="257" w:lineRule="auto"/>
            </w:pPr>
            <w:r>
              <w:t>3.2.</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tcPr>
          <w:p w14:paraId="1B240A29" w14:textId="77777777" w:rsidR="00A9748F" w:rsidRDefault="00A9748F" w:rsidP="00A9748F">
            <w:pPr>
              <w:autoSpaceDE w:val="0"/>
              <w:autoSpaceDN w:val="0"/>
              <w:adjustRightInd w:val="0"/>
              <w:jc w:val="both"/>
              <w:rPr>
                <w:color w:val="000000"/>
              </w:rPr>
            </w:pPr>
            <w:r w:rsidRPr="00C00A22">
              <w:rPr>
                <w:color w:val="000000"/>
              </w:rPr>
              <w:t xml:space="preserve">Tiekėjas pirkimo sutarčiai vykdyti turi pasiūlyti  bent vieną </w:t>
            </w:r>
            <w:r>
              <w:rPr>
                <w:color w:val="000000"/>
              </w:rPr>
              <w:t xml:space="preserve">pirkimu perkamų darbų/paslaugų vykdymui vadovaujantį </w:t>
            </w:r>
            <w:r w:rsidRPr="00C00A22">
              <w:rPr>
                <w:color w:val="000000"/>
              </w:rPr>
              <w:t xml:space="preserve">specialistą </w:t>
            </w:r>
            <w:r>
              <w:rPr>
                <w:color w:val="000000"/>
              </w:rPr>
              <w:t xml:space="preserve">(vadovą) </w:t>
            </w:r>
            <w:r w:rsidRPr="00C00A22">
              <w:rPr>
                <w:color w:val="000000"/>
              </w:rPr>
              <w:t>kurio kvalifikacija turi būti ne žemesnė nei</w:t>
            </w:r>
          </w:p>
          <w:p w14:paraId="50A69019" w14:textId="77777777" w:rsidR="00A9748F" w:rsidRDefault="00A9748F" w:rsidP="00A9748F">
            <w:pPr>
              <w:autoSpaceDE w:val="0"/>
              <w:autoSpaceDN w:val="0"/>
              <w:adjustRightInd w:val="0"/>
              <w:jc w:val="both"/>
              <w:rPr>
                <w:color w:val="000000"/>
              </w:rPr>
            </w:pPr>
            <w:r>
              <w:rPr>
                <w:color w:val="000000"/>
              </w:rPr>
              <w:t xml:space="preserve">1. turi teisę </w:t>
            </w:r>
            <w:r w:rsidRPr="002676B5">
              <w:rPr>
                <w:color w:val="000000"/>
              </w:rPr>
              <w:t>vadovauti elektros įrenginių iki 1000 V eksploatavimo darbams</w:t>
            </w:r>
            <w:r>
              <w:rPr>
                <w:color w:val="000000"/>
              </w:rPr>
              <w:t>;</w:t>
            </w:r>
          </w:p>
          <w:p w14:paraId="20F2FAAE" w14:textId="77777777" w:rsidR="00A9748F" w:rsidRDefault="00A9748F" w:rsidP="00A9748F">
            <w:pPr>
              <w:autoSpaceDE w:val="0"/>
              <w:autoSpaceDN w:val="0"/>
              <w:adjustRightInd w:val="0"/>
              <w:jc w:val="both"/>
              <w:rPr>
                <w:color w:val="000000"/>
              </w:rPr>
            </w:pPr>
            <w:r>
              <w:rPr>
                <w:color w:val="000000"/>
              </w:rPr>
              <w:t>2</w:t>
            </w:r>
            <w:r w:rsidRPr="00C00A22">
              <w:rPr>
                <w:color w:val="000000"/>
              </w:rPr>
              <w:t xml:space="preserve">. ne mažiau nei 3 metų darbo stažo  patirtis </w:t>
            </w:r>
            <w:r>
              <w:t xml:space="preserve"> </w:t>
            </w:r>
            <w:r w:rsidRPr="002676B5">
              <w:rPr>
                <w:color w:val="000000"/>
              </w:rPr>
              <w:t>vadovau</w:t>
            </w:r>
            <w:r>
              <w:rPr>
                <w:color w:val="000000"/>
              </w:rPr>
              <w:t>jant</w:t>
            </w:r>
            <w:r w:rsidRPr="002676B5">
              <w:rPr>
                <w:color w:val="000000"/>
              </w:rPr>
              <w:t xml:space="preserve"> elektros įrenginių iki 1000 V eksploatavimo darbams</w:t>
            </w:r>
            <w:r>
              <w:rPr>
                <w:color w:val="000000"/>
              </w:rPr>
              <w:t>;</w:t>
            </w:r>
          </w:p>
          <w:p w14:paraId="2487B8C2" w14:textId="77777777" w:rsidR="00A9748F" w:rsidRPr="00C00A22" w:rsidRDefault="00A9748F" w:rsidP="00A9748F">
            <w:pPr>
              <w:autoSpaceDE w:val="0"/>
              <w:autoSpaceDN w:val="0"/>
              <w:adjustRightInd w:val="0"/>
              <w:jc w:val="both"/>
              <w:rPr>
                <w:color w:val="000000"/>
              </w:rPr>
            </w:pPr>
            <w:r>
              <w:rPr>
                <w:color w:val="000000"/>
              </w:rPr>
              <w:t>3</w:t>
            </w:r>
            <w:r w:rsidRPr="00C00A22">
              <w:rPr>
                <w:color w:val="000000"/>
              </w:rPr>
              <w:t>. gebėjimas laisvai bendrauti lietuvių kalba arba tiekėjas turi užtikrinti kokybišką nemokamą vertimą.</w:t>
            </w:r>
          </w:p>
          <w:p w14:paraId="68DC61FB" w14:textId="05C7B243" w:rsidR="00A9748F" w:rsidRPr="00C00A22" w:rsidRDefault="00A9748F" w:rsidP="00A9748F">
            <w:pPr>
              <w:autoSpaceDE w:val="0"/>
              <w:autoSpaceDN w:val="0"/>
              <w:adjustRightInd w:val="0"/>
              <w:jc w:val="both"/>
              <w:rPr>
                <w:color w:val="000000"/>
              </w:rPr>
            </w:pPr>
            <w:r w:rsidRPr="00C00A22">
              <w:rPr>
                <w:color w:val="000000"/>
              </w:rPr>
              <w:t>Aukščiau nurodytus reikalavimus gali atitikti vienas ar keli specialistai bendrai.</w:t>
            </w: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tcPr>
          <w:p w14:paraId="4CB6F9FC" w14:textId="77777777" w:rsidR="00A9748F" w:rsidRPr="00C00A22" w:rsidRDefault="00A9748F" w:rsidP="00A9748F">
            <w:pPr>
              <w:autoSpaceDE w:val="0"/>
              <w:autoSpaceDN w:val="0"/>
              <w:adjustRightInd w:val="0"/>
              <w:jc w:val="both"/>
              <w:rPr>
                <w:color w:val="000000"/>
              </w:rPr>
            </w:pPr>
            <w:r>
              <w:rPr>
                <w:color w:val="000000"/>
              </w:rPr>
              <w:t>P</w:t>
            </w:r>
            <w:r w:rsidRPr="002676B5">
              <w:rPr>
                <w:color w:val="000000"/>
              </w:rPr>
              <w:t>agal Valstybinės energetikos inspekcijos prie Lietuvos Respublikos energetikos ministerijos suderintą energetikos darbuotojų sertifikavimo schemą išduotas atestatas arba užsienio valstybės institucijų išduotas analogišką atestatas, kuris suteikia teisę vadovauti elektros įrenginių iki 1000 V eksploatavimo darbams</w:t>
            </w:r>
            <w:r>
              <w:rPr>
                <w:color w:val="000000"/>
              </w:rPr>
              <w:t xml:space="preserve"> ir </w:t>
            </w:r>
            <w:r w:rsidRPr="00C00A22">
              <w:rPr>
                <w:color w:val="000000"/>
              </w:rPr>
              <w:t>siūlomo specialisto pasirašyt</w:t>
            </w:r>
            <w:r>
              <w:rPr>
                <w:color w:val="000000"/>
              </w:rPr>
              <w:t>as</w:t>
            </w:r>
            <w:r w:rsidRPr="00C00A22">
              <w:rPr>
                <w:color w:val="000000"/>
              </w:rPr>
              <w:t xml:space="preserve"> gyvenimo aprašym</w:t>
            </w:r>
            <w:r>
              <w:rPr>
                <w:color w:val="000000"/>
              </w:rPr>
              <w:t>as</w:t>
            </w:r>
            <w:r w:rsidRPr="00C00A22">
              <w:rPr>
                <w:color w:val="000000"/>
              </w:rPr>
              <w:t xml:space="preserve"> nurodant konkrečius vykdytus projektus </w:t>
            </w:r>
            <w:r w:rsidRPr="00E22F1C">
              <w:rPr>
                <w:color w:val="000000"/>
              </w:rPr>
              <w:t>(paslaugų ir/ar darbų)</w:t>
            </w:r>
            <w:r>
              <w:rPr>
                <w:color w:val="000000"/>
              </w:rPr>
              <w:t xml:space="preserve"> kur </w:t>
            </w:r>
            <w:r w:rsidRPr="00C00A22">
              <w:rPr>
                <w:color w:val="000000"/>
              </w:rPr>
              <w:t xml:space="preserve">siūlomas specialistas ėjo </w:t>
            </w:r>
            <w:r>
              <w:rPr>
                <w:color w:val="000000"/>
              </w:rPr>
              <w:t xml:space="preserve">atitinkamas </w:t>
            </w:r>
            <w:r w:rsidRPr="00C00A22">
              <w:rPr>
                <w:color w:val="000000"/>
              </w:rPr>
              <w:t xml:space="preserve">pareigas, užsakovus ir jų kontaktinę informaciją kartu su siūlomo specialisto pasirašytu </w:t>
            </w:r>
            <w:r w:rsidRPr="00C00A22">
              <w:rPr>
                <w:color w:val="000000"/>
              </w:rPr>
              <w:lastRenderedPageBreak/>
              <w:t xml:space="preserve">sutikimu   eiti </w:t>
            </w:r>
            <w:r>
              <w:rPr>
                <w:color w:val="000000"/>
              </w:rPr>
              <w:t xml:space="preserve">atitinkamas </w:t>
            </w:r>
            <w:r w:rsidRPr="00C00A22">
              <w:rPr>
                <w:color w:val="000000"/>
              </w:rPr>
              <w:t>pareigas.</w:t>
            </w:r>
          </w:p>
          <w:p w14:paraId="69A7BB83" w14:textId="22A10DD1" w:rsidR="00A9748F" w:rsidRDefault="00A9748F" w:rsidP="00A9748F">
            <w:pPr>
              <w:autoSpaceDE w:val="0"/>
              <w:autoSpaceDN w:val="0"/>
              <w:adjustRightInd w:val="0"/>
              <w:jc w:val="both"/>
              <w:rPr>
                <w:color w:val="000000"/>
              </w:rPr>
            </w:pPr>
            <w:r w:rsidRPr="00C00A22">
              <w:rPr>
                <w:i/>
                <w:iCs/>
                <w:color w:val="000000"/>
              </w:rPr>
              <w:t>CVP IS priemonėmis pateikiamos skaitmeninės dokumentų kopijos.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13054" w14:textId="77777777" w:rsidR="00A9748F" w:rsidRPr="00C00A22" w:rsidRDefault="00A9748F" w:rsidP="00A9748F">
            <w:pPr>
              <w:autoSpaceDE w:val="0"/>
              <w:autoSpaceDN w:val="0"/>
              <w:adjustRightInd w:val="0"/>
              <w:jc w:val="both"/>
              <w:rPr>
                <w:color w:val="000000"/>
              </w:rPr>
            </w:pPr>
            <w:r w:rsidRPr="00C00A22">
              <w:rPr>
                <w:color w:val="000000"/>
              </w:rPr>
              <w:lastRenderedPageBreak/>
              <w:t>- tiekėjas gali remtis kitų ūkio subjektų pajėgumais tik tuo atveju, jeigu tie subjektai (jų darbuotojai) patys vykdys tą pirkimo sutarties dalį, kuriai reikia jų turimų pajėgumų;</w:t>
            </w:r>
          </w:p>
          <w:p w14:paraId="3977BF63" w14:textId="77777777" w:rsidR="00A9748F" w:rsidRPr="00C00A22" w:rsidRDefault="00A9748F" w:rsidP="00A9748F">
            <w:pPr>
              <w:autoSpaceDE w:val="0"/>
              <w:autoSpaceDN w:val="0"/>
              <w:adjustRightInd w:val="0"/>
              <w:jc w:val="both"/>
              <w:rPr>
                <w:color w:val="000000"/>
              </w:rPr>
            </w:pPr>
            <w:r w:rsidRPr="00C00A22">
              <w:rPr>
                <w:color w:val="00000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2D18EEB" w14:textId="41F60DA2" w:rsidR="00A9748F" w:rsidRPr="00C00A22" w:rsidRDefault="00A9748F" w:rsidP="00A9748F">
            <w:pPr>
              <w:autoSpaceDE w:val="0"/>
              <w:autoSpaceDN w:val="0"/>
              <w:adjustRightInd w:val="0"/>
              <w:jc w:val="both"/>
              <w:rPr>
                <w:color w:val="000000"/>
              </w:rPr>
            </w:pPr>
            <w:r w:rsidRPr="00C00A22">
              <w:rPr>
                <w:color w:val="000000"/>
              </w:rPr>
              <w:lastRenderedPageBreak/>
              <w:t>- jei pasitelkiamas specialistas (kvazisubtiekėjas) nėra tiekėjo ar ūkio subjekto, kurio pajėgumais tiekėjas remiasi, darbuotojas, turi būti pateikti dokumentai, įrodantys, kad laimėjimo atveju jis bus įdarbintas.</w:t>
            </w:r>
          </w:p>
        </w:tc>
      </w:tr>
      <w:tr w:rsidR="00A9748F" w:rsidRPr="00C00A22" w14:paraId="1F0FA0B7"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C32E" w14:textId="77777777" w:rsidR="00A9748F" w:rsidRPr="00C00A22" w:rsidRDefault="00A9748F" w:rsidP="00A9748F">
            <w:pPr>
              <w:spacing w:before="60" w:after="60" w:line="257" w:lineRule="auto"/>
              <w:contextualSpacing/>
              <w:rPr>
                <w:rFonts w:eastAsiaTheme="minorHAnsi"/>
              </w:rPr>
            </w:pPr>
            <w:r w:rsidRPr="00C00A22">
              <w:rPr>
                <w:rFonts w:eastAsiaTheme="minorHAnsi"/>
              </w:rPr>
              <w:lastRenderedPageBreak/>
              <w:t>4.</w:t>
            </w:r>
          </w:p>
        </w:tc>
        <w:tc>
          <w:tcPr>
            <w:tcW w:w="4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9690B" w14:textId="77777777" w:rsidR="00A9748F" w:rsidRPr="00C00A22" w:rsidRDefault="00A9748F" w:rsidP="00A9748F">
            <w:pPr>
              <w:autoSpaceDE w:val="0"/>
              <w:autoSpaceDN w:val="0"/>
              <w:adjustRightInd w:val="0"/>
              <w:jc w:val="center"/>
              <w:rPr>
                <w:b/>
                <w:bCs/>
                <w:color w:val="000000"/>
              </w:rPr>
            </w:pPr>
            <w:r w:rsidRPr="00C00A22">
              <w:rPr>
                <w:b/>
                <w:bCs/>
                <w:color w:val="000000"/>
              </w:rPr>
              <w:t>Aplinkos apsaugos vadybos priemonės:</w:t>
            </w:r>
          </w:p>
        </w:tc>
      </w:tr>
      <w:tr w:rsidR="00A9748F" w:rsidRPr="002D37BA" w14:paraId="14555348"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55E87" w14:textId="77777777" w:rsidR="00A9748F" w:rsidRPr="00C00A22" w:rsidRDefault="00A9748F" w:rsidP="00A9748F">
            <w:pPr>
              <w:spacing w:before="60" w:after="60" w:line="257" w:lineRule="auto"/>
              <w:rPr>
                <w:rFonts w:eastAsiaTheme="minorHAnsi"/>
              </w:rPr>
            </w:pPr>
            <w:r w:rsidRPr="00C00A22">
              <w:rPr>
                <w:rFonts w:eastAsiaTheme="minorHAnsi"/>
              </w:rPr>
              <w:t>4.1.</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tcPr>
          <w:p w14:paraId="3E5836E9" w14:textId="5B25E729" w:rsidR="00A9748F" w:rsidRPr="00C00A22" w:rsidRDefault="00A9748F" w:rsidP="00A9748F">
            <w:pPr>
              <w:jc w:val="both"/>
              <w:rPr>
                <w:rFonts w:eastAsiaTheme="minorEastAsia"/>
              </w:rPr>
            </w:pPr>
            <w:r w:rsidRPr="00C00A22">
              <w:rPr>
                <w:rFonts w:eastAsiaTheme="minorEastAsia"/>
              </w:rPr>
              <w:t>Tiekėjas turi būti įdiegęs ir taikyti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r>
              <w:rPr>
                <w:rFonts w:eastAsiaTheme="minorEastAsia"/>
              </w:rPr>
              <w:t xml:space="preserve"> vykdant </w:t>
            </w:r>
            <w:r w:rsidRPr="00A9748F">
              <w:rPr>
                <w:rFonts w:eastAsiaTheme="minorEastAsia"/>
              </w:rPr>
              <w:t>saulės fotovoltinių elektrinių komplektavim</w:t>
            </w:r>
            <w:r>
              <w:rPr>
                <w:rFonts w:eastAsiaTheme="minorEastAsia"/>
              </w:rPr>
              <w:t>o</w:t>
            </w:r>
            <w:r w:rsidRPr="00A9748F">
              <w:rPr>
                <w:rFonts w:eastAsiaTheme="minorEastAsia"/>
              </w:rPr>
              <w:t xml:space="preserve"> ir montavim</w:t>
            </w:r>
            <w:r>
              <w:rPr>
                <w:rFonts w:eastAsiaTheme="minorEastAsia"/>
              </w:rPr>
              <w:t>o darbus.</w:t>
            </w: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tcPr>
          <w:p w14:paraId="593F68A0" w14:textId="45C24FBB" w:rsidR="00A9748F" w:rsidRPr="00C00A22" w:rsidRDefault="00A9748F" w:rsidP="00A9748F">
            <w:pPr>
              <w:autoSpaceDE w:val="0"/>
              <w:autoSpaceDN w:val="0"/>
              <w:adjustRightInd w:val="0"/>
              <w:jc w:val="both"/>
              <w:rPr>
                <w:color w:val="000000"/>
              </w:rPr>
            </w:pPr>
            <w:r w:rsidRPr="00C00A22">
              <w:rPr>
                <w:color w:val="000000"/>
              </w:rPr>
              <w:t xml:space="preserve">Kvalifikacinio reikalavimo atitikties pagrindimui tiekėjas, kuris pagal vertinimo rezultatus galės būti pripažintas laimėjusiu,  perkančiajam subjektui pareikalavus, turės pateikti EMAS arba LST EN ISO 14001 sertifikatas, arba kitas lygiavertis sertifikatas, išduotas kitose valstybėse narėse įsteigtų nepriklausomų įstaigų. </w:t>
            </w:r>
          </w:p>
          <w:p w14:paraId="709DB61D" w14:textId="77777777" w:rsidR="00A9748F" w:rsidRPr="00C00A22" w:rsidRDefault="00A9748F" w:rsidP="00A9748F">
            <w:pPr>
              <w:autoSpaceDE w:val="0"/>
              <w:autoSpaceDN w:val="0"/>
              <w:adjustRightInd w:val="0"/>
              <w:jc w:val="both"/>
              <w:rPr>
                <w:color w:val="000000"/>
              </w:rPr>
            </w:pPr>
            <w:r w:rsidRPr="00C00A22">
              <w:rPr>
                <w:color w:val="000000"/>
              </w:rPr>
              <w:t>Arba kaip lygiaverčių aplinkos apsaugos vadybos užtikrinimo priemonių įrodymą, tiekėjas gali pateikti lygiaverčių taikomų aplinkos apsaugos vadybos priemonių aprašymą, parengtą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reikalavimus, arba kitus lygiaverčius įrodymus.</w:t>
            </w:r>
          </w:p>
          <w:p w14:paraId="6D605744" w14:textId="77777777" w:rsidR="00A9748F" w:rsidRPr="00C00A22" w:rsidRDefault="00A9748F" w:rsidP="00A9748F">
            <w:pPr>
              <w:autoSpaceDE w:val="0"/>
              <w:autoSpaceDN w:val="0"/>
              <w:adjustRightInd w:val="0"/>
              <w:jc w:val="both"/>
              <w:rPr>
                <w:color w:val="000000"/>
              </w:rPr>
            </w:pPr>
            <w:r w:rsidRPr="00C00A22">
              <w:rPr>
                <w:color w:val="000000"/>
              </w:rPr>
              <w:t>Perkantysis subjektas kaip lygiaverčių aplinkos apsaugos vadybos užtikrinimo priemonių taikymo įrodymus priima tiekėjo parengtų taikomų aplinkos apsaugos vadybos priemonių aprašymą, kuris tenkina  visus Tvarkos aprašo 10 punkto 10.1-10.6 papunkčiuose nustatytus reikalavimus.</w:t>
            </w:r>
          </w:p>
          <w:p w14:paraId="2400B8BA" w14:textId="77777777" w:rsidR="00A9748F" w:rsidRPr="00C00A22" w:rsidRDefault="00A9748F" w:rsidP="00A9748F">
            <w:pPr>
              <w:autoSpaceDE w:val="0"/>
              <w:autoSpaceDN w:val="0"/>
              <w:adjustRightInd w:val="0"/>
              <w:jc w:val="both"/>
              <w:rPr>
                <w:i/>
                <w:iCs/>
                <w:color w:val="000000"/>
              </w:rPr>
            </w:pPr>
            <w:r w:rsidRPr="00C00A22">
              <w:rPr>
                <w:i/>
                <w:iCs/>
                <w:color w:val="000000"/>
              </w:rPr>
              <w:t>CVP IS priemonėmis pateikiamos skaitmeninės dokumentų kopijos.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B7623" w14:textId="77777777" w:rsidR="00A9748F" w:rsidRPr="00C00A22" w:rsidRDefault="00A9748F" w:rsidP="00A9748F">
            <w:pPr>
              <w:autoSpaceDE w:val="0"/>
              <w:autoSpaceDN w:val="0"/>
              <w:adjustRightInd w:val="0"/>
              <w:jc w:val="both"/>
              <w:rPr>
                <w:iCs/>
                <w:color w:val="000000"/>
              </w:rPr>
            </w:pPr>
            <w:r w:rsidRPr="00C00A22">
              <w:rPr>
                <w:iCs/>
                <w:color w:val="000000"/>
              </w:rPr>
              <w:t>Jeigu pasiūlymą teikia ūkio subjektų grupė – reikalavimą turi atitikti kiekvienas ūkio subjektų grupės narys, pagal jų prisiimamus įsipareigojimus pirkimo sutarčiai vykdyti. Jeigu ūkio subjektų grupės narys vykdys paslaugas (ar jų dalį), jis turi atitikti šį reikalavimą (taikymo sritis – atliekamoms paslaugoms). Jeigu ūkio subjektų grupės narys vykdys kitus sutartinius įsipareigojimus (tieks prekes ar teiks kitas paslaugas), tokiu atveju, ūkio subjektų grupės nariui šis reikalavimas nėra taikomas.</w:t>
            </w:r>
          </w:p>
          <w:p w14:paraId="14AFE9E5" w14:textId="77777777" w:rsidR="00A9748F" w:rsidRPr="00C00A22" w:rsidRDefault="00A9748F" w:rsidP="00A9748F">
            <w:pPr>
              <w:autoSpaceDE w:val="0"/>
              <w:autoSpaceDN w:val="0"/>
              <w:adjustRightInd w:val="0"/>
              <w:jc w:val="both"/>
              <w:rPr>
                <w:iCs/>
                <w:color w:val="000000"/>
              </w:rPr>
            </w:pPr>
            <w:r w:rsidRPr="00C00A22">
              <w:rPr>
                <w:iCs/>
                <w:color w:val="000000"/>
              </w:rPr>
              <w:t xml:space="preserve">Tiekėjas gali remtis kitų ūkio subjektų pajėgumais tik tuo atveju, jeigu tie subjektai patys vykdys tą pirkimo sutarties dalį, kuriai reikia jų turimų pajėgumų. Jeigu kitas ūkio subjektas vykdys paslaugas (ar jų dalį), jis turi atitikti šį reikalavimą (taikymo sritis – </w:t>
            </w:r>
            <w:r w:rsidRPr="00C00A22">
              <w:t xml:space="preserve"> </w:t>
            </w:r>
            <w:r w:rsidRPr="00C00A22">
              <w:rPr>
                <w:iCs/>
                <w:color w:val="000000"/>
              </w:rPr>
              <w:t xml:space="preserve">atliekamoms paslaugoms). </w:t>
            </w:r>
          </w:p>
          <w:p w14:paraId="3BACAD1D" w14:textId="77777777" w:rsidR="00A9748F" w:rsidRPr="00C00A22" w:rsidRDefault="00A9748F" w:rsidP="00A9748F">
            <w:pPr>
              <w:autoSpaceDE w:val="0"/>
              <w:autoSpaceDN w:val="0"/>
              <w:adjustRightInd w:val="0"/>
              <w:jc w:val="both"/>
              <w:rPr>
                <w:iCs/>
                <w:color w:val="000000"/>
              </w:rPr>
            </w:pPr>
            <w:r w:rsidRPr="00C00A22">
              <w:rPr>
                <w:iCs/>
                <w:color w:val="000000"/>
              </w:rPr>
              <w:t>Jeigu kitas ūkio subjektas vykdys kitus sutartinius įsipareigojimus (tieks prekes ar teiks kitas paslaugas), tokiu atveju, kitam ūkio subjektui šis reikalavimas netaikomas.</w:t>
            </w:r>
          </w:p>
          <w:p w14:paraId="6A7A10D7" w14:textId="77777777" w:rsidR="00A9748F" w:rsidRPr="00C00A22" w:rsidRDefault="00A9748F" w:rsidP="00A9748F">
            <w:pPr>
              <w:autoSpaceDE w:val="0"/>
              <w:autoSpaceDN w:val="0"/>
              <w:adjustRightInd w:val="0"/>
              <w:jc w:val="both"/>
              <w:rPr>
                <w:iCs/>
                <w:color w:val="000000"/>
              </w:rPr>
            </w:pPr>
            <w:r w:rsidRPr="00C00A22">
              <w:rPr>
                <w:iCs/>
                <w:color w:val="000000"/>
              </w:rPr>
              <w:t xml:space="preserve">Subtiekėjai turi laikytis reikalaujamų aplinkos apsaugos vadybos sistemos standartų, atsižvelgiant į jų prisiimamus įsipareigojimus pirkimo sutarčiai vykdyti. Jeigu subtiekėjas vykdys paslaugas (ar jų dalį), jis turi atitikti šį reikalavimą (taikymo sritis – </w:t>
            </w:r>
            <w:r w:rsidRPr="00C00A22">
              <w:t xml:space="preserve"> </w:t>
            </w:r>
            <w:r w:rsidRPr="00C00A22">
              <w:rPr>
                <w:iCs/>
                <w:color w:val="000000"/>
              </w:rPr>
              <w:t>atliekamoms paslaugoms).</w:t>
            </w:r>
          </w:p>
          <w:p w14:paraId="67E50A1B" w14:textId="77777777" w:rsidR="00A9748F" w:rsidRPr="00C00A22" w:rsidRDefault="00A9748F" w:rsidP="00A9748F">
            <w:pPr>
              <w:autoSpaceDE w:val="0"/>
              <w:autoSpaceDN w:val="0"/>
              <w:adjustRightInd w:val="0"/>
              <w:jc w:val="both"/>
              <w:rPr>
                <w:iCs/>
                <w:color w:val="000000"/>
              </w:rPr>
            </w:pPr>
            <w:r w:rsidRPr="00C00A22">
              <w:rPr>
                <w:iCs/>
                <w:color w:val="000000"/>
              </w:rPr>
              <w:t>Jeigu subtiekėjas vykdys kitus sutartinius įsipareigojimus (tieks prekes ar teiks kitas paslaugas), tokiu atveju, subtiekėjui šis reikalavimas netaikomas.</w:t>
            </w:r>
          </w:p>
          <w:p w14:paraId="58C18D44" w14:textId="77777777" w:rsidR="00A9748F" w:rsidRPr="00C00A22" w:rsidRDefault="00A9748F" w:rsidP="00A9748F">
            <w:pPr>
              <w:autoSpaceDE w:val="0"/>
              <w:autoSpaceDN w:val="0"/>
              <w:adjustRightInd w:val="0"/>
              <w:jc w:val="both"/>
              <w:rPr>
                <w:iCs/>
                <w:color w:val="000000"/>
              </w:rPr>
            </w:pPr>
            <w:r w:rsidRPr="00C00A22">
              <w:rPr>
                <w:iCs/>
                <w:color w:val="000000"/>
              </w:rPr>
              <w:lastRenderedPageBreak/>
              <w:t>Atitiktis tikrinama pirkimo procedūrų metu.</w:t>
            </w:r>
          </w:p>
        </w:tc>
      </w:tr>
      <w:tr w:rsidR="00A9748F" w:rsidRPr="002D37BA" w14:paraId="36EE0BAB" w14:textId="77777777" w:rsidTr="009C52BD">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6EFE5" w14:textId="77777777" w:rsidR="00A9748F" w:rsidRPr="00C00A22" w:rsidRDefault="00A9748F" w:rsidP="00A9748F">
            <w:pPr>
              <w:autoSpaceDE w:val="0"/>
              <w:autoSpaceDN w:val="0"/>
              <w:adjustRightInd w:val="0"/>
              <w:jc w:val="both"/>
              <w:rPr>
                <w:rFonts w:eastAsiaTheme="minorEastAsia"/>
                <w:i/>
                <w:sz w:val="18"/>
                <w:szCs w:val="18"/>
              </w:rPr>
            </w:pPr>
            <w:r w:rsidRPr="00C00A22">
              <w:rPr>
                <w:rFonts w:eastAsiaTheme="minorEastAsia"/>
                <w:i/>
                <w:sz w:val="18"/>
                <w:szCs w:val="18"/>
              </w:rPr>
              <w:lastRenderedPageBreak/>
              <w:t>Perkantysis subjektas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perkančiajam subjektui paprašius, turės pateikti atitinkamus dokumentus, įrodančius, kad sutartį vykdys tik tokią teisę turintys asmenys iki atitinkamų veiklų vykdymo pradžios.</w:t>
            </w:r>
          </w:p>
        </w:tc>
      </w:tr>
    </w:tbl>
    <w:p w14:paraId="2E50F626" w14:textId="77777777" w:rsidR="00C00A22" w:rsidRPr="00C00A22" w:rsidRDefault="00C00A22" w:rsidP="006021DB">
      <w:pPr>
        <w:jc w:val="center"/>
        <w:rPr>
          <w:rFonts w:cstheme="minorHAnsi"/>
          <w:b/>
          <w:bCs/>
          <w:lang w:val="lt-LT"/>
        </w:rPr>
      </w:pPr>
    </w:p>
    <w:sectPr w:rsidR="00C00A22" w:rsidRPr="00C00A22" w:rsidSect="00FB78B2">
      <w:pgSz w:w="12240" w:h="15840"/>
      <w:pgMar w:top="144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B02EE7"/>
    <w:multiLevelType w:val="hybridMultilevel"/>
    <w:tmpl w:val="2F6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312193">
    <w:abstractNumId w:val="9"/>
  </w:num>
  <w:num w:numId="2" w16cid:durableId="1542475698">
    <w:abstractNumId w:val="1"/>
  </w:num>
  <w:num w:numId="3" w16cid:durableId="1197156502">
    <w:abstractNumId w:val="2"/>
  </w:num>
  <w:num w:numId="4" w16cid:durableId="1222716092">
    <w:abstractNumId w:val="3"/>
  </w:num>
  <w:num w:numId="5" w16cid:durableId="72628186">
    <w:abstractNumId w:val="5"/>
  </w:num>
  <w:num w:numId="6" w16cid:durableId="1045569133">
    <w:abstractNumId w:val="0"/>
  </w:num>
  <w:num w:numId="7" w16cid:durableId="189728947">
    <w:abstractNumId w:val="7"/>
  </w:num>
  <w:num w:numId="8" w16cid:durableId="408162091">
    <w:abstractNumId w:val="10"/>
  </w:num>
  <w:num w:numId="9" w16cid:durableId="1884630571">
    <w:abstractNumId w:val="6"/>
  </w:num>
  <w:num w:numId="10" w16cid:durableId="1789858266">
    <w:abstractNumId w:val="8"/>
  </w:num>
  <w:num w:numId="11" w16cid:durableId="662047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90CFF"/>
    <w:rsid w:val="000A7FB2"/>
    <w:rsid w:val="000C13B1"/>
    <w:rsid w:val="000D05F7"/>
    <w:rsid w:val="000E2BB9"/>
    <w:rsid w:val="00113BB5"/>
    <w:rsid w:val="00134895"/>
    <w:rsid w:val="00140AD5"/>
    <w:rsid w:val="001476F8"/>
    <w:rsid w:val="00154274"/>
    <w:rsid w:val="00166D7C"/>
    <w:rsid w:val="001857BC"/>
    <w:rsid w:val="001A32AE"/>
    <w:rsid w:val="001B63A7"/>
    <w:rsid w:val="001B695E"/>
    <w:rsid w:val="001C7377"/>
    <w:rsid w:val="001E4163"/>
    <w:rsid w:val="001F3CE2"/>
    <w:rsid w:val="002061DC"/>
    <w:rsid w:val="00255E0D"/>
    <w:rsid w:val="002676B5"/>
    <w:rsid w:val="00273AD3"/>
    <w:rsid w:val="002A10B1"/>
    <w:rsid w:val="002A78A8"/>
    <w:rsid w:val="002B790C"/>
    <w:rsid w:val="002C2615"/>
    <w:rsid w:val="002D37BA"/>
    <w:rsid w:val="002F1B40"/>
    <w:rsid w:val="00304F46"/>
    <w:rsid w:val="00320737"/>
    <w:rsid w:val="0032378E"/>
    <w:rsid w:val="003A425F"/>
    <w:rsid w:val="003C3683"/>
    <w:rsid w:val="003D2B15"/>
    <w:rsid w:val="003F0DBC"/>
    <w:rsid w:val="003F3460"/>
    <w:rsid w:val="003F4C5E"/>
    <w:rsid w:val="003F5594"/>
    <w:rsid w:val="00406D8C"/>
    <w:rsid w:val="00421495"/>
    <w:rsid w:val="004242B2"/>
    <w:rsid w:val="00425FC2"/>
    <w:rsid w:val="00443F56"/>
    <w:rsid w:val="004729C8"/>
    <w:rsid w:val="00474468"/>
    <w:rsid w:val="0047528B"/>
    <w:rsid w:val="00477460"/>
    <w:rsid w:val="00486250"/>
    <w:rsid w:val="004924C3"/>
    <w:rsid w:val="004B082B"/>
    <w:rsid w:val="004B1486"/>
    <w:rsid w:val="004B3F20"/>
    <w:rsid w:val="004D032B"/>
    <w:rsid w:val="004E37D4"/>
    <w:rsid w:val="00542B9E"/>
    <w:rsid w:val="005470A8"/>
    <w:rsid w:val="00554565"/>
    <w:rsid w:val="00567C3F"/>
    <w:rsid w:val="005707CC"/>
    <w:rsid w:val="005B00E2"/>
    <w:rsid w:val="005B5E2E"/>
    <w:rsid w:val="005D4FE1"/>
    <w:rsid w:val="005F1563"/>
    <w:rsid w:val="006021DB"/>
    <w:rsid w:val="00615EFB"/>
    <w:rsid w:val="00676239"/>
    <w:rsid w:val="006A22FB"/>
    <w:rsid w:val="006C16FF"/>
    <w:rsid w:val="006D23B4"/>
    <w:rsid w:val="006D46A6"/>
    <w:rsid w:val="006E5DB1"/>
    <w:rsid w:val="006F5CED"/>
    <w:rsid w:val="006F7D08"/>
    <w:rsid w:val="0072754A"/>
    <w:rsid w:val="007606CE"/>
    <w:rsid w:val="00771B93"/>
    <w:rsid w:val="00793881"/>
    <w:rsid w:val="007A0748"/>
    <w:rsid w:val="007B7246"/>
    <w:rsid w:val="007C12CE"/>
    <w:rsid w:val="007D5767"/>
    <w:rsid w:val="007F247A"/>
    <w:rsid w:val="00807256"/>
    <w:rsid w:val="0082194C"/>
    <w:rsid w:val="0083236C"/>
    <w:rsid w:val="008324D6"/>
    <w:rsid w:val="008459B7"/>
    <w:rsid w:val="00847798"/>
    <w:rsid w:val="00854691"/>
    <w:rsid w:val="0085606F"/>
    <w:rsid w:val="008770D6"/>
    <w:rsid w:val="008928A0"/>
    <w:rsid w:val="0089361B"/>
    <w:rsid w:val="00893958"/>
    <w:rsid w:val="008A1833"/>
    <w:rsid w:val="008A33ED"/>
    <w:rsid w:val="008A6557"/>
    <w:rsid w:val="008F3D3C"/>
    <w:rsid w:val="00905A05"/>
    <w:rsid w:val="00913738"/>
    <w:rsid w:val="009271A8"/>
    <w:rsid w:val="009377E5"/>
    <w:rsid w:val="00955095"/>
    <w:rsid w:val="0096232B"/>
    <w:rsid w:val="009678C2"/>
    <w:rsid w:val="0097227C"/>
    <w:rsid w:val="009A2E4E"/>
    <w:rsid w:val="009B4D88"/>
    <w:rsid w:val="009C6144"/>
    <w:rsid w:val="009F5413"/>
    <w:rsid w:val="00A019D1"/>
    <w:rsid w:val="00A1483E"/>
    <w:rsid w:val="00A311E4"/>
    <w:rsid w:val="00A36AFA"/>
    <w:rsid w:val="00A83339"/>
    <w:rsid w:val="00A9748F"/>
    <w:rsid w:val="00AD5D17"/>
    <w:rsid w:val="00AE0A2B"/>
    <w:rsid w:val="00B053DF"/>
    <w:rsid w:val="00B06E51"/>
    <w:rsid w:val="00B37552"/>
    <w:rsid w:val="00B45972"/>
    <w:rsid w:val="00B501A5"/>
    <w:rsid w:val="00B54D88"/>
    <w:rsid w:val="00B65966"/>
    <w:rsid w:val="00B72A74"/>
    <w:rsid w:val="00B86616"/>
    <w:rsid w:val="00B924CB"/>
    <w:rsid w:val="00BA285F"/>
    <w:rsid w:val="00BD7983"/>
    <w:rsid w:val="00BF31ED"/>
    <w:rsid w:val="00BF6BAF"/>
    <w:rsid w:val="00C00A22"/>
    <w:rsid w:val="00C2545A"/>
    <w:rsid w:val="00C26F17"/>
    <w:rsid w:val="00C74BFA"/>
    <w:rsid w:val="00CA4E38"/>
    <w:rsid w:val="00CB771C"/>
    <w:rsid w:val="00CE273F"/>
    <w:rsid w:val="00CE38EC"/>
    <w:rsid w:val="00CE504F"/>
    <w:rsid w:val="00D04CF9"/>
    <w:rsid w:val="00D1445F"/>
    <w:rsid w:val="00D2082C"/>
    <w:rsid w:val="00D27367"/>
    <w:rsid w:val="00D36A84"/>
    <w:rsid w:val="00D43CC7"/>
    <w:rsid w:val="00D44E28"/>
    <w:rsid w:val="00D96C63"/>
    <w:rsid w:val="00DA21B6"/>
    <w:rsid w:val="00DB7143"/>
    <w:rsid w:val="00DC4711"/>
    <w:rsid w:val="00DD0CCF"/>
    <w:rsid w:val="00DD1A5B"/>
    <w:rsid w:val="00DD7BAA"/>
    <w:rsid w:val="00DE5E58"/>
    <w:rsid w:val="00DF39B9"/>
    <w:rsid w:val="00DF5C56"/>
    <w:rsid w:val="00E06BD1"/>
    <w:rsid w:val="00E15099"/>
    <w:rsid w:val="00E2097E"/>
    <w:rsid w:val="00E219C7"/>
    <w:rsid w:val="00E222A0"/>
    <w:rsid w:val="00E22F1C"/>
    <w:rsid w:val="00E766DE"/>
    <w:rsid w:val="00EA4300"/>
    <w:rsid w:val="00EC1FF0"/>
    <w:rsid w:val="00ED6090"/>
    <w:rsid w:val="00F1093A"/>
    <w:rsid w:val="00F15DCA"/>
    <w:rsid w:val="00F20307"/>
    <w:rsid w:val="00F26914"/>
    <w:rsid w:val="00F34A42"/>
    <w:rsid w:val="00F41E62"/>
    <w:rsid w:val="00F429AF"/>
    <w:rsid w:val="00F529C2"/>
    <w:rsid w:val="00F64A85"/>
    <w:rsid w:val="00F65F70"/>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A5495"/>
    <w:pPr>
      <w:spacing w:after="0" w:line="240" w:lineRule="auto"/>
    </w:pPr>
  </w:style>
  <w:style w:type="character" w:styleId="Hyperlink">
    <w:name w:val="Hyperlink"/>
    <w:basedOn w:val="DefaultParagraphFont"/>
    <w:uiPriority w:val="99"/>
    <w:unhideWhenUsed/>
    <w:rsid w:val="00320737"/>
    <w:rPr>
      <w:color w:val="0563C1" w:themeColor="hyperlink"/>
      <w:u w:val="single"/>
    </w:rPr>
  </w:style>
  <w:style w:type="character" w:customStyle="1" w:styleId="UnresolvedMention1">
    <w:name w:val="Unresolved Mention1"/>
    <w:basedOn w:val="DefaultParagraphFont"/>
    <w:uiPriority w:val="99"/>
    <w:semiHidden/>
    <w:unhideWhenUsed/>
    <w:rsid w:val="00320737"/>
    <w:rPr>
      <w:color w:val="605E5C"/>
      <w:shd w:val="clear" w:color="auto" w:fill="E1DFDD"/>
    </w:rPr>
  </w:style>
  <w:style w:type="paragraph" w:styleId="ListParagraph">
    <w:name w:val="List Paragraph"/>
    <w:basedOn w:val="Normal"/>
    <w:uiPriority w:val="34"/>
    <w:qFormat/>
    <w:rsid w:val="006C16FF"/>
    <w:pPr>
      <w:ind w:left="720"/>
      <w:contextualSpacing/>
    </w:pPr>
  </w:style>
  <w:style w:type="paragraph" w:styleId="BalloonText">
    <w:name w:val="Balloon Text"/>
    <w:basedOn w:val="Normal"/>
    <w:link w:val="BalloonTextChar"/>
    <w:uiPriority w:val="99"/>
    <w:semiHidden/>
    <w:unhideWhenUsed/>
    <w:rsid w:val="00CE3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8EC"/>
    <w:rPr>
      <w:rFonts w:ascii="Segoe UI" w:hAnsi="Segoe UI" w:cs="Segoe UI"/>
      <w:sz w:val="18"/>
      <w:szCs w:val="18"/>
    </w:rPr>
  </w:style>
  <w:style w:type="table" w:styleId="TableGrid">
    <w:name w:val="Table Grid"/>
    <w:basedOn w:val="TableNorma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21495"/>
    <w:rPr>
      <w:color w:val="605E5C"/>
      <w:shd w:val="clear" w:color="auto" w:fill="E1DFDD"/>
    </w:rPr>
  </w:style>
  <w:style w:type="character" w:styleId="CommentReference">
    <w:name w:val="annotation reference"/>
    <w:basedOn w:val="DefaultParagraphFont"/>
    <w:uiPriority w:val="99"/>
    <w:semiHidden/>
    <w:unhideWhenUsed/>
    <w:rsid w:val="00D04CF9"/>
    <w:rPr>
      <w:sz w:val="16"/>
      <w:szCs w:val="16"/>
    </w:rPr>
  </w:style>
  <w:style w:type="paragraph" w:styleId="CommentText">
    <w:name w:val="annotation text"/>
    <w:basedOn w:val="Normal"/>
    <w:link w:val="CommentTextChar"/>
    <w:uiPriority w:val="99"/>
    <w:unhideWhenUsed/>
    <w:rsid w:val="00D04CF9"/>
    <w:pPr>
      <w:spacing w:line="240" w:lineRule="auto"/>
    </w:pPr>
    <w:rPr>
      <w:sz w:val="20"/>
      <w:szCs w:val="20"/>
    </w:rPr>
  </w:style>
  <w:style w:type="character" w:customStyle="1" w:styleId="CommentTextChar">
    <w:name w:val="Comment Text Char"/>
    <w:basedOn w:val="DefaultParagraphFont"/>
    <w:link w:val="CommentText"/>
    <w:uiPriority w:val="99"/>
    <w:rsid w:val="00D04CF9"/>
    <w:rPr>
      <w:sz w:val="20"/>
      <w:szCs w:val="20"/>
    </w:rPr>
  </w:style>
  <w:style w:type="paragraph" w:styleId="CommentSubject">
    <w:name w:val="annotation subject"/>
    <w:basedOn w:val="CommentText"/>
    <w:next w:val="CommentText"/>
    <w:link w:val="CommentSubjectChar"/>
    <w:uiPriority w:val="99"/>
    <w:semiHidden/>
    <w:unhideWhenUsed/>
    <w:rsid w:val="00D04CF9"/>
    <w:rPr>
      <w:b/>
      <w:bCs/>
    </w:rPr>
  </w:style>
  <w:style w:type="character" w:customStyle="1" w:styleId="CommentSubjectChar">
    <w:name w:val="Comment Subject Char"/>
    <w:basedOn w:val="CommentTextChar"/>
    <w:link w:val="CommentSubject"/>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 w:type="table" w:customStyle="1" w:styleId="TableGrid3">
    <w:name w:val="Table Grid3"/>
    <w:basedOn w:val="TableNormal"/>
    <w:next w:val="TableGrid"/>
    <w:uiPriority w:val="39"/>
    <w:rsid w:val="00C00A2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1892</Words>
  <Characters>10786</Characters>
  <Application>Microsoft Office Word</Application>
  <DocSecurity>0</DocSecurity>
  <Lines>89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Algirdas Kazlauskas</cp:lastModifiedBy>
  <cp:revision>3</cp:revision>
  <dcterms:created xsi:type="dcterms:W3CDTF">2025-06-25T15:36:00Z</dcterms:created>
  <dcterms:modified xsi:type="dcterms:W3CDTF">2025-06-25T16:00:00Z</dcterms:modified>
</cp:coreProperties>
</file>