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7777777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F84DE8" w:rsidRDefault="004A52EA" w:rsidP="004142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3709C520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9B2D1E">
              <w:rPr>
                <w:sz w:val="24"/>
                <w:szCs w:val="24"/>
              </w:rPr>
              <w:t>-0</w:t>
            </w:r>
            <w:r w:rsidR="009B2D1E">
              <w:rPr>
                <w:sz w:val="24"/>
                <w:szCs w:val="24"/>
                <w:lang w:val="en-US"/>
              </w:rPr>
              <w:t>7</w:t>
            </w:r>
            <w:r w:rsidR="00BA394A" w:rsidRPr="00F84DE8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F84DE8" w:rsidRDefault="00983BB0" w:rsidP="00414283">
            <w:pPr>
              <w:pStyle w:val="Header"/>
              <w:rPr>
                <w:sz w:val="24"/>
                <w:szCs w:val="24"/>
              </w:rPr>
            </w:pPr>
            <w:r w:rsidRPr="00F84DE8">
              <w:rPr>
                <w:sz w:val="24"/>
                <w:szCs w:val="24"/>
              </w:rPr>
              <w:t xml:space="preserve">Nr. </w:t>
            </w:r>
            <w:r w:rsidR="00BA394A" w:rsidRPr="00F84DE8">
              <w:rPr>
                <w:sz w:val="24"/>
                <w:szCs w:val="24"/>
              </w:rPr>
              <w:t xml:space="preserve">   </w:t>
            </w:r>
          </w:p>
        </w:tc>
      </w:tr>
    </w:tbl>
    <w:p w14:paraId="523DCEF7" w14:textId="1BC12AF7" w:rsidR="00D14A7C" w:rsidRPr="00F84DE8" w:rsidRDefault="00A57D95" w:rsidP="004F2ED8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750D66">
        <w:rPr>
          <w:b/>
          <w:bCs/>
          <w:caps/>
        </w:rPr>
        <w:t xml:space="preserve">POLICIJOS </w:t>
      </w:r>
      <w:r w:rsidR="001A7DCE">
        <w:rPr>
          <w:b/>
          <w:lang w:eastAsia="en-US"/>
        </w:rPr>
        <w:t xml:space="preserve">REGISTRUOJAMŲ ĮVYKIŲ REGISTRO (PRĮR) MODERNIZAVIMO </w:t>
      </w:r>
      <w:r w:rsidR="00077B13" w:rsidRPr="00F84DE8">
        <w:rPr>
          <w:b/>
          <w:bCs/>
          <w:caps/>
        </w:rPr>
        <w:t>pirkimo</w:t>
      </w:r>
      <w:r w:rsidR="004F2ED8">
        <w:rPr>
          <w:b/>
          <w:bCs/>
          <w:caps/>
        </w:rPr>
        <w:t xml:space="preserve">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69DF30A0" w14:textId="77777777" w:rsidR="004A52EA" w:rsidRPr="00F84DE8" w:rsidRDefault="004A52EA" w:rsidP="002D2583">
      <w:pPr>
        <w:pStyle w:val="LO-Normal"/>
        <w:jc w:val="both"/>
        <w:rPr>
          <w:b/>
          <w:sz w:val="24"/>
          <w:szCs w:val="24"/>
        </w:rPr>
      </w:pPr>
    </w:p>
    <w:p w14:paraId="451CACB4" w14:textId="732E4FDB" w:rsidR="00DC6E28" w:rsidRPr="00F84DE8" w:rsidRDefault="00983BB0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</w:rPr>
        <w:t xml:space="preserve">Policijos departamentas prie </w:t>
      </w:r>
      <w:r w:rsidR="00226B98" w:rsidRPr="00F84DE8">
        <w:rPr>
          <w:rFonts w:ascii="Times New Roman" w:hAnsi="Times New Roman"/>
          <w:bCs/>
        </w:rPr>
        <w:t>Lietuvos Respublikos v</w:t>
      </w:r>
      <w:r w:rsidRPr="00F84DE8">
        <w:rPr>
          <w:rFonts w:ascii="Times New Roman" w:hAnsi="Times New Roman"/>
          <w:bCs/>
        </w:rPr>
        <w:t>idaus reikalų ministerijos (toliau – Policijos departament</w:t>
      </w:r>
      <w:r w:rsidR="008100B3" w:rsidRPr="00F84DE8">
        <w:rPr>
          <w:rFonts w:ascii="Times New Roman" w:hAnsi="Times New Roman"/>
          <w:bCs/>
        </w:rPr>
        <w:t>as</w:t>
      </w:r>
      <w:r w:rsidR="009C3C1D" w:rsidRPr="00F84DE8">
        <w:rPr>
          <w:rFonts w:ascii="Times New Roman" w:hAnsi="Times New Roman"/>
        </w:rPr>
        <w:t xml:space="preserve"> </w:t>
      </w:r>
      <w:r w:rsidR="006F78C7" w:rsidRPr="00F84DE8">
        <w:rPr>
          <w:rFonts w:ascii="Times New Roman" w:hAnsi="Times New Roman"/>
          <w:bCs/>
        </w:rPr>
        <w:t>arba P</w:t>
      </w:r>
      <w:r w:rsidR="009C3C1D" w:rsidRPr="00F84DE8">
        <w:rPr>
          <w:rFonts w:ascii="Times New Roman" w:hAnsi="Times New Roman"/>
          <w:bCs/>
        </w:rPr>
        <w:t>erkančioji organizacija</w:t>
      </w:r>
      <w:r w:rsidRPr="00F84DE8">
        <w:rPr>
          <w:rFonts w:ascii="Times New Roman" w:hAnsi="Times New Roman"/>
          <w:bCs/>
        </w:rPr>
        <w:t xml:space="preserve">) </w:t>
      </w:r>
      <w:r w:rsidR="006612E9" w:rsidRPr="00F84DE8">
        <w:rPr>
          <w:rFonts w:ascii="Times New Roman" w:hAnsi="Times New Roman"/>
          <w:bCs/>
          <w:color w:val="000000"/>
        </w:rPr>
        <w:t>siekia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6612E9" w:rsidRPr="00F84DE8">
        <w:rPr>
          <w:rFonts w:ascii="Times New Roman" w:hAnsi="Times New Roman"/>
          <w:bCs/>
          <w:color w:val="000000"/>
        </w:rPr>
        <w:t xml:space="preserve">tinkamai </w:t>
      </w:r>
      <w:r w:rsidR="0073334A" w:rsidRPr="00F84DE8">
        <w:rPr>
          <w:rFonts w:ascii="Times New Roman" w:hAnsi="Times New Roman"/>
          <w:bCs/>
          <w:color w:val="000000"/>
        </w:rPr>
        <w:t>pasirengti</w:t>
      </w:r>
      <w:bookmarkStart w:id="0" w:name="_GoBack"/>
      <w:bookmarkEnd w:id="0"/>
      <w:r w:rsidR="00870A94">
        <w:rPr>
          <w:rFonts w:ascii="Times New Roman" w:hAnsi="Times New Roman"/>
          <w:bCs/>
          <w:color w:val="000000"/>
        </w:rPr>
        <w:t xml:space="preserve"> 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750D66">
        <w:rPr>
          <w:rFonts w:ascii="Times New Roman" w:hAnsi="Times New Roman"/>
          <w:bCs/>
          <w:color w:val="000000"/>
        </w:rPr>
        <w:t xml:space="preserve">Policijos </w:t>
      </w:r>
      <w:r w:rsidR="001A7DCE">
        <w:rPr>
          <w:rFonts w:ascii="Times New Roman" w:hAnsi="Times New Roman"/>
          <w:bCs/>
          <w:color w:val="000000"/>
        </w:rPr>
        <w:t>registruojamų įvykių registro (PRĮR) modernizavimo</w:t>
      </w:r>
      <w:r w:rsidR="009B2D1E">
        <w:rPr>
          <w:rFonts w:ascii="Times New Roman" w:hAnsi="Times New Roman"/>
          <w:bCs/>
          <w:color w:val="000000"/>
        </w:rPr>
        <w:t xml:space="preserve"> </w:t>
      </w:r>
      <w:r w:rsidR="00F93216">
        <w:rPr>
          <w:rFonts w:ascii="Times New Roman" w:hAnsi="Times New Roman"/>
          <w:lang w:eastAsia="en-US"/>
        </w:rPr>
        <w:t>(toliau – paslaugos</w:t>
      </w:r>
      <w:r w:rsidR="00AC7FAB" w:rsidRPr="00F84DE8">
        <w:rPr>
          <w:rFonts w:ascii="Times New Roman" w:hAnsi="Times New Roman"/>
          <w:lang w:eastAsia="en-US"/>
        </w:rPr>
        <w:t>)</w:t>
      </w:r>
      <w:r w:rsidR="00DC2C44" w:rsidRPr="00F84DE8">
        <w:rPr>
          <w:rFonts w:ascii="Times New Roman" w:hAnsi="Times New Roman"/>
        </w:rPr>
        <w:t>,</w:t>
      </w:r>
      <w:r w:rsidR="00515CBA" w:rsidRPr="00F84DE8">
        <w:rPr>
          <w:rFonts w:ascii="Times New Roman" w:hAnsi="Times New Roman"/>
        </w:rPr>
        <w:t xml:space="preserve"> </w:t>
      </w:r>
      <w:r w:rsidR="001256E2" w:rsidRPr="00F84DE8">
        <w:rPr>
          <w:rFonts w:ascii="Times New Roman" w:hAnsi="Times New Roman"/>
          <w:bCs/>
          <w:color w:val="000000"/>
        </w:rPr>
        <w:t>pirkimui</w:t>
      </w:r>
      <w:r w:rsidR="006612E9" w:rsidRPr="00F84DE8">
        <w:rPr>
          <w:rFonts w:ascii="Times New Roman" w:hAnsi="Times New Roman"/>
          <w:bCs/>
          <w:color w:val="000000"/>
        </w:rPr>
        <w:t xml:space="preserve">. </w:t>
      </w:r>
    </w:p>
    <w:p w14:paraId="3D44EC00" w14:textId="3562BF4A" w:rsidR="00515CBA" w:rsidRPr="00F84DE8" w:rsidRDefault="006612E9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  <w:color w:val="000000"/>
        </w:rPr>
        <w:t>Vadovaudamiesi</w:t>
      </w:r>
      <w:r w:rsidR="0073334A" w:rsidRPr="00F84DE8">
        <w:rPr>
          <w:rFonts w:ascii="Times New Roman" w:hAnsi="Times New Roman"/>
          <w:bCs/>
          <w:color w:val="000000"/>
        </w:rPr>
        <w:t xml:space="preserve"> Viešųjų pirkimų įstatymo 27 straipsniu, CVP IS priemonėmis Viešųjų pirkimų tarnybos nustatyta tvarka, vykdo</w:t>
      </w:r>
      <w:r w:rsidRPr="00F84DE8">
        <w:rPr>
          <w:rFonts w:ascii="Times New Roman" w:hAnsi="Times New Roman"/>
          <w:bCs/>
          <w:color w:val="000000"/>
        </w:rPr>
        <w:t>me</w:t>
      </w:r>
      <w:r w:rsidR="0073334A" w:rsidRPr="00F84DE8">
        <w:rPr>
          <w:rFonts w:ascii="Times New Roman" w:hAnsi="Times New Roman"/>
          <w:bCs/>
          <w:color w:val="000000"/>
        </w:rPr>
        <w:t xml:space="preserve"> rinkos konsultaciją dėl </w:t>
      </w:r>
      <w:r w:rsidR="00136009" w:rsidRPr="00F84DE8">
        <w:rPr>
          <w:rFonts w:ascii="Times New Roman" w:hAnsi="Times New Roman"/>
          <w:bCs/>
          <w:color w:val="000000"/>
        </w:rPr>
        <w:t xml:space="preserve">planuojamų </w:t>
      </w:r>
      <w:r w:rsidR="00870A94">
        <w:rPr>
          <w:rFonts w:ascii="Times New Roman" w:hAnsi="Times New Roman"/>
          <w:bCs/>
          <w:color w:val="000000"/>
        </w:rPr>
        <w:t>paslaugų</w:t>
      </w:r>
      <w:r w:rsidR="00870A94" w:rsidRPr="00F84DE8">
        <w:rPr>
          <w:rFonts w:ascii="Times New Roman" w:hAnsi="Times New Roman"/>
          <w:bCs/>
          <w:color w:val="000000"/>
        </w:rPr>
        <w:t xml:space="preserve"> </w:t>
      </w:r>
      <w:r w:rsidR="0085158D" w:rsidRPr="00F84DE8">
        <w:rPr>
          <w:rFonts w:ascii="Times New Roman" w:hAnsi="Times New Roman"/>
          <w:bCs/>
          <w:color w:val="000000"/>
        </w:rPr>
        <w:t xml:space="preserve">įsigijimo. </w:t>
      </w:r>
    </w:p>
    <w:p w14:paraId="4962B16F" w14:textId="77777777" w:rsidR="00D14A7C" w:rsidRPr="00F84DE8" w:rsidRDefault="00D14A7C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</w:p>
    <w:p w14:paraId="6001DA6D" w14:textId="47BC86BF" w:rsidR="00D14A7C" w:rsidRPr="00F84DE8" w:rsidRDefault="00983BB0" w:rsidP="005E402B">
      <w:pPr>
        <w:pStyle w:val="western"/>
        <w:spacing w:before="0" w:beforeAutospacing="0" w:after="0" w:afterAutospacing="0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7A21154B" w:rsidR="005E402B" w:rsidRPr="00F84DE8" w:rsidRDefault="005E402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>. informuoti Tie</w:t>
      </w:r>
      <w:r w:rsidR="00F93216">
        <w:rPr>
          <w:rFonts w:ascii="Times New Roman" w:hAnsi="Times New Roman"/>
          <w:color w:val="000000"/>
          <w:sz w:val="24"/>
          <w:szCs w:val="24"/>
        </w:rPr>
        <w:t>kėjus apie paslaugų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79BAA284" w14:textId="28514CAE" w:rsidR="005E402B" w:rsidRPr="00F84DE8" w:rsidRDefault="00AE0C0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Tiekėjų nuomonę, pasiūlymus ir </w:t>
      </w:r>
      <w:r w:rsidR="00F93216">
        <w:rPr>
          <w:rFonts w:ascii="Times New Roman" w:hAnsi="Times New Roman"/>
          <w:color w:val="000000"/>
          <w:sz w:val="24"/>
          <w:szCs w:val="24"/>
        </w:rPr>
        <w:t>rekomendacijas dėl paslaugų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pirkimo techninės specifikacijos</w:t>
      </w:r>
      <w:r w:rsidR="001A7DCE">
        <w:rPr>
          <w:rFonts w:ascii="Times New Roman" w:hAnsi="Times New Roman"/>
          <w:color w:val="000000"/>
          <w:sz w:val="24"/>
          <w:szCs w:val="24"/>
        </w:rPr>
        <w:t xml:space="preserve">, kvalifikacijos bei ekonominio naudingumo vertinimo </w:t>
      </w:r>
      <w:r w:rsidR="00870A94">
        <w:rPr>
          <w:rFonts w:ascii="Times New Roman" w:hAnsi="Times New Roman"/>
          <w:color w:val="000000"/>
          <w:sz w:val="24"/>
          <w:szCs w:val="24"/>
        </w:rPr>
        <w:t>kriterijų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;</w:t>
      </w:r>
    </w:p>
    <w:p w14:paraId="6C255F02" w14:textId="1EAAFC68" w:rsidR="005E402B" w:rsidRPr="00F84DE8" w:rsidRDefault="00F93216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preliminarias </w:t>
      </w:r>
      <w:r w:rsidR="00870A94">
        <w:rPr>
          <w:rFonts w:ascii="Times New Roman" w:hAnsi="Times New Roman"/>
          <w:color w:val="000000"/>
          <w:sz w:val="24"/>
          <w:szCs w:val="24"/>
        </w:rPr>
        <w:t>paslaugų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įsigijimo kainas.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414283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39038BC6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E3261A">
        <w:rPr>
          <w:rFonts w:ascii="Times New Roman" w:hAnsi="Times New Roman"/>
          <w:b/>
          <w:sz w:val="24"/>
          <w:szCs w:val="24"/>
        </w:rPr>
        <w:t>2025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9B2D1E">
        <w:rPr>
          <w:rFonts w:ascii="Times New Roman" w:hAnsi="Times New Roman"/>
          <w:b/>
          <w:sz w:val="24"/>
          <w:szCs w:val="24"/>
        </w:rPr>
        <w:t xml:space="preserve">liepos </w:t>
      </w:r>
      <w:r w:rsidR="001A7DCE">
        <w:rPr>
          <w:rFonts w:ascii="Times New Roman" w:hAnsi="Times New Roman"/>
          <w:b/>
          <w:sz w:val="24"/>
          <w:szCs w:val="24"/>
        </w:rPr>
        <w:t>15</w:t>
      </w:r>
      <w:r w:rsidR="00172AA9" w:rsidRPr="00F84DE8">
        <w:rPr>
          <w:rFonts w:ascii="Times New Roman" w:hAnsi="Times New Roman"/>
          <w:b/>
          <w:sz w:val="24"/>
          <w:szCs w:val="24"/>
        </w:rPr>
        <w:t xml:space="preserve"> </w:t>
      </w:r>
      <w:r w:rsidR="00B56F2F">
        <w:rPr>
          <w:rFonts w:ascii="Times New Roman" w:hAnsi="Times New Roman"/>
          <w:b/>
          <w:sz w:val="24"/>
          <w:szCs w:val="24"/>
        </w:rPr>
        <w:t>d. 12</w:t>
      </w:r>
      <w:r w:rsidR="00084BDF" w:rsidRPr="00F84DE8">
        <w:rPr>
          <w:rFonts w:ascii="Times New Roman" w:hAnsi="Times New Roman"/>
          <w:b/>
          <w:sz w:val="24"/>
          <w:szCs w:val="24"/>
        </w:rPr>
        <w:t>.00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E402B" w:rsidRPr="00F84DE8" w14:paraId="6B4072B4" w14:textId="77777777" w:rsidTr="005E402B">
        <w:trPr>
          <w:trHeight w:val="399"/>
        </w:trPr>
        <w:tc>
          <w:tcPr>
            <w:tcW w:w="846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5E402B">
        <w:tc>
          <w:tcPr>
            <w:tcW w:w="846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5E402B">
        <w:tc>
          <w:tcPr>
            <w:tcW w:w="846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1459193C" w14:textId="20A1F328" w:rsidR="001A7DCE" w:rsidRPr="00F84DE8" w:rsidRDefault="001A7DCE" w:rsidP="00870A9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kvalifikacijai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5E402B">
        <w:tc>
          <w:tcPr>
            <w:tcW w:w="846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</w:tcPr>
          <w:p w14:paraId="2D1DF526" w14:textId="7FFA030B" w:rsidR="001A7DCE" w:rsidRPr="00F84DE8" w:rsidRDefault="001A7DCE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pirkimo objekto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ekonominio naudingumo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vertinimo kriterijams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3801D136" w14:textId="77777777" w:rsidTr="005E402B">
        <w:tc>
          <w:tcPr>
            <w:tcW w:w="846" w:type="dxa"/>
          </w:tcPr>
          <w:p w14:paraId="2B8E1D4E" w14:textId="36D98CC5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402B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06070684" w14:textId="2D62E512" w:rsidR="005E402B" w:rsidRPr="00F84DE8" w:rsidRDefault="005E402B" w:rsidP="005E402B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5691ACE0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6460F850" w14:textId="77777777" w:rsidTr="005E402B">
        <w:tc>
          <w:tcPr>
            <w:tcW w:w="846" w:type="dxa"/>
          </w:tcPr>
          <w:p w14:paraId="13C9F3E0" w14:textId="619A385F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459D9837" w14:textId="30292685" w:rsidR="005E402B" w:rsidRPr="00F84DE8" w:rsidRDefault="001874D1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14:paraId="49E54687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4C6CF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37C6E24" w14:textId="1F834308" w:rsidR="00F93216" w:rsidRDefault="00253258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t xml:space="preserve"> </w:t>
      </w:r>
      <w:r w:rsidR="00DC6E28" w:rsidRPr="00F84DE8">
        <w:rPr>
          <w:rFonts w:ascii="Times New Roman" w:eastAsia="Times New Roman" w:hAnsi="Times New Roman" w:cs="Times New Roman"/>
        </w:rPr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="00DC6E28"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tiekėjams – Policijos departamento Viešųjų pirkimų valdybos 1-ojo pirkimų </w:t>
      </w:r>
      <w:r w:rsidR="00515CBA" w:rsidRPr="00F84DE8">
        <w:rPr>
          <w:rFonts w:ascii="Times New Roman" w:eastAsia="Times New Roman" w:hAnsi="Times New Roman" w:cs="Times New Roman"/>
        </w:rPr>
        <w:t xml:space="preserve">skyriaus </w:t>
      </w:r>
      <w:r w:rsidR="00DA715D" w:rsidRPr="00F84DE8">
        <w:rPr>
          <w:rFonts w:ascii="Times New Roman" w:eastAsia="Times New Roman" w:hAnsi="Times New Roman" w:cs="Times New Roman"/>
        </w:rPr>
        <w:t>vyriausioji specialistė</w:t>
      </w:r>
      <w:r w:rsidR="00515CBA" w:rsidRPr="00F84DE8">
        <w:rPr>
          <w:rFonts w:ascii="Times New Roman" w:eastAsia="Times New Roman" w:hAnsi="Times New Roman" w:cs="Times New Roman"/>
        </w:rPr>
        <w:t xml:space="preserve"> </w:t>
      </w:r>
      <w:r w:rsidR="00F93216">
        <w:rPr>
          <w:rFonts w:ascii="Times New Roman" w:eastAsia="Times New Roman" w:hAnsi="Times New Roman" w:cs="Times New Roman"/>
        </w:rPr>
        <w:t>Lina Džiužaitė</w:t>
      </w:r>
      <w:r w:rsidR="00515CBA" w:rsidRPr="00C13C53">
        <w:rPr>
          <w:rFonts w:ascii="Times New Roman" w:eastAsia="Times New Roman" w:hAnsi="Times New Roman" w:cs="Times New Roman"/>
        </w:rPr>
        <w:t xml:space="preserve">, tel. </w:t>
      </w:r>
      <w:r w:rsidR="00F93216">
        <w:rPr>
          <w:rFonts w:ascii="Times New Roman" w:hAnsi="Times New Roman" w:cs="Times New Roman"/>
        </w:rPr>
        <w:t>+37069132075</w:t>
      </w:r>
      <w:r w:rsidR="00DC6E28" w:rsidRPr="00C13C53">
        <w:rPr>
          <w:rFonts w:ascii="Times New Roman" w:eastAsia="Times New Roman" w:hAnsi="Times New Roman" w:cs="Times New Roman"/>
        </w:rPr>
        <w:t xml:space="preserve">, el. p. </w:t>
      </w:r>
      <w:r w:rsidR="00F93216">
        <w:rPr>
          <w:rFonts w:ascii="Times New Roman" w:eastAsia="Times New Roman" w:hAnsi="Times New Roman" w:cs="Times New Roman"/>
        </w:rPr>
        <w:t>lina.dziuzaite@policija.lt.</w:t>
      </w:r>
    </w:p>
    <w:p w14:paraId="00A8F2D7" w14:textId="1FFDBDED" w:rsidR="00BB6747" w:rsidRPr="009E7A0B" w:rsidRDefault="00F93216" w:rsidP="00F93216">
      <w:pPr>
        <w:pStyle w:val="Standard"/>
        <w:suppressAutoHyphens w:val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9E7A0B">
        <w:rPr>
          <w:rFonts w:ascii="Times New Roman" w:eastAsia="Times New Roman" w:hAnsi="Times New Roman" w:cs="Times New Roman"/>
        </w:rPr>
        <w:t>Perkančiosios organizacijos asmuo atsakingas už pirkimo objektą – Policijos departamento Informacinių technologijų valdybos vyriausioji patarėja Ieva Songailaitė, tel. +37061885294, el.p. ieva.songailaite</w:t>
      </w:r>
      <w:r w:rsidR="009E7A0B">
        <w:rPr>
          <w:rFonts w:ascii="Times New Roman" w:eastAsia="Times New Roman" w:hAnsi="Times New Roman" w:cs="Times New Roman"/>
          <w:lang w:val="en-US"/>
        </w:rPr>
        <w:t>@policija.lt.</w:t>
      </w:r>
    </w:p>
    <w:p w14:paraId="483FFDA6" w14:textId="77777777" w:rsidR="009E7A0B" w:rsidRPr="00F84DE8" w:rsidRDefault="009E7A0B" w:rsidP="00F93216">
      <w:pPr>
        <w:pStyle w:val="Standard"/>
        <w:suppressAutoHyphens w:val="0"/>
        <w:jc w:val="both"/>
        <w:rPr>
          <w:rStyle w:val="staffmemberemail"/>
          <w:rFonts w:ascii="Times New Roman" w:hAnsi="Times New Roman" w:cs="Times New Roman"/>
        </w:rPr>
      </w:pPr>
    </w:p>
    <w:p w14:paraId="56F804B1" w14:textId="279E5829" w:rsidR="00DC6E28" w:rsidRPr="00F84DE8" w:rsidRDefault="00AC7FAB" w:rsidP="00BB6747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DC6E28" w:rsidRPr="00F84DE8">
        <w:rPr>
          <w:rFonts w:ascii="Times New Roman" w:hAnsi="Times New Roman" w:cs="Times New Roman"/>
          <w:color w:val="00000A"/>
        </w:rPr>
        <w:t>AMA:</w:t>
      </w:r>
    </w:p>
    <w:p w14:paraId="0ADB010A" w14:textId="2F6B8840" w:rsidR="00172AA9" w:rsidRDefault="00345E3E" w:rsidP="00055E44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PRĮR techninė specifikacija</w:t>
      </w:r>
      <w:r w:rsidR="00AC7FAB" w:rsidRPr="00F84DE8"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 xml:space="preserve"> 167 </w:t>
      </w:r>
      <w:r>
        <w:rPr>
          <w:rFonts w:ascii="Times New Roman" w:hAnsi="Times New Roman"/>
        </w:rPr>
        <w:t>lapai</w:t>
      </w:r>
      <w:r w:rsidR="004B1421">
        <w:rPr>
          <w:rFonts w:ascii="Times New Roman" w:hAnsi="Times New Roman"/>
        </w:rPr>
        <w:t>;</w:t>
      </w:r>
    </w:p>
    <w:p w14:paraId="6218C26B" w14:textId="5D3C1920" w:rsidR="004B1421" w:rsidRDefault="00345E3E" w:rsidP="004B1421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Kvalifikaciniai</w:t>
      </w:r>
      <w:r w:rsidR="00870A94">
        <w:rPr>
          <w:rFonts w:ascii="Times New Roman" w:hAnsi="Times New Roman"/>
          <w:lang w:eastAsia="en-US"/>
        </w:rPr>
        <w:t xml:space="preserve"> reikalavimai</w:t>
      </w:r>
      <w:r>
        <w:rPr>
          <w:rFonts w:ascii="Times New Roman" w:hAnsi="Times New Roman"/>
          <w:lang w:eastAsia="en-US"/>
        </w:rPr>
        <w:t xml:space="preserve"> ir ekonominiai naudingumo vertinimo kriterijai</w:t>
      </w:r>
      <w:r w:rsidR="00584226" w:rsidRPr="00F84D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14 lapų.</w:t>
      </w:r>
    </w:p>
    <w:p w14:paraId="4EA1A7DA" w14:textId="2AB127C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950692A" w14:textId="4CDF68F8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1CABD79" w14:textId="49D39A7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5D949A1" w14:textId="0BEA782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D0F979A" w14:textId="1A37D45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AD944C6" w14:textId="2C304AD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3B46ED3" w14:textId="4C0C887E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7DD1C92" w14:textId="189DDBDE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B088A6B" w14:textId="11B3229C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0437857" w14:textId="576C67E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4DA57D6" w14:textId="7768ADE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05E4EFE9" w14:textId="3AD46189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00AE9ED6" w14:textId="461037F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73F7F07" w14:textId="59F930B8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7CEE261" w14:textId="66CF6D6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EA574F8" w14:textId="6C85126D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820D29D" w14:textId="2E3CA3F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76BB0F1" w14:textId="297008CF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A0EBF52" w14:textId="32CE89A0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8829AFD" w14:textId="0580A9E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4032CDB" w14:textId="78DCA5E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3D54850" w14:textId="6844044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465AC48" w14:textId="77777777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827B0E6" w14:textId="659FE128" w:rsidR="00345E3E" w:rsidRDefault="00345E3E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18DA328" w14:textId="71B91763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4C31358" w14:textId="2ACA03D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3022606" w14:textId="247982A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4953B25" w14:textId="4C0AE06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8504AE0" w14:textId="1B5563B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5DE61DB" w14:textId="2F5CDF4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8EDB282" w14:textId="71E5DC4C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A413CDC" w14:textId="53C8711A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4E196C7F" w:rsidR="00253258" w:rsidRPr="00F84DE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31408D" w:rsidRPr="00F84DE8">
        <w:t xml:space="preserve">viršininkė </w:t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DC6E28" w:rsidRPr="00F84DE8">
        <w:t>Ona Mišeikienė</w:t>
      </w:r>
    </w:p>
    <w:sectPr w:rsidR="00253258" w:rsidRPr="00F84DE8" w:rsidSect="00584226">
      <w:footerReference w:type="even" r:id="rId9"/>
      <w:footerReference w:type="default" r:id="rId1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FACA7" w14:textId="77777777" w:rsidR="003628F2" w:rsidRDefault="003628F2">
      <w:r>
        <w:separator/>
      </w:r>
    </w:p>
  </w:endnote>
  <w:endnote w:type="continuationSeparator" w:id="0">
    <w:p w14:paraId="1833A150" w14:textId="77777777" w:rsidR="003628F2" w:rsidRDefault="003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E80AB4" w14:paraId="54B0A261" w14:textId="77777777" w:rsidTr="00792349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55814C72" w14:textId="77777777" w:rsidR="00E80AB4" w:rsidRDefault="00E80AB4" w:rsidP="00E80AB4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5C5E9C1C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3497D130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3F40F14F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3976397E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07886FCB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18356A22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54355458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1CF1A470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7D3E28D0" w14:textId="77777777" w:rsidR="00E80AB4" w:rsidRDefault="00E80AB4" w:rsidP="00E80AB4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175255F5" wp14:editId="4CB84F00">
                <wp:extent cx="1352550" cy="342900"/>
                <wp:effectExtent l="0" t="0" r="0" b="0"/>
                <wp:docPr id="4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B88A76" w14:textId="77777777" w:rsidR="00E80AB4" w:rsidRDefault="00E80AB4" w:rsidP="00E80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2D63" w14:textId="77777777" w:rsidR="003628F2" w:rsidRDefault="003628F2">
      <w:r>
        <w:separator/>
      </w:r>
    </w:p>
  </w:footnote>
  <w:footnote w:type="continuationSeparator" w:id="0">
    <w:p w14:paraId="0D4549B6" w14:textId="77777777" w:rsidR="003628F2" w:rsidRDefault="0036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77B13"/>
    <w:rsid w:val="00084BDF"/>
    <w:rsid w:val="00090936"/>
    <w:rsid w:val="00097BEB"/>
    <w:rsid w:val="000E1AF8"/>
    <w:rsid w:val="000E4AB8"/>
    <w:rsid w:val="000E6D1C"/>
    <w:rsid w:val="001126D4"/>
    <w:rsid w:val="001256E2"/>
    <w:rsid w:val="00136009"/>
    <w:rsid w:val="00172AA9"/>
    <w:rsid w:val="001779CE"/>
    <w:rsid w:val="001874D1"/>
    <w:rsid w:val="001A7DCE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31408D"/>
    <w:rsid w:val="0032306D"/>
    <w:rsid w:val="00331561"/>
    <w:rsid w:val="0033529B"/>
    <w:rsid w:val="00345E3E"/>
    <w:rsid w:val="003628F2"/>
    <w:rsid w:val="00365652"/>
    <w:rsid w:val="00387A98"/>
    <w:rsid w:val="003A5741"/>
    <w:rsid w:val="003D6534"/>
    <w:rsid w:val="003F2E86"/>
    <w:rsid w:val="004119C7"/>
    <w:rsid w:val="00414283"/>
    <w:rsid w:val="004228D1"/>
    <w:rsid w:val="00431231"/>
    <w:rsid w:val="004A52EA"/>
    <w:rsid w:val="004B1421"/>
    <w:rsid w:val="004D4EB4"/>
    <w:rsid w:val="004F2ED8"/>
    <w:rsid w:val="0050637C"/>
    <w:rsid w:val="00515CBA"/>
    <w:rsid w:val="0055130C"/>
    <w:rsid w:val="00551C5B"/>
    <w:rsid w:val="00571F1D"/>
    <w:rsid w:val="00584226"/>
    <w:rsid w:val="00593402"/>
    <w:rsid w:val="005A5104"/>
    <w:rsid w:val="005B7FDA"/>
    <w:rsid w:val="005C3202"/>
    <w:rsid w:val="005E3288"/>
    <w:rsid w:val="005E402B"/>
    <w:rsid w:val="006612E9"/>
    <w:rsid w:val="00674694"/>
    <w:rsid w:val="006A3240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78AC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9104B2"/>
    <w:rsid w:val="009205D7"/>
    <w:rsid w:val="009356A8"/>
    <w:rsid w:val="0098010C"/>
    <w:rsid w:val="00983BB0"/>
    <w:rsid w:val="009841F2"/>
    <w:rsid w:val="009B2D1E"/>
    <w:rsid w:val="009C30B9"/>
    <w:rsid w:val="009C3C1D"/>
    <w:rsid w:val="009C7926"/>
    <w:rsid w:val="009E7A0B"/>
    <w:rsid w:val="00A0030F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710F1"/>
    <w:rsid w:val="00B72060"/>
    <w:rsid w:val="00B8175C"/>
    <w:rsid w:val="00B9296B"/>
    <w:rsid w:val="00BA394A"/>
    <w:rsid w:val="00BB3E33"/>
    <w:rsid w:val="00BB6747"/>
    <w:rsid w:val="00BD163C"/>
    <w:rsid w:val="00BD1837"/>
    <w:rsid w:val="00C006A9"/>
    <w:rsid w:val="00C11CF6"/>
    <w:rsid w:val="00C1373E"/>
    <w:rsid w:val="00C13C53"/>
    <w:rsid w:val="00C8162E"/>
    <w:rsid w:val="00C84008"/>
    <w:rsid w:val="00C84B20"/>
    <w:rsid w:val="00C94651"/>
    <w:rsid w:val="00D01ABC"/>
    <w:rsid w:val="00D14A7C"/>
    <w:rsid w:val="00D72135"/>
    <w:rsid w:val="00D72F15"/>
    <w:rsid w:val="00D872DC"/>
    <w:rsid w:val="00DA3963"/>
    <w:rsid w:val="00DA715D"/>
    <w:rsid w:val="00DC2C44"/>
    <w:rsid w:val="00DC6E28"/>
    <w:rsid w:val="00E10631"/>
    <w:rsid w:val="00E24D43"/>
    <w:rsid w:val="00E3261A"/>
    <w:rsid w:val="00E4268D"/>
    <w:rsid w:val="00E57639"/>
    <w:rsid w:val="00E736BA"/>
    <w:rsid w:val="00E76958"/>
    <w:rsid w:val="00E80AB4"/>
    <w:rsid w:val="00EA6111"/>
    <w:rsid w:val="00ED6F50"/>
    <w:rsid w:val="00ED7A76"/>
    <w:rsid w:val="00EE2292"/>
    <w:rsid w:val="00EF6CB2"/>
    <w:rsid w:val="00F84DE8"/>
    <w:rsid w:val="00F93216"/>
    <w:rsid w:val="00FE5313"/>
    <w:rsid w:val="00FE5BC8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0946-199D-49FF-9AD2-D9C4A669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Džiužaitė</cp:lastModifiedBy>
  <cp:revision>4</cp:revision>
  <dcterms:created xsi:type="dcterms:W3CDTF">2025-07-04T07:27:00Z</dcterms:created>
  <dcterms:modified xsi:type="dcterms:W3CDTF">2025-07-04T07:32:00Z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