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8417E" w14:textId="46CAE2AC" w:rsidR="000437EF" w:rsidRDefault="008C3E27" w:rsidP="00C6447C">
      <w:pPr>
        <w:keepNext/>
        <w:keepLines/>
        <w:spacing w:before="120" w:after="0" w:line="240" w:lineRule="auto"/>
        <w:ind w:left="5103"/>
        <w:jc w:val="right"/>
        <w:outlineLvl w:val="1"/>
        <w:rPr>
          <w:rFonts w:ascii="Times New Roman" w:eastAsia="Calibri" w:hAnsi="Times New Roman"/>
          <w:b/>
          <w:sz w:val="24"/>
          <w:szCs w:val="24"/>
        </w:rPr>
      </w:pPr>
      <w:bookmarkStart w:id="0" w:name="_Ref38291223"/>
      <w:bookmarkStart w:id="1" w:name="_Ref38291334"/>
      <w:bookmarkStart w:id="2" w:name="_Ref38533412"/>
      <w:bookmarkStart w:id="3" w:name="_Toc195262644"/>
      <w:r>
        <w:rPr>
          <w:rFonts w:ascii="Times New Roman" w:eastAsia="Calibri" w:hAnsi="Times New Roman"/>
          <w:b/>
          <w:sz w:val="24"/>
          <w:szCs w:val="24"/>
        </w:rPr>
        <w:t>Specialiųjų pirkimo sąlygų 4 priedas</w:t>
      </w:r>
    </w:p>
    <w:p w14:paraId="57656AE5" w14:textId="30EA7326" w:rsidR="000437EF" w:rsidRDefault="00FF67EA">
      <w:pPr>
        <w:keepNext/>
        <w:keepLines/>
        <w:spacing w:before="120" w:after="0" w:line="240" w:lineRule="auto"/>
        <w:ind w:left="5103"/>
        <w:jc w:val="right"/>
        <w:outlineLvl w:val="1"/>
        <w:rPr>
          <w:rFonts w:ascii="Times New Roman" w:eastAsia="Calibri" w:hAnsi="Times New Roman"/>
          <w:b/>
          <w:sz w:val="24"/>
          <w:szCs w:val="24"/>
        </w:rPr>
      </w:pPr>
      <w:r>
        <w:rPr>
          <w:rFonts w:ascii="Times New Roman" w:eastAsia="Calibri" w:hAnsi="Times New Roman"/>
          <w:b/>
          <w:sz w:val="24"/>
          <w:szCs w:val="24"/>
        </w:rPr>
        <w:t>„</w:t>
      </w:r>
      <w:r w:rsidR="008C3E27">
        <w:rPr>
          <w:rFonts w:ascii="Times New Roman" w:eastAsia="Calibri" w:hAnsi="Times New Roman"/>
          <w:b/>
          <w:sz w:val="24"/>
          <w:szCs w:val="24"/>
        </w:rPr>
        <w:t>Tiekėjų kvalifikacijos reikalavimai</w:t>
      </w:r>
      <w:bookmarkEnd w:id="0"/>
      <w:bookmarkEnd w:id="1"/>
      <w:bookmarkEnd w:id="2"/>
      <w:bookmarkEnd w:id="3"/>
      <w:r>
        <w:rPr>
          <w:rFonts w:ascii="Times New Roman" w:eastAsia="Calibri" w:hAnsi="Times New Roman"/>
          <w:b/>
          <w:sz w:val="24"/>
          <w:szCs w:val="24"/>
        </w:rPr>
        <w:t>“</w:t>
      </w:r>
    </w:p>
    <w:p w14:paraId="68C2B126" w14:textId="77777777" w:rsidR="000437EF" w:rsidRDefault="000437EF">
      <w:pPr>
        <w:rPr>
          <w:rFonts w:cs="Aptos"/>
          <w:b/>
          <w:bCs/>
          <w:smallCaps/>
          <w:sz w:val="22"/>
          <w:szCs w:val="22"/>
        </w:rPr>
      </w:pPr>
    </w:p>
    <w:p w14:paraId="1012F678" w14:textId="77777777" w:rsidR="000437EF" w:rsidRDefault="008C3E27">
      <w:pPr>
        <w:pStyle w:val="Paantrat"/>
        <w:spacing w:line="240" w:lineRule="auto"/>
        <w:jc w:val="center"/>
        <w:rPr>
          <w:rFonts w:ascii="Times New Roman" w:hAnsi="Times New Roman"/>
          <w:b/>
          <w:bCs/>
          <w:smallCaps/>
          <w:color w:val="auto"/>
          <w:spacing w:val="0"/>
          <w:sz w:val="24"/>
          <w:szCs w:val="24"/>
        </w:rPr>
      </w:pPr>
      <w:r>
        <w:rPr>
          <w:rFonts w:ascii="Times New Roman" w:hAnsi="Times New Roman"/>
          <w:b/>
          <w:bCs/>
          <w:smallCaps/>
          <w:color w:val="auto"/>
          <w:spacing w:val="0"/>
          <w:sz w:val="24"/>
          <w:szCs w:val="24"/>
        </w:rPr>
        <w:t xml:space="preserve">TIEKĖJŲ KVALIFIKACIJOS REIKALAVIMAI </w:t>
      </w:r>
    </w:p>
    <w:p w14:paraId="126D1218" w14:textId="77777777" w:rsidR="003E1E9B" w:rsidRDefault="003E1E9B" w:rsidP="003E1E9B">
      <w:pPr>
        <w:pStyle w:val="Sraopastraipa"/>
        <w:numPr>
          <w:ilvl w:val="0"/>
          <w:numId w:val="10"/>
        </w:numPr>
        <w:tabs>
          <w:tab w:val="left" w:pos="0"/>
          <w:tab w:val="left" w:pos="851"/>
        </w:tabs>
        <w:ind w:left="0" w:firstLine="567"/>
        <w:jc w:val="both"/>
        <w:rPr>
          <w:rFonts w:ascii="Times New Roman" w:eastAsia="Aptos" w:hAnsi="Times New Roman"/>
          <w:sz w:val="24"/>
          <w:szCs w:val="24"/>
          <w:lang w:eastAsia="en-US"/>
        </w:rPr>
      </w:pPr>
      <w:r w:rsidRPr="003E1E9B">
        <w:rPr>
          <w:rFonts w:ascii="Times New Roman" w:eastAsia="Aptos" w:hAnsi="Times New Roman"/>
          <w:sz w:val="24"/>
          <w:szCs w:val="24"/>
          <w:lang w:eastAsia="en-US"/>
        </w:rPr>
        <w:t xml:space="preserve">Tiekėjo kvalifikacija turi atitikti šiame priede nustatytus reikalavimus kvalifikacijai. </w:t>
      </w:r>
    </w:p>
    <w:p w14:paraId="083AEC59" w14:textId="7066AE55" w:rsidR="008828E8" w:rsidRPr="00C6447C" w:rsidRDefault="008828E8" w:rsidP="00C6447C">
      <w:pPr>
        <w:tabs>
          <w:tab w:val="left" w:pos="0"/>
          <w:tab w:val="left" w:pos="851"/>
        </w:tabs>
        <w:jc w:val="center"/>
        <w:rPr>
          <w:rFonts w:ascii="Times New Roman" w:eastAsia="Aptos" w:hAnsi="Times New Roman"/>
          <w:b/>
          <w:bCs/>
          <w:sz w:val="24"/>
          <w:szCs w:val="24"/>
          <w:lang w:eastAsia="en-US"/>
        </w:rPr>
      </w:pPr>
      <w:r w:rsidRPr="008828E8">
        <w:rPr>
          <w:rFonts w:ascii="Times New Roman" w:eastAsia="Aptos" w:hAnsi="Times New Roman"/>
          <w:b/>
          <w:bCs/>
          <w:sz w:val="24"/>
          <w:szCs w:val="24"/>
          <w:lang w:eastAsia="en-US"/>
        </w:rPr>
        <w:t>Tiekėjų kvalifikacijos reikalavimai</w:t>
      </w:r>
    </w:p>
    <w:tbl>
      <w:tblPr>
        <w:tblStyle w:val="TableGrid3"/>
        <w:tblpPr w:leftFromText="180" w:rightFromText="180" w:vertAnchor="page" w:horzAnchor="margin" w:tblpY="3556"/>
        <w:tblW w:w="5000" w:type="pct"/>
        <w:tblLook w:val="04A0" w:firstRow="1" w:lastRow="0" w:firstColumn="1" w:lastColumn="0" w:noHBand="0" w:noVBand="1"/>
      </w:tblPr>
      <w:tblGrid>
        <w:gridCol w:w="705"/>
        <w:gridCol w:w="3229"/>
        <w:gridCol w:w="3160"/>
        <w:gridCol w:w="2534"/>
      </w:tblGrid>
      <w:tr w:rsidR="00C6447C" w:rsidRPr="00C6447C" w14:paraId="22311BA1" w14:textId="77777777" w:rsidTr="003F059B">
        <w:trPr>
          <w:cantSplit/>
          <w:tblHeader/>
        </w:trPr>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vAlign w:val="center"/>
            <w:hideMark/>
          </w:tcPr>
          <w:p w14:paraId="5332C4F8" w14:textId="77777777" w:rsidR="00C6447C" w:rsidRPr="00C6447C" w:rsidRDefault="00C6447C" w:rsidP="00C6447C">
            <w:pPr>
              <w:spacing w:before="60" w:after="60" w:line="256" w:lineRule="auto"/>
              <w:jc w:val="center"/>
              <w:rPr>
                <w:b/>
                <w:bCs/>
                <w:sz w:val="24"/>
                <w:szCs w:val="24"/>
              </w:rPr>
            </w:pPr>
            <w:r w:rsidRPr="00C6447C">
              <w:rPr>
                <w:rFonts w:eastAsiaTheme="minorHAnsi"/>
                <w:b/>
                <w:bCs/>
                <w:sz w:val="24"/>
                <w:szCs w:val="24"/>
              </w:rPr>
              <w:t>Eil. Nr.</w:t>
            </w: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CAEDFB" w:themeFill="accent4" w:themeFillTint="33"/>
            <w:vAlign w:val="center"/>
            <w:hideMark/>
          </w:tcPr>
          <w:p w14:paraId="5DBB4E7C" w14:textId="77777777" w:rsidR="00C6447C" w:rsidRPr="00C6447C" w:rsidRDefault="00C6447C" w:rsidP="00C6447C">
            <w:pPr>
              <w:spacing w:before="60" w:after="60" w:line="256" w:lineRule="auto"/>
              <w:jc w:val="center"/>
              <w:rPr>
                <w:rFonts w:eastAsiaTheme="minorEastAsia"/>
                <w:b/>
                <w:bCs/>
                <w:sz w:val="24"/>
                <w:szCs w:val="24"/>
              </w:rPr>
            </w:pPr>
            <w:r w:rsidRPr="00C6447C">
              <w:rPr>
                <w:b/>
                <w:bCs/>
                <w:color w:val="000000"/>
                <w:sz w:val="24"/>
                <w:szCs w:val="24"/>
              </w:rPr>
              <w:t>Kvalifikacijos reikalavimas</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CAEDFB" w:themeFill="accent4" w:themeFillTint="33"/>
            <w:vAlign w:val="center"/>
          </w:tcPr>
          <w:p w14:paraId="75BED691" w14:textId="77777777" w:rsidR="00C6447C" w:rsidRPr="00C6447C" w:rsidRDefault="00C6447C" w:rsidP="00C6447C">
            <w:pPr>
              <w:autoSpaceDE w:val="0"/>
              <w:autoSpaceDN w:val="0"/>
              <w:adjustRightInd w:val="0"/>
              <w:jc w:val="center"/>
              <w:rPr>
                <w:b/>
                <w:bCs/>
                <w:color w:val="000000"/>
                <w:sz w:val="24"/>
                <w:szCs w:val="24"/>
              </w:rPr>
            </w:pPr>
            <w:r w:rsidRPr="00C6447C">
              <w:rPr>
                <w:b/>
                <w:bCs/>
                <w:color w:val="000000"/>
                <w:sz w:val="24"/>
                <w:szCs w:val="24"/>
              </w:rPr>
              <w:t>Atitiktį reikalavimui įrodantys  dokumentai</w:t>
            </w:r>
          </w:p>
        </w:tc>
        <w:tc>
          <w:tcPr>
            <w:tcW w:w="13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AEDFB" w:themeFill="accent4" w:themeFillTint="33"/>
          </w:tcPr>
          <w:p w14:paraId="1D3F5874" w14:textId="61BC4C7C" w:rsidR="00C6447C" w:rsidRPr="00C6447C" w:rsidRDefault="00C6447C" w:rsidP="00072E66">
            <w:pPr>
              <w:autoSpaceDE w:val="0"/>
              <w:autoSpaceDN w:val="0"/>
              <w:adjustRightInd w:val="0"/>
              <w:jc w:val="center"/>
              <w:rPr>
                <w:b/>
                <w:bCs/>
                <w:color w:val="000000"/>
                <w:sz w:val="24"/>
                <w:szCs w:val="24"/>
              </w:rPr>
            </w:pPr>
            <w:r w:rsidRPr="00C6447C">
              <w:rPr>
                <w:b/>
                <w:bCs/>
                <w:color w:val="000000"/>
                <w:sz w:val="24"/>
                <w:szCs w:val="24"/>
              </w:rPr>
              <w:t>Subjektas, kuris turi atitikti reikalavimą</w:t>
            </w:r>
          </w:p>
        </w:tc>
      </w:tr>
      <w:tr w:rsidR="00C6447C" w:rsidRPr="00C6447C" w14:paraId="5DBE859A"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FDBFE3"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73D7C"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Teisė verstis veikla</w:t>
            </w:r>
          </w:p>
        </w:tc>
      </w:tr>
      <w:tr w:rsidR="00C6447C" w:rsidRPr="00C6447C" w14:paraId="6A71EAE0"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850B1" w14:textId="77777777" w:rsidR="00C6447C" w:rsidRPr="00C6447C" w:rsidRDefault="00C6447C" w:rsidP="00C6447C">
            <w:pPr>
              <w:pStyle w:val="Sraopastraipa"/>
              <w:spacing w:before="60" w:after="60" w:line="257" w:lineRule="auto"/>
              <w:ind w:left="0"/>
              <w:jc w:val="right"/>
              <w:rPr>
                <w:rFonts w:eastAsiaTheme="minorHAnsi"/>
                <w:sz w:val="24"/>
                <w:szCs w:val="24"/>
              </w:rPr>
            </w:pPr>
            <w:r w:rsidRPr="00C6447C">
              <w:rPr>
                <w:rFonts w:eastAsiaTheme="minorHAnsi"/>
                <w:sz w:val="24"/>
                <w:szCs w:val="24"/>
              </w:rPr>
              <w:t xml:space="preserve">1.1 </w:t>
            </w: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4CDC77C8" w14:textId="2439697F"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tcPr>
          <w:p w14:paraId="40EC19A2" w14:textId="2031C1C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3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A03DDC" w14:textId="2FE4042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292AB3EC"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D2D48B"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0B8B4"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Finansinis</w:t>
            </w:r>
            <w:r w:rsidRPr="00C6447C">
              <w:rPr>
                <w:color w:val="000000"/>
                <w:sz w:val="24"/>
                <w:szCs w:val="24"/>
              </w:rPr>
              <w:t xml:space="preserve"> </w:t>
            </w:r>
            <w:r w:rsidRPr="00C6447C">
              <w:rPr>
                <w:b/>
                <w:bCs/>
                <w:color w:val="000000"/>
                <w:sz w:val="24"/>
                <w:szCs w:val="24"/>
              </w:rPr>
              <w:t>ir ekonominis pajėgumas</w:t>
            </w:r>
          </w:p>
        </w:tc>
      </w:tr>
      <w:tr w:rsidR="00C6447C" w:rsidRPr="00C6447C" w14:paraId="7B0C1FC5"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45391A" w14:textId="77777777" w:rsidR="00C6447C" w:rsidRPr="00C6447C" w:rsidRDefault="00C6447C" w:rsidP="00C6447C">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08AC8885" w14:textId="499105B4" w:rsidR="00C6447C" w:rsidRPr="00C6447C" w:rsidRDefault="00DE1D63" w:rsidP="00DE1D63">
            <w:pPr>
              <w:autoSpaceDE w:val="0"/>
              <w:autoSpaceDN w:val="0"/>
              <w:adjustRightInd w:val="0"/>
              <w:jc w:val="center"/>
              <w:rPr>
                <w:color w:val="000000"/>
                <w:sz w:val="24"/>
                <w:szCs w:val="24"/>
              </w:rPr>
            </w:pPr>
            <w:r>
              <w:rPr>
                <w:color w:val="000000"/>
                <w:sz w:val="24"/>
                <w:szCs w:val="24"/>
              </w:rPr>
              <w:t>-</w:t>
            </w:r>
          </w:p>
        </w:tc>
        <w:tc>
          <w:tcPr>
            <w:tcW w:w="1641" w:type="pct"/>
            <w:tcBorders>
              <w:top w:val="single" w:sz="4" w:space="0" w:color="000000" w:themeColor="text1"/>
              <w:left w:val="single" w:sz="4" w:space="0" w:color="auto"/>
              <w:bottom w:val="single" w:sz="4" w:space="0" w:color="000000" w:themeColor="text1"/>
              <w:right w:val="single" w:sz="4" w:space="0" w:color="000000" w:themeColor="text1"/>
            </w:tcBorders>
          </w:tcPr>
          <w:p w14:paraId="5DFE0346" w14:textId="5981091D" w:rsidR="00C6447C" w:rsidRPr="00C6447C" w:rsidRDefault="00FE2871" w:rsidP="00FE2871">
            <w:pPr>
              <w:autoSpaceDE w:val="0"/>
              <w:autoSpaceDN w:val="0"/>
              <w:adjustRightInd w:val="0"/>
              <w:jc w:val="center"/>
              <w:rPr>
                <w:color w:val="000000"/>
                <w:sz w:val="24"/>
                <w:szCs w:val="24"/>
              </w:rPr>
            </w:pPr>
            <w:r>
              <w:rPr>
                <w:color w:val="000000"/>
                <w:sz w:val="24"/>
                <w:szCs w:val="24"/>
              </w:rPr>
              <w:t>-</w:t>
            </w:r>
          </w:p>
        </w:tc>
        <w:tc>
          <w:tcPr>
            <w:tcW w:w="13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6DAB" w14:textId="46478469" w:rsidR="00C6447C" w:rsidRPr="00C6447C" w:rsidRDefault="00FE2871" w:rsidP="00FE2871">
            <w:pPr>
              <w:autoSpaceDE w:val="0"/>
              <w:autoSpaceDN w:val="0"/>
              <w:adjustRightInd w:val="0"/>
              <w:jc w:val="center"/>
              <w:rPr>
                <w:color w:val="000000"/>
                <w:sz w:val="24"/>
                <w:szCs w:val="24"/>
              </w:rPr>
            </w:pPr>
            <w:r>
              <w:rPr>
                <w:color w:val="000000"/>
                <w:sz w:val="24"/>
                <w:szCs w:val="24"/>
              </w:rPr>
              <w:t>-</w:t>
            </w:r>
          </w:p>
        </w:tc>
      </w:tr>
      <w:tr w:rsidR="00C6447C" w:rsidRPr="00C6447C" w14:paraId="46AE692C" w14:textId="77777777" w:rsidTr="003F059B">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0D4DA6" w14:textId="77777777" w:rsidR="00C6447C" w:rsidRPr="00C6447C" w:rsidRDefault="00C6447C" w:rsidP="00C6447C">
            <w:pPr>
              <w:pStyle w:val="Sraopastraipa"/>
              <w:numPr>
                <w:ilvl w:val="0"/>
                <w:numId w:val="11"/>
              </w:numPr>
              <w:suppressAutoHyphens w:val="0"/>
              <w:spacing w:before="60" w:after="60" w:line="257" w:lineRule="auto"/>
              <w:ind w:left="357" w:hanging="357"/>
              <w:rPr>
                <w:rFonts w:eastAsiaTheme="minorHAnsi"/>
                <w:sz w:val="24"/>
                <w:szCs w:val="24"/>
              </w:rPr>
            </w:pPr>
          </w:p>
        </w:tc>
        <w:tc>
          <w:tcPr>
            <w:tcW w:w="4634"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88B21" w14:textId="77777777" w:rsidR="00C6447C" w:rsidRPr="00C6447C" w:rsidRDefault="00C6447C" w:rsidP="00C6447C">
            <w:pPr>
              <w:autoSpaceDE w:val="0"/>
              <w:autoSpaceDN w:val="0"/>
              <w:adjustRightInd w:val="0"/>
              <w:rPr>
                <w:b/>
                <w:bCs/>
                <w:color w:val="000000"/>
                <w:sz w:val="24"/>
                <w:szCs w:val="24"/>
              </w:rPr>
            </w:pPr>
            <w:r w:rsidRPr="00C6447C">
              <w:rPr>
                <w:b/>
                <w:bCs/>
                <w:color w:val="000000"/>
                <w:sz w:val="24"/>
                <w:szCs w:val="24"/>
              </w:rPr>
              <w:t>Techninis ir profesinis pajėgumas</w:t>
            </w:r>
          </w:p>
        </w:tc>
      </w:tr>
      <w:tr w:rsidR="00DE1D63" w:rsidRPr="00C6447C" w14:paraId="058DA441" w14:textId="77777777" w:rsidTr="001023AD">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5A450" w14:textId="77777777" w:rsidR="00DE1D63" w:rsidRPr="00C6447C" w:rsidRDefault="00DE1D63" w:rsidP="00DE1D63">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5D38980E" w14:textId="613E76D4" w:rsidR="00DE1D63" w:rsidRDefault="00DE1D63" w:rsidP="00086259">
            <w:pPr>
              <w:pStyle w:val="Sraopastraipa"/>
              <w:ind w:left="37"/>
              <w:jc w:val="both"/>
              <w:rPr>
                <w:color w:val="000000" w:themeColor="text1"/>
                <w:sz w:val="22"/>
              </w:rPr>
            </w:pPr>
            <w:r w:rsidRPr="006D3A78">
              <w:rPr>
                <w:sz w:val="22"/>
              </w:rPr>
              <w:t xml:space="preserve">Tiekėjas per pastaruosius 3 (trejus) metus iki pasiūlymo pateikimo termino pabaigos arba per laiką nuo tiekėjo </w:t>
            </w:r>
            <w:r w:rsidRPr="00086259">
              <w:rPr>
                <w:sz w:val="22"/>
              </w:rPr>
              <w:t xml:space="preserve">įregistravimo dienos (jei tiekėjas vykdė veiklą trumpiau nei 3 (trejus) metus) yra tinkamai įvykdęs </w:t>
            </w:r>
            <w:r w:rsidRPr="00086259">
              <w:rPr>
                <w:color w:val="000000" w:themeColor="text1"/>
                <w:sz w:val="22"/>
              </w:rPr>
              <w:t>bent vieną ar daugiau sutarčių</w:t>
            </w:r>
            <w:r w:rsidR="00086259" w:rsidRPr="00086259">
              <w:rPr>
                <w:color w:val="000000" w:themeColor="text1"/>
                <w:sz w:val="22"/>
              </w:rPr>
              <w:t xml:space="preserve"> </w:t>
            </w:r>
            <w:r w:rsidRPr="00086259">
              <w:rPr>
                <w:color w:val="000000" w:themeColor="text1"/>
                <w:sz w:val="22"/>
              </w:rPr>
              <w:t>susijusių su vaizdo stebėjimo kamerų pristatymu bei įrengimu, kurių bendra vertė yra ne mažesnė kaip 87 000,00 eurų be PVM.</w:t>
            </w:r>
          </w:p>
          <w:p w14:paraId="6F7D570B" w14:textId="6F0DA617" w:rsidR="00DE1D63" w:rsidRPr="00086259" w:rsidRDefault="00DE1D63" w:rsidP="003F059B">
            <w:pPr>
              <w:pStyle w:val="Sraopastraipa"/>
              <w:ind w:left="0"/>
              <w:jc w:val="both"/>
              <w:rPr>
                <w:color w:val="000000"/>
                <w:sz w:val="24"/>
                <w:szCs w:val="24"/>
              </w:rPr>
            </w:pPr>
          </w:p>
        </w:tc>
        <w:tc>
          <w:tcPr>
            <w:tcW w:w="1641" w:type="pct"/>
            <w:tcBorders>
              <w:top w:val="single" w:sz="4" w:space="0" w:color="auto"/>
              <w:left w:val="single" w:sz="4" w:space="0" w:color="auto"/>
              <w:bottom w:val="single" w:sz="4" w:space="0" w:color="auto"/>
              <w:right w:val="single" w:sz="4" w:space="0" w:color="auto"/>
            </w:tcBorders>
          </w:tcPr>
          <w:p w14:paraId="3BC3D145" w14:textId="77777777" w:rsidR="00DE1D63" w:rsidRPr="000748B5" w:rsidRDefault="00DE1D63" w:rsidP="00DE1D63">
            <w:pPr>
              <w:tabs>
                <w:tab w:val="left" w:pos="340"/>
                <w:tab w:val="left" w:pos="1210"/>
              </w:tabs>
              <w:jc w:val="both"/>
              <w:rPr>
                <w:sz w:val="24"/>
                <w:szCs w:val="24"/>
              </w:rPr>
            </w:pPr>
            <w:r w:rsidRPr="00E01407">
              <w:rPr>
                <w:sz w:val="24"/>
                <w:szCs w:val="24"/>
              </w:rPr>
              <w:t xml:space="preserve">Su </w:t>
            </w:r>
            <w:r w:rsidRPr="00EB2CB2">
              <w:rPr>
                <w:sz w:val="24"/>
                <w:szCs w:val="24"/>
              </w:rPr>
              <w:t>pasiūlymu turi būti pateiktas EBVPD (s</w:t>
            </w:r>
            <w:r w:rsidRPr="00EB2CB2">
              <w:rPr>
                <w:rFonts w:eastAsia="Calibri"/>
                <w:sz w:val="24"/>
                <w:szCs w:val="24"/>
              </w:rPr>
              <w:t xml:space="preserve">pecialiųjų pirkimo </w:t>
            </w:r>
            <w:r w:rsidRPr="00EB2CB2">
              <w:rPr>
                <w:color w:val="000000" w:themeColor="text1"/>
                <w:sz w:val="24"/>
                <w:szCs w:val="24"/>
              </w:rPr>
              <w:t xml:space="preserve">sąlygų 6 </w:t>
            </w:r>
            <w:r w:rsidRPr="00EB2CB2">
              <w:rPr>
                <w:sz w:val="24"/>
                <w:szCs w:val="24"/>
              </w:rPr>
              <w:t>priedas).</w:t>
            </w:r>
          </w:p>
          <w:p w14:paraId="62401E34" w14:textId="77777777" w:rsidR="00DE1D63" w:rsidRPr="006D3A78" w:rsidRDefault="00DE1D63" w:rsidP="00DE1D63">
            <w:pPr>
              <w:snapToGrid w:val="0"/>
              <w:ind w:right="-149"/>
              <w:jc w:val="both"/>
              <w:rPr>
                <w:sz w:val="22"/>
              </w:rPr>
            </w:pPr>
          </w:p>
          <w:p w14:paraId="50D39E6F" w14:textId="77777777" w:rsidR="00DE1D63" w:rsidRPr="006D3A78" w:rsidRDefault="00DE1D63" w:rsidP="00DE1D63">
            <w:pPr>
              <w:jc w:val="both"/>
              <w:rPr>
                <w:sz w:val="22"/>
              </w:rPr>
            </w:pPr>
            <w:r w:rsidRPr="006D3A78">
              <w:rPr>
                <w:i/>
                <w:sz w:val="22"/>
              </w:rPr>
              <w:t xml:space="preserve">Perkančiajai organizacijai atlikus </w:t>
            </w:r>
            <w:r w:rsidRPr="006E72E7">
              <w:rPr>
                <w:i/>
                <w:sz w:val="22"/>
              </w:rPr>
              <w:t>EBVPD</w:t>
            </w:r>
            <w:r w:rsidRPr="006D3A78">
              <w:rPr>
                <w:i/>
                <w:sz w:val="22"/>
              </w:rPr>
              <w:t xml:space="preserve">  patikrinimo procedūrą, patikrinus pasiūlymus ir išrinkus galimą laimėtoją, tik jo yra prašomi dokumentai, patvirtinantys kvalifikacijos reikalavimų atitiktį</w:t>
            </w:r>
            <w:r w:rsidRPr="006D3A78">
              <w:rPr>
                <w:sz w:val="22"/>
              </w:rPr>
              <w:t>.</w:t>
            </w:r>
          </w:p>
          <w:p w14:paraId="6171F797" w14:textId="77777777" w:rsidR="00DE1D63" w:rsidRPr="006D3A78" w:rsidRDefault="00DE1D63" w:rsidP="00DE1D63">
            <w:pPr>
              <w:snapToGrid w:val="0"/>
              <w:jc w:val="both"/>
              <w:rPr>
                <w:sz w:val="22"/>
              </w:rPr>
            </w:pPr>
          </w:p>
          <w:p w14:paraId="6C3451F1" w14:textId="77777777" w:rsidR="00DE1D63" w:rsidRPr="006D3A78" w:rsidRDefault="00DE1D63" w:rsidP="00DE1D63">
            <w:pPr>
              <w:snapToGrid w:val="0"/>
              <w:jc w:val="both"/>
              <w:rPr>
                <w:i/>
                <w:sz w:val="22"/>
              </w:rPr>
            </w:pPr>
            <w:r w:rsidRPr="006D3A78">
              <w:rPr>
                <w:i/>
                <w:sz w:val="22"/>
              </w:rPr>
              <w:t>Kvalifikacijos reikalavimo atitikčiai pagrįsti pateikiama:</w:t>
            </w:r>
          </w:p>
          <w:p w14:paraId="2E386E95" w14:textId="3BEE236B" w:rsidR="00DE1D63" w:rsidRPr="00EB2CB2" w:rsidRDefault="00DE1D63" w:rsidP="00DE1D63">
            <w:pPr>
              <w:pStyle w:val="Sraopastraipa"/>
              <w:numPr>
                <w:ilvl w:val="0"/>
                <w:numId w:val="7"/>
              </w:numPr>
              <w:snapToGrid w:val="0"/>
              <w:jc w:val="both"/>
              <w:rPr>
                <w:i/>
                <w:sz w:val="22"/>
              </w:rPr>
            </w:pPr>
            <w:r w:rsidRPr="00EB2CB2">
              <w:rPr>
                <w:i/>
                <w:sz w:val="22"/>
              </w:rPr>
              <w:t xml:space="preserve">tiekėjo įvykdytų sutarčių sąrašas pagal šių pirkimo sąlygų </w:t>
            </w:r>
            <w:r w:rsidR="00EB2CB2" w:rsidRPr="00EB2CB2">
              <w:rPr>
                <w:i/>
                <w:sz w:val="22"/>
              </w:rPr>
              <w:t>11</w:t>
            </w:r>
            <w:r w:rsidRPr="00EB2CB2">
              <w:rPr>
                <w:i/>
                <w:sz w:val="22"/>
              </w:rPr>
              <w:t xml:space="preserve"> priedą;</w:t>
            </w:r>
          </w:p>
          <w:p w14:paraId="45F7107D" w14:textId="77777777" w:rsidR="00DE1D63" w:rsidRDefault="00DE1D63" w:rsidP="00DE1D63">
            <w:pPr>
              <w:pStyle w:val="Sraopastraipa"/>
              <w:numPr>
                <w:ilvl w:val="0"/>
                <w:numId w:val="7"/>
              </w:numPr>
              <w:snapToGrid w:val="0"/>
              <w:jc w:val="both"/>
              <w:rPr>
                <w:bCs/>
                <w:i/>
                <w:iCs/>
                <w:sz w:val="22"/>
              </w:rPr>
            </w:pPr>
            <w:r w:rsidRPr="006D3A78">
              <w:rPr>
                <w:i/>
                <w:sz w:val="22"/>
              </w:rPr>
              <w:t xml:space="preserve">prie sąrašo pridedamos užsakovų pažymos (ar atsiliepimai), kuriose turi būti nurodyta, kad prekės pristatytos ir galutiniai rezultatai buvo tinkami. </w:t>
            </w:r>
            <w:r w:rsidRPr="006D3A78">
              <w:rPr>
                <w:bCs/>
                <w:i/>
                <w:iCs/>
                <w:sz w:val="22"/>
              </w:rPr>
              <w:t xml:space="preserve">Pažymose turi būti nurodyta bendra sutarties vertė, įvykdymo data ir vieta, ar </w:t>
            </w:r>
            <w:r w:rsidRPr="006D3A78">
              <w:rPr>
                <w:i/>
                <w:sz w:val="22"/>
              </w:rPr>
              <w:t>prekės pristatytos</w:t>
            </w:r>
            <w:r w:rsidRPr="006D3A78">
              <w:rPr>
                <w:bCs/>
                <w:i/>
                <w:iCs/>
                <w:sz w:val="22"/>
              </w:rPr>
              <w:t xml:space="preserve"> ir užbaigtos pagal reglamentuojančių teisės aktų bei pirkimo sutarties reikalavimus.</w:t>
            </w:r>
          </w:p>
          <w:p w14:paraId="68F25705" w14:textId="77777777" w:rsidR="00DE1D63" w:rsidRPr="007112BC" w:rsidRDefault="00DE1D63" w:rsidP="007112BC">
            <w:pPr>
              <w:snapToGrid w:val="0"/>
              <w:jc w:val="both"/>
              <w:rPr>
                <w:bCs/>
                <w:i/>
                <w:iCs/>
                <w:sz w:val="22"/>
              </w:rPr>
            </w:pPr>
          </w:p>
          <w:p w14:paraId="368133DD" w14:textId="34013ABA" w:rsidR="00DE1D63" w:rsidRPr="00C6447C" w:rsidRDefault="00DE1D63" w:rsidP="007112BC">
            <w:pPr>
              <w:autoSpaceDE w:val="0"/>
              <w:autoSpaceDN w:val="0"/>
              <w:adjustRightInd w:val="0"/>
              <w:jc w:val="both"/>
              <w:rPr>
                <w:color w:val="000000"/>
                <w:sz w:val="24"/>
                <w:szCs w:val="24"/>
              </w:rPr>
            </w:pPr>
            <w:r w:rsidRPr="006D3A78">
              <w:rPr>
                <w:i/>
                <w:iCs/>
                <w:sz w:val="22"/>
              </w:rPr>
              <w:t xml:space="preserve">Tiekėjui nedraudžiama remtis sutartimi, kurią tiekėjas vykdė ne vienas, bet kartu su kitais ūkio subjektais. Tačiau tokiu atveju </w:t>
            </w:r>
            <w:r w:rsidRPr="006D3A78">
              <w:rPr>
                <w:i/>
                <w:iCs/>
                <w:sz w:val="22"/>
              </w:rPr>
              <w:lastRenderedPageBreak/>
              <w:t xml:space="preserve">bus vertinami būtent konkretaus ūkio subjekto, dalyvaujančio viešajame pirkime, </w:t>
            </w:r>
            <w:r w:rsidRPr="006D3A78">
              <w:rPr>
                <w:i/>
                <w:sz w:val="22"/>
              </w:rPr>
              <w:t>prekės pristatytos</w:t>
            </w:r>
            <w:r w:rsidRPr="006D3A78">
              <w:rPr>
                <w:i/>
                <w:iCs/>
                <w:sz w:val="22"/>
              </w:rPr>
              <w:t>, jų apimtis, vertė, o ne visas vykdytos sutarties objektas.</w:t>
            </w:r>
          </w:p>
        </w:tc>
        <w:tc>
          <w:tcPr>
            <w:tcW w:w="1317" w:type="pct"/>
            <w:tcBorders>
              <w:top w:val="single" w:sz="4" w:space="0" w:color="auto"/>
              <w:left w:val="single" w:sz="4" w:space="0" w:color="auto"/>
              <w:bottom w:val="single" w:sz="4" w:space="0" w:color="auto"/>
              <w:right w:val="single" w:sz="4" w:space="0" w:color="auto"/>
            </w:tcBorders>
          </w:tcPr>
          <w:p w14:paraId="0785F95F" w14:textId="77777777" w:rsidR="00DE1D63" w:rsidRPr="006D3A78" w:rsidRDefault="00DE1D63" w:rsidP="00DE1D63">
            <w:pPr>
              <w:numPr>
                <w:ilvl w:val="0"/>
                <w:numId w:val="8"/>
              </w:numPr>
              <w:ind w:left="314" w:hanging="314"/>
              <w:contextualSpacing/>
              <w:jc w:val="both"/>
              <w:rPr>
                <w:sz w:val="22"/>
              </w:rPr>
            </w:pPr>
            <w:r w:rsidRPr="006D3A78">
              <w:rPr>
                <w:sz w:val="22"/>
              </w:rPr>
              <w:lastRenderedPageBreak/>
              <w:t>tiekėjas;</w:t>
            </w:r>
          </w:p>
          <w:p w14:paraId="39BC5D7F" w14:textId="77777777" w:rsidR="00DE1D63" w:rsidRPr="006D3A78" w:rsidRDefault="00DE1D63" w:rsidP="00DE1D63">
            <w:pPr>
              <w:numPr>
                <w:ilvl w:val="0"/>
                <w:numId w:val="8"/>
              </w:numPr>
              <w:ind w:left="314" w:hanging="314"/>
              <w:contextualSpacing/>
              <w:jc w:val="both"/>
              <w:rPr>
                <w:sz w:val="22"/>
              </w:rPr>
            </w:pPr>
            <w:r w:rsidRPr="006D3A78">
              <w:rPr>
                <w:sz w:val="22"/>
              </w:rPr>
              <w:t>jeigu pasiūlymą teikia ūkio subjektų grupė – reikalavimą turi atitikti visi ūkio subjektų grupės nariai kartu (ūkio subjektų grupės narių turima patirtis sumuojama), atsižvelgiant į jų prisiimamus įsipareigojimus;</w:t>
            </w:r>
          </w:p>
          <w:p w14:paraId="0A5B9C85" w14:textId="77777777" w:rsidR="00DE1D63" w:rsidRPr="006D3A78" w:rsidRDefault="00DE1D63" w:rsidP="00DE1D63">
            <w:pPr>
              <w:numPr>
                <w:ilvl w:val="0"/>
                <w:numId w:val="8"/>
              </w:numPr>
              <w:ind w:left="314" w:hanging="314"/>
              <w:contextualSpacing/>
              <w:jc w:val="both"/>
              <w:rPr>
                <w:sz w:val="22"/>
              </w:rPr>
            </w:pPr>
            <w:r w:rsidRPr="006D3A78">
              <w:rPr>
                <w:sz w:val="22"/>
              </w:rPr>
              <w:t>ūkio subjektas, kurio pajėgumais remiamasi. Tiekėjas gali remtis kitų ūkio subjektų pajėgumais tik tuo atveju, jeigu tie subjektai patys vykdys tą pirkimo sutarties dalį, kuriai reikia jų turimų pajėgumų.</w:t>
            </w:r>
          </w:p>
          <w:p w14:paraId="15AF6A4C" w14:textId="77777777" w:rsidR="00DE1D63" w:rsidRPr="00C6447C" w:rsidRDefault="00DE1D63" w:rsidP="00DE1D63">
            <w:pPr>
              <w:autoSpaceDE w:val="0"/>
              <w:autoSpaceDN w:val="0"/>
              <w:adjustRightInd w:val="0"/>
              <w:rPr>
                <w:color w:val="000000"/>
                <w:sz w:val="24"/>
                <w:szCs w:val="24"/>
              </w:rPr>
            </w:pPr>
          </w:p>
        </w:tc>
      </w:tr>
      <w:tr w:rsidR="003F059B" w:rsidRPr="00C6447C" w14:paraId="2340E001" w14:textId="77777777" w:rsidTr="001023AD">
        <w:tc>
          <w:tcPr>
            <w:tcW w:w="3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63845" w14:textId="77777777" w:rsidR="003F059B" w:rsidRPr="00C6447C" w:rsidRDefault="003F059B" w:rsidP="003F059B">
            <w:pPr>
              <w:pStyle w:val="Sraopastraipa"/>
              <w:numPr>
                <w:ilvl w:val="1"/>
                <w:numId w:val="11"/>
              </w:numPr>
              <w:suppressAutoHyphens w:val="0"/>
              <w:spacing w:before="60" w:after="60" w:line="257" w:lineRule="auto"/>
              <w:ind w:left="357" w:hanging="357"/>
              <w:jc w:val="right"/>
              <w:rPr>
                <w:rFonts w:eastAsiaTheme="minorHAnsi"/>
                <w:sz w:val="24"/>
                <w:szCs w:val="24"/>
              </w:rPr>
            </w:pPr>
          </w:p>
        </w:tc>
        <w:tc>
          <w:tcPr>
            <w:tcW w:w="1677" w:type="pct"/>
            <w:tcBorders>
              <w:top w:val="single" w:sz="4" w:space="0" w:color="000000" w:themeColor="text1"/>
              <w:left w:val="single" w:sz="4" w:space="0" w:color="000000" w:themeColor="text1"/>
              <w:bottom w:val="single" w:sz="4" w:space="0" w:color="000000" w:themeColor="text1"/>
              <w:right w:val="single" w:sz="4" w:space="0" w:color="auto"/>
            </w:tcBorders>
          </w:tcPr>
          <w:p w14:paraId="54096D10" w14:textId="77777777" w:rsidR="00855F5C" w:rsidRPr="00B93AC5" w:rsidRDefault="00855F5C" w:rsidP="00855F5C">
            <w:pPr>
              <w:spacing w:line="100" w:lineRule="atLeast"/>
              <w:jc w:val="both"/>
              <w:rPr>
                <w:color w:val="000000"/>
                <w:sz w:val="22"/>
              </w:rPr>
            </w:pPr>
            <w:r w:rsidRPr="00B93AC5">
              <w:rPr>
                <w:color w:val="000000"/>
                <w:sz w:val="22"/>
              </w:rPr>
              <w:t>Tiekėjas pirkimo sutarčiai vykdyti privalo turėti:</w:t>
            </w:r>
          </w:p>
          <w:p w14:paraId="020E9887" w14:textId="29BBC86E" w:rsidR="001023AD" w:rsidRPr="001023AD" w:rsidRDefault="00855F5C" w:rsidP="00286FF7">
            <w:pPr>
              <w:jc w:val="both"/>
              <w:rPr>
                <w:rFonts w:eastAsia="Calibri"/>
                <w:sz w:val="22"/>
                <w:szCs w:val="22"/>
              </w:rPr>
            </w:pPr>
            <w:r>
              <w:rPr>
                <w:rFonts w:eastAsia="Calibri"/>
                <w:sz w:val="22"/>
                <w:szCs w:val="22"/>
              </w:rPr>
              <w:t xml:space="preserve">- </w:t>
            </w:r>
            <w:r w:rsidR="001023AD" w:rsidRPr="001023AD">
              <w:rPr>
                <w:rFonts w:eastAsia="Calibri"/>
                <w:sz w:val="22"/>
                <w:szCs w:val="22"/>
              </w:rPr>
              <w:t>ne mažiau kaip 1 specialistą, turintį siūlomų diegti vaizdo kamerų gamintojo sertifikatą, suteikiantį teisę diegti ir aptarnauti vaizdo stebėjimo kameras;</w:t>
            </w:r>
          </w:p>
          <w:p w14:paraId="55797FFD" w14:textId="79BC26BE" w:rsidR="003F059B" w:rsidRPr="003F059B" w:rsidRDefault="00855F5C" w:rsidP="00286FF7">
            <w:pPr>
              <w:spacing w:line="276" w:lineRule="auto"/>
              <w:jc w:val="both"/>
              <w:rPr>
                <w:rFonts w:eastAsia="Calibri"/>
                <w:sz w:val="22"/>
                <w:szCs w:val="22"/>
              </w:rPr>
            </w:pPr>
            <w:r>
              <w:rPr>
                <w:rFonts w:eastAsia="Calibri"/>
                <w:sz w:val="22"/>
                <w:szCs w:val="22"/>
              </w:rPr>
              <w:t xml:space="preserve">- </w:t>
            </w:r>
            <w:r w:rsidR="001023AD" w:rsidRPr="001023AD">
              <w:rPr>
                <w:rFonts w:eastAsia="Calibri"/>
                <w:sz w:val="22"/>
                <w:szCs w:val="22"/>
              </w:rPr>
              <w:t>ne mažiau kaip 1 specialistą, turintį  siūlomos diegti vaizdo kamerų valdymo programinės įrangos gamintojo sertifikatą, suteikiantį teisę pagal Užsakovo pateiktus reikalavimus paruošti, įdiegti ir aptarnauti siūlomą vaizdo stebėjimo sistemos programinę įrangą</w:t>
            </w:r>
            <w:r w:rsidR="00A11E8B">
              <w:rPr>
                <w:rFonts w:eastAsia="Calibri"/>
                <w:sz w:val="22"/>
                <w:szCs w:val="22"/>
              </w:rPr>
              <w:t>.</w:t>
            </w:r>
          </w:p>
        </w:tc>
        <w:tc>
          <w:tcPr>
            <w:tcW w:w="1641" w:type="pct"/>
            <w:tcBorders>
              <w:top w:val="single" w:sz="4" w:space="0" w:color="auto"/>
              <w:left w:val="single" w:sz="4" w:space="0" w:color="auto"/>
              <w:bottom w:val="single" w:sz="4" w:space="0" w:color="auto"/>
              <w:right w:val="single" w:sz="4" w:space="0" w:color="auto"/>
            </w:tcBorders>
          </w:tcPr>
          <w:p w14:paraId="4A4AF877" w14:textId="77777777" w:rsidR="00286FF7" w:rsidRPr="000748B5" w:rsidRDefault="00286FF7" w:rsidP="00286FF7">
            <w:pPr>
              <w:tabs>
                <w:tab w:val="left" w:pos="340"/>
                <w:tab w:val="left" w:pos="1210"/>
              </w:tabs>
              <w:jc w:val="both"/>
              <w:rPr>
                <w:sz w:val="24"/>
                <w:szCs w:val="24"/>
              </w:rPr>
            </w:pPr>
            <w:r w:rsidRPr="00E01407">
              <w:rPr>
                <w:sz w:val="24"/>
                <w:szCs w:val="24"/>
              </w:rPr>
              <w:t xml:space="preserve">Su </w:t>
            </w:r>
            <w:r w:rsidRPr="00EB2CB2">
              <w:rPr>
                <w:sz w:val="24"/>
                <w:szCs w:val="24"/>
              </w:rPr>
              <w:t>pasiūlymu turi būti pateiktas EBVPD (s</w:t>
            </w:r>
            <w:r w:rsidRPr="00EB2CB2">
              <w:rPr>
                <w:rFonts w:eastAsia="Calibri"/>
                <w:sz w:val="24"/>
                <w:szCs w:val="24"/>
              </w:rPr>
              <w:t xml:space="preserve">pecialiųjų pirkimo </w:t>
            </w:r>
            <w:r w:rsidRPr="00EB2CB2">
              <w:rPr>
                <w:color w:val="000000" w:themeColor="text1"/>
                <w:sz w:val="24"/>
                <w:szCs w:val="24"/>
              </w:rPr>
              <w:t xml:space="preserve">sąlygų 6 </w:t>
            </w:r>
            <w:r w:rsidRPr="00EB2CB2">
              <w:rPr>
                <w:sz w:val="24"/>
                <w:szCs w:val="24"/>
              </w:rPr>
              <w:t>priedas).</w:t>
            </w:r>
          </w:p>
          <w:p w14:paraId="392ABE14" w14:textId="77777777" w:rsidR="00286FF7" w:rsidRPr="006D3A78" w:rsidRDefault="00286FF7" w:rsidP="00286FF7">
            <w:pPr>
              <w:snapToGrid w:val="0"/>
              <w:ind w:right="-149"/>
              <w:jc w:val="both"/>
              <w:rPr>
                <w:sz w:val="22"/>
              </w:rPr>
            </w:pPr>
          </w:p>
          <w:p w14:paraId="37CADEBB" w14:textId="77777777" w:rsidR="00286FF7" w:rsidRPr="006D3A78" w:rsidRDefault="00286FF7" w:rsidP="00286FF7">
            <w:pPr>
              <w:jc w:val="both"/>
              <w:rPr>
                <w:sz w:val="22"/>
              </w:rPr>
            </w:pPr>
            <w:r w:rsidRPr="006D3A78">
              <w:rPr>
                <w:i/>
                <w:sz w:val="22"/>
              </w:rPr>
              <w:t xml:space="preserve">Perkančiajai organizacijai atlikus </w:t>
            </w:r>
            <w:r w:rsidRPr="006E72E7">
              <w:rPr>
                <w:i/>
                <w:sz w:val="22"/>
              </w:rPr>
              <w:t>EBVPD</w:t>
            </w:r>
            <w:r w:rsidRPr="006D3A78">
              <w:rPr>
                <w:i/>
                <w:sz w:val="22"/>
              </w:rPr>
              <w:t xml:space="preserve">  patikrinimo procedūrą, patikrinus pasiūlymus ir išrinkus galimą laimėtoją, tik jo yra prašomi dokumentai, patvirtinantys kvalifikacijos reikalavimų atitiktį</w:t>
            </w:r>
            <w:r w:rsidRPr="006D3A78">
              <w:rPr>
                <w:sz w:val="22"/>
              </w:rPr>
              <w:t>.</w:t>
            </w:r>
          </w:p>
          <w:p w14:paraId="4E8E704C" w14:textId="77777777" w:rsidR="00286FF7" w:rsidRDefault="00286FF7" w:rsidP="003F059B">
            <w:pPr>
              <w:rPr>
                <w:i/>
                <w:iCs/>
                <w:sz w:val="22"/>
              </w:rPr>
            </w:pPr>
          </w:p>
          <w:p w14:paraId="58F329A1" w14:textId="746C9BAA" w:rsidR="00680876" w:rsidRPr="0057708D" w:rsidRDefault="00680876" w:rsidP="00680876">
            <w:pPr>
              <w:snapToGrid w:val="0"/>
              <w:jc w:val="both"/>
              <w:rPr>
                <w:i/>
                <w:iCs/>
                <w:sz w:val="22"/>
              </w:rPr>
            </w:pPr>
            <w:r w:rsidRPr="0057708D">
              <w:rPr>
                <w:i/>
                <w:iCs/>
                <w:sz w:val="22"/>
              </w:rPr>
              <w:t xml:space="preserve">Reikalavimo atitikčiai pagrįsti pateikiamas specialistų sąrašas elektroninėje formoje (pagal šių pirkimo sąlygų </w:t>
            </w:r>
            <w:r w:rsidR="0057708D" w:rsidRPr="0057708D">
              <w:rPr>
                <w:i/>
                <w:iCs/>
                <w:sz w:val="22"/>
              </w:rPr>
              <w:t>13</w:t>
            </w:r>
            <w:r w:rsidRPr="0057708D">
              <w:rPr>
                <w:i/>
                <w:iCs/>
                <w:sz w:val="22"/>
              </w:rPr>
              <w:t xml:space="preserve"> priedą).</w:t>
            </w:r>
          </w:p>
          <w:p w14:paraId="6B136E46" w14:textId="77777777" w:rsidR="00680876" w:rsidRPr="00680876" w:rsidRDefault="00680876" w:rsidP="00680876">
            <w:pPr>
              <w:snapToGrid w:val="0"/>
              <w:jc w:val="both"/>
              <w:rPr>
                <w:i/>
                <w:iCs/>
                <w:color w:val="EE0000"/>
                <w:sz w:val="22"/>
              </w:rPr>
            </w:pPr>
          </w:p>
          <w:p w14:paraId="1148873D" w14:textId="77777777" w:rsidR="00680876" w:rsidRPr="002C2FA5" w:rsidRDefault="00680876" w:rsidP="00680876">
            <w:pPr>
              <w:snapToGrid w:val="0"/>
              <w:jc w:val="both"/>
              <w:rPr>
                <w:i/>
                <w:iCs/>
                <w:sz w:val="22"/>
              </w:rPr>
            </w:pPr>
            <w:r w:rsidRPr="00D14429">
              <w:rPr>
                <w:i/>
                <w:iCs/>
                <w:sz w:val="22"/>
              </w:rPr>
              <w:t>Siūlomų specialistų sąraše turi būti nurodyta:</w:t>
            </w:r>
          </w:p>
          <w:p w14:paraId="2678EFFA" w14:textId="77777777" w:rsidR="00680876" w:rsidRPr="007B7B08" w:rsidRDefault="00680876" w:rsidP="00680876">
            <w:pPr>
              <w:tabs>
                <w:tab w:val="left" w:pos="288"/>
              </w:tabs>
              <w:snapToGrid w:val="0"/>
              <w:jc w:val="both"/>
              <w:rPr>
                <w:i/>
                <w:iCs/>
                <w:sz w:val="22"/>
              </w:rPr>
            </w:pPr>
            <w:r w:rsidRPr="002C2FA5">
              <w:rPr>
                <w:i/>
                <w:iCs/>
                <w:sz w:val="22"/>
              </w:rPr>
              <w:t>–</w:t>
            </w:r>
            <w:r w:rsidRPr="002C2FA5">
              <w:rPr>
                <w:i/>
                <w:iCs/>
                <w:sz w:val="22"/>
              </w:rPr>
              <w:tab/>
              <w:t>specialisto vardas,</w:t>
            </w:r>
            <w:r w:rsidRPr="001361B0">
              <w:rPr>
                <w:i/>
                <w:iCs/>
                <w:sz w:val="22"/>
              </w:rPr>
              <w:t xml:space="preserve"> pavardė</w:t>
            </w:r>
            <w:r w:rsidRPr="007B7B08">
              <w:rPr>
                <w:i/>
                <w:iCs/>
                <w:sz w:val="22"/>
              </w:rPr>
              <w:t>,</w:t>
            </w:r>
          </w:p>
          <w:p w14:paraId="089B01DF" w14:textId="77777777" w:rsidR="00680876" w:rsidRPr="007B7B08" w:rsidRDefault="00680876" w:rsidP="00680876">
            <w:pPr>
              <w:tabs>
                <w:tab w:val="left" w:pos="288"/>
              </w:tabs>
              <w:snapToGrid w:val="0"/>
              <w:jc w:val="both"/>
              <w:rPr>
                <w:i/>
                <w:iCs/>
                <w:sz w:val="22"/>
              </w:rPr>
            </w:pPr>
            <w:r w:rsidRPr="007B7B08">
              <w:rPr>
                <w:i/>
                <w:iCs/>
                <w:sz w:val="22"/>
              </w:rPr>
              <w:t>–</w:t>
            </w:r>
            <w:r w:rsidRPr="007B7B08">
              <w:rPr>
                <w:i/>
                <w:iCs/>
                <w:sz w:val="22"/>
              </w:rPr>
              <w:tab/>
              <w:t>numatytos specialisto funkcijos,</w:t>
            </w:r>
          </w:p>
          <w:p w14:paraId="3DA37665" w14:textId="77777777" w:rsidR="00680876" w:rsidRDefault="00680876" w:rsidP="00680876">
            <w:pPr>
              <w:tabs>
                <w:tab w:val="left" w:pos="288"/>
              </w:tabs>
              <w:snapToGrid w:val="0"/>
              <w:jc w:val="both"/>
              <w:rPr>
                <w:i/>
                <w:iCs/>
                <w:sz w:val="22"/>
              </w:rPr>
            </w:pPr>
            <w:r w:rsidRPr="007B7B08">
              <w:rPr>
                <w:i/>
                <w:iCs/>
                <w:sz w:val="22"/>
              </w:rPr>
              <w:t>–</w:t>
            </w:r>
            <w:r w:rsidRPr="007B7B08">
              <w:rPr>
                <w:i/>
                <w:iCs/>
                <w:sz w:val="22"/>
              </w:rPr>
              <w:tab/>
              <w:t>dabartinė specialisto darbovietė,</w:t>
            </w:r>
          </w:p>
          <w:p w14:paraId="7B7BCF54" w14:textId="2EC3B53F" w:rsidR="00680876" w:rsidRDefault="00680876" w:rsidP="00680876">
            <w:pPr>
              <w:tabs>
                <w:tab w:val="left" w:pos="288"/>
              </w:tabs>
              <w:snapToGrid w:val="0"/>
              <w:jc w:val="both"/>
              <w:rPr>
                <w:i/>
                <w:iCs/>
                <w:sz w:val="22"/>
              </w:rPr>
            </w:pPr>
            <w:r w:rsidRPr="007B7B08">
              <w:rPr>
                <w:i/>
                <w:iCs/>
                <w:sz w:val="22"/>
              </w:rPr>
              <w:t>–</w:t>
            </w:r>
            <w:r w:rsidRPr="007B7B08">
              <w:rPr>
                <w:i/>
                <w:iCs/>
                <w:sz w:val="22"/>
              </w:rPr>
              <w:tab/>
              <w:t>duomenys apie specialisto turimą</w:t>
            </w:r>
            <w:r>
              <w:rPr>
                <w:i/>
                <w:iCs/>
                <w:sz w:val="22"/>
              </w:rPr>
              <w:t xml:space="preserve"> </w:t>
            </w:r>
            <w:r w:rsidRPr="001E744B">
              <w:rPr>
                <w:i/>
                <w:iCs/>
                <w:sz w:val="22"/>
              </w:rPr>
              <w:t>sertifikatų ir/ar lygiaverčių dokumentų</w:t>
            </w:r>
            <w:r>
              <w:rPr>
                <w:i/>
                <w:iCs/>
                <w:sz w:val="22"/>
              </w:rPr>
              <w:t>.</w:t>
            </w:r>
          </w:p>
          <w:p w14:paraId="7D547519" w14:textId="77777777" w:rsidR="00680876" w:rsidRDefault="00680876" w:rsidP="00680876">
            <w:pPr>
              <w:tabs>
                <w:tab w:val="left" w:pos="288"/>
              </w:tabs>
              <w:snapToGrid w:val="0"/>
              <w:jc w:val="both"/>
              <w:rPr>
                <w:i/>
                <w:iCs/>
                <w:sz w:val="22"/>
              </w:rPr>
            </w:pPr>
          </w:p>
          <w:p w14:paraId="2D2E2122" w14:textId="77777777" w:rsidR="00680876" w:rsidRPr="007B7B08" w:rsidRDefault="00680876" w:rsidP="00680876">
            <w:pPr>
              <w:tabs>
                <w:tab w:val="left" w:pos="288"/>
              </w:tabs>
              <w:snapToGrid w:val="0"/>
              <w:jc w:val="both"/>
              <w:rPr>
                <w:i/>
                <w:iCs/>
                <w:sz w:val="22"/>
              </w:rPr>
            </w:pPr>
            <w:r w:rsidRPr="007B7B08">
              <w:rPr>
                <w:i/>
                <w:iCs/>
                <w:sz w:val="22"/>
              </w:rPr>
              <w:t>Prie sąrašo pridedami:</w:t>
            </w:r>
          </w:p>
          <w:p w14:paraId="2D4EE5E3" w14:textId="2528B18A" w:rsidR="003F059B" w:rsidRDefault="00680876" w:rsidP="008C4CF3">
            <w:pPr>
              <w:pStyle w:val="Sraopastraipa"/>
              <w:numPr>
                <w:ilvl w:val="0"/>
                <w:numId w:val="7"/>
              </w:numPr>
              <w:ind w:left="0" w:firstLine="62"/>
              <w:jc w:val="both"/>
              <w:rPr>
                <w:i/>
                <w:iCs/>
                <w:sz w:val="22"/>
              </w:rPr>
            </w:pPr>
            <w:r w:rsidRPr="008C4CF3">
              <w:rPr>
                <w:i/>
                <w:iCs/>
                <w:sz w:val="22"/>
              </w:rPr>
              <w:t xml:space="preserve">Specialistui  išduotas </w:t>
            </w:r>
            <w:r w:rsidR="003F059B" w:rsidRPr="008C4CF3">
              <w:rPr>
                <w:i/>
                <w:iCs/>
                <w:sz w:val="22"/>
              </w:rPr>
              <w:t>sertifika</w:t>
            </w:r>
            <w:r w:rsidRPr="008C4CF3">
              <w:rPr>
                <w:i/>
                <w:iCs/>
                <w:sz w:val="22"/>
              </w:rPr>
              <w:t>tas</w:t>
            </w:r>
            <w:r w:rsidR="003F059B" w:rsidRPr="008C4CF3">
              <w:rPr>
                <w:i/>
                <w:iCs/>
                <w:sz w:val="22"/>
              </w:rPr>
              <w:t xml:space="preserve"> ir/ar lygiave</w:t>
            </w:r>
            <w:r w:rsidRPr="008C4CF3">
              <w:rPr>
                <w:i/>
                <w:iCs/>
                <w:sz w:val="22"/>
              </w:rPr>
              <w:t>rtis</w:t>
            </w:r>
            <w:r w:rsidR="003F059B" w:rsidRPr="008C4CF3">
              <w:rPr>
                <w:i/>
                <w:iCs/>
                <w:sz w:val="22"/>
              </w:rPr>
              <w:t xml:space="preserve"> dokument</w:t>
            </w:r>
            <w:r w:rsidRPr="008C4CF3">
              <w:rPr>
                <w:i/>
                <w:iCs/>
                <w:sz w:val="22"/>
              </w:rPr>
              <w:t>as</w:t>
            </w:r>
            <w:r w:rsidR="003F059B" w:rsidRPr="008C4CF3">
              <w:rPr>
                <w:i/>
                <w:iCs/>
                <w:sz w:val="22"/>
              </w:rPr>
              <w:t>, patvirtinan</w:t>
            </w:r>
            <w:r w:rsidR="008C4CF3">
              <w:rPr>
                <w:i/>
                <w:iCs/>
                <w:sz w:val="22"/>
              </w:rPr>
              <w:t>tis</w:t>
            </w:r>
            <w:r w:rsidR="003F059B" w:rsidRPr="008C4CF3">
              <w:rPr>
                <w:i/>
                <w:iCs/>
                <w:sz w:val="22"/>
              </w:rPr>
              <w:t xml:space="preserve"> atitiktį nurodytiems reikalavimams</w:t>
            </w:r>
            <w:r w:rsidR="008C4CF3">
              <w:rPr>
                <w:i/>
                <w:iCs/>
                <w:sz w:val="22"/>
              </w:rPr>
              <w:t>.</w:t>
            </w:r>
          </w:p>
          <w:p w14:paraId="322A9E42" w14:textId="77777777" w:rsidR="008C4CF3" w:rsidRDefault="008C4CF3" w:rsidP="008C4CF3">
            <w:pPr>
              <w:pStyle w:val="Sraopastraipa"/>
              <w:ind w:left="62"/>
              <w:jc w:val="both"/>
              <w:rPr>
                <w:i/>
                <w:iCs/>
                <w:sz w:val="22"/>
              </w:rPr>
            </w:pPr>
          </w:p>
          <w:p w14:paraId="12B86188" w14:textId="77777777" w:rsidR="008C4CF3" w:rsidRPr="00C24366" w:rsidRDefault="008C4CF3" w:rsidP="008C4CF3">
            <w:pPr>
              <w:snapToGrid w:val="0"/>
              <w:jc w:val="both"/>
              <w:rPr>
                <w:i/>
                <w:sz w:val="22"/>
              </w:rPr>
            </w:pPr>
            <w:r w:rsidRPr="00C24366">
              <w:rPr>
                <w:i/>
                <w:sz w:val="22"/>
              </w:rPr>
              <w:t>Jeigu siūlomas specialistas nėra tiekėjo (pavienio tiekėjo, ūkio subjektų grupės nario, kai pasiūlymą teikia ūkio subjektų grupė) darbuotojas, pridedama tiekėjo ir specialisto pasirašyta deklaracija, kad tiekėjas, jo pasiūlymą pripažinus laimėjusiu, sudarys darbo sutartį su specialistu, o specialistas vykdys numatytas funkcijas.</w:t>
            </w:r>
          </w:p>
          <w:p w14:paraId="27EB8E21" w14:textId="77777777" w:rsidR="008C4CF3" w:rsidRPr="008C4CF3" w:rsidRDefault="008C4CF3" w:rsidP="008C4CF3">
            <w:pPr>
              <w:pStyle w:val="Sraopastraipa"/>
              <w:ind w:left="62"/>
              <w:jc w:val="both"/>
              <w:rPr>
                <w:i/>
                <w:iCs/>
                <w:sz w:val="22"/>
              </w:rPr>
            </w:pPr>
          </w:p>
          <w:p w14:paraId="1BD706F8" w14:textId="77777777" w:rsidR="00995FE2" w:rsidRDefault="00995FE2" w:rsidP="00995FE2">
            <w:pPr>
              <w:spacing w:before="120"/>
              <w:ind w:left="34"/>
              <w:jc w:val="both"/>
              <w:rPr>
                <w:i/>
                <w:sz w:val="22"/>
              </w:rPr>
            </w:pPr>
            <w:r w:rsidRPr="00C24366">
              <w:rPr>
                <w:i/>
                <w:sz w:val="22"/>
              </w:rPr>
              <w:t>Pateikiamos skaitmeninės dokumentų kopijos.</w:t>
            </w:r>
          </w:p>
          <w:p w14:paraId="312FED58" w14:textId="6CB5967A" w:rsidR="003F059B" w:rsidRPr="00995FE2" w:rsidRDefault="00995FE2" w:rsidP="00995FE2">
            <w:pPr>
              <w:snapToGrid w:val="0"/>
              <w:jc w:val="both"/>
              <w:rPr>
                <w:i/>
                <w:sz w:val="22"/>
              </w:rPr>
            </w:pPr>
            <w:r w:rsidRPr="00107AFD">
              <w:rPr>
                <w:i/>
                <w:sz w:val="22"/>
              </w:rPr>
              <w:lastRenderedPageBreak/>
              <w:t>Tas pats asmuo gali būti siūlomas kelioms funkcijoms vykdyti.</w:t>
            </w:r>
          </w:p>
        </w:tc>
        <w:tc>
          <w:tcPr>
            <w:tcW w:w="1317" w:type="pct"/>
            <w:tcBorders>
              <w:top w:val="single" w:sz="4" w:space="0" w:color="auto"/>
              <w:left w:val="single" w:sz="4" w:space="0" w:color="auto"/>
              <w:bottom w:val="single" w:sz="4" w:space="0" w:color="auto"/>
              <w:right w:val="single" w:sz="4" w:space="0" w:color="auto"/>
            </w:tcBorders>
          </w:tcPr>
          <w:p w14:paraId="748DB609" w14:textId="77777777" w:rsidR="003F059B" w:rsidRPr="006D3A78" w:rsidRDefault="003F059B" w:rsidP="003F059B">
            <w:pPr>
              <w:numPr>
                <w:ilvl w:val="0"/>
                <w:numId w:val="8"/>
              </w:numPr>
              <w:ind w:left="314" w:hanging="314"/>
              <w:contextualSpacing/>
              <w:jc w:val="both"/>
              <w:rPr>
                <w:sz w:val="22"/>
              </w:rPr>
            </w:pPr>
            <w:r w:rsidRPr="006D3A78">
              <w:rPr>
                <w:sz w:val="22"/>
              </w:rPr>
              <w:lastRenderedPageBreak/>
              <w:t>tiekėjas;</w:t>
            </w:r>
          </w:p>
          <w:p w14:paraId="7B8D645D" w14:textId="77777777" w:rsidR="003F059B" w:rsidRPr="006D3A78" w:rsidRDefault="003F059B" w:rsidP="003F059B">
            <w:pPr>
              <w:numPr>
                <w:ilvl w:val="0"/>
                <w:numId w:val="8"/>
              </w:numPr>
              <w:ind w:left="314" w:hanging="314"/>
              <w:contextualSpacing/>
              <w:jc w:val="both"/>
              <w:rPr>
                <w:sz w:val="22"/>
              </w:rPr>
            </w:pPr>
            <w:r w:rsidRPr="006D3A78">
              <w:rPr>
                <w:sz w:val="22"/>
              </w:rPr>
              <w:t>jeigu pasiūlymą teikia ūkio subjektų grupė – reikalavimą turi atitikti visi ūkio subjektų grupės nariai kartu (ūkio subjektų grupės narių turima patirtis sumuojama), atsižvelgiant į jų prisiimamus įsipareigojimus;</w:t>
            </w:r>
          </w:p>
          <w:p w14:paraId="16B11A0B" w14:textId="1CBBCA61" w:rsidR="003F059B" w:rsidRPr="003F059B" w:rsidRDefault="003F059B" w:rsidP="003F059B">
            <w:pPr>
              <w:numPr>
                <w:ilvl w:val="0"/>
                <w:numId w:val="8"/>
              </w:numPr>
              <w:ind w:left="314" w:hanging="314"/>
              <w:contextualSpacing/>
              <w:jc w:val="both"/>
              <w:rPr>
                <w:sz w:val="22"/>
              </w:rPr>
            </w:pPr>
            <w:r w:rsidRPr="006D3A78">
              <w:rPr>
                <w:sz w:val="22"/>
              </w:rPr>
              <w:t>ūkio subjektas, kurio pajėgumais remiamasi. Tiekėjas gali remtis kitų ūkio subjektų pajėgumais tik tuo atveju, jeigu tie subjektai patys vykdys tą pirkimo sutarties dalį, kuriai reikia jų turimų pajėgumų.</w:t>
            </w:r>
          </w:p>
        </w:tc>
      </w:tr>
    </w:tbl>
    <w:p w14:paraId="5B19CEB1" w14:textId="77777777" w:rsidR="00627044" w:rsidRDefault="00627044" w:rsidP="00627044">
      <w:pPr>
        <w:pStyle w:val="Sraopastraipa"/>
        <w:tabs>
          <w:tab w:val="left" w:pos="1134"/>
        </w:tabs>
        <w:spacing w:after="0" w:line="240" w:lineRule="auto"/>
        <w:ind w:left="567"/>
        <w:jc w:val="both"/>
      </w:pPr>
    </w:p>
    <w:sectPr w:rsidR="00627044" w:rsidSect="005E4EAB">
      <w:pgSz w:w="11906" w:h="16838"/>
      <w:pgMar w:top="709"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09881" w14:textId="77777777" w:rsidR="00BB6F07" w:rsidRDefault="00BB6F07">
      <w:pPr>
        <w:spacing w:after="0" w:line="240" w:lineRule="auto"/>
      </w:pPr>
      <w:r>
        <w:separator/>
      </w:r>
    </w:p>
  </w:endnote>
  <w:endnote w:type="continuationSeparator" w:id="0">
    <w:p w14:paraId="5B1CE6A0" w14:textId="77777777" w:rsidR="00BB6F07" w:rsidRDefault="00BB6F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2E591" w14:textId="77777777" w:rsidR="00BB6F07" w:rsidRDefault="00BB6F07">
      <w:pPr>
        <w:spacing w:after="0" w:line="240" w:lineRule="auto"/>
      </w:pPr>
      <w:r>
        <w:rPr>
          <w:color w:val="000000"/>
        </w:rPr>
        <w:separator/>
      </w:r>
    </w:p>
  </w:footnote>
  <w:footnote w:type="continuationSeparator" w:id="0">
    <w:p w14:paraId="72A6956A" w14:textId="77777777" w:rsidR="00BB6F07" w:rsidRDefault="00BB6F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55FC7"/>
    <w:multiLevelType w:val="multilevel"/>
    <w:tmpl w:val="56C2CF40"/>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7D456BC"/>
    <w:multiLevelType w:val="multilevel"/>
    <w:tmpl w:val="201C197E"/>
    <w:lvl w:ilvl="0">
      <w:start w:val="1"/>
      <w:numFmt w:val="decimal"/>
      <w:lvlText w:val="%1."/>
      <w:lvlJc w:val="left"/>
      <w:pPr>
        <w:ind w:left="927" w:hanging="360"/>
      </w:pPr>
      <w:rPr>
        <w:rFonts w:ascii="Times New Roman" w:hAnsi="Times New Roman" w:cs="Times New Roman" w:hint="default"/>
        <w:sz w:val="24"/>
        <w:szCs w:val="24"/>
      </w:rPr>
    </w:lvl>
    <w:lvl w:ilvl="1">
      <w:start w:val="1"/>
      <w:numFmt w:val="lowerLetter"/>
      <w:lvlText w:val="."/>
      <w:lvlJc w:val="left"/>
      <w:pPr>
        <w:ind w:left="1647" w:hanging="360"/>
      </w:pPr>
    </w:lvl>
    <w:lvl w:ilvl="2">
      <w:start w:val="1"/>
      <w:numFmt w:val="lowerRoman"/>
      <w:lvlText w:val="."/>
      <w:lvlJc w:val="right"/>
      <w:pPr>
        <w:ind w:left="2367" w:hanging="180"/>
      </w:pPr>
    </w:lvl>
    <w:lvl w:ilvl="3">
      <w:start w:val="1"/>
      <w:numFmt w:val="decimal"/>
      <w:lvlText w:val="."/>
      <w:lvlJc w:val="left"/>
      <w:pPr>
        <w:ind w:left="3087" w:hanging="360"/>
      </w:pPr>
    </w:lvl>
    <w:lvl w:ilvl="4">
      <w:start w:val="1"/>
      <w:numFmt w:val="lowerLetter"/>
      <w:lvlText w:val="."/>
      <w:lvlJc w:val="left"/>
      <w:pPr>
        <w:ind w:left="3807" w:hanging="360"/>
      </w:pPr>
    </w:lvl>
    <w:lvl w:ilvl="5">
      <w:start w:val="1"/>
      <w:numFmt w:val="lowerRoman"/>
      <w:lvlText w:val="."/>
      <w:lvlJc w:val="right"/>
      <w:pPr>
        <w:ind w:left="4527" w:hanging="180"/>
      </w:pPr>
    </w:lvl>
    <w:lvl w:ilvl="6">
      <w:start w:val="1"/>
      <w:numFmt w:val="decimal"/>
      <w:lvlText w:val="."/>
      <w:lvlJc w:val="left"/>
      <w:pPr>
        <w:ind w:left="5247" w:hanging="360"/>
      </w:pPr>
    </w:lvl>
    <w:lvl w:ilvl="7">
      <w:start w:val="1"/>
      <w:numFmt w:val="lowerLetter"/>
      <w:lvlText w:val="."/>
      <w:lvlJc w:val="left"/>
      <w:pPr>
        <w:ind w:left="5967" w:hanging="360"/>
      </w:pPr>
    </w:lvl>
    <w:lvl w:ilvl="8">
      <w:start w:val="1"/>
      <w:numFmt w:val="lowerRoman"/>
      <w:lvlText w:val="."/>
      <w:lvlJc w:val="right"/>
      <w:pPr>
        <w:ind w:left="6687" w:hanging="180"/>
      </w:pPr>
    </w:lvl>
  </w:abstractNum>
  <w:abstractNum w:abstractNumId="3" w15:restartNumberingAfterBreak="0">
    <w:nsid w:val="2E757E52"/>
    <w:multiLevelType w:val="hybridMultilevel"/>
    <w:tmpl w:val="6F94D988"/>
    <w:lvl w:ilvl="0" w:tplc="74683C3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41C6062"/>
    <w:multiLevelType w:val="hybridMultilevel"/>
    <w:tmpl w:val="CABE7F24"/>
    <w:lvl w:ilvl="0" w:tplc="45AAF474">
      <w:start w:val="1"/>
      <w:numFmt w:val="bullet"/>
      <w:lvlText w:val="-"/>
      <w:lvlJc w:val="left"/>
      <w:pPr>
        <w:ind w:left="397" w:hanging="360"/>
      </w:pPr>
      <w:rPr>
        <w:rFonts w:ascii="Times New Roman" w:eastAsia="Times New Roman" w:hAnsi="Times New Roman" w:cs="Times New Roman" w:hint="default"/>
      </w:rPr>
    </w:lvl>
    <w:lvl w:ilvl="1" w:tplc="04090003" w:tentative="1">
      <w:start w:val="1"/>
      <w:numFmt w:val="bullet"/>
      <w:lvlText w:val="o"/>
      <w:lvlJc w:val="left"/>
      <w:pPr>
        <w:ind w:left="1117" w:hanging="360"/>
      </w:pPr>
      <w:rPr>
        <w:rFonts w:ascii="Courier New" w:hAnsi="Courier New" w:cs="Courier New" w:hint="default"/>
      </w:rPr>
    </w:lvl>
    <w:lvl w:ilvl="2" w:tplc="04090005" w:tentative="1">
      <w:start w:val="1"/>
      <w:numFmt w:val="bullet"/>
      <w:lvlText w:val=""/>
      <w:lvlJc w:val="left"/>
      <w:pPr>
        <w:ind w:left="1837" w:hanging="360"/>
      </w:pPr>
      <w:rPr>
        <w:rFonts w:ascii="Wingdings" w:hAnsi="Wingdings" w:hint="default"/>
      </w:rPr>
    </w:lvl>
    <w:lvl w:ilvl="3" w:tplc="04090001" w:tentative="1">
      <w:start w:val="1"/>
      <w:numFmt w:val="bullet"/>
      <w:lvlText w:val=""/>
      <w:lvlJc w:val="left"/>
      <w:pPr>
        <w:ind w:left="2557" w:hanging="360"/>
      </w:pPr>
      <w:rPr>
        <w:rFonts w:ascii="Symbol" w:hAnsi="Symbol" w:hint="default"/>
      </w:rPr>
    </w:lvl>
    <w:lvl w:ilvl="4" w:tplc="04090003" w:tentative="1">
      <w:start w:val="1"/>
      <w:numFmt w:val="bullet"/>
      <w:lvlText w:val="o"/>
      <w:lvlJc w:val="left"/>
      <w:pPr>
        <w:ind w:left="3277" w:hanging="360"/>
      </w:pPr>
      <w:rPr>
        <w:rFonts w:ascii="Courier New" w:hAnsi="Courier New" w:cs="Courier New" w:hint="default"/>
      </w:rPr>
    </w:lvl>
    <w:lvl w:ilvl="5" w:tplc="04090005" w:tentative="1">
      <w:start w:val="1"/>
      <w:numFmt w:val="bullet"/>
      <w:lvlText w:val=""/>
      <w:lvlJc w:val="left"/>
      <w:pPr>
        <w:ind w:left="3997" w:hanging="360"/>
      </w:pPr>
      <w:rPr>
        <w:rFonts w:ascii="Wingdings" w:hAnsi="Wingdings" w:hint="default"/>
      </w:rPr>
    </w:lvl>
    <w:lvl w:ilvl="6" w:tplc="04090001" w:tentative="1">
      <w:start w:val="1"/>
      <w:numFmt w:val="bullet"/>
      <w:lvlText w:val=""/>
      <w:lvlJc w:val="left"/>
      <w:pPr>
        <w:ind w:left="4717" w:hanging="360"/>
      </w:pPr>
      <w:rPr>
        <w:rFonts w:ascii="Symbol" w:hAnsi="Symbol" w:hint="default"/>
      </w:rPr>
    </w:lvl>
    <w:lvl w:ilvl="7" w:tplc="04090003" w:tentative="1">
      <w:start w:val="1"/>
      <w:numFmt w:val="bullet"/>
      <w:lvlText w:val="o"/>
      <w:lvlJc w:val="left"/>
      <w:pPr>
        <w:ind w:left="5437" w:hanging="360"/>
      </w:pPr>
      <w:rPr>
        <w:rFonts w:ascii="Courier New" w:hAnsi="Courier New" w:cs="Courier New" w:hint="default"/>
      </w:rPr>
    </w:lvl>
    <w:lvl w:ilvl="8" w:tplc="04090005" w:tentative="1">
      <w:start w:val="1"/>
      <w:numFmt w:val="bullet"/>
      <w:lvlText w:val=""/>
      <w:lvlJc w:val="left"/>
      <w:pPr>
        <w:ind w:left="6157" w:hanging="360"/>
      </w:pPr>
      <w:rPr>
        <w:rFonts w:ascii="Wingdings" w:hAnsi="Wingdings" w:hint="default"/>
      </w:rPr>
    </w:lvl>
  </w:abstractNum>
  <w:abstractNum w:abstractNumId="6" w15:restartNumberingAfterBreak="0">
    <w:nsid w:val="3C107D15"/>
    <w:multiLevelType w:val="hybridMultilevel"/>
    <w:tmpl w:val="36C81448"/>
    <w:lvl w:ilvl="0" w:tplc="1DE88FEE">
      <w:start w:val="1"/>
      <w:numFmt w:val="decimal"/>
      <w:lvlText w:val="%1."/>
      <w:lvlJc w:val="left"/>
      <w:pPr>
        <w:ind w:left="720" w:hanging="360"/>
      </w:pPr>
      <w:rPr>
        <w:rFonts w:ascii="Times New Roman" w:eastAsia="Aptos"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2D1310"/>
    <w:multiLevelType w:val="hybridMultilevel"/>
    <w:tmpl w:val="F68AA9EE"/>
    <w:lvl w:ilvl="0" w:tplc="45AAF47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C5656C"/>
    <w:multiLevelType w:val="hybridMultilevel"/>
    <w:tmpl w:val="AEE619B2"/>
    <w:lvl w:ilvl="0" w:tplc="12DE3CD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EA23A83"/>
    <w:multiLevelType w:val="hybridMultilevel"/>
    <w:tmpl w:val="E0D6FC0E"/>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0265851"/>
    <w:multiLevelType w:val="hybridMultilevel"/>
    <w:tmpl w:val="80DA99CA"/>
    <w:lvl w:ilvl="0" w:tplc="13D8CC98">
      <w:start w:val="6"/>
      <w:numFmt w:val="bullet"/>
      <w:lvlText w:val="-"/>
      <w:lvlJc w:val="left"/>
      <w:pPr>
        <w:ind w:left="399" w:hanging="360"/>
      </w:pPr>
      <w:rPr>
        <w:rFonts w:ascii="Times New Roman" w:eastAsia="Calibri" w:hAnsi="Times New Roman" w:cs="Times New Roman" w:hint="default"/>
      </w:rPr>
    </w:lvl>
    <w:lvl w:ilvl="1" w:tplc="04270003" w:tentative="1">
      <w:start w:val="1"/>
      <w:numFmt w:val="bullet"/>
      <w:lvlText w:val="o"/>
      <w:lvlJc w:val="left"/>
      <w:pPr>
        <w:ind w:left="1119" w:hanging="360"/>
      </w:pPr>
      <w:rPr>
        <w:rFonts w:ascii="Courier New" w:hAnsi="Courier New" w:cs="Courier New" w:hint="default"/>
      </w:rPr>
    </w:lvl>
    <w:lvl w:ilvl="2" w:tplc="04270005" w:tentative="1">
      <w:start w:val="1"/>
      <w:numFmt w:val="bullet"/>
      <w:lvlText w:val=""/>
      <w:lvlJc w:val="left"/>
      <w:pPr>
        <w:ind w:left="1839" w:hanging="360"/>
      </w:pPr>
      <w:rPr>
        <w:rFonts w:ascii="Wingdings" w:hAnsi="Wingdings" w:hint="default"/>
      </w:rPr>
    </w:lvl>
    <w:lvl w:ilvl="3" w:tplc="04270001" w:tentative="1">
      <w:start w:val="1"/>
      <w:numFmt w:val="bullet"/>
      <w:lvlText w:val=""/>
      <w:lvlJc w:val="left"/>
      <w:pPr>
        <w:ind w:left="2559" w:hanging="360"/>
      </w:pPr>
      <w:rPr>
        <w:rFonts w:ascii="Symbol" w:hAnsi="Symbol" w:hint="default"/>
      </w:rPr>
    </w:lvl>
    <w:lvl w:ilvl="4" w:tplc="04270003" w:tentative="1">
      <w:start w:val="1"/>
      <w:numFmt w:val="bullet"/>
      <w:lvlText w:val="o"/>
      <w:lvlJc w:val="left"/>
      <w:pPr>
        <w:ind w:left="3279" w:hanging="360"/>
      </w:pPr>
      <w:rPr>
        <w:rFonts w:ascii="Courier New" w:hAnsi="Courier New" w:cs="Courier New" w:hint="default"/>
      </w:rPr>
    </w:lvl>
    <w:lvl w:ilvl="5" w:tplc="04270005" w:tentative="1">
      <w:start w:val="1"/>
      <w:numFmt w:val="bullet"/>
      <w:lvlText w:val=""/>
      <w:lvlJc w:val="left"/>
      <w:pPr>
        <w:ind w:left="3999" w:hanging="360"/>
      </w:pPr>
      <w:rPr>
        <w:rFonts w:ascii="Wingdings" w:hAnsi="Wingdings" w:hint="default"/>
      </w:rPr>
    </w:lvl>
    <w:lvl w:ilvl="6" w:tplc="04270001" w:tentative="1">
      <w:start w:val="1"/>
      <w:numFmt w:val="bullet"/>
      <w:lvlText w:val=""/>
      <w:lvlJc w:val="left"/>
      <w:pPr>
        <w:ind w:left="4719" w:hanging="360"/>
      </w:pPr>
      <w:rPr>
        <w:rFonts w:ascii="Symbol" w:hAnsi="Symbol" w:hint="default"/>
      </w:rPr>
    </w:lvl>
    <w:lvl w:ilvl="7" w:tplc="04270003" w:tentative="1">
      <w:start w:val="1"/>
      <w:numFmt w:val="bullet"/>
      <w:lvlText w:val="o"/>
      <w:lvlJc w:val="left"/>
      <w:pPr>
        <w:ind w:left="5439" w:hanging="360"/>
      </w:pPr>
      <w:rPr>
        <w:rFonts w:ascii="Courier New" w:hAnsi="Courier New" w:cs="Courier New" w:hint="default"/>
      </w:rPr>
    </w:lvl>
    <w:lvl w:ilvl="8" w:tplc="04270005" w:tentative="1">
      <w:start w:val="1"/>
      <w:numFmt w:val="bullet"/>
      <w:lvlText w:val=""/>
      <w:lvlJc w:val="left"/>
      <w:pPr>
        <w:ind w:left="6159" w:hanging="360"/>
      </w:pPr>
      <w:rPr>
        <w:rFonts w:ascii="Wingdings" w:hAnsi="Wingdings" w:hint="default"/>
      </w:rPr>
    </w:lvl>
  </w:abstractNum>
  <w:abstractNum w:abstractNumId="11" w15:restartNumberingAfterBreak="0">
    <w:nsid w:val="642829A3"/>
    <w:multiLevelType w:val="multilevel"/>
    <w:tmpl w:val="385A2FB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ECE32D3"/>
    <w:multiLevelType w:val="multilevel"/>
    <w:tmpl w:val="B00099AC"/>
    <w:lvl w:ilvl="0">
      <w:start w:val="1"/>
      <w:numFmt w:val="decimal"/>
      <w:lvlText w:val="%1."/>
      <w:lvlJc w:val="left"/>
      <w:pPr>
        <w:ind w:left="720" w:hanging="360"/>
      </w:pPr>
      <w:rPr>
        <w:rFonts w:hint="default"/>
        <w:b/>
        <w:bCs/>
      </w:rPr>
    </w:lvl>
    <w:lvl w:ilvl="1">
      <w:start w:val="1"/>
      <w:numFmt w:val="decimal"/>
      <w:isLgl/>
      <w:suff w:val="space"/>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853950464">
    <w:abstractNumId w:val="2"/>
  </w:num>
  <w:num w:numId="2" w16cid:durableId="1502307566">
    <w:abstractNumId w:val="11"/>
  </w:num>
  <w:num w:numId="3" w16cid:durableId="1055591295">
    <w:abstractNumId w:val="0"/>
  </w:num>
  <w:num w:numId="4" w16cid:durableId="1238244538">
    <w:abstractNumId w:val="4"/>
  </w:num>
  <w:num w:numId="5" w16cid:durableId="1153642626">
    <w:abstractNumId w:val="8"/>
  </w:num>
  <w:num w:numId="6" w16cid:durableId="1357461694">
    <w:abstractNumId w:val="6"/>
  </w:num>
  <w:num w:numId="7" w16cid:durableId="1798597033">
    <w:abstractNumId w:val="10"/>
  </w:num>
  <w:num w:numId="8" w16cid:durableId="401146277">
    <w:abstractNumId w:val="1"/>
  </w:num>
  <w:num w:numId="9" w16cid:durableId="635791617">
    <w:abstractNumId w:val="5"/>
  </w:num>
  <w:num w:numId="10" w16cid:durableId="1245797834">
    <w:abstractNumId w:val="9"/>
  </w:num>
  <w:num w:numId="11" w16cid:durableId="1996449446">
    <w:abstractNumId w:val="12"/>
  </w:num>
  <w:num w:numId="12" w16cid:durableId="1667054790">
    <w:abstractNumId w:val="3"/>
  </w:num>
  <w:num w:numId="13" w16cid:durableId="12766002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7EF"/>
    <w:rsid w:val="000235E7"/>
    <w:rsid w:val="000437EF"/>
    <w:rsid w:val="00045F39"/>
    <w:rsid w:val="00072E66"/>
    <w:rsid w:val="00076657"/>
    <w:rsid w:val="00086259"/>
    <w:rsid w:val="000A7EC9"/>
    <w:rsid w:val="001023AD"/>
    <w:rsid w:val="00104AE2"/>
    <w:rsid w:val="001060DC"/>
    <w:rsid w:val="00107AFD"/>
    <w:rsid w:val="001A4847"/>
    <w:rsid w:val="001C1FFB"/>
    <w:rsid w:val="001E3DA4"/>
    <w:rsid w:val="001E744B"/>
    <w:rsid w:val="00207980"/>
    <w:rsid w:val="00286FF7"/>
    <w:rsid w:val="002E69E6"/>
    <w:rsid w:val="00313BAB"/>
    <w:rsid w:val="003754C0"/>
    <w:rsid w:val="00384711"/>
    <w:rsid w:val="003E1E9B"/>
    <w:rsid w:val="003F059B"/>
    <w:rsid w:val="004251C2"/>
    <w:rsid w:val="0047051E"/>
    <w:rsid w:val="004F0E21"/>
    <w:rsid w:val="004F42BC"/>
    <w:rsid w:val="00504DA1"/>
    <w:rsid w:val="0057708D"/>
    <w:rsid w:val="00577592"/>
    <w:rsid w:val="00590156"/>
    <w:rsid w:val="005908A7"/>
    <w:rsid w:val="005B0E0E"/>
    <w:rsid w:val="005E4EAB"/>
    <w:rsid w:val="00623815"/>
    <w:rsid w:val="00627044"/>
    <w:rsid w:val="00664CA3"/>
    <w:rsid w:val="00680876"/>
    <w:rsid w:val="006D3A78"/>
    <w:rsid w:val="006E72E7"/>
    <w:rsid w:val="007112BC"/>
    <w:rsid w:val="007217F3"/>
    <w:rsid w:val="0073761F"/>
    <w:rsid w:val="007A243D"/>
    <w:rsid w:val="007D4D36"/>
    <w:rsid w:val="00831FDE"/>
    <w:rsid w:val="00841885"/>
    <w:rsid w:val="0085157D"/>
    <w:rsid w:val="00855F5C"/>
    <w:rsid w:val="008751A1"/>
    <w:rsid w:val="008828E8"/>
    <w:rsid w:val="008876E6"/>
    <w:rsid w:val="008B5095"/>
    <w:rsid w:val="008C3E27"/>
    <w:rsid w:val="008C4CF3"/>
    <w:rsid w:val="0096617A"/>
    <w:rsid w:val="00995FE2"/>
    <w:rsid w:val="009A7E8F"/>
    <w:rsid w:val="009D380B"/>
    <w:rsid w:val="00A11E8B"/>
    <w:rsid w:val="00A61B83"/>
    <w:rsid w:val="00A708D5"/>
    <w:rsid w:val="00AC3E00"/>
    <w:rsid w:val="00AC4E47"/>
    <w:rsid w:val="00AD5EAB"/>
    <w:rsid w:val="00B104FF"/>
    <w:rsid w:val="00B11BEF"/>
    <w:rsid w:val="00B4419B"/>
    <w:rsid w:val="00BB2686"/>
    <w:rsid w:val="00BB6F07"/>
    <w:rsid w:val="00C437ED"/>
    <w:rsid w:val="00C6447C"/>
    <w:rsid w:val="00C74E07"/>
    <w:rsid w:val="00CC3A81"/>
    <w:rsid w:val="00CD736D"/>
    <w:rsid w:val="00D3778F"/>
    <w:rsid w:val="00D63BA8"/>
    <w:rsid w:val="00D75F8B"/>
    <w:rsid w:val="00D80A5A"/>
    <w:rsid w:val="00DB4760"/>
    <w:rsid w:val="00DE1D63"/>
    <w:rsid w:val="00E219CA"/>
    <w:rsid w:val="00E704C3"/>
    <w:rsid w:val="00E70FCC"/>
    <w:rsid w:val="00EB2CB2"/>
    <w:rsid w:val="00EF3443"/>
    <w:rsid w:val="00F54C1E"/>
    <w:rsid w:val="00F60C47"/>
    <w:rsid w:val="00F72983"/>
    <w:rsid w:val="00F80B28"/>
    <w:rsid w:val="00FE2871"/>
    <w:rsid w:val="00FE7787"/>
    <w:rsid w:val="00FF35D7"/>
    <w:rsid w:val="00FF67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90ACB"/>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rFonts w:eastAsia="Times New Roman"/>
      <w:kern w:val="0"/>
      <w:sz w:val="21"/>
      <w:szCs w:val="21"/>
      <w:lang w:eastAsia="lt-LT"/>
    </w:rPr>
  </w:style>
  <w:style w:type="paragraph" w:styleId="Antrat1">
    <w:name w:val="heading 1"/>
    <w:basedOn w:val="prastasis"/>
    <w:next w:val="prastasis"/>
    <w:uiPriority w:val="9"/>
    <w:qFormat/>
    <w:pPr>
      <w:keepNext/>
      <w:keepLines/>
      <w:spacing w:before="360" w:after="80"/>
      <w:outlineLvl w:val="0"/>
    </w:pPr>
    <w:rPr>
      <w:rFonts w:ascii="Aptos Display" w:hAnsi="Aptos Display"/>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hAnsi="Aptos Display"/>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i/>
      <w:iCs/>
      <w:color w:val="0F4761"/>
    </w:rPr>
  </w:style>
  <w:style w:type="paragraph" w:styleId="Antrat5">
    <w:name w:val="heading 5"/>
    <w:basedOn w:val="prastasis"/>
    <w:next w:val="prastasis"/>
    <w:uiPriority w:val="9"/>
    <w:semiHidden/>
    <w:unhideWhenUsed/>
    <w:qFormat/>
    <w:pPr>
      <w:keepNext/>
      <w:keepLines/>
      <w:spacing w:before="80" w:after="40"/>
      <w:outlineLvl w:val="4"/>
    </w:pPr>
    <w:rPr>
      <w:color w:val="0F4761"/>
    </w:rPr>
  </w:style>
  <w:style w:type="paragraph" w:styleId="Antrat6">
    <w:name w:val="heading 6"/>
    <w:basedOn w:val="prastasis"/>
    <w:next w:val="prastasis"/>
    <w:uiPriority w:val="9"/>
    <w:semiHidden/>
    <w:unhideWhenUsed/>
    <w:qFormat/>
    <w:pPr>
      <w:keepNext/>
      <w:keepLines/>
      <w:spacing w:before="40" w:after="0"/>
      <w:outlineLvl w:val="5"/>
    </w:pPr>
    <w:rPr>
      <w:i/>
      <w:iCs/>
      <w:color w:val="595959"/>
    </w:rPr>
  </w:style>
  <w:style w:type="paragraph" w:styleId="Antrat7">
    <w:name w:val="heading 7"/>
    <w:basedOn w:val="prastasis"/>
    <w:next w:val="prastasis"/>
    <w:pPr>
      <w:keepNext/>
      <w:keepLines/>
      <w:spacing w:before="40" w:after="0"/>
      <w:outlineLvl w:val="6"/>
    </w:pPr>
    <w:rPr>
      <w:color w:val="595959"/>
    </w:rPr>
  </w:style>
  <w:style w:type="paragraph" w:styleId="Antrat8">
    <w:name w:val="heading 8"/>
    <w:basedOn w:val="prastasis"/>
    <w:next w:val="prastasis"/>
    <w:pPr>
      <w:keepNext/>
      <w:keepLines/>
      <w:spacing w:after="0"/>
      <w:outlineLvl w:val="7"/>
    </w:pPr>
    <w:rPr>
      <w:i/>
      <w:iCs/>
      <w:color w:val="272727"/>
    </w:rPr>
  </w:style>
  <w:style w:type="paragraph" w:styleId="Antrat9">
    <w:name w:val="heading 9"/>
    <w:basedOn w:val="prastasis"/>
    <w:next w:val="prastasis"/>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hAnsi="Aptos Display"/>
      <w:spacing w:val="-10"/>
      <w:kern w:val="3"/>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uiPriority w:val="34"/>
    <w:qFormat/>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basedOn w:val="Numatytasispastraiposriftas"/>
    <w:uiPriority w:val="34"/>
    <w:qFormat/>
  </w:style>
  <w:style w:type="paragraph" w:customStyle="1" w:styleId="Lentelsturinys">
    <w:name w:val="Lentelės turinys"/>
    <w:basedOn w:val="prastasis"/>
    <w:pPr>
      <w:suppressLineNumbers/>
      <w:spacing w:after="200"/>
    </w:pPr>
    <w:rPr>
      <w:rFonts w:ascii="Times New Roman" w:eastAsia="Calibri" w:hAnsi="Times New Roman" w:cs="Calibri"/>
      <w:sz w:val="24"/>
      <w:szCs w:val="22"/>
      <w:lang w:eastAsia="ar-SA"/>
    </w:rPr>
  </w:style>
  <w:style w:type="character" w:customStyle="1" w:styleId="Absatz-Standardschriftart">
    <w:name w:val="Absatz-Standardschriftart"/>
    <w:rsid w:val="006D3A78"/>
  </w:style>
  <w:style w:type="paragraph" w:styleId="Puslapioinaostekstas">
    <w:name w:val="footnote text"/>
    <w:basedOn w:val="prastasis"/>
    <w:link w:val="PuslapioinaostekstasDiagrama"/>
    <w:uiPriority w:val="99"/>
    <w:unhideWhenUsed/>
    <w:rsid w:val="00CC3A81"/>
    <w:pPr>
      <w:suppressAutoHyphens w:val="0"/>
      <w:autoSpaceDN/>
    </w:pPr>
    <w:rPr>
      <w:rFonts w:asciiTheme="minorHAnsi" w:eastAsiaTheme="minorEastAsia" w:hAnsiTheme="minorHAnsi" w:cstheme="minorBidi"/>
      <w:sz w:val="20"/>
      <w:szCs w:val="20"/>
    </w:rPr>
  </w:style>
  <w:style w:type="character" w:customStyle="1" w:styleId="PuslapioinaostekstasDiagrama">
    <w:name w:val="Puslapio išnašos tekstas Diagrama"/>
    <w:basedOn w:val="Numatytasispastraiposriftas"/>
    <w:link w:val="Puslapioinaostekstas"/>
    <w:uiPriority w:val="99"/>
    <w:rsid w:val="00CC3A81"/>
    <w:rPr>
      <w:rFonts w:asciiTheme="minorHAnsi" w:eastAsiaTheme="minorEastAsia" w:hAnsiTheme="minorHAnsi" w:cstheme="minorBidi"/>
      <w:kern w:val="0"/>
      <w:sz w:val="20"/>
      <w:szCs w:val="20"/>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CC3A81"/>
    <w:rPr>
      <w:vertAlign w:val="superscript"/>
    </w:rPr>
  </w:style>
  <w:style w:type="table" w:customStyle="1" w:styleId="TableGrid3">
    <w:name w:val="Table Grid3"/>
    <w:basedOn w:val="prastojilentel"/>
    <w:next w:val="Lentelstinklelis"/>
    <w:uiPriority w:val="39"/>
    <w:rsid w:val="00CC3A81"/>
    <w:pPr>
      <w:autoSpaceDN/>
      <w:spacing w:after="0" w:line="240" w:lineRule="auto"/>
    </w:pPr>
    <w:rPr>
      <w:rFonts w:ascii="Times New Roman" w:eastAsia="Times New Roman" w:hAnsi="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C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3F059B"/>
    <w:pPr>
      <w:autoSpaceDN/>
      <w:spacing w:after="0" w:line="240" w:lineRule="auto"/>
    </w:pPr>
    <w:rPr>
      <w:rFonts w:ascii="Calibri" w:eastAsia="Yu Mincho" w:hAnsi="Calibri" w:cs="Arial"/>
      <w:kern w:val="0"/>
      <w:sz w:val="21"/>
      <w:szCs w:val="21"/>
      <w:lang w:eastAsia="lt-LT"/>
    </w:rPr>
  </w:style>
  <w:style w:type="character" w:customStyle="1" w:styleId="BetarpDiagrama">
    <w:name w:val="Be tarpų Diagrama"/>
    <w:link w:val="Betarp"/>
    <w:uiPriority w:val="1"/>
    <w:rsid w:val="003F059B"/>
    <w:rPr>
      <w:rFonts w:ascii="Calibri" w:eastAsia="Yu Mincho" w:hAnsi="Calibri" w:cs="Arial"/>
      <w:kern w:val="0"/>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769620">
      <w:bodyDiv w:val="1"/>
      <w:marLeft w:val="0"/>
      <w:marRight w:val="0"/>
      <w:marTop w:val="0"/>
      <w:marBottom w:val="0"/>
      <w:divBdr>
        <w:top w:val="none" w:sz="0" w:space="0" w:color="auto"/>
        <w:left w:val="none" w:sz="0" w:space="0" w:color="auto"/>
        <w:bottom w:val="none" w:sz="0" w:space="0" w:color="auto"/>
        <w:right w:val="none" w:sz="0" w:space="0" w:color="auto"/>
      </w:divBdr>
    </w:div>
    <w:div w:id="335503240">
      <w:bodyDiv w:val="1"/>
      <w:marLeft w:val="0"/>
      <w:marRight w:val="0"/>
      <w:marTop w:val="0"/>
      <w:marBottom w:val="0"/>
      <w:divBdr>
        <w:top w:val="none" w:sz="0" w:space="0" w:color="auto"/>
        <w:left w:val="none" w:sz="0" w:space="0" w:color="auto"/>
        <w:bottom w:val="none" w:sz="0" w:space="0" w:color="auto"/>
        <w:right w:val="none" w:sz="0" w:space="0" w:color="auto"/>
      </w:divBdr>
    </w:div>
    <w:div w:id="1279990136">
      <w:bodyDiv w:val="1"/>
      <w:marLeft w:val="0"/>
      <w:marRight w:val="0"/>
      <w:marTop w:val="0"/>
      <w:marBottom w:val="0"/>
      <w:divBdr>
        <w:top w:val="none" w:sz="0" w:space="0" w:color="auto"/>
        <w:left w:val="none" w:sz="0" w:space="0" w:color="auto"/>
        <w:bottom w:val="none" w:sz="0" w:space="0" w:color="auto"/>
        <w:right w:val="none" w:sz="0" w:space="0" w:color="auto"/>
      </w:divBdr>
    </w:div>
    <w:div w:id="1656882783">
      <w:bodyDiv w:val="1"/>
      <w:marLeft w:val="0"/>
      <w:marRight w:val="0"/>
      <w:marTop w:val="0"/>
      <w:marBottom w:val="0"/>
      <w:divBdr>
        <w:top w:val="none" w:sz="0" w:space="0" w:color="auto"/>
        <w:left w:val="none" w:sz="0" w:space="0" w:color="auto"/>
        <w:bottom w:val="none" w:sz="0" w:space="0" w:color="auto"/>
        <w:right w:val="none" w:sz="0" w:space="0" w:color="auto"/>
      </w:divBdr>
    </w:div>
    <w:div w:id="1861698473">
      <w:bodyDiv w:val="1"/>
      <w:marLeft w:val="0"/>
      <w:marRight w:val="0"/>
      <w:marTop w:val="0"/>
      <w:marBottom w:val="0"/>
      <w:divBdr>
        <w:top w:val="none" w:sz="0" w:space="0" w:color="auto"/>
        <w:left w:val="none" w:sz="0" w:space="0" w:color="auto"/>
        <w:bottom w:val="none" w:sz="0" w:space="0" w:color="auto"/>
        <w:right w:val="none" w:sz="0" w:space="0" w:color="auto"/>
      </w:divBdr>
    </w:div>
    <w:div w:id="1949002615">
      <w:bodyDiv w:val="1"/>
      <w:marLeft w:val="0"/>
      <w:marRight w:val="0"/>
      <w:marTop w:val="0"/>
      <w:marBottom w:val="0"/>
      <w:divBdr>
        <w:top w:val="none" w:sz="0" w:space="0" w:color="auto"/>
        <w:left w:val="none" w:sz="0" w:space="0" w:color="auto"/>
        <w:bottom w:val="none" w:sz="0" w:space="0" w:color="auto"/>
        <w:right w:val="none" w:sz="0" w:space="0" w:color="auto"/>
      </w:divBdr>
    </w:div>
    <w:div w:id="2047170355">
      <w:bodyDiv w:val="1"/>
      <w:marLeft w:val="0"/>
      <w:marRight w:val="0"/>
      <w:marTop w:val="0"/>
      <w:marBottom w:val="0"/>
      <w:divBdr>
        <w:top w:val="none" w:sz="0" w:space="0" w:color="auto"/>
        <w:left w:val="none" w:sz="0" w:space="0" w:color="auto"/>
        <w:bottom w:val="none" w:sz="0" w:space="0" w:color="auto"/>
        <w:right w:val="none" w:sz="0" w:space="0" w:color="auto"/>
      </w:divBdr>
    </w:div>
    <w:div w:id="2088258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660</Words>
  <Characters>3764</Characters>
  <Application>Microsoft Office Word</Application>
  <DocSecurity>0</DocSecurity>
  <Lines>31</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Erika Šimaitienė</cp:lastModifiedBy>
  <cp:revision>150</cp:revision>
  <dcterms:created xsi:type="dcterms:W3CDTF">2025-05-29T07:22:00Z</dcterms:created>
  <dcterms:modified xsi:type="dcterms:W3CDTF">2025-07-04T10:43:00Z</dcterms:modified>
</cp:coreProperties>
</file>