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52E0" w14:textId="272DEAF2" w:rsidR="00BD13AD" w:rsidRPr="006F7147" w:rsidRDefault="00C24457">
      <w:pPr>
        <w:pStyle w:val="Pagrindinistekstas"/>
        <w:spacing w:after="420" w:line="264" w:lineRule="auto"/>
        <w:ind w:left="6980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2C5A40" w:rsidRPr="006F7147">
        <w:rPr>
          <w:sz w:val="24"/>
          <w:szCs w:val="24"/>
        </w:rPr>
        <w:t xml:space="preserve">riedas Nr. </w:t>
      </w:r>
      <w:r w:rsidR="003F5D18">
        <w:rPr>
          <w:sz w:val="24"/>
          <w:szCs w:val="24"/>
        </w:rPr>
        <w:t>2</w:t>
      </w:r>
    </w:p>
    <w:p w14:paraId="393C3058" w14:textId="77777777" w:rsidR="00BD13AD" w:rsidRPr="006F7147" w:rsidRDefault="002C5A40" w:rsidP="00135E1F">
      <w:pPr>
        <w:pStyle w:val="Heading10"/>
        <w:keepNext/>
        <w:keepLines/>
        <w:spacing w:after="0" w:line="360" w:lineRule="auto"/>
      </w:pPr>
      <w:bookmarkStart w:id="0" w:name="bookmark38"/>
      <w:r w:rsidRPr="006F7147">
        <w:t>TECHNINĖ SPECIFIKACIJA</w:t>
      </w:r>
      <w:bookmarkEnd w:id="0"/>
    </w:p>
    <w:p w14:paraId="5517790F" w14:textId="78A3266D" w:rsidR="00BD13AD" w:rsidRPr="006F7147" w:rsidRDefault="00855C1A" w:rsidP="00135E1F">
      <w:pPr>
        <w:pStyle w:val="Pagrindinistekstas"/>
        <w:spacing w:line="360" w:lineRule="auto"/>
        <w:ind w:firstLine="6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Užsakovas</w:t>
      </w:r>
      <w:r w:rsidR="002C5A40" w:rsidRPr="006F7147">
        <w:rPr>
          <w:b/>
          <w:bCs/>
          <w:sz w:val="24"/>
          <w:szCs w:val="24"/>
        </w:rPr>
        <w:t xml:space="preserve">: </w:t>
      </w:r>
      <w:r w:rsidR="002C5A40" w:rsidRPr="006F7147">
        <w:rPr>
          <w:sz w:val="24"/>
          <w:szCs w:val="24"/>
        </w:rPr>
        <w:t>Alytaus rajono savivaldybės administracija, Pulko g. 21, 621</w:t>
      </w:r>
      <w:r w:rsidR="004C5611">
        <w:rPr>
          <w:sz w:val="24"/>
          <w:szCs w:val="24"/>
        </w:rPr>
        <w:t>41</w:t>
      </w:r>
      <w:r w:rsidR="002C5A40" w:rsidRPr="006F7147">
        <w:rPr>
          <w:sz w:val="24"/>
          <w:szCs w:val="24"/>
        </w:rPr>
        <w:t xml:space="preserve"> Alytus</w:t>
      </w:r>
      <w:r w:rsidR="000D33E4">
        <w:rPr>
          <w:sz w:val="24"/>
          <w:szCs w:val="24"/>
        </w:rPr>
        <w:t>.</w:t>
      </w:r>
    </w:p>
    <w:p w14:paraId="008C0D2B" w14:textId="7DAD93C7" w:rsidR="00BD13AD" w:rsidRPr="006F7147" w:rsidRDefault="002C5A40" w:rsidP="00135E1F">
      <w:pPr>
        <w:pStyle w:val="Pagrindinistekstas"/>
        <w:spacing w:line="360" w:lineRule="auto"/>
        <w:ind w:firstLine="660"/>
        <w:jc w:val="both"/>
        <w:rPr>
          <w:sz w:val="24"/>
          <w:szCs w:val="24"/>
        </w:rPr>
      </w:pPr>
      <w:r w:rsidRPr="006F7147">
        <w:rPr>
          <w:b/>
          <w:bCs/>
          <w:sz w:val="24"/>
          <w:szCs w:val="24"/>
        </w:rPr>
        <w:t xml:space="preserve">Objekto pavadinimas: </w:t>
      </w:r>
      <w:r w:rsidR="00B45733">
        <w:rPr>
          <w:sz w:val="24"/>
          <w:szCs w:val="24"/>
        </w:rPr>
        <w:t>V</w:t>
      </w:r>
      <w:r w:rsidRPr="006F7147">
        <w:rPr>
          <w:sz w:val="24"/>
          <w:szCs w:val="24"/>
        </w:rPr>
        <w:t>ietinės reikšmės kelių</w:t>
      </w:r>
      <w:r w:rsidR="00B45733">
        <w:rPr>
          <w:sz w:val="24"/>
          <w:szCs w:val="24"/>
        </w:rPr>
        <w:t>/</w:t>
      </w:r>
      <w:r w:rsidRPr="006F7147">
        <w:rPr>
          <w:sz w:val="24"/>
          <w:szCs w:val="24"/>
        </w:rPr>
        <w:t>gatvių</w:t>
      </w:r>
      <w:r w:rsidR="00B45733">
        <w:rPr>
          <w:sz w:val="24"/>
          <w:szCs w:val="24"/>
        </w:rPr>
        <w:t xml:space="preserve"> pakelių </w:t>
      </w:r>
      <w:r w:rsidR="0022448C">
        <w:rPr>
          <w:sz w:val="24"/>
          <w:szCs w:val="24"/>
        </w:rPr>
        <w:t xml:space="preserve">ir šlaitų </w:t>
      </w:r>
      <w:r w:rsidR="00555B2B">
        <w:rPr>
          <w:sz w:val="24"/>
          <w:szCs w:val="24"/>
        </w:rPr>
        <w:t>šienavimo</w:t>
      </w:r>
      <w:r w:rsidR="00EE0727">
        <w:rPr>
          <w:sz w:val="24"/>
          <w:szCs w:val="24"/>
        </w:rPr>
        <w:t xml:space="preserve"> </w:t>
      </w:r>
      <w:r w:rsidR="00555B2B">
        <w:rPr>
          <w:sz w:val="24"/>
          <w:szCs w:val="24"/>
        </w:rPr>
        <w:t>paslaugos</w:t>
      </w:r>
      <w:r w:rsidR="00EE0727">
        <w:rPr>
          <w:sz w:val="24"/>
          <w:szCs w:val="24"/>
        </w:rPr>
        <w:t xml:space="preserve"> (toli</w:t>
      </w:r>
      <w:r w:rsidR="00A372F4">
        <w:rPr>
          <w:sz w:val="24"/>
          <w:szCs w:val="24"/>
        </w:rPr>
        <w:t xml:space="preserve">au – </w:t>
      </w:r>
      <w:r w:rsidR="00555B2B">
        <w:rPr>
          <w:sz w:val="24"/>
          <w:szCs w:val="24"/>
        </w:rPr>
        <w:t>paslaugos</w:t>
      </w:r>
      <w:r w:rsidR="00EE0727">
        <w:rPr>
          <w:sz w:val="24"/>
          <w:szCs w:val="24"/>
        </w:rPr>
        <w:t>)</w:t>
      </w:r>
      <w:r w:rsidR="00A372F4">
        <w:rPr>
          <w:sz w:val="24"/>
          <w:szCs w:val="24"/>
        </w:rPr>
        <w:t>.</w:t>
      </w:r>
    </w:p>
    <w:p w14:paraId="17E1E07F" w14:textId="77777777" w:rsidR="00BD13AD" w:rsidRPr="006F7147" w:rsidRDefault="002C5A40" w:rsidP="00135E1F">
      <w:pPr>
        <w:pStyle w:val="Pagrindinistekstas"/>
        <w:spacing w:line="360" w:lineRule="auto"/>
        <w:ind w:firstLine="660"/>
        <w:jc w:val="both"/>
        <w:rPr>
          <w:sz w:val="24"/>
          <w:szCs w:val="24"/>
        </w:rPr>
      </w:pPr>
      <w:r w:rsidRPr="006F7147">
        <w:rPr>
          <w:b/>
          <w:bCs/>
          <w:sz w:val="24"/>
          <w:szCs w:val="24"/>
        </w:rPr>
        <w:t xml:space="preserve">Objekto adresas: </w:t>
      </w:r>
      <w:r w:rsidRPr="006F7147">
        <w:rPr>
          <w:sz w:val="24"/>
          <w:szCs w:val="24"/>
        </w:rPr>
        <w:t>Alytaus rajono savivaldybės teritorija (Alytaus, Alovės, Butrimonių, Daugų, Miroslavo, Krokialaukio, Nemunaičio, Pivašiūnų, Punios, Raitininkų, Simno seniūnijos).</w:t>
      </w:r>
    </w:p>
    <w:p w14:paraId="7D6ED8B1" w14:textId="2A9585AB" w:rsidR="00ED0AC3" w:rsidRPr="0022448C" w:rsidRDefault="00555B2B" w:rsidP="00135E1F">
      <w:pPr>
        <w:pStyle w:val="Pagrindinistekstas"/>
        <w:spacing w:line="360" w:lineRule="auto"/>
        <w:ind w:firstLine="660"/>
        <w:jc w:val="both"/>
        <w:rPr>
          <w:sz w:val="24"/>
          <w:szCs w:val="24"/>
        </w:rPr>
      </w:pPr>
      <w:bookmarkStart w:id="1" w:name="_Hlk172790029"/>
      <w:r>
        <w:rPr>
          <w:b/>
          <w:bCs/>
          <w:sz w:val="24"/>
          <w:szCs w:val="24"/>
        </w:rPr>
        <w:t>Paslaugų</w:t>
      </w:r>
      <w:bookmarkEnd w:id="1"/>
      <w:r w:rsidR="002C5A40" w:rsidRPr="006F7147">
        <w:rPr>
          <w:b/>
          <w:bCs/>
          <w:sz w:val="24"/>
          <w:szCs w:val="24"/>
        </w:rPr>
        <w:t xml:space="preserve"> apimtys: </w:t>
      </w:r>
      <w:r w:rsidR="003E79DD">
        <w:rPr>
          <w:b/>
          <w:bCs/>
          <w:sz w:val="24"/>
          <w:szCs w:val="24"/>
        </w:rPr>
        <w:t xml:space="preserve"> </w:t>
      </w:r>
      <w:r w:rsidR="00B45733">
        <w:rPr>
          <w:sz w:val="24"/>
          <w:szCs w:val="24"/>
        </w:rPr>
        <w:t>P</w:t>
      </w:r>
      <w:r w:rsidR="00836AB6">
        <w:rPr>
          <w:sz w:val="24"/>
          <w:szCs w:val="24"/>
        </w:rPr>
        <w:t>reliminar</w:t>
      </w:r>
      <w:r w:rsidR="00B45733">
        <w:rPr>
          <w:sz w:val="24"/>
          <w:szCs w:val="24"/>
        </w:rPr>
        <w:t xml:space="preserve">us </w:t>
      </w:r>
      <w:r>
        <w:rPr>
          <w:sz w:val="24"/>
          <w:szCs w:val="24"/>
        </w:rPr>
        <w:t>paslaugų</w:t>
      </w:r>
      <w:r w:rsidR="0048063D" w:rsidRPr="0048063D">
        <w:rPr>
          <w:sz w:val="24"/>
          <w:szCs w:val="24"/>
        </w:rPr>
        <w:t xml:space="preserve"> </w:t>
      </w:r>
      <w:r w:rsidR="00B45733" w:rsidRPr="0048063D">
        <w:rPr>
          <w:sz w:val="24"/>
          <w:szCs w:val="24"/>
        </w:rPr>
        <w:t>k</w:t>
      </w:r>
      <w:r w:rsidR="0022448C" w:rsidRPr="0048063D">
        <w:rPr>
          <w:sz w:val="24"/>
          <w:szCs w:val="24"/>
        </w:rPr>
        <w:t>iekis</w:t>
      </w:r>
      <w:r w:rsidR="00836AB6" w:rsidRPr="0048063D">
        <w:rPr>
          <w:sz w:val="24"/>
          <w:szCs w:val="24"/>
        </w:rPr>
        <w:t xml:space="preserve"> </w:t>
      </w:r>
      <w:r w:rsidR="00B45733" w:rsidRPr="0048063D">
        <w:rPr>
          <w:sz w:val="24"/>
          <w:szCs w:val="24"/>
        </w:rPr>
        <w:t>apie</w:t>
      </w:r>
      <w:r w:rsidR="004D3BD3" w:rsidRPr="0048063D">
        <w:rPr>
          <w:sz w:val="24"/>
          <w:szCs w:val="24"/>
        </w:rPr>
        <w:t xml:space="preserve"> </w:t>
      </w:r>
      <w:r w:rsidR="00107AF2" w:rsidRPr="0048063D">
        <w:rPr>
          <w:sz w:val="24"/>
          <w:szCs w:val="24"/>
        </w:rPr>
        <w:t>20</w:t>
      </w:r>
      <w:r w:rsidR="00922C85" w:rsidRPr="0048063D">
        <w:rPr>
          <w:sz w:val="24"/>
          <w:szCs w:val="24"/>
        </w:rPr>
        <w:t>0</w:t>
      </w:r>
      <w:r w:rsidR="00A37C6B" w:rsidRPr="0048063D">
        <w:rPr>
          <w:sz w:val="24"/>
          <w:szCs w:val="24"/>
        </w:rPr>
        <w:t>0</w:t>
      </w:r>
      <w:r w:rsidR="0022448C" w:rsidRPr="0048063D">
        <w:rPr>
          <w:sz w:val="24"/>
          <w:szCs w:val="24"/>
        </w:rPr>
        <w:t xml:space="preserve"> </w:t>
      </w:r>
      <w:r w:rsidR="004D3BD3" w:rsidRPr="0048063D">
        <w:rPr>
          <w:sz w:val="24"/>
          <w:szCs w:val="24"/>
        </w:rPr>
        <w:t>km</w:t>
      </w:r>
      <w:r w:rsidR="00A87C96" w:rsidRPr="0048063D">
        <w:rPr>
          <w:sz w:val="24"/>
          <w:szCs w:val="24"/>
        </w:rPr>
        <w:t xml:space="preserve"> </w:t>
      </w:r>
      <w:r w:rsidR="003819D8" w:rsidRPr="0048063D">
        <w:rPr>
          <w:sz w:val="24"/>
          <w:szCs w:val="24"/>
        </w:rPr>
        <w:t>(</w:t>
      </w:r>
      <w:r w:rsidR="00A87C96" w:rsidRPr="0048063D">
        <w:rPr>
          <w:sz w:val="24"/>
          <w:szCs w:val="24"/>
        </w:rPr>
        <w:t>p</w:t>
      </w:r>
      <w:r w:rsidR="003819D8" w:rsidRPr="0048063D">
        <w:rPr>
          <w:sz w:val="24"/>
          <w:szCs w:val="24"/>
        </w:rPr>
        <w:t>agal poreikį)</w:t>
      </w:r>
      <w:r w:rsidR="00295F4A" w:rsidRPr="0048063D">
        <w:rPr>
          <w:sz w:val="24"/>
          <w:szCs w:val="24"/>
        </w:rPr>
        <w:t>.</w:t>
      </w:r>
    </w:p>
    <w:p w14:paraId="5198AB81" w14:textId="37E6D494" w:rsidR="00BD13AD" w:rsidRDefault="00555B2B" w:rsidP="00135E1F">
      <w:pPr>
        <w:pStyle w:val="Pagrindinistekstas"/>
        <w:spacing w:line="360" w:lineRule="auto"/>
        <w:ind w:firstLine="660"/>
        <w:jc w:val="both"/>
        <w:rPr>
          <w:sz w:val="24"/>
          <w:szCs w:val="24"/>
        </w:rPr>
      </w:pPr>
      <w:r w:rsidRPr="00555B2B">
        <w:rPr>
          <w:b/>
          <w:bCs/>
          <w:sz w:val="24"/>
          <w:szCs w:val="24"/>
        </w:rPr>
        <w:t>Paslaugų</w:t>
      </w:r>
      <w:r w:rsidR="002C5A40" w:rsidRPr="006F7147">
        <w:rPr>
          <w:b/>
          <w:bCs/>
          <w:sz w:val="24"/>
          <w:szCs w:val="24"/>
        </w:rPr>
        <w:t xml:space="preserve"> pobūdis: </w:t>
      </w:r>
      <w:r w:rsidR="0022448C" w:rsidRPr="0022448C">
        <w:rPr>
          <w:sz w:val="24"/>
          <w:szCs w:val="24"/>
        </w:rPr>
        <w:t>pakelių ir šlaitų šienavimas</w:t>
      </w:r>
      <w:r w:rsidR="0022448C">
        <w:rPr>
          <w:b/>
          <w:bCs/>
          <w:sz w:val="24"/>
          <w:szCs w:val="24"/>
        </w:rPr>
        <w:t xml:space="preserve"> </w:t>
      </w:r>
      <w:r w:rsidR="0022448C" w:rsidRPr="0022448C">
        <w:rPr>
          <w:sz w:val="24"/>
          <w:szCs w:val="24"/>
        </w:rPr>
        <w:t>mechanizuot</w:t>
      </w:r>
      <w:r w:rsidR="002653DC">
        <w:rPr>
          <w:sz w:val="24"/>
          <w:szCs w:val="24"/>
        </w:rPr>
        <w:t>u būdu.</w:t>
      </w:r>
    </w:p>
    <w:p w14:paraId="41877FF7" w14:textId="0F39ABD3" w:rsidR="003819D8" w:rsidRDefault="00555B2B" w:rsidP="00135E1F">
      <w:pPr>
        <w:pStyle w:val="Pagrindinistekstas"/>
        <w:spacing w:line="360" w:lineRule="auto"/>
        <w:ind w:firstLine="660"/>
        <w:jc w:val="both"/>
        <w:rPr>
          <w:sz w:val="24"/>
          <w:szCs w:val="24"/>
        </w:rPr>
      </w:pPr>
      <w:r w:rsidRPr="00555B2B">
        <w:rPr>
          <w:b/>
          <w:bCs/>
          <w:sz w:val="24"/>
          <w:szCs w:val="24"/>
        </w:rPr>
        <w:t>Paslaugų</w:t>
      </w:r>
      <w:r w:rsidR="002C5A40" w:rsidRPr="006F7147">
        <w:rPr>
          <w:b/>
          <w:bCs/>
          <w:sz w:val="24"/>
          <w:szCs w:val="24"/>
        </w:rPr>
        <w:t xml:space="preserve"> procesas: </w:t>
      </w:r>
      <w:r w:rsidR="0022448C" w:rsidRPr="0022448C">
        <w:rPr>
          <w:sz w:val="24"/>
          <w:szCs w:val="24"/>
        </w:rPr>
        <w:t>vietinės reikšmės</w:t>
      </w:r>
      <w:r w:rsidR="0022448C">
        <w:rPr>
          <w:b/>
          <w:bCs/>
          <w:sz w:val="24"/>
          <w:szCs w:val="24"/>
        </w:rPr>
        <w:t xml:space="preserve"> </w:t>
      </w:r>
      <w:r w:rsidR="00C769EA">
        <w:rPr>
          <w:sz w:val="24"/>
          <w:szCs w:val="24"/>
        </w:rPr>
        <w:t>kelių</w:t>
      </w:r>
      <w:r w:rsidR="0022448C">
        <w:rPr>
          <w:sz w:val="24"/>
          <w:szCs w:val="24"/>
        </w:rPr>
        <w:t>/</w:t>
      </w:r>
      <w:r w:rsidR="00C769EA">
        <w:rPr>
          <w:sz w:val="24"/>
          <w:szCs w:val="24"/>
        </w:rPr>
        <w:t xml:space="preserve">gatvių </w:t>
      </w:r>
      <w:r w:rsidR="0022448C">
        <w:rPr>
          <w:sz w:val="24"/>
          <w:szCs w:val="24"/>
        </w:rPr>
        <w:t>pakelių</w:t>
      </w:r>
      <w:r w:rsidR="003819D8">
        <w:rPr>
          <w:sz w:val="24"/>
          <w:szCs w:val="24"/>
        </w:rPr>
        <w:t xml:space="preserve"> šienavimas atliekamas autotechnika šienaujant pakelę iki šlaito. 1 km įkainį sudaro pakelės nušienavimas abejomis pusėmis.</w:t>
      </w:r>
    </w:p>
    <w:p w14:paraId="0645909F" w14:textId="052E5DC1" w:rsidR="003819D8" w:rsidRDefault="003819D8" w:rsidP="00135E1F">
      <w:pPr>
        <w:pStyle w:val="Pagrindinistekstas"/>
        <w:spacing w:line="360" w:lineRule="auto"/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22448C">
        <w:rPr>
          <w:sz w:val="24"/>
          <w:szCs w:val="24"/>
        </w:rPr>
        <w:t>ietinės reikšmės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kelių/gatvių š</w:t>
      </w:r>
      <w:r w:rsidR="0022448C">
        <w:rPr>
          <w:sz w:val="24"/>
          <w:szCs w:val="24"/>
        </w:rPr>
        <w:t>laitų šienavimas at</w:t>
      </w:r>
      <w:r w:rsidR="00C769EA">
        <w:rPr>
          <w:sz w:val="24"/>
          <w:szCs w:val="24"/>
        </w:rPr>
        <w:t>liekamas auto</w:t>
      </w:r>
      <w:r w:rsidR="0022448C">
        <w:rPr>
          <w:sz w:val="24"/>
          <w:szCs w:val="24"/>
        </w:rPr>
        <w:t xml:space="preserve">technika šienaujant </w:t>
      </w:r>
      <w:r>
        <w:rPr>
          <w:sz w:val="24"/>
          <w:szCs w:val="24"/>
        </w:rPr>
        <w:t xml:space="preserve">šlaitą </w:t>
      </w:r>
      <w:r w:rsidR="00FC3BC9">
        <w:rPr>
          <w:sz w:val="24"/>
          <w:szCs w:val="24"/>
        </w:rPr>
        <w:t>vienu</w:t>
      </w:r>
      <w:r>
        <w:rPr>
          <w:sz w:val="24"/>
          <w:szCs w:val="24"/>
        </w:rPr>
        <w:t xml:space="preserve"> kartu (bet ne siau</w:t>
      </w:r>
      <w:r w:rsidR="00D941B4">
        <w:rPr>
          <w:sz w:val="24"/>
          <w:szCs w:val="24"/>
        </w:rPr>
        <w:t>resniu nei</w:t>
      </w:r>
      <w:r>
        <w:rPr>
          <w:sz w:val="24"/>
          <w:szCs w:val="24"/>
        </w:rPr>
        <w:t xml:space="preserve"> 1,2</w:t>
      </w:r>
      <w:r w:rsidR="001C4EA1">
        <w:rPr>
          <w:sz w:val="24"/>
          <w:szCs w:val="24"/>
        </w:rPr>
        <w:t xml:space="preserve">0 </w:t>
      </w:r>
      <w:r>
        <w:rPr>
          <w:sz w:val="24"/>
          <w:szCs w:val="24"/>
        </w:rPr>
        <w:t>m</w:t>
      </w:r>
      <w:r w:rsidR="001C4EA1">
        <w:rPr>
          <w:sz w:val="24"/>
          <w:szCs w:val="24"/>
        </w:rPr>
        <w:t xml:space="preserve"> pločiu</w:t>
      </w:r>
      <w:r>
        <w:rPr>
          <w:sz w:val="24"/>
          <w:szCs w:val="24"/>
        </w:rPr>
        <w:t>). 1 km įkainį sudaro šlaito nušienavimas abejomis pusėmis.</w:t>
      </w:r>
    </w:p>
    <w:p w14:paraId="1B0B8A12" w14:textId="1FBDAEFA" w:rsidR="00BD13AD" w:rsidRDefault="00555B2B" w:rsidP="00135E1F">
      <w:pPr>
        <w:pStyle w:val="Pagrindinistekstas"/>
        <w:spacing w:line="360" w:lineRule="auto"/>
        <w:ind w:firstLine="660"/>
        <w:jc w:val="both"/>
        <w:rPr>
          <w:sz w:val="24"/>
          <w:szCs w:val="24"/>
        </w:rPr>
      </w:pPr>
      <w:r w:rsidRPr="00555B2B">
        <w:rPr>
          <w:b/>
          <w:bCs/>
          <w:sz w:val="24"/>
          <w:szCs w:val="24"/>
        </w:rPr>
        <w:t>Paslaugų</w:t>
      </w:r>
      <w:r w:rsidR="002C5A40" w:rsidRPr="006F7147">
        <w:rPr>
          <w:b/>
          <w:bCs/>
          <w:sz w:val="24"/>
          <w:szCs w:val="24"/>
        </w:rPr>
        <w:t xml:space="preserve"> kokybė: </w:t>
      </w:r>
      <w:r w:rsidR="0022448C">
        <w:rPr>
          <w:sz w:val="24"/>
          <w:szCs w:val="24"/>
        </w:rPr>
        <w:t xml:space="preserve">pakelių ir šlaitų šienavimo </w:t>
      </w:r>
      <w:r>
        <w:rPr>
          <w:sz w:val="24"/>
          <w:szCs w:val="24"/>
        </w:rPr>
        <w:t>paslaugas</w:t>
      </w:r>
      <w:r w:rsidR="002C5A40" w:rsidRPr="006F7147">
        <w:rPr>
          <w:sz w:val="24"/>
          <w:szCs w:val="24"/>
        </w:rPr>
        <w:t xml:space="preserve"> </w:t>
      </w:r>
      <w:r w:rsidR="001715AD">
        <w:rPr>
          <w:sz w:val="24"/>
          <w:szCs w:val="24"/>
        </w:rPr>
        <w:t>suteikti</w:t>
      </w:r>
      <w:r>
        <w:rPr>
          <w:sz w:val="24"/>
          <w:szCs w:val="24"/>
        </w:rPr>
        <w:t xml:space="preserve"> </w:t>
      </w:r>
      <w:r w:rsidR="002C5A40" w:rsidRPr="006F7147">
        <w:rPr>
          <w:sz w:val="24"/>
          <w:szCs w:val="24"/>
        </w:rPr>
        <w:t>vadovau</w:t>
      </w:r>
      <w:r w:rsidR="007028E9">
        <w:rPr>
          <w:sz w:val="24"/>
          <w:szCs w:val="24"/>
        </w:rPr>
        <w:t>jan</w:t>
      </w:r>
      <w:r w:rsidR="002C5A40" w:rsidRPr="006F7147">
        <w:rPr>
          <w:sz w:val="24"/>
          <w:szCs w:val="24"/>
        </w:rPr>
        <w:t xml:space="preserve">tis </w:t>
      </w:r>
      <w:r w:rsidR="007028E9">
        <w:rPr>
          <w:sz w:val="24"/>
          <w:szCs w:val="24"/>
        </w:rPr>
        <w:t>kelių priežiūros vadovu „Automobilių kelių nuolatinės priežiūros normatyvai“ KPV PN 2</w:t>
      </w:r>
      <w:r w:rsidR="00EF7876">
        <w:rPr>
          <w:sz w:val="24"/>
          <w:szCs w:val="24"/>
        </w:rPr>
        <w:t>3</w:t>
      </w:r>
      <w:r w:rsidR="0022448C">
        <w:rPr>
          <w:sz w:val="24"/>
          <w:szCs w:val="24"/>
        </w:rPr>
        <w:t>.</w:t>
      </w:r>
    </w:p>
    <w:p w14:paraId="6E1E7B71" w14:textId="31DDA8BC" w:rsidR="003B02FD" w:rsidRDefault="00555B2B" w:rsidP="00135E1F">
      <w:pPr>
        <w:pStyle w:val="Pagrindinistekstas"/>
        <w:spacing w:line="360" w:lineRule="auto"/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Paslaugos</w:t>
      </w:r>
      <w:r w:rsidR="003B02FD" w:rsidRPr="00470760">
        <w:rPr>
          <w:sz w:val="24"/>
          <w:szCs w:val="24"/>
        </w:rPr>
        <w:t xml:space="preserve"> turi būti </w:t>
      </w:r>
      <w:r w:rsidR="001715AD">
        <w:rPr>
          <w:sz w:val="24"/>
          <w:szCs w:val="24"/>
        </w:rPr>
        <w:t>suteikiamos</w:t>
      </w:r>
      <w:r w:rsidR="003B02FD" w:rsidRPr="00470760">
        <w:rPr>
          <w:sz w:val="24"/>
          <w:szCs w:val="24"/>
        </w:rPr>
        <w:t xml:space="preserve"> su </w:t>
      </w:r>
      <w:r w:rsidR="003B02FD">
        <w:rPr>
          <w:sz w:val="24"/>
          <w:szCs w:val="24"/>
        </w:rPr>
        <w:t>techniškai tvarking</w:t>
      </w:r>
      <w:r w:rsidR="0022448C">
        <w:rPr>
          <w:sz w:val="24"/>
          <w:szCs w:val="24"/>
        </w:rPr>
        <w:t>a</w:t>
      </w:r>
      <w:r w:rsidR="003B02FD">
        <w:rPr>
          <w:sz w:val="24"/>
          <w:szCs w:val="24"/>
        </w:rPr>
        <w:t xml:space="preserve"> auto</w:t>
      </w:r>
      <w:r w:rsidR="0022448C">
        <w:rPr>
          <w:sz w:val="24"/>
          <w:szCs w:val="24"/>
        </w:rPr>
        <w:t>technika</w:t>
      </w:r>
      <w:r w:rsidR="003B02FD" w:rsidRPr="00A91BDC">
        <w:rPr>
          <w:sz w:val="24"/>
          <w:szCs w:val="24"/>
        </w:rPr>
        <w:t>,</w:t>
      </w:r>
      <w:r w:rsidR="003B02FD" w:rsidRPr="00A91BDC">
        <w:rPr>
          <w:spacing w:val="1"/>
          <w:sz w:val="24"/>
          <w:szCs w:val="24"/>
        </w:rPr>
        <w:t xml:space="preserve"> </w:t>
      </w:r>
      <w:r w:rsidR="0022448C">
        <w:rPr>
          <w:spacing w:val="1"/>
          <w:sz w:val="24"/>
          <w:szCs w:val="24"/>
        </w:rPr>
        <w:t xml:space="preserve">su </w:t>
      </w:r>
      <w:r w:rsidR="003B02FD">
        <w:rPr>
          <w:sz w:val="24"/>
          <w:szCs w:val="24"/>
        </w:rPr>
        <w:t>kuri</w:t>
      </w:r>
      <w:r w:rsidR="0022448C">
        <w:rPr>
          <w:sz w:val="24"/>
          <w:szCs w:val="24"/>
        </w:rPr>
        <w:t>a</w:t>
      </w:r>
      <w:r w:rsidR="003B02FD" w:rsidRPr="00A91BDC">
        <w:rPr>
          <w:sz w:val="24"/>
          <w:szCs w:val="24"/>
        </w:rPr>
        <w:t xml:space="preserve"> </w:t>
      </w:r>
      <w:r w:rsidR="008C184E">
        <w:rPr>
          <w:sz w:val="24"/>
          <w:szCs w:val="24"/>
        </w:rPr>
        <w:t>Vykdytojas</w:t>
      </w:r>
      <w:r w:rsidR="003B02FD" w:rsidRPr="00A91BDC">
        <w:rPr>
          <w:sz w:val="24"/>
          <w:szCs w:val="24"/>
        </w:rPr>
        <w:t xml:space="preserve"> būtų pajėgus tinkama</w:t>
      </w:r>
      <w:r w:rsidR="0022448C">
        <w:rPr>
          <w:sz w:val="24"/>
          <w:szCs w:val="24"/>
        </w:rPr>
        <w:t xml:space="preserve">i </w:t>
      </w:r>
      <w:r w:rsidR="003B02FD" w:rsidRPr="00A91BDC">
        <w:rPr>
          <w:sz w:val="24"/>
          <w:szCs w:val="24"/>
        </w:rPr>
        <w:t>įvykdyti pirkimo metu prisiimtus sutartinius įsipareigojimus</w:t>
      </w:r>
      <w:r w:rsidR="00A22CF0" w:rsidRPr="007A2062">
        <w:rPr>
          <w:sz w:val="24"/>
          <w:szCs w:val="24"/>
        </w:rPr>
        <w:t xml:space="preserve"> visą sutarties galiojimo laikotarpį </w:t>
      </w:r>
      <w:r w:rsidR="00F322A0">
        <w:rPr>
          <w:sz w:val="24"/>
          <w:szCs w:val="24"/>
        </w:rPr>
        <w:t>bei</w:t>
      </w:r>
      <w:r w:rsidR="00C108A6">
        <w:rPr>
          <w:sz w:val="24"/>
          <w:szCs w:val="24"/>
        </w:rPr>
        <w:t xml:space="preserve"> </w:t>
      </w:r>
      <w:r w:rsidR="00A22CF0" w:rsidRPr="007A2062">
        <w:rPr>
          <w:sz w:val="24"/>
          <w:szCs w:val="24"/>
        </w:rPr>
        <w:t xml:space="preserve">užtikrinti, kad </w:t>
      </w:r>
      <w:r w:rsidR="008C184E">
        <w:rPr>
          <w:sz w:val="24"/>
          <w:szCs w:val="24"/>
        </w:rPr>
        <w:t>paslaugas</w:t>
      </w:r>
      <w:r w:rsidR="00A22CF0" w:rsidRPr="007A2062">
        <w:rPr>
          <w:sz w:val="24"/>
          <w:szCs w:val="24"/>
        </w:rPr>
        <w:t xml:space="preserve"> </w:t>
      </w:r>
      <w:r w:rsidR="001715AD">
        <w:rPr>
          <w:sz w:val="24"/>
          <w:szCs w:val="24"/>
        </w:rPr>
        <w:t>suteiks</w:t>
      </w:r>
      <w:r w:rsidR="00A22CF0" w:rsidRPr="007A2062">
        <w:rPr>
          <w:sz w:val="24"/>
          <w:szCs w:val="24"/>
        </w:rPr>
        <w:t xml:space="preserve"> laiku</w:t>
      </w:r>
      <w:r w:rsidR="00C108A6">
        <w:rPr>
          <w:sz w:val="24"/>
          <w:szCs w:val="24"/>
        </w:rPr>
        <w:t xml:space="preserve"> </w:t>
      </w:r>
      <w:r w:rsidR="00F322A0">
        <w:rPr>
          <w:sz w:val="24"/>
          <w:szCs w:val="24"/>
        </w:rPr>
        <w:t>ir</w:t>
      </w:r>
      <w:r w:rsidR="00A22CF0">
        <w:rPr>
          <w:sz w:val="24"/>
          <w:szCs w:val="24"/>
        </w:rPr>
        <w:t xml:space="preserve"> kokybiškai.</w:t>
      </w:r>
    </w:p>
    <w:p w14:paraId="24BC973A" w14:textId="358671B8" w:rsidR="00BD13AD" w:rsidRDefault="008C184E" w:rsidP="00135E1F">
      <w:pPr>
        <w:pStyle w:val="Pagrindinistekstas"/>
        <w:spacing w:line="360" w:lineRule="auto"/>
        <w:ind w:firstLine="65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Paslaugų</w:t>
      </w:r>
      <w:r w:rsidR="002C5A40" w:rsidRPr="006F7147">
        <w:rPr>
          <w:b/>
          <w:bCs/>
          <w:sz w:val="24"/>
          <w:szCs w:val="24"/>
        </w:rPr>
        <w:t xml:space="preserve"> </w:t>
      </w:r>
      <w:r w:rsidR="001715AD">
        <w:rPr>
          <w:b/>
          <w:bCs/>
          <w:sz w:val="24"/>
          <w:szCs w:val="24"/>
        </w:rPr>
        <w:t>suteikimo</w:t>
      </w:r>
      <w:r w:rsidR="002C5A40" w:rsidRPr="006F7147">
        <w:rPr>
          <w:b/>
          <w:bCs/>
          <w:sz w:val="24"/>
          <w:szCs w:val="24"/>
        </w:rPr>
        <w:t xml:space="preserve"> terminai: </w:t>
      </w:r>
      <w:r w:rsidR="0022448C" w:rsidRPr="0022448C">
        <w:rPr>
          <w:sz w:val="24"/>
          <w:szCs w:val="24"/>
        </w:rPr>
        <w:t>vietinės reikšmės kelių/gatvių pakelių šienavimo</w:t>
      </w:r>
      <w:r w:rsidR="0022448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paslaugas</w:t>
      </w:r>
      <w:r w:rsidR="002C5A40" w:rsidRPr="006F7147">
        <w:rPr>
          <w:sz w:val="24"/>
          <w:szCs w:val="24"/>
        </w:rPr>
        <w:t xml:space="preserve"> pradėti </w:t>
      </w:r>
      <w:r w:rsidR="002C5A40" w:rsidRPr="0022448C">
        <w:rPr>
          <w:sz w:val="24"/>
          <w:szCs w:val="24"/>
        </w:rPr>
        <w:t xml:space="preserve">per </w:t>
      </w:r>
      <w:r w:rsidR="0022448C">
        <w:rPr>
          <w:sz w:val="24"/>
          <w:szCs w:val="24"/>
        </w:rPr>
        <w:t>1 d. d.</w:t>
      </w:r>
      <w:r w:rsidR="002C5A40" w:rsidRPr="0022448C">
        <w:rPr>
          <w:sz w:val="24"/>
          <w:szCs w:val="24"/>
        </w:rPr>
        <w:t xml:space="preserve"> nuo </w:t>
      </w:r>
      <w:r w:rsidR="008D7D52" w:rsidRPr="0022448C">
        <w:rPr>
          <w:sz w:val="24"/>
          <w:szCs w:val="24"/>
        </w:rPr>
        <w:t>užsakymo</w:t>
      </w:r>
      <w:r w:rsidR="002C5A40" w:rsidRPr="0022448C">
        <w:rPr>
          <w:sz w:val="24"/>
          <w:szCs w:val="24"/>
        </w:rPr>
        <w:t xml:space="preserve"> gavimo</w:t>
      </w:r>
      <w:r w:rsidR="002C5A40" w:rsidRPr="006F7147">
        <w:rPr>
          <w:sz w:val="24"/>
          <w:szCs w:val="24"/>
        </w:rPr>
        <w:t xml:space="preserve"> (</w:t>
      </w:r>
      <w:r w:rsidR="008D7D52">
        <w:rPr>
          <w:sz w:val="24"/>
          <w:szCs w:val="24"/>
        </w:rPr>
        <w:t>užsakymas</w:t>
      </w:r>
      <w:r w:rsidR="0007585B">
        <w:rPr>
          <w:sz w:val="24"/>
          <w:szCs w:val="24"/>
        </w:rPr>
        <w:t xml:space="preserve"> pateikiamas</w:t>
      </w:r>
      <w:r w:rsidR="002C5A40" w:rsidRPr="006F7147">
        <w:rPr>
          <w:sz w:val="24"/>
          <w:szCs w:val="24"/>
        </w:rPr>
        <w:t xml:space="preserve"> elektroniniu paštu), nurodant kelio</w:t>
      </w:r>
      <w:r w:rsidR="0022448C">
        <w:rPr>
          <w:sz w:val="24"/>
          <w:szCs w:val="24"/>
        </w:rPr>
        <w:t>/</w:t>
      </w:r>
      <w:r w:rsidR="002C5A40" w:rsidRPr="006F7147">
        <w:rPr>
          <w:sz w:val="24"/>
          <w:szCs w:val="24"/>
        </w:rPr>
        <w:t>gatvės pavadinimą</w:t>
      </w:r>
      <w:r w:rsidR="0022448C">
        <w:rPr>
          <w:sz w:val="24"/>
          <w:szCs w:val="24"/>
        </w:rPr>
        <w:t>, seniūniją</w:t>
      </w:r>
      <w:r w:rsidR="002C5A40" w:rsidRPr="006F7147">
        <w:rPr>
          <w:sz w:val="24"/>
          <w:szCs w:val="24"/>
        </w:rPr>
        <w:t xml:space="preserve"> ir ilgį. Pateikt</w:t>
      </w:r>
      <w:r w:rsidR="00341EA7">
        <w:rPr>
          <w:sz w:val="24"/>
          <w:szCs w:val="24"/>
        </w:rPr>
        <w:t>as</w:t>
      </w:r>
      <w:r w:rsidR="0022448C">
        <w:rPr>
          <w:sz w:val="24"/>
          <w:szCs w:val="24"/>
        </w:rPr>
        <w:t xml:space="preserve"> užsakym</w:t>
      </w:r>
      <w:r w:rsidR="00A91CD2">
        <w:rPr>
          <w:sz w:val="24"/>
          <w:szCs w:val="24"/>
        </w:rPr>
        <w:t>as turi būti</w:t>
      </w:r>
      <w:r w:rsidR="0022448C">
        <w:rPr>
          <w:sz w:val="24"/>
          <w:szCs w:val="24"/>
        </w:rPr>
        <w:t xml:space="preserve"> įvykdyt</w:t>
      </w:r>
      <w:r w:rsidR="00A91CD2">
        <w:rPr>
          <w:sz w:val="24"/>
          <w:szCs w:val="24"/>
        </w:rPr>
        <w:t>as</w:t>
      </w:r>
      <w:r w:rsidR="008D7D52">
        <w:rPr>
          <w:sz w:val="24"/>
          <w:szCs w:val="24"/>
        </w:rPr>
        <w:t xml:space="preserve"> per </w:t>
      </w:r>
      <w:r w:rsidR="0022448C">
        <w:rPr>
          <w:sz w:val="24"/>
          <w:szCs w:val="24"/>
        </w:rPr>
        <w:t>1 mėn</w:t>
      </w:r>
      <w:r w:rsidR="00A91CD2">
        <w:rPr>
          <w:sz w:val="24"/>
          <w:szCs w:val="24"/>
        </w:rPr>
        <w:t>.</w:t>
      </w:r>
    </w:p>
    <w:p w14:paraId="2D7BD6AC" w14:textId="43E6DE96" w:rsidR="0062539D" w:rsidRDefault="001715AD" w:rsidP="00135E1F">
      <w:pPr>
        <w:pStyle w:val="Pagrindinistekstas"/>
        <w:spacing w:line="360" w:lineRule="auto"/>
        <w:ind w:firstLine="658"/>
        <w:jc w:val="both"/>
        <w:rPr>
          <w:w w:val="105"/>
          <w:sz w:val="24"/>
          <w:szCs w:val="24"/>
        </w:rPr>
      </w:pPr>
      <w:r>
        <w:rPr>
          <w:b/>
          <w:sz w:val="24"/>
          <w:szCs w:val="24"/>
        </w:rPr>
        <w:t>Suteiktų</w:t>
      </w:r>
      <w:r w:rsidR="00B43F2C" w:rsidRPr="00B43F2C">
        <w:rPr>
          <w:b/>
          <w:sz w:val="24"/>
          <w:szCs w:val="24"/>
        </w:rPr>
        <w:t xml:space="preserve"> </w:t>
      </w:r>
      <w:r w:rsidR="008C184E">
        <w:rPr>
          <w:b/>
          <w:sz w:val="24"/>
          <w:szCs w:val="24"/>
        </w:rPr>
        <w:t>paslaugų</w:t>
      </w:r>
      <w:r w:rsidR="00B43F2C" w:rsidRPr="00B43F2C">
        <w:rPr>
          <w:b/>
          <w:sz w:val="24"/>
          <w:szCs w:val="24"/>
        </w:rPr>
        <w:t xml:space="preserve"> įforminimas</w:t>
      </w:r>
      <w:r w:rsidR="00B43F2C">
        <w:rPr>
          <w:sz w:val="24"/>
          <w:szCs w:val="24"/>
        </w:rPr>
        <w:t>:</w:t>
      </w:r>
      <w:r w:rsidR="00755D3A" w:rsidRPr="00755D3A">
        <w:rPr>
          <w:w w:val="105"/>
          <w:sz w:val="24"/>
          <w:szCs w:val="24"/>
        </w:rPr>
        <w:t xml:space="preserve"> </w:t>
      </w:r>
      <w:r w:rsidR="00B43F2C">
        <w:rPr>
          <w:w w:val="105"/>
          <w:sz w:val="24"/>
          <w:szCs w:val="24"/>
        </w:rPr>
        <w:t>p</w:t>
      </w:r>
      <w:r w:rsidR="00755D3A">
        <w:rPr>
          <w:w w:val="105"/>
          <w:sz w:val="24"/>
          <w:szCs w:val="24"/>
        </w:rPr>
        <w:t>agal</w:t>
      </w:r>
      <w:r w:rsidR="00755D3A" w:rsidRPr="00835E51">
        <w:rPr>
          <w:w w:val="105"/>
          <w:sz w:val="24"/>
          <w:szCs w:val="24"/>
        </w:rPr>
        <w:t xml:space="preserve"> </w:t>
      </w:r>
      <w:r w:rsidR="00755D3A">
        <w:rPr>
          <w:w w:val="105"/>
          <w:sz w:val="24"/>
          <w:szCs w:val="24"/>
        </w:rPr>
        <w:t xml:space="preserve">faktiškai ir kokybiškai </w:t>
      </w:r>
      <w:r>
        <w:rPr>
          <w:w w:val="105"/>
          <w:sz w:val="24"/>
          <w:szCs w:val="24"/>
        </w:rPr>
        <w:t>suteiktas</w:t>
      </w:r>
      <w:r w:rsidR="00755D3A" w:rsidRPr="00835E51">
        <w:rPr>
          <w:w w:val="105"/>
          <w:sz w:val="24"/>
          <w:szCs w:val="24"/>
        </w:rPr>
        <w:t xml:space="preserve"> </w:t>
      </w:r>
      <w:r w:rsidR="008C184E">
        <w:rPr>
          <w:w w:val="105"/>
          <w:sz w:val="24"/>
          <w:szCs w:val="24"/>
        </w:rPr>
        <w:t>paslaugas</w:t>
      </w:r>
      <w:r w:rsidR="00755D3A" w:rsidRPr="00835E51">
        <w:rPr>
          <w:w w:val="105"/>
          <w:sz w:val="24"/>
          <w:szCs w:val="24"/>
        </w:rPr>
        <w:t xml:space="preserve"> kiekvi</w:t>
      </w:r>
      <w:r w:rsidR="00755D3A">
        <w:rPr>
          <w:w w:val="105"/>
          <w:sz w:val="24"/>
          <w:szCs w:val="24"/>
        </w:rPr>
        <w:t xml:space="preserve">eną mėnesį pasirašomas </w:t>
      </w:r>
      <w:r>
        <w:rPr>
          <w:w w:val="105"/>
          <w:sz w:val="24"/>
          <w:szCs w:val="24"/>
        </w:rPr>
        <w:t>suteiktų</w:t>
      </w:r>
      <w:r w:rsidR="00755D3A">
        <w:rPr>
          <w:w w:val="105"/>
          <w:sz w:val="24"/>
          <w:szCs w:val="24"/>
        </w:rPr>
        <w:t xml:space="preserve"> </w:t>
      </w:r>
      <w:r w:rsidR="008C184E">
        <w:rPr>
          <w:w w:val="105"/>
          <w:sz w:val="24"/>
          <w:szCs w:val="24"/>
        </w:rPr>
        <w:t>paslaugų</w:t>
      </w:r>
      <w:r w:rsidR="00755D3A">
        <w:rPr>
          <w:w w:val="105"/>
          <w:sz w:val="24"/>
          <w:szCs w:val="24"/>
        </w:rPr>
        <w:t xml:space="preserve"> perdavimo</w:t>
      </w:r>
      <w:r w:rsidR="00755D3A" w:rsidRPr="00835E51">
        <w:rPr>
          <w:w w:val="105"/>
          <w:sz w:val="24"/>
          <w:szCs w:val="24"/>
        </w:rPr>
        <w:t>–priėmimo aktas.</w:t>
      </w:r>
      <w:r w:rsidR="00755D3A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Suteiktų</w:t>
      </w:r>
      <w:r w:rsidR="00755D3A">
        <w:rPr>
          <w:w w:val="105"/>
          <w:sz w:val="24"/>
          <w:szCs w:val="24"/>
        </w:rPr>
        <w:t xml:space="preserve"> </w:t>
      </w:r>
      <w:r w:rsidR="008C184E">
        <w:rPr>
          <w:w w:val="105"/>
          <w:sz w:val="24"/>
          <w:szCs w:val="24"/>
        </w:rPr>
        <w:t>paslaugų</w:t>
      </w:r>
      <w:r w:rsidR="00755D3A" w:rsidRPr="00835E51">
        <w:rPr>
          <w:spacing w:val="-2"/>
          <w:w w:val="105"/>
          <w:sz w:val="24"/>
          <w:szCs w:val="24"/>
        </w:rPr>
        <w:t xml:space="preserve"> </w:t>
      </w:r>
      <w:r w:rsidR="00755D3A" w:rsidRPr="00835E51">
        <w:rPr>
          <w:w w:val="105"/>
          <w:sz w:val="24"/>
          <w:szCs w:val="24"/>
        </w:rPr>
        <w:t>akt</w:t>
      </w:r>
      <w:r w:rsidR="00755D3A">
        <w:rPr>
          <w:w w:val="105"/>
          <w:sz w:val="24"/>
          <w:szCs w:val="24"/>
        </w:rPr>
        <w:t xml:space="preserve">ų </w:t>
      </w:r>
      <w:r w:rsidR="00755D3A" w:rsidRPr="00835E51">
        <w:rPr>
          <w:w w:val="105"/>
          <w:sz w:val="24"/>
          <w:szCs w:val="24"/>
        </w:rPr>
        <w:t>formos</w:t>
      </w:r>
      <w:r w:rsidR="00755D3A" w:rsidRPr="00835E51">
        <w:rPr>
          <w:spacing w:val="-4"/>
          <w:w w:val="105"/>
          <w:sz w:val="24"/>
          <w:szCs w:val="24"/>
        </w:rPr>
        <w:t xml:space="preserve"> </w:t>
      </w:r>
      <w:r w:rsidR="00755D3A" w:rsidRPr="00835E51">
        <w:rPr>
          <w:w w:val="105"/>
          <w:sz w:val="24"/>
          <w:szCs w:val="24"/>
        </w:rPr>
        <w:t>F2,</w:t>
      </w:r>
      <w:r w:rsidR="00755D3A" w:rsidRPr="00835E51">
        <w:rPr>
          <w:spacing w:val="-1"/>
          <w:w w:val="105"/>
          <w:sz w:val="24"/>
          <w:szCs w:val="24"/>
        </w:rPr>
        <w:t xml:space="preserve"> </w:t>
      </w:r>
      <w:r w:rsidR="00EF7876">
        <w:rPr>
          <w:spacing w:val="-1"/>
          <w:w w:val="105"/>
          <w:sz w:val="24"/>
          <w:szCs w:val="24"/>
        </w:rPr>
        <w:t xml:space="preserve">pažymos </w:t>
      </w:r>
      <w:r w:rsidR="00755D3A" w:rsidRPr="00835E51">
        <w:rPr>
          <w:w w:val="105"/>
          <w:sz w:val="24"/>
          <w:szCs w:val="24"/>
        </w:rPr>
        <w:t>F3</w:t>
      </w:r>
      <w:r w:rsidR="00755D3A">
        <w:rPr>
          <w:w w:val="105"/>
          <w:sz w:val="24"/>
          <w:szCs w:val="24"/>
        </w:rPr>
        <w:t>, kurios sudaromos</w:t>
      </w:r>
      <w:r w:rsidR="00755D3A" w:rsidRPr="00835E51">
        <w:rPr>
          <w:spacing w:val="-12"/>
          <w:w w:val="105"/>
          <w:sz w:val="24"/>
          <w:szCs w:val="24"/>
        </w:rPr>
        <w:t xml:space="preserve"> </w:t>
      </w:r>
      <w:r w:rsidR="00755D3A" w:rsidRPr="00835E51">
        <w:rPr>
          <w:w w:val="105"/>
          <w:sz w:val="24"/>
          <w:szCs w:val="24"/>
        </w:rPr>
        <w:t>po</w:t>
      </w:r>
      <w:r w:rsidR="00755D3A" w:rsidRPr="00835E51">
        <w:rPr>
          <w:spacing w:val="-10"/>
          <w:w w:val="105"/>
          <w:sz w:val="24"/>
          <w:szCs w:val="24"/>
        </w:rPr>
        <w:t xml:space="preserve"> </w:t>
      </w:r>
      <w:r w:rsidR="00755D3A">
        <w:rPr>
          <w:w w:val="105"/>
          <w:sz w:val="24"/>
          <w:szCs w:val="24"/>
        </w:rPr>
        <w:t>2</w:t>
      </w:r>
      <w:r w:rsidR="00755D3A" w:rsidRPr="00835E51">
        <w:rPr>
          <w:spacing w:val="-15"/>
          <w:w w:val="105"/>
          <w:sz w:val="24"/>
          <w:szCs w:val="24"/>
        </w:rPr>
        <w:t xml:space="preserve"> </w:t>
      </w:r>
      <w:r w:rsidR="00755D3A" w:rsidRPr="00835E51">
        <w:rPr>
          <w:w w:val="105"/>
          <w:sz w:val="24"/>
          <w:szCs w:val="24"/>
        </w:rPr>
        <w:t>egz</w:t>
      </w:r>
      <w:r w:rsidR="00B43F2C">
        <w:rPr>
          <w:w w:val="105"/>
          <w:sz w:val="24"/>
          <w:szCs w:val="24"/>
        </w:rPr>
        <w:t xml:space="preserve">. Prieš Savivaldybei pateikiant pasirašyti </w:t>
      </w:r>
      <w:r>
        <w:rPr>
          <w:w w:val="105"/>
          <w:sz w:val="24"/>
          <w:szCs w:val="24"/>
        </w:rPr>
        <w:t>suteiktų</w:t>
      </w:r>
      <w:r w:rsidR="00B43F2C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paslaugų</w:t>
      </w:r>
      <w:r w:rsidR="00B43F2C">
        <w:rPr>
          <w:w w:val="105"/>
          <w:sz w:val="24"/>
          <w:szCs w:val="24"/>
        </w:rPr>
        <w:t xml:space="preserve"> perdavimo–priėmimo aktą, pradžioje aktas turi būti suderintas su seniūnijos, kurioje </w:t>
      </w:r>
      <w:r>
        <w:rPr>
          <w:w w:val="105"/>
          <w:sz w:val="24"/>
          <w:szCs w:val="24"/>
        </w:rPr>
        <w:t>suteikiamos paslaugos</w:t>
      </w:r>
      <w:r w:rsidR="00B43F2C">
        <w:rPr>
          <w:w w:val="105"/>
          <w:sz w:val="24"/>
          <w:szCs w:val="24"/>
        </w:rPr>
        <w:t>, seniūnu.</w:t>
      </w:r>
      <w:bookmarkStart w:id="2" w:name="bookmark40"/>
    </w:p>
    <w:bookmarkEnd w:id="2"/>
    <w:p w14:paraId="19C2D8A2" w14:textId="3CC20853" w:rsidR="003819D8" w:rsidRPr="003819D8" w:rsidRDefault="003819D8" w:rsidP="009E7FC2">
      <w:pPr>
        <w:pStyle w:val="Pagrindinistekstas"/>
        <w:spacing w:line="379" w:lineRule="auto"/>
        <w:ind w:firstLine="660"/>
        <w:jc w:val="both"/>
        <w:rPr>
          <w:sz w:val="24"/>
          <w:szCs w:val="24"/>
        </w:rPr>
      </w:pPr>
    </w:p>
    <w:sectPr w:rsidR="003819D8" w:rsidRPr="003819D8" w:rsidSect="009E7FC2">
      <w:pgSz w:w="11900" w:h="16840"/>
      <w:pgMar w:top="426" w:right="547" w:bottom="612" w:left="1604" w:header="576" w:footer="1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425B" w14:textId="77777777" w:rsidR="0002288A" w:rsidRDefault="0002288A">
      <w:r>
        <w:separator/>
      </w:r>
    </w:p>
  </w:endnote>
  <w:endnote w:type="continuationSeparator" w:id="0">
    <w:p w14:paraId="4FC833D0" w14:textId="77777777" w:rsidR="0002288A" w:rsidRDefault="0002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BA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2BC6" w14:textId="77777777" w:rsidR="0002288A" w:rsidRDefault="0002288A"/>
  </w:footnote>
  <w:footnote w:type="continuationSeparator" w:id="0">
    <w:p w14:paraId="1D143CA0" w14:textId="77777777" w:rsidR="0002288A" w:rsidRDefault="000228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ADB"/>
    <w:multiLevelType w:val="multilevel"/>
    <w:tmpl w:val="B2D2C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606F2"/>
    <w:multiLevelType w:val="hybridMultilevel"/>
    <w:tmpl w:val="5DF4B584"/>
    <w:lvl w:ilvl="0" w:tplc="170A1FCA">
      <w:numFmt w:val="bullet"/>
      <w:lvlText w:val="•"/>
      <w:lvlJc w:val="left"/>
      <w:pPr>
        <w:ind w:left="47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43D"/>
        <w:w w:val="102"/>
        <w:sz w:val="23"/>
        <w:szCs w:val="23"/>
      </w:rPr>
    </w:lvl>
    <w:lvl w:ilvl="1" w:tplc="E410D1AE">
      <w:numFmt w:val="bullet"/>
      <w:lvlText w:val="•"/>
      <w:lvlJc w:val="left"/>
      <w:pPr>
        <w:ind w:left="1166" w:hanging="356"/>
      </w:pPr>
      <w:rPr>
        <w:rFonts w:hint="default"/>
      </w:rPr>
    </w:lvl>
    <w:lvl w:ilvl="2" w:tplc="A976A386">
      <w:numFmt w:val="bullet"/>
      <w:lvlText w:val="•"/>
      <w:lvlJc w:val="left"/>
      <w:pPr>
        <w:ind w:left="1852" w:hanging="356"/>
      </w:pPr>
      <w:rPr>
        <w:rFonts w:hint="default"/>
      </w:rPr>
    </w:lvl>
    <w:lvl w:ilvl="3" w:tplc="C7129ACE">
      <w:numFmt w:val="bullet"/>
      <w:lvlText w:val="•"/>
      <w:lvlJc w:val="left"/>
      <w:pPr>
        <w:ind w:left="2539" w:hanging="356"/>
      </w:pPr>
      <w:rPr>
        <w:rFonts w:hint="default"/>
      </w:rPr>
    </w:lvl>
    <w:lvl w:ilvl="4" w:tplc="4F06E9FA">
      <w:numFmt w:val="bullet"/>
      <w:lvlText w:val="•"/>
      <w:lvlJc w:val="left"/>
      <w:pPr>
        <w:ind w:left="3225" w:hanging="356"/>
      </w:pPr>
      <w:rPr>
        <w:rFonts w:hint="default"/>
      </w:rPr>
    </w:lvl>
    <w:lvl w:ilvl="5" w:tplc="C54204A0">
      <w:numFmt w:val="bullet"/>
      <w:lvlText w:val="•"/>
      <w:lvlJc w:val="left"/>
      <w:pPr>
        <w:ind w:left="3912" w:hanging="356"/>
      </w:pPr>
      <w:rPr>
        <w:rFonts w:hint="default"/>
      </w:rPr>
    </w:lvl>
    <w:lvl w:ilvl="6" w:tplc="DC36AC6A">
      <w:numFmt w:val="bullet"/>
      <w:lvlText w:val="•"/>
      <w:lvlJc w:val="left"/>
      <w:pPr>
        <w:ind w:left="4598" w:hanging="356"/>
      </w:pPr>
      <w:rPr>
        <w:rFonts w:hint="default"/>
      </w:rPr>
    </w:lvl>
    <w:lvl w:ilvl="7" w:tplc="C868E322">
      <w:numFmt w:val="bullet"/>
      <w:lvlText w:val="•"/>
      <w:lvlJc w:val="left"/>
      <w:pPr>
        <w:ind w:left="5284" w:hanging="356"/>
      </w:pPr>
      <w:rPr>
        <w:rFonts w:hint="default"/>
      </w:rPr>
    </w:lvl>
    <w:lvl w:ilvl="8" w:tplc="2636397A">
      <w:numFmt w:val="bullet"/>
      <w:lvlText w:val="•"/>
      <w:lvlJc w:val="left"/>
      <w:pPr>
        <w:ind w:left="5971" w:hanging="356"/>
      </w:pPr>
      <w:rPr>
        <w:rFonts w:hint="default"/>
      </w:rPr>
    </w:lvl>
  </w:abstractNum>
  <w:abstractNum w:abstractNumId="2" w15:restartNumberingAfterBreak="0">
    <w:nsid w:val="59C53077"/>
    <w:multiLevelType w:val="multilevel"/>
    <w:tmpl w:val="0EB80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9960660">
    <w:abstractNumId w:val="0"/>
  </w:num>
  <w:num w:numId="2" w16cid:durableId="688069226">
    <w:abstractNumId w:val="2"/>
  </w:num>
  <w:num w:numId="3" w16cid:durableId="6645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AD"/>
    <w:rsid w:val="0002288A"/>
    <w:rsid w:val="00025227"/>
    <w:rsid w:val="000254F9"/>
    <w:rsid w:val="00047F46"/>
    <w:rsid w:val="0007585B"/>
    <w:rsid w:val="000A20D8"/>
    <w:rsid w:val="000C12D6"/>
    <w:rsid w:val="000C4377"/>
    <w:rsid w:val="000D33E4"/>
    <w:rsid w:val="000F7907"/>
    <w:rsid w:val="00107AF2"/>
    <w:rsid w:val="00135E1F"/>
    <w:rsid w:val="00153FB1"/>
    <w:rsid w:val="001715AD"/>
    <w:rsid w:val="001865DB"/>
    <w:rsid w:val="001A6B57"/>
    <w:rsid w:val="001B2F8C"/>
    <w:rsid w:val="001C4EA1"/>
    <w:rsid w:val="0022448C"/>
    <w:rsid w:val="00235752"/>
    <w:rsid w:val="002653DC"/>
    <w:rsid w:val="00291A49"/>
    <w:rsid w:val="00295F4A"/>
    <w:rsid w:val="002B6AD1"/>
    <w:rsid w:val="002C5A40"/>
    <w:rsid w:val="002E4FB1"/>
    <w:rsid w:val="00341EA7"/>
    <w:rsid w:val="003555EA"/>
    <w:rsid w:val="003819D8"/>
    <w:rsid w:val="0039743E"/>
    <w:rsid w:val="003B02FD"/>
    <w:rsid w:val="003B4A64"/>
    <w:rsid w:val="003D7263"/>
    <w:rsid w:val="003E79DD"/>
    <w:rsid w:val="003F5D18"/>
    <w:rsid w:val="003F5EB9"/>
    <w:rsid w:val="00410713"/>
    <w:rsid w:val="004465F5"/>
    <w:rsid w:val="0046613B"/>
    <w:rsid w:val="00477AB4"/>
    <w:rsid w:val="0048063D"/>
    <w:rsid w:val="004B10D1"/>
    <w:rsid w:val="004C05FF"/>
    <w:rsid w:val="004C5611"/>
    <w:rsid w:val="004D3BD3"/>
    <w:rsid w:val="004E1762"/>
    <w:rsid w:val="004F17EE"/>
    <w:rsid w:val="0051112E"/>
    <w:rsid w:val="00525E26"/>
    <w:rsid w:val="00536C94"/>
    <w:rsid w:val="005518A1"/>
    <w:rsid w:val="0055194D"/>
    <w:rsid w:val="00555B2B"/>
    <w:rsid w:val="005740F8"/>
    <w:rsid w:val="00582CCF"/>
    <w:rsid w:val="005A0022"/>
    <w:rsid w:val="005A0ECB"/>
    <w:rsid w:val="005B7BCA"/>
    <w:rsid w:val="0062539D"/>
    <w:rsid w:val="006560F6"/>
    <w:rsid w:val="0067656F"/>
    <w:rsid w:val="006F7147"/>
    <w:rsid w:val="007028E9"/>
    <w:rsid w:val="007068C4"/>
    <w:rsid w:val="0073734C"/>
    <w:rsid w:val="00744DF4"/>
    <w:rsid w:val="00755D3A"/>
    <w:rsid w:val="00795CF2"/>
    <w:rsid w:val="007F284B"/>
    <w:rsid w:val="00836AB6"/>
    <w:rsid w:val="00855C1A"/>
    <w:rsid w:val="008A4883"/>
    <w:rsid w:val="008C1387"/>
    <w:rsid w:val="008C184E"/>
    <w:rsid w:val="008D7D52"/>
    <w:rsid w:val="008F2507"/>
    <w:rsid w:val="0091241C"/>
    <w:rsid w:val="00916DF6"/>
    <w:rsid w:val="00922C85"/>
    <w:rsid w:val="00941EB4"/>
    <w:rsid w:val="009729DD"/>
    <w:rsid w:val="00972F51"/>
    <w:rsid w:val="009812C7"/>
    <w:rsid w:val="009E7FC2"/>
    <w:rsid w:val="00A22CF0"/>
    <w:rsid w:val="00A372F4"/>
    <w:rsid w:val="00A37C6B"/>
    <w:rsid w:val="00A87C96"/>
    <w:rsid w:val="00A91CD2"/>
    <w:rsid w:val="00B43F2C"/>
    <w:rsid w:val="00B45733"/>
    <w:rsid w:val="00BA52CE"/>
    <w:rsid w:val="00BA696D"/>
    <w:rsid w:val="00BC6290"/>
    <w:rsid w:val="00BD13AD"/>
    <w:rsid w:val="00BD6B65"/>
    <w:rsid w:val="00BF0F42"/>
    <w:rsid w:val="00C06BBD"/>
    <w:rsid w:val="00C108A6"/>
    <w:rsid w:val="00C23C3F"/>
    <w:rsid w:val="00C24457"/>
    <w:rsid w:val="00C31485"/>
    <w:rsid w:val="00C769EA"/>
    <w:rsid w:val="00C80C0E"/>
    <w:rsid w:val="00C96195"/>
    <w:rsid w:val="00CA5F45"/>
    <w:rsid w:val="00CD0C08"/>
    <w:rsid w:val="00CF109B"/>
    <w:rsid w:val="00CF5451"/>
    <w:rsid w:val="00D17BFB"/>
    <w:rsid w:val="00D3007E"/>
    <w:rsid w:val="00D941B4"/>
    <w:rsid w:val="00DF5BFC"/>
    <w:rsid w:val="00E07C65"/>
    <w:rsid w:val="00E125E4"/>
    <w:rsid w:val="00E305ED"/>
    <w:rsid w:val="00E37F03"/>
    <w:rsid w:val="00E42C7A"/>
    <w:rsid w:val="00EA1C91"/>
    <w:rsid w:val="00EA3294"/>
    <w:rsid w:val="00EC4499"/>
    <w:rsid w:val="00ED0AC3"/>
    <w:rsid w:val="00EE0727"/>
    <w:rsid w:val="00EF7876"/>
    <w:rsid w:val="00F10E44"/>
    <w:rsid w:val="00F322A0"/>
    <w:rsid w:val="00F34315"/>
    <w:rsid w:val="00F42504"/>
    <w:rsid w:val="00F527FA"/>
    <w:rsid w:val="00FA6554"/>
    <w:rsid w:val="00FC3BC9"/>
    <w:rsid w:val="00FF40FB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7D00"/>
  <w15:docId w15:val="{FF1E0A61-D1C6-4F87-A307-71C4FFEB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Numatytasispastraiposriftas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Other0">
    <w:name w:val="Other"/>
    <w:basedOn w:val="prastasis"/>
    <w:link w:val="Other"/>
    <w:pPr>
      <w:spacing w:line="26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pPr>
      <w:spacing w:line="26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prastasis"/>
    <w:link w:val="Bodytext2"/>
    <w:pPr>
      <w:spacing w:line="324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Picturecaption0">
    <w:name w:val="Picture caption"/>
    <w:basedOn w:val="prastasis"/>
    <w:link w:val="Picturecaption"/>
    <w:pPr>
      <w:spacing w:line="235" w:lineRule="auto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prastasis"/>
    <w:link w:val="Heading1"/>
    <w:pPr>
      <w:spacing w:after="21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prastasis"/>
    <w:link w:val="Bodytext3"/>
    <w:pPr>
      <w:jc w:val="center"/>
    </w:pPr>
    <w:rPr>
      <w:rFonts w:ascii="Arial" w:eastAsia="Arial" w:hAnsi="Arial" w:cs="Arial"/>
      <w:sz w:val="16"/>
      <w:szCs w:val="16"/>
    </w:rPr>
  </w:style>
  <w:style w:type="character" w:customStyle="1" w:styleId="fontstyle01">
    <w:name w:val="fontstyle01"/>
    <w:basedOn w:val="Numatytasispastraiposriftas"/>
    <w:rsid w:val="00A22C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477AB4"/>
    <w:pPr>
      <w:autoSpaceDE w:val="0"/>
      <w:autoSpaceDN w:val="0"/>
      <w:spacing w:before="44" w:line="238" w:lineRule="exact"/>
      <w:ind w:left="149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Kuzmauskas</dc:creator>
  <cp:lastModifiedBy>Justina Puleikytė</cp:lastModifiedBy>
  <cp:revision>43</cp:revision>
  <dcterms:created xsi:type="dcterms:W3CDTF">2024-05-24T07:09:00Z</dcterms:created>
  <dcterms:modified xsi:type="dcterms:W3CDTF">2025-07-04T11:28:00Z</dcterms:modified>
</cp:coreProperties>
</file>