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2B229E72"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4D2DBF">
            <w:rPr>
              <w:rStyle w:val="FontStyle54"/>
              <w:sz w:val="24"/>
              <w:szCs w:val="24"/>
            </w:rPr>
            <w:t>liepos</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73D798D"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4D2DBF" w:rsidRPr="004D2DBF">
            <w:rPr>
              <w:rFonts w:ascii="Times New Roman" w:hAnsi="Times New Roman" w:cs="Times New Roman"/>
              <w:b/>
              <w:bCs/>
              <w:sz w:val="24"/>
              <w:szCs w:val="24"/>
            </w:rPr>
            <w:t>MOKSLO PASKIRTIES PASTATO VILKAVIŠKIO „AUŠROS“ GIMNAZIJOS, ESANČIOS ADRESU: VIENYBĖS G. 52, VILKAVIŠKIS, PAPRASTOJO REMONTO DARBAI</w:t>
          </w:r>
          <w:r w:rsidR="004D2DBF"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0652FE1E" w:rsidR="00D526C8" w:rsidRPr="00C57505"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4D2DBF" w:rsidRPr="00C57505">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6C2818"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028049C9" w14:textId="5D4ACA95" w:rsidR="00C57505" w:rsidRPr="00DE3EA7" w:rsidRDefault="00DE3EA7" w:rsidP="00C57505">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r w:rsidR="0011296B">
        <w:rPr>
          <w:rFonts w:ascii="Times New Roman" w:hAnsi="Times New Roman" w:cs="Times New Roman"/>
          <w:sz w:val="22"/>
          <w:szCs w:val="22"/>
        </w:rPr>
        <w:t>Vilkav</w:t>
      </w:r>
      <w:r w:rsidR="0011296B" w:rsidRPr="004D2DBF">
        <w:rPr>
          <w:rFonts w:ascii="Times New Roman" w:hAnsi="Times New Roman" w:cs="Times New Roman"/>
          <w:sz w:val="22"/>
          <w:szCs w:val="22"/>
        </w:rPr>
        <w:t xml:space="preserve">škio rajono savivaldybės administracijos </w:t>
      </w:r>
      <w:r w:rsidR="00C57505">
        <w:rPr>
          <w:rFonts w:ascii="Times New Roman" w:hAnsi="Times New Roman" w:cs="Times New Roman"/>
          <w:sz w:val="22"/>
          <w:szCs w:val="22"/>
        </w:rPr>
        <w:t xml:space="preserve">Vietinio </w:t>
      </w:r>
      <w:r w:rsidR="00C57505" w:rsidRPr="004D2DBF">
        <w:rPr>
          <w:rFonts w:ascii="Times New Roman" w:hAnsi="Times New Roman" w:cs="Times New Roman"/>
          <w:sz w:val="22"/>
          <w:szCs w:val="22"/>
        </w:rPr>
        <w:t>ūk</w:t>
      </w:r>
      <w:r w:rsidR="00C57505">
        <w:rPr>
          <w:rFonts w:ascii="Times New Roman" w:hAnsi="Times New Roman" w:cs="Times New Roman"/>
          <w:sz w:val="22"/>
          <w:szCs w:val="22"/>
        </w:rPr>
        <w:t>io</w:t>
      </w:r>
      <w:r w:rsidR="00C57505" w:rsidRPr="004D2DBF">
        <w:rPr>
          <w:rFonts w:ascii="Times New Roman" w:hAnsi="Times New Roman" w:cs="Times New Roman"/>
          <w:sz w:val="22"/>
          <w:szCs w:val="22"/>
        </w:rPr>
        <w:t xml:space="preserve"> skyriaus vyr. specialist</w:t>
      </w:r>
      <w:r w:rsidR="00C57505">
        <w:rPr>
          <w:rFonts w:ascii="Times New Roman" w:hAnsi="Times New Roman" w:cs="Times New Roman"/>
          <w:sz w:val="22"/>
          <w:szCs w:val="22"/>
        </w:rPr>
        <w:t>ė</w:t>
      </w:r>
      <w:r w:rsidR="00C57505" w:rsidRPr="004D2DBF">
        <w:rPr>
          <w:rFonts w:ascii="Times New Roman" w:hAnsi="Times New Roman" w:cs="Times New Roman"/>
          <w:sz w:val="22"/>
          <w:szCs w:val="22"/>
        </w:rPr>
        <w:t xml:space="preserve"> Ingrida Stadalien</w:t>
      </w:r>
      <w:r w:rsidR="00C57505">
        <w:rPr>
          <w:rFonts w:ascii="Times New Roman" w:hAnsi="Times New Roman" w:cs="Times New Roman"/>
          <w:sz w:val="22"/>
          <w:szCs w:val="22"/>
        </w:rPr>
        <w:t>e</w:t>
      </w:r>
      <w:r w:rsidR="00C57505" w:rsidRPr="00DE3EA7">
        <w:rPr>
          <w:rFonts w:ascii="Times New Roman" w:hAnsi="Times New Roman" w:cs="Times New Roman"/>
          <w:sz w:val="22"/>
          <w:szCs w:val="22"/>
        </w:rPr>
        <w:t>, tel. (8 342) 600</w:t>
      </w:r>
      <w:r w:rsidR="00C57505" w:rsidRPr="004D2DBF">
        <w:rPr>
          <w:rFonts w:ascii="Times New Roman" w:hAnsi="Times New Roman" w:cs="Times New Roman"/>
          <w:sz w:val="22"/>
          <w:szCs w:val="22"/>
          <w:lang w:val="pt-PT"/>
        </w:rPr>
        <w:t>7</w:t>
      </w:r>
      <w:r w:rsidR="00C57505" w:rsidRPr="00C57505">
        <w:rPr>
          <w:rFonts w:ascii="Times New Roman" w:hAnsi="Times New Roman" w:cs="Times New Roman"/>
          <w:sz w:val="22"/>
          <w:szCs w:val="22"/>
          <w:lang w:val="pt-PT"/>
        </w:rPr>
        <w:t>6</w:t>
      </w:r>
      <w:r w:rsidR="00C57505" w:rsidRPr="00DE3EA7">
        <w:rPr>
          <w:rFonts w:ascii="Times New Roman" w:hAnsi="Times New Roman" w:cs="Times New Roman"/>
          <w:sz w:val="22"/>
          <w:szCs w:val="22"/>
        </w:rPr>
        <w:t xml:space="preserve">, el. p. </w:t>
      </w:r>
      <w:hyperlink r:id="rId10" w:history="1">
        <w:r w:rsidR="00C57505" w:rsidRPr="00115E76">
          <w:rPr>
            <w:rStyle w:val="Hyperlink"/>
            <w:rFonts w:ascii="Times New Roman" w:hAnsi="Times New Roman" w:cs="Times New Roman"/>
            <w:sz w:val="22"/>
            <w:szCs w:val="22"/>
          </w:rPr>
          <w:t>ingrida.stadaliene@vilkaviskis.lt</w:t>
        </w:r>
      </w:hyperlink>
      <w:r w:rsidR="00C57505" w:rsidRPr="00DE3EA7">
        <w:rPr>
          <w:rFonts w:ascii="Times New Roman" w:hAnsi="Times New Roman" w:cs="Times New Roman"/>
          <w:sz w:val="22"/>
          <w:szCs w:val="22"/>
        </w:rPr>
        <w:t>.</w:t>
      </w:r>
    </w:p>
    <w:p w14:paraId="2239DD1B" w14:textId="0E9B539B"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5F450EF3"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C57505" w:rsidRPr="00C57505">
        <w:rPr>
          <w:rFonts w:ascii="Times New Roman" w:hAnsi="Times New Roman" w:cs="Times New Roman"/>
          <w:szCs w:val="24"/>
        </w:rPr>
        <w:t>3</w:t>
      </w:r>
      <w:r w:rsidR="006E771C">
        <w:rPr>
          <w:rFonts w:ascii="Times New Roman" w:hAnsi="Times New Roman" w:cs="Times New Roman"/>
          <w:szCs w:val="24"/>
        </w:rPr>
        <w:t>. papunkčiu</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r w:rsidR="00E32C8E" w:rsidRPr="00EB2665">
        <w:rPr>
          <w:rFonts w:ascii="Times New Roman" w:hAnsi="Times New Roman" w:cs="Times New Roman"/>
          <w:i/>
          <w:iCs/>
          <w:sz w:val="22"/>
          <w:szCs w:val="22"/>
          <w:lang w:eastAsia="en-US"/>
        </w:rPr>
        <w:t>ex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1C613C00"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4D2DBF">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4D2DBF">
        <w:rPr>
          <w:rFonts w:ascii="Times New Roman" w:hAnsi="Times New Roman" w:cs="Times New Roman"/>
          <w:sz w:val="22"/>
          <w:szCs w:val="22"/>
          <w:shd w:val="clear" w:color="auto" w:fill="FFFFFF"/>
        </w:rPr>
        <w:t>m</w:t>
      </w:r>
      <w:r w:rsidR="004D2DBF" w:rsidRPr="004D2DBF">
        <w:rPr>
          <w:rFonts w:ascii="Times New Roman" w:hAnsi="Times New Roman" w:cs="Times New Roman"/>
          <w:sz w:val="22"/>
          <w:szCs w:val="22"/>
          <w:shd w:val="clear" w:color="auto" w:fill="FFFFFF"/>
        </w:rPr>
        <w:t>okslo paskirties pastato Vilkaviškio „Aušros“ gimnazijos, esančios adresu: Vienybės g. 52, Vilkaviškis, paprastojo remonto darb</w:t>
      </w:r>
      <w:r w:rsidR="004D2DBF">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179F8FCF" w:rsidR="0065460C" w:rsidRPr="004D2DBF" w:rsidRDefault="00507DC9" w:rsidP="004D2DBF">
      <w:pPr>
        <w:pStyle w:val="ListParagraph"/>
        <w:spacing w:after="0" w:line="240" w:lineRule="auto"/>
        <w:ind w:left="0" w:firstLine="851"/>
        <w:jc w:val="both"/>
        <w:rPr>
          <w:rFonts w:ascii="Times New Roman" w:eastAsia="Calibri"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3B87262E"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486DD7F6"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50DFC600"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4D2DBF">
        <w:rPr>
          <w:rFonts w:ascii="Times New Roman" w:hAnsi="Times New Roman" w:cs="Times New Roman"/>
          <w:sz w:val="22"/>
          <w:szCs w:val="22"/>
        </w:rPr>
        <w:t xml:space="preserve">ėl objekto apžiūros tiekėjas turi susitarti su </w:t>
      </w:r>
      <w:r w:rsidR="0011296B">
        <w:rPr>
          <w:rFonts w:ascii="Times New Roman" w:hAnsi="Times New Roman" w:cs="Times New Roman"/>
          <w:sz w:val="22"/>
          <w:szCs w:val="22"/>
        </w:rPr>
        <w:t>Vilkav</w:t>
      </w:r>
      <w:r w:rsidR="0011296B" w:rsidRPr="004D2DBF">
        <w:rPr>
          <w:rFonts w:ascii="Times New Roman" w:hAnsi="Times New Roman" w:cs="Times New Roman"/>
          <w:sz w:val="22"/>
          <w:szCs w:val="22"/>
        </w:rPr>
        <w:t xml:space="preserve">škio rajono savivaldybės administracijos </w:t>
      </w:r>
      <w:r w:rsidR="004D2DBF">
        <w:rPr>
          <w:rFonts w:ascii="Times New Roman" w:hAnsi="Times New Roman" w:cs="Times New Roman"/>
          <w:sz w:val="22"/>
          <w:szCs w:val="22"/>
        </w:rPr>
        <w:t xml:space="preserve">Vietinio </w:t>
      </w:r>
      <w:r w:rsidR="004D2DBF" w:rsidRPr="004D2DBF">
        <w:rPr>
          <w:rFonts w:ascii="Times New Roman" w:hAnsi="Times New Roman" w:cs="Times New Roman"/>
          <w:sz w:val="22"/>
          <w:szCs w:val="22"/>
        </w:rPr>
        <w:t>ūk</w:t>
      </w:r>
      <w:r w:rsidR="004D2DBF">
        <w:rPr>
          <w:rFonts w:ascii="Times New Roman" w:hAnsi="Times New Roman" w:cs="Times New Roman"/>
          <w:sz w:val="22"/>
          <w:szCs w:val="22"/>
        </w:rPr>
        <w:t>io</w:t>
      </w:r>
      <w:r w:rsidR="0011296B" w:rsidRPr="004D2DBF">
        <w:rPr>
          <w:rFonts w:ascii="Times New Roman" w:hAnsi="Times New Roman" w:cs="Times New Roman"/>
          <w:sz w:val="22"/>
          <w:szCs w:val="22"/>
        </w:rPr>
        <w:t xml:space="preserve"> skyriaus vyr. specialiste </w:t>
      </w:r>
      <w:r w:rsidR="004D2DBF" w:rsidRPr="004D2DBF">
        <w:rPr>
          <w:rFonts w:ascii="Times New Roman" w:hAnsi="Times New Roman" w:cs="Times New Roman"/>
          <w:sz w:val="22"/>
          <w:szCs w:val="22"/>
        </w:rPr>
        <w:t>Ingrida Stadalien</w:t>
      </w:r>
      <w:r w:rsidR="004D2DBF">
        <w:rPr>
          <w:rFonts w:ascii="Times New Roman" w:hAnsi="Times New Roman" w:cs="Times New Roman"/>
          <w:sz w:val="22"/>
          <w:szCs w:val="22"/>
        </w:rPr>
        <w:t>e</w:t>
      </w:r>
      <w:r w:rsidR="0011296B" w:rsidRPr="00DE3EA7">
        <w:rPr>
          <w:rFonts w:ascii="Times New Roman" w:hAnsi="Times New Roman" w:cs="Times New Roman"/>
          <w:sz w:val="22"/>
          <w:szCs w:val="22"/>
        </w:rPr>
        <w:t>, tel. (8 342) 600</w:t>
      </w:r>
      <w:r w:rsidR="0011296B" w:rsidRPr="004D2DBF">
        <w:rPr>
          <w:rFonts w:ascii="Times New Roman" w:hAnsi="Times New Roman" w:cs="Times New Roman"/>
          <w:sz w:val="22"/>
          <w:szCs w:val="22"/>
          <w:lang w:val="pt-PT"/>
        </w:rPr>
        <w:t>7</w:t>
      </w:r>
      <w:r w:rsidR="004D2DBF" w:rsidRPr="00C57505">
        <w:rPr>
          <w:rFonts w:ascii="Times New Roman" w:hAnsi="Times New Roman" w:cs="Times New Roman"/>
          <w:sz w:val="22"/>
          <w:szCs w:val="22"/>
          <w:lang w:val="pt-PT"/>
        </w:rPr>
        <w:t>6</w:t>
      </w:r>
      <w:r w:rsidR="0011296B" w:rsidRPr="00DE3EA7">
        <w:rPr>
          <w:rFonts w:ascii="Times New Roman" w:hAnsi="Times New Roman" w:cs="Times New Roman"/>
          <w:sz w:val="22"/>
          <w:szCs w:val="22"/>
        </w:rPr>
        <w:t xml:space="preserve">, el. p. </w:t>
      </w:r>
      <w:hyperlink r:id="rId11" w:history="1">
        <w:r w:rsidR="004D2DBF" w:rsidRPr="00115E76">
          <w:rPr>
            <w:rStyle w:val="Hyperlink"/>
            <w:rFonts w:ascii="Times New Roman" w:hAnsi="Times New Roman" w:cs="Times New Roman"/>
            <w:sz w:val="22"/>
            <w:szCs w:val="22"/>
          </w:rPr>
          <w:t>ingrida.stadaliene@vilkaviskis.lt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39B580E4"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1E6B2E">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14E42EFA"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14A2F7CD"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3683035A"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y</w:t>
            </w:r>
            <w:r w:rsidRPr="007F65E0">
              <w:rPr>
                <w:sz w:val="22"/>
                <w:szCs w:val="22"/>
              </w:rPr>
              <w:t xml:space="preserve">patingojo statinio statybos vadovą. </w:t>
            </w:r>
          </w:p>
          <w:p w14:paraId="645D8DF7" w14:textId="18ED44D5" w:rsidR="006E3FF1" w:rsidRPr="00C57505" w:rsidRDefault="00303FF0" w:rsidP="006E3FF1">
            <w:pPr>
              <w:pStyle w:val="CommentText"/>
              <w:rPr>
                <w:b/>
                <w:bCs/>
                <w:sz w:val="22"/>
                <w:szCs w:val="22"/>
              </w:rPr>
            </w:pPr>
            <w:r w:rsidRPr="00303FF0">
              <w:rPr>
                <w:b/>
                <w:bCs/>
                <w:sz w:val="22"/>
                <w:szCs w:val="22"/>
              </w:rPr>
              <w:t>Pastatų paskirties grupė</w:t>
            </w:r>
            <w:r>
              <w:rPr>
                <w:b/>
                <w:bCs/>
                <w:sz w:val="22"/>
                <w:szCs w:val="22"/>
              </w:rPr>
              <w:t xml:space="preserve"> -ne</w:t>
            </w:r>
            <w:r w:rsidR="006E3FF1" w:rsidRPr="006E3FF1">
              <w:rPr>
                <w:b/>
                <w:bCs/>
                <w:sz w:val="22"/>
                <w:szCs w:val="22"/>
              </w:rPr>
              <w:t>gyvenamasis</w:t>
            </w:r>
            <w:r>
              <w:rPr>
                <w:b/>
                <w:bCs/>
                <w:sz w:val="22"/>
                <w:szCs w:val="22"/>
              </w:rPr>
              <w:t xml:space="preserve"> pastatas (pastatų paskirtis – mokslo)</w:t>
            </w:r>
          </w:p>
          <w:p w14:paraId="2B1701D4" w14:textId="7634FD6B" w:rsidR="006E3FF1" w:rsidRPr="00152CD9" w:rsidRDefault="006E3FF1"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116E150B" w14:textId="20FBCCC2"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sidR="00146371">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sidR="00146371">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47C79FCB"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ypatingojo statinių statybos vadovo, pripažinus jų kilmės valstybėje turimą teisę eiti analogiškų statinių statybos</w:t>
            </w:r>
          </w:p>
          <w:p w14:paraId="354CBD3E" w14:textId="39A17761"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sidR="00146371">
              <w:rPr>
                <w:sz w:val="22"/>
                <w:szCs w:val="22"/>
                <w:shd w:val="clear" w:color="auto" w:fill="FFFFFF"/>
              </w:rPr>
              <w:t xml:space="preserve"> pareigas. </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1A58F05" w14:textId="026DA413" w:rsidR="00146371"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F044327" w14:textId="72E2C639" w:rsidR="00146371" w:rsidRP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2CD3F332" w14:textId="780BEF12" w:rsid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4D2DBF" w:rsidRDefault="006E3FF1" w:rsidP="006E3FF1">
            <w:pPr>
              <w:autoSpaceDE w:val="0"/>
              <w:autoSpaceDN w:val="0"/>
              <w:adjustRightInd w:val="0"/>
              <w:rPr>
                <w:sz w:val="22"/>
                <w:szCs w:val="22"/>
              </w:rPr>
            </w:pPr>
            <w:r w:rsidRPr="004D2DBF">
              <w:rPr>
                <w:sz w:val="22"/>
                <w:szCs w:val="22"/>
              </w:rPr>
              <w:lastRenderedPageBreak/>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016A4E5F" w14:textId="77777777" w:rsidR="006E3FF1" w:rsidRPr="004D2DBF"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8"/>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DF610AE" w14:textId="77777777" w:rsidR="00303FF0"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 xml:space="preserve">pasiūlymo pateikimo termino pabaigos pagal vieną ar daugiau </w:t>
            </w:r>
            <w:r w:rsidRPr="006974B4">
              <w:rPr>
                <w:sz w:val="22"/>
                <w:szCs w:val="22"/>
                <w:shd w:val="clear" w:color="auto" w:fill="FFFFFF"/>
              </w:rPr>
              <w:lastRenderedPageBreak/>
              <w:t>sutarčių yra atlikęs</w:t>
            </w:r>
            <w:r w:rsidR="006974B4" w:rsidRPr="006974B4">
              <w:rPr>
                <w:sz w:val="22"/>
                <w:szCs w:val="22"/>
                <w:shd w:val="clear" w:color="auto" w:fill="FFFFFF"/>
              </w:rPr>
              <w:t xml:space="preserve"> </w:t>
            </w:r>
            <w:r w:rsidR="006974B4" w:rsidRPr="006974B4">
              <w:rPr>
                <w:sz w:val="22"/>
                <w:szCs w:val="22"/>
              </w:rPr>
              <w:t xml:space="preserve"> naujos statybos ir/arba kapitalinio remonto ir/arba paprastojo remonto ir/arba rekonstravimo statybos darbų</w:t>
            </w:r>
            <w:r w:rsidR="006974B4" w:rsidRPr="006974B4">
              <w:rPr>
                <w:sz w:val="22"/>
                <w:szCs w:val="22"/>
                <w:shd w:val="clear" w:color="auto" w:fill="FFFFFF"/>
              </w:rPr>
              <w:t xml:space="preserve"> </w:t>
            </w:r>
            <w:r w:rsidRPr="006974B4">
              <w:rPr>
                <w:sz w:val="22"/>
                <w:szCs w:val="22"/>
                <w:shd w:val="clear" w:color="auto" w:fill="FFFFFF"/>
              </w:rPr>
              <w:t xml:space="preserve"> (</w:t>
            </w:r>
            <w:r w:rsidR="006974B4" w:rsidRPr="006974B4">
              <w:rPr>
                <w:rStyle w:val="CommentReference"/>
                <w:rFonts w:eastAsiaTheme="minorEastAsia"/>
                <w:sz w:val="22"/>
                <w:szCs w:val="22"/>
              </w:rPr>
              <w:t>o</w:t>
            </w:r>
            <w:r w:rsidR="006974B4" w:rsidRPr="006974B4">
              <w:rPr>
                <w:sz w:val="22"/>
                <w:szCs w:val="22"/>
              </w:rPr>
              <w:t xml:space="preserve">bjektuose - </w:t>
            </w:r>
            <w:r w:rsidR="00B50A50" w:rsidRPr="006974B4">
              <w:rPr>
                <w:sz w:val="22"/>
                <w:szCs w:val="22"/>
                <w:shd w:val="clear" w:color="auto" w:fill="FFFFFF"/>
              </w:rPr>
              <w:t>gyvenamieji ir (ar) negyvenamieji pastatai</w:t>
            </w:r>
            <w:r w:rsidRPr="006974B4">
              <w:rPr>
                <w:sz w:val="22"/>
                <w:szCs w:val="22"/>
                <w:shd w:val="clear" w:color="auto" w:fill="FFFFFF"/>
              </w:rPr>
              <w:t xml:space="preserve">), kurių vertė yra ne mažesnė kaip </w:t>
            </w:r>
          </w:p>
          <w:p w14:paraId="3EAADCDD" w14:textId="19EF5755" w:rsidR="00340F24" w:rsidRPr="006974B4" w:rsidRDefault="00303FF0" w:rsidP="00340F24">
            <w:pPr>
              <w:autoSpaceDE w:val="0"/>
              <w:autoSpaceDN w:val="0"/>
              <w:adjustRightInd w:val="0"/>
              <w:jc w:val="both"/>
              <w:rPr>
                <w:sz w:val="22"/>
                <w:szCs w:val="22"/>
                <w:shd w:val="clear" w:color="auto" w:fill="FFFFFF"/>
              </w:rPr>
            </w:pPr>
            <w:r>
              <w:rPr>
                <w:sz w:val="22"/>
                <w:szCs w:val="22"/>
                <w:shd w:val="clear" w:color="auto" w:fill="FFFFFF"/>
              </w:rPr>
              <w:t>80</w:t>
            </w:r>
            <w:r w:rsidR="00340F24" w:rsidRPr="006974B4">
              <w:rPr>
                <w:sz w:val="22"/>
                <w:szCs w:val="22"/>
                <w:shd w:val="clear" w:color="auto" w:fill="FFFFFF"/>
              </w:rPr>
              <w:t xml:space="preserve"> 000,00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73526F4" w:rsidR="00B37C17" w:rsidRPr="00824A32" w:rsidRDefault="00B37C17" w:rsidP="00824A32">
            <w:pPr>
              <w:shd w:val="clear" w:color="auto" w:fill="FFFFFF"/>
              <w:spacing w:after="15"/>
              <w:jc w:val="both"/>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w:t>
            </w:r>
            <w:r w:rsidRPr="00152CD9">
              <w:rPr>
                <w:sz w:val="22"/>
                <w:szCs w:val="22"/>
                <w:shd w:val="clear" w:color="auto" w:fill="FFFFFF"/>
              </w:rPr>
              <w:lastRenderedPageBreak/>
              <w:t>pavadinimą, objekto trukmę, objekto vertę, užsakovo pavadinimą</w:t>
            </w:r>
            <w:r w:rsidR="00CB6AC0">
              <w:rPr>
                <w:sz w:val="22"/>
                <w:szCs w:val="22"/>
                <w:shd w:val="clear" w:color="auto" w:fill="FFFFFF"/>
              </w:rPr>
              <w:t xml:space="preserve">, </w:t>
            </w:r>
            <w:r w:rsidR="00824A32" w:rsidRPr="00824A32">
              <w:rPr>
                <w:b/>
                <w:bCs/>
                <w:sz w:val="22"/>
                <w:szCs w:val="22"/>
                <w:shd w:val="clear" w:color="auto" w:fill="FFFFFF"/>
              </w:rPr>
              <w:t>statinio statybos r</w:t>
            </w:r>
            <w:r w:rsidR="00824A32" w:rsidRPr="004D2DBF">
              <w:rPr>
                <w:b/>
                <w:bCs/>
                <w:sz w:val="22"/>
                <w:szCs w:val="22"/>
                <w:shd w:val="clear" w:color="auto" w:fill="FFFFFF"/>
              </w:rPr>
              <w:t>ū</w:t>
            </w:r>
            <w:r w:rsidR="00824A32" w:rsidRPr="00824A32">
              <w:rPr>
                <w:b/>
                <w:bCs/>
                <w:sz w:val="22"/>
                <w:szCs w:val="22"/>
                <w:shd w:val="clear" w:color="auto" w:fill="FFFFFF"/>
              </w:rPr>
              <w:t>šį (</w:t>
            </w:r>
            <w:r w:rsidR="00824A32" w:rsidRPr="00824A32">
              <w:rPr>
                <w:b/>
                <w:bCs/>
                <w:sz w:val="22"/>
                <w:szCs w:val="22"/>
              </w:rPr>
              <w:t>nauja statyba ir/arba kapitalinis remontas ir/arba paprastasis remontas ir/arba</w:t>
            </w:r>
            <w:r w:rsidR="00824A32">
              <w:rPr>
                <w:b/>
                <w:bCs/>
                <w:sz w:val="22"/>
                <w:szCs w:val="22"/>
              </w:rPr>
              <w:t xml:space="preserve"> </w:t>
            </w:r>
            <w:r w:rsidR="00824A32" w:rsidRPr="00824A32">
              <w:rPr>
                <w:b/>
                <w:bCs/>
                <w:sz w:val="22"/>
                <w:szCs w:val="22"/>
              </w:rPr>
              <w:t>rekonstravimas)</w:t>
            </w:r>
            <w:r w:rsidR="00824A32">
              <w:rPr>
                <w:b/>
                <w:bCs/>
                <w:sz w:val="22"/>
                <w:szCs w:val="22"/>
              </w:rPr>
              <w:t>,</w:t>
            </w:r>
            <w:r w:rsidR="00824A32">
              <w:rPr>
                <w:sz w:val="22"/>
                <w:szCs w:val="22"/>
                <w:shd w:val="clear" w:color="auto" w:fill="FFFFFF"/>
              </w:rPr>
              <w:t xml:space="preserve"> </w:t>
            </w:r>
            <w:r w:rsidR="00824A32" w:rsidRPr="00824A32">
              <w:rPr>
                <w:b/>
                <w:bCs/>
                <w:sz w:val="22"/>
                <w:szCs w:val="22"/>
                <w:shd w:val="clear" w:color="auto" w:fill="FFFFFF"/>
              </w:rPr>
              <w:t>pastatas</w:t>
            </w:r>
            <w:r w:rsidR="00824A32">
              <w:rPr>
                <w:b/>
                <w:bCs/>
                <w:sz w:val="22"/>
                <w:szCs w:val="22"/>
                <w:shd w:val="clear" w:color="auto" w:fill="FFFFFF"/>
              </w:rPr>
              <w:t xml:space="preserve"> </w:t>
            </w:r>
            <w:r w:rsidR="00824A32" w:rsidRPr="00824A32">
              <w:rPr>
                <w:b/>
                <w:bCs/>
                <w:sz w:val="22"/>
                <w:szCs w:val="22"/>
                <w:shd w:val="clear" w:color="auto" w:fill="FFFFFF"/>
              </w:rPr>
              <w:t>gyvenamasis ar negyvenamasis</w:t>
            </w:r>
            <w:r w:rsidR="00824A32">
              <w:rPr>
                <w:b/>
                <w:bCs/>
                <w:sz w:val="22"/>
                <w:szCs w:val="22"/>
                <w:shd w:val="clear" w:color="auto" w:fill="FFFFFF"/>
              </w:rPr>
              <w:t>)</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p>
          <w:p w14:paraId="38A8F733" w14:textId="77777777" w:rsidR="006974B4" w:rsidRDefault="006974B4" w:rsidP="00CB6AC0">
            <w:pPr>
              <w:shd w:val="clear" w:color="auto" w:fill="FFFFFF"/>
              <w:spacing w:after="15"/>
              <w:jc w:val="both"/>
              <w:rPr>
                <w:sz w:val="22"/>
                <w:szCs w:val="22"/>
                <w:shd w:val="clear" w:color="auto" w:fill="FFFFFF"/>
              </w:rPr>
            </w:pPr>
          </w:p>
          <w:p w14:paraId="1D3E77DB" w14:textId="3C549BC2" w:rsidR="006974B4" w:rsidRPr="00C57505" w:rsidRDefault="006974B4" w:rsidP="006974B4">
            <w:pPr>
              <w:shd w:val="clear" w:color="auto" w:fill="FFFFFF"/>
              <w:spacing w:after="15"/>
              <w:jc w:val="both"/>
              <w:rPr>
                <w:b/>
                <w:bCs/>
                <w:sz w:val="22"/>
                <w:szCs w:val="22"/>
                <w:lang w:val="pt-PT" w:eastAsia="en-US"/>
              </w:rPr>
            </w:pPr>
            <w:r w:rsidRPr="00C57505">
              <w:rPr>
                <w:b/>
                <w:bCs/>
                <w:sz w:val="22"/>
                <w:szCs w:val="22"/>
                <w:lang w:val="pt-PT" w:eastAsia="en-US"/>
              </w:rPr>
              <w:t>Pastaba:</w:t>
            </w:r>
          </w:p>
          <w:p w14:paraId="00AA384C" w14:textId="7ECC1892" w:rsidR="006974B4" w:rsidRPr="006974B4" w:rsidRDefault="006974B4" w:rsidP="006974B4">
            <w:pPr>
              <w:shd w:val="clear" w:color="auto" w:fill="FFFFFF"/>
              <w:spacing w:after="15"/>
              <w:jc w:val="both"/>
              <w:rPr>
                <w:b/>
                <w:bCs/>
                <w:sz w:val="22"/>
                <w:szCs w:val="22"/>
                <w:shd w:val="clear" w:color="auto" w:fill="FFFFFF"/>
              </w:rPr>
            </w:pPr>
            <w:r w:rsidRPr="004D2DBF">
              <w:rPr>
                <w:b/>
                <w:bCs/>
                <w:sz w:val="22"/>
                <w:szCs w:val="22"/>
                <w:lang w:val="pt-PT" w:eastAsia="en-US"/>
              </w:rPr>
              <w:t xml:space="preserve">Svarbiausiais darbais bus laikomi </w:t>
            </w:r>
            <w:r w:rsidRPr="006974B4">
              <w:rPr>
                <w:b/>
                <w:bCs/>
                <w:sz w:val="22"/>
                <w:szCs w:val="22"/>
              </w:rPr>
              <w:t xml:space="preserve"> naujos statybos ir/arba kapitalinio remonto ir/arba paprastojo remonto ir/arba rekonstravimo statybos darbai</w:t>
            </w:r>
            <w:r w:rsidR="008651EA">
              <w:rPr>
                <w:b/>
                <w:bCs/>
                <w:sz w:val="22"/>
                <w:szCs w:val="22"/>
              </w:rPr>
              <w:t xml:space="preserve"> </w:t>
            </w:r>
            <w:r w:rsidRPr="004D2DBF">
              <w:rPr>
                <w:b/>
                <w:bCs/>
                <w:sz w:val="22"/>
                <w:szCs w:val="22"/>
                <w:lang w:val="pt-PT" w:eastAsia="en-US"/>
              </w:rPr>
              <w:t>atlikti</w:t>
            </w:r>
            <w:r w:rsidRPr="006974B4">
              <w:rPr>
                <w:b/>
                <w:bCs/>
                <w:sz w:val="22"/>
                <w:szCs w:val="22"/>
                <w:shd w:val="clear" w:color="auto" w:fill="FFFFFF"/>
              </w:rPr>
              <w:t xml:space="preserve"> </w:t>
            </w:r>
            <w:r w:rsidRPr="006974B4">
              <w:rPr>
                <w:rStyle w:val="CommentReference"/>
                <w:rFonts w:eastAsiaTheme="minorEastAsia"/>
                <w:b/>
                <w:bCs/>
                <w:sz w:val="22"/>
                <w:szCs w:val="22"/>
              </w:rPr>
              <w:t xml:space="preserve"> o</w:t>
            </w:r>
            <w:r w:rsidRPr="006974B4">
              <w:rPr>
                <w:b/>
                <w:bCs/>
                <w:sz w:val="22"/>
                <w:szCs w:val="22"/>
              </w:rPr>
              <w:t>bjektuose -</w:t>
            </w:r>
            <w:r w:rsidR="00824A32">
              <w:rPr>
                <w:b/>
                <w:bCs/>
                <w:sz w:val="22"/>
                <w:szCs w:val="22"/>
              </w:rPr>
              <w:t xml:space="preserve"> </w:t>
            </w:r>
            <w:r w:rsidRPr="006974B4">
              <w:rPr>
                <w:b/>
                <w:bCs/>
                <w:sz w:val="22"/>
                <w:szCs w:val="22"/>
                <w:shd w:val="clear" w:color="auto" w:fill="FFFFFF"/>
              </w:rPr>
              <w:t>gyvenamieji ir (ar) negyvenamieji pastatai.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4D2DBF" w:rsidRDefault="006E3FF1" w:rsidP="006E3FF1">
            <w:pPr>
              <w:autoSpaceDE w:val="0"/>
              <w:autoSpaceDN w:val="0"/>
              <w:adjustRightInd w:val="0"/>
              <w:rPr>
                <w:sz w:val="22"/>
                <w:szCs w:val="22"/>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783962F8" w14:textId="77777777" w:rsidR="006E3FF1" w:rsidRPr="004D2DBF" w:rsidRDefault="006E3FF1" w:rsidP="006E3FF1">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.xml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33BBBD46" w:rsidR="00C2223C" w:rsidRPr="004D2DBF" w:rsidRDefault="009B6F95" w:rsidP="004D2DBF">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266EDD1A"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4D2DBF">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62E"/>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6B2E"/>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3FF0"/>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2DBF"/>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1A39"/>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1FF1"/>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67"/>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6A2"/>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0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14D"/>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227"/>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C50"/>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stadal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ingrida.stadal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6448</Words>
  <Characters>36760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2025-07-01T17:37:00Z</dcterms:modified>
</cp:coreProperties>
</file>