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9CFD7" w14:textId="652C6FF6" w:rsidR="00E453E8" w:rsidRDefault="00E453E8" w:rsidP="00E453E8">
      <w:pPr>
        <w:spacing w:after="0"/>
        <w:jc w:val="right"/>
        <w:rPr>
          <w:rFonts w:ascii="Times New Roman" w:hAnsi="Times New Roman" w:cs="Times New Roman"/>
          <w:sz w:val="24"/>
          <w:szCs w:val="24"/>
        </w:rPr>
      </w:pPr>
      <w:r w:rsidRPr="00E453E8">
        <w:rPr>
          <w:rFonts w:ascii="Times New Roman" w:hAnsi="Times New Roman" w:cs="Times New Roman"/>
          <w:sz w:val="24"/>
          <w:szCs w:val="24"/>
        </w:rPr>
        <w:t xml:space="preserve">Pirkimo sąlygų </w:t>
      </w:r>
      <w:r w:rsidR="000B14FC">
        <w:rPr>
          <w:rFonts w:ascii="Times New Roman" w:hAnsi="Times New Roman" w:cs="Times New Roman"/>
          <w:sz w:val="24"/>
          <w:szCs w:val="24"/>
          <w:lang w:val="en-GB"/>
        </w:rPr>
        <w:t>2</w:t>
      </w:r>
      <w:r w:rsidRPr="00E453E8">
        <w:rPr>
          <w:rFonts w:ascii="Times New Roman" w:hAnsi="Times New Roman" w:cs="Times New Roman"/>
          <w:sz w:val="24"/>
          <w:szCs w:val="24"/>
        </w:rPr>
        <w:t xml:space="preserve"> priedas</w:t>
      </w:r>
    </w:p>
    <w:p w14:paraId="11ABA552" w14:textId="77777777" w:rsidR="00E453E8" w:rsidRPr="00E453E8" w:rsidRDefault="00E453E8" w:rsidP="00E453E8">
      <w:pPr>
        <w:spacing w:after="0"/>
        <w:jc w:val="right"/>
        <w:rPr>
          <w:rFonts w:ascii="Times New Roman" w:hAnsi="Times New Roman" w:cs="Times New Roman"/>
          <w:sz w:val="24"/>
          <w:szCs w:val="24"/>
        </w:rPr>
      </w:pPr>
    </w:p>
    <w:p w14:paraId="57113C54" w14:textId="77777777" w:rsidR="00A17196" w:rsidRPr="0053101E" w:rsidRDefault="00006925" w:rsidP="00A17196">
      <w:pPr>
        <w:spacing w:after="0"/>
        <w:jc w:val="center"/>
        <w:rPr>
          <w:rFonts w:ascii="Times New Roman" w:hAnsi="Times New Roman" w:cs="Times New Roman"/>
          <w:b/>
          <w:sz w:val="24"/>
          <w:szCs w:val="24"/>
        </w:rPr>
      </w:pPr>
      <w:r w:rsidRPr="0053101E">
        <w:rPr>
          <w:rFonts w:ascii="Times New Roman" w:hAnsi="Times New Roman" w:cs="Times New Roman"/>
          <w:b/>
          <w:sz w:val="24"/>
          <w:szCs w:val="24"/>
        </w:rPr>
        <w:t>TECHNINĖ SPECIFIKACIJA</w:t>
      </w:r>
      <w:r w:rsidR="00232282" w:rsidRPr="0053101E">
        <w:rPr>
          <w:rFonts w:ascii="Times New Roman" w:hAnsi="Times New Roman" w:cs="Times New Roman"/>
          <w:b/>
          <w:sz w:val="24"/>
          <w:szCs w:val="24"/>
        </w:rPr>
        <w:t xml:space="preserve"> RANGOS DARBŲ PIRKIMUI</w:t>
      </w:r>
    </w:p>
    <w:p w14:paraId="145BFA44" w14:textId="77777777" w:rsidR="00A17196" w:rsidRPr="0053101E" w:rsidRDefault="00A17196" w:rsidP="00A17196">
      <w:pPr>
        <w:spacing w:after="0"/>
        <w:jc w:val="center"/>
        <w:rPr>
          <w:rFonts w:ascii="Times New Roman" w:hAnsi="Times New Roman" w:cs="Times New Roman"/>
          <w:b/>
          <w:sz w:val="24"/>
          <w:szCs w:val="24"/>
        </w:rPr>
      </w:pPr>
    </w:p>
    <w:tbl>
      <w:tblPr>
        <w:tblStyle w:val="TableGrid"/>
        <w:tblW w:w="9889" w:type="dxa"/>
        <w:tblLook w:val="04A0" w:firstRow="1" w:lastRow="0" w:firstColumn="1" w:lastColumn="0" w:noHBand="0" w:noVBand="1"/>
      </w:tblPr>
      <w:tblGrid>
        <w:gridCol w:w="959"/>
        <w:gridCol w:w="3827"/>
        <w:gridCol w:w="5103"/>
      </w:tblGrid>
      <w:tr w:rsidR="0053101E" w:rsidRPr="0053101E" w14:paraId="3ACEBD56" w14:textId="77777777" w:rsidTr="00DC5BC2">
        <w:trPr>
          <w:trHeight w:val="675"/>
        </w:trPr>
        <w:tc>
          <w:tcPr>
            <w:tcW w:w="959" w:type="dxa"/>
            <w:vAlign w:val="center"/>
          </w:tcPr>
          <w:p w14:paraId="45922B84" w14:textId="77777777" w:rsidR="00E33C30" w:rsidRPr="0053101E" w:rsidRDefault="00E33C30" w:rsidP="00E33C30">
            <w:pPr>
              <w:jc w:val="center"/>
              <w:rPr>
                <w:rFonts w:ascii="Times New Roman" w:hAnsi="Times New Roman" w:cs="Times New Roman"/>
                <w:sz w:val="24"/>
                <w:szCs w:val="24"/>
              </w:rPr>
            </w:pPr>
            <w:r w:rsidRPr="0053101E">
              <w:rPr>
                <w:rFonts w:ascii="Times New Roman" w:hAnsi="Times New Roman" w:cs="Times New Roman"/>
                <w:sz w:val="24"/>
                <w:szCs w:val="24"/>
              </w:rPr>
              <w:t>Eil.</w:t>
            </w:r>
          </w:p>
          <w:p w14:paraId="139C4272" w14:textId="77777777" w:rsidR="00E33C30" w:rsidRPr="0053101E" w:rsidRDefault="00E33C30" w:rsidP="00E33C30">
            <w:pPr>
              <w:jc w:val="center"/>
              <w:rPr>
                <w:rFonts w:ascii="Times New Roman" w:hAnsi="Times New Roman" w:cs="Times New Roman"/>
                <w:sz w:val="24"/>
                <w:szCs w:val="24"/>
              </w:rPr>
            </w:pPr>
            <w:r w:rsidRPr="0053101E">
              <w:rPr>
                <w:rFonts w:ascii="Times New Roman" w:hAnsi="Times New Roman" w:cs="Times New Roman"/>
                <w:sz w:val="24"/>
                <w:szCs w:val="24"/>
              </w:rPr>
              <w:t>Nr.</w:t>
            </w:r>
          </w:p>
        </w:tc>
        <w:tc>
          <w:tcPr>
            <w:tcW w:w="3827" w:type="dxa"/>
            <w:vAlign w:val="center"/>
          </w:tcPr>
          <w:p w14:paraId="00A32EED" w14:textId="698BF530" w:rsidR="00E33C30" w:rsidRPr="0053101E" w:rsidRDefault="00E33C30" w:rsidP="00DC5BC2">
            <w:pPr>
              <w:jc w:val="center"/>
              <w:rPr>
                <w:rFonts w:ascii="Times New Roman" w:hAnsi="Times New Roman" w:cs="Times New Roman"/>
                <w:sz w:val="24"/>
                <w:szCs w:val="24"/>
              </w:rPr>
            </w:pPr>
            <w:r w:rsidRPr="0053101E">
              <w:rPr>
                <w:rFonts w:ascii="Times New Roman" w:hAnsi="Times New Roman" w:cs="Times New Roman"/>
                <w:sz w:val="24"/>
                <w:szCs w:val="24"/>
              </w:rPr>
              <w:t>Pavadinimas</w:t>
            </w:r>
          </w:p>
        </w:tc>
        <w:tc>
          <w:tcPr>
            <w:tcW w:w="5103" w:type="dxa"/>
            <w:vAlign w:val="center"/>
          </w:tcPr>
          <w:p w14:paraId="1C887A76" w14:textId="77777777" w:rsidR="00E33C30" w:rsidRPr="0053101E" w:rsidRDefault="00E33C30" w:rsidP="00E33C30">
            <w:pPr>
              <w:jc w:val="center"/>
              <w:rPr>
                <w:rFonts w:ascii="Times New Roman" w:hAnsi="Times New Roman" w:cs="Times New Roman"/>
                <w:sz w:val="24"/>
                <w:szCs w:val="24"/>
              </w:rPr>
            </w:pPr>
            <w:r w:rsidRPr="0053101E">
              <w:rPr>
                <w:rFonts w:ascii="Times New Roman" w:hAnsi="Times New Roman" w:cs="Times New Roman"/>
                <w:sz w:val="24"/>
                <w:szCs w:val="24"/>
              </w:rPr>
              <w:t>Reikalavimai</w:t>
            </w:r>
          </w:p>
        </w:tc>
      </w:tr>
      <w:tr w:rsidR="0053101E" w:rsidRPr="0053101E" w14:paraId="13EEC0DA" w14:textId="77777777" w:rsidTr="00261AAA">
        <w:tc>
          <w:tcPr>
            <w:tcW w:w="9889" w:type="dxa"/>
            <w:gridSpan w:val="3"/>
          </w:tcPr>
          <w:p w14:paraId="28425620" w14:textId="77777777" w:rsidR="008511E8" w:rsidRPr="0053101E" w:rsidRDefault="008511E8" w:rsidP="00FC0E0C">
            <w:pPr>
              <w:rPr>
                <w:rFonts w:ascii="Times New Roman" w:hAnsi="Times New Roman" w:cs="Times New Roman"/>
                <w:b/>
                <w:sz w:val="24"/>
                <w:szCs w:val="24"/>
              </w:rPr>
            </w:pPr>
            <w:r w:rsidRPr="0053101E">
              <w:rPr>
                <w:rFonts w:ascii="Times New Roman" w:hAnsi="Times New Roman" w:cs="Times New Roman"/>
                <w:b/>
                <w:sz w:val="24"/>
                <w:szCs w:val="24"/>
              </w:rPr>
              <w:t>1. Bendri duomenys:</w:t>
            </w:r>
          </w:p>
        </w:tc>
      </w:tr>
      <w:tr w:rsidR="0053101E" w:rsidRPr="0053101E" w14:paraId="5FFC375F" w14:textId="77777777" w:rsidTr="00E46FA8">
        <w:tc>
          <w:tcPr>
            <w:tcW w:w="959" w:type="dxa"/>
          </w:tcPr>
          <w:p w14:paraId="496919A7" w14:textId="77777777" w:rsidR="00FC0E0C" w:rsidRPr="0053101E" w:rsidRDefault="00FC0E0C" w:rsidP="00A17196">
            <w:pPr>
              <w:jc w:val="center"/>
              <w:rPr>
                <w:rFonts w:ascii="Times New Roman" w:hAnsi="Times New Roman" w:cs="Times New Roman"/>
                <w:sz w:val="24"/>
                <w:szCs w:val="24"/>
              </w:rPr>
            </w:pPr>
            <w:r w:rsidRPr="0053101E">
              <w:rPr>
                <w:rFonts w:ascii="Times New Roman" w:hAnsi="Times New Roman" w:cs="Times New Roman"/>
                <w:sz w:val="24"/>
                <w:szCs w:val="24"/>
              </w:rPr>
              <w:t>1.</w:t>
            </w:r>
            <w:r w:rsidR="008511E8" w:rsidRPr="0053101E">
              <w:rPr>
                <w:rFonts w:ascii="Times New Roman" w:hAnsi="Times New Roman" w:cs="Times New Roman"/>
                <w:sz w:val="24"/>
                <w:szCs w:val="24"/>
              </w:rPr>
              <w:t>1.</w:t>
            </w:r>
          </w:p>
        </w:tc>
        <w:tc>
          <w:tcPr>
            <w:tcW w:w="3827" w:type="dxa"/>
          </w:tcPr>
          <w:p w14:paraId="6009E6D2" w14:textId="77777777" w:rsidR="00FC0E0C" w:rsidRPr="0053101E" w:rsidRDefault="00FC0E0C">
            <w:pPr>
              <w:rPr>
                <w:rFonts w:ascii="Times New Roman" w:hAnsi="Times New Roman" w:cs="Times New Roman"/>
                <w:sz w:val="24"/>
                <w:szCs w:val="24"/>
              </w:rPr>
            </w:pPr>
            <w:r w:rsidRPr="0053101E">
              <w:rPr>
                <w:rFonts w:ascii="Times New Roman" w:hAnsi="Times New Roman" w:cs="Times New Roman"/>
                <w:sz w:val="24"/>
                <w:szCs w:val="24"/>
              </w:rPr>
              <w:t>Statytojas (Užsakovas)</w:t>
            </w:r>
          </w:p>
        </w:tc>
        <w:tc>
          <w:tcPr>
            <w:tcW w:w="5103" w:type="dxa"/>
          </w:tcPr>
          <w:p w14:paraId="76E8E73E" w14:textId="77777777" w:rsidR="00232282" w:rsidRPr="0053101E" w:rsidRDefault="00FC0E0C" w:rsidP="00FC0E0C">
            <w:pPr>
              <w:rPr>
                <w:rFonts w:ascii="Times New Roman" w:hAnsi="Times New Roman" w:cs="Times New Roman"/>
                <w:sz w:val="24"/>
                <w:szCs w:val="24"/>
              </w:rPr>
            </w:pPr>
            <w:r w:rsidRPr="0053101E">
              <w:rPr>
                <w:rFonts w:ascii="Times New Roman" w:hAnsi="Times New Roman" w:cs="Times New Roman"/>
                <w:sz w:val="24"/>
                <w:szCs w:val="24"/>
              </w:rPr>
              <w:t>Vilkaviškio rajono savivaldybės administraci</w:t>
            </w:r>
            <w:r w:rsidR="00232282" w:rsidRPr="0053101E">
              <w:rPr>
                <w:rFonts w:ascii="Times New Roman" w:hAnsi="Times New Roman" w:cs="Times New Roman"/>
                <w:sz w:val="24"/>
                <w:szCs w:val="24"/>
              </w:rPr>
              <w:t>ja, S. Nėries g. 1, Vilkaviškis</w:t>
            </w:r>
          </w:p>
        </w:tc>
      </w:tr>
      <w:tr w:rsidR="0053101E" w:rsidRPr="0053101E" w14:paraId="1038D3E0" w14:textId="77777777" w:rsidTr="00E46FA8">
        <w:tc>
          <w:tcPr>
            <w:tcW w:w="959" w:type="dxa"/>
          </w:tcPr>
          <w:p w14:paraId="69E52F78" w14:textId="77777777" w:rsidR="00FC0E0C" w:rsidRPr="0053101E" w:rsidRDefault="008511E8" w:rsidP="00A17196">
            <w:pPr>
              <w:jc w:val="center"/>
              <w:rPr>
                <w:rFonts w:ascii="Times New Roman" w:hAnsi="Times New Roman" w:cs="Times New Roman"/>
                <w:sz w:val="24"/>
                <w:szCs w:val="24"/>
              </w:rPr>
            </w:pPr>
            <w:bookmarkStart w:id="0" w:name="_Hlk14175294"/>
            <w:r w:rsidRPr="0053101E">
              <w:rPr>
                <w:rFonts w:ascii="Times New Roman" w:hAnsi="Times New Roman" w:cs="Times New Roman"/>
                <w:sz w:val="24"/>
                <w:szCs w:val="24"/>
              </w:rPr>
              <w:t>1.</w:t>
            </w:r>
            <w:r w:rsidR="00FC0E0C" w:rsidRPr="0053101E">
              <w:rPr>
                <w:rFonts w:ascii="Times New Roman" w:hAnsi="Times New Roman" w:cs="Times New Roman"/>
                <w:sz w:val="24"/>
                <w:szCs w:val="24"/>
              </w:rPr>
              <w:t>2.</w:t>
            </w:r>
          </w:p>
        </w:tc>
        <w:tc>
          <w:tcPr>
            <w:tcW w:w="3827" w:type="dxa"/>
          </w:tcPr>
          <w:p w14:paraId="185B0762" w14:textId="77777777" w:rsidR="00FC0E0C" w:rsidRPr="0053101E" w:rsidRDefault="00232282">
            <w:pPr>
              <w:rPr>
                <w:rFonts w:ascii="Times New Roman" w:hAnsi="Times New Roman" w:cs="Times New Roman"/>
                <w:sz w:val="24"/>
                <w:szCs w:val="24"/>
              </w:rPr>
            </w:pPr>
            <w:r w:rsidRPr="0053101E">
              <w:rPr>
                <w:rFonts w:ascii="Times New Roman" w:hAnsi="Times New Roman" w:cs="Times New Roman"/>
                <w:sz w:val="24"/>
                <w:szCs w:val="24"/>
              </w:rPr>
              <w:t>Statinys (pavadinimas, adresas)</w:t>
            </w:r>
          </w:p>
        </w:tc>
        <w:tc>
          <w:tcPr>
            <w:tcW w:w="5103" w:type="dxa"/>
          </w:tcPr>
          <w:p w14:paraId="7736E695" w14:textId="777B3C34" w:rsidR="008070FD" w:rsidRPr="0053101E" w:rsidRDefault="008E02AE" w:rsidP="00CF5861">
            <w:pPr>
              <w:autoSpaceDE w:val="0"/>
              <w:autoSpaceDN w:val="0"/>
              <w:adjustRightInd w:val="0"/>
              <w:rPr>
                <w:rFonts w:ascii="Times New Roman" w:hAnsi="Times New Roman" w:cs="Times New Roman"/>
                <w:b/>
                <w:sz w:val="24"/>
                <w:szCs w:val="24"/>
              </w:rPr>
            </w:pPr>
            <w:r w:rsidRPr="008D41D5">
              <w:rPr>
                <w:rFonts w:ascii="Times New Roman" w:hAnsi="Times New Roman" w:cs="Times New Roman"/>
                <w:lang w:eastAsia="en-US"/>
              </w:rPr>
              <w:t>Vilkaviškio „Aušros“ gimnazij</w:t>
            </w:r>
            <w:r>
              <w:rPr>
                <w:rFonts w:ascii="Times New Roman" w:hAnsi="Times New Roman" w:cs="Times New Roman"/>
                <w:lang w:eastAsia="en-US"/>
              </w:rPr>
              <w:t>a</w:t>
            </w:r>
            <w:r w:rsidRPr="008D41D5">
              <w:rPr>
                <w:rFonts w:ascii="Times New Roman" w:hAnsi="Times New Roman" w:cs="Times New Roman"/>
                <w:lang w:eastAsia="en-US"/>
              </w:rPr>
              <w:t>, Vienybės g. 52, Vilkaviškis</w:t>
            </w:r>
            <w:r w:rsidR="00CF5861" w:rsidRPr="0053101E">
              <w:rPr>
                <w:rFonts w:ascii="Times New Roman" w:hAnsi="Times New Roman" w:cs="Times New Roman"/>
                <w:sz w:val="24"/>
                <w:szCs w:val="24"/>
              </w:rPr>
              <w:t>,</w:t>
            </w:r>
            <w:r w:rsidR="00D42850" w:rsidRPr="0053101E">
              <w:rPr>
                <w:rFonts w:ascii="Times New Roman" w:hAnsi="Times New Roman" w:cs="Times New Roman"/>
                <w:sz w:val="24"/>
                <w:szCs w:val="24"/>
              </w:rPr>
              <w:t xml:space="preserve"> </w:t>
            </w:r>
            <w:r w:rsidR="00A12B2F" w:rsidRPr="0053101E">
              <w:rPr>
                <w:rFonts w:ascii="Times New Roman" w:hAnsi="Times New Roman" w:cs="Times New Roman"/>
                <w:sz w:val="24"/>
                <w:szCs w:val="24"/>
              </w:rPr>
              <w:t xml:space="preserve">Vilkaviškio r. sav. </w:t>
            </w:r>
          </w:p>
        </w:tc>
      </w:tr>
      <w:bookmarkEnd w:id="0"/>
      <w:tr w:rsidR="008E02AE" w:rsidRPr="0053101E" w14:paraId="760101A3" w14:textId="77777777" w:rsidTr="00E46FA8">
        <w:tc>
          <w:tcPr>
            <w:tcW w:w="959" w:type="dxa"/>
          </w:tcPr>
          <w:p w14:paraId="6F24E1A8" w14:textId="77777777" w:rsidR="008E02AE" w:rsidRPr="0053101E" w:rsidRDefault="008E02AE" w:rsidP="008E02AE">
            <w:pPr>
              <w:jc w:val="center"/>
              <w:rPr>
                <w:rFonts w:ascii="Times New Roman" w:hAnsi="Times New Roman" w:cs="Times New Roman"/>
                <w:sz w:val="24"/>
                <w:szCs w:val="24"/>
              </w:rPr>
            </w:pPr>
            <w:r w:rsidRPr="0053101E">
              <w:rPr>
                <w:rFonts w:ascii="Times New Roman" w:hAnsi="Times New Roman" w:cs="Times New Roman"/>
                <w:sz w:val="24"/>
                <w:szCs w:val="24"/>
              </w:rPr>
              <w:t>1.3.</w:t>
            </w:r>
          </w:p>
        </w:tc>
        <w:tc>
          <w:tcPr>
            <w:tcW w:w="3827" w:type="dxa"/>
          </w:tcPr>
          <w:p w14:paraId="002F6C10" w14:textId="20C4AB06" w:rsidR="008E02AE" w:rsidRPr="0053101E" w:rsidRDefault="008E02AE" w:rsidP="008E02AE">
            <w:pPr>
              <w:rPr>
                <w:rFonts w:ascii="Times New Roman" w:hAnsi="Times New Roman" w:cs="Times New Roman"/>
                <w:sz w:val="24"/>
                <w:szCs w:val="24"/>
              </w:rPr>
            </w:pPr>
            <w:r w:rsidRPr="0053101E">
              <w:rPr>
                <w:rFonts w:ascii="Times New Roman" w:hAnsi="Times New Roman" w:cs="Times New Roman"/>
                <w:sz w:val="24"/>
                <w:szCs w:val="24"/>
              </w:rPr>
              <w:t>Pirkimo pavadinimas</w:t>
            </w:r>
          </w:p>
          <w:p w14:paraId="36514B19" w14:textId="77777777" w:rsidR="008E02AE" w:rsidRPr="0053101E" w:rsidRDefault="008E02AE" w:rsidP="008E02AE">
            <w:pPr>
              <w:rPr>
                <w:rFonts w:ascii="Times New Roman" w:hAnsi="Times New Roman" w:cs="Times New Roman"/>
                <w:sz w:val="24"/>
                <w:szCs w:val="24"/>
              </w:rPr>
            </w:pPr>
          </w:p>
        </w:tc>
        <w:tc>
          <w:tcPr>
            <w:tcW w:w="5103" w:type="dxa"/>
          </w:tcPr>
          <w:p w14:paraId="0675F33C" w14:textId="7C0AEB79" w:rsidR="008E02AE" w:rsidRPr="0053101E" w:rsidRDefault="008E02AE" w:rsidP="008E02AE">
            <w:pPr>
              <w:autoSpaceDE w:val="0"/>
              <w:autoSpaceDN w:val="0"/>
              <w:adjustRightInd w:val="0"/>
              <w:rPr>
                <w:rFonts w:ascii="Times New Roman" w:hAnsi="Times New Roman" w:cs="Times New Roman"/>
                <w:sz w:val="24"/>
                <w:szCs w:val="24"/>
              </w:rPr>
            </w:pPr>
            <w:r w:rsidRPr="008D41D5">
              <w:rPr>
                <w:rFonts w:ascii="Times New Roman" w:hAnsi="Times New Roman" w:cs="Times New Roman"/>
                <w:lang w:eastAsia="en-US"/>
              </w:rPr>
              <w:t>Mokslo paskirties pastato Vilkaviškio „Aušros“ gimnazijos, esančios adresu: Vienybės g. 52, Vilkaviškis, paprastojo remonto darbai</w:t>
            </w:r>
          </w:p>
        </w:tc>
      </w:tr>
      <w:tr w:rsidR="0053101E" w:rsidRPr="0053101E" w14:paraId="796455B0" w14:textId="77777777" w:rsidTr="00E46FA8">
        <w:tc>
          <w:tcPr>
            <w:tcW w:w="959" w:type="dxa"/>
          </w:tcPr>
          <w:p w14:paraId="61F7B3AD" w14:textId="6D6AD0A6" w:rsidR="002C3C84" w:rsidRPr="0053101E" w:rsidRDefault="002C3C84" w:rsidP="00035A01">
            <w:pPr>
              <w:jc w:val="center"/>
              <w:rPr>
                <w:rFonts w:ascii="Times New Roman" w:hAnsi="Times New Roman" w:cs="Times New Roman"/>
                <w:sz w:val="24"/>
                <w:szCs w:val="24"/>
              </w:rPr>
            </w:pPr>
            <w:r w:rsidRPr="0053101E">
              <w:rPr>
                <w:rFonts w:ascii="Times New Roman" w:hAnsi="Times New Roman" w:cs="Times New Roman"/>
                <w:sz w:val="24"/>
                <w:szCs w:val="24"/>
              </w:rPr>
              <w:t>1.4</w:t>
            </w:r>
          </w:p>
        </w:tc>
        <w:tc>
          <w:tcPr>
            <w:tcW w:w="3827" w:type="dxa"/>
          </w:tcPr>
          <w:p w14:paraId="76B4DBB2" w14:textId="7CC4A021" w:rsidR="002C3C84" w:rsidRPr="0053101E" w:rsidRDefault="002C3C84">
            <w:pPr>
              <w:rPr>
                <w:rFonts w:ascii="Times New Roman" w:hAnsi="Times New Roman" w:cs="Times New Roman"/>
                <w:sz w:val="24"/>
                <w:szCs w:val="24"/>
              </w:rPr>
            </w:pPr>
            <w:r w:rsidRPr="0053101E">
              <w:rPr>
                <w:rFonts w:ascii="Times New Roman" w:hAnsi="Times New Roman" w:cs="Times New Roman"/>
                <w:sz w:val="24"/>
                <w:szCs w:val="24"/>
              </w:rPr>
              <w:t>Statinio klasifikavimas pagal jo naudojimo paskirtį</w:t>
            </w:r>
          </w:p>
        </w:tc>
        <w:tc>
          <w:tcPr>
            <w:tcW w:w="5103" w:type="dxa"/>
          </w:tcPr>
          <w:p w14:paraId="135D326E" w14:textId="2D895763" w:rsidR="002C3C84" w:rsidRPr="0053101E" w:rsidRDefault="002C3C84" w:rsidP="004B7BD0">
            <w:pPr>
              <w:autoSpaceDE w:val="0"/>
              <w:autoSpaceDN w:val="0"/>
              <w:adjustRightInd w:val="0"/>
              <w:rPr>
                <w:rFonts w:ascii="Times New Roman" w:hAnsi="Times New Roman" w:cs="Times New Roman"/>
                <w:sz w:val="24"/>
                <w:szCs w:val="24"/>
              </w:rPr>
            </w:pPr>
            <w:r w:rsidRPr="0053101E">
              <w:rPr>
                <w:rFonts w:ascii="Times New Roman" w:hAnsi="Times New Roman" w:cs="Times New Roman"/>
                <w:sz w:val="24"/>
                <w:szCs w:val="24"/>
              </w:rPr>
              <w:t>Negyvenamasis pastatas</w:t>
            </w:r>
            <w:r w:rsidR="004B7BD0" w:rsidRPr="0053101E">
              <w:rPr>
                <w:rFonts w:ascii="Times New Roman" w:hAnsi="Times New Roman" w:cs="Times New Roman"/>
                <w:sz w:val="24"/>
                <w:szCs w:val="24"/>
              </w:rPr>
              <w:t xml:space="preserve">, visuomeninių pastatų paskirties grupė, </w:t>
            </w:r>
            <w:r w:rsidR="008D264A" w:rsidRPr="0053101E">
              <w:rPr>
                <w:rFonts w:ascii="Times New Roman" w:hAnsi="Times New Roman" w:cs="Times New Roman"/>
                <w:sz w:val="24"/>
                <w:szCs w:val="24"/>
              </w:rPr>
              <w:t>mokslo paskirtis</w:t>
            </w:r>
          </w:p>
        </w:tc>
      </w:tr>
      <w:tr w:rsidR="0053101E" w:rsidRPr="0053101E" w14:paraId="16E3D6D8" w14:textId="77777777" w:rsidTr="00E46FA8">
        <w:tc>
          <w:tcPr>
            <w:tcW w:w="959" w:type="dxa"/>
          </w:tcPr>
          <w:p w14:paraId="568DBA19" w14:textId="5D5C30A5" w:rsidR="002C3C84" w:rsidRPr="0053101E" w:rsidRDefault="002C3C84" w:rsidP="00035A01">
            <w:pPr>
              <w:jc w:val="center"/>
              <w:rPr>
                <w:rFonts w:ascii="Times New Roman" w:hAnsi="Times New Roman" w:cs="Times New Roman"/>
                <w:sz w:val="24"/>
                <w:szCs w:val="24"/>
              </w:rPr>
            </w:pPr>
            <w:r w:rsidRPr="0053101E">
              <w:rPr>
                <w:rFonts w:ascii="Times New Roman" w:hAnsi="Times New Roman" w:cs="Times New Roman"/>
                <w:sz w:val="24"/>
                <w:szCs w:val="24"/>
              </w:rPr>
              <w:t>1.5</w:t>
            </w:r>
          </w:p>
        </w:tc>
        <w:tc>
          <w:tcPr>
            <w:tcW w:w="3827" w:type="dxa"/>
          </w:tcPr>
          <w:p w14:paraId="1629473F" w14:textId="427D108E" w:rsidR="002C3C84" w:rsidRPr="0053101E" w:rsidRDefault="002C3C84">
            <w:pPr>
              <w:rPr>
                <w:rFonts w:ascii="Times New Roman" w:hAnsi="Times New Roman" w:cs="Times New Roman"/>
                <w:sz w:val="24"/>
                <w:szCs w:val="24"/>
              </w:rPr>
            </w:pPr>
            <w:r w:rsidRPr="0053101E">
              <w:rPr>
                <w:rFonts w:ascii="Times New Roman" w:hAnsi="Times New Roman" w:cs="Times New Roman"/>
                <w:sz w:val="24"/>
                <w:szCs w:val="24"/>
              </w:rPr>
              <w:t>Statinio statybos rūšis</w:t>
            </w:r>
          </w:p>
        </w:tc>
        <w:tc>
          <w:tcPr>
            <w:tcW w:w="5103" w:type="dxa"/>
          </w:tcPr>
          <w:p w14:paraId="489F0085" w14:textId="21DDC748" w:rsidR="002C3C84" w:rsidRPr="0053101E" w:rsidRDefault="002C3C84" w:rsidP="006A2878">
            <w:pPr>
              <w:autoSpaceDE w:val="0"/>
              <w:autoSpaceDN w:val="0"/>
              <w:adjustRightInd w:val="0"/>
              <w:rPr>
                <w:rFonts w:ascii="Times New Roman" w:hAnsi="Times New Roman" w:cs="Times New Roman"/>
                <w:sz w:val="24"/>
                <w:szCs w:val="24"/>
              </w:rPr>
            </w:pPr>
            <w:r w:rsidRPr="0053101E">
              <w:rPr>
                <w:rFonts w:ascii="Times New Roman" w:hAnsi="Times New Roman" w:cs="Times New Roman"/>
                <w:sz w:val="24"/>
                <w:szCs w:val="24"/>
              </w:rPr>
              <w:t>Paprastasis remontas</w:t>
            </w:r>
          </w:p>
        </w:tc>
      </w:tr>
      <w:tr w:rsidR="0053101E" w:rsidRPr="0053101E" w14:paraId="35643165" w14:textId="77777777" w:rsidTr="00E46FA8">
        <w:tc>
          <w:tcPr>
            <w:tcW w:w="959" w:type="dxa"/>
          </w:tcPr>
          <w:p w14:paraId="1FA8B6F0" w14:textId="77777777" w:rsidR="00612A1E" w:rsidRPr="0053101E" w:rsidRDefault="008511E8" w:rsidP="00035A01">
            <w:pPr>
              <w:jc w:val="center"/>
              <w:rPr>
                <w:rFonts w:ascii="Times New Roman" w:hAnsi="Times New Roman" w:cs="Times New Roman"/>
                <w:sz w:val="24"/>
                <w:szCs w:val="24"/>
              </w:rPr>
            </w:pPr>
            <w:r w:rsidRPr="0053101E">
              <w:rPr>
                <w:rFonts w:ascii="Times New Roman" w:hAnsi="Times New Roman" w:cs="Times New Roman"/>
                <w:sz w:val="24"/>
                <w:szCs w:val="24"/>
              </w:rPr>
              <w:t>1.</w:t>
            </w:r>
            <w:r w:rsidR="00FC0E0C" w:rsidRPr="0053101E">
              <w:rPr>
                <w:rFonts w:ascii="Times New Roman" w:hAnsi="Times New Roman" w:cs="Times New Roman"/>
                <w:sz w:val="24"/>
                <w:szCs w:val="24"/>
              </w:rPr>
              <w:t>4</w:t>
            </w:r>
            <w:r w:rsidR="00612A1E" w:rsidRPr="0053101E">
              <w:rPr>
                <w:rFonts w:ascii="Times New Roman" w:hAnsi="Times New Roman" w:cs="Times New Roman"/>
                <w:sz w:val="24"/>
                <w:szCs w:val="24"/>
              </w:rPr>
              <w:t>.</w:t>
            </w:r>
          </w:p>
        </w:tc>
        <w:tc>
          <w:tcPr>
            <w:tcW w:w="3827" w:type="dxa"/>
          </w:tcPr>
          <w:p w14:paraId="267EDE3F" w14:textId="77777777" w:rsidR="00612A1E" w:rsidRPr="0053101E" w:rsidRDefault="008511E8">
            <w:pPr>
              <w:rPr>
                <w:rFonts w:ascii="Times New Roman" w:hAnsi="Times New Roman" w:cs="Times New Roman"/>
                <w:w w:val="115"/>
                <w:sz w:val="24"/>
                <w:szCs w:val="24"/>
              </w:rPr>
            </w:pPr>
            <w:r w:rsidRPr="0053101E">
              <w:rPr>
                <w:rFonts w:ascii="Times New Roman" w:hAnsi="Times New Roman" w:cs="Times New Roman"/>
                <w:sz w:val="24"/>
                <w:szCs w:val="24"/>
              </w:rPr>
              <w:t>Statinių kategorija</w:t>
            </w:r>
          </w:p>
        </w:tc>
        <w:tc>
          <w:tcPr>
            <w:tcW w:w="5103" w:type="dxa"/>
          </w:tcPr>
          <w:p w14:paraId="4192BCDD" w14:textId="1298C464" w:rsidR="00800658" w:rsidRPr="0053101E" w:rsidRDefault="00872014" w:rsidP="006A2878">
            <w:pPr>
              <w:autoSpaceDE w:val="0"/>
              <w:autoSpaceDN w:val="0"/>
              <w:adjustRightInd w:val="0"/>
              <w:rPr>
                <w:rFonts w:ascii="Times New Roman" w:eastAsia="TimesNewRoman" w:hAnsi="Times New Roman" w:cs="Times New Roman"/>
                <w:sz w:val="24"/>
                <w:szCs w:val="24"/>
              </w:rPr>
            </w:pPr>
            <w:r w:rsidRPr="0053101E">
              <w:rPr>
                <w:rFonts w:ascii="Times New Roman" w:hAnsi="Times New Roman" w:cs="Times New Roman"/>
                <w:sz w:val="24"/>
                <w:szCs w:val="24"/>
              </w:rPr>
              <w:t>Y</w:t>
            </w:r>
            <w:r w:rsidR="006A2878" w:rsidRPr="0053101E">
              <w:rPr>
                <w:rFonts w:ascii="Times New Roman" w:hAnsi="Times New Roman" w:cs="Times New Roman"/>
                <w:sz w:val="24"/>
                <w:szCs w:val="24"/>
              </w:rPr>
              <w:t>patingasis statinys</w:t>
            </w:r>
          </w:p>
        </w:tc>
      </w:tr>
      <w:tr w:rsidR="0053101E" w:rsidRPr="0053101E" w14:paraId="0EE0C542" w14:textId="77777777" w:rsidTr="002F3D96">
        <w:trPr>
          <w:trHeight w:val="357"/>
        </w:trPr>
        <w:tc>
          <w:tcPr>
            <w:tcW w:w="9889" w:type="dxa"/>
            <w:gridSpan w:val="3"/>
          </w:tcPr>
          <w:p w14:paraId="0C5408C3" w14:textId="77777777" w:rsidR="008511E8" w:rsidRPr="0053101E" w:rsidRDefault="008511E8" w:rsidP="008511E8">
            <w:pPr>
              <w:autoSpaceDE w:val="0"/>
              <w:autoSpaceDN w:val="0"/>
              <w:adjustRightInd w:val="0"/>
              <w:rPr>
                <w:rFonts w:ascii="Times New Roman" w:eastAsia="TimesNewRoman" w:hAnsi="Times New Roman" w:cs="Times New Roman"/>
                <w:b/>
                <w:sz w:val="24"/>
                <w:szCs w:val="24"/>
              </w:rPr>
            </w:pPr>
            <w:r w:rsidRPr="0053101E">
              <w:rPr>
                <w:rFonts w:ascii="Times New Roman" w:eastAsia="TimesNewRoman" w:hAnsi="Times New Roman" w:cs="Times New Roman"/>
                <w:b/>
                <w:sz w:val="24"/>
                <w:szCs w:val="24"/>
              </w:rPr>
              <w:t>2. Perkami rangos darbai ir susijusių paslaugų apimtys</w:t>
            </w:r>
          </w:p>
        </w:tc>
      </w:tr>
      <w:tr w:rsidR="0053101E" w:rsidRPr="0053101E" w14:paraId="3BABFC62" w14:textId="77777777" w:rsidTr="00E46FA8">
        <w:trPr>
          <w:trHeight w:val="521"/>
        </w:trPr>
        <w:tc>
          <w:tcPr>
            <w:tcW w:w="959" w:type="dxa"/>
          </w:tcPr>
          <w:p w14:paraId="5FFC3317" w14:textId="77777777" w:rsidR="004552ED" w:rsidRPr="0053101E" w:rsidRDefault="008511E8" w:rsidP="00DF392C">
            <w:pPr>
              <w:jc w:val="center"/>
              <w:rPr>
                <w:rFonts w:ascii="Times New Roman" w:hAnsi="Times New Roman" w:cs="Times New Roman"/>
                <w:sz w:val="24"/>
                <w:szCs w:val="24"/>
              </w:rPr>
            </w:pPr>
            <w:r w:rsidRPr="0053101E">
              <w:rPr>
                <w:rFonts w:ascii="Times New Roman" w:hAnsi="Times New Roman" w:cs="Times New Roman"/>
                <w:sz w:val="24"/>
                <w:szCs w:val="24"/>
              </w:rPr>
              <w:t>2.1.</w:t>
            </w:r>
          </w:p>
        </w:tc>
        <w:tc>
          <w:tcPr>
            <w:tcW w:w="3827" w:type="dxa"/>
          </w:tcPr>
          <w:p w14:paraId="6940E972" w14:textId="77777777" w:rsidR="004552ED" w:rsidRPr="0053101E" w:rsidRDefault="008511E8" w:rsidP="00EF1324">
            <w:pPr>
              <w:rPr>
                <w:rFonts w:ascii="Times New Roman" w:hAnsi="Times New Roman" w:cs="Times New Roman"/>
                <w:w w:val="105"/>
                <w:sz w:val="24"/>
                <w:szCs w:val="24"/>
              </w:rPr>
            </w:pPr>
            <w:r w:rsidRPr="0053101E">
              <w:rPr>
                <w:rFonts w:ascii="Times New Roman" w:hAnsi="Times New Roman" w:cs="Times New Roman"/>
                <w:w w:val="105"/>
                <w:sz w:val="24"/>
                <w:szCs w:val="24"/>
              </w:rPr>
              <w:t>Apimtys</w:t>
            </w:r>
          </w:p>
        </w:tc>
        <w:tc>
          <w:tcPr>
            <w:tcW w:w="5103" w:type="dxa"/>
          </w:tcPr>
          <w:p w14:paraId="1702C115" w14:textId="28004ED5" w:rsidR="00D1030F" w:rsidRDefault="00D1030F" w:rsidP="008E3448">
            <w:pPr>
              <w:autoSpaceDE w:val="0"/>
              <w:autoSpaceDN w:val="0"/>
              <w:adjustRightInd w:val="0"/>
              <w:jc w:val="both"/>
              <w:rPr>
                <w:rFonts w:ascii="Times New Roman" w:hAnsi="Times New Roman" w:cs="Times New Roman"/>
                <w:i/>
                <w:iCs/>
                <w:sz w:val="24"/>
                <w:szCs w:val="24"/>
              </w:rPr>
            </w:pPr>
            <w:r w:rsidRPr="00D1030F">
              <w:rPr>
                <w:rFonts w:ascii="Times New Roman" w:hAnsi="Times New Roman" w:cs="Times New Roman"/>
                <w:sz w:val="24"/>
                <w:szCs w:val="24"/>
              </w:rPr>
              <w:t>Darbai vykdomi pagal 2016 m. UAB „Verslo bitė“ parengto ir užsakovo patvirtinto techninio darbo projekto (TDP) Nr. 016/01-01 „Mokslo paskirties pastato (Vilkaviškio „Aušros“ gimnazijos) Vienybės g. 52, Vilkaviškio m. atnaujinimo (modernizavimo) projekto“ sprendinius</w:t>
            </w:r>
            <w:r w:rsidRPr="00D1030F">
              <w:rPr>
                <w:rFonts w:ascii="Times New Roman" w:hAnsi="Times New Roman" w:cs="Times New Roman"/>
                <w:i/>
                <w:iCs/>
                <w:sz w:val="24"/>
                <w:szCs w:val="24"/>
              </w:rPr>
              <w:t>.</w:t>
            </w:r>
          </w:p>
          <w:p w14:paraId="0FAFDDF5" w14:textId="3A71055E" w:rsidR="00D1030F" w:rsidRDefault="00D1030F" w:rsidP="008E3448">
            <w:pPr>
              <w:autoSpaceDE w:val="0"/>
              <w:autoSpaceDN w:val="0"/>
              <w:adjustRightInd w:val="0"/>
              <w:jc w:val="both"/>
              <w:rPr>
                <w:rFonts w:ascii="Times New Roman" w:hAnsi="Times New Roman" w:cs="Times New Roman"/>
                <w:sz w:val="24"/>
                <w:szCs w:val="24"/>
              </w:rPr>
            </w:pPr>
            <w:r w:rsidRPr="00D1030F">
              <w:rPr>
                <w:rFonts w:ascii="Times New Roman" w:hAnsi="Times New Roman" w:cs="Times New Roman"/>
                <w:sz w:val="24"/>
                <w:szCs w:val="24"/>
              </w:rPr>
              <w:t>Rangovas turi pateikti Vilkaviškio „Aušros“ gimnazijos pastato, adresu Vienybės g. 52, Vilkaviškis, remonto darbų pasiūlymą pagal Projekto sprendinius</w:t>
            </w:r>
            <w:r>
              <w:rPr>
                <w:rFonts w:ascii="Times New Roman" w:hAnsi="Times New Roman" w:cs="Times New Roman"/>
                <w:sz w:val="24"/>
                <w:szCs w:val="24"/>
              </w:rPr>
              <w:t>. Perkami šie darbai:</w:t>
            </w:r>
          </w:p>
          <w:p w14:paraId="10E8FB55" w14:textId="0A3B10DE" w:rsidR="008E3448" w:rsidRPr="00CB6ADD" w:rsidRDefault="00866566" w:rsidP="008E3448">
            <w:pPr>
              <w:autoSpaceDE w:val="0"/>
              <w:autoSpaceDN w:val="0"/>
              <w:adjustRightInd w:val="0"/>
              <w:jc w:val="both"/>
              <w:rPr>
                <w:rFonts w:ascii="Times New Roman" w:hAnsi="Times New Roman" w:cs="Times New Roman"/>
                <w:sz w:val="24"/>
                <w:szCs w:val="24"/>
              </w:rPr>
            </w:pPr>
            <w:r w:rsidRPr="00CB6ADD">
              <w:rPr>
                <w:rFonts w:ascii="Times New Roman" w:hAnsi="Times New Roman" w:cs="Times New Roman"/>
                <w:sz w:val="24"/>
                <w:szCs w:val="24"/>
              </w:rPr>
              <w:t xml:space="preserve">1. </w:t>
            </w:r>
            <w:r w:rsidR="0038175E" w:rsidRPr="00CB6ADD">
              <w:rPr>
                <w:rFonts w:ascii="Times New Roman" w:hAnsi="Times New Roman" w:cs="Times New Roman"/>
                <w:sz w:val="24"/>
                <w:szCs w:val="24"/>
              </w:rPr>
              <w:t xml:space="preserve">Atlikti pamatų – cokolio apšiltinimo </w:t>
            </w:r>
            <w:r w:rsidR="005F5C87" w:rsidRPr="00CB6ADD">
              <w:rPr>
                <w:rFonts w:ascii="Times New Roman" w:hAnsi="Times New Roman" w:cs="Times New Roman"/>
                <w:sz w:val="24"/>
                <w:szCs w:val="24"/>
              </w:rPr>
              <w:t xml:space="preserve">ir apdailos </w:t>
            </w:r>
            <w:r w:rsidR="0038175E" w:rsidRPr="00CB6ADD">
              <w:rPr>
                <w:rFonts w:ascii="Times New Roman" w:hAnsi="Times New Roman" w:cs="Times New Roman"/>
                <w:sz w:val="24"/>
                <w:szCs w:val="24"/>
              </w:rPr>
              <w:t>darbus</w:t>
            </w:r>
            <w:r w:rsidR="00F31AD1" w:rsidRPr="00CB6ADD">
              <w:rPr>
                <w:rFonts w:ascii="Times New Roman" w:hAnsi="Times New Roman" w:cs="Times New Roman"/>
                <w:sz w:val="24"/>
                <w:szCs w:val="24"/>
              </w:rPr>
              <w:t>:</w:t>
            </w:r>
            <w:r w:rsidR="00D9715B" w:rsidRPr="00CB6ADD">
              <w:rPr>
                <w:rFonts w:ascii="Times New Roman" w:hAnsi="Times New Roman" w:cs="Times New Roman"/>
                <w:sz w:val="24"/>
                <w:szCs w:val="24"/>
              </w:rPr>
              <w:t xml:space="preserve"> </w:t>
            </w:r>
          </w:p>
          <w:p w14:paraId="48B294B8" w14:textId="6CD06E6B" w:rsidR="00B70939" w:rsidRPr="00CB6ADD" w:rsidRDefault="00B70939" w:rsidP="008E3448">
            <w:pPr>
              <w:autoSpaceDE w:val="0"/>
              <w:autoSpaceDN w:val="0"/>
              <w:adjustRightInd w:val="0"/>
              <w:jc w:val="both"/>
              <w:rPr>
                <w:rFonts w:ascii="Times New Roman" w:hAnsi="Times New Roman" w:cs="Times New Roman"/>
                <w:sz w:val="24"/>
                <w:szCs w:val="24"/>
              </w:rPr>
            </w:pPr>
            <w:r w:rsidRPr="00CB6ADD">
              <w:rPr>
                <w:rFonts w:ascii="Times New Roman" w:hAnsi="Times New Roman" w:cs="Times New Roman"/>
                <w:sz w:val="24"/>
                <w:szCs w:val="24"/>
              </w:rPr>
              <w:t>1.1.</w:t>
            </w:r>
            <w:r w:rsidR="005F5C87" w:rsidRPr="00CB6ADD">
              <w:rPr>
                <w:rFonts w:ascii="Times New Roman" w:hAnsi="Times New Roman" w:cs="Times New Roman"/>
                <w:sz w:val="24"/>
                <w:szCs w:val="24"/>
              </w:rPr>
              <w:t>vėdinamas cokolis</w:t>
            </w:r>
            <w:r w:rsidR="0053101E" w:rsidRPr="00CB6ADD">
              <w:rPr>
                <w:rFonts w:ascii="Times New Roman" w:hAnsi="Times New Roman" w:cs="Times New Roman"/>
                <w:sz w:val="24"/>
                <w:szCs w:val="24"/>
              </w:rPr>
              <w:t>;</w:t>
            </w:r>
          </w:p>
          <w:p w14:paraId="14F4BC2B" w14:textId="6884C048" w:rsidR="0053101E" w:rsidRPr="00CB6ADD" w:rsidRDefault="0053101E" w:rsidP="008E3448">
            <w:pPr>
              <w:autoSpaceDE w:val="0"/>
              <w:autoSpaceDN w:val="0"/>
              <w:adjustRightInd w:val="0"/>
              <w:jc w:val="both"/>
              <w:rPr>
                <w:rFonts w:ascii="Times New Roman" w:hAnsi="Times New Roman" w:cs="Times New Roman"/>
                <w:sz w:val="24"/>
                <w:szCs w:val="24"/>
              </w:rPr>
            </w:pPr>
            <w:r w:rsidRPr="00CB6ADD">
              <w:rPr>
                <w:rFonts w:ascii="Times New Roman" w:hAnsi="Times New Roman" w:cs="Times New Roman"/>
                <w:sz w:val="24"/>
                <w:szCs w:val="24"/>
              </w:rPr>
              <w:t xml:space="preserve">1.2. </w:t>
            </w:r>
            <w:r w:rsidR="005F5C87" w:rsidRPr="00CB6ADD">
              <w:rPr>
                <w:rFonts w:ascii="Times New Roman" w:hAnsi="Times New Roman" w:cs="Times New Roman"/>
                <w:sz w:val="24"/>
                <w:szCs w:val="24"/>
              </w:rPr>
              <w:t>nevėdinamas cokolis (vidiniame kieme)</w:t>
            </w:r>
            <w:r w:rsidRPr="00CB6ADD">
              <w:rPr>
                <w:rFonts w:ascii="Times New Roman" w:hAnsi="Times New Roman" w:cs="Times New Roman"/>
                <w:sz w:val="24"/>
                <w:szCs w:val="24"/>
              </w:rPr>
              <w:t>;</w:t>
            </w:r>
          </w:p>
          <w:p w14:paraId="14EC2F6A" w14:textId="72FB1A63" w:rsidR="0053101E" w:rsidRPr="00CB6ADD" w:rsidRDefault="0053101E" w:rsidP="008E3448">
            <w:pPr>
              <w:autoSpaceDE w:val="0"/>
              <w:autoSpaceDN w:val="0"/>
              <w:adjustRightInd w:val="0"/>
              <w:jc w:val="both"/>
              <w:rPr>
                <w:rFonts w:ascii="Times New Roman" w:hAnsi="Times New Roman" w:cs="Times New Roman"/>
                <w:sz w:val="24"/>
                <w:szCs w:val="24"/>
              </w:rPr>
            </w:pPr>
            <w:r w:rsidRPr="00CB6ADD">
              <w:rPr>
                <w:rFonts w:ascii="Times New Roman" w:hAnsi="Times New Roman" w:cs="Times New Roman"/>
                <w:sz w:val="24"/>
                <w:szCs w:val="24"/>
              </w:rPr>
              <w:t xml:space="preserve">1.3. </w:t>
            </w:r>
            <w:r w:rsidR="005F5C87" w:rsidRPr="00CB6ADD">
              <w:rPr>
                <w:rFonts w:ascii="Times New Roman" w:hAnsi="Times New Roman" w:cs="Times New Roman"/>
                <w:sz w:val="24"/>
                <w:szCs w:val="24"/>
              </w:rPr>
              <w:t xml:space="preserve">trinkelių nuogrindos su </w:t>
            </w:r>
            <w:proofErr w:type="spellStart"/>
            <w:r w:rsidR="005F5C87" w:rsidRPr="00CB6ADD">
              <w:rPr>
                <w:rFonts w:ascii="Times New Roman" w:hAnsi="Times New Roman" w:cs="Times New Roman"/>
                <w:sz w:val="24"/>
                <w:szCs w:val="24"/>
              </w:rPr>
              <w:t>pvc</w:t>
            </w:r>
            <w:proofErr w:type="spellEnd"/>
            <w:r w:rsidR="005F5C87" w:rsidRPr="00CB6ADD">
              <w:rPr>
                <w:rFonts w:ascii="Times New Roman" w:hAnsi="Times New Roman" w:cs="Times New Roman"/>
                <w:sz w:val="24"/>
                <w:szCs w:val="24"/>
              </w:rPr>
              <w:t xml:space="preserve"> bortais visu pastato perimetru įrengimas;</w:t>
            </w:r>
          </w:p>
          <w:p w14:paraId="7B91D5EB" w14:textId="0E5C8409" w:rsidR="0053101E" w:rsidRPr="00CB6ADD" w:rsidRDefault="0053101E" w:rsidP="008E3448">
            <w:pPr>
              <w:autoSpaceDE w:val="0"/>
              <w:autoSpaceDN w:val="0"/>
              <w:adjustRightInd w:val="0"/>
              <w:jc w:val="both"/>
              <w:rPr>
                <w:rFonts w:ascii="Times New Roman" w:hAnsi="Times New Roman" w:cs="Times New Roman"/>
                <w:sz w:val="24"/>
                <w:szCs w:val="24"/>
              </w:rPr>
            </w:pPr>
            <w:r w:rsidRPr="00CB6ADD">
              <w:rPr>
                <w:rFonts w:ascii="Times New Roman" w:hAnsi="Times New Roman" w:cs="Times New Roman"/>
                <w:sz w:val="24"/>
                <w:szCs w:val="24"/>
              </w:rPr>
              <w:t xml:space="preserve">1.4. </w:t>
            </w:r>
            <w:r w:rsidR="005F5C87" w:rsidRPr="00CB6ADD">
              <w:rPr>
                <w:rFonts w:ascii="Times New Roman" w:hAnsi="Times New Roman" w:cs="Times New Roman"/>
                <w:sz w:val="24"/>
                <w:szCs w:val="24"/>
              </w:rPr>
              <w:t>įėjimo stogelių kolonų sustiprinimo ir apdailos darbai</w:t>
            </w:r>
            <w:r w:rsidRPr="00CB6ADD">
              <w:rPr>
                <w:rFonts w:ascii="Times New Roman" w:hAnsi="Times New Roman" w:cs="Times New Roman"/>
                <w:sz w:val="24"/>
                <w:szCs w:val="24"/>
              </w:rPr>
              <w:t>.</w:t>
            </w:r>
          </w:p>
          <w:p w14:paraId="258C4709" w14:textId="77777777" w:rsidR="001A3F40" w:rsidRPr="00CB6ADD" w:rsidRDefault="001A3F40" w:rsidP="00D9715B">
            <w:pPr>
              <w:autoSpaceDE w:val="0"/>
              <w:autoSpaceDN w:val="0"/>
              <w:adjustRightInd w:val="0"/>
              <w:jc w:val="both"/>
              <w:rPr>
                <w:rFonts w:ascii="Times New Roman" w:hAnsi="Times New Roman" w:cs="Times New Roman"/>
                <w:sz w:val="24"/>
                <w:szCs w:val="24"/>
              </w:rPr>
            </w:pPr>
            <w:r w:rsidRPr="00CB6ADD">
              <w:rPr>
                <w:rFonts w:ascii="Times New Roman" w:hAnsi="Times New Roman" w:cs="Times New Roman"/>
                <w:sz w:val="24"/>
                <w:szCs w:val="24"/>
              </w:rPr>
              <w:t xml:space="preserve">2. </w:t>
            </w:r>
            <w:r w:rsidR="00732448" w:rsidRPr="00CB6ADD">
              <w:rPr>
                <w:rFonts w:ascii="Times New Roman" w:hAnsi="Times New Roman" w:cs="Times New Roman"/>
                <w:sz w:val="24"/>
                <w:szCs w:val="24"/>
              </w:rPr>
              <w:t>Lauko lietaus nuotekų vamzdynų įrengimas, išbandymas ir prijungimas prie veikiančių tinklų</w:t>
            </w:r>
            <w:r w:rsidRPr="00CB6ADD">
              <w:rPr>
                <w:rFonts w:ascii="Times New Roman" w:hAnsi="Times New Roman" w:cs="Times New Roman"/>
                <w:sz w:val="24"/>
                <w:szCs w:val="24"/>
              </w:rPr>
              <w:t>.</w:t>
            </w:r>
          </w:p>
          <w:p w14:paraId="7C6EA48F" w14:textId="4E5E6B8B" w:rsidR="00732448" w:rsidRPr="00CB6ADD" w:rsidRDefault="00732448" w:rsidP="00D9715B">
            <w:pPr>
              <w:autoSpaceDE w:val="0"/>
              <w:autoSpaceDN w:val="0"/>
              <w:adjustRightInd w:val="0"/>
              <w:jc w:val="both"/>
              <w:rPr>
                <w:rFonts w:ascii="Times New Roman" w:hAnsi="Times New Roman" w:cs="Times New Roman"/>
                <w:sz w:val="24"/>
                <w:szCs w:val="24"/>
              </w:rPr>
            </w:pPr>
            <w:r w:rsidRPr="00CB6ADD">
              <w:rPr>
                <w:rFonts w:ascii="Times New Roman" w:hAnsi="Times New Roman" w:cs="Times New Roman"/>
                <w:sz w:val="24"/>
                <w:szCs w:val="24"/>
              </w:rPr>
              <w:t>3. Technologinių angų pamatuose įrengimas su laikinu užsandarinimu (vamzdynų įvedimui).</w:t>
            </w:r>
          </w:p>
        </w:tc>
      </w:tr>
      <w:tr w:rsidR="0053101E" w:rsidRPr="0053101E" w14:paraId="55B64F33" w14:textId="77777777" w:rsidTr="00E46FA8">
        <w:tc>
          <w:tcPr>
            <w:tcW w:w="959" w:type="dxa"/>
          </w:tcPr>
          <w:p w14:paraId="4FFE0DF2" w14:textId="24C8A4F0" w:rsidR="00A60056" w:rsidRPr="0053101E" w:rsidRDefault="00E42C74" w:rsidP="00A60056">
            <w:pPr>
              <w:jc w:val="center"/>
              <w:rPr>
                <w:rFonts w:ascii="Times New Roman" w:hAnsi="Times New Roman" w:cs="Times New Roman"/>
                <w:sz w:val="24"/>
                <w:szCs w:val="24"/>
              </w:rPr>
            </w:pPr>
            <w:r w:rsidRPr="0053101E">
              <w:rPr>
                <w:rFonts w:ascii="Times New Roman" w:hAnsi="Times New Roman" w:cs="Times New Roman"/>
                <w:sz w:val="24"/>
                <w:szCs w:val="24"/>
              </w:rPr>
              <w:t>2.2.</w:t>
            </w:r>
          </w:p>
        </w:tc>
        <w:tc>
          <w:tcPr>
            <w:tcW w:w="3827" w:type="dxa"/>
          </w:tcPr>
          <w:p w14:paraId="6069EEA7" w14:textId="77777777" w:rsidR="00A60056" w:rsidRPr="0053101E" w:rsidRDefault="00090FAC" w:rsidP="00A60056">
            <w:pPr>
              <w:rPr>
                <w:rFonts w:ascii="Times New Roman" w:hAnsi="Times New Roman" w:cs="Times New Roman"/>
                <w:sz w:val="24"/>
                <w:szCs w:val="24"/>
              </w:rPr>
            </w:pPr>
            <w:r w:rsidRPr="0053101E">
              <w:rPr>
                <w:rFonts w:ascii="Times New Roman" w:eastAsia="Times New Roman" w:hAnsi="Times New Roman" w:cs="Times New Roman"/>
                <w:sz w:val="24"/>
                <w:lang w:eastAsia="ar-SA"/>
              </w:rPr>
              <w:t>Kiti reikalavimai ir sąlygos</w:t>
            </w:r>
          </w:p>
        </w:tc>
        <w:tc>
          <w:tcPr>
            <w:tcW w:w="5103" w:type="dxa"/>
          </w:tcPr>
          <w:p w14:paraId="3DEFB494" w14:textId="6EAD7593" w:rsidR="00A60056" w:rsidRPr="00CB6ADD" w:rsidRDefault="0033184F" w:rsidP="00783A55">
            <w:pPr>
              <w:ind w:firstLine="34"/>
              <w:jc w:val="both"/>
              <w:rPr>
                <w:rFonts w:ascii="Times New Roman" w:eastAsia="Times New Roman" w:hAnsi="Times New Roman" w:cs="Times New Roman"/>
                <w:sz w:val="24"/>
                <w:szCs w:val="24"/>
              </w:rPr>
            </w:pPr>
            <w:r w:rsidRPr="00CB6ADD">
              <w:rPr>
                <w:rFonts w:ascii="Times New Roman" w:eastAsia="Times New Roman" w:hAnsi="Times New Roman" w:cs="Times New Roman"/>
                <w:sz w:val="24"/>
                <w:szCs w:val="24"/>
              </w:rPr>
              <w:t xml:space="preserve">Darbų atlikimo terminas </w:t>
            </w:r>
            <w:r w:rsidR="00CB6ADD" w:rsidRPr="00CB6ADD">
              <w:rPr>
                <w:rFonts w:ascii="Times New Roman" w:eastAsia="Times New Roman" w:hAnsi="Times New Roman" w:cs="Times New Roman"/>
                <w:sz w:val="24"/>
                <w:szCs w:val="24"/>
              </w:rPr>
              <w:t>6</w:t>
            </w:r>
            <w:r w:rsidR="00E95F06" w:rsidRPr="00CB6ADD">
              <w:rPr>
                <w:rFonts w:ascii="Times New Roman" w:eastAsia="Times New Roman" w:hAnsi="Times New Roman" w:cs="Times New Roman"/>
                <w:sz w:val="24"/>
                <w:szCs w:val="24"/>
              </w:rPr>
              <w:t xml:space="preserve"> kalendoriniai</w:t>
            </w:r>
            <w:r w:rsidR="00783A55" w:rsidRPr="00CB6ADD">
              <w:rPr>
                <w:rFonts w:ascii="Times New Roman" w:eastAsia="Times New Roman" w:hAnsi="Times New Roman" w:cs="Times New Roman"/>
                <w:sz w:val="24"/>
                <w:szCs w:val="24"/>
              </w:rPr>
              <w:t xml:space="preserve"> </w:t>
            </w:r>
            <w:r w:rsidR="00E95F06" w:rsidRPr="00CB6ADD">
              <w:rPr>
                <w:rFonts w:ascii="Times New Roman" w:eastAsia="Times New Roman" w:hAnsi="Times New Roman" w:cs="Times New Roman"/>
                <w:sz w:val="24"/>
                <w:szCs w:val="24"/>
              </w:rPr>
              <w:t>mėnesiai</w:t>
            </w:r>
            <w:r w:rsidR="00783A55" w:rsidRPr="00CB6ADD">
              <w:rPr>
                <w:rFonts w:ascii="Times New Roman" w:eastAsia="Times New Roman" w:hAnsi="Times New Roman" w:cs="Times New Roman"/>
                <w:sz w:val="24"/>
                <w:szCs w:val="24"/>
              </w:rPr>
              <w:t xml:space="preserve"> nuo sutarties pasirašymo </w:t>
            </w:r>
            <w:r w:rsidR="00CB6ADD" w:rsidRPr="00CB6ADD">
              <w:rPr>
                <w:rFonts w:ascii="Times New Roman" w:eastAsia="Times New Roman" w:hAnsi="Times New Roman" w:cs="Times New Roman"/>
                <w:sz w:val="24"/>
                <w:szCs w:val="24"/>
              </w:rPr>
              <w:t xml:space="preserve">ir įsigaliojimo </w:t>
            </w:r>
            <w:r w:rsidR="00783A55" w:rsidRPr="00CB6ADD">
              <w:rPr>
                <w:rFonts w:ascii="Times New Roman" w:eastAsia="Times New Roman" w:hAnsi="Times New Roman" w:cs="Times New Roman"/>
                <w:sz w:val="24"/>
                <w:szCs w:val="24"/>
              </w:rPr>
              <w:t>datos</w:t>
            </w:r>
            <w:r w:rsidR="00E95F06" w:rsidRPr="00CB6ADD">
              <w:rPr>
                <w:rFonts w:ascii="Times New Roman" w:eastAsia="Times New Roman" w:hAnsi="Times New Roman" w:cs="Times New Roman"/>
                <w:sz w:val="24"/>
                <w:szCs w:val="24"/>
              </w:rPr>
              <w:t>, su galimybe pratęsti 1 mėnesį</w:t>
            </w:r>
            <w:r w:rsidR="00783A55" w:rsidRPr="00CB6ADD">
              <w:rPr>
                <w:rFonts w:ascii="Times New Roman" w:eastAsia="Times New Roman" w:hAnsi="Times New Roman" w:cs="Times New Roman"/>
                <w:sz w:val="24"/>
                <w:szCs w:val="24"/>
              </w:rPr>
              <w:t>.</w:t>
            </w:r>
          </w:p>
          <w:p w14:paraId="64AA24EF" w14:textId="5FC0242F" w:rsidR="000E250A" w:rsidRPr="00CB6ADD" w:rsidRDefault="000E250A" w:rsidP="00783A55">
            <w:pPr>
              <w:ind w:firstLine="34"/>
              <w:jc w:val="both"/>
              <w:rPr>
                <w:rFonts w:ascii="Times New Roman" w:eastAsia="Times New Roman" w:hAnsi="Times New Roman" w:cs="Times New Roman"/>
                <w:sz w:val="24"/>
                <w:szCs w:val="24"/>
              </w:rPr>
            </w:pPr>
            <w:r w:rsidRPr="00CB6ADD">
              <w:rPr>
                <w:rFonts w:ascii="Times New Roman" w:eastAsia="Times New Roman" w:hAnsi="Times New Roman" w:cs="Times New Roman"/>
                <w:sz w:val="24"/>
                <w:szCs w:val="24"/>
              </w:rPr>
              <w:t>Rangovui prieš pateikiant pasiūlymą, rekomenduojama įvertinti darbų apimtis ir esamą situaciją Užsakovo objekte.</w:t>
            </w:r>
            <w:r w:rsidR="005B16E1" w:rsidRPr="00CB6ADD">
              <w:rPr>
                <w:rFonts w:ascii="Times New Roman" w:eastAsia="Times New Roman" w:hAnsi="Times New Roman" w:cs="Times New Roman"/>
                <w:sz w:val="24"/>
                <w:szCs w:val="24"/>
              </w:rPr>
              <w:t xml:space="preserve"> Dėl objekto apžiūros laiko Rangovas turi susitarti su Užsakovo atstovu – Vilkaviškio rajono savivaldybės administracijos V</w:t>
            </w:r>
            <w:r w:rsidR="005B16E1" w:rsidRPr="00D1030F">
              <w:rPr>
                <w:rFonts w:ascii="Times New Roman" w:eastAsia="Times New Roman" w:hAnsi="Times New Roman" w:cs="Times New Roman"/>
                <w:sz w:val="24"/>
                <w:szCs w:val="24"/>
              </w:rPr>
              <w:t xml:space="preserve">ietinio ūkio skyriaus vyr. specialiste Ingrida </w:t>
            </w:r>
            <w:proofErr w:type="spellStart"/>
            <w:r w:rsidR="005B16E1" w:rsidRPr="00D1030F">
              <w:rPr>
                <w:rFonts w:ascii="Times New Roman" w:eastAsia="Times New Roman" w:hAnsi="Times New Roman" w:cs="Times New Roman"/>
                <w:sz w:val="24"/>
                <w:szCs w:val="24"/>
              </w:rPr>
              <w:lastRenderedPageBreak/>
              <w:t>Stadaliene</w:t>
            </w:r>
            <w:proofErr w:type="spellEnd"/>
            <w:r w:rsidR="005B16E1" w:rsidRPr="00D1030F">
              <w:rPr>
                <w:rFonts w:ascii="Times New Roman" w:eastAsia="Times New Roman" w:hAnsi="Times New Roman" w:cs="Times New Roman"/>
                <w:sz w:val="24"/>
                <w:szCs w:val="24"/>
              </w:rPr>
              <w:t xml:space="preserve">, tel. 0 342 60076, el. p. </w:t>
            </w:r>
            <w:hyperlink r:id="rId8" w:history="1">
              <w:r w:rsidR="005B16E1" w:rsidRPr="00631BD9">
                <w:rPr>
                  <w:rStyle w:val="Hyperlink"/>
                  <w:rFonts w:ascii="Times New Roman" w:hAnsi="Times New Roman" w:cs="Times New Roman"/>
                  <w:sz w:val="24"/>
                  <w:szCs w:val="24"/>
                </w:rPr>
                <w:t>ingrida.stadaliene@vilkaviskis.lt</w:t>
              </w:r>
            </w:hyperlink>
            <w:r w:rsidR="005B16E1" w:rsidRPr="00631BD9">
              <w:rPr>
                <w:rStyle w:val="Hyperlink"/>
                <w:rFonts w:ascii="Times New Roman" w:hAnsi="Times New Roman" w:cs="Times New Roman"/>
                <w:sz w:val="24"/>
                <w:szCs w:val="24"/>
              </w:rPr>
              <w:t xml:space="preserve"> .</w:t>
            </w:r>
          </w:p>
          <w:p w14:paraId="2FEF6F34" w14:textId="4FD05A9B" w:rsidR="00A60056" w:rsidRPr="00CB6ADD" w:rsidRDefault="00A60056" w:rsidP="000E250A">
            <w:pPr>
              <w:jc w:val="both"/>
              <w:rPr>
                <w:rFonts w:ascii="Times New Roman" w:eastAsia="Times New Roman" w:hAnsi="Times New Roman" w:cs="Times New Roman"/>
                <w:sz w:val="24"/>
                <w:szCs w:val="24"/>
              </w:rPr>
            </w:pPr>
            <w:r w:rsidRPr="00CB6ADD">
              <w:rPr>
                <w:rFonts w:ascii="Times New Roman" w:eastAsia="Times New Roman" w:hAnsi="Times New Roman" w:cs="Times New Roman"/>
                <w:sz w:val="24"/>
                <w:szCs w:val="24"/>
              </w:rPr>
              <w:t>Visus kiekius, matmenis</w:t>
            </w:r>
            <w:r w:rsidR="0053101E" w:rsidRPr="00CB6ADD">
              <w:rPr>
                <w:rFonts w:ascii="Times New Roman" w:eastAsia="Times New Roman" w:hAnsi="Times New Roman" w:cs="Times New Roman"/>
                <w:sz w:val="24"/>
                <w:szCs w:val="24"/>
              </w:rPr>
              <w:t>, spalvas</w:t>
            </w:r>
            <w:r w:rsidRPr="00CB6ADD">
              <w:rPr>
                <w:rFonts w:ascii="Times New Roman" w:eastAsia="Times New Roman" w:hAnsi="Times New Roman" w:cs="Times New Roman"/>
                <w:sz w:val="24"/>
                <w:szCs w:val="24"/>
              </w:rPr>
              <w:t xml:space="preserve"> derinti/tikslinti vietoje.</w:t>
            </w:r>
          </w:p>
          <w:p w14:paraId="6A6448EC" w14:textId="75C886DB" w:rsidR="001A3F40" w:rsidRPr="00CB6ADD" w:rsidRDefault="00114D66" w:rsidP="000E250A">
            <w:pPr>
              <w:jc w:val="both"/>
              <w:rPr>
                <w:rFonts w:ascii="Times New Roman" w:eastAsia="Times New Roman" w:hAnsi="Times New Roman" w:cs="Times New Roman"/>
                <w:sz w:val="24"/>
                <w:szCs w:val="24"/>
              </w:rPr>
            </w:pPr>
            <w:r w:rsidRPr="00CB6ADD">
              <w:rPr>
                <w:rFonts w:ascii="Times New Roman" w:eastAsia="Times New Roman" w:hAnsi="Times New Roman" w:cs="Times New Roman"/>
                <w:sz w:val="24"/>
                <w:szCs w:val="24"/>
              </w:rPr>
              <w:t>Visi gaminiai ir medžiagos, naudojami atliekant šiuos remonto darbus, į objektą turi būti pristatomi kartu su atitikties deklaracijomis, patvirtinančiomis atitikimą Lietuvos ir/</w:t>
            </w:r>
            <w:r w:rsidR="00F50382">
              <w:rPr>
                <w:rFonts w:ascii="Times New Roman" w:eastAsia="Times New Roman" w:hAnsi="Times New Roman" w:cs="Times New Roman"/>
                <w:sz w:val="24"/>
                <w:szCs w:val="24"/>
              </w:rPr>
              <w:t xml:space="preserve"> </w:t>
            </w:r>
            <w:r w:rsidRPr="00CB6ADD">
              <w:rPr>
                <w:rFonts w:ascii="Times New Roman" w:eastAsia="Times New Roman" w:hAnsi="Times New Roman" w:cs="Times New Roman"/>
                <w:sz w:val="24"/>
                <w:szCs w:val="24"/>
              </w:rPr>
              <w:t>ar europinių standartų reikalavimus.</w:t>
            </w:r>
          </w:p>
          <w:p w14:paraId="5A752531" w14:textId="1DC16FF3" w:rsidR="00114D66" w:rsidRPr="00CB6ADD" w:rsidRDefault="00114D66" w:rsidP="000E250A">
            <w:pPr>
              <w:jc w:val="both"/>
              <w:rPr>
                <w:rFonts w:ascii="Times New Roman" w:eastAsia="Times New Roman" w:hAnsi="Times New Roman" w:cs="Times New Roman"/>
                <w:sz w:val="24"/>
                <w:szCs w:val="24"/>
              </w:rPr>
            </w:pPr>
            <w:r w:rsidRPr="00CB6ADD">
              <w:rPr>
                <w:rFonts w:ascii="Times New Roman" w:eastAsia="Times New Roman" w:hAnsi="Times New Roman" w:cs="Times New Roman"/>
                <w:sz w:val="24"/>
                <w:szCs w:val="24"/>
              </w:rPr>
              <w:t>Rangovas visas darbų metu susidariusias atliekas įsipareigoja išvežti savo lėšomis ir pristatyti atliekų tvarkytojui pagal nustatytą tvarką.</w:t>
            </w:r>
          </w:p>
          <w:p w14:paraId="2984AAE5" w14:textId="7C278150" w:rsidR="00114D66" w:rsidRPr="00CB6ADD" w:rsidRDefault="00114D66" w:rsidP="000E250A">
            <w:pPr>
              <w:jc w:val="both"/>
              <w:rPr>
                <w:rFonts w:ascii="Times New Roman" w:eastAsia="Times New Roman" w:hAnsi="Times New Roman" w:cs="Times New Roman"/>
                <w:sz w:val="24"/>
                <w:szCs w:val="24"/>
              </w:rPr>
            </w:pPr>
            <w:r w:rsidRPr="00CB6ADD">
              <w:rPr>
                <w:rFonts w:ascii="Times New Roman" w:eastAsia="Times New Roman" w:hAnsi="Times New Roman" w:cs="Times New Roman"/>
                <w:sz w:val="24"/>
                <w:szCs w:val="24"/>
              </w:rPr>
              <w:t>Remonto darbų grafikas, medžiagų sandėliavimo vieta ir kiti statybos organizavimo klausimai derinami su paskirtu mokyklos atstovu. Mokyklos atstovo kontaktinius duomenis Užsakovas pateiks pirkimą laimėjusiam rangovui.</w:t>
            </w:r>
          </w:p>
          <w:p w14:paraId="7152458C" w14:textId="6F089397" w:rsidR="005C28F5" w:rsidRPr="00CB6ADD" w:rsidRDefault="005C28F5" w:rsidP="000E250A">
            <w:pPr>
              <w:jc w:val="both"/>
              <w:rPr>
                <w:rFonts w:ascii="Times New Roman" w:eastAsia="Times New Roman" w:hAnsi="Times New Roman" w:cs="Times New Roman"/>
                <w:sz w:val="24"/>
                <w:szCs w:val="24"/>
              </w:rPr>
            </w:pPr>
            <w:r w:rsidRPr="00CB6ADD">
              <w:rPr>
                <w:rFonts w:ascii="Times New Roman" w:eastAsia="Times New Roman" w:hAnsi="Times New Roman" w:cs="Times New Roman"/>
                <w:sz w:val="24"/>
                <w:szCs w:val="24"/>
              </w:rPr>
              <w:t>Darbus privaloma vykdyti vadovaujantis Lietuvos Respublikos vyriausiojo valstybinio darbo inspektoriaus 2000 m. gruodžio 22 d. įsakymu „Dėl saugos ir sveikatos taisyklių patvirtinimo“ Nr. 346 patvirtintomis Saugos ir sveikatos taisyklėmis statyboje DT 5-00. Rangovas prisiima visą atsakomybę už darbų saugą objekte.</w:t>
            </w:r>
          </w:p>
          <w:p w14:paraId="7A018FD7" w14:textId="7EF28FC8" w:rsidR="005C28F5" w:rsidRDefault="005C28F5" w:rsidP="000E250A">
            <w:pPr>
              <w:jc w:val="both"/>
              <w:rPr>
                <w:rFonts w:ascii="Times New Roman" w:eastAsia="Times New Roman" w:hAnsi="Times New Roman" w:cs="Times New Roman"/>
                <w:sz w:val="24"/>
                <w:szCs w:val="24"/>
              </w:rPr>
            </w:pPr>
            <w:r w:rsidRPr="00CB6ADD">
              <w:rPr>
                <w:rFonts w:ascii="Times New Roman" w:eastAsia="Times New Roman" w:hAnsi="Times New Roman" w:cs="Times New Roman"/>
                <w:sz w:val="24"/>
                <w:szCs w:val="24"/>
              </w:rPr>
              <w:t xml:space="preserve">Rangovas teikdamas pasiūlymą, privalo įvertinti (įkainoti) visus reikiamus darbus, kurie reikalingi Darbų užduotyje numatytiems Darbams pilna apimtimi atlikti. </w:t>
            </w:r>
            <w:r w:rsidR="000E7E7F" w:rsidRPr="00CB6ADD">
              <w:rPr>
                <w:rFonts w:ascii="Times New Roman" w:eastAsia="Times New Roman" w:hAnsi="Times New Roman" w:cs="Times New Roman"/>
                <w:sz w:val="24"/>
                <w:szCs w:val="24"/>
              </w:rPr>
              <w:t xml:space="preserve">Darbų </w:t>
            </w:r>
            <w:r w:rsidR="00BC19E2" w:rsidRPr="00CB6ADD">
              <w:rPr>
                <w:rFonts w:ascii="Times New Roman" w:eastAsia="Times New Roman" w:hAnsi="Times New Roman" w:cs="Times New Roman"/>
                <w:sz w:val="24"/>
                <w:szCs w:val="24"/>
              </w:rPr>
              <w:t>žiniaraščiuose</w:t>
            </w:r>
            <w:r w:rsidR="000E7E7F" w:rsidRPr="00CB6ADD">
              <w:rPr>
                <w:rFonts w:ascii="Times New Roman" w:eastAsia="Times New Roman" w:hAnsi="Times New Roman" w:cs="Times New Roman"/>
                <w:sz w:val="24"/>
                <w:szCs w:val="24"/>
              </w:rPr>
              <w:t xml:space="preserve"> pateiktose Rangovo kainose turi būti įvertinti visi reikiami Rangovo įrengimai bei mechanizmai Darbams atlikti, montavimas, Rangovo personalo darbas, medžiagos, montažinės-tvirtinimo medžiagos, priežiūra, p</w:t>
            </w:r>
            <w:r w:rsidR="00BB2D88" w:rsidRPr="00CB6ADD">
              <w:rPr>
                <w:rFonts w:ascii="Times New Roman" w:eastAsia="Times New Roman" w:hAnsi="Times New Roman" w:cs="Times New Roman"/>
                <w:sz w:val="24"/>
                <w:szCs w:val="24"/>
              </w:rPr>
              <w:t xml:space="preserve">aleidimas, derinimas, bandymai </w:t>
            </w:r>
            <w:r w:rsidR="000E7E7F" w:rsidRPr="00CB6ADD">
              <w:rPr>
                <w:rFonts w:ascii="Times New Roman" w:eastAsia="Times New Roman" w:hAnsi="Times New Roman" w:cs="Times New Roman"/>
                <w:sz w:val="24"/>
                <w:szCs w:val="24"/>
              </w:rPr>
              <w:t>(jei tokie reikalingi), netiesioginės išlaidos, Rangovo mokami mokesčiai, pelnas kartu su galimai numatoma Rangovo rizika, prievolės ir įsipareigojimai apibrėžti Sutartyje ir atsirandantys ją vykdant. Rangovo nurodytos kainos taikytinos ir darbai žiemos arba nakties metu (jei t</w:t>
            </w:r>
            <w:r w:rsidR="00BB2D88" w:rsidRPr="00CB6ADD">
              <w:rPr>
                <w:rFonts w:ascii="Times New Roman" w:eastAsia="Times New Roman" w:hAnsi="Times New Roman" w:cs="Times New Roman"/>
                <w:sz w:val="24"/>
                <w:szCs w:val="24"/>
              </w:rPr>
              <w:t>o</w:t>
            </w:r>
            <w:r w:rsidR="000E7E7F" w:rsidRPr="00CB6ADD">
              <w:rPr>
                <w:rFonts w:ascii="Times New Roman" w:eastAsia="Times New Roman" w:hAnsi="Times New Roman" w:cs="Times New Roman"/>
                <w:sz w:val="24"/>
                <w:szCs w:val="24"/>
              </w:rPr>
              <w:t xml:space="preserve">ks pasitaikytų). Visos Rangovo išlaidos, susijusios su Sutarties nuostatų laikymusi, turi būti įvertintos Darbų kiekių </w:t>
            </w:r>
            <w:r w:rsidR="00BC19E2" w:rsidRPr="00CB6ADD">
              <w:rPr>
                <w:rFonts w:ascii="Times New Roman" w:eastAsia="Times New Roman" w:hAnsi="Times New Roman" w:cs="Times New Roman"/>
                <w:sz w:val="24"/>
                <w:szCs w:val="24"/>
              </w:rPr>
              <w:t>žin</w:t>
            </w:r>
            <w:r w:rsidR="00804BC1" w:rsidRPr="00CB6ADD">
              <w:rPr>
                <w:rFonts w:ascii="Times New Roman" w:eastAsia="Times New Roman" w:hAnsi="Times New Roman" w:cs="Times New Roman"/>
                <w:sz w:val="24"/>
                <w:szCs w:val="24"/>
              </w:rPr>
              <w:t>i</w:t>
            </w:r>
            <w:r w:rsidR="00BC19E2" w:rsidRPr="00CB6ADD">
              <w:rPr>
                <w:rFonts w:ascii="Times New Roman" w:eastAsia="Times New Roman" w:hAnsi="Times New Roman" w:cs="Times New Roman"/>
                <w:sz w:val="24"/>
                <w:szCs w:val="24"/>
              </w:rPr>
              <w:t xml:space="preserve">araščiuose </w:t>
            </w:r>
            <w:r w:rsidR="000E7E7F" w:rsidRPr="00CB6ADD">
              <w:rPr>
                <w:rFonts w:ascii="Times New Roman" w:eastAsia="Times New Roman" w:hAnsi="Times New Roman" w:cs="Times New Roman"/>
                <w:sz w:val="24"/>
                <w:szCs w:val="24"/>
              </w:rPr>
              <w:t>paskirstant Išlaidas Darbų kainose. Visos kainos turi būti nurodomos dviejų skaičių po kablelio tikslumu.</w:t>
            </w:r>
          </w:p>
          <w:p w14:paraId="22753E61" w14:textId="77777777" w:rsidR="00D1030F" w:rsidRPr="00D1030F" w:rsidRDefault="00D1030F" w:rsidP="00D1030F">
            <w:pPr>
              <w:jc w:val="both"/>
              <w:rPr>
                <w:rFonts w:ascii="Times New Roman" w:eastAsia="Times New Roman" w:hAnsi="Times New Roman" w:cs="Times New Roman"/>
                <w:sz w:val="24"/>
                <w:szCs w:val="24"/>
              </w:rPr>
            </w:pPr>
            <w:r w:rsidRPr="00D1030F">
              <w:rPr>
                <w:rFonts w:ascii="Times New Roman" w:eastAsia="Times New Roman" w:hAnsi="Times New Roman" w:cs="Times New Roman"/>
                <w:sz w:val="24"/>
                <w:szCs w:val="24"/>
              </w:rPr>
              <w:t>Rangovas privalo:</w:t>
            </w:r>
          </w:p>
          <w:p w14:paraId="06E6DA05" w14:textId="77777777" w:rsidR="00D1030F" w:rsidRPr="00D1030F" w:rsidRDefault="00D1030F" w:rsidP="00D1030F">
            <w:pPr>
              <w:jc w:val="both"/>
              <w:rPr>
                <w:rFonts w:ascii="Times New Roman" w:eastAsia="Times New Roman" w:hAnsi="Times New Roman" w:cs="Times New Roman"/>
                <w:sz w:val="24"/>
                <w:szCs w:val="24"/>
              </w:rPr>
            </w:pPr>
            <w:r w:rsidRPr="00D1030F">
              <w:rPr>
                <w:rFonts w:ascii="Times New Roman" w:eastAsia="Times New Roman" w:hAnsi="Times New Roman" w:cs="Times New Roman"/>
                <w:sz w:val="24"/>
                <w:szCs w:val="24"/>
              </w:rPr>
              <w:t>1) Netrukdyti dirbti specialistams, atliekantiems darbus, vykdantiems techninę priežiūrą, statytojo (Užsakovo) atstovams bei atsižvelgti į jų teikiamas pastabas ir teisėtus reikalavimus;</w:t>
            </w:r>
          </w:p>
          <w:p w14:paraId="6146AFEE" w14:textId="77777777" w:rsidR="00D1030F" w:rsidRPr="00D1030F" w:rsidRDefault="00D1030F" w:rsidP="00D1030F">
            <w:pPr>
              <w:jc w:val="both"/>
              <w:rPr>
                <w:rFonts w:ascii="Times New Roman" w:eastAsia="Times New Roman" w:hAnsi="Times New Roman" w:cs="Times New Roman"/>
                <w:sz w:val="24"/>
                <w:szCs w:val="24"/>
              </w:rPr>
            </w:pPr>
            <w:r w:rsidRPr="00D1030F">
              <w:rPr>
                <w:rFonts w:ascii="Times New Roman" w:eastAsia="Times New Roman" w:hAnsi="Times New Roman" w:cs="Times New Roman"/>
                <w:sz w:val="24"/>
                <w:szCs w:val="24"/>
              </w:rPr>
              <w:t>2) Protokoluoti gamybinius pasitarimus;</w:t>
            </w:r>
          </w:p>
          <w:p w14:paraId="6FD82D8D" w14:textId="77777777" w:rsidR="00D1030F" w:rsidRPr="00D1030F" w:rsidRDefault="00D1030F" w:rsidP="00D1030F">
            <w:pPr>
              <w:jc w:val="both"/>
              <w:rPr>
                <w:rFonts w:ascii="Times New Roman" w:eastAsia="Times New Roman" w:hAnsi="Times New Roman" w:cs="Times New Roman"/>
                <w:sz w:val="24"/>
                <w:szCs w:val="24"/>
              </w:rPr>
            </w:pPr>
            <w:r w:rsidRPr="00D1030F">
              <w:rPr>
                <w:rFonts w:ascii="Times New Roman" w:eastAsia="Times New Roman" w:hAnsi="Times New Roman" w:cs="Times New Roman"/>
                <w:sz w:val="24"/>
                <w:szCs w:val="24"/>
              </w:rPr>
              <w:lastRenderedPageBreak/>
              <w:t>3) Laikytis darbų saugos reikalavimų, užtikrinti saugumą žmonių sveikatai ir aplinkai, nepažeisti trečiųjų asmenų interesų.</w:t>
            </w:r>
          </w:p>
          <w:p w14:paraId="02D68AF0" w14:textId="77777777" w:rsidR="00D1030F" w:rsidRPr="00D1030F" w:rsidRDefault="00D1030F" w:rsidP="00D1030F">
            <w:pPr>
              <w:jc w:val="both"/>
              <w:rPr>
                <w:rFonts w:ascii="Times New Roman" w:eastAsia="Times New Roman" w:hAnsi="Times New Roman" w:cs="Times New Roman"/>
                <w:sz w:val="24"/>
                <w:szCs w:val="24"/>
              </w:rPr>
            </w:pPr>
            <w:r w:rsidRPr="00D1030F">
              <w:rPr>
                <w:rFonts w:ascii="Times New Roman" w:eastAsia="Times New Roman" w:hAnsi="Times New Roman" w:cs="Times New Roman"/>
                <w:sz w:val="24"/>
                <w:szCs w:val="24"/>
              </w:rPr>
              <w:t>Rangovas visus iškilusius klausimus ir problemas, susijusias su šioje techninėje specifikacijoje nustatytomis aplinkybėmis, turi spręsti savarankiškai (savo pastangomis), tačiau galutinius sprendinius priimti tik suderinęs su statytoju (Užsakovu).</w:t>
            </w:r>
          </w:p>
          <w:p w14:paraId="7B9CC431" w14:textId="77777777" w:rsidR="00D1030F" w:rsidRPr="00D1030F" w:rsidRDefault="00D1030F" w:rsidP="00D1030F">
            <w:pPr>
              <w:jc w:val="both"/>
              <w:rPr>
                <w:rFonts w:ascii="Times New Roman" w:eastAsia="Times New Roman" w:hAnsi="Times New Roman" w:cs="Times New Roman"/>
                <w:sz w:val="24"/>
                <w:szCs w:val="24"/>
              </w:rPr>
            </w:pPr>
            <w:r w:rsidRPr="00D1030F">
              <w:rPr>
                <w:rFonts w:ascii="Times New Roman" w:eastAsia="Times New Roman" w:hAnsi="Times New Roman" w:cs="Times New Roman"/>
                <w:sz w:val="24"/>
                <w:szCs w:val="24"/>
              </w:rPr>
              <w:t>Projekte ir/ar techninėje specifikacijoje galimai nurodyti medžiagų gamintojai, prekės ženklai yra tik informacinio pobūdžio, ir Rangovas nėra įpareigotas siūlyti ir/ar naudoti šių gamintojų produkciją. Jeigu Projekte ar techninėje specifikacijoje yra nurodyta pateiktų medžiagų, naudotinos įrangos modelis ar šaltinis, konkretus procesas ar prekės ženklas, tipai, konkreti kilmė ar gamyba, tuo atveju laikoma, kad šalia minėtų apibūdinimų yra įrašytas žodis „lygiavertis“.</w:t>
            </w:r>
          </w:p>
          <w:p w14:paraId="481F960C" w14:textId="77777777" w:rsidR="00D1030F" w:rsidRPr="00D1030F" w:rsidRDefault="00D1030F" w:rsidP="00D1030F">
            <w:pPr>
              <w:jc w:val="both"/>
              <w:rPr>
                <w:rFonts w:ascii="Times New Roman" w:eastAsia="Times New Roman" w:hAnsi="Times New Roman" w:cs="Times New Roman"/>
                <w:sz w:val="24"/>
                <w:szCs w:val="24"/>
              </w:rPr>
            </w:pPr>
            <w:r w:rsidRPr="00D1030F">
              <w:rPr>
                <w:rFonts w:ascii="Times New Roman" w:eastAsia="Times New Roman" w:hAnsi="Times New Roman" w:cs="Times New Roman"/>
                <w:sz w:val="24"/>
                <w:szCs w:val="24"/>
              </w:rPr>
              <w:t>Visi gaminiai ir medžiagos, naudojami atliekant šiuos remonto darbus, į objektą turi būti pristatomi kartu su atitikties deklaracijomis, patvirtinančiomis atitikimą Lietuvos ir/ar europinių standartų reikalavimams.</w:t>
            </w:r>
          </w:p>
          <w:p w14:paraId="3D832534" w14:textId="77777777" w:rsidR="00D1030F" w:rsidRPr="00CB6ADD" w:rsidRDefault="00D1030F" w:rsidP="000E250A">
            <w:pPr>
              <w:jc w:val="both"/>
              <w:rPr>
                <w:rFonts w:ascii="Times New Roman" w:eastAsia="Times New Roman" w:hAnsi="Times New Roman" w:cs="Times New Roman"/>
                <w:sz w:val="24"/>
                <w:szCs w:val="24"/>
              </w:rPr>
            </w:pPr>
          </w:p>
          <w:p w14:paraId="3A82F9DF" w14:textId="50724566" w:rsidR="00A60056" w:rsidRPr="00CB6ADD" w:rsidRDefault="0042104F" w:rsidP="002C1592">
            <w:pPr>
              <w:tabs>
                <w:tab w:val="left" w:pos="34"/>
              </w:tabs>
              <w:jc w:val="both"/>
              <w:rPr>
                <w:rFonts w:ascii="Times New Roman" w:eastAsia="Times New Roman" w:hAnsi="Times New Roman" w:cs="Times New Roman"/>
                <w:sz w:val="24"/>
                <w:szCs w:val="24"/>
              </w:rPr>
            </w:pPr>
            <w:r w:rsidRPr="00D1030F">
              <w:rPr>
                <w:rFonts w:ascii="Times New Roman" w:eastAsia="Times New Roman" w:hAnsi="Times New Roman" w:cs="Times New Roman"/>
                <w:sz w:val="24"/>
                <w:szCs w:val="24"/>
              </w:rPr>
              <w:t>Vilkaviškio</w:t>
            </w:r>
            <w:r w:rsidR="00402EF4" w:rsidRPr="00D1030F">
              <w:rPr>
                <w:rFonts w:ascii="Times New Roman" w:eastAsia="Times New Roman" w:hAnsi="Times New Roman" w:cs="Times New Roman"/>
                <w:sz w:val="24"/>
                <w:szCs w:val="24"/>
              </w:rPr>
              <w:t xml:space="preserve"> </w:t>
            </w:r>
            <w:r w:rsidR="00CB6ADD" w:rsidRPr="00D1030F">
              <w:rPr>
                <w:rFonts w:ascii="Times New Roman" w:eastAsia="Times New Roman" w:hAnsi="Times New Roman" w:cs="Times New Roman"/>
                <w:sz w:val="24"/>
                <w:szCs w:val="24"/>
              </w:rPr>
              <w:t xml:space="preserve">„Aušros“ </w:t>
            </w:r>
            <w:r w:rsidR="00453F3C" w:rsidRPr="00D1030F">
              <w:rPr>
                <w:rFonts w:ascii="Times New Roman" w:eastAsia="Times New Roman" w:hAnsi="Times New Roman" w:cs="Times New Roman"/>
                <w:sz w:val="24"/>
                <w:szCs w:val="24"/>
              </w:rPr>
              <w:t xml:space="preserve">gimnazijos </w:t>
            </w:r>
            <w:r w:rsidR="000122DA" w:rsidRPr="00D1030F">
              <w:rPr>
                <w:rFonts w:ascii="Times New Roman" w:eastAsia="Times New Roman" w:hAnsi="Times New Roman" w:cs="Times New Roman"/>
                <w:sz w:val="24"/>
                <w:szCs w:val="24"/>
              </w:rPr>
              <w:t xml:space="preserve"> </w:t>
            </w:r>
            <w:r w:rsidR="000122DA" w:rsidRPr="00CB6ADD">
              <w:rPr>
                <w:rFonts w:ascii="Times New Roman" w:eastAsia="Times New Roman" w:hAnsi="Times New Roman" w:cs="Times New Roman"/>
                <w:sz w:val="24"/>
                <w:szCs w:val="24"/>
              </w:rPr>
              <w:t>darbas Darbų metu negali būti stabdomas, t. y. Rangovas Darbus turės vykdyti veikiančiame objekte. Rangovas, prieš pradėdamas Da</w:t>
            </w:r>
            <w:r w:rsidR="00D01D04" w:rsidRPr="00CB6ADD">
              <w:rPr>
                <w:rFonts w:ascii="Times New Roman" w:eastAsia="Times New Roman" w:hAnsi="Times New Roman" w:cs="Times New Roman"/>
                <w:sz w:val="24"/>
                <w:szCs w:val="24"/>
              </w:rPr>
              <w:t xml:space="preserve">rbus, turi suderinti darbų laiką su </w:t>
            </w:r>
            <w:r w:rsidR="00C75E42" w:rsidRPr="00CB6ADD">
              <w:rPr>
                <w:rFonts w:ascii="Times New Roman" w:eastAsia="Times New Roman" w:hAnsi="Times New Roman" w:cs="Times New Roman"/>
                <w:sz w:val="24"/>
                <w:szCs w:val="24"/>
              </w:rPr>
              <w:t>gimnazijos</w:t>
            </w:r>
            <w:r w:rsidR="00D01D04" w:rsidRPr="00CB6ADD">
              <w:rPr>
                <w:rFonts w:ascii="Times New Roman" w:eastAsia="Times New Roman" w:hAnsi="Times New Roman" w:cs="Times New Roman"/>
                <w:sz w:val="24"/>
                <w:szCs w:val="24"/>
              </w:rPr>
              <w:t xml:space="preserve"> direktor</w:t>
            </w:r>
            <w:r w:rsidR="00C75E42" w:rsidRPr="00CB6ADD">
              <w:rPr>
                <w:rFonts w:ascii="Times New Roman" w:eastAsia="Times New Roman" w:hAnsi="Times New Roman" w:cs="Times New Roman"/>
                <w:sz w:val="24"/>
                <w:szCs w:val="24"/>
              </w:rPr>
              <w:t>iaus pavaduotoju ūkiui</w:t>
            </w:r>
            <w:r w:rsidR="000122DA" w:rsidRPr="00CB6ADD">
              <w:rPr>
                <w:rFonts w:ascii="Times New Roman" w:eastAsia="Times New Roman" w:hAnsi="Times New Roman" w:cs="Times New Roman"/>
                <w:sz w:val="24"/>
                <w:szCs w:val="24"/>
              </w:rPr>
              <w:t xml:space="preserve">, tel. </w:t>
            </w:r>
            <w:r w:rsidR="00CB6ADD" w:rsidRPr="00CB6ADD">
              <w:rPr>
                <w:rFonts w:ascii="Times New Roman" w:eastAsia="Times New Roman" w:hAnsi="Times New Roman" w:cs="Times New Roman"/>
                <w:sz w:val="24"/>
                <w:szCs w:val="24"/>
              </w:rPr>
              <w:t>+370 616 18 210</w:t>
            </w:r>
            <w:r w:rsidR="000122DA" w:rsidRPr="00CB6ADD">
              <w:rPr>
                <w:rFonts w:ascii="Times New Roman" w:eastAsia="Times New Roman" w:hAnsi="Times New Roman" w:cs="Times New Roman"/>
                <w:sz w:val="24"/>
                <w:szCs w:val="24"/>
              </w:rPr>
              <w:t xml:space="preserve">, el. p. </w:t>
            </w:r>
            <w:hyperlink r:id="rId9" w:history="1">
              <w:r w:rsidR="00F336EB" w:rsidRPr="00631BD9">
                <w:rPr>
                  <w:rStyle w:val="Hyperlink"/>
                  <w:rFonts w:ascii="Times New Roman" w:eastAsia="Times New Roman" w:hAnsi="Times New Roman" w:cs="Times New Roman"/>
                  <w:sz w:val="24"/>
                  <w:szCs w:val="24"/>
                </w:rPr>
                <w:t>dir.pav.ukiui@vilkaviskioausra.eu</w:t>
              </w:r>
            </w:hyperlink>
            <w:r w:rsidR="002F2E71" w:rsidRPr="00631BD9">
              <w:rPr>
                <w:rFonts w:ascii="Times New Roman" w:eastAsia="Times New Roman" w:hAnsi="Times New Roman" w:cs="Times New Roman"/>
                <w:sz w:val="24"/>
                <w:szCs w:val="24"/>
              </w:rPr>
              <w:t>,</w:t>
            </w:r>
            <w:r w:rsidR="00CB6ADD" w:rsidRPr="00CB6ADD">
              <w:rPr>
                <w:rFonts w:ascii="Times New Roman" w:eastAsia="Times New Roman" w:hAnsi="Times New Roman" w:cs="Times New Roman"/>
                <w:sz w:val="24"/>
                <w:szCs w:val="24"/>
              </w:rPr>
              <w:t xml:space="preserve"> </w:t>
            </w:r>
            <w:r w:rsidR="000122DA" w:rsidRPr="00CB6ADD">
              <w:rPr>
                <w:rFonts w:ascii="Times New Roman" w:eastAsia="Times New Roman" w:hAnsi="Times New Roman" w:cs="Times New Roman"/>
                <w:sz w:val="24"/>
                <w:szCs w:val="24"/>
              </w:rPr>
              <w:t xml:space="preserve">kad </w:t>
            </w:r>
            <w:r w:rsidR="006D4FF9" w:rsidRPr="00CB6ADD">
              <w:rPr>
                <w:rFonts w:ascii="Times New Roman" w:eastAsia="Times New Roman" w:hAnsi="Times New Roman" w:cs="Times New Roman"/>
                <w:sz w:val="24"/>
                <w:szCs w:val="24"/>
              </w:rPr>
              <w:t>būtų kuo mažiau trukdoma moksleiviams</w:t>
            </w:r>
            <w:r w:rsidR="000122DA" w:rsidRPr="00CB6ADD">
              <w:rPr>
                <w:rFonts w:ascii="Times New Roman" w:eastAsia="Times New Roman" w:hAnsi="Times New Roman" w:cs="Times New Roman"/>
                <w:sz w:val="24"/>
                <w:szCs w:val="24"/>
              </w:rPr>
              <w:t xml:space="preserve"> ir darbuotojams.</w:t>
            </w:r>
          </w:p>
          <w:p w14:paraId="5E39426E" w14:textId="651E97CC" w:rsidR="00804BC1" w:rsidRPr="00D1030F" w:rsidRDefault="00804BC1" w:rsidP="002C1592">
            <w:pPr>
              <w:tabs>
                <w:tab w:val="left" w:pos="34"/>
              </w:tabs>
              <w:jc w:val="both"/>
              <w:rPr>
                <w:rFonts w:ascii="Times New Roman" w:eastAsia="Times New Roman" w:hAnsi="Times New Roman" w:cs="Times New Roman"/>
                <w:sz w:val="24"/>
                <w:szCs w:val="24"/>
              </w:rPr>
            </w:pPr>
            <w:r w:rsidRPr="00CB6ADD">
              <w:rPr>
                <w:rFonts w:ascii="Times New Roman" w:eastAsia="Times New Roman" w:hAnsi="Times New Roman" w:cs="Times New Roman"/>
                <w:sz w:val="24"/>
                <w:szCs w:val="24"/>
              </w:rPr>
              <w:t>Darbų kiekių lokalines sąmatas pateikti po sutarties pasirašymo per 10 darbo dienų. Sąmatos bus naudojamos Rangovo darbų pažangos eigai fiksuoti ir bus reikalinga, jei kils poreikis nevykdomų ar papildomų darbų apskaičiavimui.</w:t>
            </w:r>
          </w:p>
        </w:tc>
      </w:tr>
      <w:tr w:rsidR="00905B99" w:rsidRPr="0053101E" w14:paraId="24526208" w14:textId="77777777" w:rsidTr="00E46FA8">
        <w:tc>
          <w:tcPr>
            <w:tcW w:w="959" w:type="dxa"/>
          </w:tcPr>
          <w:p w14:paraId="4E093E2E" w14:textId="7C7D2743" w:rsidR="00905B99" w:rsidRPr="0053101E" w:rsidRDefault="00783101" w:rsidP="00905B99">
            <w:pPr>
              <w:jc w:val="center"/>
              <w:rPr>
                <w:rFonts w:ascii="Times New Roman" w:hAnsi="Times New Roman" w:cs="Times New Roman"/>
                <w:sz w:val="24"/>
                <w:szCs w:val="24"/>
              </w:rPr>
            </w:pPr>
            <w:r>
              <w:rPr>
                <w:rFonts w:ascii="Times New Roman" w:hAnsi="Times New Roman" w:cs="Times New Roman"/>
                <w:sz w:val="24"/>
                <w:szCs w:val="24"/>
              </w:rPr>
              <w:lastRenderedPageBreak/>
              <w:t>3</w:t>
            </w:r>
            <w:r w:rsidR="00905B99">
              <w:rPr>
                <w:rFonts w:ascii="Times New Roman" w:hAnsi="Times New Roman" w:cs="Times New Roman"/>
                <w:sz w:val="24"/>
                <w:szCs w:val="24"/>
              </w:rPr>
              <w:t>.</w:t>
            </w:r>
          </w:p>
        </w:tc>
        <w:tc>
          <w:tcPr>
            <w:tcW w:w="3827" w:type="dxa"/>
          </w:tcPr>
          <w:p w14:paraId="53A33EB4" w14:textId="77777777" w:rsidR="00905B99" w:rsidRPr="0053101E" w:rsidRDefault="00905B99" w:rsidP="00905B99">
            <w:pPr>
              <w:rPr>
                <w:rFonts w:ascii="Times New Roman" w:eastAsia="Times New Roman" w:hAnsi="Times New Roman" w:cs="Times New Roman"/>
                <w:sz w:val="24"/>
                <w:lang w:eastAsia="ar-SA"/>
              </w:rPr>
            </w:pPr>
            <w:r w:rsidRPr="0053101E">
              <w:rPr>
                <w:rFonts w:ascii="Times New Roman" w:hAnsi="Times New Roman" w:cs="Times New Roman"/>
                <w:spacing w:val="5"/>
                <w:sz w:val="24"/>
                <w:szCs w:val="24"/>
              </w:rPr>
              <w:t>P</w:t>
            </w:r>
            <w:r w:rsidRPr="0053101E">
              <w:rPr>
                <w:rFonts w:ascii="Times New Roman" w:hAnsi="Times New Roman" w:cs="Times New Roman"/>
                <w:sz w:val="24"/>
                <w:szCs w:val="24"/>
              </w:rPr>
              <w:t>atei</w:t>
            </w:r>
            <w:r w:rsidRPr="0053101E">
              <w:rPr>
                <w:rFonts w:ascii="Times New Roman" w:hAnsi="Times New Roman" w:cs="Times New Roman"/>
                <w:spacing w:val="1"/>
                <w:sz w:val="24"/>
                <w:szCs w:val="24"/>
              </w:rPr>
              <w:t>kiami papildomi</w:t>
            </w:r>
            <w:r w:rsidRPr="0053101E">
              <w:rPr>
                <w:rFonts w:ascii="Times New Roman" w:hAnsi="Times New Roman" w:cs="Times New Roman"/>
                <w:spacing w:val="-22"/>
                <w:sz w:val="24"/>
                <w:szCs w:val="24"/>
              </w:rPr>
              <w:t xml:space="preserve"> </w:t>
            </w:r>
            <w:r w:rsidRPr="0053101E">
              <w:rPr>
                <w:rFonts w:ascii="Times New Roman" w:hAnsi="Times New Roman" w:cs="Times New Roman"/>
                <w:sz w:val="24"/>
                <w:szCs w:val="24"/>
              </w:rPr>
              <w:t>dokumentai</w:t>
            </w:r>
          </w:p>
        </w:tc>
        <w:tc>
          <w:tcPr>
            <w:tcW w:w="5103" w:type="dxa"/>
          </w:tcPr>
          <w:p w14:paraId="04ECA3B1" w14:textId="77777777" w:rsidR="00D1030F" w:rsidRPr="00D1030F" w:rsidRDefault="00905B99" w:rsidP="00D1030F">
            <w:pPr>
              <w:jc w:val="both"/>
              <w:rPr>
                <w:rFonts w:ascii="Times New Roman" w:hAnsi="Times New Roman" w:cs="Times New Roman"/>
                <w:sz w:val="24"/>
                <w:szCs w:val="24"/>
              </w:rPr>
            </w:pPr>
            <w:r w:rsidRPr="00D1030F">
              <w:rPr>
                <w:rFonts w:ascii="Times New Roman" w:hAnsi="Times New Roman" w:cs="Times New Roman"/>
                <w:sz w:val="24"/>
                <w:szCs w:val="24"/>
              </w:rPr>
              <w:t xml:space="preserve"> 1. </w:t>
            </w:r>
            <w:r w:rsidR="00D1030F" w:rsidRPr="00D1030F">
              <w:rPr>
                <w:rFonts w:ascii="Times New Roman" w:hAnsi="Times New Roman" w:cs="Times New Roman"/>
                <w:sz w:val="24"/>
                <w:szCs w:val="24"/>
              </w:rPr>
              <w:t xml:space="preserve">Techninio darbo projekto „Mokslo paskirties pastato (Vilkaviškio „Aušros“ </w:t>
            </w:r>
            <w:r w:rsidR="00D1030F" w:rsidRPr="00F336EB">
              <w:rPr>
                <w:rFonts w:ascii="Times New Roman" w:hAnsi="Times New Roman" w:cs="Times New Roman"/>
                <w:sz w:val="24"/>
                <w:szCs w:val="24"/>
              </w:rPr>
              <w:t>gimnazijos) Vienybės g. 52, Vilkaviškio m. atnaujinimo (modernizavimo) projektas“ Nr. 016/01-01, elektroninė *.</w:t>
            </w:r>
            <w:proofErr w:type="spellStart"/>
            <w:r w:rsidR="00D1030F" w:rsidRPr="00F336EB">
              <w:rPr>
                <w:rFonts w:ascii="Times New Roman" w:hAnsi="Times New Roman" w:cs="Times New Roman"/>
                <w:sz w:val="24"/>
                <w:szCs w:val="24"/>
              </w:rPr>
              <w:t>pdf</w:t>
            </w:r>
            <w:proofErr w:type="spellEnd"/>
            <w:r w:rsidR="00D1030F" w:rsidRPr="00F336EB">
              <w:rPr>
                <w:rFonts w:ascii="Times New Roman" w:hAnsi="Times New Roman" w:cs="Times New Roman"/>
                <w:sz w:val="24"/>
                <w:szCs w:val="24"/>
              </w:rPr>
              <w:t xml:space="preserve"> versija, 1 komplektas (BD, SP, SO, SA, SK, VN, SV, E, ER,ASS, GSS, GD,</w:t>
            </w:r>
            <w:r w:rsidR="00D1030F" w:rsidRPr="00D1030F">
              <w:rPr>
                <w:rFonts w:ascii="Times New Roman" w:hAnsi="Times New Roman" w:cs="Times New Roman"/>
                <w:sz w:val="24"/>
                <w:szCs w:val="24"/>
              </w:rPr>
              <w:t xml:space="preserve"> SO dalys);</w:t>
            </w:r>
          </w:p>
          <w:p w14:paraId="20E24A8A" w14:textId="0D725236" w:rsidR="00905B99" w:rsidRPr="00D1030F" w:rsidRDefault="00D1030F" w:rsidP="00D1030F">
            <w:pPr>
              <w:jc w:val="both"/>
              <w:rPr>
                <w:rFonts w:ascii="Times New Roman" w:eastAsia="Times New Roman" w:hAnsi="Times New Roman" w:cs="Times New Roman"/>
                <w:sz w:val="24"/>
                <w:szCs w:val="24"/>
              </w:rPr>
            </w:pPr>
            <w:r w:rsidRPr="00D1030F">
              <w:rPr>
                <w:rFonts w:ascii="Times New Roman" w:hAnsi="Times New Roman" w:cs="Times New Roman"/>
                <w:sz w:val="24"/>
                <w:szCs w:val="24"/>
              </w:rPr>
              <w:t>2</w:t>
            </w:r>
            <w:r w:rsidR="00905B99" w:rsidRPr="00D1030F">
              <w:rPr>
                <w:rFonts w:ascii="Times New Roman" w:hAnsi="Times New Roman" w:cs="Times New Roman"/>
                <w:sz w:val="24"/>
                <w:szCs w:val="24"/>
              </w:rPr>
              <w:t>. Darbų kiekių žiniaraščiai</w:t>
            </w:r>
            <w:r w:rsidR="00F50382">
              <w:rPr>
                <w:rFonts w:ascii="Times New Roman" w:hAnsi="Times New Roman" w:cs="Times New Roman"/>
                <w:sz w:val="24"/>
                <w:szCs w:val="24"/>
              </w:rPr>
              <w:t>.</w:t>
            </w:r>
          </w:p>
        </w:tc>
      </w:tr>
    </w:tbl>
    <w:p w14:paraId="078794D7" w14:textId="77777777" w:rsidR="00CB16A9" w:rsidRPr="0053101E" w:rsidRDefault="00CB16A9" w:rsidP="000E19DA">
      <w:pPr>
        <w:spacing w:after="0" w:line="240" w:lineRule="auto"/>
        <w:rPr>
          <w:rFonts w:ascii="Times New Roman" w:hAnsi="Times New Roman" w:cs="Times New Roman"/>
          <w:sz w:val="24"/>
          <w:szCs w:val="24"/>
        </w:rPr>
      </w:pPr>
    </w:p>
    <w:p w14:paraId="7775B0CC" w14:textId="77777777" w:rsidR="0053101E" w:rsidRPr="0053101E" w:rsidRDefault="0053101E" w:rsidP="000E19DA">
      <w:pPr>
        <w:spacing w:after="0" w:line="240" w:lineRule="auto"/>
        <w:rPr>
          <w:rFonts w:ascii="Times New Roman" w:hAnsi="Times New Roman" w:cs="Times New Roman"/>
          <w:sz w:val="24"/>
          <w:szCs w:val="24"/>
        </w:rPr>
      </w:pPr>
    </w:p>
    <w:p w14:paraId="7765BDF7" w14:textId="77777777" w:rsidR="0086579A" w:rsidRPr="0053101E" w:rsidRDefault="00D01D04" w:rsidP="000E19DA">
      <w:pPr>
        <w:spacing w:after="0" w:line="240" w:lineRule="auto"/>
        <w:rPr>
          <w:rFonts w:ascii="Times New Roman" w:hAnsi="Times New Roman" w:cs="Times New Roman"/>
          <w:sz w:val="24"/>
          <w:szCs w:val="24"/>
        </w:rPr>
      </w:pPr>
      <w:r w:rsidRPr="0053101E">
        <w:rPr>
          <w:rFonts w:ascii="Times New Roman" w:hAnsi="Times New Roman" w:cs="Times New Roman"/>
          <w:sz w:val="24"/>
          <w:szCs w:val="24"/>
        </w:rPr>
        <w:t>Vietinio ūkio</w:t>
      </w:r>
      <w:r w:rsidR="000E19DA" w:rsidRPr="0053101E">
        <w:rPr>
          <w:rFonts w:ascii="Times New Roman" w:hAnsi="Times New Roman" w:cs="Times New Roman"/>
          <w:sz w:val="24"/>
          <w:szCs w:val="24"/>
        </w:rPr>
        <w:t xml:space="preserve"> skyriaus</w:t>
      </w:r>
    </w:p>
    <w:p w14:paraId="4546D505" w14:textId="790C88FA" w:rsidR="000E19DA" w:rsidRDefault="00D01D04" w:rsidP="000E19DA">
      <w:pPr>
        <w:spacing w:after="0" w:line="240" w:lineRule="auto"/>
        <w:rPr>
          <w:rFonts w:ascii="Times New Roman" w:hAnsi="Times New Roman" w:cs="Times New Roman"/>
          <w:sz w:val="24"/>
          <w:szCs w:val="24"/>
        </w:rPr>
      </w:pPr>
      <w:r w:rsidRPr="0053101E">
        <w:rPr>
          <w:rFonts w:ascii="Times New Roman" w:hAnsi="Times New Roman" w:cs="Times New Roman"/>
          <w:sz w:val="24"/>
          <w:szCs w:val="24"/>
        </w:rPr>
        <w:t>Vyriausioji specialistė</w:t>
      </w:r>
      <w:r w:rsidRPr="0053101E">
        <w:rPr>
          <w:rFonts w:ascii="Times New Roman" w:hAnsi="Times New Roman" w:cs="Times New Roman"/>
          <w:sz w:val="24"/>
          <w:szCs w:val="24"/>
        </w:rPr>
        <w:tab/>
      </w:r>
      <w:r w:rsidRPr="0053101E">
        <w:rPr>
          <w:rFonts w:ascii="Times New Roman" w:hAnsi="Times New Roman" w:cs="Times New Roman"/>
          <w:sz w:val="24"/>
          <w:szCs w:val="24"/>
        </w:rPr>
        <w:tab/>
      </w:r>
      <w:r w:rsidRPr="0053101E">
        <w:rPr>
          <w:rFonts w:ascii="Times New Roman" w:hAnsi="Times New Roman" w:cs="Times New Roman"/>
          <w:sz w:val="24"/>
          <w:szCs w:val="24"/>
        </w:rPr>
        <w:tab/>
      </w:r>
      <w:r w:rsidRPr="0053101E">
        <w:rPr>
          <w:rFonts w:ascii="Times New Roman" w:hAnsi="Times New Roman" w:cs="Times New Roman"/>
          <w:sz w:val="24"/>
          <w:szCs w:val="24"/>
        </w:rPr>
        <w:tab/>
      </w:r>
      <w:r w:rsidRPr="0053101E">
        <w:rPr>
          <w:rFonts w:ascii="Times New Roman" w:hAnsi="Times New Roman" w:cs="Times New Roman"/>
          <w:sz w:val="24"/>
          <w:szCs w:val="24"/>
        </w:rPr>
        <w:tab/>
      </w:r>
      <w:r w:rsidR="00453F3C" w:rsidRPr="0053101E">
        <w:rPr>
          <w:rFonts w:ascii="Times New Roman" w:hAnsi="Times New Roman" w:cs="Times New Roman"/>
          <w:sz w:val="24"/>
          <w:szCs w:val="24"/>
        </w:rPr>
        <w:t xml:space="preserve">Ingrida </w:t>
      </w:r>
      <w:proofErr w:type="spellStart"/>
      <w:r w:rsidR="00453F3C" w:rsidRPr="0053101E">
        <w:rPr>
          <w:rFonts w:ascii="Times New Roman" w:hAnsi="Times New Roman" w:cs="Times New Roman"/>
          <w:sz w:val="24"/>
          <w:szCs w:val="24"/>
        </w:rPr>
        <w:t>St</w:t>
      </w:r>
      <w:r w:rsidR="0053101E" w:rsidRPr="0053101E">
        <w:rPr>
          <w:rFonts w:ascii="Times New Roman" w:hAnsi="Times New Roman" w:cs="Times New Roman"/>
          <w:sz w:val="24"/>
          <w:szCs w:val="24"/>
        </w:rPr>
        <w:t>a</w:t>
      </w:r>
      <w:r w:rsidR="00453F3C" w:rsidRPr="0053101E">
        <w:rPr>
          <w:rFonts w:ascii="Times New Roman" w:hAnsi="Times New Roman" w:cs="Times New Roman"/>
          <w:sz w:val="24"/>
          <w:szCs w:val="24"/>
        </w:rPr>
        <w:t>dalienė</w:t>
      </w:r>
      <w:proofErr w:type="spellEnd"/>
    </w:p>
    <w:sectPr w:rsidR="000E19DA" w:rsidSect="00D1030F">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B2669" w14:textId="77777777" w:rsidR="00792A2B" w:rsidRDefault="00792A2B" w:rsidP="00792A2B">
      <w:pPr>
        <w:spacing w:after="0" w:line="240" w:lineRule="auto"/>
      </w:pPr>
      <w:r>
        <w:separator/>
      </w:r>
    </w:p>
  </w:endnote>
  <w:endnote w:type="continuationSeparator" w:id="0">
    <w:p w14:paraId="2AD1CE08" w14:textId="77777777" w:rsidR="00792A2B" w:rsidRDefault="00792A2B" w:rsidP="00792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8366D" w14:textId="77777777" w:rsidR="00792A2B" w:rsidRDefault="00792A2B" w:rsidP="00792A2B">
      <w:pPr>
        <w:spacing w:after="0" w:line="240" w:lineRule="auto"/>
      </w:pPr>
      <w:r>
        <w:separator/>
      </w:r>
    </w:p>
  </w:footnote>
  <w:footnote w:type="continuationSeparator" w:id="0">
    <w:p w14:paraId="7A299170" w14:textId="77777777" w:rsidR="00792A2B" w:rsidRDefault="00792A2B" w:rsidP="00792A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3F5"/>
    <w:multiLevelType w:val="hybridMultilevel"/>
    <w:tmpl w:val="6E2C14D6"/>
    <w:lvl w:ilvl="0" w:tplc="9E269F7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7C6D6D"/>
    <w:multiLevelType w:val="hybridMultilevel"/>
    <w:tmpl w:val="78362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44834"/>
    <w:multiLevelType w:val="hybridMultilevel"/>
    <w:tmpl w:val="60FE7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F55B0"/>
    <w:multiLevelType w:val="hybridMultilevel"/>
    <w:tmpl w:val="020268E0"/>
    <w:lvl w:ilvl="0" w:tplc="3A2860E8">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E82003"/>
    <w:multiLevelType w:val="hybridMultilevel"/>
    <w:tmpl w:val="ADFAFD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74734"/>
    <w:multiLevelType w:val="hybridMultilevel"/>
    <w:tmpl w:val="87403B3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5A7126"/>
    <w:multiLevelType w:val="hybridMultilevel"/>
    <w:tmpl w:val="FD066978"/>
    <w:lvl w:ilvl="0" w:tplc="F688552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79251B"/>
    <w:multiLevelType w:val="hybridMultilevel"/>
    <w:tmpl w:val="79A8B3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2271A0"/>
    <w:multiLevelType w:val="hybridMultilevel"/>
    <w:tmpl w:val="82AC7342"/>
    <w:lvl w:ilvl="0" w:tplc="A254DB08">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841500"/>
    <w:multiLevelType w:val="hybridMultilevel"/>
    <w:tmpl w:val="37542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38452F"/>
    <w:multiLevelType w:val="hybridMultilevel"/>
    <w:tmpl w:val="DD92B4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0975FB"/>
    <w:multiLevelType w:val="hybridMultilevel"/>
    <w:tmpl w:val="65C4A6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A27589"/>
    <w:multiLevelType w:val="hybridMultilevel"/>
    <w:tmpl w:val="D52C99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626A2A"/>
    <w:multiLevelType w:val="hybridMultilevel"/>
    <w:tmpl w:val="9DDEC35A"/>
    <w:lvl w:ilvl="0" w:tplc="97308374">
      <w:start w:val="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070679"/>
    <w:multiLevelType w:val="hybridMultilevel"/>
    <w:tmpl w:val="8FF6556C"/>
    <w:lvl w:ilvl="0" w:tplc="5726AE2E">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B5D571C"/>
    <w:multiLevelType w:val="hybridMultilevel"/>
    <w:tmpl w:val="43DCC6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304B8B"/>
    <w:multiLevelType w:val="hybridMultilevel"/>
    <w:tmpl w:val="38E863A8"/>
    <w:lvl w:ilvl="0" w:tplc="A552CAF2">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17F0063"/>
    <w:multiLevelType w:val="hybridMultilevel"/>
    <w:tmpl w:val="67AA7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C94D1B"/>
    <w:multiLevelType w:val="hybridMultilevel"/>
    <w:tmpl w:val="E48C67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257A78"/>
    <w:multiLevelType w:val="hybridMultilevel"/>
    <w:tmpl w:val="F77CF4CE"/>
    <w:lvl w:ilvl="0" w:tplc="AE7C5C72">
      <w:start w:val="3"/>
      <w:numFmt w:val="decimal"/>
      <w:lvlText w:val="%1."/>
      <w:lvlJc w:val="left"/>
      <w:pPr>
        <w:ind w:left="394" w:hanging="360"/>
      </w:pPr>
      <w:rPr>
        <w:rFonts w:eastAsia="ArialMT"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0" w15:restartNumberingAfterBreak="0">
    <w:nsid w:val="37987B0A"/>
    <w:multiLevelType w:val="hybridMultilevel"/>
    <w:tmpl w:val="0E7C2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EF0E32"/>
    <w:multiLevelType w:val="hybridMultilevel"/>
    <w:tmpl w:val="4E882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6A0E4F"/>
    <w:multiLevelType w:val="hybridMultilevel"/>
    <w:tmpl w:val="08CA74D8"/>
    <w:lvl w:ilvl="0" w:tplc="112C36A6">
      <w:start w:val="1"/>
      <w:numFmt w:val="decimal"/>
      <w:lvlText w:val="%1."/>
      <w:lvlJc w:val="left"/>
      <w:pPr>
        <w:ind w:left="720" w:hanging="360"/>
      </w:pPr>
      <w:rPr>
        <w:rFonts w:hint="default"/>
        <w:color w:val="343434"/>
        <w:w w:val="10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135E8B"/>
    <w:multiLevelType w:val="hybridMultilevel"/>
    <w:tmpl w:val="7B84142A"/>
    <w:lvl w:ilvl="0" w:tplc="5A303FD6">
      <w:start w:val="3"/>
      <w:numFmt w:val="decimal"/>
      <w:lvlText w:val="%1."/>
      <w:lvlJc w:val="left"/>
      <w:pPr>
        <w:ind w:left="720" w:hanging="360"/>
      </w:pPr>
      <w:rPr>
        <w:rFonts w:eastAsiaTheme="minorHAnsi" w:cstheme="minorBidi" w:hint="default"/>
        <w:color w:val="595959"/>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5C48AC"/>
    <w:multiLevelType w:val="hybridMultilevel"/>
    <w:tmpl w:val="D68437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F56535"/>
    <w:multiLevelType w:val="hybridMultilevel"/>
    <w:tmpl w:val="FD066978"/>
    <w:lvl w:ilvl="0" w:tplc="F688552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3D2F09"/>
    <w:multiLevelType w:val="hybridMultilevel"/>
    <w:tmpl w:val="0790646E"/>
    <w:lvl w:ilvl="0" w:tplc="AC584824">
      <w:start w:val="1"/>
      <w:numFmt w:val="decimal"/>
      <w:lvlText w:val="%1."/>
      <w:lvlJc w:val="left"/>
      <w:pPr>
        <w:ind w:left="720" w:hanging="360"/>
      </w:pPr>
      <w:rPr>
        <w:rFonts w:hint="default"/>
        <w:color w:val="343434"/>
        <w:w w:val="105"/>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243326"/>
    <w:multiLevelType w:val="hybridMultilevel"/>
    <w:tmpl w:val="82AC7342"/>
    <w:lvl w:ilvl="0" w:tplc="A254DB08">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BA7944"/>
    <w:multiLevelType w:val="hybridMultilevel"/>
    <w:tmpl w:val="F1A4B3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C87A8C"/>
    <w:multiLevelType w:val="hybridMultilevel"/>
    <w:tmpl w:val="D34A47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6890203"/>
    <w:multiLevelType w:val="hybridMultilevel"/>
    <w:tmpl w:val="6F9C1CBC"/>
    <w:lvl w:ilvl="0" w:tplc="7E724A78">
      <w:start w:val="1"/>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31" w15:restartNumberingAfterBreak="0">
    <w:nsid w:val="5A007384"/>
    <w:multiLevelType w:val="hybridMultilevel"/>
    <w:tmpl w:val="1B8AE9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EFC3B86"/>
    <w:multiLevelType w:val="hybridMultilevel"/>
    <w:tmpl w:val="B20E4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151679"/>
    <w:multiLevelType w:val="hybridMultilevel"/>
    <w:tmpl w:val="84CE7560"/>
    <w:lvl w:ilvl="0" w:tplc="B4E406CE">
      <w:start w:val="4"/>
      <w:numFmt w:val="decimal"/>
      <w:lvlText w:val="%1."/>
      <w:lvlJc w:val="left"/>
      <w:pPr>
        <w:ind w:left="720" w:hanging="360"/>
      </w:pPr>
      <w:rPr>
        <w:rFonts w:eastAsiaTheme="minorHAnsi" w:cstheme="minorBidi" w:hint="default"/>
        <w:color w:val="6B6B6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2C4397B"/>
    <w:multiLevelType w:val="hybridMultilevel"/>
    <w:tmpl w:val="15EAF1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439202C"/>
    <w:multiLevelType w:val="hybridMultilevel"/>
    <w:tmpl w:val="D51AF8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53F7E68"/>
    <w:multiLevelType w:val="hybridMultilevel"/>
    <w:tmpl w:val="6C0095B8"/>
    <w:lvl w:ilvl="0" w:tplc="49326BB4">
      <w:start w:val="4"/>
      <w:numFmt w:val="decimal"/>
      <w:lvlText w:val="%1."/>
      <w:lvlJc w:val="left"/>
      <w:pPr>
        <w:ind w:left="1976" w:hanging="834"/>
      </w:pPr>
      <w:rPr>
        <w:rFonts w:ascii="Times New Roman" w:eastAsia="Times New Roman" w:hAnsi="Times New Roman" w:hint="default"/>
        <w:color w:val="343434"/>
        <w:w w:val="106"/>
        <w:position w:val="1"/>
        <w:sz w:val="23"/>
        <w:szCs w:val="23"/>
      </w:rPr>
    </w:lvl>
    <w:lvl w:ilvl="1" w:tplc="496E84A2">
      <w:start w:val="1"/>
      <w:numFmt w:val="bullet"/>
      <w:lvlText w:val="•"/>
      <w:lvlJc w:val="left"/>
      <w:pPr>
        <w:ind w:left="2195" w:hanging="834"/>
      </w:pPr>
      <w:rPr>
        <w:rFonts w:hint="default"/>
      </w:rPr>
    </w:lvl>
    <w:lvl w:ilvl="2" w:tplc="D74C2058">
      <w:start w:val="1"/>
      <w:numFmt w:val="bullet"/>
      <w:lvlText w:val="•"/>
      <w:lvlJc w:val="left"/>
      <w:pPr>
        <w:ind w:left="2413" w:hanging="834"/>
      </w:pPr>
      <w:rPr>
        <w:rFonts w:hint="default"/>
      </w:rPr>
    </w:lvl>
    <w:lvl w:ilvl="3" w:tplc="41C0BDE8">
      <w:start w:val="1"/>
      <w:numFmt w:val="bullet"/>
      <w:lvlText w:val="•"/>
      <w:lvlJc w:val="left"/>
      <w:pPr>
        <w:ind w:left="2632" w:hanging="834"/>
      </w:pPr>
      <w:rPr>
        <w:rFonts w:hint="default"/>
      </w:rPr>
    </w:lvl>
    <w:lvl w:ilvl="4" w:tplc="220A48B8">
      <w:start w:val="1"/>
      <w:numFmt w:val="bullet"/>
      <w:lvlText w:val="•"/>
      <w:lvlJc w:val="left"/>
      <w:pPr>
        <w:ind w:left="2851" w:hanging="834"/>
      </w:pPr>
      <w:rPr>
        <w:rFonts w:hint="default"/>
      </w:rPr>
    </w:lvl>
    <w:lvl w:ilvl="5" w:tplc="3D44BEAE">
      <w:start w:val="1"/>
      <w:numFmt w:val="bullet"/>
      <w:lvlText w:val="•"/>
      <w:lvlJc w:val="left"/>
      <w:pPr>
        <w:ind w:left="3069" w:hanging="834"/>
      </w:pPr>
      <w:rPr>
        <w:rFonts w:hint="default"/>
      </w:rPr>
    </w:lvl>
    <w:lvl w:ilvl="6" w:tplc="C6FE7390">
      <w:start w:val="1"/>
      <w:numFmt w:val="bullet"/>
      <w:lvlText w:val="•"/>
      <w:lvlJc w:val="left"/>
      <w:pPr>
        <w:ind w:left="3288" w:hanging="834"/>
      </w:pPr>
      <w:rPr>
        <w:rFonts w:hint="default"/>
      </w:rPr>
    </w:lvl>
    <w:lvl w:ilvl="7" w:tplc="C4BE41B8">
      <w:start w:val="1"/>
      <w:numFmt w:val="bullet"/>
      <w:lvlText w:val="•"/>
      <w:lvlJc w:val="left"/>
      <w:pPr>
        <w:ind w:left="3506" w:hanging="834"/>
      </w:pPr>
      <w:rPr>
        <w:rFonts w:hint="default"/>
      </w:rPr>
    </w:lvl>
    <w:lvl w:ilvl="8" w:tplc="8822F8FE">
      <w:start w:val="1"/>
      <w:numFmt w:val="bullet"/>
      <w:lvlText w:val="•"/>
      <w:lvlJc w:val="left"/>
      <w:pPr>
        <w:ind w:left="3725" w:hanging="834"/>
      </w:pPr>
      <w:rPr>
        <w:rFonts w:hint="default"/>
      </w:rPr>
    </w:lvl>
  </w:abstractNum>
  <w:abstractNum w:abstractNumId="37" w15:restartNumberingAfterBreak="0">
    <w:nsid w:val="6B445C6A"/>
    <w:multiLevelType w:val="hybridMultilevel"/>
    <w:tmpl w:val="51349CAC"/>
    <w:lvl w:ilvl="0" w:tplc="DC82103A">
      <w:start w:val="8"/>
      <w:numFmt w:val="decimal"/>
      <w:lvlText w:val="%1"/>
      <w:lvlJc w:val="left"/>
      <w:pPr>
        <w:ind w:left="1919" w:hanging="812"/>
      </w:pPr>
      <w:rPr>
        <w:rFonts w:hint="default"/>
      </w:rPr>
    </w:lvl>
    <w:lvl w:ilvl="1" w:tplc="08BEA5BA">
      <w:numFmt w:val="none"/>
      <w:lvlText w:val=""/>
      <w:lvlJc w:val="left"/>
      <w:pPr>
        <w:tabs>
          <w:tab w:val="num" w:pos="360"/>
        </w:tabs>
      </w:pPr>
    </w:lvl>
    <w:lvl w:ilvl="2" w:tplc="39DC18CE">
      <w:start w:val="1"/>
      <w:numFmt w:val="bullet"/>
      <w:lvlText w:val="•"/>
      <w:lvlJc w:val="left"/>
      <w:pPr>
        <w:ind w:left="6300" w:hanging="180"/>
      </w:pPr>
      <w:rPr>
        <w:rFonts w:ascii="Times New Roman" w:eastAsia="Times New Roman" w:hAnsi="Times New Roman" w:hint="default"/>
        <w:color w:val="212121"/>
        <w:w w:val="179"/>
        <w:sz w:val="21"/>
        <w:szCs w:val="21"/>
      </w:rPr>
    </w:lvl>
    <w:lvl w:ilvl="3" w:tplc="146A6670">
      <w:start w:val="1"/>
      <w:numFmt w:val="bullet"/>
      <w:lvlText w:val="•"/>
      <w:lvlJc w:val="left"/>
      <w:pPr>
        <w:ind w:left="7415" w:hanging="180"/>
      </w:pPr>
      <w:rPr>
        <w:rFonts w:hint="default"/>
      </w:rPr>
    </w:lvl>
    <w:lvl w:ilvl="4" w:tplc="6D7EEB32">
      <w:start w:val="1"/>
      <w:numFmt w:val="bullet"/>
      <w:lvlText w:val="•"/>
      <w:lvlJc w:val="left"/>
      <w:pPr>
        <w:ind w:left="7973" w:hanging="180"/>
      </w:pPr>
      <w:rPr>
        <w:rFonts w:hint="default"/>
      </w:rPr>
    </w:lvl>
    <w:lvl w:ilvl="5" w:tplc="94343A8A">
      <w:start w:val="1"/>
      <w:numFmt w:val="bullet"/>
      <w:lvlText w:val="•"/>
      <w:lvlJc w:val="left"/>
      <w:pPr>
        <w:ind w:left="8531" w:hanging="180"/>
      </w:pPr>
      <w:rPr>
        <w:rFonts w:hint="default"/>
      </w:rPr>
    </w:lvl>
    <w:lvl w:ilvl="6" w:tplc="27809D56">
      <w:start w:val="1"/>
      <w:numFmt w:val="bullet"/>
      <w:lvlText w:val="•"/>
      <w:lvlJc w:val="left"/>
      <w:pPr>
        <w:ind w:left="9088" w:hanging="180"/>
      </w:pPr>
      <w:rPr>
        <w:rFonts w:hint="default"/>
      </w:rPr>
    </w:lvl>
    <w:lvl w:ilvl="7" w:tplc="5FE664B2">
      <w:start w:val="1"/>
      <w:numFmt w:val="bullet"/>
      <w:lvlText w:val="•"/>
      <w:lvlJc w:val="left"/>
      <w:pPr>
        <w:ind w:left="9646" w:hanging="180"/>
      </w:pPr>
      <w:rPr>
        <w:rFonts w:hint="default"/>
      </w:rPr>
    </w:lvl>
    <w:lvl w:ilvl="8" w:tplc="6C78BE3C">
      <w:start w:val="1"/>
      <w:numFmt w:val="bullet"/>
      <w:lvlText w:val="•"/>
      <w:lvlJc w:val="left"/>
      <w:pPr>
        <w:ind w:left="10204" w:hanging="180"/>
      </w:pPr>
      <w:rPr>
        <w:rFonts w:hint="default"/>
      </w:rPr>
    </w:lvl>
  </w:abstractNum>
  <w:abstractNum w:abstractNumId="38" w15:restartNumberingAfterBreak="0">
    <w:nsid w:val="6D981E53"/>
    <w:multiLevelType w:val="hybridMultilevel"/>
    <w:tmpl w:val="0928AC7A"/>
    <w:lvl w:ilvl="0" w:tplc="49329AB8">
      <w:start w:val="1"/>
      <w:numFmt w:val="decimal"/>
      <w:lvlText w:val="%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39" w15:restartNumberingAfterBreak="0">
    <w:nsid w:val="71412673"/>
    <w:multiLevelType w:val="hybridMultilevel"/>
    <w:tmpl w:val="1F28B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2EF00F7"/>
    <w:multiLevelType w:val="hybridMultilevel"/>
    <w:tmpl w:val="47FCE532"/>
    <w:lvl w:ilvl="0" w:tplc="50E48CF2">
      <w:start w:val="1"/>
      <w:numFmt w:val="bullet"/>
      <w:lvlText w:val="•"/>
      <w:lvlJc w:val="left"/>
      <w:pPr>
        <w:ind w:left="246" w:hanging="726"/>
      </w:pPr>
      <w:rPr>
        <w:rFonts w:ascii="Times New Roman" w:eastAsia="Times New Roman" w:hAnsi="Times New Roman" w:hint="default"/>
        <w:color w:val="3A3A3A"/>
        <w:w w:val="162"/>
        <w:sz w:val="21"/>
        <w:szCs w:val="21"/>
      </w:rPr>
    </w:lvl>
    <w:lvl w:ilvl="1" w:tplc="8E54968A">
      <w:start w:val="1"/>
      <w:numFmt w:val="bullet"/>
      <w:lvlText w:val="•"/>
      <w:lvlJc w:val="left"/>
      <w:pPr>
        <w:ind w:left="673" w:hanging="726"/>
      </w:pPr>
      <w:rPr>
        <w:rFonts w:hint="default"/>
      </w:rPr>
    </w:lvl>
    <w:lvl w:ilvl="2" w:tplc="A31A8762">
      <w:start w:val="1"/>
      <w:numFmt w:val="bullet"/>
      <w:lvlText w:val="•"/>
      <w:lvlJc w:val="left"/>
      <w:pPr>
        <w:ind w:left="1101" w:hanging="726"/>
      </w:pPr>
      <w:rPr>
        <w:rFonts w:hint="default"/>
      </w:rPr>
    </w:lvl>
    <w:lvl w:ilvl="3" w:tplc="1F8239A6">
      <w:start w:val="1"/>
      <w:numFmt w:val="bullet"/>
      <w:lvlText w:val="•"/>
      <w:lvlJc w:val="left"/>
      <w:pPr>
        <w:ind w:left="1528" w:hanging="726"/>
      </w:pPr>
      <w:rPr>
        <w:rFonts w:hint="default"/>
      </w:rPr>
    </w:lvl>
    <w:lvl w:ilvl="4" w:tplc="F108437C">
      <w:start w:val="1"/>
      <w:numFmt w:val="bullet"/>
      <w:lvlText w:val="•"/>
      <w:lvlJc w:val="left"/>
      <w:pPr>
        <w:ind w:left="1956" w:hanging="726"/>
      </w:pPr>
      <w:rPr>
        <w:rFonts w:hint="default"/>
      </w:rPr>
    </w:lvl>
    <w:lvl w:ilvl="5" w:tplc="76A62F38">
      <w:start w:val="1"/>
      <w:numFmt w:val="bullet"/>
      <w:lvlText w:val="•"/>
      <w:lvlJc w:val="left"/>
      <w:pPr>
        <w:ind w:left="2383" w:hanging="726"/>
      </w:pPr>
      <w:rPr>
        <w:rFonts w:hint="default"/>
      </w:rPr>
    </w:lvl>
    <w:lvl w:ilvl="6" w:tplc="078CC8DC">
      <w:start w:val="1"/>
      <w:numFmt w:val="bullet"/>
      <w:lvlText w:val="•"/>
      <w:lvlJc w:val="left"/>
      <w:pPr>
        <w:ind w:left="2810" w:hanging="726"/>
      </w:pPr>
      <w:rPr>
        <w:rFonts w:hint="default"/>
      </w:rPr>
    </w:lvl>
    <w:lvl w:ilvl="7" w:tplc="42DA352A">
      <w:start w:val="1"/>
      <w:numFmt w:val="bullet"/>
      <w:lvlText w:val="•"/>
      <w:lvlJc w:val="left"/>
      <w:pPr>
        <w:ind w:left="3238" w:hanging="726"/>
      </w:pPr>
      <w:rPr>
        <w:rFonts w:hint="default"/>
      </w:rPr>
    </w:lvl>
    <w:lvl w:ilvl="8" w:tplc="D3BA2DAC">
      <w:start w:val="1"/>
      <w:numFmt w:val="bullet"/>
      <w:lvlText w:val="•"/>
      <w:lvlJc w:val="left"/>
      <w:pPr>
        <w:ind w:left="3665" w:hanging="726"/>
      </w:pPr>
      <w:rPr>
        <w:rFonts w:hint="default"/>
      </w:rPr>
    </w:lvl>
  </w:abstractNum>
  <w:abstractNum w:abstractNumId="41" w15:restartNumberingAfterBreak="0">
    <w:nsid w:val="73A25993"/>
    <w:multiLevelType w:val="hybridMultilevel"/>
    <w:tmpl w:val="1E5AE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49A7FCF"/>
    <w:multiLevelType w:val="hybridMultilevel"/>
    <w:tmpl w:val="6F20A942"/>
    <w:lvl w:ilvl="0" w:tplc="57E8EE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6CF26EC"/>
    <w:multiLevelType w:val="hybridMultilevel"/>
    <w:tmpl w:val="CA8C1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BA1186"/>
    <w:multiLevelType w:val="hybridMultilevel"/>
    <w:tmpl w:val="6C626E12"/>
    <w:lvl w:ilvl="0" w:tplc="FF46D16A">
      <w:start w:val="1"/>
      <w:numFmt w:val="decimal"/>
      <w:lvlText w:val="%1."/>
      <w:lvlJc w:val="left"/>
      <w:pPr>
        <w:ind w:left="720" w:hanging="360"/>
      </w:pPr>
      <w:rPr>
        <w:rFonts w:hint="default"/>
        <w:color w:val="343434"/>
        <w:w w:val="10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700469">
    <w:abstractNumId w:val="36"/>
  </w:num>
  <w:num w:numId="2" w16cid:durableId="1791314849">
    <w:abstractNumId w:val="29"/>
  </w:num>
  <w:num w:numId="3" w16cid:durableId="474026177">
    <w:abstractNumId w:val="1"/>
  </w:num>
  <w:num w:numId="4" w16cid:durableId="1531988898">
    <w:abstractNumId w:val="39"/>
  </w:num>
  <w:num w:numId="5" w16cid:durableId="1800027497">
    <w:abstractNumId w:val="34"/>
  </w:num>
  <w:num w:numId="6" w16cid:durableId="1529024460">
    <w:abstractNumId w:val="42"/>
  </w:num>
  <w:num w:numId="7" w16cid:durableId="1543246886">
    <w:abstractNumId w:val="37"/>
  </w:num>
  <w:num w:numId="8" w16cid:durableId="2105952204">
    <w:abstractNumId w:val="26"/>
  </w:num>
  <w:num w:numId="9" w16cid:durableId="1506898573">
    <w:abstractNumId w:val="22"/>
  </w:num>
  <w:num w:numId="10" w16cid:durableId="267546470">
    <w:abstractNumId w:val="44"/>
  </w:num>
  <w:num w:numId="11" w16cid:durableId="540437566">
    <w:abstractNumId w:val="17"/>
  </w:num>
  <w:num w:numId="12" w16cid:durableId="81881712">
    <w:abstractNumId w:val="4"/>
  </w:num>
  <w:num w:numId="13" w16cid:durableId="161549359">
    <w:abstractNumId w:val="40"/>
  </w:num>
  <w:num w:numId="14" w16cid:durableId="510485781">
    <w:abstractNumId w:val="23"/>
  </w:num>
  <w:num w:numId="15" w16cid:durableId="1256984443">
    <w:abstractNumId w:val="33"/>
  </w:num>
  <w:num w:numId="16" w16cid:durableId="1949313359">
    <w:abstractNumId w:val="11"/>
  </w:num>
  <w:num w:numId="17" w16cid:durableId="1974141536">
    <w:abstractNumId w:val="31"/>
  </w:num>
  <w:num w:numId="18" w16cid:durableId="1698239175">
    <w:abstractNumId w:val="32"/>
  </w:num>
  <w:num w:numId="19" w16cid:durableId="1251738579">
    <w:abstractNumId w:val="35"/>
  </w:num>
  <w:num w:numId="20" w16cid:durableId="652222767">
    <w:abstractNumId w:val="10"/>
  </w:num>
  <w:num w:numId="21" w16cid:durableId="2007972869">
    <w:abstractNumId w:val="15"/>
  </w:num>
  <w:num w:numId="22" w16cid:durableId="372583254">
    <w:abstractNumId w:val="43"/>
  </w:num>
  <w:num w:numId="23" w16cid:durableId="1450585817">
    <w:abstractNumId w:val="30"/>
  </w:num>
  <w:num w:numId="24" w16cid:durableId="38359230">
    <w:abstractNumId w:val="0"/>
  </w:num>
  <w:num w:numId="25" w16cid:durableId="448741989">
    <w:abstractNumId w:val="27"/>
  </w:num>
  <w:num w:numId="26" w16cid:durableId="1590306879">
    <w:abstractNumId w:val="8"/>
  </w:num>
  <w:num w:numId="27" w16cid:durableId="767383103">
    <w:abstractNumId w:val="38"/>
  </w:num>
  <w:num w:numId="28" w16cid:durableId="38676912">
    <w:abstractNumId w:val="20"/>
  </w:num>
  <w:num w:numId="29" w16cid:durableId="899025855">
    <w:abstractNumId w:val="21"/>
  </w:num>
  <w:num w:numId="30" w16cid:durableId="2099787838">
    <w:abstractNumId w:val="3"/>
  </w:num>
  <w:num w:numId="31" w16cid:durableId="868838395">
    <w:abstractNumId w:val="19"/>
  </w:num>
  <w:num w:numId="32" w16cid:durableId="2030642229">
    <w:abstractNumId w:val="24"/>
  </w:num>
  <w:num w:numId="33" w16cid:durableId="661353063">
    <w:abstractNumId w:val="13"/>
  </w:num>
  <w:num w:numId="34" w16cid:durableId="1388609179">
    <w:abstractNumId w:val="12"/>
  </w:num>
  <w:num w:numId="35" w16cid:durableId="916091256">
    <w:abstractNumId w:val="9"/>
  </w:num>
  <w:num w:numId="36" w16cid:durableId="1770346793">
    <w:abstractNumId w:val="18"/>
  </w:num>
  <w:num w:numId="37" w16cid:durableId="775902081">
    <w:abstractNumId w:val="28"/>
  </w:num>
  <w:num w:numId="38" w16cid:durableId="1998339203">
    <w:abstractNumId w:val="16"/>
  </w:num>
  <w:num w:numId="39" w16cid:durableId="1169294370">
    <w:abstractNumId w:val="5"/>
  </w:num>
  <w:num w:numId="40" w16cid:durableId="426578919">
    <w:abstractNumId w:val="2"/>
  </w:num>
  <w:num w:numId="41" w16cid:durableId="845249426">
    <w:abstractNumId w:val="25"/>
  </w:num>
  <w:num w:numId="42" w16cid:durableId="333799053">
    <w:abstractNumId w:val="41"/>
  </w:num>
  <w:num w:numId="43" w16cid:durableId="705182447">
    <w:abstractNumId w:val="14"/>
  </w:num>
  <w:num w:numId="44" w16cid:durableId="1405181159">
    <w:abstractNumId w:val="6"/>
  </w:num>
  <w:num w:numId="45" w16cid:durableId="975335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C30"/>
    <w:rsid w:val="00001A29"/>
    <w:rsid w:val="00006925"/>
    <w:rsid w:val="000122DA"/>
    <w:rsid w:val="00017594"/>
    <w:rsid w:val="00033FF4"/>
    <w:rsid w:val="00035A01"/>
    <w:rsid w:val="000362FF"/>
    <w:rsid w:val="00036AD5"/>
    <w:rsid w:val="00042718"/>
    <w:rsid w:val="00043632"/>
    <w:rsid w:val="00046DD6"/>
    <w:rsid w:val="00074B57"/>
    <w:rsid w:val="00075F3E"/>
    <w:rsid w:val="00076AEF"/>
    <w:rsid w:val="00080E24"/>
    <w:rsid w:val="00082F93"/>
    <w:rsid w:val="00090FAC"/>
    <w:rsid w:val="000A1719"/>
    <w:rsid w:val="000A608F"/>
    <w:rsid w:val="000B14FC"/>
    <w:rsid w:val="000C2632"/>
    <w:rsid w:val="000D15E3"/>
    <w:rsid w:val="000D3D38"/>
    <w:rsid w:val="000D7FC4"/>
    <w:rsid w:val="000E196A"/>
    <w:rsid w:val="000E19DA"/>
    <w:rsid w:val="000E204B"/>
    <w:rsid w:val="000E250A"/>
    <w:rsid w:val="000E7316"/>
    <w:rsid w:val="000E7E7F"/>
    <w:rsid w:val="000F7A3C"/>
    <w:rsid w:val="00101778"/>
    <w:rsid w:val="001145E2"/>
    <w:rsid w:val="00114D66"/>
    <w:rsid w:val="001178C6"/>
    <w:rsid w:val="00121747"/>
    <w:rsid w:val="00142B57"/>
    <w:rsid w:val="00153A08"/>
    <w:rsid w:val="00162976"/>
    <w:rsid w:val="00177D24"/>
    <w:rsid w:val="001929AB"/>
    <w:rsid w:val="001A3F40"/>
    <w:rsid w:val="001B2E88"/>
    <w:rsid w:val="001B699B"/>
    <w:rsid w:val="001D06AA"/>
    <w:rsid w:val="001D0B00"/>
    <w:rsid w:val="001D5CDD"/>
    <w:rsid w:val="001D7F61"/>
    <w:rsid w:val="001E0F2D"/>
    <w:rsid w:val="001E12CD"/>
    <w:rsid w:val="001E2208"/>
    <w:rsid w:val="001E59F5"/>
    <w:rsid w:val="00207069"/>
    <w:rsid w:val="002121D0"/>
    <w:rsid w:val="00217EC5"/>
    <w:rsid w:val="0022484E"/>
    <w:rsid w:val="00226025"/>
    <w:rsid w:val="00232282"/>
    <w:rsid w:val="002333D0"/>
    <w:rsid w:val="00233C4E"/>
    <w:rsid w:val="002379AD"/>
    <w:rsid w:val="00263244"/>
    <w:rsid w:val="00272733"/>
    <w:rsid w:val="002855A7"/>
    <w:rsid w:val="002A32EA"/>
    <w:rsid w:val="002A5760"/>
    <w:rsid w:val="002B1FA6"/>
    <w:rsid w:val="002C0692"/>
    <w:rsid w:val="002C080B"/>
    <w:rsid w:val="002C10D0"/>
    <w:rsid w:val="002C1592"/>
    <w:rsid w:val="002C3C84"/>
    <w:rsid w:val="002D4F50"/>
    <w:rsid w:val="002E44A4"/>
    <w:rsid w:val="002E74ED"/>
    <w:rsid w:val="002F2E71"/>
    <w:rsid w:val="002F3D96"/>
    <w:rsid w:val="0030425C"/>
    <w:rsid w:val="00307D71"/>
    <w:rsid w:val="00310C06"/>
    <w:rsid w:val="00312F41"/>
    <w:rsid w:val="0031458C"/>
    <w:rsid w:val="00324AB1"/>
    <w:rsid w:val="00324FCB"/>
    <w:rsid w:val="00331202"/>
    <w:rsid w:val="00331285"/>
    <w:rsid w:val="0033184F"/>
    <w:rsid w:val="00337A1A"/>
    <w:rsid w:val="003527EC"/>
    <w:rsid w:val="0038175E"/>
    <w:rsid w:val="00381D47"/>
    <w:rsid w:val="00383889"/>
    <w:rsid w:val="003857FD"/>
    <w:rsid w:val="00386426"/>
    <w:rsid w:val="00387A4A"/>
    <w:rsid w:val="00387BCC"/>
    <w:rsid w:val="0039320A"/>
    <w:rsid w:val="003936A7"/>
    <w:rsid w:val="00395184"/>
    <w:rsid w:val="003B7F4D"/>
    <w:rsid w:val="003C3991"/>
    <w:rsid w:val="003C3AF9"/>
    <w:rsid w:val="003C41EB"/>
    <w:rsid w:val="003D1015"/>
    <w:rsid w:val="003D6576"/>
    <w:rsid w:val="003E29EE"/>
    <w:rsid w:val="003E59BD"/>
    <w:rsid w:val="003F1DE9"/>
    <w:rsid w:val="00402EF4"/>
    <w:rsid w:val="004127EE"/>
    <w:rsid w:val="0041396D"/>
    <w:rsid w:val="0042104F"/>
    <w:rsid w:val="00424CC6"/>
    <w:rsid w:val="00430C49"/>
    <w:rsid w:val="00442B18"/>
    <w:rsid w:val="00446133"/>
    <w:rsid w:val="00453F3C"/>
    <w:rsid w:val="004552ED"/>
    <w:rsid w:val="0047609C"/>
    <w:rsid w:val="004765D3"/>
    <w:rsid w:val="00476D3C"/>
    <w:rsid w:val="004772A3"/>
    <w:rsid w:val="00485E0C"/>
    <w:rsid w:val="004867D5"/>
    <w:rsid w:val="00493857"/>
    <w:rsid w:val="004A1B8D"/>
    <w:rsid w:val="004A1D4E"/>
    <w:rsid w:val="004A2D5B"/>
    <w:rsid w:val="004A5A7B"/>
    <w:rsid w:val="004B7BD0"/>
    <w:rsid w:val="004C0F96"/>
    <w:rsid w:val="004C3621"/>
    <w:rsid w:val="004D59C7"/>
    <w:rsid w:val="004E5718"/>
    <w:rsid w:val="00503FAB"/>
    <w:rsid w:val="00504DBD"/>
    <w:rsid w:val="00504F72"/>
    <w:rsid w:val="00523B42"/>
    <w:rsid w:val="00523C92"/>
    <w:rsid w:val="00525658"/>
    <w:rsid w:val="0053101E"/>
    <w:rsid w:val="00536856"/>
    <w:rsid w:val="00536E54"/>
    <w:rsid w:val="00552D20"/>
    <w:rsid w:val="00553A5B"/>
    <w:rsid w:val="00553FA2"/>
    <w:rsid w:val="00555B78"/>
    <w:rsid w:val="00564420"/>
    <w:rsid w:val="005736BA"/>
    <w:rsid w:val="00584441"/>
    <w:rsid w:val="00586A7E"/>
    <w:rsid w:val="00590C29"/>
    <w:rsid w:val="00595D06"/>
    <w:rsid w:val="005A0DEE"/>
    <w:rsid w:val="005A15FD"/>
    <w:rsid w:val="005A16CC"/>
    <w:rsid w:val="005A1AEF"/>
    <w:rsid w:val="005B16E1"/>
    <w:rsid w:val="005C1CDA"/>
    <w:rsid w:val="005C28F5"/>
    <w:rsid w:val="005D16DC"/>
    <w:rsid w:val="005F1427"/>
    <w:rsid w:val="005F5C87"/>
    <w:rsid w:val="00607522"/>
    <w:rsid w:val="00612A1E"/>
    <w:rsid w:val="00615318"/>
    <w:rsid w:val="00621C28"/>
    <w:rsid w:val="00631BD9"/>
    <w:rsid w:val="00643173"/>
    <w:rsid w:val="0064770D"/>
    <w:rsid w:val="00664A2A"/>
    <w:rsid w:val="00665C16"/>
    <w:rsid w:val="006872AA"/>
    <w:rsid w:val="00687891"/>
    <w:rsid w:val="006934F3"/>
    <w:rsid w:val="006955C4"/>
    <w:rsid w:val="006960D1"/>
    <w:rsid w:val="006A1EBA"/>
    <w:rsid w:val="006A2878"/>
    <w:rsid w:val="006A6207"/>
    <w:rsid w:val="006B5CDF"/>
    <w:rsid w:val="006D4FF9"/>
    <w:rsid w:val="006D5960"/>
    <w:rsid w:val="006D6D42"/>
    <w:rsid w:val="006E10EB"/>
    <w:rsid w:val="006E57A5"/>
    <w:rsid w:val="006F1DFC"/>
    <w:rsid w:val="006F337D"/>
    <w:rsid w:val="006F5E92"/>
    <w:rsid w:val="007007E0"/>
    <w:rsid w:val="00717209"/>
    <w:rsid w:val="00725517"/>
    <w:rsid w:val="00732448"/>
    <w:rsid w:val="00743627"/>
    <w:rsid w:val="007510D5"/>
    <w:rsid w:val="00771841"/>
    <w:rsid w:val="00773198"/>
    <w:rsid w:val="007808E0"/>
    <w:rsid w:val="007826F7"/>
    <w:rsid w:val="00783101"/>
    <w:rsid w:val="00783A55"/>
    <w:rsid w:val="00791195"/>
    <w:rsid w:val="007925A3"/>
    <w:rsid w:val="0079285C"/>
    <w:rsid w:val="00792A2B"/>
    <w:rsid w:val="00793602"/>
    <w:rsid w:val="0079685D"/>
    <w:rsid w:val="00797D66"/>
    <w:rsid w:val="007A0170"/>
    <w:rsid w:val="007A572A"/>
    <w:rsid w:val="007C17B9"/>
    <w:rsid w:val="007C5BA1"/>
    <w:rsid w:val="007D0448"/>
    <w:rsid w:val="007D0F71"/>
    <w:rsid w:val="007D3A03"/>
    <w:rsid w:val="007D5C70"/>
    <w:rsid w:val="007D605E"/>
    <w:rsid w:val="007D66BB"/>
    <w:rsid w:val="007D69AE"/>
    <w:rsid w:val="007E0B47"/>
    <w:rsid w:val="007E42EB"/>
    <w:rsid w:val="007E5E67"/>
    <w:rsid w:val="007F07F7"/>
    <w:rsid w:val="00800658"/>
    <w:rsid w:val="00804BC1"/>
    <w:rsid w:val="008070FD"/>
    <w:rsid w:val="00811894"/>
    <w:rsid w:val="0081232B"/>
    <w:rsid w:val="0084146C"/>
    <w:rsid w:val="0084299A"/>
    <w:rsid w:val="008505F1"/>
    <w:rsid w:val="008511E8"/>
    <w:rsid w:val="008569E9"/>
    <w:rsid w:val="0086144D"/>
    <w:rsid w:val="0086579A"/>
    <w:rsid w:val="00866566"/>
    <w:rsid w:val="00872014"/>
    <w:rsid w:val="0087290E"/>
    <w:rsid w:val="00876EBD"/>
    <w:rsid w:val="00887634"/>
    <w:rsid w:val="00892DBC"/>
    <w:rsid w:val="00895FBB"/>
    <w:rsid w:val="008978D7"/>
    <w:rsid w:val="008A1150"/>
    <w:rsid w:val="008A2114"/>
    <w:rsid w:val="008B2D41"/>
    <w:rsid w:val="008C3CE2"/>
    <w:rsid w:val="008C73EF"/>
    <w:rsid w:val="008D264A"/>
    <w:rsid w:val="008D3255"/>
    <w:rsid w:val="008D4E35"/>
    <w:rsid w:val="008E02AE"/>
    <w:rsid w:val="008E3448"/>
    <w:rsid w:val="008E3997"/>
    <w:rsid w:val="0090187D"/>
    <w:rsid w:val="00905B99"/>
    <w:rsid w:val="00920B5C"/>
    <w:rsid w:val="00922710"/>
    <w:rsid w:val="00924949"/>
    <w:rsid w:val="00925953"/>
    <w:rsid w:val="00926D0F"/>
    <w:rsid w:val="00933A25"/>
    <w:rsid w:val="009442B5"/>
    <w:rsid w:val="0094533D"/>
    <w:rsid w:val="00950224"/>
    <w:rsid w:val="00954061"/>
    <w:rsid w:val="00956CDB"/>
    <w:rsid w:val="00960CF9"/>
    <w:rsid w:val="009612C6"/>
    <w:rsid w:val="00966C42"/>
    <w:rsid w:val="009869D5"/>
    <w:rsid w:val="009A0B85"/>
    <w:rsid w:val="009A1753"/>
    <w:rsid w:val="009B164D"/>
    <w:rsid w:val="009B5E29"/>
    <w:rsid w:val="009C130A"/>
    <w:rsid w:val="009D03BA"/>
    <w:rsid w:val="009D1496"/>
    <w:rsid w:val="009E0128"/>
    <w:rsid w:val="009E6868"/>
    <w:rsid w:val="009F1DC4"/>
    <w:rsid w:val="00A1177E"/>
    <w:rsid w:val="00A12B2F"/>
    <w:rsid w:val="00A13F0E"/>
    <w:rsid w:val="00A14BB9"/>
    <w:rsid w:val="00A17196"/>
    <w:rsid w:val="00A2008D"/>
    <w:rsid w:val="00A249D9"/>
    <w:rsid w:val="00A25EF6"/>
    <w:rsid w:val="00A26621"/>
    <w:rsid w:val="00A30488"/>
    <w:rsid w:val="00A3543E"/>
    <w:rsid w:val="00A40E5A"/>
    <w:rsid w:val="00A60056"/>
    <w:rsid w:val="00A61254"/>
    <w:rsid w:val="00A65052"/>
    <w:rsid w:val="00A66982"/>
    <w:rsid w:val="00A86439"/>
    <w:rsid w:val="00A92661"/>
    <w:rsid w:val="00AA4E48"/>
    <w:rsid w:val="00AA553E"/>
    <w:rsid w:val="00AB1D21"/>
    <w:rsid w:val="00AB1E32"/>
    <w:rsid w:val="00AB6397"/>
    <w:rsid w:val="00AB7BDE"/>
    <w:rsid w:val="00AC111B"/>
    <w:rsid w:val="00AC679D"/>
    <w:rsid w:val="00AE340C"/>
    <w:rsid w:val="00AE768D"/>
    <w:rsid w:val="00AF0AD7"/>
    <w:rsid w:val="00AF19B0"/>
    <w:rsid w:val="00AF1B11"/>
    <w:rsid w:val="00AF5F43"/>
    <w:rsid w:val="00B00A1A"/>
    <w:rsid w:val="00B06A1D"/>
    <w:rsid w:val="00B06DAC"/>
    <w:rsid w:val="00B10F0B"/>
    <w:rsid w:val="00B267C7"/>
    <w:rsid w:val="00B30078"/>
    <w:rsid w:val="00B33544"/>
    <w:rsid w:val="00B40A26"/>
    <w:rsid w:val="00B4281F"/>
    <w:rsid w:val="00B53CDC"/>
    <w:rsid w:val="00B70939"/>
    <w:rsid w:val="00B8732D"/>
    <w:rsid w:val="00B9103B"/>
    <w:rsid w:val="00B911B0"/>
    <w:rsid w:val="00BA2243"/>
    <w:rsid w:val="00BA23E0"/>
    <w:rsid w:val="00BB00B2"/>
    <w:rsid w:val="00BB0A42"/>
    <w:rsid w:val="00BB2D88"/>
    <w:rsid w:val="00BB77F8"/>
    <w:rsid w:val="00BC18FC"/>
    <w:rsid w:val="00BC19E2"/>
    <w:rsid w:val="00BC49B8"/>
    <w:rsid w:val="00BE0663"/>
    <w:rsid w:val="00BE5D96"/>
    <w:rsid w:val="00BF5FEF"/>
    <w:rsid w:val="00C059FB"/>
    <w:rsid w:val="00C13706"/>
    <w:rsid w:val="00C16FDA"/>
    <w:rsid w:val="00C345C7"/>
    <w:rsid w:val="00C35B90"/>
    <w:rsid w:val="00C4304C"/>
    <w:rsid w:val="00C43721"/>
    <w:rsid w:val="00C51ADA"/>
    <w:rsid w:val="00C64875"/>
    <w:rsid w:val="00C65CAF"/>
    <w:rsid w:val="00C75E42"/>
    <w:rsid w:val="00C75FF0"/>
    <w:rsid w:val="00C76822"/>
    <w:rsid w:val="00C80F6D"/>
    <w:rsid w:val="00C815E1"/>
    <w:rsid w:val="00C87E37"/>
    <w:rsid w:val="00C92B23"/>
    <w:rsid w:val="00CA080B"/>
    <w:rsid w:val="00CA2967"/>
    <w:rsid w:val="00CA3857"/>
    <w:rsid w:val="00CA7AF3"/>
    <w:rsid w:val="00CB16A9"/>
    <w:rsid w:val="00CB6ADD"/>
    <w:rsid w:val="00CC18A0"/>
    <w:rsid w:val="00CE5BB4"/>
    <w:rsid w:val="00CF27B5"/>
    <w:rsid w:val="00CF4C61"/>
    <w:rsid w:val="00CF5290"/>
    <w:rsid w:val="00CF5861"/>
    <w:rsid w:val="00CF7878"/>
    <w:rsid w:val="00D01D04"/>
    <w:rsid w:val="00D04500"/>
    <w:rsid w:val="00D07640"/>
    <w:rsid w:val="00D1030F"/>
    <w:rsid w:val="00D2007D"/>
    <w:rsid w:val="00D41563"/>
    <w:rsid w:val="00D42850"/>
    <w:rsid w:val="00D43A5D"/>
    <w:rsid w:val="00D60552"/>
    <w:rsid w:val="00D6405B"/>
    <w:rsid w:val="00D66291"/>
    <w:rsid w:val="00D76DC4"/>
    <w:rsid w:val="00D801D6"/>
    <w:rsid w:val="00D85A55"/>
    <w:rsid w:val="00D933C9"/>
    <w:rsid w:val="00D9715B"/>
    <w:rsid w:val="00DC018B"/>
    <w:rsid w:val="00DC36F1"/>
    <w:rsid w:val="00DC40FE"/>
    <w:rsid w:val="00DC42C8"/>
    <w:rsid w:val="00DC5BC2"/>
    <w:rsid w:val="00DC7A1C"/>
    <w:rsid w:val="00DD495A"/>
    <w:rsid w:val="00DF002E"/>
    <w:rsid w:val="00DF15D0"/>
    <w:rsid w:val="00DF392C"/>
    <w:rsid w:val="00DF7CFD"/>
    <w:rsid w:val="00E0702E"/>
    <w:rsid w:val="00E1661E"/>
    <w:rsid w:val="00E221CE"/>
    <w:rsid w:val="00E2533F"/>
    <w:rsid w:val="00E2720F"/>
    <w:rsid w:val="00E31C8F"/>
    <w:rsid w:val="00E33C30"/>
    <w:rsid w:val="00E34EAC"/>
    <w:rsid w:val="00E42C74"/>
    <w:rsid w:val="00E453E8"/>
    <w:rsid w:val="00E46291"/>
    <w:rsid w:val="00E46FA8"/>
    <w:rsid w:val="00E611F2"/>
    <w:rsid w:val="00E64BFD"/>
    <w:rsid w:val="00E72ED4"/>
    <w:rsid w:val="00E76E13"/>
    <w:rsid w:val="00E77367"/>
    <w:rsid w:val="00E95F06"/>
    <w:rsid w:val="00EE267D"/>
    <w:rsid w:val="00EF1324"/>
    <w:rsid w:val="00EF58E1"/>
    <w:rsid w:val="00F02C1A"/>
    <w:rsid w:val="00F035AA"/>
    <w:rsid w:val="00F05F52"/>
    <w:rsid w:val="00F14939"/>
    <w:rsid w:val="00F22435"/>
    <w:rsid w:val="00F22588"/>
    <w:rsid w:val="00F31AD1"/>
    <w:rsid w:val="00F336EB"/>
    <w:rsid w:val="00F36AD7"/>
    <w:rsid w:val="00F46189"/>
    <w:rsid w:val="00F50185"/>
    <w:rsid w:val="00F50382"/>
    <w:rsid w:val="00F532BD"/>
    <w:rsid w:val="00F73738"/>
    <w:rsid w:val="00F80E12"/>
    <w:rsid w:val="00F837B4"/>
    <w:rsid w:val="00F91E08"/>
    <w:rsid w:val="00F924DF"/>
    <w:rsid w:val="00F9472B"/>
    <w:rsid w:val="00F97D55"/>
    <w:rsid w:val="00FA1A8D"/>
    <w:rsid w:val="00FA7A25"/>
    <w:rsid w:val="00FC0E0C"/>
    <w:rsid w:val="00FD55B0"/>
    <w:rsid w:val="00FD711C"/>
    <w:rsid w:val="00FD7138"/>
    <w:rsid w:val="00FE1B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B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3C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035A01"/>
    <w:pPr>
      <w:widowControl w:val="0"/>
      <w:spacing w:after="0" w:line="240" w:lineRule="auto"/>
      <w:ind w:left="524"/>
    </w:pPr>
    <w:rPr>
      <w:rFonts w:ascii="Times New Roman" w:eastAsia="Times New Roman" w:hAnsi="Times New Roman"/>
      <w:sz w:val="21"/>
      <w:szCs w:val="21"/>
      <w:lang w:val="en-US"/>
    </w:rPr>
  </w:style>
  <w:style w:type="character" w:customStyle="1" w:styleId="BodyTextChar">
    <w:name w:val="Body Text Char"/>
    <w:basedOn w:val="DefaultParagraphFont"/>
    <w:link w:val="BodyText"/>
    <w:uiPriority w:val="1"/>
    <w:rsid w:val="00035A01"/>
    <w:rPr>
      <w:rFonts w:ascii="Times New Roman" w:eastAsia="Times New Roman" w:hAnsi="Times New Roman"/>
      <w:sz w:val="21"/>
      <w:szCs w:val="21"/>
      <w:lang w:val="en-US"/>
    </w:rPr>
  </w:style>
  <w:style w:type="paragraph" w:styleId="ListParagraph">
    <w:name w:val="List Paragraph"/>
    <w:basedOn w:val="Normal"/>
    <w:uiPriority w:val="1"/>
    <w:qFormat/>
    <w:rsid w:val="00564420"/>
    <w:pPr>
      <w:ind w:left="720"/>
      <w:contextualSpacing/>
    </w:pPr>
  </w:style>
  <w:style w:type="paragraph" w:customStyle="1" w:styleId="Antrat31">
    <w:name w:val="Antraštė 31"/>
    <w:basedOn w:val="Normal"/>
    <w:uiPriority w:val="1"/>
    <w:qFormat/>
    <w:rsid w:val="00EF1324"/>
    <w:pPr>
      <w:widowControl w:val="0"/>
      <w:spacing w:after="0" w:line="240" w:lineRule="auto"/>
      <w:outlineLvl w:val="3"/>
    </w:pPr>
    <w:rPr>
      <w:rFonts w:ascii="Times New Roman" w:eastAsia="Times New Roman" w:hAnsi="Times New Roman"/>
      <w:b/>
      <w:bCs/>
      <w:sz w:val="23"/>
      <w:szCs w:val="23"/>
      <w:lang w:val="en-US"/>
    </w:rPr>
  </w:style>
  <w:style w:type="paragraph" w:customStyle="1" w:styleId="TableParagraph">
    <w:name w:val="Table Paragraph"/>
    <w:basedOn w:val="Normal"/>
    <w:uiPriority w:val="1"/>
    <w:qFormat/>
    <w:rsid w:val="00A66982"/>
    <w:pPr>
      <w:widowControl w:val="0"/>
      <w:spacing w:after="0" w:line="240" w:lineRule="auto"/>
    </w:pPr>
    <w:rPr>
      <w:lang w:val="en-US"/>
    </w:rPr>
  </w:style>
  <w:style w:type="paragraph" w:customStyle="1" w:styleId="Default">
    <w:name w:val="Default"/>
    <w:rsid w:val="004A1D4E"/>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BalloonText">
    <w:name w:val="Balloon Text"/>
    <w:basedOn w:val="Normal"/>
    <w:link w:val="BalloonTextChar"/>
    <w:uiPriority w:val="99"/>
    <w:semiHidden/>
    <w:unhideWhenUsed/>
    <w:rsid w:val="00EF5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8E1"/>
    <w:rPr>
      <w:rFonts w:ascii="Tahoma" w:hAnsi="Tahoma" w:cs="Tahoma"/>
      <w:sz w:val="16"/>
      <w:szCs w:val="16"/>
    </w:rPr>
  </w:style>
  <w:style w:type="character" w:customStyle="1" w:styleId="apple-converted-space">
    <w:name w:val="apple-converted-space"/>
    <w:basedOn w:val="DefaultParagraphFont"/>
    <w:rsid w:val="00615318"/>
  </w:style>
  <w:style w:type="character" w:styleId="CommentReference">
    <w:name w:val="annotation reference"/>
    <w:basedOn w:val="DefaultParagraphFont"/>
    <w:uiPriority w:val="99"/>
    <w:semiHidden/>
    <w:unhideWhenUsed/>
    <w:rsid w:val="00331202"/>
    <w:rPr>
      <w:sz w:val="16"/>
      <w:szCs w:val="16"/>
    </w:rPr>
  </w:style>
  <w:style w:type="paragraph" w:styleId="CommentText">
    <w:name w:val="annotation text"/>
    <w:basedOn w:val="Normal"/>
    <w:link w:val="CommentTextChar"/>
    <w:uiPriority w:val="99"/>
    <w:semiHidden/>
    <w:unhideWhenUsed/>
    <w:rsid w:val="00331202"/>
    <w:pPr>
      <w:spacing w:line="240" w:lineRule="auto"/>
    </w:pPr>
    <w:rPr>
      <w:sz w:val="20"/>
      <w:szCs w:val="20"/>
    </w:rPr>
  </w:style>
  <w:style w:type="character" w:customStyle="1" w:styleId="CommentTextChar">
    <w:name w:val="Comment Text Char"/>
    <w:basedOn w:val="DefaultParagraphFont"/>
    <w:link w:val="CommentText"/>
    <w:uiPriority w:val="99"/>
    <w:semiHidden/>
    <w:rsid w:val="00331202"/>
    <w:rPr>
      <w:sz w:val="20"/>
      <w:szCs w:val="20"/>
    </w:rPr>
  </w:style>
  <w:style w:type="paragraph" w:styleId="CommentSubject">
    <w:name w:val="annotation subject"/>
    <w:basedOn w:val="CommentText"/>
    <w:next w:val="CommentText"/>
    <w:link w:val="CommentSubjectChar"/>
    <w:uiPriority w:val="99"/>
    <w:semiHidden/>
    <w:unhideWhenUsed/>
    <w:rsid w:val="00331202"/>
    <w:rPr>
      <w:b/>
      <w:bCs/>
    </w:rPr>
  </w:style>
  <w:style w:type="character" w:customStyle="1" w:styleId="CommentSubjectChar">
    <w:name w:val="Comment Subject Char"/>
    <w:basedOn w:val="CommentTextChar"/>
    <w:link w:val="CommentSubject"/>
    <w:uiPriority w:val="99"/>
    <w:semiHidden/>
    <w:rsid w:val="00331202"/>
    <w:rPr>
      <w:b/>
      <w:bCs/>
      <w:sz w:val="20"/>
      <w:szCs w:val="20"/>
    </w:rPr>
  </w:style>
  <w:style w:type="paragraph" w:styleId="Revision">
    <w:name w:val="Revision"/>
    <w:hidden/>
    <w:uiPriority w:val="99"/>
    <w:semiHidden/>
    <w:rsid w:val="00331202"/>
    <w:pPr>
      <w:spacing w:after="0" w:line="240" w:lineRule="auto"/>
    </w:pPr>
  </w:style>
  <w:style w:type="character" w:styleId="Hyperlink">
    <w:name w:val="Hyperlink"/>
    <w:basedOn w:val="DefaultParagraphFont"/>
    <w:uiPriority w:val="99"/>
    <w:unhideWhenUsed/>
    <w:rsid w:val="005A1AEF"/>
    <w:rPr>
      <w:color w:val="0000FF" w:themeColor="hyperlink"/>
      <w:u w:val="single"/>
    </w:rPr>
  </w:style>
  <w:style w:type="character" w:styleId="Strong">
    <w:name w:val="Strong"/>
    <w:basedOn w:val="DefaultParagraphFont"/>
    <w:uiPriority w:val="22"/>
    <w:qFormat/>
    <w:rsid w:val="00272733"/>
    <w:rPr>
      <w:b/>
      <w:bCs/>
    </w:rPr>
  </w:style>
  <w:style w:type="character" w:customStyle="1" w:styleId="Neapdorotaspaminjimas1">
    <w:name w:val="Neapdorotas paminėjimas1"/>
    <w:basedOn w:val="DefaultParagraphFont"/>
    <w:uiPriority w:val="99"/>
    <w:semiHidden/>
    <w:unhideWhenUsed/>
    <w:rsid w:val="0042104F"/>
    <w:rPr>
      <w:color w:val="605E5C"/>
      <w:shd w:val="clear" w:color="auto" w:fill="E1DFDD"/>
    </w:rPr>
  </w:style>
  <w:style w:type="character" w:customStyle="1" w:styleId="Neapdorotaspaminjimas2">
    <w:name w:val="Neapdorotas paminėjimas2"/>
    <w:basedOn w:val="DefaultParagraphFont"/>
    <w:uiPriority w:val="99"/>
    <w:semiHidden/>
    <w:unhideWhenUsed/>
    <w:rsid w:val="00402EF4"/>
    <w:rPr>
      <w:color w:val="605E5C"/>
      <w:shd w:val="clear" w:color="auto" w:fill="E1DFDD"/>
    </w:rPr>
  </w:style>
  <w:style w:type="character" w:styleId="UnresolvedMention">
    <w:name w:val="Unresolved Mention"/>
    <w:basedOn w:val="DefaultParagraphFont"/>
    <w:uiPriority w:val="99"/>
    <w:semiHidden/>
    <w:unhideWhenUsed/>
    <w:rsid w:val="00CB6ADD"/>
    <w:rPr>
      <w:color w:val="605E5C"/>
      <w:shd w:val="clear" w:color="auto" w:fill="E1DFDD"/>
    </w:rPr>
  </w:style>
  <w:style w:type="paragraph" w:styleId="Header">
    <w:name w:val="header"/>
    <w:basedOn w:val="Normal"/>
    <w:link w:val="HeaderChar"/>
    <w:uiPriority w:val="99"/>
    <w:unhideWhenUsed/>
    <w:rsid w:val="00792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A2B"/>
  </w:style>
  <w:style w:type="paragraph" w:styleId="Footer">
    <w:name w:val="footer"/>
    <w:basedOn w:val="Normal"/>
    <w:link w:val="FooterChar"/>
    <w:uiPriority w:val="99"/>
    <w:unhideWhenUsed/>
    <w:rsid w:val="00792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123388">
      <w:bodyDiv w:val="1"/>
      <w:marLeft w:val="0"/>
      <w:marRight w:val="0"/>
      <w:marTop w:val="0"/>
      <w:marBottom w:val="0"/>
      <w:divBdr>
        <w:top w:val="none" w:sz="0" w:space="0" w:color="auto"/>
        <w:left w:val="none" w:sz="0" w:space="0" w:color="auto"/>
        <w:bottom w:val="none" w:sz="0" w:space="0" w:color="auto"/>
        <w:right w:val="none" w:sz="0" w:space="0" w:color="auto"/>
      </w:divBdr>
    </w:div>
    <w:div w:id="970474161">
      <w:bodyDiv w:val="1"/>
      <w:marLeft w:val="0"/>
      <w:marRight w:val="0"/>
      <w:marTop w:val="0"/>
      <w:marBottom w:val="0"/>
      <w:divBdr>
        <w:top w:val="none" w:sz="0" w:space="0" w:color="auto"/>
        <w:left w:val="none" w:sz="0" w:space="0" w:color="auto"/>
        <w:bottom w:val="none" w:sz="0" w:space="0" w:color="auto"/>
        <w:right w:val="none" w:sz="0" w:space="0" w:color="auto"/>
      </w:divBdr>
    </w:div>
    <w:div w:id="1831823947">
      <w:bodyDiv w:val="1"/>
      <w:marLeft w:val="0"/>
      <w:marRight w:val="0"/>
      <w:marTop w:val="0"/>
      <w:marBottom w:val="0"/>
      <w:divBdr>
        <w:top w:val="none" w:sz="0" w:space="0" w:color="auto"/>
        <w:left w:val="none" w:sz="0" w:space="0" w:color="auto"/>
        <w:bottom w:val="none" w:sz="0" w:space="0" w:color="auto"/>
        <w:right w:val="none" w:sz="0" w:space="0" w:color="auto"/>
      </w:divBdr>
    </w:div>
    <w:div w:id="184011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ida.stadaliene@vilkavisk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r.pav.ukiui@vilkaviskioausr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5EAF8-3C8E-4BEA-812B-270B368CD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2025-07-01T17:31:00Z</dcterms:created>
  <dcterms:modified xsi:type="dcterms:W3CDTF">2025-07-01T17:32:00Z</dcterms:modified>
</cp:coreProperties>
</file>