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4705" w14:textId="77777777" w:rsidR="00BE6E87" w:rsidRPr="00324B69" w:rsidRDefault="00BE6E87" w:rsidP="009F121E">
      <w:pPr>
        <w:pStyle w:val="statymopavad"/>
        <w:spacing w:line="240" w:lineRule="auto"/>
        <w:ind w:firstLine="0"/>
        <w:rPr>
          <w:rFonts w:ascii="Arial" w:hAnsi="Arial" w:cs="Arial"/>
          <w:b/>
          <w:bCs/>
          <w:sz w:val="22"/>
          <w:szCs w:val="22"/>
        </w:rPr>
      </w:pPr>
    </w:p>
    <w:p w14:paraId="0D746269" w14:textId="77777777" w:rsidR="00BE6E87" w:rsidRPr="00324B69" w:rsidRDefault="00BE6E87" w:rsidP="009F121E">
      <w:pPr>
        <w:pStyle w:val="statymopavad"/>
        <w:spacing w:line="240" w:lineRule="auto"/>
        <w:ind w:firstLine="0"/>
        <w:rPr>
          <w:rFonts w:ascii="Arial" w:hAnsi="Arial" w:cs="Arial"/>
          <w:b/>
          <w:bCs/>
          <w:sz w:val="22"/>
          <w:szCs w:val="22"/>
        </w:rPr>
      </w:pPr>
    </w:p>
    <w:p w14:paraId="44F01695" w14:textId="77777777" w:rsidR="00BE6E87" w:rsidRPr="00324B69" w:rsidRDefault="008C4C9F" w:rsidP="009F121E">
      <w:pPr>
        <w:pStyle w:val="statymopavad"/>
        <w:spacing w:line="240" w:lineRule="auto"/>
        <w:ind w:firstLine="0"/>
        <w:rPr>
          <w:rFonts w:ascii="Arial" w:hAnsi="Arial" w:cs="Arial"/>
          <w:b/>
          <w:bCs/>
          <w:sz w:val="22"/>
          <w:szCs w:val="22"/>
          <w:highlight w:val="yellow"/>
        </w:rPr>
      </w:pPr>
      <w:r w:rsidRPr="00324B69">
        <w:rPr>
          <w:rFonts w:ascii="Arial" w:hAnsi="Arial" w:cs="Arial"/>
          <w:noProof/>
          <w:sz w:val="22"/>
          <w:szCs w:val="22"/>
          <w:highlight w:val="yellow"/>
        </w:rPr>
        <w:drawing>
          <wp:inline distT="0" distB="0" distL="0" distR="0" wp14:anchorId="3FB5C565" wp14:editId="3B629566">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5141324F" w14:textId="77777777" w:rsidR="003C4226" w:rsidRPr="00324B69" w:rsidRDefault="003C4226" w:rsidP="003C4226">
      <w:pPr>
        <w:jc w:val="center"/>
        <w:rPr>
          <w:rFonts w:ascii="Arial" w:hAnsi="Arial" w:cs="Arial"/>
          <w:b/>
          <w:bCs/>
          <w:caps/>
          <w:sz w:val="22"/>
          <w:szCs w:val="22"/>
        </w:rPr>
      </w:pPr>
    </w:p>
    <w:p w14:paraId="5300D6C9" w14:textId="79085F69" w:rsidR="00BE6E87" w:rsidRPr="00324B69" w:rsidRDefault="008C4C9F" w:rsidP="003C4226">
      <w:pPr>
        <w:jc w:val="center"/>
        <w:rPr>
          <w:rFonts w:ascii="Arial" w:hAnsi="Arial" w:cs="Arial"/>
          <w:b/>
          <w:bCs/>
          <w:caps/>
          <w:sz w:val="22"/>
          <w:szCs w:val="22"/>
        </w:rPr>
      </w:pPr>
      <w:r w:rsidRPr="00324B69">
        <w:rPr>
          <w:rFonts w:ascii="Arial" w:hAnsi="Arial" w:cs="Arial"/>
          <w:b/>
          <w:bCs/>
          <w:caps/>
          <w:sz w:val="22"/>
          <w:szCs w:val="22"/>
        </w:rPr>
        <w:t>KLAIPĖDOS RAJONO SAVIVALDYBĖS ADMINISTRACIJ</w:t>
      </w:r>
      <w:r w:rsidR="003C4226" w:rsidRPr="00324B69">
        <w:rPr>
          <w:rFonts w:ascii="Arial" w:hAnsi="Arial" w:cs="Arial"/>
          <w:b/>
          <w:bCs/>
          <w:caps/>
          <w:sz w:val="22"/>
          <w:szCs w:val="22"/>
        </w:rPr>
        <w:t>OS</w:t>
      </w:r>
    </w:p>
    <w:p w14:paraId="5FFB423E" w14:textId="35939002" w:rsidR="003C4226" w:rsidRPr="00324B69" w:rsidRDefault="003C4226" w:rsidP="003C4226">
      <w:pPr>
        <w:jc w:val="center"/>
        <w:rPr>
          <w:rFonts w:ascii="Arial" w:hAnsi="Arial" w:cs="Arial"/>
          <w:b/>
          <w:bCs/>
          <w:caps/>
          <w:sz w:val="22"/>
          <w:szCs w:val="22"/>
        </w:rPr>
      </w:pPr>
      <w:r w:rsidRPr="00324B69">
        <w:rPr>
          <w:rFonts w:ascii="Arial" w:hAnsi="Arial" w:cs="Arial"/>
          <w:b/>
          <w:bCs/>
          <w:caps/>
          <w:sz w:val="22"/>
          <w:szCs w:val="22"/>
        </w:rPr>
        <w:t>VIEŠŲJŲ PIRKIMŲ SKYRIUS</w:t>
      </w:r>
    </w:p>
    <w:p w14:paraId="7184AB1B" w14:textId="77777777" w:rsidR="003C4226" w:rsidRPr="00324B69" w:rsidRDefault="003C4226" w:rsidP="009F121E">
      <w:pPr>
        <w:jc w:val="center"/>
        <w:rPr>
          <w:rFonts w:ascii="Arial" w:hAnsi="Arial" w:cs="Arial"/>
          <w:b/>
          <w:bCs/>
          <w:caps/>
          <w:sz w:val="22"/>
          <w:szCs w:val="22"/>
        </w:rPr>
      </w:pPr>
    </w:p>
    <w:p w14:paraId="623CAD6A" w14:textId="77777777" w:rsidR="00BE6E87" w:rsidRPr="00324B69" w:rsidRDefault="00BE6E87" w:rsidP="009F121E">
      <w:pPr>
        <w:jc w:val="center"/>
        <w:rPr>
          <w:rFonts w:ascii="Arial" w:hAnsi="Arial" w:cs="Arial"/>
          <w:b/>
          <w:bCs/>
          <w:caps/>
          <w:sz w:val="22"/>
          <w:szCs w:val="22"/>
        </w:rPr>
      </w:pPr>
    </w:p>
    <w:tbl>
      <w:tblPr>
        <w:tblW w:w="10298" w:type="dxa"/>
        <w:tblLook w:val="04A0" w:firstRow="1" w:lastRow="0" w:firstColumn="1" w:lastColumn="0" w:noHBand="0" w:noVBand="1"/>
      </w:tblPr>
      <w:tblGrid>
        <w:gridCol w:w="222"/>
        <w:gridCol w:w="5686"/>
        <w:gridCol w:w="33"/>
        <w:gridCol w:w="4134"/>
        <w:gridCol w:w="223"/>
      </w:tblGrid>
      <w:tr w:rsidR="00324B69" w:rsidRPr="00324B69" w14:paraId="690DE076" w14:textId="77777777">
        <w:tc>
          <w:tcPr>
            <w:tcW w:w="5941" w:type="dxa"/>
            <w:gridSpan w:val="3"/>
            <w:shd w:val="clear" w:color="auto" w:fill="auto"/>
          </w:tcPr>
          <w:p w14:paraId="4CD5B7E3" w14:textId="77777777" w:rsidR="00BE6E87" w:rsidRPr="00324B69" w:rsidRDefault="00BE6E87" w:rsidP="009F121E">
            <w:pPr>
              <w:rPr>
                <w:rFonts w:ascii="Arial" w:hAnsi="Arial" w:cs="Arial"/>
                <w:sz w:val="22"/>
                <w:szCs w:val="22"/>
              </w:rPr>
            </w:pPr>
          </w:p>
          <w:p w14:paraId="3DFC6D63" w14:textId="77777777" w:rsidR="00BE6E87" w:rsidRPr="00324B69" w:rsidRDefault="00BE6E87" w:rsidP="009F121E">
            <w:pPr>
              <w:rPr>
                <w:rFonts w:ascii="Arial" w:hAnsi="Arial" w:cs="Arial"/>
                <w:sz w:val="22"/>
                <w:szCs w:val="22"/>
              </w:rPr>
            </w:pPr>
          </w:p>
        </w:tc>
        <w:tc>
          <w:tcPr>
            <w:tcW w:w="4134" w:type="dxa"/>
            <w:shd w:val="clear" w:color="auto" w:fill="auto"/>
          </w:tcPr>
          <w:p w14:paraId="17FD345A" w14:textId="77777777" w:rsidR="00BE6E87" w:rsidRPr="00324B69" w:rsidRDefault="00BE6E87" w:rsidP="009F121E">
            <w:pPr>
              <w:jc w:val="both"/>
              <w:rPr>
                <w:rFonts w:ascii="Arial" w:hAnsi="Arial" w:cs="Arial"/>
                <w:sz w:val="22"/>
                <w:szCs w:val="22"/>
              </w:rPr>
            </w:pPr>
          </w:p>
        </w:tc>
        <w:tc>
          <w:tcPr>
            <w:tcW w:w="223" w:type="dxa"/>
          </w:tcPr>
          <w:p w14:paraId="67CE1BD0" w14:textId="77777777" w:rsidR="00BE6E87" w:rsidRPr="00324B69" w:rsidRDefault="00BE6E87" w:rsidP="009F121E">
            <w:pPr>
              <w:rPr>
                <w:rFonts w:ascii="Arial" w:hAnsi="Arial" w:cs="Arial"/>
                <w:sz w:val="22"/>
                <w:szCs w:val="22"/>
              </w:rPr>
            </w:pPr>
          </w:p>
        </w:tc>
      </w:tr>
      <w:tr w:rsidR="00BE6E87" w:rsidRPr="00324B69" w14:paraId="5477504C" w14:textId="77777777">
        <w:trPr>
          <w:trHeight w:val="472"/>
        </w:trPr>
        <w:tc>
          <w:tcPr>
            <w:tcW w:w="222" w:type="dxa"/>
          </w:tcPr>
          <w:p w14:paraId="54691044" w14:textId="77777777" w:rsidR="00BE6E87" w:rsidRPr="00324B69" w:rsidRDefault="00BE6E87" w:rsidP="009F121E">
            <w:pPr>
              <w:jc w:val="both"/>
              <w:rPr>
                <w:rFonts w:ascii="Arial" w:hAnsi="Arial" w:cs="Arial"/>
                <w:sz w:val="22"/>
                <w:szCs w:val="22"/>
              </w:rPr>
            </w:pPr>
          </w:p>
        </w:tc>
        <w:tc>
          <w:tcPr>
            <w:tcW w:w="5686" w:type="dxa"/>
          </w:tcPr>
          <w:p w14:paraId="0751DF8F" w14:textId="77777777" w:rsidR="00D84B1A" w:rsidRPr="00324B69" w:rsidRDefault="00D84B1A" w:rsidP="008E24DD">
            <w:pPr>
              <w:rPr>
                <w:rFonts w:ascii="Arial" w:hAnsi="Arial" w:cs="Arial"/>
                <w:noProof/>
                <w:sz w:val="22"/>
                <w:szCs w:val="22"/>
              </w:rPr>
            </w:pPr>
            <w:r w:rsidRPr="00324B69">
              <w:rPr>
                <w:rFonts w:ascii="Arial" w:hAnsi="Arial" w:cs="Arial"/>
                <w:noProof/>
                <w:sz w:val="22"/>
                <w:szCs w:val="22"/>
              </w:rPr>
              <w:t>Suinteresuotiems tiekėjams</w:t>
            </w:r>
          </w:p>
          <w:p w14:paraId="256C2339" w14:textId="77777777" w:rsidR="00BE6E87" w:rsidRPr="00324B69" w:rsidRDefault="00D84B1A" w:rsidP="009F121E">
            <w:pPr>
              <w:jc w:val="both"/>
              <w:rPr>
                <w:rFonts w:ascii="Arial" w:hAnsi="Arial" w:cs="Arial"/>
                <w:sz w:val="22"/>
                <w:szCs w:val="22"/>
              </w:rPr>
            </w:pPr>
            <w:r w:rsidRPr="00324B69">
              <w:rPr>
                <w:rFonts w:ascii="Arial" w:hAnsi="Arial" w:cs="Arial"/>
                <w:sz w:val="22"/>
                <w:szCs w:val="22"/>
              </w:rPr>
              <w:t>(siunčiama CVP IS priemonėmis)</w:t>
            </w:r>
          </w:p>
          <w:p w14:paraId="5DA1F524" w14:textId="4DFE0755" w:rsidR="00D84B1A" w:rsidRPr="00324B69" w:rsidRDefault="00D84B1A" w:rsidP="009F121E">
            <w:pPr>
              <w:jc w:val="both"/>
              <w:rPr>
                <w:rFonts w:ascii="Arial" w:hAnsi="Arial" w:cs="Arial"/>
                <w:sz w:val="22"/>
                <w:szCs w:val="22"/>
              </w:rPr>
            </w:pPr>
          </w:p>
        </w:tc>
        <w:tc>
          <w:tcPr>
            <w:tcW w:w="4390" w:type="dxa"/>
            <w:gridSpan w:val="3"/>
          </w:tcPr>
          <w:p w14:paraId="29464A42" w14:textId="27D61B41" w:rsidR="00BE6E87" w:rsidRPr="00324B69" w:rsidRDefault="008C4C9F" w:rsidP="009F121E">
            <w:pPr>
              <w:pStyle w:val="statymopavad"/>
              <w:spacing w:line="240" w:lineRule="auto"/>
              <w:ind w:left="-958" w:firstLine="958"/>
              <w:jc w:val="both"/>
              <w:rPr>
                <w:rFonts w:ascii="Arial" w:hAnsi="Arial" w:cs="Arial"/>
                <w:sz w:val="22"/>
                <w:szCs w:val="22"/>
              </w:rPr>
            </w:pPr>
            <w:r w:rsidRPr="00324B69">
              <w:rPr>
                <w:rFonts w:ascii="Arial" w:hAnsi="Arial" w:cs="Arial"/>
                <w:caps w:val="0"/>
                <w:sz w:val="22"/>
                <w:szCs w:val="22"/>
              </w:rPr>
              <w:t>202</w:t>
            </w:r>
            <w:r w:rsidR="009B475A" w:rsidRPr="00324B69">
              <w:rPr>
                <w:rFonts w:ascii="Arial" w:hAnsi="Arial" w:cs="Arial"/>
                <w:caps w:val="0"/>
                <w:sz w:val="22"/>
                <w:szCs w:val="22"/>
              </w:rPr>
              <w:t>5</w:t>
            </w:r>
            <w:r w:rsidR="006E3E60" w:rsidRPr="00324B69">
              <w:rPr>
                <w:rFonts w:ascii="Arial" w:hAnsi="Arial" w:cs="Arial"/>
                <w:caps w:val="0"/>
                <w:sz w:val="22"/>
                <w:szCs w:val="22"/>
              </w:rPr>
              <w:t>-</w:t>
            </w:r>
            <w:r w:rsidR="00727E1F" w:rsidRPr="00324B69">
              <w:rPr>
                <w:rFonts w:ascii="Arial" w:hAnsi="Arial" w:cs="Arial"/>
                <w:caps w:val="0"/>
                <w:sz w:val="22"/>
                <w:szCs w:val="22"/>
              </w:rPr>
              <w:t>0</w:t>
            </w:r>
            <w:r w:rsidR="00536D64" w:rsidRPr="00324B69">
              <w:rPr>
                <w:rFonts w:ascii="Arial" w:hAnsi="Arial" w:cs="Arial"/>
                <w:caps w:val="0"/>
                <w:sz w:val="22"/>
                <w:szCs w:val="22"/>
              </w:rPr>
              <w:t>7</w:t>
            </w:r>
            <w:r w:rsidRPr="00324B69">
              <w:rPr>
                <w:rFonts w:ascii="Arial" w:hAnsi="Arial" w:cs="Arial"/>
                <w:caps w:val="0"/>
                <w:sz w:val="22"/>
                <w:szCs w:val="22"/>
              </w:rPr>
              <w:t>-    Nr</w:t>
            </w:r>
            <w:r w:rsidRPr="00324B69">
              <w:rPr>
                <w:rFonts w:ascii="Arial" w:hAnsi="Arial" w:cs="Arial"/>
                <w:sz w:val="22"/>
                <w:szCs w:val="22"/>
              </w:rPr>
              <w:t xml:space="preserve">. </w:t>
            </w:r>
          </w:p>
          <w:p w14:paraId="089B9A33" w14:textId="77777777" w:rsidR="00BE6E87" w:rsidRPr="00324B69" w:rsidRDefault="00BE6E87" w:rsidP="009F121E">
            <w:pPr>
              <w:pStyle w:val="statymopavad"/>
              <w:spacing w:line="240" w:lineRule="auto"/>
              <w:ind w:firstLine="0"/>
              <w:jc w:val="both"/>
              <w:rPr>
                <w:rFonts w:ascii="Arial" w:hAnsi="Arial" w:cs="Arial"/>
                <w:caps w:val="0"/>
                <w:sz w:val="22"/>
                <w:szCs w:val="22"/>
              </w:rPr>
            </w:pPr>
          </w:p>
        </w:tc>
      </w:tr>
    </w:tbl>
    <w:p w14:paraId="00504F2D" w14:textId="77777777" w:rsidR="00BE6E87" w:rsidRPr="00324B69" w:rsidRDefault="00BE6E87" w:rsidP="009F121E">
      <w:pPr>
        <w:ind w:left="-108" w:firstLine="108"/>
        <w:jc w:val="both"/>
        <w:rPr>
          <w:rFonts w:ascii="Arial" w:hAnsi="Arial" w:cs="Arial"/>
          <w:b/>
          <w:caps/>
          <w:sz w:val="22"/>
          <w:szCs w:val="22"/>
        </w:rPr>
      </w:pPr>
    </w:p>
    <w:p w14:paraId="7E04BD98" w14:textId="579E3617" w:rsidR="00EB5C01" w:rsidRPr="00324B69" w:rsidRDefault="008C4C9F" w:rsidP="00EB5C01">
      <w:pPr>
        <w:ind w:left="-108"/>
        <w:jc w:val="both"/>
        <w:rPr>
          <w:rFonts w:ascii="Arial" w:hAnsi="Arial" w:cs="Arial"/>
          <w:b/>
          <w:caps/>
          <w:sz w:val="22"/>
          <w:szCs w:val="22"/>
        </w:rPr>
      </w:pPr>
      <w:r w:rsidRPr="00324B69">
        <w:rPr>
          <w:rFonts w:ascii="Arial" w:hAnsi="Arial" w:cs="Arial"/>
          <w:b/>
          <w:caps/>
          <w:sz w:val="22"/>
          <w:szCs w:val="22"/>
        </w:rPr>
        <w:t xml:space="preserve">DĖL </w:t>
      </w:r>
      <w:r w:rsidR="0086741A" w:rsidRPr="00324B69">
        <w:rPr>
          <w:rFonts w:ascii="Arial" w:hAnsi="Arial" w:cs="Arial"/>
          <w:b/>
          <w:caps/>
          <w:sz w:val="22"/>
          <w:szCs w:val="22"/>
        </w:rPr>
        <w:t xml:space="preserve">PAKARTOTINĖS </w:t>
      </w:r>
      <w:r w:rsidRPr="00324B69">
        <w:rPr>
          <w:rFonts w:ascii="Arial" w:hAnsi="Arial" w:cs="Arial"/>
          <w:b/>
          <w:caps/>
          <w:sz w:val="22"/>
          <w:szCs w:val="22"/>
        </w:rPr>
        <w:t xml:space="preserve">RINKOS KONSULTACIJOS </w:t>
      </w:r>
      <w:r w:rsidR="00EB5C01" w:rsidRPr="00324B69">
        <w:rPr>
          <w:rFonts w:ascii="Arial" w:hAnsi="Arial" w:cs="Arial"/>
          <w:b/>
          <w:caps/>
          <w:sz w:val="22"/>
          <w:szCs w:val="22"/>
        </w:rPr>
        <w:t>(PIRKIMAS ,,JUDRIOJO TELEFONO RYŠIO IR MOBILAUS INTERNETO PASLAUGOS (CENTRALIZUOTAS)"</w:t>
      </w:r>
    </w:p>
    <w:p w14:paraId="39DF3CE1" w14:textId="77777777" w:rsidR="00EB5C01" w:rsidRPr="00324B69" w:rsidRDefault="00EB5C01" w:rsidP="009F121E">
      <w:pPr>
        <w:ind w:left="-108" w:firstLine="108"/>
        <w:jc w:val="both"/>
        <w:rPr>
          <w:rFonts w:ascii="Arial" w:hAnsi="Arial" w:cs="Arial"/>
          <w:b/>
          <w:caps/>
          <w:sz w:val="22"/>
          <w:szCs w:val="22"/>
        </w:rPr>
      </w:pPr>
    </w:p>
    <w:p w14:paraId="4E2FC6A7" w14:textId="77777777" w:rsidR="00BE6E87" w:rsidRPr="00324B69" w:rsidRDefault="00BE6E87" w:rsidP="009F121E">
      <w:pPr>
        <w:jc w:val="both"/>
        <w:rPr>
          <w:rFonts w:ascii="Arial" w:hAnsi="Arial" w:cs="Arial"/>
          <w:bCs/>
          <w:sz w:val="22"/>
          <w:szCs w:val="22"/>
        </w:rPr>
      </w:pPr>
    </w:p>
    <w:p w14:paraId="3B5C6C15" w14:textId="5E440E55" w:rsidR="005539D1" w:rsidRPr="00324B69" w:rsidRDefault="00D42282" w:rsidP="00EB5C01">
      <w:pPr>
        <w:ind w:firstLine="567"/>
        <w:jc w:val="both"/>
        <w:rPr>
          <w:rFonts w:ascii="Arial" w:hAnsi="Arial" w:cs="Arial"/>
          <w:sz w:val="22"/>
          <w:szCs w:val="22"/>
          <w:shd w:val="clear" w:color="auto" w:fill="FFFFFF"/>
        </w:rPr>
      </w:pPr>
      <w:r w:rsidRPr="00324B69">
        <w:rPr>
          <w:rFonts w:ascii="Arial" w:eastAsia="Calibri" w:hAnsi="Arial" w:cs="Arial"/>
          <w:sz w:val="22"/>
          <w:szCs w:val="22"/>
        </w:rPr>
        <w:t>Klaipėdos rajono savivaldybės administracija</w:t>
      </w:r>
      <w:r w:rsidR="00EB5C01" w:rsidRPr="00324B69">
        <w:rPr>
          <w:rFonts w:ascii="Arial" w:hAnsi="Arial" w:cs="Arial"/>
          <w:sz w:val="22"/>
          <w:szCs w:val="22"/>
        </w:rPr>
        <w:t xml:space="preserve">, kuri atlieka vietos CPO funkcijas, </w:t>
      </w:r>
      <w:r w:rsidR="006E3E60" w:rsidRPr="00324B69">
        <w:rPr>
          <w:rFonts w:ascii="Arial" w:hAnsi="Arial" w:cs="Arial"/>
          <w:sz w:val="22"/>
          <w:szCs w:val="22"/>
          <w:shd w:val="clear" w:color="auto" w:fill="FFFFFF"/>
        </w:rPr>
        <w:t xml:space="preserve">planuoja </w:t>
      </w:r>
      <w:r w:rsidRPr="00324B69">
        <w:rPr>
          <w:rFonts w:ascii="Arial" w:hAnsi="Arial" w:cs="Arial"/>
          <w:sz w:val="22"/>
          <w:szCs w:val="22"/>
          <w:shd w:val="clear" w:color="auto" w:fill="FFFFFF"/>
        </w:rPr>
        <w:t>atlikti</w:t>
      </w:r>
      <w:r w:rsidR="006E3E60" w:rsidRPr="00324B69">
        <w:rPr>
          <w:rFonts w:ascii="Arial" w:hAnsi="Arial" w:cs="Arial"/>
          <w:sz w:val="22"/>
          <w:szCs w:val="22"/>
          <w:shd w:val="clear" w:color="auto" w:fill="FFFFFF"/>
        </w:rPr>
        <w:t xml:space="preserve"> </w:t>
      </w:r>
      <w:r w:rsidR="00EB5C01" w:rsidRPr="00324B69">
        <w:rPr>
          <w:rFonts w:ascii="Arial" w:eastAsia="Calibri" w:hAnsi="Arial" w:cs="Arial"/>
          <w:sz w:val="22"/>
          <w:szCs w:val="22"/>
        </w:rPr>
        <w:t xml:space="preserve">viešą </w:t>
      </w:r>
      <w:r w:rsidRPr="00324B69">
        <w:rPr>
          <w:rFonts w:ascii="Arial" w:hAnsi="Arial" w:cs="Arial"/>
          <w:sz w:val="22"/>
          <w:szCs w:val="22"/>
          <w:shd w:val="clear" w:color="auto" w:fill="FFFFFF"/>
        </w:rPr>
        <w:t>pirkimą</w:t>
      </w:r>
      <w:r w:rsidRPr="00324B69">
        <w:rPr>
          <w:rFonts w:ascii="Arial" w:eastAsia="Calibri" w:hAnsi="Arial" w:cs="Arial"/>
          <w:sz w:val="22"/>
          <w:szCs w:val="22"/>
        </w:rPr>
        <w:t xml:space="preserve"> </w:t>
      </w:r>
      <w:r w:rsidR="003C4226" w:rsidRPr="00324B69">
        <w:rPr>
          <w:rFonts w:ascii="Arial" w:eastAsia="Calibri" w:hAnsi="Arial" w:cs="Arial"/>
          <w:sz w:val="22"/>
          <w:szCs w:val="22"/>
        </w:rPr>
        <w:t>,,</w:t>
      </w:r>
      <w:r w:rsidR="00EB5C01" w:rsidRPr="00324B69">
        <w:rPr>
          <w:rFonts w:ascii="Arial" w:eastAsia="Calibri" w:hAnsi="Arial" w:cs="Arial"/>
          <w:sz w:val="22"/>
          <w:szCs w:val="22"/>
        </w:rPr>
        <w:t xml:space="preserve">Judriojo telefono ryšio ir mobilaus interneto paslaugos“ </w:t>
      </w:r>
      <w:r w:rsidR="008C4C9F" w:rsidRPr="00324B69">
        <w:rPr>
          <w:rStyle w:val="Grietas"/>
          <w:rFonts w:ascii="Arial" w:hAnsi="Arial" w:cs="Arial"/>
          <w:b w:val="0"/>
          <w:bCs w:val="0"/>
          <w:sz w:val="22"/>
          <w:szCs w:val="22"/>
          <w:shd w:val="clear" w:color="auto" w:fill="FFFFFF"/>
        </w:rPr>
        <w:t>(toliau – Pirkimas)</w:t>
      </w:r>
      <w:r w:rsidR="008C4C9F" w:rsidRPr="00324B69">
        <w:rPr>
          <w:rFonts w:ascii="Arial" w:hAnsi="Arial" w:cs="Arial"/>
          <w:sz w:val="22"/>
          <w:szCs w:val="22"/>
          <w:shd w:val="clear" w:color="auto" w:fill="FFFFFF"/>
        </w:rPr>
        <w:t>.</w:t>
      </w:r>
    </w:p>
    <w:p w14:paraId="091EB08F" w14:textId="77777777" w:rsidR="00536D64" w:rsidRPr="00324B69" w:rsidRDefault="00536D64" w:rsidP="00D42282">
      <w:pPr>
        <w:ind w:firstLine="567"/>
        <w:jc w:val="both"/>
        <w:rPr>
          <w:rFonts w:ascii="Arial" w:hAnsi="Arial" w:cs="Arial"/>
          <w:sz w:val="22"/>
          <w:szCs w:val="22"/>
          <w:shd w:val="clear" w:color="auto" w:fill="FFFFFF"/>
        </w:rPr>
      </w:pPr>
    </w:p>
    <w:p w14:paraId="5B707309" w14:textId="730C7169" w:rsidR="00BE6E87" w:rsidRPr="00324B69" w:rsidRDefault="00536D64" w:rsidP="00D42282">
      <w:pPr>
        <w:ind w:firstLine="567"/>
        <w:jc w:val="both"/>
        <w:rPr>
          <w:rFonts w:ascii="Arial" w:hAnsi="Arial" w:cs="Arial"/>
          <w:sz w:val="22"/>
          <w:szCs w:val="22"/>
          <w:shd w:val="clear" w:color="auto" w:fill="FFFFFF"/>
        </w:rPr>
      </w:pPr>
      <w:r w:rsidRPr="00324B69">
        <w:rPr>
          <w:rFonts w:ascii="Arial" w:eastAsia="Calibri" w:hAnsi="Arial" w:cs="Arial"/>
          <w:sz w:val="22"/>
          <w:szCs w:val="22"/>
        </w:rPr>
        <w:t xml:space="preserve">Pirma, </w:t>
      </w:r>
      <w:r w:rsidR="0086741A" w:rsidRPr="00324B69">
        <w:rPr>
          <w:rFonts w:ascii="Arial" w:eastAsia="Calibri" w:hAnsi="Arial" w:cs="Arial"/>
          <w:sz w:val="22"/>
          <w:szCs w:val="22"/>
        </w:rPr>
        <w:t xml:space="preserve">Klaipėdos rajono savivaldybės administracija buvo paskelbusi rinkos konsultaciją, sulaukė tiekėjų komentarų. Rezultate techninė specifikacija buvo atnaujinta. </w:t>
      </w:r>
      <w:r w:rsidR="008C4C9F" w:rsidRPr="00324B69">
        <w:rPr>
          <w:rFonts w:ascii="Arial" w:hAnsi="Arial" w:cs="Arial"/>
          <w:sz w:val="22"/>
          <w:szCs w:val="22"/>
        </w:rPr>
        <w:t>Vadovaudamasi</w:t>
      </w:r>
      <w:r w:rsidR="008C4C9F" w:rsidRPr="00324B69">
        <w:rPr>
          <w:rFonts w:ascii="Arial" w:hAnsi="Arial" w:cs="Arial"/>
          <w:sz w:val="22"/>
          <w:szCs w:val="22"/>
          <w:shd w:val="clear" w:color="auto" w:fill="FFFFFF"/>
        </w:rPr>
        <w:t xml:space="preserve"> Lietuvos Respublikos viešųjų pirkimų įstatymo 27 straipsnio nuostatomis, Perkančioji organizacija </w:t>
      </w:r>
      <w:r w:rsidR="0086741A" w:rsidRPr="00324B69">
        <w:rPr>
          <w:rFonts w:ascii="Arial" w:hAnsi="Arial" w:cs="Arial"/>
          <w:sz w:val="22"/>
          <w:szCs w:val="22"/>
        </w:rPr>
        <w:t xml:space="preserve">pakartotinai </w:t>
      </w:r>
      <w:r w:rsidR="008C4C9F" w:rsidRPr="00324B69">
        <w:rPr>
          <w:rFonts w:ascii="Arial" w:hAnsi="Arial" w:cs="Arial"/>
          <w:sz w:val="22"/>
          <w:szCs w:val="22"/>
          <w:shd w:val="clear" w:color="auto" w:fill="FFFFFF"/>
        </w:rPr>
        <w:t>prašo</w:t>
      </w:r>
      <w:r w:rsidR="008E24DD" w:rsidRPr="00324B69">
        <w:rPr>
          <w:rFonts w:ascii="Arial" w:hAnsi="Arial" w:cs="Arial"/>
          <w:sz w:val="22"/>
          <w:szCs w:val="22"/>
          <w:shd w:val="clear" w:color="auto" w:fill="FFFFFF"/>
        </w:rPr>
        <w:t xml:space="preserve"> </w:t>
      </w:r>
      <w:r w:rsidR="008C4C9F" w:rsidRPr="00324B69">
        <w:rPr>
          <w:rFonts w:ascii="Arial" w:hAnsi="Arial" w:cs="Arial"/>
          <w:sz w:val="22"/>
          <w:szCs w:val="22"/>
          <w:shd w:val="clear" w:color="auto" w:fill="FFFFFF"/>
        </w:rPr>
        <w:t xml:space="preserve">nepriklausomų ekspertų, institucijų arba rinkos dalyvių (toliau – </w:t>
      </w:r>
      <w:r w:rsidR="008C4C9F" w:rsidRPr="00324B69">
        <w:rPr>
          <w:rFonts w:ascii="Arial" w:hAnsi="Arial" w:cs="Arial"/>
          <w:i/>
          <w:iCs/>
          <w:sz w:val="22"/>
          <w:szCs w:val="22"/>
          <w:shd w:val="clear" w:color="auto" w:fill="FFFFFF"/>
        </w:rPr>
        <w:t>Ūkio subjektai</w:t>
      </w:r>
      <w:r w:rsidR="008C4C9F" w:rsidRPr="00324B69">
        <w:rPr>
          <w:rFonts w:ascii="Arial" w:hAnsi="Arial" w:cs="Arial"/>
          <w:sz w:val="22"/>
          <w:szCs w:val="22"/>
          <w:shd w:val="clear" w:color="auto" w:fill="FFFFFF"/>
        </w:rPr>
        <w:t>) suteikti konsultacijas:</w:t>
      </w:r>
    </w:p>
    <w:p w14:paraId="03F9F4CB" w14:textId="77777777" w:rsidR="00BE6E87" w:rsidRPr="00324B69" w:rsidRDefault="00BE6E87" w:rsidP="009F121E">
      <w:pPr>
        <w:ind w:firstLine="1296"/>
        <w:jc w:val="both"/>
        <w:rPr>
          <w:rFonts w:ascii="Arial" w:eastAsia="Calibri" w:hAnsi="Arial" w:cs="Arial"/>
          <w:sz w:val="22"/>
          <w:szCs w:val="22"/>
        </w:rPr>
      </w:pPr>
    </w:p>
    <w:tbl>
      <w:tblPr>
        <w:tblW w:w="10060" w:type="dxa"/>
        <w:jc w:val="center"/>
        <w:tblLook w:val="04A0" w:firstRow="1" w:lastRow="0" w:firstColumn="1" w:lastColumn="0" w:noHBand="0" w:noVBand="1"/>
      </w:tblPr>
      <w:tblGrid>
        <w:gridCol w:w="2075"/>
        <w:gridCol w:w="7985"/>
      </w:tblGrid>
      <w:tr w:rsidR="00324B69" w:rsidRPr="00324B69" w14:paraId="0A47602A"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730BF07" w14:textId="77777777" w:rsidR="00BE6E87" w:rsidRPr="00324B69" w:rsidRDefault="008C4C9F" w:rsidP="009F121E">
            <w:pPr>
              <w:rPr>
                <w:rFonts w:ascii="Arial" w:eastAsia="Calibri" w:hAnsi="Arial" w:cs="Arial"/>
                <w:b/>
                <w:sz w:val="22"/>
                <w:szCs w:val="22"/>
              </w:rPr>
            </w:pPr>
            <w:r w:rsidRPr="00324B69">
              <w:rPr>
                <w:rFonts w:ascii="Arial" w:eastAsia="Calibri" w:hAnsi="Arial" w:cs="Arial"/>
                <w:b/>
                <w:sz w:val="22"/>
                <w:szCs w:val="22"/>
              </w:rPr>
              <w:t>Konsultacijos objektas</w:t>
            </w:r>
          </w:p>
        </w:tc>
        <w:tc>
          <w:tcPr>
            <w:tcW w:w="8222" w:type="dxa"/>
            <w:tcBorders>
              <w:top w:val="single" w:sz="4" w:space="0" w:color="000000"/>
              <w:left w:val="single" w:sz="4" w:space="0" w:color="000000"/>
              <w:bottom w:val="single" w:sz="4" w:space="0" w:color="000000"/>
              <w:right w:val="single" w:sz="4" w:space="0" w:color="000000"/>
            </w:tcBorders>
          </w:tcPr>
          <w:p w14:paraId="23C78A8C" w14:textId="56CF71F1" w:rsidR="00445A5C" w:rsidRPr="00324B69" w:rsidRDefault="0086741A" w:rsidP="00445A5C">
            <w:pPr>
              <w:pStyle w:val="Sraopastraipa"/>
              <w:numPr>
                <w:ilvl w:val="0"/>
                <w:numId w:val="6"/>
              </w:numPr>
              <w:tabs>
                <w:tab w:val="left" w:pos="213"/>
                <w:tab w:val="left" w:pos="2924"/>
              </w:tabs>
              <w:ind w:left="0" w:hanging="6"/>
              <w:jc w:val="both"/>
              <w:rPr>
                <w:rFonts w:ascii="Arial" w:hAnsi="Arial" w:cs="Arial"/>
              </w:rPr>
            </w:pPr>
            <w:r w:rsidRPr="00324B69">
              <w:rPr>
                <w:rFonts w:ascii="Arial" w:hAnsi="Arial" w:cs="Arial"/>
              </w:rPr>
              <w:t xml:space="preserve">Atnaujintas </w:t>
            </w:r>
            <w:r w:rsidR="00445A5C" w:rsidRPr="00324B69">
              <w:rPr>
                <w:rFonts w:ascii="Arial" w:hAnsi="Arial" w:cs="Arial"/>
              </w:rPr>
              <w:t>Techninė</w:t>
            </w:r>
            <w:r w:rsidR="006B2145" w:rsidRPr="00324B69">
              <w:rPr>
                <w:rFonts w:ascii="Arial" w:hAnsi="Arial" w:cs="Arial"/>
              </w:rPr>
              <w:t>s</w:t>
            </w:r>
            <w:r w:rsidR="00445A5C" w:rsidRPr="00324B69">
              <w:rPr>
                <w:rFonts w:ascii="Arial" w:hAnsi="Arial" w:cs="Arial"/>
              </w:rPr>
              <w:t xml:space="preserve"> specifikacij</w:t>
            </w:r>
            <w:r w:rsidR="006B2145" w:rsidRPr="00324B69">
              <w:rPr>
                <w:rFonts w:ascii="Arial" w:hAnsi="Arial" w:cs="Arial"/>
              </w:rPr>
              <w:t>os projektas</w:t>
            </w:r>
            <w:r w:rsidR="00445A5C" w:rsidRPr="00324B69">
              <w:rPr>
                <w:rFonts w:ascii="Arial" w:hAnsi="Arial" w:cs="Arial"/>
              </w:rPr>
              <w:t xml:space="preserve"> (žr. prieda</w:t>
            </w:r>
            <w:r w:rsidR="00D42282" w:rsidRPr="00324B69">
              <w:rPr>
                <w:rFonts w:ascii="Arial" w:hAnsi="Arial" w:cs="Arial"/>
              </w:rPr>
              <w:t>s</w:t>
            </w:r>
            <w:r w:rsidR="00445A5C" w:rsidRPr="00324B69">
              <w:rPr>
                <w:rFonts w:ascii="Arial" w:hAnsi="Arial" w:cs="Arial"/>
              </w:rPr>
              <w:t xml:space="preserve"> Nr. </w:t>
            </w:r>
            <w:r w:rsidR="003C4226" w:rsidRPr="00324B69">
              <w:rPr>
                <w:rFonts w:ascii="Arial" w:hAnsi="Arial" w:cs="Arial"/>
              </w:rPr>
              <w:t>1</w:t>
            </w:r>
            <w:r w:rsidR="00445A5C" w:rsidRPr="00324B69">
              <w:rPr>
                <w:rFonts w:ascii="Arial" w:hAnsi="Arial" w:cs="Arial"/>
              </w:rPr>
              <w:t>)</w:t>
            </w:r>
          </w:p>
          <w:p w14:paraId="483DEA03" w14:textId="700FB2C0" w:rsidR="00DD2424" w:rsidRPr="00324B69" w:rsidRDefault="00DD2424" w:rsidP="00445A5C">
            <w:pPr>
              <w:pStyle w:val="xmsonormal"/>
              <w:tabs>
                <w:tab w:val="left" w:pos="213"/>
              </w:tabs>
              <w:ind w:hanging="6"/>
              <w:jc w:val="both"/>
              <w:rPr>
                <w:rFonts w:ascii="Arial" w:hAnsi="Arial" w:cs="Arial"/>
                <w:shd w:val="clear" w:color="auto" w:fill="FFFFFF"/>
              </w:rPr>
            </w:pPr>
            <w:r w:rsidRPr="00324B69">
              <w:rPr>
                <w:rFonts w:ascii="Arial" w:hAnsi="Arial" w:cs="Arial"/>
                <w:shd w:val="clear" w:color="auto" w:fill="FFFFFF"/>
              </w:rPr>
              <w:t xml:space="preserve">Prašymas tiekėjams </w:t>
            </w:r>
            <w:r w:rsidRPr="00324B69">
              <w:rPr>
                <w:rFonts w:ascii="Arial" w:hAnsi="Arial" w:cs="Arial"/>
              </w:rPr>
              <w:t xml:space="preserve">pateikti komentarus, pasiūlymus, pastabas ar rekomendacijas </w:t>
            </w:r>
            <w:r w:rsidRPr="00324B69">
              <w:rPr>
                <w:rFonts w:ascii="Arial" w:hAnsi="Arial" w:cs="Arial"/>
                <w:i/>
                <w:iCs/>
              </w:rPr>
              <w:t>dėl būsimo pirkimo objekto</w:t>
            </w:r>
            <w:r w:rsidR="000D3782" w:rsidRPr="00324B69">
              <w:rPr>
                <w:rFonts w:ascii="Arial" w:hAnsi="Arial" w:cs="Arial"/>
              </w:rPr>
              <w:t>.</w:t>
            </w:r>
          </w:p>
        </w:tc>
      </w:tr>
      <w:tr w:rsidR="00324B69" w:rsidRPr="00324B69" w14:paraId="4D4155DD"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6F40F463" w14:textId="77777777" w:rsidR="00BE6E87" w:rsidRPr="00324B69" w:rsidRDefault="008C4C9F" w:rsidP="009F121E">
            <w:pPr>
              <w:rPr>
                <w:rFonts w:ascii="Arial" w:eastAsia="Calibri" w:hAnsi="Arial" w:cs="Arial"/>
                <w:b/>
                <w:sz w:val="22"/>
                <w:szCs w:val="22"/>
              </w:rPr>
            </w:pPr>
            <w:r w:rsidRPr="00324B69">
              <w:rPr>
                <w:rFonts w:ascii="Arial" w:eastAsia="Calibri" w:hAnsi="Arial" w:cs="Arial"/>
                <w:b/>
                <w:sz w:val="22"/>
                <w:szCs w:val="22"/>
              </w:rPr>
              <w:t>Konsultacijos tikslas</w:t>
            </w:r>
          </w:p>
        </w:tc>
        <w:tc>
          <w:tcPr>
            <w:tcW w:w="8222" w:type="dxa"/>
            <w:tcBorders>
              <w:top w:val="single" w:sz="4" w:space="0" w:color="000000"/>
              <w:left w:val="single" w:sz="4" w:space="0" w:color="000000"/>
              <w:bottom w:val="single" w:sz="4" w:space="0" w:color="000000"/>
              <w:right w:val="single" w:sz="4" w:space="0" w:color="000000"/>
            </w:tcBorders>
          </w:tcPr>
          <w:p w14:paraId="4809FE31" w14:textId="7B223855" w:rsidR="00671437" w:rsidRPr="00324B69" w:rsidRDefault="00671437" w:rsidP="00445A5C">
            <w:pPr>
              <w:pStyle w:val="Sraopastraipa"/>
              <w:numPr>
                <w:ilvl w:val="0"/>
                <w:numId w:val="11"/>
              </w:numPr>
              <w:tabs>
                <w:tab w:val="left" w:pos="277"/>
              </w:tabs>
              <w:ind w:left="0" w:hanging="6"/>
              <w:jc w:val="both"/>
              <w:rPr>
                <w:rFonts w:ascii="Arial" w:hAnsi="Arial" w:cs="Arial"/>
              </w:rPr>
            </w:pPr>
            <w:r w:rsidRPr="00324B69">
              <w:rPr>
                <w:rFonts w:ascii="Arial" w:hAnsi="Arial" w:cs="Arial"/>
              </w:rPr>
              <w:t xml:space="preserve">Iki pirkimo pradžios informuoti rinkos dalyvius bei kitus suinteresuotus asmenis apie būsimą pirkimą ir sudaryti sąlygas </w:t>
            </w:r>
            <w:r w:rsidR="005539D1" w:rsidRPr="00324B69">
              <w:rPr>
                <w:rFonts w:ascii="Arial" w:hAnsi="Arial" w:cs="Arial"/>
              </w:rPr>
              <w:t>jiems</w:t>
            </w:r>
            <w:r w:rsidRPr="00324B69">
              <w:rPr>
                <w:rFonts w:ascii="Arial" w:hAnsi="Arial" w:cs="Arial"/>
              </w:rPr>
              <w:t xml:space="preserve"> pateikti komentarus, pasiūlymus, pastabas ar rekomendacijas </w:t>
            </w:r>
            <w:r w:rsidRPr="00324B69">
              <w:rPr>
                <w:rFonts w:ascii="Arial" w:hAnsi="Arial" w:cs="Arial"/>
                <w:i/>
                <w:iCs/>
              </w:rPr>
              <w:t>dėl būsimo pirkimo objekto</w:t>
            </w:r>
            <w:r w:rsidR="0089144F" w:rsidRPr="00324B69">
              <w:rPr>
                <w:rFonts w:ascii="Arial" w:hAnsi="Arial" w:cs="Arial"/>
              </w:rPr>
              <w:t>, siekiant tinkamai pasirengti Pirkimo procedūroms</w:t>
            </w:r>
            <w:r w:rsidR="003C4226" w:rsidRPr="00324B69">
              <w:rPr>
                <w:rFonts w:ascii="Arial" w:hAnsi="Arial" w:cs="Arial"/>
              </w:rPr>
              <w:t>;</w:t>
            </w:r>
          </w:p>
          <w:p w14:paraId="0484AA06" w14:textId="5E64FEEB" w:rsidR="005539D1" w:rsidRPr="00324B69" w:rsidRDefault="00671437" w:rsidP="00445A5C">
            <w:pPr>
              <w:pStyle w:val="Sraopastraipa"/>
              <w:numPr>
                <w:ilvl w:val="0"/>
                <w:numId w:val="11"/>
              </w:numPr>
              <w:tabs>
                <w:tab w:val="left" w:pos="277"/>
              </w:tabs>
              <w:ind w:left="0" w:hanging="6"/>
              <w:jc w:val="both"/>
              <w:rPr>
                <w:rFonts w:ascii="Arial" w:hAnsi="Arial" w:cs="Arial"/>
              </w:rPr>
            </w:pPr>
            <w:r w:rsidRPr="00324B69">
              <w:rPr>
                <w:rFonts w:ascii="Arial" w:hAnsi="Arial" w:cs="Arial"/>
              </w:rPr>
              <w:t>Kartu skelbiama</w:t>
            </w:r>
            <w:r w:rsidR="00BC005C" w:rsidRPr="00324B69">
              <w:rPr>
                <w:rFonts w:ascii="Arial" w:hAnsi="Arial" w:cs="Arial"/>
              </w:rPr>
              <w:t>s atnaujintas</w:t>
            </w:r>
            <w:r w:rsidRPr="00324B69">
              <w:rPr>
                <w:rFonts w:ascii="Arial" w:hAnsi="Arial" w:cs="Arial"/>
              </w:rPr>
              <w:t xml:space="preserve"> </w:t>
            </w:r>
            <w:r w:rsidRPr="00324B69">
              <w:rPr>
                <w:rFonts w:ascii="Arial" w:hAnsi="Arial" w:cs="Arial"/>
                <w:i/>
                <w:iCs/>
              </w:rPr>
              <w:t>technin</w:t>
            </w:r>
            <w:r w:rsidR="006B2145" w:rsidRPr="00324B69">
              <w:rPr>
                <w:rFonts w:ascii="Arial" w:hAnsi="Arial" w:cs="Arial"/>
                <w:i/>
                <w:iCs/>
              </w:rPr>
              <w:t>ės</w:t>
            </w:r>
            <w:r w:rsidRPr="00324B69">
              <w:rPr>
                <w:rFonts w:ascii="Arial" w:hAnsi="Arial" w:cs="Arial"/>
                <w:i/>
                <w:iCs/>
              </w:rPr>
              <w:t xml:space="preserve"> specifikacij</w:t>
            </w:r>
            <w:r w:rsidR="006B2145" w:rsidRPr="00324B69">
              <w:rPr>
                <w:rFonts w:ascii="Arial" w:hAnsi="Arial" w:cs="Arial"/>
                <w:i/>
                <w:iCs/>
              </w:rPr>
              <w:t>os projektas</w:t>
            </w:r>
            <w:r w:rsidRPr="00324B69">
              <w:rPr>
                <w:rFonts w:ascii="Arial" w:hAnsi="Arial" w:cs="Arial"/>
                <w:i/>
                <w:iCs/>
              </w:rPr>
              <w:t>,</w:t>
            </w:r>
            <w:r w:rsidR="001A5364" w:rsidRPr="00324B69">
              <w:rPr>
                <w:rFonts w:ascii="Arial" w:hAnsi="Arial" w:cs="Arial"/>
                <w:i/>
                <w:iCs/>
              </w:rPr>
              <w:t xml:space="preserve"> </w:t>
            </w:r>
            <w:r w:rsidRPr="00324B69">
              <w:rPr>
                <w:rFonts w:ascii="Arial" w:hAnsi="Arial" w:cs="Arial"/>
              </w:rPr>
              <w:t>kuri</w:t>
            </w:r>
            <w:r w:rsidR="00D53686" w:rsidRPr="00324B69">
              <w:rPr>
                <w:rFonts w:ascii="Arial" w:hAnsi="Arial" w:cs="Arial"/>
              </w:rPr>
              <w:t>a</w:t>
            </w:r>
            <w:r w:rsidR="006B2145" w:rsidRPr="00324B69">
              <w:rPr>
                <w:rFonts w:ascii="Arial" w:hAnsi="Arial" w:cs="Arial"/>
              </w:rPr>
              <w:t>m</w:t>
            </w:r>
            <w:r w:rsidRPr="00324B69">
              <w:rPr>
                <w:rFonts w:ascii="Arial" w:hAnsi="Arial" w:cs="Arial"/>
              </w:rPr>
              <w:t xml:space="preserve"> sudarom</w:t>
            </w:r>
            <w:r w:rsidR="00D53686" w:rsidRPr="00324B69">
              <w:rPr>
                <w:rFonts w:ascii="Arial" w:hAnsi="Arial" w:cs="Arial"/>
              </w:rPr>
              <w:t>a</w:t>
            </w:r>
            <w:r w:rsidRPr="00324B69">
              <w:rPr>
                <w:rFonts w:ascii="Arial" w:hAnsi="Arial" w:cs="Arial"/>
              </w:rPr>
              <w:t xml:space="preserve"> galimybė pateikti komentarus, pasiūlymus, pastabas ar rekomendacijas</w:t>
            </w:r>
            <w:r w:rsidR="003C4226" w:rsidRPr="00324B69">
              <w:rPr>
                <w:rFonts w:ascii="Arial" w:hAnsi="Arial" w:cs="Arial"/>
              </w:rPr>
              <w:t>;</w:t>
            </w:r>
          </w:p>
          <w:p w14:paraId="4E91DFBE" w14:textId="0F2BA84D" w:rsidR="00BE6E87" w:rsidRPr="00324B69" w:rsidRDefault="00671437" w:rsidP="00445A5C">
            <w:pPr>
              <w:pStyle w:val="Sraopastraipa"/>
              <w:numPr>
                <w:ilvl w:val="0"/>
                <w:numId w:val="11"/>
              </w:numPr>
              <w:tabs>
                <w:tab w:val="left" w:pos="277"/>
              </w:tabs>
              <w:ind w:left="0" w:hanging="6"/>
              <w:jc w:val="both"/>
              <w:rPr>
                <w:rFonts w:ascii="Arial" w:hAnsi="Arial" w:cs="Arial"/>
              </w:rPr>
            </w:pPr>
            <w:r w:rsidRPr="00324B69">
              <w:rPr>
                <w:rFonts w:ascii="Arial" w:hAnsi="Arial" w:cs="Arial"/>
              </w:rPr>
              <w:t xml:space="preserve">Informacija apie šią Konsultaciją </w:t>
            </w:r>
            <w:r w:rsidR="009F121E" w:rsidRPr="00324B69">
              <w:rPr>
                <w:rFonts w:ascii="Arial" w:hAnsi="Arial" w:cs="Arial"/>
              </w:rPr>
              <w:t xml:space="preserve">skelbiama </w:t>
            </w:r>
            <w:r w:rsidRPr="00324B69">
              <w:rPr>
                <w:rFonts w:ascii="Arial" w:hAnsi="Arial" w:cs="Arial"/>
              </w:rPr>
              <w:t>CVP IS.</w:t>
            </w:r>
          </w:p>
        </w:tc>
      </w:tr>
      <w:tr w:rsidR="00324B69" w:rsidRPr="00324B69" w14:paraId="04AF90EC"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E87D0F5" w14:textId="77777777" w:rsidR="00BE6E87" w:rsidRPr="00324B69" w:rsidRDefault="008C4C9F" w:rsidP="009F121E">
            <w:pPr>
              <w:ind w:right="-115"/>
              <w:rPr>
                <w:rFonts w:ascii="Arial" w:eastAsia="Calibri" w:hAnsi="Arial" w:cs="Arial"/>
                <w:b/>
                <w:sz w:val="22"/>
                <w:szCs w:val="22"/>
              </w:rPr>
            </w:pPr>
            <w:r w:rsidRPr="00324B69">
              <w:rPr>
                <w:rFonts w:ascii="Arial" w:eastAsia="Calibri" w:hAnsi="Arial" w:cs="Arial"/>
                <w:b/>
                <w:sz w:val="22"/>
                <w:szCs w:val="22"/>
              </w:rPr>
              <w:t>Pastabos (pasiūlymai)</w:t>
            </w:r>
          </w:p>
        </w:tc>
        <w:tc>
          <w:tcPr>
            <w:tcW w:w="8222" w:type="dxa"/>
            <w:tcBorders>
              <w:top w:val="single" w:sz="4" w:space="0" w:color="000000"/>
              <w:left w:val="single" w:sz="4" w:space="0" w:color="000000"/>
              <w:bottom w:val="single" w:sz="4" w:space="0" w:color="000000"/>
              <w:right w:val="single" w:sz="4" w:space="0" w:color="000000"/>
            </w:tcBorders>
          </w:tcPr>
          <w:p w14:paraId="2B40A153" w14:textId="519495B1" w:rsidR="00BE6E87" w:rsidRPr="00324B69" w:rsidRDefault="008C4C9F" w:rsidP="00445A5C">
            <w:pPr>
              <w:pStyle w:val="Sraopastraipa"/>
              <w:numPr>
                <w:ilvl w:val="0"/>
                <w:numId w:val="10"/>
              </w:numPr>
              <w:tabs>
                <w:tab w:val="left" w:pos="277"/>
              </w:tabs>
              <w:ind w:left="0" w:firstLine="0"/>
              <w:jc w:val="both"/>
              <w:rPr>
                <w:rFonts w:ascii="Arial" w:hAnsi="Arial" w:cs="Arial"/>
              </w:rPr>
            </w:pPr>
            <w:r w:rsidRPr="00324B69">
              <w:rPr>
                <w:rFonts w:ascii="Arial" w:hAnsi="Arial" w:cs="Arial"/>
              </w:rPr>
              <w:t>Savo komentarus, pasiūlymus, pastabas,</w:t>
            </w:r>
            <w:r w:rsidR="005539D1" w:rsidRPr="00324B69">
              <w:rPr>
                <w:rFonts w:ascii="Arial" w:hAnsi="Arial" w:cs="Arial"/>
              </w:rPr>
              <w:t xml:space="preserve"> </w:t>
            </w:r>
            <w:r w:rsidRPr="00324B69">
              <w:rPr>
                <w:rFonts w:ascii="Arial" w:hAnsi="Arial" w:cs="Arial"/>
              </w:rPr>
              <w:t xml:space="preserve">rekomendacijas Konsultacijos dalyviai teikia </w:t>
            </w:r>
            <w:r w:rsidR="003C4226" w:rsidRPr="00324B69">
              <w:rPr>
                <w:rFonts w:ascii="Arial" w:hAnsi="Arial" w:cs="Arial"/>
              </w:rPr>
              <w:t>LAISVA FORMA;</w:t>
            </w:r>
          </w:p>
          <w:p w14:paraId="1B682065" w14:textId="3A01F4AC" w:rsidR="0096542E" w:rsidRPr="00324B69" w:rsidRDefault="0096542E" w:rsidP="00445A5C">
            <w:pPr>
              <w:pStyle w:val="Sraopastraipa"/>
              <w:numPr>
                <w:ilvl w:val="0"/>
                <w:numId w:val="10"/>
              </w:numPr>
              <w:tabs>
                <w:tab w:val="left" w:pos="277"/>
              </w:tabs>
              <w:ind w:left="0" w:firstLine="0"/>
              <w:jc w:val="both"/>
              <w:rPr>
                <w:rFonts w:ascii="Arial" w:hAnsi="Arial" w:cs="Arial"/>
              </w:rPr>
            </w:pPr>
            <w:r w:rsidRPr="00324B69">
              <w:rPr>
                <w:rFonts w:ascii="Arial" w:hAnsi="Arial" w:cs="Arial"/>
              </w:rPr>
              <w:t xml:space="preserve">Rinkos konsultaciją prašome pateikti </w:t>
            </w:r>
            <w:r w:rsidR="009F121E" w:rsidRPr="00324B69">
              <w:rPr>
                <w:rFonts w:ascii="Arial" w:hAnsi="Arial" w:cs="Arial"/>
                <w:bCs/>
                <w:kern w:val="2"/>
                <w:lang w:eastAsia="lt-LT"/>
              </w:rPr>
              <w:t xml:space="preserve">Centrinės viešųjų pirkimų informacinės sistemos (toliau – CVP IS) </w:t>
            </w:r>
            <w:r w:rsidRPr="00324B69">
              <w:rPr>
                <w:rFonts w:ascii="Arial" w:hAnsi="Arial" w:cs="Arial"/>
              </w:rPr>
              <w:t xml:space="preserve">susirašinėjimo grafoje siųsdami pranešimą ir prisegdami savo raštą su savo </w:t>
            </w:r>
            <w:r w:rsidRPr="00324B69">
              <w:rPr>
                <w:rFonts w:ascii="Arial" w:eastAsia="Times New Roman" w:hAnsi="Arial" w:cs="Arial"/>
              </w:rPr>
              <w:t>komentarais, pasiūlymais, pastabomis ar rekomendacijomis</w:t>
            </w:r>
            <w:r w:rsidRPr="00324B69">
              <w:rPr>
                <w:rFonts w:ascii="Arial" w:hAnsi="Arial" w:cs="Arial"/>
              </w:rPr>
              <w:t>).</w:t>
            </w:r>
          </w:p>
        </w:tc>
      </w:tr>
      <w:tr w:rsidR="00324B69" w:rsidRPr="00324B69" w14:paraId="0841943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71CBE9A" w14:textId="6E039914" w:rsidR="00BE6E87" w:rsidRPr="00324B69" w:rsidRDefault="008C4C9F" w:rsidP="00134643">
            <w:pPr>
              <w:rPr>
                <w:rFonts w:ascii="Arial" w:eastAsia="Calibri" w:hAnsi="Arial" w:cs="Arial"/>
                <w:b/>
                <w:sz w:val="22"/>
                <w:szCs w:val="22"/>
              </w:rPr>
            </w:pPr>
            <w:r w:rsidRPr="00324B69">
              <w:rPr>
                <w:rFonts w:ascii="Arial" w:eastAsia="Calibri" w:hAnsi="Arial" w:cs="Arial"/>
                <w:b/>
                <w:sz w:val="22"/>
                <w:szCs w:val="22"/>
              </w:rPr>
              <w:t>Konsultacijos su rinka forma, laikas bei</w:t>
            </w:r>
            <w:r w:rsidR="00134643" w:rsidRPr="00324B69">
              <w:rPr>
                <w:rFonts w:ascii="Arial" w:eastAsia="Calibri" w:hAnsi="Arial" w:cs="Arial"/>
                <w:b/>
                <w:sz w:val="22"/>
                <w:szCs w:val="22"/>
              </w:rPr>
              <w:t xml:space="preserve"> </w:t>
            </w:r>
            <w:r w:rsidRPr="00324B69">
              <w:rPr>
                <w:rFonts w:ascii="Arial" w:eastAsia="Calibri" w:hAnsi="Arial" w:cs="Arial"/>
                <w:b/>
                <w:sz w:val="22"/>
                <w:szCs w:val="22"/>
              </w:rPr>
              <w:t xml:space="preserve">pastabų ir pasiūlymų pateikimo </w:t>
            </w:r>
            <w:r w:rsidR="00134643" w:rsidRPr="00324B69">
              <w:rPr>
                <w:rFonts w:ascii="Arial" w:eastAsia="Calibri" w:hAnsi="Arial" w:cs="Arial"/>
                <w:b/>
                <w:sz w:val="22"/>
                <w:szCs w:val="22"/>
              </w:rPr>
              <w:t>t</w:t>
            </w:r>
            <w:r w:rsidRPr="00324B69">
              <w:rPr>
                <w:rFonts w:ascii="Arial" w:eastAsia="Calibri" w:hAnsi="Arial" w:cs="Arial"/>
                <w:b/>
                <w:sz w:val="22"/>
                <w:szCs w:val="22"/>
              </w:rPr>
              <w:t>erminas</w:t>
            </w:r>
          </w:p>
        </w:tc>
        <w:tc>
          <w:tcPr>
            <w:tcW w:w="8222" w:type="dxa"/>
            <w:tcBorders>
              <w:top w:val="single" w:sz="4" w:space="0" w:color="000000"/>
              <w:left w:val="single" w:sz="4" w:space="0" w:color="000000"/>
              <w:bottom w:val="single" w:sz="4" w:space="0" w:color="000000"/>
              <w:right w:val="single" w:sz="4" w:space="0" w:color="000000"/>
            </w:tcBorders>
          </w:tcPr>
          <w:p w14:paraId="6E949543" w14:textId="4673C182" w:rsidR="00BE6E87" w:rsidRPr="00324B69" w:rsidRDefault="00803D7A" w:rsidP="009F121E">
            <w:pPr>
              <w:tabs>
                <w:tab w:val="left" w:pos="720"/>
              </w:tabs>
              <w:contextualSpacing/>
              <w:jc w:val="both"/>
              <w:rPr>
                <w:rFonts w:ascii="Arial" w:hAnsi="Arial" w:cs="Arial"/>
                <w:b/>
                <w:kern w:val="2"/>
                <w:sz w:val="22"/>
                <w:szCs w:val="22"/>
                <w:lang w:eastAsia="lt-LT"/>
              </w:rPr>
            </w:pPr>
            <w:r w:rsidRPr="00324B69">
              <w:rPr>
                <w:rFonts w:ascii="Arial" w:eastAsia="Calibri" w:hAnsi="Arial" w:cs="Arial"/>
                <w:b/>
                <w:bCs/>
                <w:sz w:val="22"/>
                <w:szCs w:val="22"/>
              </w:rPr>
              <w:t xml:space="preserve">Išankstinės konsultacijos būdas: </w:t>
            </w:r>
            <w:r w:rsidRPr="00324B69">
              <w:rPr>
                <w:rFonts w:ascii="Arial" w:hAnsi="Arial" w:cs="Arial"/>
                <w:b/>
                <w:kern w:val="2"/>
                <w:sz w:val="22"/>
                <w:szCs w:val="22"/>
                <w:lang w:eastAsia="lt-LT"/>
              </w:rPr>
              <w:t xml:space="preserve">CVP IS priemonėmis </w:t>
            </w:r>
            <w:r w:rsidR="00E66860" w:rsidRPr="00324B69">
              <w:rPr>
                <w:rFonts w:ascii="Arial" w:hAnsi="Arial" w:cs="Arial"/>
                <w:b/>
                <w:kern w:val="2"/>
                <w:sz w:val="22"/>
                <w:szCs w:val="22"/>
                <w:lang w:eastAsia="lt-LT"/>
              </w:rPr>
              <w:t>(vykdoma)</w:t>
            </w:r>
          </w:p>
          <w:p w14:paraId="552F1C8E" w14:textId="2A0021C4" w:rsidR="00BE6E87" w:rsidRPr="00324B69" w:rsidRDefault="00CD0F78" w:rsidP="000D3782">
            <w:pPr>
              <w:pStyle w:val="Sraopastraipa"/>
              <w:numPr>
                <w:ilvl w:val="0"/>
                <w:numId w:val="1"/>
              </w:numPr>
              <w:tabs>
                <w:tab w:val="left" w:pos="200"/>
              </w:tabs>
              <w:ind w:left="0" w:hanging="6"/>
              <w:contextualSpacing/>
              <w:jc w:val="both"/>
              <w:rPr>
                <w:rFonts w:ascii="Arial" w:hAnsi="Arial" w:cs="Arial"/>
                <w:bCs/>
                <w:kern w:val="2"/>
                <w:lang w:eastAsia="lt-LT"/>
              </w:rPr>
            </w:pPr>
            <w:r w:rsidRPr="00324B69">
              <w:rPr>
                <w:rFonts w:ascii="Arial" w:hAnsi="Arial" w:cs="Arial"/>
                <w:bCs/>
                <w:kern w:val="2"/>
                <w:lang w:eastAsia="lt-LT"/>
              </w:rPr>
              <w:t>K</w:t>
            </w:r>
            <w:r w:rsidR="008C4C9F" w:rsidRPr="00324B69">
              <w:rPr>
                <w:rFonts w:ascii="Arial" w:hAnsi="Arial" w:cs="Arial"/>
                <w:bCs/>
                <w:kern w:val="2"/>
                <w:lang w:eastAsia="lt-LT"/>
              </w:rPr>
              <w:t>onsultacija vykdoma CVP IS</w:t>
            </w:r>
            <w:r w:rsidR="009F121E" w:rsidRPr="00324B69">
              <w:rPr>
                <w:rFonts w:ascii="Arial" w:hAnsi="Arial" w:cs="Arial"/>
                <w:bCs/>
                <w:kern w:val="2"/>
                <w:lang w:eastAsia="lt-LT"/>
              </w:rPr>
              <w:t xml:space="preserve"> </w:t>
            </w:r>
            <w:r w:rsidR="008C4C9F" w:rsidRPr="00324B69">
              <w:rPr>
                <w:rFonts w:ascii="Arial" w:hAnsi="Arial" w:cs="Arial"/>
                <w:bCs/>
                <w:kern w:val="2"/>
                <w:lang w:eastAsia="lt-LT"/>
              </w:rPr>
              <w:t>priemonėmis</w:t>
            </w:r>
            <w:r w:rsidR="00671437" w:rsidRPr="00324B69">
              <w:rPr>
                <w:rFonts w:ascii="Arial" w:hAnsi="Arial" w:cs="Arial"/>
                <w:bCs/>
                <w:kern w:val="2"/>
                <w:lang w:eastAsia="lt-LT"/>
              </w:rPr>
              <w:t xml:space="preserve"> </w:t>
            </w:r>
            <w:r w:rsidR="00671437" w:rsidRPr="00324B69">
              <w:rPr>
                <w:rFonts w:ascii="Arial" w:hAnsi="Arial" w:cs="Arial"/>
              </w:rPr>
              <w:t>Viešųjų pirkimų tarnybos nustatyta tvarka</w:t>
            </w:r>
            <w:r w:rsidR="008C4C9F" w:rsidRPr="00324B69">
              <w:rPr>
                <w:rFonts w:ascii="Arial" w:hAnsi="Arial" w:cs="Arial"/>
                <w:bCs/>
                <w:kern w:val="2"/>
                <w:lang w:eastAsia="lt-LT"/>
              </w:rPr>
              <w:t xml:space="preserve"> prašant pateikti komentarus, siūlymus, pastabas ir rekomendacijas, kurias Perkančioji organizacija </w:t>
            </w:r>
            <w:r w:rsidR="008C4C9F" w:rsidRPr="00324B69">
              <w:rPr>
                <w:rFonts w:ascii="Arial" w:hAnsi="Arial" w:cs="Arial"/>
                <w:bCs/>
                <w:kern w:val="2"/>
                <w:u w:val="single"/>
                <w:lang w:eastAsia="lt-LT"/>
              </w:rPr>
              <w:t>įvertins ir priims sprendimą dėl jų</w:t>
            </w:r>
            <w:r w:rsidR="003C4226" w:rsidRPr="00324B69">
              <w:rPr>
                <w:rFonts w:ascii="Arial" w:hAnsi="Arial" w:cs="Arial"/>
                <w:bCs/>
                <w:kern w:val="2"/>
                <w:u w:val="single"/>
                <w:lang w:eastAsia="lt-LT"/>
              </w:rPr>
              <w:t>;</w:t>
            </w:r>
          </w:p>
          <w:p w14:paraId="601D01BE" w14:textId="323414D1" w:rsidR="00671437" w:rsidRPr="00324B69" w:rsidRDefault="008C4C9F" w:rsidP="000D3782">
            <w:pPr>
              <w:pStyle w:val="Sraopastraipa"/>
              <w:numPr>
                <w:ilvl w:val="0"/>
                <w:numId w:val="1"/>
              </w:numPr>
              <w:tabs>
                <w:tab w:val="left" w:pos="200"/>
              </w:tabs>
              <w:ind w:left="0" w:hanging="6"/>
              <w:contextualSpacing/>
              <w:jc w:val="both"/>
              <w:rPr>
                <w:rFonts w:ascii="Arial" w:hAnsi="Arial" w:cs="Arial"/>
              </w:rPr>
            </w:pPr>
            <w:r w:rsidRPr="00324B69">
              <w:rPr>
                <w:rFonts w:ascii="Arial" w:hAnsi="Arial" w:cs="Arial"/>
                <w:bCs/>
                <w:kern w:val="2"/>
                <w:lang w:eastAsia="lt-LT"/>
              </w:rPr>
              <w:t xml:space="preserve">Tiekėjai prašomi nuo rinkos konsultacijos paskelbimo CVP IS ne vėliau kaip iki </w:t>
            </w:r>
            <w:r w:rsidR="00346671" w:rsidRPr="00324B69">
              <w:rPr>
                <w:rFonts w:ascii="Arial" w:hAnsi="Arial" w:cs="Arial"/>
                <w:bCs/>
                <w:kern w:val="2"/>
                <w:lang w:eastAsia="lt-LT"/>
              </w:rPr>
              <w:t xml:space="preserve">            </w:t>
            </w:r>
            <w:r w:rsidRPr="00324B69">
              <w:rPr>
                <w:rFonts w:ascii="Arial" w:hAnsi="Arial" w:cs="Arial"/>
                <w:b/>
                <w:i/>
                <w:iCs/>
                <w:kern w:val="2"/>
                <w:lang w:eastAsia="lt-LT"/>
              </w:rPr>
              <w:t>202</w:t>
            </w:r>
            <w:r w:rsidR="009B475A" w:rsidRPr="00324B69">
              <w:rPr>
                <w:rFonts w:ascii="Arial" w:hAnsi="Arial" w:cs="Arial"/>
                <w:b/>
                <w:i/>
                <w:iCs/>
                <w:kern w:val="2"/>
                <w:lang w:eastAsia="lt-LT"/>
              </w:rPr>
              <w:t>5</w:t>
            </w:r>
            <w:r w:rsidRPr="00324B69">
              <w:rPr>
                <w:rFonts w:ascii="Arial" w:hAnsi="Arial" w:cs="Arial"/>
                <w:b/>
                <w:i/>
                <w:iCs/>
                <w:kern w:val="2"/>
                <w:lang w:eastAsia="lt-LT"/>
              </w:rPr>
              <w:t>-</w:t>
            </w:r>
            <w:r w:rsidR="009B475A" w:rsidRPr="00324B69">
              <w:rPr>
                <w:rFonts w:ascii="Arial" w:hAnsi="Arial" w:cs="Arial"/>
                <w:b/>
                <w:i/>
                <w:iCs/>
                <w:kern w:val="2"/>
                <w:lang w:eastAsia="lt-LT"/>
              </w:rPr>
              <w:t>0</w:t>
            </w:r>
            <w:r w:rsidR="00BC005C" w:rsidRPr="00324B69">
              <w:rPr>
                <w:rFonts w:ascii="Arial" w:hAnsi="Arial" w:cs="Arial"/>
                <w:b/>
                <w:i/>
                <w:iCs/>
                <w:kern w:val="2"/>
                <w:lang w:eastAsia="lt-LT"/>
              </w:rPr>
              <w:t>7-23</w:t>
            </w:r>
            <w:r w:rsidR="0097215B" w:rsidRPr="00324B69">
              <w:rPr>
                <w:rFonts w:ascii="Arial" w:hAnsi="Arial" w:cs="Arial"/>
                <w:b/>
                <w:i/>
                <w:iCs/>
                <w:kern w:val="2"/>
                <w:lang w:eastAsia="lt-LT"/>
              </w:rPr>
              <w:t xml:space="preserve"> </w:t>
            </w:r>
            <w:r w:rsidR="002340F7" w:rsidRPr="00324B69">
              <w:rPr>
                <w:rFonts w:ascii="Arial" w:hAnsi="Arial" w:cs="Arial"/>
                <w:b/>
                <w:i/>
                <w:iCs/>
                <w:kern w:val="2"/>
                <w:lang w:eastAsia="lt-LT"/>
              </w:rPr>
              <w:t>09</w:t>
            </w:r>
            <w:r w:rsidRPr="00324B69">
              <w:rPr>
                <w:rFonts w:ascii="Arial" w:hAnsi="Arial" w:cs="Arial"/>
                <w:b/>
                <w:i/>
                <w:iCs/>
                <w:kern w:val="2"/>
                <w:lang w:eastAsia="lt-LT"/>
              </w:rPr>
              <w:t>:00 val.</w:t>
            </w:r>
            <w:r w:rsidRPr="00324B69">
              <w:rPr>
                <w:rFonts w:ascii="Arial" w:hAnsi="Arial" w:cs="Arial"/>
                <w:bCs/>
                <w:kern w:val="2"/>
                <w:lang w:eastAsia="lt-LT"/>
              </w:rPr>
              <w:t xml:space="preserve"> pateikti </w:t>
            </w:r>
            <w:r w:rsidRPr="00324B69">
              <w:rPr>
                <w:rFonts w:ascii="Arial" w:eastAsia="Times New Roman" w:hAnsi="Arial" w:cs="Arial"/>
              </w:rPr>
              <w:t>savo komentarus, pasiūlymus, pastabas</w:t>
            </w:r>
            <w:r w:rsidR="00CD0F78" w:rsidRPr="00324B69">
              <w:rPr>
                <w:rFonts w:ascii="Arial" w:eastAsia="Times New Roman" w:hAnsi="Arial" w:cs="Arial"/>
              </w:rPr>
              <w:t xml:space="preserve"> ar </w:t>
            </w:r>
            <w:r w:rsidRPr="00324B69">
              <w:rPr>
                <w:rFonts w:ascii="Arial" w:eastAsia="Times New Roman" w:hAnsi="Arial" w:cs="Arial"/>
              </w:rPr>
              <w:t xml:space="preserve">rekomendacijas </w:t>
            </w:r>
            <w:r w:rsidRPr="00324B69">
              <w:rPr>
                <w:rFonts w:ascii="Arial" w:hAnsi="Arial" w:cs="Arial"/>
                <w:bCs/>
                <w:kern w:val="2"/>
                <w:lang w:eastAsia="lt-LT"/>
              </w:rPr>
              <w:t>CVP IS priemonėmis</w:t>
            </w:r>
            <w:r w:rsidR="003C4226" w:rsidRPr="00324B69">
              <w:rPr>
                <w:rFonts w:ascii="Arial" w:hAnsi="Arial" w:cs="Arial"/>
                <w:bCs/>
                <w:kern w:val="2"/>
                <w:lang w:eastAsia="lt-LT"/>
              </w:rPr>
              <w:t>;</w:t>
            </w:r>
          </w:p>
          <w:p w14:paraId="17B881C0" w14:textId="4CC5F271" w:rsidR="00BE6E87" w:rsidRPr="00324B69" w:rsidRDefault="00CD0F78" w:rsidP="000D3782">
            <w:pPr>
              <w:pStyle w:val="Sraopastraipa"/>
              <w:numPr>
                <w:ilvl w:val="0"/>
                <w:numId w:val="1"/>
              </w:numPr>
              <w:tabs>
                <w:tab w:val="left" w:pos="200"/>
              </w:tabs>
              <w:ind w:left="0" w:hanging="6"/>
              <w:contextualSpacing/>
              <w:jc w:val="both"/>
              <w:rPr>
                <w:rFonts w:ascii="Arial" w:hAnsi="Arial" w:cs="Arial"/>
                <w:bCs/>
                <w:kern w:val="2"/>
                <w:lang w:eastAsia="lt-LT"/>
              </w:rPr>
            </w:pPr>
            <w:r w:rsidRPr="00324B69">
              <w:rPr>
                <w:rFonts w:ascii="Arial" w:hAnsi="Arial" w:cs="Arial"/>
              </w:rPr>
              <w:t>Komentarai</w:t>
            </w:r>
            <w:r w:rsidR="008C4C9F" w:rsidRPr="00324B69">
              <w:rPr>
                <w:rFonts w:ascii="Arial" w:hAnsi="Arial" w:cs="Arial"/>
              </w:rPr>
              <w:t>, pasiūlymai, pastabos</w:t>
            </w:r>
            <w:r w:rsidRPr="00324B69">
              <w:rPr>
                <w:rFonts w:ascii="Arial" w:hAnsi="Arial" w:cs="Arial"/>
              </w:rPr>
              <w:t xml:space="preserve"> ar </w:t>
            </w:r>
            <w:r w:rsidR="008C4C9F" w:rsidRPr="00324B69">
              <w:rPr>
                <w:rFonts w:ascii="Arial" w:hAnsi="Arial" w:cs="Arial"/>
              </w:rPr>
              <w:t>rekomendacijos, gauti pasibaigus aukščiau nurodytam terminui, gali būti nenagrinėjami</w:t>
            </w:r>
            <w:r w:rsidR="003C4226" w:rsidRPr="00324B69">
              <w:rPr>
                <w:rFonts w:ascii="Arial" w:hAnsi="Arial" w:cs="Arial"/>
              </w:rPr>
              <w:t>;</w:t>
            </w:r>
          </w:p>
          <w:p w14:paraId="3ADFD695" w14:textId="359E27E1" w:rsidR="00BE6E87" w:rsidRPr="00324B69" w:rsidRDefault="008C4C9F" w:rsidP="000D3782">
            <w:pPr>
              <w:pStyle w:val="Sraopastraipa"/>
              <w:numPr>
                <w:ilvl w:val="0"/>
                <w:numId w:val="1"/>
              </w:numPr>
              <w:tabs>
                <w:tab w:val="left" w:pos="200"/>
              </w:tabs>
              <w:ind w:left="0" w:hanging="6"/>
              <w:contextualSpacing/>
              <w:jc w:val="both"/>
              <w:rPr>
                <w:rFonts w:ascii="Arial" w:hAnsi="Arial" w:cs="Arial"/>
                <w:bCs/>
                <w:kern w:val="2"/>
                <w:lang w:eastAsia="lt-LT"/>
              </w:rPr>
            </w:pPr>
            <w:r w:rsidRPr="00324B69">
              <w:rPr>
                <w:rFonts w:ascii="Arial" w:hAnsi="Arial" w:cs="Arial"/>
              </w:rPr>
              <w:t>Esant poreikiui, Perkančioji organizacija gali pratęsti aukščiau nurodytus terminus paviešindama pranešimą CPV IS</w:t>
            </w:r>
            <w:r w:rsidR="003C4226" w:rsidRPr="00324B69">
              <w:rPr>
                <w:rFonts w:ascii="Arial" w:hAnsi="Arial" w:cs="Arial"/>
              </w:rPr>
              <w:t>;</w:t>
            </w:r>
          </w:p>
          <w:p w14:paraId="3837EAC5" w14:textId="4F89B8D0" w:rsidR="00BE6E87" w:rsidRPr="00324B69" w:rsidRDefault="008C4C9F" w:rsidP="000D3782">
            <w:pPr>
              <w:pStyle w:val="Sraopastraipa"/>
              <w:numPr>
                <w:ilvl w:val="0"/>
                <w:numId w:val="1"/>
              </w:numPr>
              <w:tabs>
                <w:tab w:val="left" w:pos="200"/>
              </w:tabs>
              <w:ind w:left="0" w:hanging="6"/>
              <w:contextualSpacing/>
              <w:jc w:val="both"/>
              <w:rPr>
                <w:rFonts w:ascii="Arial" w:hAnsi="Arial" w:cs="Arial"/>
                <w:bCs/>
                <w:kern w:val="2"/>
                <w:lang w:eastAsia="lt-LT"/>
              </w:rPr>
            </w:pPr>
            <w:r w:rsidRPr="00324B69">
              <w:rPr>
                <w:rFonts w:ascii="Arial" w:hAnsi="Arial" w:cs="Arial"/>
              </w:rPr>
              <w:t>Konsultacijos metu gautos informacijos apibendrinimas, nenurodant tokią informaciją pateikusio tiekėjo, bus paskelbtas CVP IS.</w:t>
            </w:r>
          </w:p>
          <w:p w14:paraId="3D02F26E" w14:textId="77777777" w:rsidR="0097215B" w:rsidRPr="00324B69" w:rsidRDefault="0097215B" w:rsidP="009F121E">
            <w:pPr>
              <w:tabs>
                <w:tab w:val="left" w:pos="720"/>
              </w:tabs>
              <w:contextualSpacing/>
              <w:jc w:val="both"/>
              <w:rPr>
                <w:rFonts w:ascii="Arial" w:hAnsi="Arial" w:cs="Arial"/>
                <w:bCs/>
                <w:kern w:val="2"/>
                <w:sz w:val="22"/>
                <w:szCs w:val="22"/>
                <w:lang w:eastAsia="lt-LT"/>
              </w:rPr>
            </w:pPr>
          </w:p>
          <w:p w14:paraId="1C4F75A1" w14:textId="77777777" w:rsidR="00D41756" w:rsidRPr="00324B69" w:rsidRDefault="00D41756" w:rsidP="009F121E">
            <w:pPr>
              <w:tabs>
                <w:tab w:val="left" w:pos="720"/>
              </w:tabs>
              <w:contextualSpacing/>
              <w:jc w:val="both"/>
              <w:rPr>
                <w:rFonts w:ascii="Arial" w:eastAsia="Calibri" w:hAnsi="Arial" w:cs="Arial"/>
                <w:b/>
                <w:bCs/>
                <w:sz w:val="22"/>
                <w:szCs w:val="22"/>
              </w:rPr>
            </w:pPr>
            <w:r w:rsidRPr="00324B69">
              <w:rPr>
                <w:rFonts w:ascii="Arial" w:eastAsia="Calibri" w:hAnsi="Arial" w:cs="Arial"/>
                <w:b/>
                <w:bCs/>
                <w:sz w:val="22"/>
                <w:szCs w:val="22"/>
              </w:rPr>
              <w:t xml:space="preserve">Išankstinės konsultacijos būdas: Rengiant nuotolinius susitikimus </w:t>
            </w:r>
          </w:p>
          <w:p w14:paraId="77023671" w14:textId="06CE6A5E" w:rsidR="00E25858" w:rsidRPr="00324B69" w:rsidRDefault="00E25858" w:rsidP="000D3782">
            <w:pPr>
              <w:pStyle w:val="Sraopastraipa"/>
              <w:numPr>
                <w:ilvl w:val="0"/>
                <w:numId w:val="9"/>
              </w:numPr>
              <w:tabs>
                <w:tab w:val="left" w:pos="175"/>
              </w:tabs>
              <w:ind w:left="0" w:hanging="6"/>
              <w:contextualSpacing/>
              <w:jc w:val="both"/>
              <w:rPr>
                <w:rStyle w:val="Grietas"/>
                <w:rFonts w:ascii="Arial" w:hAnsi="Arial" w:cs="Arial"/>
                <w:b w:val="0"/>
                <w:bCs w:val="0"/>
              </w:rPr>
            </w:pPr>
            <w:r w:rsidRPr="00324B69">
              <w:rPr>
                <w:rFonts w:ascii="Arial" w:hAnsi="Arial" w:cs="Arial"/>
              </w:rPr>
              <w:t xml:space="preserve">Esant poreikiui, Perkančioji organizacija pasilieka teisę rinkos konsultaciją tęsti  nuotoliniu būdu, į kurią būtų kviečiami norą  išreiškę </w:t>
            </w:r>
            <w:r w:rsidR="009F121E" w:rsidRPr="00324B69">
              <w:rPr>
                <w:rFonts w:ascii="Arial" w:hAnsi="Arial" w:cs="Arial"/>
              </w:rPr>
              <w:t xml:space="preserve">tiekėjai </w:t>
            </w:r>
            <w:r w:rsidRPr="00324B69">
              <w:rPr>
                <w:rFonts w:ascii="Arial" w:hAnsi="Arial" w:cs="Arial"/>
              </w:rPr>
              <w:t>i</w:t>
            </w:r>
            <w:r w:rsidR="009F121E" w:rsidRPr="00324B69">
              <w:rPr>
                <w:rFonts w:ascii="Arial" w:hAnsi="Arial" w:cs="Arial"/>
              </w:rPr>
              <w:t>r</w:t>
            </w:r>
            <w:r w:rsidRPr="00324B69">
              <w:rPr>
                <w:rFonts w:ascii="Arial" w:hAnsi="Arial" w:cs="Arial"/>
              </w:rPr>
              <w:t xml:space="preserve"> prie CVPIS prisijung</w:t>
            </w:r>
            <w:r w:rsidR="009F121E" w:rsidRPr="00324B69">
              <w:rPr>
                <w:rFonts w:ascii="Arial" w:hAnsi="Arial" w:cs="Arial"/>
              </w:rPr>
              <w:t>ę tiekėjai</w:t>
            </w:r>
            <w:r w:rsidR="003C4226" w:rsidRPr="00324B69">
              <w:rPr>
                <w:rFonts w:ascii="Arial" w:hAnsi="Arial" w:cs="Arial"/>
              </w:rPr>
              <w:t>;</w:t>
            </w:r>
          </w:p>
          <w:p w14:paraId="21544F1D" w14:textId="7740D6D9" w:rsidR="00D41756" w:rsidRPr="00324B69" w:rsidRDefault="00D41756" w:rsidP="000D3782">
            <w:pPr>
              <w:pStyle w:val="Sraopastraipa"/>
              <w:numPr>
                <w:ilvl w:val="0"/>
                <w:numId w:val="9"/>
              </w:numPr>
              <w:tabs>
                <w:tab w:val="left" w:pos="175"/>
              </w:tabs>
              <w:ind w:left="0" w:hanging="6"/>
              <w:contextualSpacing/>
              <w:jc w:val="both"/>
              <w:rPr>
                <w:rStyle w:val="Grietas"/>
                <w:rFonts w:ascii="Arial" w:hAnsi="Arial" w:cs="Arial"/>
                <w:b w:val="0"/>
                <w:bCs w:val="0"/>
              </w:rPr>
            </w:pPr>
            <w:r w:rsidRPr="00324B69">
              <w:rPr>
                <w:rStyle w:val="Grietas"/>
                <w:rFonts w:ascii="Arial" w:hAnsi="Arial" w:cs="Arial"/>
                <w:b w:val="0"/>
                <w:bCs w:val="0"/>
              </w:rPr>
              <w:t>Apie nuotolinę konsultaciją (</w:t>
            </w:r>
            <w:r w:rsidRPr="00324B69">
              <w:rPr>
                <w:rStyle w:val="Grietas"/>
                <w:rFonts w:ascii="Arial" w:hAnsi="Arial" w:cs="Arial"/>
              </w:rPr>
              <w:t>jei ji bus vykdoma</w:t>
            </w:r>
            <w:r w:rsidRPr="00324B69">
              <w:rPr>
                <w:rStyle w:val="Grietas"/>
                <w:rFonts w:ascii="Arial" w:hAnsi="Arial" w:cs="Arial"/>
                <w:b w:val="0"/>
                <w:bCs w:val="0"/>
              </w:rPr>
              <w:t>) ir su ja susijusias aplinkybes informacija bus pateikta atskiru pranešimu per CVP IS</w:t>
            </w:r>
            <w:r w:rsidR="003C4226" w:rsidRPr="00324B69">
              <w:rPr>
                <w:rStyle w:val="Grietas"/>
                <w:rFonts w:ascii="Arial" w:hAnsi="Arial" w:cs="Arial"/>
                <w:b w:val="0"/>
                <w:bCs w:val="0"/>
              </w:rPr>
              <w:t>;</w:t>
            </w:r>
          </w:p>
          <w:p w14:paraId="44944C58" w14:textId="473FEC72" w:rsidR="00BE6E87" w:rsidRPr="00324B69" w:rsidRDefault="00E25858" w:rsidP="000D3782">
            <w:pPr>
              <w:pStyle w:val="Sraopastraipa"/>
              <w:numPr>
                <w:ilvl w:val="0"/>
                <w:numId w:val="9"/>
              </w:numPr>
              <w:tabs>
                <w:tab w:val="left" w:pos="175"/>
              </w:tabs>
              <w:ind w:left="0" w:hanging="6"/>
              <w:contextualSpacing/>
              <w:jc w:val="both"/>
              <w:rPr>
                <w:rFonts w:ascii="Arial" w:hAnsi="Arial" w:cs="Arial"/>
              </w:rPr>
            </w:pPr>
            <w:r w:rsidRPr="00324B69">
              <w:rPr>
                <w:rStyle w:val="Grietas"/>
                <w:rFonts w:ascii="Arial" w:hAnsi="Arial" w:cs="Arial"/>
                <w:b w:val="0"/>
                <w:bCs w:val="0"/>
              </w:rPr>
              <w:t xml:space="preserve">Viešoji konsultacija bus vykdoma nuotoliniu būdu </w:t>
            </w:r>
            <w:r w:rsidRPr="00324B69">
              <w:rPr>
                <w:rFonts w:ascii="Arial" w:hAnsi="Arial" w:cs="Arial"/>
              </w:rPr>
              <w:t xml:space="preserve">„Microsoft </w:t>
            </w:r>
            <w:proofErr w:type="spellStart"/>
            <w:r w:rsidRPr="00324B69">
              <w:rPr>
                <w:rFonts w:ascii="Arial" w:hAnsi="Arial" w:cs="Arial"/>
              </w:rPr>
              <w:t>Teams</w:t>
            </w:r>
            <w:proofErr w:type="spellEnd"/>
            <w:r w:rsidRPr="00324B69">
              <w:rPr>
                <w:rFonts w:ascii="Arial" w:hAnsi="Arial" w:cs="Arial"/>
              </w:rPr>
              <w:t>“ priemonėmis.</w:t>
            </w:r>
          </w:p>
        </w:tc>
      </w:tr>
      <w:tr w:rsidR="00324B69" w:rsidRPr="00324B69" w14:paraId="3B5D41FB"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6DF4643" w14:textId="77777777" w:rsidR="00BE6E87" w:rsidRPr="00324B69" w:rsidRDefault="008C4C9F" w:rsidP="009F121E">
            <w:pPr>
              <w:rPr>
                <w:rFonts w:ascii="Arial" w:eastAsia="Calibri" w:hAnsi="Arial" w:cs="Arial"/>
                <w:b/>
                <w:sz w:val="22"/>
                <w:szCs w:val="22"/>
              </w:rPr>
            </w:pPr>
            <w:r w:rsidRPr="00324B69">
              <w:rPr>
                <w:rFonts w:ascii="Arial" w:eastAsia="Calibri" w:hAnsi="Arial" w:cs="Arial"/>
                <w:b/>
                <w:sz w:val="22"/>
                <w:szCs w:val="22"/>
              </w:rPr>
              <w:lastRenderedPageBreak/>
              <w:t>Pirkimo objekto apžiūra</w:t>
            </w:r>
          </w:p>
        </w:tc>
        <w:tc>
          <w:tcPr>
            <w:tcW w:w="8222" w:type="dxa"/>
            <w:tcBorders>
              <w:top w:val="single" w:sz="4" w:space="0" w:color="000000"/>
              <w:left w:val="single" w:sz="4" w:space="0" w:color="000000"/>
              <w:bottom w:val="single" w:sz="4" w:space="0" w:color="000000"/>
              <w:right w:val="single" w:sz="4" w:space="0" w:color="000000"/>
            </w:tcBorders>
          </w:tcPr>
          <w:p w14:paraId="1F8E90FF" w14:textId="5426194E" w:rsidR="00BE6E87" w:rsidRPr="00324B69" w:rsidRDefault="008C4C9F" w:rsidP="009F121E">
            <w:pPr>
              <w:tabs>
                <w:tab w:val="left" w:pos="720"/>
              </w:tabs>
              <w:contextualSpacing/>
              <w:jc w:val="both"/>
              <w:rPr>
                <w:rFonts w:ascii="Arial" w:hAnsi="Arial" w:cs="Arial"/>
                <w:bCs/>
                <w:kern w:val="2"/>
                <w:sz w:val="22"/>
                <w:szCs w:val="22"/>
                <w:lang w:eastAsia="lt-LT"/>
              </w:rPr>
            </w:pPr>
            <w:r w:rsidRPr="00324B69">
              <w:rPr>
                <w:rFonts w:ascii="Arial" w:hAnsi="Arial" w:cs="Arial"/>
                <w:bCs/>
                <w:kern w:val="2"/>
                <w:sz w:val="22"/>
                <w:szCs w:val="22"/>
                <w:lang w:eastAsia="lt-LT"/>
              </w:rPr>
              <w:t xml:space="preserve">Pirkimo objekto apžiūra: nenumatoma. </w:t>
            </w:r>
          </w:p>
        </w:tc>
      </w:tr>
      <w:tr w:rsidR="00324B69" w:rsidRPr="00324B69" w14:paraId="6C058BCD" w14:textId="77777777" w:rsidTr="00FB32BD">
        <w:trPr>
          <w:trHeight w:val="519"/>
          <w:jc w:val="center"/>
        </w:trPr>
        <w:tc>
          <w:tcPr>
            <w:tcW w:w="1838" w:type="dxa"/>
            <w:tcBorders>
              <w:top w:val="single" w:sz="4" w:space="0" w:color="000000"/>
              <w:left w:val="single" w:sz="4" w:space="0" w:color="000000"/>
              <w:bottom w:val="single" w:sz="4" w:space="0" w:color="000000"/>
              <w:right w:val="single" w:sz="4" w:space="0" w:color="000000"/>
            </w:tcBorders>
          </w:tcPr>
          <w:p w14:paraId="03B90EA2" w14:textId="77777777" w:rsidR="00BE6E87" w:rsidRPr="00324B69" w:rsidRDefault="008C4C9F" w:rsidP="009F121E">
            <w:pPr>
              <w:rPr>
                <w:rFonts w:ascii="Arial" w:eastAsia="Calibri" w:hAnsi="Arial" w:cs="Arial"/>
                <w:b/>
                <w:sz w:val="22"/>
                <w:szCs w:val="22"/>
              </w:rPr>
            </w:pPr>
            <w:r w:rsidRPr="00324B69">
              <w:rPr>
                <w:rFonts w:ascii="Arial" w:eastAsia="Calibri" w:hAnsi="Arial" w:cs="Arial"/>
                <w:b/>
                <w:sz w:val="22"/>
                <w:szCs w:val="22"/>
              </w:rPr>
              <w:t>Suinteresuotų asmenų informavimas, konfidencialumas</w:t>
            </w:r>
          </w:p>
        </w:tc>
        <w:tc>
          <w:tcPr>
            <w:tcW w:w="8222" w:type="dxa"/>
            <w:tcBorders>
              <w:top w:val="single" w:sz="4" w:space="0" w:color="000000"/>
              <w:left w:val="single" w:sz="4" w:space="0" w:color="000000"/>
              <w:bottom w:val="single" w:sz="4" w:space="0" w:color="000000"/>
              <w:right w:val="single" w:sz="4" w:space="0" w:color="000000"/>
            </w:tcBorders>
          </w:tcPr>
          <w:p w14:paraId="6D730529" w14:textId="660D8415" w:rsidR="00BE6E87" w:rsidRPr="00324B69" w:rsidRDefault="008C4C9F" w:rsidP="000D3782">
            <w:pPr>
              <w:pStyle w:val="Sraopastraipa"/>
              <w:numPr>
                <w:ilvl w:val="0"/>
                <w:numId w:val="12"/>
              </w:numPr>
              <w:tabs>
                <w:tab w:val="left" w:pos="188"/>
              </w:tabs>
              <w:ind w:left="0" w:hanging="6"/>
              <w:jc w:val="both"/>
              <w:rPr>
                <w:rFonts w:ascii="Arial" w:hAnsi="Arial" w:cs="Arial"/>
              </w:rPr>
            </w:pPr>
            <w:r w:rsidRPr="00324B69">
              <w:rPr>
                <w:rFonts w:ascii="Arial" w:hAnsi="Arial" w:cs="Arial"/>
              </w:rPr>
              <w:t>Komentarai, klausimai, pastabos, rekomendacijos teikiamos, susirašinėjimas vykdomas, susitikimas vyksta (jei jis bus rengiamas) ir kt. rinkos konsultacijos procedūros vykdomos lietuvių kalba</w:t>
            </w:r>
            <w:r w:rsidR="003C4226" w:rsidRPr="00324B69">
              <w:rPr>
                <w:rFonts w:ascii="Arial" w:hAnsi="Arial" w:cs="Arial"/>
              </w:rPr>
              <w:t>;</w:t>
            </w:r>
          </w:p>
          <w:p w14:paraId="7099EB74" w14:textId="6BF4F96C" w:rsidR="00BE6E87" w:rsidRPr="00324B69" w:rsidRDefault="008C4C9F" w:rsidP="000D3782">
            <w:pPr>
              <w:pStyle w:val="Sraopastraipa"/>
              <w:numPr>
                <w:ilvl w:val="0"/>
                <w:numId w:val="12"/>
              </w:numPr>
              <w:tabs>
                <w:tab w:val="left" w:pos="188"/>
              </w:tabs>
              <w:ind w:left="0" w:hanging="6"/>
              <w:jc w:val="both"/>
              <w:rPr>
                <w:rFonts w:ascii="Arial" w:hAnsi="Arial" w:cs="Arial"/>
              </w:rPr>
            </w:pPr>
            <w:r w:rsidRPr="00324B69">
              <w:rPr>
                <w:rFonts w:ascii="Arial" w:hAnsi="Arial" w:cs="Arial"/>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w:t>
            </w:r>
            <w:r w:rsidR="00846232" w:rsidRPr="00324B69">
              <w:rPr>
                <w:rFonts w:ascii="Arial" w:hAnsi="Arial" w:cs="Arial"/>
              </w:rPr>
              <w:t xml:space="preserve"> ar kituose pirkimuose</w:t>
            </w:r>
            <w:r w:rsidRPr="00324B69">
              <w:rPr>
                <w:rFonts w:ascii="Arial" w:hAnsi="Arial" w:cs="Arial"/>
              </w:rPr>
              <w:t>. Jokios išlaidos dalyviams neatlyginamos, kompensacijos nemokamos, dalyvavimas rinkos konsultacijoje neturi įtakos ir nesuteikia dalyviui prioriteto/pirmenybės viešiesiems pirkimams, kurie bus skelbiami ateityje, ar jų rezultatams</w:t>
            </w:r>
            <w:r w:rsidR="003C4226" w:rsidRPr="00324B69">
              <w:rPr>
                <w:rFonts w:ascii="Arial" w:hAnsi="Arial" w:cs="Arial"/>
              </w:rPr>
              <w:t>;</w:t>
            </w:r>
          </w:p>
          <w:p w14:paraId="5BEAC131" w14:textId="2AC24934" w:rsidR="00BE6E87" w:rsidRPr="00324B69" w:rsidRDefault="008C4C9F" w:rsidP="000D3782">
            <w:pPr>
              <w:pStyle w:val="Sraopastraipa"/>
              <w:numPr>
                <w:ilvl w:val="0"/>
                <w:numId w:val="12"/>
              </w:numPr>
              <w:tabs>
                <w:tab w:val="left" w:pos="188"/>
              </w:tabs>
              <w:ind w:left="0" w:hanging="6"/>
              <w:jc w:val="both"/>
              <w:rPr>
                <w:rFonts w:ascii="Arial" w:hAnsi="Arial" w:cs="Arial"/>
              </w:rPr>
            </w:pPr>
            <w:r w:rsidRPr="00324B69">
              <w:rPr>
                <w:rFonts w:ascii="Arial" w:hAnsi="Arial" w:cs="Arial"/>
              </w:rPr>
              <w:t>Visi CVP IS priemonėmis pateikti nuasmeninti tiekėjų klausimai, susiję su konsultacijos objektu, ir Perkančiosios organizacijos priimti sprendimai po susitikimo bus paviešinti CVP IS prie rinkos konsultacijos dokumentų ne vėliau kaip iki Pirkimo pradžios</w:t>
            </w:r>
            <w:r w:rsidR="003C4226" w:rsidRPr="00324B69">
              <w:rPr>
                <w:rFonts w:ascii="Arial" w:hAnsi="Arial" w:cs="Arial"/>
              </w:rPr>
              <w:t>;</w:t>
            </w:r>
          </w:p>
          <w:p w14:paraId="58025EF9" w14:textId="7AAA6587" w:rsidR="00BE6E87" w:rsidRPr="00324B69" w:rsidRDefault="008C4C9F" w:rsidP="000D3782">
            <w:pPr>
              <w:pStyle w:val="Sraopastraipa"/>
              <w:numPr>
                <w:ilvl w:val="0"/>
                <w:numId w:val="12"/>
              </w:numPr>
              <w:tabs>
                <w:tab w:val="left" w:pos="188"/>
              </w:tabs>
              <w:ind w:left="0" w:hanging="6"/>
              <w:jc w:val="both"/>
              <w:rPr>
                <w:rFonts w:ascii="Arial" w:hAnsi="Arial" w:cs="Arial"/>
              </w:rPr>
            </w:pPr>
            <w:r w:rsidRPr="00324B69">
              <w:rPr>
                <w:rFonts w:ascii="Arial" w:hAnsi="Arial" w:cs="Arial"/>
              </w:rPr>
              <w:t>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w:t>
            </w:r>
            <w:r w:rsidR="003C4226" w:rsidRPr="00324B69">
              <w:rPr>
                <w:rFonts w:ascii="Arial" w:hAnsi="Arial" w:cs="Arial"/>
              </w:rPr>
              <w:t>;</w:t>
            </w:r>
          </w:p>
          <w:p w14:paraId="6E025F0E" w14:textId="77777777" w:rsidR="00BE6E87" w:rsidRPr="00324B69" w:rsidRDefault="008C4C9F" w:rsidP="000D3782">
            <w:pPr>
              <w:pStyle w:val="Sraopastraipa"/>
              <w:numPr>
                <w:ilvl w:val="0"/>
                <w:numId w:val="12"/>
              </w:numPr>
              <w:tabs>
                <w:tab w:val="left" w:pos="188"/>
              </w:tabs>
              <w:ind w:left="0" w:hanging="6"/>
              <w:jc w:val="both"/>
              <w:rPr>
                <w:rFonts w:ascii="Arial" w:hAnsi="Arial" w:cs="Arial"/>
                <w:bCs/>
              </w:rPr>
            </w:pPr>
            <w:r w:rsidRPr="00324B69">
              <w:rPr>
                <w:rFonts w:ascii="Arial" w:hAnsi="Arial" w:cs="Arial"/>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324B69" w:rsidRPr="00324B69" w14:paraId="7AFF63C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BD13115" w14:textId="77777777" w:rsidR="00BE6E87" w:rsidRPr="00324B69" w:rsidRDefault="008C4C9F" w:rsidP="009F121E">
            <w:pPr>
              <w:rPr>
                <w:rFonts w:ascii="Arial" w:eastAsia="Calibri" w:hAnsi="Arial" w:cs="Arial"/>
                <w:b/>
                <w:sz w:val="22"/>
                <w:szCs w:val="22"/>
              </w:rPr>
            </w:pPr>
            <w:r w:rsidRPr="00324B69">
              <w:rPr>
                <w:rFonts w:ascii="Arial" w:eastAsia="Calibri" w:hAnsi="Arial" w:cs="Arial"/>
                <w:b/>
                <w:sz w:val="22"/>
                <w:szCs w:val="22"/>
              </w:rPr>
              <w:t xml:space="preserve">Kontaktiniai asmenys: </w:t>
            </w:r>
          </w:p>
        </w:tc>
        <w:tc>
          <w:tcPr>
            <w:tcW w:w="8222" w:type="dxa"/>
            <w:tcBorders>
              <w:top w:val="single" w:sz="4" w:space="0" w:color="000000"/>
              <w:left w:val="single" w:sz="4" w:space="0" w:color="000000"/>
              <w:bottom w:val="single" w:sz="4" w:space="0" w:color="000000"/>
              <w:right w:val="single" w:sz="4" w:space="0" w:color="000000"/>
            </w:tcBorders>
          </w:tcPr>
          <w:p w14:paraId="1354C4FA" w14:textId="076954F0" w:rsidR="00BE6E87" w:rsidRPr="00324B69" w:rsidRDefault="008C4C9F" w:rsidP="009F121E">
            <w:pPr>
              <w:jc w:val="both"/>
              <w:rPr>
                <w:rFonts w:ascii="Arial" w:hAnsi="Arial" w:cs="Arial"/>
                <w:bCs/>
                <w:sz w:val="22"/>
                <w:szCs w:val="22"/>
              </w:rPr>
            </w:pPr>
            <w:r w:rsidRPr="00324B69">
              <w:rPr>
                <w:rFonts w:ascii="Arial" w:hAnsi="Arial" w:cs="Arial"/>
                <w:bCs/>
                <w:sz w:val="22"/>
                <w:szCs w:val="22"/>
              </w:rPr>
              <w:t xml:space="preserve">Asmuo, atsakingas už procedūrų CVP IS vykdymą – </w:t>
            </w:r>
            <w:r w:rsidR="003C4226" w:rsidRPr="00324B69">
              <w:rPr>
                <w:rFonts w:ascii="Arial" w:hAnsi="Arial" w:cs="Arial"/>
                <w:bCs/>
                <w:sz w:val="22"/>
                <w:szCs w:val="22"/>
              </w:rPr>
              <w:t>Egidijus Gedrimas</w:t>
            </w:r>
            <w:r w:rsidRPr="00324B69">
              <w:rPr>
                <w:rFonts w:ascii="Arial" w:hAnsi="Arial" w:cs="Arial"/>
                <w:bCs/>
                <w:sz w:val="22"/>
                <w:szCs w:val="22"/>
              </w:rPr>
              <w:t xml:space="preserve">, Viešųjų pirkimų skyriaus </w:t>
            </w:r>
            <w:r w:rsidR="003C4226" w:rsidRPr="00324B69">
              <w:rPr>
                <w:rFonts w:ascii="Arial" w:hAnsi="Arial" w:cs="Arial"/>
                <w:bCs/>
                <w:sz w:val="22"/>
                <w:szCs w:val="22"/>
              </w:rPr>
              <w:t>vedėjas</w:t>
            </w:r>
            <w:r w:rsidRPr="00324B69">
              <w:rPr>
                <w:rFonts w:ascii="Arial" w:hAnsi="Arial" w:cs="Arial"/>
                <w:bCs/>
                <w:sz w:val="22"/>
                <w:szCs w:val="22"/>
              </w:rPr>
              <w:t xml:space="preserve">, tel. </w:t>
            </w:r>
            <w:r w:rsidR="00AF1AD3" w:rsidRPr="00324B69">
              <w:rPr>
                <w:rFonts w:ascii="Arial" w:hAnsi="Arial" w:cs="Arial"/>
                <w:bCs/>
                <w:sz w:val="22"/>
                <w:szCs w:val="22"/>
              </w:rPr>
              <w:t>+370</w:t>
            </w:r>
            <w:r w:rsidR="003C4226" w:rsidRPr="00324B69">
              <w:rPr>
                <w:rFonts w:ascii="Arial" w:hAnsi="Arial" w:cs="Arial"/>
                <w:bCs/>
                <w:sz w:val="22"/>
                <w:szCs w:val="22"/>
              </w:rPr>
              <w:t> 656 21646</w:t>
            </w:r>
            <w:r w:rsidRPr="00324B69">
              <w:rPr>
                <w:rFonts w:ascii="Arial" w:hAnsi="Arial" w:cs="Arial"/>
                <w:bCs/>
                <w:sz w:val="22"/>
                <w:szCs w:val="22"/>
              </w:rPr>
              <w:t>, el. p</w:t>
            </w:r>
            <w:r w:rsidR="009B475A" w:rsidRPr="00324B69">
              <w:rPr>
                <w:rFonts w:ascii="Arial" w:hAnsi="Arial" w:cs="Arial"/>
                <w:bCs/>
                <w:sz w:val="22"/>
                <w:szCs w:val="22"/>
              </w:rPr>
              <w:t>.</w:t>
            </w:r>
            <w:r w:rsidRPr="00324B69">
              <w:rPr>
                <w:rFonts w:ascii="Arial" w:hAnsi="Arial" w:cs="Arial"/>
                <w:bCs/>
                <w:sz w:val="22"/>
                <w:szCs w:val="22"/>
              </w:rPr>
              <w:t xml:space="preserve"> </w:t>
            </w:r>
            <w:hyperlink r:id="rId9" w:history="1">
              <w:r w:rsidR="003C4226" w:rsidRPr="00324B69">
                <w:rPr>
                  <w:rStyle w:val="Hipersaitas"/>
                  <w:rFonts w:ascii="Arial" w:hAnsi="Arial" w:cs="Arial"/>
                  <w:color w:val="auto"/>
                  <w:sz w:val="22"/>
                  <w:szCs w:val="22"/>
                </w:rPr>
                <w:t>egidijus.gedrimas@klaipedos-r.lt</w:t>
              </w:r>
            </w:hyperlink>
            <w:r w:rsidR="00174985" w:rsidRPr="00324B69">
              <w:rPr>
                <w:rFonts w:ascii="Arial" w:hAnsi="Arial" w:cs="Arial"/>
                <w:sz w:val="22"/>
                <w:szCs w:val="22"/>
              </w:rPr>
              <w:t xml:space="preserve"> </w:t>
            </w:r>
          </w:p>
          <w:p w14:paraId="5157B967" w14:textId="77777777" w:rsidR="00174985" w:rsidRPr="00324B69" w:rsidRDefault="00174985" w:rsidP="00174985">
            <w:pPr>
              <w:ind w:firstLine="567"/>
              <w:jc w:val="both"/>
              <w:rPr>
                <w:rFonts w:ascii="Arial" w:hAnsi="Arial" w:cs="Arial"/>
                <w:bCs/>
                <w:sz w:val="22"/>
                <w:szCs w:val="22"/>
              </w:rPr>
            </w:pPr>
          </w:p>
          <w:p w14:paraId="3D56018B" w14:textId="1AD4E983" w:rsidR="000A65E6" w:rsidRPr="00324B69" w:rsidRDefault="008C4C9F" w:rsidP="000A65E6">
            <w:pPr>
              <w:jc w:val="both"/>
              <w:rPr>
                <w:rFonts w:ascii="Arial" w:eastAsia="Calibri" w:hAnsi="Arial" w:cs="Arial"/>
                <w:sz w:val="22"/>
                <w:szCs w:val="22"/>
              </w:rPr>
            </w:pPr>
            <w:r w:rsidRPr="00324B69">
              <w:rPr>
                <w:rFonts w:ascii="Arial" w:hAnsi="Arial" w:cs="Arial"/>
                <w:bCs/>
                <w:sz w:val="22"/>
                <w:szCs w:val="22"/>
              </w:rPr>
              <w:t>Asmuo, atsakingas už Pirkimo objektą</w:t>
            </w:r>
            <w:r w:rsidRPr="00324B69">
              <w:rPr>
                <w:rFonts w:ascii="Arial" w:hAnsi="Arial" w:cs="Arial"/>
                <w:sz w:val="22"/>
                <w:szCs w:val="22"/>
              </w:rPr>
              <w:t xml:space="preserve"> –</w:t>
            </w:r>
            <w:r w:rsidR="000A65E6" w:rsidRPr="00324B69">
              <w:rPr>
                <w:rFonts w:ascii="Arial" w:hAnsi="Arial" w:cs="Arial"/>
                <w:sz w:val="22"/>
                <w:szCs w:val="22"/>
              </w:rPr>
              <w:t xml:space="preserve"> </w:t>
            </w:r>
            <w:r w:rsidR="000A65E6" w:rsidRPr="00324B69">
              <w:rPr>
                <w:rFonts w:ascii="Arial" w:eastAsia="Calibri" w:hAnsi="Arial" w:cs="Arial"/>
                <w:sz w:val="22"/>
                <w:szCs w:val="22"/>
              </w:rPr>
              <w:t xml:space="preserve">Saulius Martinkus, Informacinių technologijų skyriaus vedėjas, tel. +37061529181, </w:t>
            </w:r>
            <w:hyperlink r:id="rId10" w:history="1">
              <w:r w:rsidR="000A65E6" w:rsidRPr="00324B69">
                <w:rPr>
                  <w:rStyle w:val="Hipersaitas"/>
                  <w:rFonts w:ascii="Arial" w:eastAsia="Calibri" w:hAnsi="Arial" w:cs="Arial"/>
                  <w:color w:val="auto"/>
                  <w:sz w:val="22"/>
                  <w:szCs w:val="22"/>
                </w:rPr>
                <w:t>saulius.martinkus@klaipedos-r.lt</w:t>
              </w:r>
            </w:hyperlink>
          </w:p>
          <w:p w14:paraId="53ABA5AB" w14:textId="0A81A2B8" w:rsidR="003C4226" w:rsidRPr="00324B69" w:rsidRDefault="003C4226" w:rsidP="003C4226">
            <w:pPr>
              <w:jc w:val="both"/>
              <w:rPr>
                <w:rFonts w:ascii="Arial" w:hAnsi="Arial" w:cs="Arial"/>
                <w:sz w:val="22"/>
                <w:szCs w:val="22"/>
              </w:rPr>
            </w:pPr>
          </w:p>
        </w:tc>
      </w:tr>
      <w:tr w:rsidR="0096542E" w:rsidRPr="00324B69" w14:paraId="34F3FA2E"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32A33D75" w14:textId="77777777" w:rsidR="00BE6E87" w:rsidRPr="00324B69" w:rsidRDefault="008C4C9F" w:rsidP="009F121E">
            <w:pPr>
              <w:rPr>
                <w:rFonts w:ascii="Arial" w:eastAsia="Calibri" w:hAnsi="Arial" w:cs="Arial"/>
                <w:b/>
                <w:sz w:val="22"/>
                <w:szCs w:val="22"/>
              </w:rPr>
            </w:pPr>
            <w:r w:rsidRPr="00324B69">
              <w:rPr>
                <w:rFonts w:ascii="Arial" w:eastAsia="Calibri" w:hAnsi="Arial" w:cs="Arial"/>
                <w:b/>
                <w:sz w:val="22"/>
                <w:szCs w:val="22"/>
              </w:rPr>
              <w:t>PRIDEDAMA:</w:t>
            </w:r>
          </w:p>
        </w:tc>
        <w:tc>
          <w:tcPr>
            <w:tcW w:w="8222" w:type="dxa"/>
            <w:tcBorders>
              <w:top w:val="single" w:sz="4" w:space="0" w:color="000000"/>
              <w:left w:val="single" w:sz="4" w:space="0" w:color="000000"/>
              <w:bottom w:val="single" w:sz="4" w:space="0" w:color="000000"/>
              <w:right w:val="single" w:sz="4" w:space="0" w:color="000000"/>
            </w:tcBorders>
          </w:tcPr>
          <w:p w14:paraId="57D22C22" w14:textId="31F1E9A9" w:rsidR="00174985" w:rsidRPr="00324B69" w:rsidRDefault="00BC005C" w:rsidP="00D42282">
            <w:pPr>
              <w:pStyle w:val="Sraopastraipa"/>
              <w:numPr>
                <w:ilvl w:val="0"/>
                <w:numId w:val="13"/>
              </w:numPr>
              <w:tabs>
                <w:tab w:val="left" w:pos="2924"/>
              </w:tabs>
              <w:ind w:hanging="360"/>
              <w:jc w:val="both"/>
              <w:rPr>
                <w:rFonts w:ascii="Arial" w:hAnsi="Arial" w:cs="Arial"/>
              </w:rPr>
            </w:pPr>
            <w:r w:rsidRPr="00324B69">
              <w:rPr>
                <w:rFonts w:ascii="Arial" w:hAnsi="Arial" w:cs="Arial"/>
              </w:rPr>
              <w:t xml:space="preserve">Atnaujintas </w:t>
            </w:r>
            <w:r w:rsidR="00AF0216" w:rsidRPr="00324B69">
              <w:rPr>
                <w:rFonts w:ascii="Arial" w:hAnsi="Arial" w:cs="Arial"/>
              </w:rPr>
              <w:t>Techninė</w:t>
            </w:r>
            <w:r w:rsidR="006B2145" w:rsidRPr="00324B69">
              <w:rPr>
                <w:rFonts w:ascii="Arial" w:hAnsi="Arial" w:cs="Arial"/>
              </w:rPr>
              <w:t>s</w:t>
            </w:r>
            <w:r w:rsidR="00AF0216" w:rsidRPr="00324B69">
              <w:rPr>
                <w:rFonts w:ascii="Arial" w:hAnsi="Arial" w:cs="Arial"/>
              </w:rPr>
              <w:t xml:space="preserve"> specifikacij</w:t>
            </w:r>
            <w:r w:rsidR="006B2145" w:rsidRPr="00324B69">
              <w:rPr>
                <w:rFonts w:ascii="Arial" w:hAnsi="Arial" w:cs="Arial"/>
              </w:rPr>
              <w:t>os projektas.</w:t>
            </w:r>
          </w:p>
        </w:tc>
      </w:tr>
    </w:tbl>
    <w:p w14:paraId="6CB438A5" w14:textId="58EE0195" w:rsidR="000D3782" w:rsidRPr="00324B69" w:rsidRDefault="000D3782" w:rsidP="009F121E">
      <w:pPr>
        <w:jc w:val="both"/>
        <w:rPr>
          <w:rFonts w:ascii="Arial" w:hAnsi="Arial" w:cs="Arial"/>
          <w:caps/>
          <w:sz w:val="22"/>
          <w:szCs w:val="22"/>
          <w:highlight w:val="yellow"/>
        </w:rPr>
      </w:pPr>
    </w:p>
    <w:p w14:paraId="51BDBE1E" w14:textId="77777777" w:rsidR="001A722F" w:rsidRPr="00324B69" w:rsidRDefault="001A722F" w:rsidP="009F121E">
      <w:pPr>
        <w:jc w:val="both"/>
        <w:rPr>
          <w:rFonts w:ascii="Arial" w:hAnsi="Arial" w:cs="Arial"/>
          <w:caps/>
          <w:sz w:val="22"/>
          <w:szCs w:val="22"/>
          <w:highlight w:val="yellow"/>
        </w:rPr>
      </w:pPr>
    </w:p>
    <w:p w14:paraId="0B6F8BAF" w14:textId="62627848" w:rsidR="001A722F" w:rsidRPr="00324B69" w:rsidRDefault="00536D64" w:rsidP="001A722F">
      <w:pPr>
        <w:ind w:firstLine="720"/>
        <w:rPr>
          <w:rFonts w:ascii="Arial" w:hAnsi="Arial" w:cs="Arial"/>
          <w:sz w:val="22"/>
          <w:szCs w:val="22"/>
        </w:rPr>
      </w:pPr>
      <w:r w:rsidRPr="00324B69">
        <w:rPr>
          <w:rFonts w:ascii="Arial" w:hAnsi="Arial" w:cs="Arial"/>
          <w:sz w:val="22"/>
          <w:szCs w:val="22"/>
        </w:rPr>
        <w:t>Antra</w:t>
      </w:r>
      <w:r w:rsidR="001A722F" w:rsidRPr="00324B69">
        <w:rPr>
          <w:rFonts w:ascii="Arial" w:hAnsi="Arial" w:cs="Arial"/>
          <w:sz w:val="22"/>
          <w:szCs w:val="22"/>
        </w:rPr>
        <w:t xml:space="preserve">, </w:t>
      </w:r>
      <w:r w:rsidR="00C9271B" w:rsidRPr="00324B69">
        <w:rPr>
          <w:rFonts w:ascii="Arial" w:hAnsi="Arial" w:cs="Arial"/>
          <w:sz w:val="22"/>
          <w:szCs w:val="22"/>
        </w:rPr>
        <w:t>atsakome į pirmos rinkos konsultacijos metu tiekėjų užduotus klausimus:</w:t>
      </w:r>
    </w:p>
    <w:p w14:paraId="21D9A8F4" w14:textId="77777777" w:rsidR="00C9271B" w:rsidRPr="00324B69" w:rsidRDefault="00C9271B" w:rsidP="001A722F">
      <w:pPr>
        <w:ind w:firstLine="720"/>
        <w:rPr>
          <w:rFonts w:ascii="Arial" w:hAnsi="Arial" w:cs="Arial"/>
          <w:sz w:val="22"/>
          <w:szCs w:val="22"/>
        </w:rPr>
      </w:pPr>
    </w:p>
    <w:p w14:paraId="6E263114" w14:textId="00F7FB7E" w:rsidR="00C9271B" w:rsidRPr="00324B69" w:rsidRDefault="00C9271B" w:rsidP="00C9271B">
      <w:pPr>
        <w:ind w:firstLine="720"/>
        <w:rPr>
          <w:rFonts w:ascii="Arial" w:hAnsi="Arial" w:cs="Arial"/>
          <w:sz w:val="22"/>
          <w:szCs w:val="22"/>
        </w:rPr>
      </w:pPr>
      <w:r w:rsidRPr="00324B69">
        <w:rPr>
          <w:rFonts w:ascii="Arial" w:hAnsi="Arial" w:cs="Arial"/>
          <w:sz w:val="22"/>
          <w:szCs w:val="22"/>
        </w:rPr>
        <w:t>Klausimas:</w:t>
      </w:r>
      <w:r w:rsidRPr="00324B69">
        <w:t xml:space="preserve"> ,,</w:t>
      </w:r>
      <w:r w:rsidRPr="00324B69">
        <w:rPr>
          <w:rFonts w:ascii="Arial" w:hAnsi="Arial" w:cs="Arial"/>
          <w:sz w:val="22"/>
          <w:szCs w:val="22"/>
        </w:rPr>
        <w:t xml:space="preserve">Reikalavimai paslaugoms 9 p. nurodytas mobilaus parašo teikimas. Norime </w:t>
      </w:r>
      <w:proofErr w:type="spellStart"/>
      <w:r w:rsidRPr="00324B69">
        <w:rPr>
          <w:rFonts w:ascii="Arial" w:hAnsi="Arial" w:cs="Arial"/>
          <w:sz w:val="22"/>
          <w:szCs w:val="22"/>
        </w:rPr>
        <w:t>apildomai</w:t>
      </w:r>
      <w:proofErr w:type="spellEnd"/>
      <w:r w:rsidRPr="00324B69">
        <w:rPr>
          <w:rFonts w:ascii="Arial" w:hAnsi="Arial" w:cs="Arial"/>
          <w:sz w:val="22"/>
          <w:szCs w:val="22"/>
        </w:rPr>
        <w:t xml:space="preserve"> informuoti, kad šiuo metu Lietuvoje m. parašo paslauga veikia tik fizinėje SIM kortelėje, </w:t>
      </w:r>
      <w:proofErr w:type="spellStart"/>
      <w:r w:rsidRPr="00324B69">
        <w:rPr>
          <w:rFonts w:ascii="Arial" w:hAnsi="Arial" w:cs="Arial"/>
          <w:sz w:val="22"/>
          <w:szCs w:val="22"/>
        </w:rPr>
        <w:t>eSIM</w:t>
      </w:r>
      <w:proofErr w:type="spellEnd"/>
      <w:r w:rsidRPr="00324B69">
        <w:rPr>
          <w:rFonts w:ascii="Arial" w:hAnsi="Arial" w:cs="Arial"/>
          <w:sz w:val="22"/>
          <w:szCs w:val="22"/>
        </w:rPr>
        <w:t xml:space="preserve"> nepalaiko m. parašo paslaugos. Tai gali būti papildomai nurodyta pirkimo sąlygose, kad mobiliojo parašo paslauga teikiama tik su fizine SIM kortele“. </w:t>
      </w:r>
    </w:p>
    <w:p w14:paraId="6BE8B2BD" w14:textId="4AC52CAE" w:rsidR="00C9271B" w:rsidRPr="00324B69" w:rsidRDefault="00C9271B" w:rsidP="001A722F">
      <w:pPr>
        <w:ind w:firstLine="720"/>
        <w:rPr>
          <w:rFonts w:ascii="Arial" w:hAnsi="Arial" w:cs="Arial"/>
          <w:sz w:val="22"/>
          <w:szCs w:val="22"/>
        </w:rPr>
      </w:pPr>
      <w:r w:rsidRPr="00324B69">
        <w:rPr>
          <w:rFonts w:ascii="Arial" w:hAnsi="Arial" w:cs="Arial"/>
          <w:sz w:val="22"/>
          <w:szCs w:val="22"/>
        </w:rPr>
        <w:t xml:space="preserve">Atsakymas: Taip, Techninės specifikacijos projekto skirtuko Nr. 5 ,,Reikalavimai paslaugoms“ 9 p. numatyta, kad ,,Turi būti teikiama mobiliojo elektroninio parašo paslauga (telefono </w:t>
      </w:r>
      <w:r w:rsidRPr="00324B69">
        <w:rPr>
          <w:rFonts w:ascii="Arial" w:hAnsi="Arial" w:cs="Arial"/>
          <w:sz w:val="22"/>
          <w:szCs w:val="22"/>
          <w:u w:val="single"/>
        </w:rPr>
        <w:t>SIM kortelėje</w:t>
      </w:r>
      <w:r w:rsidRPr="00324B69">
        <w:rPr>
          <w:rFonts w:ascii="Arial" w:hAnsi="Arial" w:cs="Arial"/>
          <w:sz w:val="22"/>
          <w:szCs w:val="22"/>
        </w:rPr>
        <w:t xml:space="preserve"> patalpinamas paslaugos vartotojo skaitmenis sertifikatas, viešas ir privatus raktai; šie elementai naudojami vartotojo identifikavimui elektroninėje erdvėje ir elektroninių dokumentų pasirašymui).</w:t>
      </w:r>
    </w:p>
    <w:p w14:paraId="35608AA4" w14:textId="77777777" w:rsidR="00C9271B" w:rsidRPr="00324B69" w:rsidRDefault="00C9271B" w:rsidP="001A722F">
      <w:pPr>
        <w:ind w:firstLine="720"/>
        <w:rPr>
          <w:rFonts w:ascii="Arial" w:hAnsi="Arial" w:cs="Arial"/>
          <w:sz w:val="22"/>
          <w:szCs w:val="22"/>
        </w:rPr>
      </w:pPr>
    </w:p>
    <w:p w14:paraId="2AF948E4" w14:textId="77777777" w:rsidR="00C9271B" w:rsidRPr="00324B69" w:rsidRDefault="00C9271B" w:rsidP="001A722F">
      <w:pPr>
        <w:ind w:firstLine="720"/>
        <w:rPr>
          <w:rFonts w:ascii="Arial" w:hAnsi="Arial" w:cs="Arial"/>
          <w:sz w:val="22"/>
          <w:szCs w:val="22"/>
        </w:rPr>
      </w:pPr>
    </w:p>
    <w:p w14:paraId="1B8820FB" w14:textId="77777777" w:rsidR="002340F7" w:rsidRPr="00324B69" w:rsidRDefault="002340F7" w:rsidP="009F121E">
      <w:pPr>
        <w:jc w:val="both"/>
        <w:rPr>
          <w:rFonts w:ascii="Arial" w:hAnsi="Arial" w:cs="Arial"/>
          <w:caps/>
          <w:sz w:val="22"/>
          <w:szCs w:val="22"/>
          <w:highlight w:val="yellow"/>
        </w:rPr>
      </w:pPr>
    </w:p>
    <w:p w14:paraId="78C0A7FC" w14:textId="22F532C8" w:rsidR="00C9271B" w:rsidRPr="00324B69" w:rsidRDefault="00C9271B" w:rsidP="00C9271B">
      <w:pPr>
        <w:ind w:firstLine="720"/>
        <w:rPr>
          <w:rFonts w:ascii="Arial" w:hAnsi="Arial" w:cs="Arial"/>
          <w:sz w:val="22"/>
          <w:szCs w:val="22"/>
        </w:rPr>
      </w:pPr>
      <w:r w:rsidRPr="00324B69">
        <w:rPr>
          <w:rFonts w:ascii="Arial" w:hAnsi="Arial" w:cs="Arial"/>
          <w:sz w:val="22"/>
          <w:szCs w:val="22"/>
        </w:rPr>
        <w:t xml:space="preserve">Klausimas: ,,Kainos pasiūlyme yra nurodyta opcija įsigyti neriboto duomenų perdavimo paketą. Savo turimais duomenimis, teigiame, kad valstybinių įmonių ir institucijų darbuotojams toks poreikis (neribotas internetas telefone) nėra reikalingas. Vidutiniškai sunaudojamas duomenų skaičius per mėnesį vienam darbuotojui yra nesiekia net 20 GB. Todėl siūlome paketus formuoti atsižvelgiant į realiai sunaudojamus duomenų kiekius ir į realų naudotojų poreikį. Neriboto interneto suteikimas dažnai iššaukia </w:t>
      </w:r>
      <w:r w:rsidRPr="00324B69">
        <w:rPr>
          <w:rFonts w:ascii="Arial" w:hAnsi="Arial" w:cs="Arial"/>
          <w:sz w:val="22"/>
          <w:szCs w:val="22"/>
        </w:rPr>
        <w:lastRenderedPageBreak/>
        <w:t>perkančiųjų organizacijų piktnaudžiavimą paslauga, nes tokio tipo SIM kortelės būna pradedamos naudoti ne pagal pirkimo paskirtį, t.</w:t>
      </w:r>
      <w:r w:rsidR="001B3E45" w:rsidRPr="00324B69">
        <w:rPr>
          <w:rFonts w:ascii="Arial" w:hAnsi="Arial" w:cs="Arial"/>
          <w:sz w:val="22"/>
          <w:szCs w:val="22"/>
        </w:rPr>
        <w:t xml:space="preserve"> </w:t>
      </w:r>
      <w:r w:rsidRPr="00324B69">
        <w:rPr>
          <w:rFonts w:ascii="Arial" w:hAnsi="Arial" w:cs="Arial"/>
          <w:sz w:val="22"/>
          <w:szCs w:val="22"/>
        </w:rPr>
        <w:t xml:space="preserve">y. ne mobiliuose telefonų aparatuose, tačiau jos būna naudojamos netgi kamerose, maršrutizatoriuose, ko </w:t>
      </w:r>
      <w:proofErr w:type="spellStart"/>
      <w:r w:rsidRPr="00324B69">
        <w:rPr>
          <w:rFonts w:ascii="Arial" w:hAnsi="Arial" w:cs="Arial"/>
          <w:sz w:val="22"/>
          <w:szCs w:val="22"/>
        </w:rPr>
        <w:t>pasekoje</w:t>
      </w:r>
      <w:proofErr w:type="spellEnd"/>
      <w:r w:rsidRPr="00324B69">
        <w:rPr>
          <w:rFonts w:ascii="Arial" w:hAnsi="Arial" w:cs="Arial"/>
          <w:sz w:val="22"/>
          <w:szCs w:val="22"/>
        </w:rPr>
        <w:t xml:space="preserve"> yra naudojami dideli duomenų srautai, apkraunamas ryšio tiekėjo tinklas.</w:t>
      </w:r>
    </w:p>
    <w:p w14:paraId="54BE3414" w14:textId="4283940B" w:rsidR="00C9271B" w:rsidRPr="00324B69" w:rsidRDefault="00C9271B" w:rsidP="00C9271B">
      <w:pPr>
        <w:ind w:firstLine="720"/>
        <w:rPr>
          <w:rFonts w:ascii="Arial" w:hAnsi="Arial" w:cs="Arial"/>
          <w:sz w:val="22"/>
          <w:szCs w:val="22"/>
        </w:rPr>
      </w:pPr>
      <w:r w:rsidRPr="00324B69">
        <w:rPr>
          <w:rFonts w:ascii="Arial" w:hAnsi="Arial" w:cs="Arial"/>
          <w:sz w:val="22"/>
          <w:szCs w:val="22"/>
        </w:rPr>
        <w:t xml:space="preserve">Tokioms paslaugoms įsigyti yra netgi atskiras CPO katalogas – Mobiliojo interneto paslaugos. Jeigu vis dėl to nuspręsite palikti galimybę įsigyti ryšio paslaugą su neribotu mobiliu internetu, pageidautume, kad bendrose sutarties sąlygose būtų įtrauktas reikalavimas perkančiajai organizacijai naudotis paslaugomis nepažeidžiant ryšio operatoriaus sąžiningo naudojimosi taisyklių. Kas iš esmės užkirstų tokį abonentų naudojimą ne pagal paskirtį“. </w:t>
      </w:r>
    </w:p>
    <w:p w14:paraId="6B7C28B7" w14:textId="0CC3DE19" w:rsidR="00AA6EE0" w:rsidRPr="00324B69" w:rsidRDefault="00C9271B" w:rsidP="00C9271B">
      <w:pPr>
        <w:ind w:firstLine="720"/>
        <w:rPr>
          <w:rFonts w:ascii="Arial" w:hAnsi="Arial" w:cs="Arial"/>
          <w:sz w:val="22"/>
          <w:szCs w:val="22"/>
        </w:rPr>
      </w:pPr>
      <w:r w:rsidRPr="00324B69">
        <w:rPr>
          <w:rFonts w:ascii="Arial" w:hAnsi="Arial" w:cs="Arial"/>
          <w:sz w:val="22"/>
          <w:szCs w:val="22"/>
        </w:rPr>
        <w:t xml:space="preserve">Atsakymas: Techninės specifikacijos projekto skirtuko Nr. </w:t>
      </w:r>
      <w:r w:rsidR="00AA6EE0" w:rsidRPr="00324B69">
        <w:rPr>
          <w:rFonts w:ascii="Arial" w:hAnsi="Arial" w:cs="Arial"/>
          <w:sz w:val="22"/>
          <w:szCs w:val="22"/>
        </w:rPr>
        <w:t>2</w:t>
      </w:r>
      <w:r w:rsidRPr="00324B69">
        <w:rPr>
          <w:rFonts w:ascii="Arial" w:hAnsi="Arial" w:cs="Arial"/>
          <w:sz w:val="22"/>
          <w:szCs w:val="22"/>
        </w:rPr>
        <w:t xml:space="preserve"> ,,</w:t>
      </w:r>
      <w:r w:rsidR="00AA6EE0" w:rsidRPr="00324B69">
        <w:rPr>
          <w:rFonts w:ascii="Arial" w:hAnsi="Arial" w:cs="Arial"/>
          <w:sz w:val="22"/>
          <w:szCs w:val="22"/>
        </w:rPr>
        <w:t>Kainos pasiūlymas</w:t>
      </w:r>
      <w:r w:rsidRPr="00324B69">
        <w:rPr>
          <w:rFonts w:ascii="Arial" w:hAnsi="Arial" w:cs="Arial"/>
          <w:sz w:val="22"/>
          <w:szCs w:val="22"/>
        </w:rPr>
        <w:t xml:space="preserve">“ </w:t>
      </w:r>
      <w:r w:rsidR="00AA6EE0" w:rsidRPr="00324B69">
        <w:rPr>
          <w:rFonts w:ascii="Arial" w:hAnsi="Arial" w:cs="Arial"/>
          <w:sz w:val="22"/>
          <w:szCs w:val="22"/>
        </w:rPr>
        <w:t>dalyje D ,,Duomenų perdavimas Lietuvoje“ patikslinome, kad ,,Neriboto duomenų perdavimo paketo kaina (pastaba: sudaromose sutartyse bus numatyta, kad pirkėjai įsipareigoja SIM korteles su neriboto interneto paslauga nenaudoti vaizdo stebėjimo kamerose, maršrutizatoriuose ar kituose įrenginiuose, kurie nėra mobiliojo ryšio (telefonai) įrenginiai).</w:t>
      </w:r>
    </w:p>
    <w:p w14:paraId="74C2530D" w14:textId="77777777" w:rsidR="002340F7" w:rsidRPr="00324B69" w:rsidRDefault="002340F7" w:rsidP="009F121E">
      <w:pPr>
        <w:jc w:val="both"/>
        <w:rPr>
          <w:rFonts w:ascii="Arial" w:hAnsi="Arial" w:cs="Arial"/>
          <w:caps/>
          <w:sz w:val="22"/>
          <w:szCs w:val="22"/>
          <w:highlight w:val="yellow"/>
        </w:rPr>
      </w:pPr>
    </w:p>
    <w:p w14:paraId="75E7B14D" w14:textId="77777777" w:rsidR="00C9271B" w:rsidRPr="00324B69" w:rsidRDefault="00C9271B" w:rsidP="009F121E">
      <w:pPr>
        <w:jc w:val="both"/>
        <w:rPr>
          <w:rFonts w:ascii="Arial" w:hAnsi="Arial" w:cs="Arial"/>
          <w:caps/>
          <w:sz w:val="22"/>
          <w:szCs w:val="22"/>
          <w:highlight w:val="yellow"/>
        </w:rPr>
      </w:pPr>
    </w:p>
    <w:p w14:paraId="5B17F432" w14:textId="5DE476E5" w:rsidR="00AA6EE0" w:rsidRPr="00324B69" w:rsidRDefault="00C9271B" w:rsidP="00AA6EE0">
      <w:pPr>
        <w:ind w:firstLine="720"/>
        <w:rPr>
          <w:rFonts w:ascii="Arial" w:hAnsi="Arial" w:cs="Arial"/>
          <w:sz w:val="22"/>
          <w:szCs w:val="22"/>
        </w:rPr>
      </w:pPr>
      <w:r w:rsidRPr="00324B69">
        <w:rPr>
          <w:rFonts w:ascii="Arial" w:hAnsi="Arial" w:cs="Arial"/>
          <w:sz w:val="22"/>
          <w:szCs w:val="22"/>
        </w:rPr>
        <w:t>Klausimas:</w:t>
      </w:r>
      <w:r w:rsidR="00AA6EE0" w:rsidRPr="00324B69">
        <w:rPr>
          <w:rFonts w:ascii="Arial" w:hAnsi="Arial" w:cs="Arial"/>
          <w:sz w:val="22"/>
          <w:szCs w:val="22"/>
        </w:rPr>
        <w:t xml:space="preserve"> ,,Kainos pasiūlyme yra išvardintos visos pasaulio šalys, kurioms prašomi nurodyti skambučių įkainiai. Ar tikrai savivaldybės bei pavaldžių įstaigų darbuotojams yra reikalingi tarptautiniai pokalbiai tokia plačia apimtimi? Manome, kad turėtumėte išsigryninti šalis, su kuriomis realiai tiek jūsų įstaigos, tiek pavaldžių įstaigų darbuotojai, bendrauja darbiniais klausimais ir tokį sąrašą pateikti sutrumpintą, </w:t>
      </w:r>
      <w:proofErr w:type="spellStart"/>
      <w:r w:rsidR="00AA6EE0" w:rsidRPr="00324B69">
        <w:rPr>
          <w:rFonts w:ascii="Arial" w:hAnsi="Arial" w:cs="Arial"/>
          <w:sz w:val="22"/>
          <w:szCs w:val="22"/>
        </w:rPr>
        <w:t>t.y</w:t>
      </w:r>
      <w:proofErr w:type="spellEnd"/>
      <w:r w:rsidR="00AA6EE0" w:rsidRPr="00324B69">
        <w:rPr>
          <w:rFonts w:ascii="Arial" w:hAnsi="Arial" w:cs="Arial"/>
          <w:sz w:val="22"/>
          <w:szCs w:val="22"/>
        </w:rPr>
        <w:t xml:space="preserve">. tik su pagrindinėmis šalimis, su kuriomis bendravimas yra reikalingas savivaldybės bei pavaldžių įstaigų darbuotojams. Pvz. ar tikrai reikalingi tarptautiniai pokalbiai į Surinamą, Tongą, Vanuatu, Pusiaujo Gvinėją, </w:t>
      </w:r>
      <w:proofErr w:type="spellStart"/>
      <w:r w:rsidR="00AA6EE0" w:rsidRPr="00324B69">
        <w:rPr>
          <w:rFonts w:ascii="Arial" w:hAnsi="Arial" w:cs="Arial"/>
          <w:sz w:val="22"/>
          <w:szCs w:val="22"/>
        </w:rPr>
        <w:t>Svazilendą</w:t>
      </w:r>
      <w:proofErr w:type="spellEnd"/>
      <w:r w:rsidR="00AA6EE0" w:rsidRPr="00324B69">
        <w:rPr>
          <w:rFonts w:ascii="Arial" w:hAnsi="Arial" w:cs="Arial"/>
          <w:sz w:val="22"/>
          <w:szCs w:val="22"/>
        </w:rPr>
        <w:t xml:space="preserve"> ir kt. Užtektų jeigu būtų išvardintos Europos sąjungos šalys arba Europos Sąjunga bendrai bei keletas kitų ne Europos sąjungos šalių, kaip pvz. Jungtinė Karalystė, Turkija, JAV, Šveicarija su kuriomis savivaldybė ar pavaldžios įstaigos turi ar gali turėti darbinių santykių“ ir ,,Analogiškai turėtų būti sutrumpintas ir Tarptinklinio ryšio (</w:t>
      </w:r>
      <w:proofErr w:type="spellStart"/>
      <w:r w:rsidR="00AA6EE0" w:rsidRPr="00324B69">
        <w:rPr>
          <w:rFonts w:ascii="Arial" w:hAnsi="Arial" w:cs="Arial"/>
          <w:sz w:val="22"/>
          <w:szCs w:val="22"/>
        </w:rPr>
        <w:t>roaming‘o</w:t>
      </w:r>
      <w:proofErr w:type="spellEnd"/>
      <w:r w:rsidR="00AA6EE0" w:rsidRPr="00324B69">
        <w:rPr>
          <w:rFonts w:ascii="Arial" w:hAnsi="Arial" w:cs="Arial"/>
          <w:sz w:val="22"/>
          <w:szCs w:val="22"/>
        </w:rPr>
        <w:t xml:space="preserve">) šalių sąrašas, paliekant tik Europos Sąjungą bei pagrindines pasaulio valstybes į kurias, tikėtina, savivaldybės ar pavaldžių įstaigų darbuotojai lankytis komandiruočių (ne atostogų) metu“. </w:t>
      </w:r>
    </w:p>
    <w:p w14:paraId="17BFFE65" w14:textId="514662BF" w:rsidR="00C9271B" w:rsidRPr="00324B69" w:rsidRDefault="00C9271B" w:rsidP="00C9271B">
      <w:pPr>
        <w:ind w:firstLine="720"/>
        <w:rPr>
          <w:rFonts w:ascii="Arial" w:hAnsi="Arial" w:cs="Arial"/>
          <w:sz w:val="22"/>
          <w:szCs w:val="22"/>
        </w:rPr>
      </w:pPr>
      <w:r w:rsidRPr="00324B69">
        <w:rPr>
          <w:rFonts w:ascii="Arial" w:hAnsi="Arial" w:cs="Arial"/>
          <w:sz w:val="22"/>
          <w:szCs w:val="22"/>
        </w:rPr>
        <w:t>Atsakymas:</w:t>
      </w:r>
      <w:r w:rsidR="00AA6EE0" w:rsidRPr="00324B69">
        <w:rPr>
          <w:rFonts w:ascii="Arial" w:hAnsi="Arial" w:cs="Arial"/>
          <w:sz w:val="22"/>
          <w:szCs w:val="22"/>
        </w:rPr>
        <w:t xml:space="preserve"> Sąrašas atnaujintas. Pašalintos šalys Techninėje specifikacijoje perbrauktos. </w:t>
      </w:r>
    </w:p>
    <w:p w14:paraId="48557C68" w14:textId="77777777" w:rsidR="00C9271B" w:rsidRPr="00324B69" w:rsidRDefault="00C9271B" w:rsidP="009F121E">
      <w:pPr>
        <w:jc w:val="both"/>
        <w:rPr>
          <w:rFonts w:ascii="Arial" w:hAnsi="Arial" w:cs="Arial"/>
          <w:caps/>
          <w:sz w:val="22"/>
          <w:szCs w:val="22"/>
          <w:highlight w:val="yellow"/>
        </w:rPr>
      </w:pPr>
    </w:p>
    <w:p w14:paraId="7DB6BE17" w14:textId="77777777" w:rsidR="00C9271B" w:rsidRPr="00324B69" w:rsidRDefault="00C9271B" w:rsidP="009F121E">
      <w:pPr>
        <w:jc w:val="both"/>
        <w:rPr>
          <w:rFonts w:ascii="Arial" w:hAnsi="Arial" w:cs="Arial"/>
          <w:caps/>
          <w:sz w:val="22"/>
          <w:szCs w:val="22"/>
          <w:highlight w:val="yellow"/>
        </w:rPr>
      </w:pPr>
    </w:p>
    <w:p w14:paraId="68F53E9E" w14:textId="4234DC66" w:rsidR="00C9271B" w:rsidRPr="00324B69" w:rsidRDefault="00C9271B" w:rsidP="00133962">
      <w:pPr>
        <w:ind w:firstLine="720"/>
        <w:rPr>
          <w:rFonts w:ascii="Arial" w:hAnsi="Arial" w:cs="Arial"/>
          <w:sz w:val="22"/>
          <w:szCs w:val="22"/>
        </w:rPr>
      </w:pPr>
      <w:r w:rsidRPr="00324B69">
        <w:rPr>
          <w:rFonts w:ascii="Arial" w:hAnsi="Arial" w:cs="Arial"/>
          <w:sz w:val="22"/>
          <w:szCs w:val="22"/>
        </w:rPr>
        <w:t>Klausimas:</w:t>
      </w:r>
      <w:r w:rsidR="00133962" w:rsidRPr="00324B69">
        <w:rPr>
          <w:rFonts w:ascii="Arial" w:hAnsi="Arial" w:cs="Arial"/>
          <w:sz w:val="22"/>
          <w:szCs w:val="22"/>
        </w:rPr>
        <w:t xml:space="preserve"> ,,Pagrindinės sutarties sąlygose turėtų būti nurodyta informacija apie siūlomų paslaugų užtikrinamą minimalią kokybę, įskaitant pradinio prisijungimo laiką bei kitus paslaugų kokybės rodiklius, nustatytus ar pateiktus Lietuvos Respublikos Ryšių reguliavimo tarnybos, tačiau šie kokybiniai reikalavimai </w:t>
      </w:r>
      <w:proofErr w:type="spellStart"/>
      <w:r w:rsidR="00133962" w:rsidRPr="00324B69">
        <w:rPr>
          <w:rFonts w:ascii="Arial" w:hAnsi="Arial" w:cs="Arial"/>
          <w:sz w:val="22"/>
          <w:szCs w:val="22"/>
        </w:rPr>
        <w:t>niekaipnegali</w:t>
      </w:r>
      <w:proofErr w:type="spellEnd"/>
      <w:r w:rsidR="00133962" w:rsidRPr="00324B69">
        <w:rPr>
          <w:rFonts w:ascii="Arial" w:hAnsi="Arial" w:cs="Arial"/>
          <w:sz w:val="22"/>
          <w:szCs w:val="22"/>
        </w:rPr>
        <w:t xml:space="preserve"> riboti trijų didžiųjų Lietuvos operatorių konkurencijos“. </w:t>
      </w:r>
    </w:p>
    <w:p w14:paraId="77BCADC8" w14:textId="1587B9F9" w:rsidR="00133962" w:rsidRPr="00324B69" w:rsidRDefault="00C9271B" w:rsidP="00C9271B">
      <w:pPr>
        <w:ind w:firstLine="720"/>
        <w:rPr>
          <w:rFonts w:ascii="Arial" w:hAnsi="Arial" w:cs="Arial"/>
          <w:sz w:val="22"/>
          <w:szCs w:val="22"/>
        </w:rPr>
      </w:pPr>
      <w:r w:rsidRPr="00324B69">
        <w:rPr>
          <w:rFonts w:ascii="Arial" w:hAnsi="Arial" w:cs="Arial"/>
          <w:sz w:val="22"/>
          <w:szCs w:val="22"/>
        </w:rPr>
        <w:t>Atsakymas:</w:t>
      </w:r>
      <w:r w:rsidR="00133962" w:rsidRPr="00324B69">
        <w:rPr>
          <w:rFonts w:ascii="Arial" w:hAnsi="Arial" w:cs="Arial"/>
          <w:sz w:val="22"/>
          <w:szCs w:val="22"/>
        </w:rPr>
        <w:t xml:space="preserve"> Taip, Techninės specifikacijos projekto skirtuke Nr. 5 ,,Reikalavimai paslaugoms“ numatyti pagrindiniai kokybiniai reikalavimai Paslaugų kokybei. </w:t>
      </w:r>
    </w:p>
    <w:p w14:paraId="3D87CA75" w14:textId="77777777" w:rsidR="00133962" w:rsidRPr="00324B69" w:rsidRDefault="00133962" w:rsidP="00C9271B">
      <w:pPr>
        <w:ind w:firstLine="720"/>
        <w:rPr>
          <w:rFonts w:ascii="Arial" w:hAnsi="Arial" w:cs="Arial"/>
          <w:sz w:val="22"/>
          <w:szCs w:val="22"/>
        </w:rPr>
      </w:pPr>
    </w:p>
    <w:p w14:paraId="0C6D00E2" w14:textId="31D98F3B" w:rsidR="00C9271B" w:rsidRPr="00324B69" w:rsidRDefault="00C9271B" w:rsidP="00133962">
      <w:pPr>
        <w:ind w:firstLine="720"/>
        <w:rPr>
          <w:rFonts w:ascii="Arial" w:hAnsi="Arial" w:cs="Arial"/>
          <w:sz w:val="22"/>
          <w:szCs w:val="22"/>
        </w:rPr>
      </w:pPr>
      <w:r w:rsidRPr="00324B69">
        <w:rPr>
          <w:rFonts w:ascii="Arial" w:hAnsi="Arial" w:cs="Arial"/>
          <w:sz w:val="22"/>
          <w:szCs w:val="22"/>
        </w:rPr>
        <w:t>Klausimas:</w:t>
      </w:r>
      <w:r w:rsidR="00133962" w:rsidRPr="00324B69">
        <w:rPr>
          <w:rFonts w:ascii="Arial" w:hAnsi="Arial" w:cs="Arial"/>
          <w:sz w:val="22"/>
          <w:szCs w:val="22"/>
        </w:rPr>
        <w:t xml:space="preserve"> ,,Manome, kad pagrindinės sutarties sąlygose papildomai turėtų būti nurodyta tiekėjo galimybė pritaikyti fizinės ar </w:t>
      </w:r>
      <w:proofErr w:type="spellStart"/>
      <w:r w:rsidR="00133962" w:rsidRPr="00324B69">
        <w:rPr>
          <w:rFonts w:ascii="Arial" w:hAnsi="Arial" w:cs="Arial"/>
          <w:sz w:val="22"/>
          <w:szCs w:val="22"/>
        </w:rPr>
        <w:t>eSIM</w:t>
      </w:r>
      <w:proofErr w:type="spellEnd"/>
      <w:r w:rsidR="00133962" w:rsidRPr="00324B69">
        <w:rPr>
          <w:rFonts w:ascii="Arial" w:hAnsi="Arial" w:cs="Arial"/>
          <w:sz w:val="22"/>
          <w:szCs w:val="22"/>
        </w:rPr>
        <w:t xml:space="preserve"> kortelės mokestį, SIM kortelės sugadinimo ar praradimo atveju. Tokie mokesčiai yra standartizuoti ir viešai skelbiami kiekvieno operatoriaus puslapyje. Jie neturėtų būti </w:t>
      </w:r>
      <w:r w:rsidR="00536D64" w:rsidRPr="00324B69">
        <w:rPr>
          <w:rFonts w:ascii="Arial" w:hAnsi="Arial" w:cs="Arial"/>
          <w:sz w:val="22"/>
          <w:szCs w:val="22"/>
        </w:rPr>
        <w:t>v</w:t>
      </w:r>
      <w:r w:rsidR="00133962" w:rsidRPr="00324B69">
        <w:rPr>
          <w:rFonts w:ascii="Arial" w:hAnsi="Arial" w:cs="Arial"/>
          <w:sz w:val="22"/>
          <w:szCs w:val="22"/>
        </w:rPr>
        <w:t xml:space="preserve">ertinami bendrame pasiūlyme, tačiau pagrindinės sutarties sąlygose tokia galimybė turėtų būti palikti“. </w:t>
      </w:r>
    </w:p>
    <w:p w14:paraId="4CC78524" w14:textId="60707360" w:rsidR="00C9271B" w:rsidRPr="00324B69" w:rsidRDefault="00C9271B" w:rsidP="00C9271B">
      <w:pPr>
        <w:ind w:firstLine="720"/>
        <w:rPr>
          <w:rFonts w:ascii="Arial" w:hAnsi="Arial" w:cs="Arial"/>
          <w:sz w:val="22"/>
          <w:szCs w:val="22"/>
        </w:rPr>
      </w:pPr>
      <w:r w:rsidRPr="00324B69">
        <w:rPr>
          <w:rFonts w:ascii="Arial" w:hAnsi="Arial" w:cs="Arial"/>
          <w:sz w:val="22"/>
          <w:szCs w:val="22"/>
        </w:rPr>
        <w:t>Atsakymas:</w:t>
      </w:r>
      <w:r w:rsidR="00536D64" w:rsidRPr="00324B69">
        <w:rPr>
          <w:rFonts w:ascii="Arial" w:hAnsi="Arial" w:cs="Arial"/>
          <w:sz w:val="22"/>
          <w:szCs w:val="22"/>
        </w:rPr>
        <w:t xml:space="preserve"> Praktikoje tokių situacijų pasitaiko retai. Neplanuojama numatyti galimybę taikyti mokestį. Tiekėjai turėtų įsivertinti tokią riziką. </w:t>
      </w:r>
    </w:p>
    <w:p w14:paraId="3C2C595C" w14:textId="77777777" w:rsidR="00C9271B" w:rsidRPr="00324B69" w:rsidRDefault="00C9271B" w:rsidP="009F121E">
      <w:pPr>
        <w:jc w:val="both"/>
        <w:rPr>
          <w:rFonts w:ascii="Arial" w:hAnsi="Arial" w:cs="Arial"/>
          <w:caps/>
          <w:sz w:val="22"/>
          <w:szCs w:val="22"/>
          <w:highlight w:val="yellow"/>
        </w:rPr>
      </w:pPr>
    </w:p>
    <w:p w14:paraId="04D33309" w14:textId="77777777" w:rsidR="00C9271B" w:rsidRPr="00324B69" w:rsidRDefault="00C9271B" w:rsidP="00C9271B">
      <w:pPr>
        <w:ind w:firstLine="720"/>
        <w:rPr>
          <w:rFonts w:ascii="Arial" w:hAnsi="Arial" w:cs="Arial"/>
          <w:sz w:val="22"/>
          <w:szCs w:val="22"/>
        </w:rPr>
      </w:pPr>
      <w:r w:rsidRPr="00324B69">
        <w:rPr>
          <w:rFonts w:ascii="Arial" w:hAnsi="Arial" w:cs="Arial"/>
          <w:sz w:val="22"/>
          <w:szCs w:val="22"/>
        </w:rPr>
        <w:t>Klausimas:</w:t>
      </w:r>
    </w:p>
    <w:p w14:paraId="165A1C97" w14:textId="40E7183E" w:rsidR="00536D64" w:rsidRPr="00324B69" w:rsidRDefault="00536D64" w:rsidP="00536D64">
      <w:pPr>
        <w:ind w:firstLine="720"/>
        <w:rPr>
          <w:rFonts w:ascii="Arial" w:hAnsi="Arial" w:cs="Arial"/>
          <w:sz w:val="22"/>
          <w:szCs w:val="22"/>
        </w:rPr>
      </w:pPr>
      <w:r w:rsidRPr="00324B69">
        <w:rPr>
          <w:rFonts w:ascii="Arial" w:hAnsi="Arial" w:cs="Arial"/>
          <w:sz w:val="22"/>
          <w:szCs w:val="22"/>
        </w:rPr>
        <w:t>,,1) Prašome pateikti tikslų sąrašą, kokioms Savivaldybei pavaldžioms įstaigoms (viso 45 įstaigos) bus perkamos paslaugos ir kokia apimtimi išsidėlioja šių įstaigų poreikis (nurodant kiek ir kokių paslaugų reikės teikti kiekvienai iš šių įstaigų). Koks bendras planuojamas pirkti abonentų skaičius.</w:t>
      </w:r>
    </w:p>
    <w:p w14:paraId="2C9C7102" w14:textId="7ABAAF74" w:rsidR="00536D64" w:rsidRPr="00324B69" w:rsidRDefault="00536D64" w:rsidP="00536D64">
      <w:pPr>
        <w:ind w:firstLine="720"/>
        <w:rPr>
          <w:rFonts w:ascii="Arial" w:hAnsi="Arial" w:cs="Arial"/>
          <w:sz w:val="22"/>
          <w:szCs w:val="22"/>
        </w:rPr>
      </w:pPr>
      <w:r w:rsidRPr="00324B69">
        <w:rPr>
          <w:rFonts w:ascii="Arial" w:hAnsi="Arial" w:cs="Arial"/>
          <w:sz w:val="22"/>
          <w:szCs w:val="22"/>
        </w:rPr>
        <w:t>2) Ar bus sudaroma viena sutartis su Savivaldybės administracija ar atskiros sutartys su visomis įstaigomis, kurioms perkamos paslaugos.</w:t>
      </w:r>
    </w:p>
    <w:p w14:paraId="37FA3169" w14:textId="34BE8D73" w:rsidR="00536D64" w:rsidRPr="00324B69" w:rsidRDefault="00536D64" w:rsidP="00536D64">
      <w:pPr>
        <w:ind w:firstLine="720"/>
        <w:rPr>
          <w:rFonts w:ascii="Arial" w:hAnsi="Arial" w:cs="Arial"/>
          <w:sz w:val="22"/>
          <w:szCs w:val="22"/>
        </w:rPr>
      </w:pPr>
      <w:r w:rsidRPr="00324B69">
        <w:rPr>
          <w:rFonts w:ascii="Arial" w:hAnsi="Arial" w:cs="Arial"/>
          <w:sz w:val="22"/>
          <w:szCs w:val="22"/>
        </w:rPr>
        <w:t>3) Ar bus reikalinga teikti viena sąskaita faktūra Savivaldybės administracijai ar atskiros sąskaitos kiekvienai įstaigai?</w:t>
      </w:r>
    </w:p>
    <w:p w14:paraId="5FD75191" w14:textId="402AB178" w:rsidR="00536D64" w:rsidRPr="00324B69" w:rsidRDefault="00536D64" w:rsidP="00536D64">
      <w:pPr>
        <w:ind w:firstLine="720"/>
        <w:rPr>
          <w:rFonts w:ascii="Arial" w:hAnsi="Arial" w:cs="Arial"/>
          <w:sz w:val="22"/>
          <w:szCs w:val="22"/>
        </w:rPr>
      </w:pPr>
      <w:r w:rsidRPr="00324B69">
        <w:rPr>
          <w:rFonts w:ascii="Arial" w:hAnsi="Arial" w:cs="Arial"/>
          <w:sz w:val="22"/>
          <w:szCs w:val="22"/>
        </w:rPr>
        <w:t>4) Nurodoma, kad planuojama su tiekėjais sudaryti ilgalaik</w:t>
      </w:r>
      <w:r w:rsidR="003037F1">
        <w:rPr>
          <w:rFonts w:ascii="Arial" w:hAnsi="Arial" w:cs="Arial"/>
          <w:sz w:val="22"/>
          <w:szCs w:val="22"/>
        </w:rPr>
        <w:t>e</w:t>
      </w:r>
      <w:r w:rsidRPr="00324B69">
        <w:rPr>
          <w:rFonts w:ascii="Arial" w:hAnsi="Arial" w:cs="Arial"/>
          <w:sz w:val="22"/>
          <w:szCs w:val="22"/>
        </w:rPr>
        <w:t xml:space="preserve">s sutartis dėl paslaugų. Ar tai reiškia, kad pirkimas bus skaidomas į dalis ir bus galima teikti pasiūlymus skirtingoms paslaugų dalims. Ar bus pasirašoma sutartys su keliais tiekėjais dalyvavusiais pirkime, o ne vienu“. </w:t>
      </w:r>
    </w:p>
    <w:p w14:paraId="0799BAC6" w14:textId="77777777" w:rsidR="00536D64" w:rsidRPr="00324B69" w:rsidRDefault="00536D64" w:rsidP="00C9271B">
      <w:pPr>
        <w:ind w:firstLine="720"/>
        <w:rPr>
          <w:rFonts w:ascii="Arial" w:hAnsi="Arial" w:cs="Arial"/>
          <w:sz w:val="22"/>
          <w:szCs w:val="22"/>
        </w:rPr>
      </w:pPr>
    </w:p>
    <w:p w14:paraId="355986A2" w14:textId="77777777" w:rsidR="00C9271B" w:rsidRPr="00324B69" w:rsidRDefault="00C9271B" w:rsidP="00C9271B">
      <w:pPr>
        <w:ind w:firstLine="720"/>
        <w:rPr>
          <w:rFonts w:ascii="Arial" w:hAnsi="Arial" w:cs="Arial"/>
          <w:sz w:val="22"/>
          <w:szCs w:val="22"/>
        </w:rPr>
      </w:pPr>
      <w:r w:rsidRPr="00324B69">
        <w:rPr>
          <w:rFonts w:ascii="Arial" w:hAnsi="Arial" w:cs="Arial"/>
          <w:sz w:val="22"/>
          <w:szCs w:val="22"/>
        </w:rPr>
        <w:t>Atsakymas:</w:t>
      </w:r>
    </w:p>
    <w:p w14:paraId="2D860A6B" w14:textId="6E0039A2" w:rsidR="00E64C18" w:rsidRPr="00324B69" w:rsidRDefault="00E64C18" w:rsidP="00C9271B">
      <w:pPr>
        <w:ind w:firstLine="720"/>
        <w:rPr>
          <w:rFonts w:ascii="Arial" w:hAnsi="Arial" w:cs="Arial"/>
          <w:sz w:val="22"/>
          <w:szCs w:val="22"/>
        </w:rPr>
      </w:pPr>
      <w:r w:rsidRPr="00324B69">
        <w:rPr>
          <w:rFonts w:ascii="Arial" w:hAnsi="Arial" w:cs="Arial"/>
          <w:sz w:val="22"/>
          <w:szCs w:val="22"/>
        </w:rPr>
        <w:t xml:space="preserve">Šiai dienai įstaigos paslaugas perka apklausos būdu, moka įvairaus dydžio abonentinius mokesčius, taikomos skirtingos kainodaros. </w:t>
      </w:r>
    </w:p>
    <w:p w14:paraId="7CAFB00E" w14:textId="6D94E714" w:rsidR="007247EE" w:rsidRPr="00324B69" w:rsidRDefault="00536D64" w:rsidP="007247EE">
      <w:pPr>
        <w:ind w:firstLine="720"/>
        <w:rPr>
          <w:rFonts w:ascii="Arial" w:hAnsi="Arial" w:cs="Arial"/>
          <w:sz w:val="22"/>
          <w:szCs w:val="22"/>
          <w:shd w:val="clear" w:color="auto" w:fill="FFFFFF"/>
        </w:rPr>
      </w:pPr>
      <w:r w:rsidRPr="00324B69">
        <w:rPr>
          <w:rFonts w:ascii="Arial" w:hAnsi="Arial" w:cs="Arial"/>
          <w:sz w:val="22"/>
          <w:szCs w:val="22"/>
        </w:rPr>
        <w:t>P</w:t>
      </w:r>
      <w:r w:rsidRPr="00324B69">
        <w:rPr>
          <w:rFonts w:ascii="Arial" w:hAnsi="Arial" w:cs="Arial"/>
          <w:sz w:val="22"/>
          <w:szCs w:val="22"/>
          <w:shd w:val="clear" w:color="auto" w:fill="FFFFFF"/>
        </w:rPr>
        <w:t>lanuojama su tiekėjais, kurie dalyvaus viešajame pirkime ir kurie atitiks pirkimo dokumentų reikalavimus, sudaryti ilgalaikes 4 ar 5 metų trukmės preliminarias sutartis dėl paslaugų, kurios aprašytos prie šio rašto pridedame Pirkimo techninės specifikacijos projekte. Su tiekėjais sudarytų preliminarių sutarčių pagrindu</w:t>
      </w:r>
      <w:r w:rsidR="00E64C18" w:rsidRPr="00324B69">
        <w:rPr>
          <w:rFonts w:ascii="Arial" w:hAnsi="Arial" w:cs="Arial"/>
          <w:sz w:val="22"/>
          <w:szCs w:val="22"/>
          <w:shd w:val="clear" w:color="auto" w:fill="FFFFFF"/>
        </w:rPr>
        <w:t xml:space="preserve"> </w:t>
      </w:r>
      <w:r w:rsidR="007247EE" w:rsidRPr="00324B69">
        <w:rPr>
          <w:rFonts w:ascii="Arial" w:hAnsi="Arial" w:cs="Arial"/>
          <w:sz w:val="22"/>
          <w:szCs w:val="22"/>
          <w:shd w:val="clear" w:color="auto" w:fill="FFFFFF"/>
        </w:rPr>
        <w:t>Savivaldybės administracija</w:t>
      </w:r>
      <w:r w:rsidR="00E64C18" w:rsidRPr="00324B69">
        <w:rPr>
          <w:rFonts w:ascii="Arial" w:hAnsi="Arial" w:cs="Arial"/>
          <w:sz w:val="22"/>
          <w:szCs w:val="22"/>
          <w:shd w:val="clear" w:color="auto" w:fill="FFFFFF"/>
        </w:rPr>
        <w:t xml:space="preserve"> atliks tiekėjų apklausą</w:t>
      </w:r>
      <w:r w:rsidR="007247EE" w:rsidRPr="00324B69">
        <w:rPr>
          <w:rFonts w:ascii="Arial" w:hAnsi="Arial" w:cs="Arial"/>
          <w:sz w:val="22"/>
          <w:szCs w:val="22"/>
          <w:shd w:val="clear" w:color="auto" w:fill="FFFFFF"/>
        </w:rPr>
        <w:t>, o rezultate</w:t>
      </w:r>
      <w:r w:rsidR="00E64C18" w:rsidRPr="00324B69">
        <w:rPr>
          <w:rFonts w:ascii="Arial" w:hAnsi="Arial" w:cs="Arial"/>
          <w:sz w:val="22"/>
          <w:szCs w:val="22"/>
          <w:shd w:val="clear" w:color="auto" w:fill="FFFFFF"/>
        </w:rPr>
        <w:t xml:space="preserve"> bus sudaroma sutartis </w:t>
      </w:r>
      <w:r w:rsidR="007247EE" w:rsidRPr="00324B69">
        <w:rPr>
          <w:rFonts w:ascii="Arial" w:hAnsi="Arial" w:cs="Arial"/>
          <w:sz w:val="22"/>
          <w:szCs w:val="22"/>
          <w:shd w:val="clear" w:color="auto" w:fill="FFFFFF"/>
        </w:rPr>
        <w:lastRenderedPageBreak/>
        <w:t>tarp</w:t>
      </w:r>
      <w:r w:rsidR="00E64C18" w:rsidRPr="00324B69">
        <w:rPr>
          <w:rFonts w:ascii="Arial" w:hAnsi="Arial" w:cs="Arial"/>
          <w:sz w:val="22"/>
          <w:szCs w:val="22"/>
          <w:shd w:val="clear" w:color="auto" w:fill="FFFFFF"/>
        </w:rPr>
        <w:t xml:space="preserve"> ekonomiškiausią pasiūlymą pateikusi</w:t>
      </w:r>
      <w:r w:rsidR="007247EE" w:rsidRPr="00324B69">
        <w:rPr>
          <w:rFonts w:ascii="Arial" w:hAnsi="Arial" w:cs="Arial"/>
          <w:sz w:val="22"/>
          <w:szCs w:val="22"/>
          <w:shd w:val="clear" w:color="auto" w:fill="FFFFFF"/>
        </w:rPr>
        <w:t>o</w:t>
      </w:r>
      <w:r w:rsidR="00E64C18" w:rsidRPr="00324B69">
        <w:rPr>
          <w:rFonts w:ascii="Arial" w:hAnsi="Arial" w:cs="Arial"/>
          <w:sz w:val="22"/>
          <w:szCs w:val="22"/>
          <w:shd w:val="clear" w:color="auto" w:fill="FFFFFF"/>
        </w:rPr>
        <w:t xml:space="preserve"> tiekėj</w:t>
      </w:r>
      <w:r w:rsidR="007247EE" w:rsidRPr="00324B69">
        <w:rPr>
          <w:rFonts w:ascii="Arial" w:hAnsi="Arial" w:cs="Arial"/>
          <w:sz w:val="22"/>
          <w:szCs w:val="22"/>
          <w:shd w:val="clear" w:color="auto" w:fill="FFFFFF"/>
        </w:rPr>
        <w:t>o</w:t>
      </w:r>
      <w:r w:rsidR="00E64C18" w:rsidRPr="00324B69">
        <w:rPr>
          <w:rFonts w:ascii="Arial" w:hAnsi="Arial" w:cs="Arial"/>
          <w:sz w:val="22"/>
          <w:szCs w:val="22"/>
          <w:shd w:val="clear" w:color="auto" w:fill="FFFFFF"/>
        </w:rPr>
        <w:t xml:space="preserve"> ir pirkėj</w:t>
      </w:r>
      <w:r w:rsidR="007247EE" w:rsidRPr="00324B69">
        <w:rPr>
          <w:rFonts w:ascii="Arial" w:hAnsi="Arial" w:cs="Arial"/>
          <w:sz w:val="22"/>
          <w:szCs w:val="22"/>
          <w:shd w:val="clear" w:color="auto" w:fill="FFFFFF"/>
        </w:rPr>
        <w:t>o</w:t>
      </w:r>
      <w:r w:rsidR="00E64C18" w:rsidRPr="00324B69">
        <w:rPr>
          <w:rFonts w:ascii="Arial" w:hAnsi="Arial" w:cs="Arial"/>
          <w:sz w:val="22"/>
          <w:szCs w:val="22"/>
          <w:shd w:val="clear" w:color="auto" w:fill="FFFFFF"/>
        </w:rPr>
        <w:t xml:space="preserve">. Paslaugas pirks tiek </w:t>
      </w:r>
      <w:r w:rsidRPr="00324B69">
        <w:rPr>
          <w:rFonts w:ascii="Arial" w:hAnsi="Arial" w:cs="Arial"/>
          <w:sz w:val="22"/>
          <w:szCs w:val="22"/>
          <w:shd w:val="clear" w:color="auto" w:fill="FFFFFF"/>
        </w:rPr>
        <w:t>Savivaldybės administracija</w:t>
      </w:r>
      <w:r w:rsidR="00E64C18" w:rsidRPr="00324B69">
        <w:rPr>
          <w:rFonts w:ascii="Arial" w:hAnsi="Arial" w:cs="Arial"/>
          <w:sz w:val="22"/>
          <w:szCs w:val="22"/>
          <w:shd w:val="clear" w:color="auto" w:fill="FFFFFF"/>
        </w:rPr>
        <w:t xml:space="preserve">, tiek jai </w:t>
      </w:r>
      <w:r w:rsidRPr="00324B69">
        <w:rPr>
          <w:rFonts w:ascii="Arial" w:hAnsi="Arial" w:cs="Arial"/>
          <w:sz w:val="22"/>
          <w:szCs w:val="22"/>
          <w:shd w:val="clear" w:color="auto" w:fill="FFFFFF"/>
        </w:rPr>
        <w:t>pavaldžios įstaigos</w:t>
      </w:r>
      <w:r w:rsidR="00E64C18" w:rsidRPr="00324B69">
        <w:rPr>
          <w:rFonts w:ascii="Arial" w:hAnsi="Arial" w:cs="Arial"/>
          <w:sz w:val="22"/>
          <w:szCs w:val="22"/>
          <w:shd w:val="clear" w:color="auto" w:fill="FFFFFF"/>
        </w:rPr>
        <w:t xml:space="preserve">. Viso </w:t>
      </w:r>
      <w:r w:rsidRPr="00324B69">
        <w:rPr>
          <w:rFonts w:ascii="Arial" w:hAnsi="Arial" w:cs="Arial"/>
          <w:sz w:val="22"/>
          <w:szCs w:val="22"/>
          <w:shd w:val="clear" w:color="auto" w:fill="FFFFFF"/>
        </w:rPr>
        <w:t>45 įstaigos</w:t>
      </w:r>
      <w:r w:rsidR="00E64C18" w:rsidRPr="00324B69">
        <w:rPr>
          <w:rFonts w:ascii="Arial" w:hAnsi="Arial" w:cs="Arial"/>
          <w:sz w:val="22"/>
          <w:szCs w:val="22"/>
          <w:shd w:val="clear" w:color="auto" w:fill="FFFFFF"/>
        </w:rPr>
        <w:t xml:space="preserve">, kuriose </w:t>
      </w:r>
      <w:r w:rsidRPr="00324B69">
        <w:rPr>
          <w:rFonts w:ascii="Arial" w:hAnsi="Arial" w:cs="Arial"/>
          <w:sz w:val="22"/>
          <w:szCs w:val="22"/>
          <w:shd w:val="clear" w:color="auto" w:fill="FFFFFF"/>
        </w:rPr>
        <w:t>yra šimtai abonentų</w:t>
      </w:r>
      <w:r w:rsidR="007247EE" w:rsidRPr="00324B69">
        <w:rPr>
          <w:rFonts w:ascii="Arial" w:hAnsi="Arial" w:cs="Arial"/>
          <w:sz w:val="22"/>
          <w:szCs w:val="22"/>
          <w:shd w:val="clear" w:color="auto" w:fill="FFFFFF"/>
        </w:rPr>
        <w:t xml:space="preserve">. Įstaigos: Savivaldybės administracija, ligoninė, sveikatos centrai, kultūros centrai, bibliotekos, mokyklos, vaikų darželiai, muziejai. Nepilnas sąrašas skelbiamas čia </w:t>
      </w:r>
      <w:hyperlink r:id="rId11" w:history="1">
        <w:r w:rsidR="007247EE" w:rsidRPr="00324B69">
          <w:rPr>
            <w:rStyle w:val="Hipersaitas"/>
            <w:rFonts w:ascii="Arial" w:hAnsi="Arial" w:cs="Arial"/>
            <w:color w:val="auto"/>
            <w:sz w:val="22"/>
            <w:szCs w:val="22"/>
            <w:shd w:val="clear" w:color="auto" w:fill="FFFFFF"/>
          </w:rPr>
          <w:t>https://klaipedos-r.lt/atviri-duomenys/savivaldybes-istaigos/</w:t>
        </w:r>
      </w:hyperlink>
    </w:p>
    <w:p w14:paraId="757EADE5" w14:textId="0F1A3D55" w:rsidR="00536D64" w:rsidRPr="00324B69" w:rsidRDefault="00536D64" w:rsidP="007247EE">
      <w:pPr>
        <w:ind w:firstLine="720"/>
        <w:rPr>
          <w:rFonts w:ascii="Arial" w:hAnsi="Arial" w:cs="Arial"/>
          <w:sz w:val="22"/>
          <w:szCs w:val="22"/>
          <w:shd w:val="clear" w:color="auto" w:fill="FFFFFF"/>
        </w:rPr>
      </w:pPr>
      <w:r w:rsidRPr="00324B69">
        <w:rPr>
          <w:rFonts w:ascii="Arial" w:hAnsi="Arial" w:cs="Arial"/>
          <w:sz w:val="22"/>
          <w:szCs w:val="22"/>
          <w:shd w:val="clear" w:color="auto" w:fill="FFFFFF"/>
        </w:rPr>
        <w:t>Paslaug</w:t>
      </w:r>
      <w:r w:rsidR="007247EE" w:rsidRPr="00324B69">
        <w:rPr>
          <w:rFonts w:ascii="Arial" w:hAnsi="Arial" w:cs="Arial"/>
          <w:sz w:val="22"/>
          <w:szCs w:val="22"/>
          <w:shd w:val="clear" w:color="auto" w:fill="FFFFFF"/>
        </w:rPr>
        <w:t xml:space="preserve">os bus perkamos </w:t>
      </w:r>
      <w:r w:rsidRPr="00324B69">
        <w:rPr>
          <w:rFonts w:ascii="Arial" w:hAnsi="Arial" w:cs="Arial"/>
          <w:sz w:val="22"/>
          <w:szCs w:val="22"/>
          <w:shd w:val="clear" w:color="auto" w:fill="FFFFFF"/>
        </w:rPr>
        <w:t>preliminarių sutarčių galiojimo laikotarpiu</w:t>
      </w:r>
      <w:r w:rsidR="007247EE" w:rsidRPr="00324B69">
        <w:rPr>
          <w:rFonts w:ascii="Arial" w:hAnsi="Arial" w:cs="Arial"/>
          <w:sz w:val="22"/>
          <w:szCs w:val="22"/>
          <w:shd w:val="clear" w:color="auto" w:fill="FFFFFF"/>
        </w:rPr>
        <w:t xml:space="preserve">. </w:t>
      </w:r>
      <w:r w:rsidRPr="00324B69">
        <w:rPr>
          <w:rFonts w:ascii="Arial" w:hAnsi="Arial" w:cs="Arial"/>
          <w:sz w:val="22"/>
          <w:szCs w:val="22"/>
          <w:shd w:val="clear" w:color="auto" w:fill="FFFFFF"/>
        </w:rPr>
        <w:t xml:space="preserve">Tikėtina, kad preliminarių sutarčių galiojimo laikotarpiu tos pačios įstaigos Paslaugas pirks ne po kartą, nes pagrindinė sutartis dėl Paslaugų gali būti sudaroma maksimaliai tik 36 mėn. </w:t>
      </w:r>
    </w:p>
    <w:p w14:paraId="107AB7E0" w14:textId="08E3B338" w:rsidR="00536D64" w:rsidRPr="00324B69" w:rsidRDefault="00536D64" w:rsidP="00536D64">
      <w:pPr>
        <w:ind w:firstLine="720"/>
        <w:rPr>
          <w:rFonts w:ascii="Arial" w:hAnsi="Arial" w:cs="Arial"/>
          <w:sz w:val="22"/>
          <w:szCs w:val="22"/>
          <w:shd w:val="clear" w:color="auto" w:fill="FFFFFF"/>
        </w:rPr>
      </w:pPr>
      <w:r w:rsidRPr="00324B69">
        <w:rPr>
          <w:rFonts w:ascii="Arial" w:hAnsi="Arial" w:cs="Arial"/>
          <w:sz w:val="22"/>
          <w:szCs w:val="22"/>
          <w:shd w:val="clear" w:color="auto" w:fill="FFFFFF"/>
        </w:rPr>
        <w:t xml:space="preserve">Pirkimo neplanuojama skaidyti į dalis. </w:t>
      </w:r>
    </w:p>
    <w:p w14:paraId="20F212B5" w14:textId="01C45BCF" w:rsidR="004C1B3C" w:rsidRPr="00324B69" w:rsidRDefault="004C1B3C" w:rsidP="00536D64">
      <w:pPr>
        <w:ind w:firstLine="720"/>
        <w:rPr>
          <w:rFonts w:ascii="Arial" w:hAnsi="Arial" w:cs="Arial"/>
          <w:sz w:val="22"/>
          <w:szCs w:val="22"/>
        </w:rPr>
      </w:pPr>
      <w:r w:rsidRPr="00324B69">
        <w:rPr>
          <w:rFonts w:ascii="Arial" w:hAnsi="Arial" w:cs="Arial"/>
          <w:sz w:val="22"/>
          <w:szCs w:val="22"/>
        </w:rPr>
        <w:t>Savivaldybės administracija iš esmės siekia atkartoti CPO LT veiklos modelį savivaldybės lygmeniu.</w:t>
      </w:r>
    </w:p>
    <w:p w14:paraId="7368E3DE" w14:textId="77777777" w:rsidR="006F29AA" w:rsidRPr="00324B69" w:rsidRDefault="006F29AA" w:rsidP="00536D64">
      <w:pPr>
        <w:ind w:firstLine="720"/>
        <w:rPr>
          <w:rFonts w:ascii="Arial" w:hAnsi="Arial" w:cs="Arial"/>
          <w:sz w:val="22"/>
          <w:szCs w:val="22"/>
        </w:rPr>
      </w:pPr>
    </w:p>
    <w:p w14:paraId="6170CC09" w14:textId="4BE03D84" w:rsidR="006F29AA" w:rsidRPr="00324B69" w:rsidRDefault="006F29AA" w:rsidP="00536D64">
      <w:pPr>
        <w:ind w:firstLine="720"/>
        <w:rPr>
          <w:rFonts w:ascii="Arial" w:hAnsi="Arial" w:cs="Arial"/>
          <w:sz w:val="22"/>
          <w:szCs w:val="22"/>
        </w:rPr>
      </w:pPr>
      <w:r w:rsidRPr="00324B69">
        <w:rPr>
          <w:rFonts w:ascii="Arial" w:hAnsi="Arial" w:cs="Arial"/>
          <w:sz w:val="22"/>
          <w:szCs w:val="22"/>
        </w:rPr>
        <w:t xml:space="preserve">Atnaujintoje Techninėje specifikacijoje naujas tekstas išskirtas raudona spalva, pašalintas – perbrauktas. </w:t>
      </w:r>
    </w:p>
    <w:p w14:paraId="00E8D690" w14:textId="77777777" w:rsidR="006F29AA" w:rsidRPr="00324B69" w:rsidRDefault="006F29AA" w:rsidP="00536D64">
      <w:pPr>
        <w:ind w:firstLine="720"/>
        <w:rPr>
          <w:rFonts w:ascii="Arial" w:hAnsi="Arial" w:cs="Arial"/>
          <w:sz w:val="22"/>
          <w:szCs w:val="22"/>
          <w:shd w:val="clear" w:color="auto" w:fill="FFFFFF"/>
        </w:rPr>
      </w:pPr>
    </w:p>
    <w:p w14:paraId="106B45D5" w14:textId="77777777" w:rsidR="00C9271B" w:rsidRPr="00324B69" w:rsidRDefault="00C9271B" w:rsidP="009F121E">
      <w:pPr>
        <w:jc w:val="both"/>
        <w:rPr>
          <w:rFonts w:ascii="Arial" w:hAnsi="Arial" w:cs="Arial"/>
          <w:caps/>
          <w:sz w:val="22"/>
          <w:szCs w:val="22"/>
          <w:highlight w:val="yellow"/>
        </w:rPr>
      </w:pPr>
    </w:p>
    <w:p w14:paraId="2C5D0695" w14:textId="77777777" w:rsidR="00C9271B" w:rsidRPr="00324B69" w:rsidRDefault="00C9271B" w:rsidP="009F121E">
      <w:pPr>
        <w:jc w:val="both"/>
        <w:rPr>
          <w:rFonts w:ascii="Arial" w:hAnsi="Arial" w:cs="Arial"/>
          <w:caps/>
          <w:sz w:val="22"/>
          <w:szCs w:val="22"/>
          <w:highlight w:val="yellow"/>
        </w:rPr>
      </w:pPr>
    </w:p>
    <w:p w14:paraId="2C138B49" w14:textId="77777777" w:rsidR="00C9271B" w:rsidRPr="00324B69" w:rsidRDefault="00C9271B" w:rsidP="009F121E">
      <w:pPr>
        <w:jc w:val="both"/>
        <w:rPr>
          <w:rFonts w:ascii="Arial" w:hAnsi="Arial" w:cs="Arial"/>
          <w:caps/>
          <w:sz w:val="22"/>
          <w:szCs w:val="22"/>
          <w:highlight w:val="yellow"/>
        </w:rPr>
      </w:pPr>
    </w:p>
    <w:p w14:paraId="212519AD" w14:textId="3D58D1A6" w:rsidR="00BA66E7" w:rsidRPr="00324B69" w:rsidRDefault="000B1703" w:rsidP="009F121E">
      <w:pPr>
        <w:jc w:val="both"/>
        <w:rPr>
          <w:rFonts w:ascii="Arial" w:hAnsi="Arial" w:cs="Arial"/>
          <w:caps/>
          <w:sz w:val="22"/>
          <w:szCs w:val="22"/>
        </w:rPr>
      </w:pPr>
      <w:r w:rsidRPr="00324B69">
        <w:rPr>
          <w:rFonts w:ascii="Arial" w:hAnsi="Arial" w:cs="Arial"/>
          <w:sz w:val="22"/>
          <w:szCs w:val="22"/>
        </w:rPr>
        <w:t>Viešųjų pirkimų skyrius</w:t>
      </w:r>
    </w:p>
    <w:p w14:paraId="734F51EA" w14:textId="33535192" w:rsidR="00BA66E7" w:rsidRPr="00324B69" w:rsidRDefault="00BA66E7" w:rsidP="009F121E">
      <w:pPr>
        <w:jc w:val="both"/>
        <w:rPr>
          <w:rFonts w:ascii="Arial" w:hAnsi="Arial" w:cs="Arial"/>
          <w:caps/>
          <w:sz w:val="22"/>
          <w:szCs w:val="22"/>
        </w:rPr>
      </w:pPr>
    </w:p>
    <w:p w14:paraId="1E6D0CAE" w14:textId="588C435B" w:rsidR="000D3782" w:rsidRPr="00324B69" w:rsidRDefault="000D3782" w:rsidP="009F121E">
      <w:pPr>
        <w:jc w:val="both"/>
        <w:rPr>
          <w:rFonts w:ascii="Arial" w:hAnsi="Arial" w:cs="Arial"/>
          <w:caps/>
          <w:sz w:val="22"/>
          <w:szCs w:val="22"/>
        </w:rPr>
      </w:pPr>
    </w:p>
    <w:p w14:paraId="1800D33A" w14:textId="72B41163" w:rsidR="000D3782" w:rsidRPr="00324B69" w:rsidRDefault="000D3782" w:rsidP="009F121E">
      <w:pPr>
        <w:jc w:val="both"/>
        <w:rPr>
          <w:rFonts w:ascii="Arial" w:hAnsi="Arial" w:cs="Arial"/>
          <w:caps/>
          <w:sz w:val="22"/>
          <w:szCs w:val="22"/>
        </w:rPr>
      </w:pPr>
    </w:p>
    <w:p w14:paraId="010C0173" w14:textId="66DEB375" w:rsidR="000D3782" w:rsidRPr="00324B69" w:rsidRDefault="000D3782" w:rsidP="009F121E">
      <w:pPr>
        <w:jc w:val="both"/>
        <w:rPr>
          <w:rFonts w:ascii="Arial" w:hAnsi="Arial" w:cs="Arial"/>
          <w:caps/>
          <w:sz w:val="22"/>
          <w:szCs w:val="22"/>
        </w:rPr>
      </w:pPr>
    </w:p>
    <w:p w14:paraId="089773C3" w14:textId="3540B4AA" w:rsidR="00D53686" w:rsidRPr="00324B69" w:rsidRDefault="00D53686" w:rsidP="009F121E">
      <w:pPr>
        <w:jc w:val="both"/>
        <w:rPr>
          <w:rFonts w:ascii="Arial" w:hAnsi="Arial" w:cs="Arial"/>
          <w:caps/>
          <w:sz w:val="22"/>
          <w:szCs w:val="22"/>
        </w:rPr>
      </w:pPr>
    </w:p>
    <w:p w14:paraId="0E5FB9C6" w14:textId="09669682" w:rsidR="00D53686" w:rsidRPr="00324B69" w:rsidRDefault="00D53686" w:rsidP="009F121E">
      <w:pPr>
        <w:jc w:val="both"/>
        <w:rPr>
          <w:rFonts w:ascii="Arial" w:hAnsi="Arial" w:cs="Arial"/>
          <w:caps/>
          <w:sz w:val="22"/>
          <w:szCs w:val="22"/>
        </w:rPr>
      </w:pPr>
    </w:p>
    <w:p w14:paraId="3FA8A7D5" w14:textId="443B6F78" w:rsidR="00D53686" w:rsidRPr="00324B69" w:rsidRDefault="00D53686" w:rsidP="009F121E">
      <w:pPr>
        <w:jc w:val="both"/>
        <w:rPr>
          <w:rFonts w:ascii="Arial" w:hAnsi="Arial" w:cs="Arial"/>
          <w:caps/>
          <w:sz w:val="22"/>
          <w:szCs w:val="22"/>
        </w:rPr>
      </w:pPr>
    </w:p>
    <w:p w14:paraId="26DBC292" w14:textId="57C41256" w:rsidR="000D3782" w:rsidRPr="00324B69" w:rsidRDefault="000D3782" w:rsidP="009F121E">
      <w:pPr>
        <w:jc w:val="both"/>
        <w:rPr>
          <w:rFonts w:ascii="Arial" w:hAnsi="Arial" w:cs="Arial"/>
          <w:caps/>
          <w:sz w:val="22"/>
          <w:szCs w:val="22"/>
        </w:rPr>
      </w:pPr>
    </w:p>
    <w:p w14:paraId="18004908" w14:textId="5DFE7EF0" w:rsidR="000D3782" w:rsidRPr="00324B69" w:rsidRDefault="000D3782" w:rsidP="009F121E">
      <w:pPr>
        <w:jc w:val="both"/>
        <w:rPr>
          <w:rFonts w:ascii="Arial" w:hAnsi="Arial" w:cs="Arial"/>
          <w:caps/>
          <w:sz w:val="22"/>
          <w:szCs w:val="22"/>
        </w:rPr>
      </w:pPr>
    </w:p>
    <w:p w14:paraId="07589E86" w14:textId="6DC62C48" w:rsidR="000D3782" w:rsidRPr="00324B69" w:rsidRDefault="000D3782" w:rsidP="009F121E">
      <w:pPr>
        <w:jc w:val="both"/>
        <w:rPr>
          <w:rFonts w:ascii="Arial" w:hAnsi="Arial" w:cs="Arial"/>
          <w:caps/>
          <w:sz w:val="22"/>
          <w:szCs w:val="22"/>
        </w:rPr>
      </w:pPr>
    </w:p>
    <w:p w14:paraId="669DA96F" w14:textId="77777777" w:rsidR="000D3782" w:rsidRPr="00324B69" w:rsidRDefault="000D3782" w:rsidP="009F121E">
      <w:pPr>
        <w:jc w:val="both"/>
        <w:rPr>
          <w:rFonts w:ascii="Arial" w:hAnsi="Arial" w:cs="Arial"/>
          <w:caps/>
          <w:sz w:val="22"/>
          <w:szCs w:val="22"/>
        </w:rPr>
      </w:pPr>
    </w:p>
    <w:p w14:paraId="26601B28" w14:textId="77777777" w:rsidR="00D42282" w:rsidRPr="00324B69" w:rsidRDefault="00D42282" w:rsidP="009F121E">
      <w:pPr>
        <w:jc w:val="both"/>
        <w:rPr>
          <w:rFonts w:ascii="Arial" w:hAnsi="Arial" w:cs="Arial"/>
          <w:caps/>
          <w:sz w:val="22"/>
          <w:szCs w:val="22"/>
        </w:rPr>
      </w:pPr>
    </w:p>
    <w:p w14:paraId="41F7D256" w14:textId="77777777" w:rsidR="00D42282" w:rsidRPr="00324B69" w:rsidRDefault="00D42282" w:rsidP="009F121E">
      <w:pPr>
        <w:jc w:val="both"/>
        <w:rPr>
          <w:rFonts w:ascii="Arial" w:hAnsi="Arial" w:cs="Arial"/>
          <w:caps/>
          <w:sz w:val="22"/>
          <w:szCs w:val="22"/>
        </w:rPr>
      </w:pPr>
    </w:p>
    <w:p w14:paraId="25416E13" w14:textId="77777777" w:rsidR="00BA66E7" w:rsidRPr="00324B69" w:rsidRDefault="00BA66E7" w:rsidP="009F121E">
      <w:pPr>
        <w:jc w:val="both"/>
        <w:rPr>
          <w:rFonts w:ascii="Arial" w:hAnsi="Arial" w:cs="Arial"/>
          <w:caps/>
          <w:sz w:val="22"/>
          <w:szCs w:val="22"/>
        </w:rPr>
      </w:pPr>
    </w:p>
    <w:p w14:paraId="7E812014" w14:textId="11AC7C31" w:rsidR="00BE6E87" w:rsidRPr="00324B69" w:rsidRDefault="008C4C9F" w:rsidP="009F121E">
      <w:pPr>
        <w:jc w:val="both"/>
        <w:rPr>
          <w:rStyle w:val="Internetosaitas"/>
          <w:rFonts w:ascii="Arial" w:hAnsi="Arial" w:cs="Arial"/>
          <w:caps/>
          <w:color w:val="auto"/>
          <w:sz w:val="22"/>
          <w:szCs w:val="22"/>
          <w:u w:val="none"/>
        </w:rPr>
      </w:pPr>
      <w:r w:rsidRPr="00324B69">
        <w:rPr>
          <w:rFonts w:ascii="Arial" w:hAnsi="Arial" w:cs="Arial"/>
          <w:caps/>
          <w:sz w:val="22"/>
          <w:szCs w:val="22"/>
        </w:rPr>
        <w:t xml:space="preserve">PATEIKIAMA CVP IS PRIEMONĖMIS, ORIGINALAS NEBUS SIUNČIAMAS </w:t>
      </w:r>
    </w:p>
    <w:p w14:paraId="3AB8A085" w14:textId="5EC69733" w:rsidR="00BE6E87" w:rsidRPr="00324B69" w:rsidRDefault="003C4226" w:rsidP="009F121E">
      <w:pPr>
        <w:jc w:val="both"/>
        <w:rPr>
          <w:rStyle w:val="Internetosaitas"/>
          <w:rFonts w:ascii="Arial" w:hAnsi="Arial" w:cs="Arial"/>
          <w:color w:val="auto"/>
          <w:sz w:val="22"/>
          <w:szCs w:val="22"/>
        </w:rPr>
      </w:pPr>
      <w:r w:rsidRPr="00324B69">
        <w:rPr>
          <w:rFonts w:ascii="Arial" w:hAnsi="Arial" w:cs="Arial"/>
          <w:sz w:val="22"/>
          <w:szCs w:val="22"/>
        </w:rPr>
        <w:t>Egidijus Gedrimas</w:t>
      </w:r>
      <w:r w:rsidR="008C4C9F" w:rsidRPr="00324B69">
        <w:rPr>
          <w:rFonts w:ascii="Arial" w:hAnsi="Arial" w:cs="Arial"/>
          <w:sz w:val="22"/>
          <w:szCs w:val="22"/>
        </w:rPr>
        <w:t xml:space="preserve">, tel. </w:t>
      </w:r>
      <w:r w:rsidR="00574C22" w:rsidRPr="00324B69">
        <w:rPr>
          <w:rFonts w:ascii="Arial" w:hAnsi="Arial" w:cs="Arial"/>
          <w:sz w:val="22"/>
          <w:szCs w:val="22"/>
        </w:rPr>
        <w:t>+370</w:t>
      </w:r>
      <w:r w:rsidRPr="00324B69">
        <w:rPr>
          <w:rFonts w:ascii="Arial" w:hAnsi="Arial" w:cs="Arial"/>
          <w:sz w:val="22"/>
          <w:szCs w:val="22"/>
        </w:rPr>
        <w:t> </w:t>
      </w:r>
      <w:r w:rsidR="00574C22" w:rsidRPr="00324B69">
        <w:rPr>
          <w:rFonts w:ascii="Arial" w:hAnsi="Arial" w:cs="Arial"/>
          <w:sz w:val="22"/>
          <w:szCs w:val="22"/>
        </w:rPr>
        <w:t>6</w:t>
      </w:r>
      <w:r w:rsidRPr="00324B69">
        <w:rPr>
          <w:rFonts w:ascii="Arial" w:hAnsi="Arial" w:cs="Arial"/>
          <w:sz w:val="22"/>
          <w:szCs w:val="22"/>
        </w:rPr>
        <w:t>56 21646</w:t>
      </w:r>
      <w:r w:rsidR="008C4C9F" w:rsidRPr="00324B69">
        <w:rPr>
          <w:rFonts w:ascii="Arial" w:hAnsi="Arial" w:cs="Arial"/>
          <w:sz w:val="22"/>
          <w:szCs w:val="22"/>
        </w:rPr>
        <w:t xml:space="preserve">, el. p. </w:t>
      </w:r>
      <w:proofErr w:type="spellStart"/>
      <w:r w:rsidRPr="00324B69">
        <w:rPr>
          <w:rFonts w:ascii="Arial" w:hAnsi="Arial" w:cs="Arial"/>
          <w:sz w:val="22"/>
          <w:szCs w:val="22"/>
          <w:u w:val="single"/>
        </w:rPr>
        <w:t>egidijus.gedrimas</w:t>
      </w:r>
      <w:proofErr w:type="spellEnd"/>
      <w:r w:rsidR="00574C22" w:rsidRPr="00324B69">
        <w:rPr>
          <w:rStyle w:val="Hipersaitas"/>
          <w:rFonts w:ascii="Arial" w:hAnsi="Arial" w:cs="Arial"/>
          <w:color w:val="auto"/>
          <w:sz w:val="22"/>
          <w:szCs w:val="22"/>
          <w:lang w:val="es-MX"/>
        </w:rPr>
        <w:t>@</w:t>
      </w:r>
      <w:proofErr w:type="spellStart"/>
      <w:r w:rsidR="00574C22" w:rsidRPr="00324B69">
        <w:rPr>
          <w:rStyle w:val="Hipersaitas"/>
          <w:rFonts w:ascii="Arial" w:hAnsi="Arial" w:cs="Arial"/>
          <w:color w:val="auto"/>
          <w:sz w:val="22"/>
          <w:szCs w:val="22"/>
        </w:rPr>
        <w:t>klaipedos-r.lt</w:t>
      </w:r>
      <w:proofErr w:type="spellEnd"/>
    </w:p>
    <w:sectPr w:rsidR="00BE6E87" w:rsidRPr="00324B69" w:rsidSect="00BA66E7">
      <w:footerReference w:type="first" r:id="rId12"/>
      <w:pgSz w:w="11906" w:h="16838"/>
      <w:pgMar w:top="142" w:right="567" w:bottom="284" w:left="993"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654A" w14:textId="77777777" w:rsidR="00E77D81" w:rsidRDefault="00E77D81">
      <w:r>
        <w:separator/>
      </w:r>
    </w:p>
  </w:endnote>
  <w:endnote w:type="continuationSeparator" w:id="0">
    <w:p w14:paraId="752C601E" w14:textId="77777777" w:rsidR="00E77D81" w:rsidRDefault="00E7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LT">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469" w14:textId="77777777" w:rsidR="00BE6E87" w:rsidRDefault="008C4C9F">
    <w:pPr>
      <w:pStyle w:val="Porat"/>
      <w:tabs>
        <w:tab w:val="clear" w:pos="4680"/>
        <w:tab w:val="clear" w:pos="9360"/>
        <w:tab w:val="left" w:pos="2730"/>
      </w:tabs>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58373003" wp14:editId="5839C458">
              <wp:simplePos x="0" y="0"/>
              <wp:positionH relativeFrom="margin">
                <wp:posOffset>-733425</wp:posOffset>
              </wp:positionH>
              <wp:positionV relativeFrom="paragraph">
                <wp:posOffset>194945</wp:posOffset>
              </wp:positionV>
              <wp:extent cx="7241540" cy="2159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41040" cy="1728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id="shape_0" from="-57.8pt,14.7pt" to="512.3pt,16pt" ID="Tiesioji jungtis 3" stroked="t" style="position:absolute;mso-position-horizontal-relative:margin" wp14:anchorId="448390A7">
              <v:stroke color="black" weight="6480" joinstyle="miter" endcap="flat"/>
              <v:fill o:detectmouseclick="t" on="false"/>
            </v:line>
          </w:pict>
        </mc:Fallback>
      </mc:AlternateContent>
    </w:r>
  </w:p>
  <w:p w14:paraId="0E989B2E" w14:textId="3FB375AF" w:rsidR="00BE6E87" w:rsidRDefault="008C4C9F" w:rsidP="00D07E66">
    <w:pPr>
      <w:pStyle w:val="Porat"/>
      <w:tabs>
        <w:tab w:val="clear" w:pos="4680"/>
        <w:tab w:val="clear" w:pos="9360"/>
        <w:tab w:val="left" w:pos="7304"/>
      </w:tabs>
      <w:ind w:hanging="1134"/>
      <w:rPr>
        <w:sz w:val="20"/>
        <w:szCs w:val="20"/>
        <w:lang w:val="en-US"/>
      </w:rPr>
    </w:pPr>
    <w:r>
      <w:rPr>
        <w:noProof/>
        <w:sz w:val="20"/>
        <w:szCs w:val="20"/>
        <w:lang w:val="en-US"/>
      </w:rPr>
      <w:drawing>
        <wp:anchor distT="0" distB="0" distL="0" distR="0" simplePos="0" relativeHeight="3" behindDoc="1" locked="0" layoutInCell="1" allowOverlap="1" wp14:anchorId="3B2E5B55" wp14:editId="7C728CEA">
          <wp:simplePos x="0" y="0"/>
          <wp:positionH relativeFrom="margin">
            <wp:posOffset>4738370</wp:posOffset>
          </wp:positionH>
          <wp:positionV relativeFrom="paragraph">
            <wp:posOffset>5080</wp:posOffset>
          </wp:positionV>
          <wp:extent cx="1790700" cy="885825"/>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D07E66">
      <w:rPr>
        <w:sz w:val="20"/>
        <w:szCs w:val="20"/>
        <w:lang w:val="en-US"/>
      </w:rPr>
      <w:tab/>
    </w:r>
    <w:r w:rsidR="00D07E66">
      <w:rPr>
        <w:sz w:val="20"/>
        <w:szCs w:val="20"/>
        <w:lang w:val="en-US"/>
      </w:rPr>
      <w:tab/>
    </w:r>
  </w:p>
  <w:p w14:paraId="0F85F0EE" w14:textId="720106E5" w:rsidR="00BE6E87" w:rsidRDefault="008C4C9F">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r>
    <w:r w:rsidR="00D07E66">
      <w:rPr>
        <w:sz w:val="20"/>
        <w:szCs w:val="20"/>
      </w:rPr>
      <w:t xml:space="preserve">                    </w:t>
    </w:r>
    <w:r>
      <w:rPr>
        <w:sz w:val="20"/>
        <w:szCs w:val="20"/>
      </w:rPr>
      <w:t xml:space="preserve">Duomenys kaupiami ir saugomi                         </w:t>
    </w:r>
  </w:p>
  <w:p w14:paraId="20789D4D" w14:textId="77777777" w:rsidR="00BE6E87" w:rsidRDefault="008C4C9F">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4E374759" w14:textId="77777777" w:rsidR="00BE6E87" w:rsidRDefault="008C4C9F">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w:t>
    </w:r>
    <w:r>
      <w:rPr>
        <w:sz w:val="20"/>
        <w:szCs w:val="20"/>
      </w:rPr>
      <w:tab/>
      <w:t xml:space="preserve">                       Kodas </w:t>
    </w:r>
    <w:r>
      <w:rPr>
        <w:sz w:val="20"/>
        <w:szCs w:val="20"/>
        <w:shd w:val="clear" w:color="auto" w:fill="FFFFFF"/>
      </w:rPr>
      <w:t> 188773688</w:t>
    </w:r>
  </w:p>
  <w:p w14:paraId="39B8F9E6" w14:textId="77777777" w:rsidR="00BE6E87" w:rsidRPr="003C4226" w:rsidRDefault="008C4C9F">
    <w:pPr>
      <w:pStyle w:val="Porat"/>
      <w:tabs>
        <w:tab w:val="right" w:pos="9638"/>
      </w:tabs>
      <w:ind w:hanging="1134"/>
      <w:rPr>
        <w:lang w:val="es-MX"/>
      </w:rPr>
    </w:pPr>
    <w:r>
      <w:rPr>
        <w:sz w:val="20"/>
        <w:szCs w:val="20"/>
      </w:rPr>
      <w:t xml:space="preserve">        El. paštas </w:t>
    </w:r>
    <w:hyperlink r:id="rId2">
      <w:r>
        <w:rPr>
          <w:rStyle w:val="Internetosaitas"/>
          <w:sz w:val="20"/>
          <w:szCs w:val="20"/>
        </w:rPr>
        <w:t>savivaldybe@klaipedos-r.lt</w:t>
      </w:r>
    </w:hyperlink>
    <w:r>
      <w:rPr>
        <w:sz w:val="20"/>
        <w:szCs w:val="20"/>
      </w:rPr>
      <w:t xml:space="preserve">                                www.klaipedos-r.lt</w:t>
    </w:r>
    <w:r>
      <w:tab/>
    </w:r>
    <w:r w:rsidRPr="003C4226">
      <w:rPr>
        <w:lang w:val="es-MX"/>
      </w:rPr>
      <w:tab/>
    </w:r>
    <w:r w:rsidRPr="003C4226">
      <w:rPr>
        <w:lang w:val="es-MX"/>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FC844" w14:textId="77777777" w:rsidR="00E77D81" w:rsidRDefault="00E77D81">
      <w:r>
        <w:separator/>
      </w:r>
    </w:p>
  </w:footnote>
  <w:footnote w:type="continuationSeparator" w:id="0">
    <w:p w14:paraId="2EE0C005" w14:textId="77777777" w:rsidR="00E77D81" w:rsidRDefault="00E77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411"/>
    <w:multiLevelType w:val="multilevel"/>
    <w:tmpl w:val="419A14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D29FF"/>
    <w:multiLevelType w:val="multilevel"/>
    <w:tmpl w:val="9DAEC2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5C5ECA"/>
    <w:multiLevelType w:val="multilevel"/>
    <w:tmpl w:val="5970B8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021616"/>
    <w:multiLevelType w:val="hybridMultilevel"/>
    <w:tmpl w:val="AA421A40"/>
    <w:lvl w:ilvl="0" w:tplc="BE3C72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E6564CC"/>
    <w:multiLevelType w:val="multilevel"/>
    <w:tmpl w:val="5AA60BC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F13E49"/>
    <w:multiLevelType w:val="hybridMultilevel"/>
    <w:tmpl w:val="57968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601EFB"/>
    <w:multiLevelType w:val="hybridMultilevel"/>
    <w:tmpl w:val="6D749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F5751C"/>
    <w:multiLevelType w:val="multilevel"/>
    <w:tmpl w:val="106EA5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691A3E"/>
    <w:multiLevelType w:val="multilevel"/>
    <w:tmpl w:val="D8862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7C0FA4"/>
    <w:multiLevelType w:val="multilevel"/>
    <w:tmpl w:val="8A9AA0F4"/>
    <w:lvl w:ilvl="0">
      <w:start w:val="1"/>
      <w:numFmt w:val="decimal"/>
      <w:lvlText w:val="%1."/>
      <w:lvlJc w:val="left"/>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86701903">
    <w:abstractNumId w:val="4"/>
  </w:num>
  <w:num w:numId="2" w16cid:durableId="1874800978">
    <w:abstractNumId w:val="12"/>
  </w:num>
  <w:num w:numId="3" w16cid:durableId="2055812180">
    <w:abstractNumId w:val="2"/>
  </w:num>
  <w:num w:numId="4" w16cid:durableId="804856098">
    <w:abstractNumId w:val="7"/>
  </w:num>
  <w:num w:numId="5" w16cid:durableId="1506095576">
    <w:abstractNumId w:val="0"/>
  </w:num>
  <w:num w:numId="6" w16cid:durableId="989165110">
    <w:abstractNumId w:val="1"/>
  </w:num>
  <w:num w:numId="7" w16cid:durableId="1980258272">
    <w:abstractNumId w:val="10"/>
  </w:num>
  <w:num w:numId="8" w16cid:durableId="2031298588">
    <w:abstractNumId w:val="9"/>
  </w:num>
  <w:num w:numId="9" w16cid:durableId="38743854">
    <w:abstractNumId w:val="8"/>
  </w:num>
  <w:num w:numId="10" w16cid:durableId="1259607362">
    <w:abstractNumId w:val="11"/>
  </w:num>
  <w:num w:numId="11" w16cid:durableId="1297487147">
    <w:abstractNumId w:val="5"/>
  </w:num>
  <w:num w:numId="12" w16cid:durableId="825589348">
    <w:abstractNumId w:val="3"/>
  </w:num>
  <w:num w:numId="13" w16cid:durableId="929892017">
    <w:abstractNumId w:val="13"/>
  </w:num>
  <w:num w:numId="14" w16cid:durableId="2090882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87"/>
    <w:rsid w:val="00023A6B"/>
    <w:rsid w:val="000335FA"/>
    <w:rsid w:val="00086A63"/>
    <w:rsid w:val="00097F75"/>
    <w:rsid w:val="000A59F7"/>
    <w:rsid w:val="000A65E6"/>
    <w:rsid w:val="000B1703"/>
    <w:rsid w:val="000B62CD"/>
    <w:rsid w:val="000C4519"/>
    <w:rsid w:val="000D3782"/>
    <w:rsid w:val="000F40A3"/>
    <w:rsid w:val="00133962"/>
    <w:rsid w:val="00134643"/>
    <w:rsid w:val="001479EE"/>
    <w:rsid w:val="00174985"/>
    <w:rsid w:val="001A5364"/>
    <w:rsid w:val="001A722F"/>
    <w:rsid w:val="001B3E45"/>
    <w:rsid w:val="001F690E"/>
    <w:rsid w:val="00210A4C"/>
    <w:rsid w:val="002275C1"/>
    <w:rsid w:val="002340F7"/>
    <w:rsid w:val="002B0023"/>
    <w:rsid w:val="002D252D"/>
    <w:rsid w:val="002E27EF"/>
    <w:rsid w:val="003037F1"/>
    <w:rsid w:val="00324B69"/>
    <w:rsid w:val="00346671"/>
    <w:rsid w:val="003C4226"/>
    <w:rsid w:val="003F1487"/>
    <w:rsid w:val="00420745"/>
    <w:rsid w:val="00421503"/>
    <w:rsid w:val="004344EC"/>
    <w:rsid w:val="00445A5C"/>
    <w:rsid w:val="00457944"/>
    <w:rsid w:val="00461162"/>
    <w:rsid w:val="00492252"/>
    <w:rsid w:val="004923BE"/>
    <w:rsid w:val="004B6D45"/>
    <w:rsid w:val="004C1B3C"/>
    <w:rsid w:val="004F431C"/>
    <w:rsid w:val="004F6026"/>
    <w:rsid w:val="005223AD"/>
    <w:rsid w:val="00535F3C"/>
    <w:rsid w:val="00536D64"/>
    <w:rsid w:val="005539D1"/>
    <w:rsid w:val="00574C22"/>
    <w:rsid w:val="005B4AB6"/>
    <w:rsid w:val="005E196E"/>
    <w:rsid w:val="006060EB"/>
    <w:rsid w:val="00640F7F"/>
    <w:rsid w:val="00671437"/>
    <w:rsid w:val="006A148C"/>
    <w:rsid w:val="006B2145"/>
    <w:rsid w:val="006E3E60"/>
    <w:rsid w:val="006E62EA"/>
    <w:rsid w:val="006F29AA"/>
    <w:rsid w:val="007247EE"/>
    <w:rsid w:val="0072790C"/>
    <w:rsid w:val="00727E1F"/>
    <w:rsid w:val="00737346"/>
    <w:rsid w:val="007463C4"/>
    <w:rsid w:val="007519DE"/>
    <w:rsid w:val="00787FE3"/>
    <w:rsid w:val="007A0BC4"/>
    <w:rsid w:val="007F638A"/>
    <w:rsid w:val="00803D7A"/>
    <w:rsid w:val="0081201E"/>
    <w:rsid w:val="0082691A"/>
    <w:rsid w:val="00830755"/>
    <w:rsid w:val="008354C5"/>
    <w:rsid w:val="00846232"/>
    <w:rsid w:val="0086741A"/>
    <w:rsid w:val="00872C7F"/>
    <w:rsid w:val="00877FDF"/>
    <w:rsid w:val="0089144F"/>
    <w:rsid w:val="008A2EA9"/>
    <w:rsid w:val="008C4C9F"/>
    <w:rsid w:val="008E24DD"/>
    <w:rsid w:val="009348B2"/>
    <w:rsid w:val="0096542E"/>
    <w:rsid w:val="00971D8A"/>
    <w:rsid w:val="0097215B"/>
    <w:rsid w:val="00977618"/>
    <w:rsid w:val="00990A88"/>
    <w:rsid w:val="009B475A"/>
    <w:rsid w:val="009D7315"/>
    <w:rsid w:val="009F121E"/>
    <w:rsid w:val="00A17578"/>
    <w:rsid w:val="00A577AA"/>
    <w:rsid w:val="00A72237"/>
    <w:rsid w:val="00A87EF4"/>
    <w:rsid w:val="00AA6EE0"/>
    <w:rsid w:val="00AD57F8"/>
    <w:rsid w:val="00AF0216"/>
    <w:rsid w:val="00AF1AD3"/>
    <w:rsid w:val="00B06A91"/>
    <w:rsid w:val="00B118AD"/>
    <w:rsid w:val="00B12DA2"/>
    <w:rsid w:val="00B22226"/>
    <w:rsid w:val="00B329BF"/>
    <w:rsid w:val="00B95A14"/>
    <w:rsid w:val="00BA66E7"/>
    <w:rsid w:val="00BC005C"/>
    <w:rsid w:val="00BD6261"/>
    <w:rsid w:val="00BE6E87"/>
    <w:rsid w:val="00BF5AE1"/>
    <w:rsid w:val="00C14F15"/>
    <w:rsid w:val="00C51BE0"/>
    <w:rsid w:val="00C9271B"/>
    <w:rsid w:val="00CD0F78"/>
    <w:rsid w:val="00CE44D5"/>
    <w:rsid w:val="00D06AA1"/>
    <w:rsid w:val="00D07E66"/>
    <w:rsid w:val="00D41756"/>
    <w:rsid w:val="00D42282"/>
    <w:rsid w:val="00D53686"/>
    <w:rsid w:val="00D63394"/>
    <w:rsid w:val="00D84B1A"/>
    <w:rsid w:val="00DB75D9"/>
    <w:rsid w:val="00DC073C"/>
    <w:rsid w:val="00DD2424"/>
    <w:rsid w:val="00DE10A3"/>
    <w:rsid w:val="00E25858"/>
    <w:rsid w:val="00E36C9A"/>
    <w:rsid w:val="00E41375"/>
    <w:rsid w:val="00E417EF"/>
    <w:rsid w:val="00E64C18"/>
    <w:rsid w:val="00E66860"/>
    <w:rsid w:val="00E77D81"/>
    <w:rsid w:val="00E850EC"/>
    <w:rsid w:val="00EB5C01"/>
    <w:rsid w:val="00EF2790"/>
    <w:rsid w:val="00F440E0"/>
    <w:rsid w:val="00F77C8C"/>
    <w:rsid w:val="00F951D3"/>
    <w:rsid w:val="00F95C46"/>
    <w:rsid w:val="00FB1C53"/>
    <w:rsid w:val="00FB32BD"/>
    <w:rsid w:val="00FC058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89B"/>
  <w15:docId w15:val="{C0BBE005-6B52-4C30-9378-81B18ECC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paragraph" w:styleId="Antrat1">
    <w:name w:val="heading 1"/>
    <w:basedOn w:val="prastasis"/>
    <w:next w:val="prastasis"/>
    <w:link w:val="Antrat1Diagrama"/>
    <w:qFormat/>
    <w:rsid w:val="006E3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semiHidden/>
    <w:unhideWhenUsed/>
    <w:qFormat/>
    <w:rsid w:val="00686E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9C4D96"/>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customStyle="1" w:styleId="Internetosaitas">
    <w:name w:val="Interneto saitas"/>
    <w:uiPriority w:val="99"/>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customStyle="1" w:styleId="Iskyrimas">
    <w:name w:val="Išskyrima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character" w:customStyle="1" w:styleId="statymopavadChar">
    <w:name w:val="?statymo pavad. Char"/>
    <w:qFormat/>
    <w:rsid w:val="00013C3E"/>
    <w:rPr>
      <w:rFonts w:ascii="TimesLT" w:hAnsi="TimesLT"/>
      <w:caps/>
      <w:sz w:val="24"/>
      <w:lang w:eastAsia="en-US"/>
    </w:rPr>
  </w:style>
  <w:style w:type="character" w:customStyle="1" w:styleId="Neapdorotaspaminjimas3">
    <w:name w:val="Neapdorotas paminėjimas3"/>
    <w:basedOn w:val="Numatytasispastraiposriftas"/>
    <w:uiPriority w:val="99"/>
    <w:semiHidden/>
    <w:unhideWhenUsed/>
    <w:qFormat/>
    <w:rsid w:val="00013C3E"/>
    <w:rPr>
      <w:color w:val="605E5C"/>
      <w:shd w:val="clear" w:color="auto" w:fill="E1DFDD"/>
    </w:rPr>
  </w:style>
  <w:style w:type="character" w:customStyle="1" w:styleId="Pagrindiniotekstotrauka2Diagrama">
    <w:name w:val="Pagrindinio teksto įtrauka 2 Diagrama"/>
    <w:link w:val="Pagrindiniotekstotrauka2"/>
    <w:qFormat/>
    <w:locked/>
    <w:rsid w:val="007B0ACD"/>
    <w:rPr>
      <w:rFonts w:ascii="Arial" w:hAnsi="Arial" w:cs="Arial"/>
    </w:rPr>
  </w:style>
  <w:style w:type="character" w:customStyle="1" w:styleId="Pagrindiniotekstotrauka2Diagrama1">
    <w:name w:val="Pagrindinio teksto įtrauka 2 Diagrama1"/>
    <w:basedOn w:val="Numatytasispastraiposriftas"/>
    <w:semiHidden/>
    <w:qFormat/>
    <w:rsid w:val="007B0ACD"/>
    <w:rPr>
      <w:sz w:val="24"/>
      <w:szCs w:val="24"/>
      <w:lang w:eastAsia="en-US"/>
    </w:rPr>
  </w:style>
  <w:style w:type="character" w:styleId="Grietas">
    <w:name w:val="Strong"/>
    <w:basedOn w:val="Numatytasispastraiposriftas"/>
    <w:uiPriority w:val="22"/>
    <w:qFormat/>
    <w:rsid w:val="001F5517"/>
    <w:rPr>
      <w:b/>
      <w:bCs/>
    </w:rPr>
  </w:style>
  <w:style w:type="character" w:customStyle="1" w:styleId="Antrat3Diagrama">
    <w:name w:val="Antraštė 3 Diagrama"/>
    <w:basedOn w:val="Numatytasispastraiposriftas"/>
    <w:link w:val="Antrat3"/>
    <w:qFormat/>
    <w:rsid w:val="009C4D96"/>
    <w:rPr>
      <w:rFonts w:asciiTheme="majorHAnsi" w:eastAsiaTheme="majorEastAsia" w:hAnsiTheme="majorHAnsi" w:cstheme="majorBidi"/>
      <w:color w:val="1F3763" w:themeColor="accent1" w:themeShade="7F"/>
      <w:sz w:val="24"/>
      <w:szCs w:val="24"/>
      <w:lang w:eastAsia="en-US"/>
    </w:rPr>
  </w:style>
  <w:style w:type="character" w:customStyle="1" w:styleId="Antrat2Diagrama">
    <w:name w:val="Antraštė 2 Diagrama"/>
    <w:basedOn w:val="Numatytasispastraiposriftas"/>
    <w:link w:val="Antrat2"/>
    <w:semiHidden/>
    <w:qFormat/>
    <w:rsid w:val="00686E01"/>
    <w:rPr>
      <w:rFonts w:asciiTheme="majorHAnsi" w:eastAsiaTheme="majorEastAsia" w:hAnsiTheme="majorHAnsi" w:cstheme="majorBidi"/>
      <w:color w:val="2F5496" w:themeColor="accent1" w:themeShade="BF"/>
      <w:sz w:val="26"/>
      <w:szCs w:val="26"/>
      <w:lang w:eastAsia="en-US"/>
    </w:rPr>
  </w:style>
  <w:style w:type="character" w:customStyle="1" w:styleId="paragrafesrasas2lygisDiagrama">
    <w:name w:val="_paragrafe sąrasas 2 lygis Diagrama"/>
    <w:basedOn w:val="Numatytasispastraiposriftas"/>
    <w:qFormat/>
    <w:rsid w:val="002C7027"/>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55A86"/>
    <w:rPr>
      <w:rFonts w:ascii="Calibri" w:eastAsia="Calibri" w:hAnsi="Calibri" w:cs="Calibri"/>
      <w:sz w:val="22"/>
      <w:szCs w:val="22"/>
      <w:lang w:eastAsia="en-US"/>
    </w:rPr>
  </w:style>
  <w:style w:type="character" w:customStyle="1" w:styleId="Aplankytasinternetosaitas">
    <w:name w:val="Aplankytas interneto saitas"/>
    <w:basedOn w:val="Numatytasispastraiposriftas"/>
    <w:semiHidden/>
    <w:unhideWhenUsed/>
    <w:rsid w:val="00DC2B37"/>
    <w:rPr>
      <w:color w:val="954F72" w:themeColor="followedHyperlink"/>
      <w:u w:val="single"/>
    </w:rPr>
  </w:style>
  <w:style w:type="character" w:customStyle="1" w:styleId="Neapdorotaspaminjimas4">
    <w:name w:val="Neapdorotas paminėjimas4"/>
    <w:basedOn w:val="Numatytasispastraiposriftas"/>
    <w:uiPriority w:val="99"/>
    <w:semiHidden/>
    <w:unhideWhenUsed/>
    <w:qFormat/>
    <w:rsid w:val="005907CB"/>
    <w:rPr>
      <w:color w:val="605E5C"/>
      <w:shd w:val="clear" w:color="auto" w:fill="E1DFDD"/>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Bullet,Lentel"/>
    <w:basedOn w:val="prastasis"/>
    <w:link w:val="SraopastraipaDiagrama"/>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paragraph" w:styleId="Pagrindiniotekstotrauka2">
    <w:name w:val="Body Text Indent 2"/>
    <w:basedOn w:val="prastasis"/>
    <w:link w:val="Pagrindiniotekstotrauka2Diagrama"/>
    <w:qFormat/>
    <w:rsid w:val="007B0ACD"/>
    <w:pPr>
      <w:ind w:firstLine="426"/>
    </w:pPr>
    <w:rPr>
      <w:rFonts w:ascii="Arial" w:hAnsi="Arial" w:cs="Arial"/>
      <w:sz w:val="20"/>
      <w:szCs w:val="20"/>
      <w:lang w:eastAsia="lt-LT"/>
    </w:rPr>
  </w:style>
  <w:style w:type="paragraph" w:customStyle="1" w:styleId="Point1">
    <w:name w:val="Point 1"/>
    <w:basedOn w:val="prastasis"/>
    <w:qFormat/>
    <w:rsid w:val="008F0256"/>
    <w:pPr>
      <w:spacing w:before="120" w:after="120"/>
      <w:ind w:left="1418" w:hanging="567"/>
      <w:jc w:val="both"/>
    </w:pPr>
    <w:rPr>
      <w:szCs w:val="20"/>
      <w:lang w:val="en-GB"/>
    </w:rPr>
  </w:style>
  <w:style w:type="paragraph" w:customStyle="1" w:styleId="Default">
    <w:name w:val="Default"/>
    <w:qFormat/>
    <w:rsid w:val="008F0256"/>
    <w:rPr>
      <w:color w:val="000000"/>
      <w:sz w:val="24"/>
      <w:szCs w:val="24"/>
    </w:rPr>
  </w:style>
  <w:style w:type="paragraph" w:customStyle="1" w:styleId="Hyperlink1">
    <w:name w:val="Hyperlink1"/>
    <w:qFormat/>
    <w:rsid w:val="008F0256"/>
    <w:pPr>
      <w:ind w:firstLine="312"/>
      <w:jc w:val="both"/>
    </w:pPr>
    <w:rPr>
      <w:rFonts w:ascii="TimesLT" w:hAnsi="TimesLT"/>
      <w:sz w:val="24"/>
      <w:lang w:val="en-US" w:eastAsia="en-US"/>
    </w:rPr>
  </w:style>
  <w:style w:type="paragraph" w:customStyle="1" w:styleId="paragrafesrasas2lygis">
    <w:name w:val="_paragrafe sąrasas 2 lygis"/>
    <w:basedOn w:val="Pagrindiniotekstotrauka2"/>
    <w:qFormat/>
    <w:rsid w:val="002C7027"/>
    <w:pPr>
      <w:spacing w:after="120" w:line="276" w:lineRule="auto"/>
      <w:ind w:firstLine="0"/>
      <w:jc w:val="both"/>
    </w:pPr>
    <w:rPr>
      <w:rFonts w:ascii="Times New Roman" w:hAnsi="Times New Roman" w:cs="Times New Roman"/>
      <w:sz w:val="22"/>
      <w:szCs w:val="22"/>
      <w:lang w:eastAsia="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4parykinimas">
    <w:name w:val="Light List Accent 4"/>
    <w:basedOn w:val="prastojilentel"/>
    <w:uiPriority w:val="61"/>
    <w:rsid w:val="0069348C"/>
    <w:rPr>
      <w:rFonts w:eastAsiaTheme="minorHAnsi" w:cstheme="minorBidi"/>
      <w:sz w:val="24"/>
      <w:szCs w:val="22"/>
      <w:lang w:val="en-GB"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Antrat1Diagrama">
    <w:name w:val="Antraštė 1 Diagrama"/>
    <w:basedOn w:val="Numatytasispastraiposriftas"/>
    <w:link w:val="Antrat1"/>
    <w:rsid w:val="006E3E60"/>
    <w:rPr>
      <w:rFonts w:asciiTheme="majorHAnsi" w:eastAsiaTheme="majorEastAsia" w:hAnsiTheme="majorHAnsi" w:cstheme="majorBidi"/>
      <w:color w:val="2F5496" w:themeColor="accent1" w:themeShade="BF"/>
      <w:sz w:val="32"/>
      <w:szCs w:val="32"/>
      <w:lang w:eastAsia="en-US"/>
    </w:rPr>
  </w:style>
  <w:style w:type="character" w:styleId="Hipersaitas">
    <w:name w:val="Hyperlink"/>
    <w:basedOn w:val="Numatytasispastraiposriftas"/>
    <w:uiPriority w:val="99"/>
    <w:unhideWhenUsed/>
    <w:rsid w:val="00CD0F78"/>
    <w:rPr>
      <w:color w:val="0563C1" w:themeColor="hyperlink"/>
      <w:u w:val="single"/>
    </w:rPr>
  </w:style>
  <w:style w:type="character" w:styleId="Neapdorotaspaminjimas">
    <w:name w:val="Unresolved Mention"/>
    <w:basedOn w:val="Numatytasispastraiposriftas"/>
    <w:uiPriority w:val="99"/>
    <w:semiHidden/>
    <w:unhideWhenUsed/>
    <w:rsid w:val="00CD0F78"/>
    <w:rPr>
      <w:color w:val="605E5C"/>
      <w:shd w:val="clear" w:color="auto" w:fill="E1DFDD"/>
    </w:rPr>
  </w:style>
  <w:style w:type="paragraph" w:customStyle="1" w:styleId="xmsonormal">
    <w:name w:val="x_msonormal"/>
    <w:basedOn w:val="prastasis"/>
    <w:rsid w:val="008A2EA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437338">
      <w:bodyDiv w:val="1"/>
      <w:marLeft w:val="0"/>
      <w:marRight w:val="0"/>
      <w:marTop w:val="0"/>
      <w:marBottom w:val="0"/>
      <w:divBdr>
        <w:top w:val="none" w:sz="0" w:space="0" w:color="auto"/>
        <w:left w:val="none" w:sz="0" w:space="0" w:color="auto"/>
        <w:bottom w:val="none" w:sz="0" w:space="0" w:color="auto"/>
        <w:right w:val="none" w:sz="0" w:space="0" w:color="auto"/>
      </w:divBdr>
    </w:div>
    <w:div w:id="2050445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aipedos-r.lt/atviri-duomenys/savivaldybes-istaigos/" TargetMode="External"/><Relationship Id="rId5" Type="http://schemas.openxmlformats.org/officeDocument/2006/relationships/webSettings" Target="webSettings.xml"/><Relationship Id="rId10" Type="http://schemas.openxmlformats.org/officeDocument/2006/relationships/hyperlink" Target="mailto:saulius.martinkus@klaipedos-r.lt" TargetMode="External"/><Relationship Id="rId4" Type="http://schemas.openxmlformats.org/officeDocument/2006/relationships/settings" Target="settings.xml"/><Relationship Id="rId9" Type="http://schemas.openxmlformats.org/officeDocument/2006/relationships/hyperlink" Target="mailto:egidijus.gedrimas@klaipedos-r.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A04C7-1776-4232-B2B6-DCD70780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8337</Words>
  <Characters>4753</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Egidijus Gedrimas</cp:lastModifiedBy>
  <cp:revision>69</cp:revision>
  <cp:lastPrinted>2020-07-01T12:10:00Z</cp:lastPrinted>
  <dcterms:created xsi:type="dcterms:W3CDTF">2025-07-02T11:03:00Z</dcterms:created>
  <dcterms:modified xsi:type="dcterms:W3CDTF">2025-07-04T05:31:00Z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