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98BA" w14:textId="77777777" w:rsidR="001B15DF" w:rsidRPr="00DF6F2B" w:rsidRDefault="001B15DF" w:rsidP="001B15DF">
      <w:pPr>
        <w:pageBreakBefore/>
        <w:tabs>
          <w:tab w:val="left" w:pos="8137"/>
        </w:tabs>
        <w:spacing w:before="60" w:after="60"/>
        <w:ind w:firstLine="0"/>
        <w:jc w:val="center"/>
        <w:rPr>
          <w:rFonts w:cs="Arial"/>
          <w:b/>
          <w:bCs/>
          <w:sz w:val="20"/>
          <w:szCs w:val="20"/>
        </w:rPr>
      </w:pPr>
      <w:r w:rsidRPr="00DF6F2B">
        <w:rPr>
          <w:rFonts w:cs="Arial"/>
          <w:b/>
          <w:bCs/>
          <w:sz w:val="20"/>
          <w:szCs w:val="20"/>
        </w:rPr>
        <w:t>TECHNINĖ SPECIFIKACIJA</w:t>
      </w:r>
    </w:p>
    <w:p w14:paraId="25B9E75F" w14:textId="77777777" w:rsidR="001B15DF" w:rsidRPr="00DF6F2B" w:rsidRDefault="001B15DF" w:rsidP="001B15DF">
      <w:pPr>
        <w:pStyle w:val="ListParagraph"/>
        <w:tabs>
          <w:tab w:val="left" w:pos="284"/>
        </w:tabs>
        <w:spacing w:before="60" w:after="60"/>
        <w:ind w:left="0" w:firstLine="0"/>
        <w:contextualSpacing w:val="0"/>
        <w:rPr>
          <w:rFonts w:cs="Arial"/>
          <w:b/>
          <w:bCs/>
          <w:sz w:val="20"/>
          <w:szCs w:val="20"/>
        </w:rPr>
      </w:pPr>
    </w:p>
    <w:p w14:paraId="67EDEC25" w14:textId="77777777" w:rsidR="001B15DF" w:rsidRPr="00DF6F2B" w:rsidRDefault="001B15DF" w:rsidP="001B15DF">
      <w:pPr>
        <w:pStyle w:val="ListParagraph"/>
        <w:numPr>
          <w:ilvl w:val="0"/>
          <w:numId w:val="1"/>
        </w:numPr>
        <w:pBdr>
          <w:top w:val="single" w:sz="8" w:space="1" w:color="auto"/>
          <w:bottom w:val="single" w:sz="8" w:space="1" w:color="auto"/>
        </w:pBdr>
        <w:shd w:val="clear" w:color="auto" w:fill="D9D9D9" w:themeFill="background1" w:themeFillShade="D9"/>
        <w:tabs>
          <w:tab w:val="left" w:pos="567"/>
        </w:tabs>
        <w:spacing w:before="60" w:after="60"/>
        <w:ind w:left="0" w:firstLine="0"/>
        <w:contextualSpacing w:val="0"/>
        <w:rPr>
          <w:rFonts w:cs="Arial"/>
          <w:b/>
          <w:sz w:val="20"/>
          <w:szCs w:val="20"/>
        </w:rPr>
      </w:pPr>
      <w:r w:rsidRPr="00DF6F2B">
        <w:rPr>
          <w:rFonts w:cs="Arial"/>
          <w:b/>
          <w:sz w:val="20"/>
          <w:szCs w:val="20"/>
        </w:rPr>
        <w:t>SĄVOKOS IR SUTRUMPINIMAI</w:t>
      </w:r>
    </w:p>
    <w:p w14:paraId="2D892FF8" w14:textId="77278CEA" w:rsidR="001B15DF" w:rsidRPr="007D7AE4" w:rsidRDefault="001B15DF" w:rsidP="001B15DF">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7D7AE4">
        <w:rPr>
          <w:rFonts w:eastAsia="Arial" w:cs="Arial"/>
          <w:b/>
          <w:bCs/>
          <w:sz w:val="20"/>
          <w:szCs w:val="20"/>
        </w:rPr>
        <w:t xml:space="preserve">Klientas </w:t>
      </w:r>
      <w:r w:rsidRPr="007D7AE4">
        <w:rPr>
          <w:rFonts w:eastAsia="Arial" w:cs="Arial"/>
          <w:sz w:val="20"/>
          <w:szCs w:val="20"/>
        </w:rPr>
        <w:t xml:space="preserve">– </w:t>
      </w:r>
      <w:sdt>
        <w:sdtPr>
          <w:rPr>
            <w:rFonts w:cs="Arial"/>
            <w:sz w:val="20"/>
            <w:szCs w:val="20"/>
          </w:rPr>
          <w:id w:val="1384453503"/>
          <w:placeholder>
            <w:docPart w:val="B2296F4E2CA64E5AA8BDC58B4908E461"/>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Pr>
              <w:rFonts w:cs="Arial"/>
              <w:sz w:val="20"/>
              <w:szCs w:val="20"/>
            </w:rPr>
            <w:t>UAB Vilniaus kogeneracinė jėgainė</w:t>
          </w:r>
        </w:sdtContent>
      </w:sdt>
      <w:r w:rsidR="00E36F93">
        <w:rPr>
          <w:rFonts w:cs="Arial"/>
          <w:sz w:val="20"/>
          <w:szCs w:val="20"/>
        </w:rPr>
        <w:t>.</w:t>
      </w:r>
    </w:p>
    <w:p w14:paraId="0301FF7C" w14:textId="77777777" w:rsidR="001B15DF" w:rsidRPr="007D7AE4" w:rsidRDefault="001B15DF" w:rsidP="001B15DF">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7D7AE4">
        <w:rPr>
          <w:rFonts w:eastAsia="Arial" w:cs="Arial"/>
          <w:b/>
          <w:bCs/>
          <w:sz w:val="20"/>
          <w:szCs w:val="20"/>
        </w:rPr>
        <w:t>Paslaugų teikėjas</w:t>
      </w:r>
      <w:r w:rsidRPr="007D7AE4">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7EB2E8F9" w14:textId="4FB4023B" w:rsidR="001B15DF" w:rsidRPr="007D7AE4" w:rsidRDefault="001B15DF" w:rsidP="001B15DF">
      <w:pPr>
        <w:pStyle w:val="ListParagraph"/>
        <w:numPr>
          <w:ilvl w:val="1"/>
          <w:numId w:val="1"/>
        </w:numPr>
        <w:tabs>
          <w:tab w:val="left" w:pos="567"/>
        </w:tabs>
        <w:spacing w:before="60" w:after="60"/>
        <w:ind w:left="0" w:firstLine="0"/>
        <w:contextualSpacing w:val="0"/>
        <w:jc w:val="both"/>
        <w:rPr>
          <w:rFonts w:eastAsiaTheme="minorEastAsia" w:cs="Arial"/>
          <w:sz w:val="20"/>
          <w:szCs w:val="20"/>
        </w:rPr>
      </w:pPr>
      <w:r w:rsidRPr="007D7AE4">
        <w:rPr>
          <w:rFonts w:cs="Arial"/>
          <w:b/>
          <w:sz w:val="20"/>
          <w:szCs w:val="20"/>
        </w:rPr>
        <w:t>Sutartis</w:t>
      </w:r>
      <w:r w:rsidRPr="007D7AE4">
        <w:rPr>
          <w:rFonts w:cs="Arial"/>
          <w:sz w:val="20"/>
          <w:szCs w:val="20"/>
        </w:rPr>
        <w:t xml:space="preserve"> - </w:t>
      </w:r>
      <w:r w:rsidR="00E36F93">
        <w:rPr>
          <w:rFonts w:eastAsia="Arial" w:cs="Arial"/>
          <w:sz w:val="20"/>
          <w:szCs w:val="20"/>
        </w:rPr>
        <w:t>s</w:t>
      </w:r>
      <w:r w:rsidRPr="00885C4E">
        <w:rPr>
          <w:rFonts w:eastAsia="Arial" w:cs="Arial"/>
          <w:sz w:val="20"/>
          <w:szCs w:val="20"/>
        </w:rPr>
        <w:t>utartis, sudaroma tarp Kliento ir Paslaugų teikėjo dėl Pirkimo objekto</w:t>
      </w:r>
      <w:r w:rsidRPr="007D7AE4">
        <w:rPr>
          <w:rFonts w:cs="Arial"/>
          <w:sz w:val="20"/>
          <w:szCs w:val="20"/>
        </w:rPr>
        <w:t xml:space="preserve">. </w:t>
      </w:r>
    </w:p>
    <w:p w14:paraId="30A089C1" w14:textId="0A67EFF4" w:rsidR="001B15DF" w:rsidRPr="00971456" w:rsidRDefault="001B15DF" w:rsidP="001B15DF">
      <w:pPr>
        <w:pStyle w:val="ListParagraph"/>
        <w:numPr>
          <w:ilvl w:val="1"/>
          <w:numId w:val="1"/>
        </w:numPr>
        <w:tabs>
          <w:tab w:val="left" w:pos="567"/>
        </w:tabs>
        <w:spacing w:before="60" w:after="60"/>
        <w:ind w:left="0" w:firstLine="0"/>
        <w:contextualSpacing w:val="0"/>
        <w:jc w:val="both"/>
        <w:rPr>
          <w:rFonts w:eastAsiaTheme="minorEastAsia" w:cs="Arial"/>
          <w:bCs/>
          <w:sz w:val="20"/>
          <w:szCs w:val="20"/>
        </w:rPr>
      </w:pPr>
      <w:r w:rsidRPr="007D7AE4">
        <w:rPr>
          <w:rFonts w:cs="Arial"/>
          <w:b/>
          <w:sz w:val="20"/>
          <w:szCs w:val="20"/>
        </w:rPr>
        <w:t>Paslaugos</w:t>
      </w:r>
      <w:r w:rsidRPr="007D7AE4">
        <w:rPr>
          <w:rFonts w:cs="Arial"/>
          <w:sz w:val="20"/>
          <w:szCs w:val="20"/>
        </w:rPr>
        <w:t xml:space="preserve"> –</w:t>
      </w:r>
      <w:r w:rsidRPr="00971456">
        <w:rPr>
          <w:rFonts w:cs="Arial"/>
          <w:b/>
          <w:sz w:val="20"/>
          <w:szCs w:val="20"/>
        </w:rPr>
        <w:t xml:space="preserve"> </w:t>
      </w:r>
      <w:r w:rsidR="00E36F93">
        <w:rPr>
          <w:rFonts w:cs="Arial"/>
          <w:bCs/>
          <w:sz w:val="20"/>
          <w:szCs w:val="20"/>
        </w:rPr>
        <w:t>e</w:t>
      </w:r>
      <w:r w:rsidRPr="00971456">
        <w:rPr>
          <w:rFonts w:cs="Arial"/>
          <w:bCs/>
          <w:sz w:val="20"/>
          <w:szCs w:val="20"/>
        </w:rPr>
        <w:t>ksplo</w:t>
      </w:r>
      <w:r w:rsidR="00EF471A">
        <w:rPr>
          <w:rFonts w:cs="Arial"/>
          <w:bCs/>
          <w:sz w:val="20"/>
          <w:szCs w:val="20"/>
        </w:rPr>
        <w:t>a</w:t>
      </w:r>
      <w:r w:rsidRPr="00971456">
        <w:rPr>
          <w:rFonts w:cs="Arial"/>
          <w:bCs/>
          <w:sz w:val="20"/>
          <w:szCs w:val="20"/>
        </w:rPr>
        <w:t>tacinių patalpų valymas</w:t>
      </w:r>
      <w:r>
        <w:rPr>
          <w:rFonts w:cs="Arial"/>
          <w:bCs/>
          <w:sz w:val="20"/>
          <w:szCs w:val="20"/>
        </w:rPr>
        <w:t>.</w:t>
      </w:r>
    </w:p>
    <w:p w14:paraId="19D16DE2" w14:textId="77777777" w:rsidR="001B15DF" w:rsidRPr="00615DA1" w:rsidRDefault="001B15DF" w:rsidP="001B15DF">
      <w:pPr>
        <w:pStyle w:val="ListParagraph"/>
        <w:numPr>
          <w:ilvl w:val="1"/>
          <w:numId w:val="1"/>
        </w:numPr>
        <w:tabs>
          <w:tab w:val="left" w:pos="567"/>
        </w:tabs>
        <w:spacing w:before="60" w:after="60"/>
        <w:ind w:left="0" w:firstLine="0"/>
        <w:contextualSpacing w:val="0"/>
        <w:jc w:val="both"/>
        <w:rPr>
          <w:rFonts w:cs="Arial"/>
          <w:sz w:val="20"/>
          <w:szCs w:val="20"/>
        </w:rPr>
      </w:pPr>
      <w:r>
        <w:rPr>
          <w:rFonts w:eastAsia="Arial" w:cs="Arial"/>
          <w:b/>
          <w:bCs/>
          <w:sz w:val="20"/>
          <w:szCs w:val="20"/>
        </w:rPr>
        <w:t>U</w:t>
      </w:r>
      <w:r w:rsidRPr="007D7AE4">
        <w:rPr>
          <w:rFonts w:eastAsia="Arial" w:cs="Arial"/>
          <w:b/>
          <w:bCs/>
          <w:sz w:val="20"/>
          <w:szCs w:val="20"/>
        </w:rPr>
        <w:t xml:space="preserve">žsakymas – </w:t>
      </w:r>
      <w:r w:rsidRPr="007D7AE4">
        <w:rPr>
          <w:rFonts w:eastAsia="Arial" w:cs="Arial"/>
          <w:sz w:val="20"/>
          <w:szCs w:val="20"/>
        </w:rPr>
        <w:t xml:space="preserve">Sutarties pagrindu Paslaugų teikėjui tekstiniu pranešimu, elektroniniu paštu ir/ar per Kliento nurodytą informacinę sistemą teikiamas rašytinis </w:t>
      </w:r>
      <w:r w:rsidRPr="00885C4E">
        <w:rPr>
          <w:rFonts w:eastAsia="Arial" w:cs="Arial"/>
          <w:sz w:val="20"/>
          <w:szCs w:val="20"/>
        </w:rPr>
        <w:t>dokumentas, kuriame nurodomi Paslaugų kiekiai, pristatymo adresai ir terminas</w:t>
      </w:r>
      <w:r>
        <w:rPr>
          <w:rFonts w:eastAsia="Arial" w:cs="Arial"/>
          <w:sz w:val="20"/>
          <w:szCs w:val="20"/>
        </w:rPr>
        <w:t>.</w:t>
      </w:r>
      <w:r w:rsidRPr="00061216">
        <w:rPr>
          <w:rFonts w:eastAsia="Arial" w:cs="Arial"/>
          <w:sz w:val="20"/>
          <w:szCs w:val="20"/>
        </w:rPr>
        <w:t xml:space="preserve">. </w:t>
      </w:r>
    </w:p>
    <w:p w14:paraId="1271367E" w14:textId="13FBAC5F" w:rsidR="001B15DF" w:rsidRPr="00061216" w:rsidRDefault="001B15DF" w:rsidP="001B15DF">
      <w:pPr>
        <w:pStyle w:val="ListParagraph"/>
        <w:numPr>
          <w:ilvl w:val="1"/>
          <w:numId w:val="1"/>
        </w:numPr>
        <w:tabs>
          <w:tab w:val="left" w:pos="567"/>
        </w:tabs>
        <w:spacing w:before="60" w:after="60"/>
        <w:ind w:left="0" w:firstLine="0"/>
        <w:contextualSpacing w:val="0"/>
        <w:jc w:val="both"/>
        <w:rPr>
          <w:rFonts w:cs="Arial"/>
          <w:sz w:val="20"/>
          <w:szCs w:val="20"/>
        </w:rPr>
      </w:pPr>
      <w:r w:rsidRPr="00885C4E">
        <w:rPr>
          <w:rFonts w:cs="Arial"/>
          <w:b/>
          <w:sz w:val="20"/>
          <w:szCs w:val="20"/>
        </w:rPr>
        <w:t xml:space="preserve">Susijusios paslaugos </w:t>
      </w:r>
      <w:r w:rsidRPr="00885C4E">
        <w:rPr>
          <w:rFonts w:cs="Arial"/>
          <w:sz w:val="20"/>
          <w:szCs w:val="20"/>
        </w:rPr>
        <w:t>–  tai paslaugos, kurios nėra nurodytos Techninėje specifikacijoje, tačiau kurios yra susijusios su perkamu Pirkimo objektu</w:t>
      </w:r>
      <w:r w:rsidR="00E36F93">
        <w:rPr>
          <w:rFonts w:cs="Arial"/>
          <w:sz w:val="20"/>
          <w:szCs w:val="20"/>
        </w:rPr>
        <w:t>.</w:t>
      </w:r>
    </w:p>
    <w:p w14:paraId="1C444CE1" w14:textId="77777777" w:rsidR="001B15DF" w:rsidRPr="00971456" w:rsidRDefault="001B15DF" w:rsidP="001B15DF">
      <w:pPr>
        <w:pStyle w:val="ListParagraph"/>
        <w:tabs>
          <w:tab w:val="left" w:pos="567"/>
        </w:tabs>
        <w:spacing w:before="60" w:after="60"/>
        <w:ind w:left="284" w:firstLine="0"/>
        <w:contextualSpacing w:val="0"/>
        <w:jc w:val="both"/>
        <w:rPr>
          <w:rFonts w:eastAsiaTheme="minorEastAsia" w:cs="Arial"/>
          <w:sz w:val="20"/>
          <w:szCs w:val="20"/>
        </w:rPr>
      </w:pPr>
    </w:p>
    <w:p w14:paraId="034603B2" w14:textId="77777777" w:rsidR="001B15DF" w:rsidRPr="00DF6F2B" w:rsidRDefault="001B15DF" w:rsidP="001B15DF">
      <w:pPr>
        <w:pStyle w:val="ListParagraph"/>
        <w:numPr>
          <w:ilvl w:val="0"/>
          <w:numId w:val="1"/>
        </w:numPr>
        <w:pBdr>
          <w:top w:val="single" w:sz="8" w:space="1" w:color="auto"/>
          <w:bottom w:val="single" w:sz="8" w:space="1" w:color="auto"/>
        </w:pBdr>
        <w:shd w:val="clear" w:color="auto" w:fill="D9D9D9" w:themeFill="background1" w:themeFillShade="D9"/>
        <w:tabs>
          <w:tab w:val="left" w:pos="567"/>
        </w:tabs>
        <w:spacing w:before="60" w:after="60"/>
        <w:ind w:left="0" w:firstLine="0"/>
        <w:contextualSpacing w:val="0"/>
        <w:rPr>
          <w:rFonts w:cs="Arial"/>
          <w:b/>
          <w:sz w:val="20"/>
          <w:szCs w:val="20"/>
        </w:rPr>
      </w:pPr>
      <w:r w:rsidRPr="00DF6F2B">
        <w:rPr>
          <w:rFonts w:cs="Arial"/>
          <w:b/>
          <w:sz w:val="20"/>
          <w:szCs w:val="20"/>
        </w:rPr>
        <w:t>PIRKIMO OBJEKTAS</w:t>
      </w:r>
    </w:p>
    <w:p w14:paraId="300880BB" w14:textId="77777777" w:rsidR="001B15DF" w:rsidRPr="00971456" w:rsidRDefault="001B15DF" w:rsidP="001B15DF">
      <w:pPr>
        <w:pStyle w:val="ListParagraph"/>
        <w:tabs>
          <w:tab w:val="left" w:pos="567"/>
        </w:tabs>
        <w:ind w:left="0" w:firstLine="0"/>
        <w:jc w:val="both"/>
        <w:rPr>
          <w:rFonts w:eastAsia="Calibri" w:cs="Arial"/>
          <w:sz w:val="20"/>
          <w:szCs w:val="20"/>
        </w:rPr>
      </w:pPr>
      <w:r>
        <w:rPr>
          <w:rFonts w:cs="Arial"/>
          <w:bCs/>
          <w:sz w:val="20"/>
          <w:szCs w:val="20"/>
          <w:lang w:val="en-US"/>
        </w:rPr>
        <w:t xml:space="preserve">2.1 </w:t>
      </w:r>
      <w:r>
        <w:rPr>
          <w:rFonts w:cs="Arial"/>
          <w:bCs/>
          <w:sz w:val="20"/>
          <w:szCs w:val="20"/>
          <w:lang w:val="en-US"/>
        </w:rPr>
        <w:tab/>
      </w:r>
      <w:r w:rsidRPr="00971456">
        <w:rPr>
          <w:rFonts w:eastAsia="Calibri" w:cs="Arial"/>
          <w:sz w:val="20"/>
          <w:szCs w:val="20"/>
        </w:rPr>
        <w:t xml:space="preserve">Pirkimas skaidomas į </w:t>
      </w:r>
      <w:sdt>
        <w:sdtPr>
          <w:rPr>
            <w:rFonts w:eastAsia="Calibri" w:cs="Arial"/>
            <w:bCs/>
            <w:sz w:val="20"/>
            <w:szCs w:val="20"/>
          </w:rPr>
          <w:id w:val="-149527559"/>
          <w:placeholder>
            <w:docPart w:val="F371E1EB72E5454F86BB85EDAAAD4F77"/>
          </w:placeholder>
          <w:text/>
        </w:sdtPr>
        <w:sdtContent>
          <w:r w:rsidRPr="00971456">
            <w:rPr>
              <w:rFonts w:eastAsia="Calibri" w:cs="Arial"/>
              <w:bCs/>
              <w:sz w:val="20"/>
              <w:szCs w:val="20"/>
            </w:rPr>
            <w:t>2 (dvi</w:t>
          </w:r>
        </w:sdtContent>
      </w:sdt>
      <w:r w:rsidRPr="00971456">
        <w:rPr>
          <w:rFonts w:eastAsia="Calibri" w:cs="Arial"/>
          <w:i/>
          <w:sz w:val="20"/>
          <w:szCs w:val="20"/>
        </w:rPr>
        <w:t>)</w:t>
      </w:r>
      <w:r w:rsidRPr="00971456">
        <w:rPr>
          <w:rFonts w:eastAsia="Calibri" w:cs="Arial"/>
          <w:sz w:val="20"/>
          <w:szCs w:val="20"/>
        </w:rPr>
        <w:t xml:space="preserve"> pirkimo objekto dalis:</w:t>
      </w:r>
    </w:p>
    <w:p w14:paraId="513F6133" w14:textId="6BCF3840" w:rsidR="001B15DF" w:rsidRPr="00971456" w:rsidRDefault="001B15DF" w:rsidP="001B15DF">
      <w:pPr>
        <w:numPr>
          <w:ilvl w:val="2"/>
          <w:numId w:val="1"/>
        </w:numPr>
        <w:tabs>
          <w:tab w:val="left" w:pos="540"/>
          <w:tab w:val="left" w:pos="567"/>
          <w:tab w:val="left" w:pos="720"/>
        </w:tabs>
        <w:ind w:left="0" w:firstLine="0"/>
        <w:contextualSpacing/>
        <w:jc w:val="both"/>
        <w:rPr>
          <w:rFonts w:eastAsia="Arial" w:cs="Arial"/>
          <w:sz w:val="20"/>
          <w:szCs w:val="20"/>
        </w:rPr>
      </w:pPr>
      <w:r w:rsidRPr="00971456">
        <w:rPr>
          <w:rFonts w:eastAsia="Arial" w:cs="Arial"/>
          <w:b/>
          <w:bCs/>
          <w:sz w:val="20"/>
          <w:szCs w:val="20"/>
        </w:rPr>
        <w:t>I pirkimo objekto dalis</w:t>
      </w:r>
      <w:r w:rsidRPr="00971456">
        <w:rPr>
          <w:rFonts w:eastAsia="Arial" w:cs="Arial"/>
          <w:sz w:val="20"/>
          <w:szCs w:val="20"/>
        </w:rPr>
        <w:t xml:space="preserve"> – </w:t>
      </w:r>
      <w:bookmarkStart w:id="0" w:name="_Hlk136378881"/>
      <w:r w:rsidRPr="00971456">
        <w:rPr>
          <w:rFonts w:eastAsia="Arial" w:cs="Arial"/>
          <w:sz w:val="20"/>
          <w:szCs w:val="20"/>
        </w:rPr>
        <w:t>Eksploatacinių patalpų valymas</w:t>
      </w:r>
      <w:r>
        <w:rPr>
          <w:rFonts w:eastAsia="Arial" w:cs="Arial"/>
          <w:sz w:val="20"/>
          <w:szCs w:val="20"/>
        </w:rPr>
        <w:t xml:space="preserve"> </w:t>
      </w:r>
      <w:r w:rsidR="004E09E0">
        <w:rPr>
          <w:rFonts w:eastAsia="Arial" w:cs="Arial"/>
          <w:sz w:val="20"/>
          <w:szCs w:val="20"/>
        </w:rPr>
        <w:t>su</w:t>
      </w:r>
      <w:r>
        <w:rPr>
          <w:rFonts w:eastAsia="Arial" w:cs="Arial"/>
          <w:sz w:val="20"/>
          <w:szCs w:val="20"/>
        </w:rPr>
        <w:t xml:space="preserve"> </w:t>
      </w:r>
      <w:r w:rsidRPr="00971456">
        <w:rPr>
          <w:rFonts w:eastAsia="Arial" w:cs="Arial"/>
          <w:sz w:val="20"/>
          <w:szCs w:val="20"/>
        </w:rPr>
        <w:t xml:space="preserve">spec. </w:t>
      </w:r>
      <w:r>
        <w:rPr>
          <w:rFonts w:eastAsia="Arial" w:cs="Arial"/>
          <w:sz w:val="20"/>
          <w:szCs w:val="20"/>
        </w:rPr>
        <w:t>k</w:t>
      </w:r>
      <w:r w:rsidRPr="00971456">
        <w:rPr>
          <w:rFonts w:eastAsia="Arial" w:cs="Arial"/>
          <w:sz w:val="20"/>
          <w:szCs w:val="20"/>
        </w:rPr>
        <w:t>ategorijo</w:t>
      </w:r>
      <w:r>
        <w:rPr>
          <w:rFonts w:eastAsia="Arial" w:cs="Arial"/>
          <w:sz w:val="20"/>
          <w:szCs w:val="20"/>
        </w:rPr>
        <w:t>s specialistų.</w:t>
      </w:r>
      <w:bookmarkEnd w:id="0"/>
    </w:p>
    <w:p w14:paraId="0780B527" w14:textId="1C4E7749" w:rsidR="001B15DF" w:rsidRPr="00971456" w:rsidRDefault="001B15DF" w:rsidP="001B15DF">
      <w:pPr>
        <w:numPr>
          <w:ilvl w:val="2"/>
          <w:numId w:val="1"/>
        </w:numPr>
        <w:tabs>
          <w:tab w:val="left" w:pos="540"/>
          <w:tab w:val="left" w:pos="567"/>
          <w:tab w:val="left" w:pos="720"/>
        </w:tabs>
        <w:ind w:left="0" w:firstLine="0"/>
        <w:contextualSpacing/>
        <w:jc w:val="both"/>
        <w:rPr>
          <w:rFonts w:eastAsia="Arial" w:cs="Arial"/>
          <w:sz w:val="20"/>
          <w:szCs w:val="20"/>
        </w:rPr>
      </w:pPr>
      <w:r w:rsidRPr="00971456">
        <w:rPr>
          <w:rFonts w:eastAsia="Arial" w:cs="Arial"/>
          <w:b/>
          <w:bCs/>
          <w:sz w:val="20"/>
          <w:szCs w:val="20"/>
        </w:rPr>
        <w:t>II pirkimo objekto dalis</w:t>
      </w:r>
      <w:r w:rsidRPr="00971456">
        <w:rPr>
          <w:rFonts w:eastAsia="Arial" w:cs="Arial"/>
          <w:sz w:val="20"/>
          <w:szCs w:val="20"/>
        </w:rPr>
        <w:t xml:space="preserve"> – </w:t>
      </w:r>
      <w:bookmarkStart w:id="1" w:name="_Hlk136378894"/>
      <w:r w:rsidRPr="00971456">
        <w:rPr>
          <w:rFonts w:eastAsia="Arial" w:cs="Arial"/>
          <w:sz w:val="20"/>
          <w:szCs w:val="20"/>
        </w:rPr>
        <w:t xml:space="preserve">Eksploatacinių patalpų valymas </w:t>
      </w:r>
      <w:r w:rsidR="004E09E0">
        <w:rPr>
          <w:rFonts w:eastAsia="Arial" w:cs="Arial"/>
          <w:sz w:val="20"/>
          <w:szCs w:val="20"/>
        </w:rPr>
        <w:t>be</w:t>
      </w:r>
      <w:r w:rsidRPr="00971456">
        <w:rPr>
          <w:rFonts w:eastAsia="Arial" w:cs="Arial"/>
          <w:sz w:val="20"/>
          <w:szCs w:val="20"/>
        </w:rPr>
        <w:t xml:space="preserve"> spec. </w:t>
      </w:r>
      <w:r>
        <w:rPr>
          <w:rFonts w:eastAsia="Arial" w:cs="Arial"/>
          <w:sz w:val="20"/>
          <w:szCs w:val="20"/>
        </w:rPr>
        <w:t>kategorijos specialistais.</w:t>
      </w:r>
      <w:bookmarkEnd w:id="1"/>
    </w:p>
    <w:p w14:paraId="6FB2418D" w14:textId="77777777" w:rsidR="001B15DF" w:rsidRPr="00DF6F2B" w:rsidRDefault="001B15DF" w:rsidP="001B15DF">
      <w:pPr>
        <w:ind w:firstLine="0"/>
        <w:jc w:val="both"/>
        <w:rPr>
          <w:rFonts w:cs="Arial"/>
          <w:sz w:val="20"/>
          <w:szCs w:val="20"/>
        </w:rPr>
      </w:pPr>
    </w:p>
    <w:p w14:paraId="2489BAC1" w14:textId="77777777" w:rsidR="001B15DF" w:rsidRPr="008D5E7B" w:rsidRDefault="001B15DF" w:rsidP="001B15DF">
      <w:pPr>
        <w:pStyle w:val="ListParagraph"/>
        <w:numPr>
          <w:ilvl w:val="0"/>
          <w:numId w:val="1"/>
        </w:numPr>
        <w:pBdr>
          <w:top w:val="single" w:sz="8" w:space="1" w:color="auto"/>
          <w:bottom w:val="single" w:sz="8" w:space="1" w:color="auto"/>
        </w:pBdr>
        <w:shd w:val="clear" w:color="auto" w:fill="D9D9D9" w:themeFill="background1" w:themeFillShade="D9"/>
        <w:tabs>
          <w:tab w:val="left" w:pos="567"/>
        </w:tabs>
        <w:spacing w:before="60" w:after="60"/>
        <w:ind w:left="0" w:firstLine="0"/>
        <w:contextualSpacing w:val="0"/>
        <w:rPr>
          <w:rFonts w:cs="Arial"/>
          <w:b/>
          <w:sz w:val="20"/>
          <w:szCs w:val="20"/>
        </w:rPr>
      </w:pPr>
      <w:r w:rsidRPr="008D5E7B">
        <w:rPr>
          <w:rFonts w:cs="Arial"/>
          <w:b/>
          <w:sz w:val="20"/>
          <w:szCs w:val="20"/>
        </w:rPr>
        <w:t>PIRKIMO OBJEKTO APIMTYS</w:t>
      </w:r>
    </w:p>
    <w:p w14:paraId="52CE53C1" w14:textId="77777777" w:rsidR="001B15DF" w:rsidRDefault="001B15DF" w:rsidP="001B15DF">
      <w:pPr>
        <w:pStyle w:val="ListParagraph"/>
        <w:numPr>
          <w:ilvl w:val="1"/>
          <w:numId w:val="1"/>
        </w:numPr>
        <w:tabs>
          <w:tab w:val="left" w:pos="567"/>
        </w:tabs>
        <w:ind w:left="0" w:firstLine="0"/>
        <w:rPr>
          <w:rFonts w:cs="Arial"/>
          <w:sz w:val="20"/>
          <w:szCs w:val="20"/>
        </w:rPr>
      </w:pPr>
      <w:r>
        <w:rPr>
          <w:rFonts w:cs="Arial"/>
          <w:sz w:val="20"/>
          <w:szCs w:val="20"/>
        </w:rPr>
        <w:t>Paslaugų</w:t>
      </w:r>
      <w:r w:rsidRPr="009F0ED3">
        <w:rPr>
          <w:rFonts w:cs="Arial"/>
          <w:sz w:val="20"/>
          <w:szCs w:val="20"/>
        </w:rPr>
        <w:t xml:space="preserve"> apimtis nustatoma maksimalia </w:t>
      </w:r>
      <w:r>
        <w:rPr>
          <w:rFonts w:cs="Arial"/>
          <w:sz w:val="20"/>
          <w:szCs w:val="20"/>
        </w:rPr>
        <w:t xml:space="preserve">Paslaugų teikimui </w:t>
      </w:r>
      <w:r w:rsidRPr="009F0ED3">
        <w:rPr>
          <w:rFonts w:cs="Arial"/>
          <w:sz w:val="20"/>
          <w:szCs w:val="20"/>
        </w:rPr>
        <w:t xml:space="preserve">skirtų lėšų suma, nurodyta Sutarties SD. </w:t>
      </w:r>
    </w:p>
    <w:p w14:paraId="5070048E" w14:textId="77777777" w:rsidR="001B15DF" w:rsidRPr="00615DA1" w:rsidRDefault="001B15DF" w:rsidP="001B15DF">
      <w:pPr>
        <w:pStyle w:val="ListParagraph"/>
        <w:numPr>
          <w:ilvl w:val="1"/>
          <w:numId w:val="1"/>
        </w:numPr>
        <w:tabs>
          <w:tab w:val="left" w:pos="567"/>
        </w:tabs>
        <w:ind w:left="0" w:firstLine="0"/>
        <w:rPr>
          <w:rFonts w:cs="Arial"/>
          <w:sz w:val="20"/>
          <w:szCs w:val="20"/>
        </w:rPr>
      </w:pPr>
      <w:r w:rsidRPr="00615DA1">
        <w:rPr>
          <w:rFonts w:cs="Arial"/>
          <w:sz w:val="20"/>
          <w:szCs w:val="20"/>
        </w:rPr>
        <w:t>Paslaugų sąrašas ir preliminarus kieki</w:t>
      </w:r>
      <w:r>
        <w:rPr>
          <w:rFonts w:cs="Arial"/>
          <w:sz w:val="20"/>
          <w:szCs w:val="20"/>
        </w:rPr>
        <w:t xml:space="preserve">s </w:t>
      </w:r>
      <w:r w:rsidRPr="00615DA1">
        <w:rPr>
          <w:rFonts w:cs="Arial"/>
          <w:sz w:val="20"/>
          <w:szCs w:val="20"/>
        </w:rPr>
        <w:t>pateikiami:</w:t>
      </w:r>
    </w:p>
    <w:p w14:paraId="6CF09144" w14:textId="77777777" w:rsidR="00E36F93" w:rsidRDefault="001B15DF" w:rsidP="00E36F93">
      <w:pPr>
        <w:pStyle w:val="ListParagraph"/>
        <w:numPr>
          <w:ilvl w:val="2"/>
          <w:numId w:val="1"/>
        </w:numPr>
        <w:jc w:val="both"/>
        <w:rPr>
          <w:rFonts w:eastAsia="Calibri" w:cs="Arial"/>
          <w:sz w:val="20"/>
          <w:szCs w:val="20"/>
        </w:rPr>
      </w:pPr>
      <w:r w:rsidRPr="00615DA1">
        <w:rPr>
          <w:rFonts w:cs="Arial"/>
          <w:b/>
          <w:bCs/>
          <w:sz w:val="20"/>
          <w:szCs w:val="20"/>
        </w:rPr>
        <w:t>I objekto daliai</w:t>
      </w:r>
      <w:r w:rsidRPr="00615DA1">
        <w:rPr>
          <w:rFonts w:cs="Arial"/>
          <w:sz w:val="20"/>
          <w:szCs w:val="20"/>
        </w:rPr>
        <w:t xml:space="preserve"> </w:t>
      </w:r>
      <w:r w:rsidRPr="00615DA1">
        <w:rPr>
          <w:rFonts w:eastAsia="Calibri" w:cs="Arial"/>
          <w:sz w:val="20"/>
          <w:szCs w:val="20"/>
        </w:rPr>
        <w:t xml:space="preserve">Techninės specifikacijos priedas Nr. 1 </w:t>
      </w:r>
    </w:p>
    <w:p w14:paraId="1EA9D66D" w14:textId="0016275B" w:rsidR="001B15DF" w:rsidRPr="00E36F93" w:rsidRDefault="001B15DF" w:rsidP="00E36F93">
      <w:pPr>
        <w:pStyle w:val="ListParagraph"/>
        <w:numPr>
          <w:ilvl w:val="2"/>
          <w:numId w:val="1"/>
        </w:numPr>
        <w:jc w:val="both"/>
        <w:rPr>
          <w:rFonts w:eastAsia="Calibri" w:cs="Arial"/>
          <w:sz w:val="20"/>
          <w:szCs w:val="20"/>
        </w:rPr>
      </w:pPr>
      <w:r w:rsidRPr="00E36F93">
        <w:rPr>
          <w:rFonts w:cs="Arial"/>
          <w:b/>
          <w:bCs/>
          <w:sz w:val="20"/>
          <w:szCs w:val="20"/>
        </w:rPr>
        <w:t xml:space="preserve">II objekto daliai </w:t>
      </w:r>
      <w:r w:rsidRPr="00E36F93">
        <w:rPr>
          <w:rFonts w:eastAsia="Calibri" w:cs="Arial"/>
          <w:sz w:val="20"/>
          <w:szCs w:val="20"/>
        </w:rPr>
        <w:t xml:space="preserve">Techninės specifikacijos priedas Nr. </w:t>
      </w:r>
      <w:r w:rsidRPr="00E36F93">
        <w:rPr>
          <w:rFonts w:eastAsia="Calibri" w:cs="Arial"/>
          <w:sz w:val="20"/>
          <w:szCs w:val="20"/>
          <w:lang w:val="en-US"/>
        </w:rPr>
        <w:t>2</w:t>
      </w:r>
    </w:p>
    <w:p w14:paraId="678A9011" w14:textId="7B7BBD9A" w:rsidR="001B15DF" w:rsidRPr="00184EAF" w:rsidRDefault="001B15DF" w:rsidP="00E36F93">
      <w:pPr>
        <w:pStyle w:val="ListParagraph"/>
        <w:numPr>
          <w:ilvl w:val="1"/>
          <w:numId w:val="1"/>
        </w:numPr>
        <w:tabs>
          <w:tab w:val="left" w:pos="540"/>
        </w:tabs>
        <w:spacing w:before="60" w:after="60"/>
        <w:ind w:left="0" w:firstLine="0"/>
        <w:jc w:val="both"/>
        <w:rPr>
          <w:rFonts w:cs="Arial"/>
          <w:iCs/>
          <w:sz w:val="20"/>
          <w:szCs w:val="20"/>
        </w:rPr>
      </w:pPr>
      <w:r w:rsidRPr="00184EAF">
        <w:rPr>
          <w:rFonts w:cs="Arial"/>
          <w:iCs/>
          <w:sz w:val="20"/>
          <w:szCs w:val="20"/>
        </w:rPr>
        <w:t xml:space="preserve">Sutarties galiojimo laikotarpiu Pirkėjas turi teisę įsigyti </w:t>
      </w:r>
      <w:r w:rsidR="00E36F93" w:rsidRPr="00184EAF">
        <w:rPr>
          <w:rFonts w:cs="Arial"/>
          <w:iCs/>
          <w:sz w:val="20"/>
          <w:szCs w:val="20"/>
        </w:rPr>
        <w:t xml:space="preserve">Papildomų paslaugų </w:t>
      </w:r>
      <w:r w:rsidRPr="00184EAF">
        <w:rPr>
          <w:rFonts w:cs="Arial"/>
          <w:iCs/>
          <w:sz w:val="20"/>
          <w:szCs w:val="20"/>
        </w:rPr>
        <w:t xml:space="preserve">iki </w:t>
      </w:r>
      <w:r w:rsidR="004E09E0">
        <w:rPr>
          <w:rFonts w:cs="Arial"/>
          <w:iCs/>
          <w:sz w:val="20"/>
          <w:szCs w:val="20"/>
        </w:rPr>
        <w:t>10</w:t>
      </w:r>
      <w:r w:rsidRPr="00184EAF">
        <w:rPr>
          <w:rFonts w:cs="Arial"/>
          <w:iCs/>
          <w:sz w:val="20"/>
          <w:szCs w:val="20"/>
        </w:rPr>
        <w:t xml:space="preserve"> % Sutarties vertės</w:t>
      </w:r>
      <w:r>
        <w:rPr>
          <w:rFonts w:cs="Arial"/>
          <w:iCs/>
          <w:sz w:val="20"/>
          <w:szCs w:val="20"/>
        </w:rPr>
        <w:t>.</w:t>
      </w:r>
    </w:p>
    <w:p w14:paraId="49C5D615" w14:textId="77777777" w:rsidR="001B15DF" w:rsidRPr="008E5EF0" w:rsidRDefault="001B15DF" w:rsidP="001B15DF">
      <w:pPr>
        <w:tabs>
          <w:tab w:val="left" w:pos="567"/>
        </w:tabs>
        <w:ind w:firstLine="0"/>
        <w:jc w:val="both"/>
        <w:rPr>
          <w:rFonts w:eastAsia="Calibri" w:cs="Arial"/>
          <w:b/>
          <w:bCs/>
          <w:sz w:val="20"/>
          <w:szCs w:val="20"/>
        </w:rPr>
      </w:pPr>
    </w:p>
    <w:p w14:paraId="45B2D1C6" w14:textId="77777777" w:rsidR="001B15DF" w:rsidRPr="00DF6F2B" w:rsidRDefault="001B15DF" w:rsidP="001B15DF">
      <w:pPr>
        <w:pStyle w:val="ListParagraph"/>
        <w:numPr>
          <w:ilvl w:val="0"/>
          <w:numId w:val="1"/>
        </w:numPr>
        <w:pBdr>
          <w:top w:val="single" w:sz="8" w:space="1" w:color="auto"/>
          <w:bottom w:val="single" w:sz="8" w:space="1" w:color="auto"/>
        </w:pBdr>
        <w:shd w:val="clear" w:color="auto" w:fill="D9D9D9" w:themeFill="background1" w:themeFillShade="D9"/>
        <w:tabs>
          <w:tab w:val="left" w:pos="567"/>
        </w:tabs>
        <w:spacing w:before="60" w:after="60"/>
        <w:ind w:left="0" w:firstLine="0"/>
        <w:contextualSpacing w:val="0"/>
        <w:rPr>
          <w:rFonts w:cs="Arial"/>
          <w:b/>
          <w:sz w:val="20"/>
          <w:szCs w:val="20"/>
        </w:rPr>
      </w:pPr>
      <w:r w:rsidRPr="00DF6F2B">
        <w:rPr>
          <w:rFonts w:eastAsia="Arial" w:cs="Arial"/>
          <w:b/>
          <w:bCs/>
          <w:sz w:val="20"/>
          <w:szCs w:val="20"/>
        </w:rPr>
        <w:t>PASLAUGŲ TEIKIMO VIETA</w:t>
      </w:r>
    </w:p>
    <w:p w14:paraId="78267337" w14:textId="77777777" w:rsidR="001B15DF" w:rsidRPr="00E4352E" w:rsidRDefault="001B15DF" w:rsidP="001B15DF">
      <w:pPr>
        <w:tabs>
          <w:tab w:val="left" w:pos="426"/>
          <w:tab w:val="left" w:pos="540"/>
        </w:tabs>
        <w:ind w:firstLine="0"/>
        <w:jc w:val="both"/>
        <w:rPr>
          <w:rFonts w:cs="Arial"/>
          <w:i/>
          <w:iCs/>
          <w:sz w:val="20"/>
          <w:szCs w:val="20"/>
        </w:rPr>
      </w:pPr>
      <w:r w:rsidRPr="00E4352E">
        <w:rPr>
          <w:rFonts w:cs="Arial"/>
          <w:b/>
          <w:iCs/>
          <w:sz w:val="20"/>
          <w:szCs w:val="20"/>
        </w:rPr>
        <w:t>Visoms pirkimo objekto dalims:</w:t>
      </w:r>
    </w:p>
    <w:p w14:paraId="761F0076" w14:textId="77777777" w:rsidR="001B15DF" w:rsidRPr="00DF6F2B" w:rsidRDefault="001B15DF" w:rsidP="001B15DF">
      <w:pPr>
        <w:pStyle w:val="ListParagraph"/>
        <w:numPr>
          <w:ilvl w:val="1"/>
          <w:numId w:val="1"/>
        </w:numPr>
        <w:tabs>
          <w:tab w:val="left" w:pos="540"/>
        </w:tabs>
        <w:spacing w:before="60" w:after="60"/>
        <w:ind w:left="0" w:firstLine="0"/>
        <w:jc w:val="both"/>
        <w:rPr>
          <w:rFonts w:cs="Arial"/>
          <w:i/>
          <w:iCs/>
          <w:sz w:val="20"/>
          <w:szCs w:val="20"/>
        </w:rPr>
      </w:pPr>
      <w:r w:rsidRPr="00DF6F2B">
        <w:rPr>
          <w:rFonts w:cs="Arial"/>
          <w:bCs/>
          <w:sz w:val="20"/>
          <w:szCs w:val="20"/>
        </w:rPr>
        <w:t>P</w:t>
      </w:r>
      <w:r w:rsidRPr="00DF6F2B">
        <w:rPr>
          <w:rFonts w:cs="Arial"/>
          <w:sz w:val="20"/>
          <w:szCs w:val="20"/>
        </w:rPr>
        <w:t xml:space="preserve">aslaugos teikiamos: </w:t>
      </w:r>
      <w:sdt>
        <w:sdtPr>
          <w:rPr>
            <w:rFonts w:cs="Arial"/>
            <w:bCs/>
            <w:sz w:val="20"/>
            <w:szCs w:val="20"/>
          </w:rPr>
          <w:id w:val="-288903979"/>
          <w:placeholder>
            <w:docPart w:val="F46BF035A406445F92BAC38A2A4F64F5"/>
          </w:placeholder>
          <w:text/>
        </w:sdtPr>
        <w:sdtContent>
          <w:r>
            <w:rPr>
              <w:rFonts w:cs="Arial"/>
              <w:bCs/>
              <w:sz w:val="20"/>
              <w:szCs w:val="20"/>
            </w:rPr>
            <w:t xml:space="preserve">Vilniaus kogeneracinė jėgainė, </w:t>
          </w:r>
          <w:proofErr w:type="spellStart"/>
          <w:r>
            <w:rPr>
              <w:rFonts w:cs="Arial"/>
              <w:bCs/>
              <w:sz w:val="20"/>
              <w:szCs w:val="20"/>
            </w:rPr>
            <w:t>Jočionių</w:t>
          </w:r>
          <w:proofErr w:type="spellEnd"/>
          <w:r>
            <w:rPr>
              <w:rFonts w:cs="Arial"/>
              <w:bCs/>
              <w:sz w:val="20"/>
              <w:szCs w:val="20"/>
            </w:rPr>
            <w:t xml:space="preserve"> g. 13, Vilnius</w:t>
          </w:r>
        </w:sdtContent>
      </w:sdt>
      <w:r w:rsidRPr="00DF6F2B">
        <w:rPr>
          <w:rFonts w:cs="Arial"/>
          <w:bCs/>
          <w:sz w:val="20"/>
          <w:szCs w:val="20"/>
        </w:rPr>
        <w:t>.</w:t>
      </w:r>
      <w:r w:rsidRPr="00DF6F2B">
        <w:rPr>
          <w:rFonts w:cs="Arial"/>
          <w:sz w:val="20"/>
          <w:szCs w:val="20"/>
        </w:rPr>
        <w:t xml:space="preserve"> </w:t>
      </w:r>
      <w:bookmarkStart w:id="2" w:name="_Hlk34730542"/>
    </w:p>
    <w:bookmarkEnd w:id="2"/>
    <w:p w14:paraId="1E6195E5" w14:textId="77777777" w:rsidR="001B15DF" w:rsidRPr="006E0091" w:rsidRDefault="001B15DF" w:rsidP="001B15DF">
      <w:pPr>
        <w:tabs>
          <w:tab w:val="left" w:pos="720"/>
          <w:tab w:val="left" w:pos="1134"/>
        </w:tabs>
        <w:ind w:firstLine="0"/>
        <w:contextualSpacing/>
        <w:jc w:val="both"/>
        <w:rPr>
          <w:rFonts w:eastAsia="Calibri" w:cs="Arial"/>
          <w:sz w:val="20"/>
          <w:szCs w:val="20"/>
        </w:rPr>
      </w:pPr>
    </w:p>
    <w:p w14:paraId="20C042BE" w14:textId="77777777" w:rsidR="001B15DF" w:rsidRPr="00DF6F2B" w:rsidRDefault="001B15DF" w:rsidP="001B15DF">
      <w:pPr>
        <w:pStyle w:val="ListParagraph"/>
        <w:numPr>
          <w:ilvl w:val="0"/>
          <w:numId w:val="1"/>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cs="Arial"/>
          <w:b/>
          <w:sz w:val="20"/>
          <w:szCs w:val="20"/>
        </w:rPr>
      </w:pPr>
      <w:r w:rsidRPr="00DF6F2B">
        <w:rPr>
          <w:rFonts w:cs="Arial"/>
          <w:b/>
          <w:sz w:val="20"/>
          <w:szCs w:val="20"/>
        </w:rPr>
        <w:t>REIKALAVIMAI PIRKIMO OBJEKTUI</w:t>
      </w:r>
    </w:p>
    <w:p w14:paraId="0ACD309E" w14:textId="77777777" w:rsidR="001B15DF" w:rsidRPr="00660BEC" w:rsidRDefault="001B15DF" w:rsidP="001B15DF">
      <w:pPr>
        <w:pBdr>
          <w:bottom w:val="single" w:sz="4" w:space="1" w:color="auto"/>
        </w:pBdr>
        <w:tabs>
          <w:tab w:val="left" w:pos="426"/>
          <w:tab w:val="left" w:pos="540"/>
        </w:tabs>
        <w:ind w:firstLine="0"/>
        <w:jc w:val="both"/>
        <w:rPr>
          <w:rFonts w:cs="Arial"/>
          <w:b/>
          <w:iCs/>
          <w:sz w:val="20"/>
          <w:szCs w:val="20"/>
        </w:rPr>
      </w:pPr>
      <w:r w:rsidRPr="00DF6F2B">
        <w:rPr>
          <w:rFonts w:cs="Arial"/>
          <w:b/>
          <w:sz w:val="20"/>
          <w:szCs w:val="20"/>
        </w:rPr>
        <w:t>Pirkimo objekto aprašymas</w:t>
      </w:r>
      <w:r>
        <w:rPr>
          <w:rFonts w:cs="Arial"/>
          <w:b/>
          <w:sz w:val="20"/>
          <w:szCs w:val="20"/>
        </w:rPr>
        <w:t xml:space="preserve"> </w:t>
      </w:r>
      <w:r>
        <w:rPr>
          <w:rFonts w:cs="Arial"/>
          <w:b/>
          <w:iCs/>
          <w:sz w:val="20"/>
          <w:szCs w:val="20"/>
        </w:rPr>
        <w:t>v</w:t>
      </w:r>
      <w:r w:rsidRPr="003606C2">
        <w:rPr>
          <w:rFonts w:cs="Arial"/>
          <w:b/>
          <w:iCs/>
          <w:sz w:val="20"/>
          <w:szCs w:val="20"/>
        </w:rPr>
        <w:t>isoms pirkimo objekto dalims:</w:t>
      </w:r>
    </w:p>
    <w:p w14:paraId="7CCEDCB6" w14:textId="77777777" w:rsidR="001B15DF" w:rsidRPr="008C2635" w:rsidRDefault="001B15DF" w:rsidP="001B15DF">
      <w:pPr>
        <w:pStyle w:val="ListParagraph"/>
        <w:numPr>
          <w:ilvl w:val="1"/>
          <w:numId w:val="5"/>
        </w:numPr>
        <w:tabs>
          <w:tab w:val="left" w:pos="567"/>
        </w:tabs>
        <w:ind w:left="0" w:firstLine="0"/>
        <w:rPr>
          <w:rFonts w:cs="Arial"/>
          <w:color w:val="000000" w:themeColor="text1"/>
          <w:sz w:val="20"/>
          <w:szCs w:val="20"/>
        </w:rPr>
      </w:pPr>
      <w:bookmarkStart w:id="3" w:name="_Hlk22048965"/>
      <w:r w:rsidRPr="007708B4">
        <w:rPr>
          <w:rFonts w:cs="Arial"/>
          <w:color w:val="000000" w:themeColor="text1"/>
          <w:sz w:val="20"/>
          <w:szCs w:val="20"/>
        </w:rPr>
        <w:t xml:space="preserve">Perkamos Kliento </w:t>
      </w:r>
      <w:r w:rsidRPr="00971456">
        <w:rPr>
          <w:rFonts w:eastAsia="Arial" w:cs="Arial"/>
          <w:sz w:val="20"/>
          <w:szCs w:val="20"/>
        </w:rPr>
        <w:t>Eksploatacinių patalpų valym</w:t>
      </w:r>
      <w:r>
        <w:rPr>
          <w:rFonts w:eastAsia="Arial" w:cs="Arial"/>
          <w:sz w:val="20"/>
          <w:szCs w:val="20"/>
        </w:rPr>
        <w:t>o paslaugos.</w:t>
      </w:r>
    </w:p>
    <w:p w14:paraId="26F61E9D" w14:textId="77777777" w:rsidR="001B15DF" w:rsidRPr="00853FAB" w:rsidRDefault="001B15DF" w:rsidP="001B15DF">
      <w:pPr>
        <w:pStyle w:val="ListParagraph"/>
        <w:numPr>
          <w:ilvl w:val="1"/>
          <w:numId w:val="5"/>
        </w:numPr>
        <w:tabs>
          <w:tab w:val="left" w:pos="567"/>
        </w:tabs>
        <w:ind w:left="0" w:firstLine="0"/>
        <w:rPr>
          <w:rFonts w:cs="Arial"/>
          <w:color w:val="000000" w:themeColor="text1"/>
          <w:sz w:val="20"/>
          <w:szCs w:val="20"/>
        </w:rPr>
      </w:pPr>
      <w:r w:rsidRPr="008C2635">
        <w:rPr>
          <w:rFonts w:cs="Arial"/>
          <w:sz w:val="20"/>
          <w:szCs w:val="20"/>
        </w:rPr>
        <w:t>Paslaugų teikimo apimtys ir periodiškumas nurodytas Techninės specifikacijos pried</w:t>
      </w:r>
      <w:r>
        <w:rPr>
          <w:rFonts w:cs="Arial"/>
          <w:sz w:val="20"/>
          <w:szCs w:val="20"/>
        </w:rPr>
        <w:t>uose</w:t>
      </w:r>
      <w:r w:rsidRPr="008C2635">
        <w:rPr>
          <w:rFonts w:cs="Arial"/>
          <w:sz w:val="20"/>
          <w:szCs w:val="20"/>
        </w:rPr>
        <w:t xml:space="preserve"> Nr.1</w:t>
      </w:r>
      <w:r>
        <w:rPr>
          <w:rFonts w:cs="Arial"/>
          <w:sz w:val="20"/>
          <w:szCs w:val="20"/>
        </w:rPr>
        <w:t xml:space="preserve"> ir Nr. 2.</w:t>
      </w:r>
      <w:r w:rsidRPr="008C2635">
        <w:rPr>
          <w:rFonts w:cs="Arial"/>
          <w:sz w:val="20"/>
          <w:szCs w:val="20"/>
        </w:rPr>
        <w:t xml:space="preserve"> </w:t>
      </w:r>
    </w:p>
    <w:p w14:paraId="4B014779" w14:textId="77777777" w:rsidR="001B15DF" w:rsidRDefault="001B15DF" w:rsidP="001B15DF">
      <w:pPr>
        <w:pStyle w:val="ListParagraph"/>
        <w:numPr>
          <w:ilvl w:val="1"/>
          <w:numId w:val="5"/>
        </w:numPr>
        <w:tabs>
          <w:tab w:val="left" w:pos="600"/>
        </w:tabs>
        <w:ind w:left="0" w:firstLine="0"/>
        <w:jc w:val="both"/>
        <w:rPr>
          <w:rFonts w:cs="Arial"/>
          <w:color w:val="000000" w:themeColor="text1"/>
          <w:sz w:val="20"/>
          <w:szCs w:val="20"/>
        </w:rPr>
      </w:pPr>
      <w:r w:rsidRPr="00853FAB">
        <w:rPr>
          <w:rFonts w:cs="Arial"/>
          <w:sz w:val="20"/>
          <w:szCs w:val="20"/>
        </w:rPr>
        <w:t>Paslaugoms suteikti Paslaugų teikėjas naudoja savo personalą, transportą, įrankius, įrangą. Paslaugų teikėjas turi užtikrinti reikalingą darbuotojų kvalifikaciją.</w:t>
      </w:r>
      <w:r w:rsidRPr="00AC4BD2">
        <w:rPr>
          <w:rFonts w:cs="Arial"/>
          <w:color w:val="000000" w:themeColor="text1"/>
          <w:sz w:val="20"/>
          <w:szCs w:val="20"/>
        </w:rPr>
        <w:t xml:space="preserve"> </w:t>
      </w:r>
    </w:p>
    <w:p w14:paraId="0B1FD004" w14:textId="77777777" w:rsidR="001B15DF" w:rsidRDefault="001B15DF" w:rsidP="001B15DF">
      <w:pPr>
        <w:pStyle w:val="ListParagraph"/>
        <w:numPr>
          <w:ilvl w:val="1"/>
          <w:numId w:val="5"/>
        </w:numPr>
        <w:tabs>
          <w:tab w:val="left" w:pos="600"/>
        </w:tabs>
        <w:ind w:left="0" w:firstLine="0"/>
        <w:jc w:val="both"/>
        <w:rPr>
          <w:rFonts w:cs="Arial"/>
          <w:color w:val="000000" w:themeColor="text1"/>
          <w:sz w:val="20"/>
          <w:szCs w:val="20"/>
        </w:rPr>
      </w:pPr>
      <w:r w:rsidRPr="00660BEC">
        <w:rPr>
          <w:rFonts w:cs="Arial"/>
          <w:color w:val="000000" w:themeColor="text1"/>
          <w:sz w:val="20"/>
          <w:szCs w:val="20"/>
        </w:rPr>
        <w:t>Paslaugų teikėjas savo lėšomis užtikrina, kad jo darbuotojai, teikiantys paslaugas, turėtų pakankamai Sutarties įgyvendinimui reikalingų priemonių ir įrangos</w:t>
      </w:r>
      <w:r>
        <w:rPr>
          <w:rFonts w:cs="Arial"/>
          <w:color w:val="000000" w:themeColor="text1"/>
          <w:sz w:val="20"/>
          <w:szCs w:val="20"/>
        </w:rPr>
        <w:t>.</w:t>
      </w:r>
      <w:r w:rsidRPr="00660BEC">
        <w:rPr>
          <w:rFonts w:cs="Arial"/>
          <w:color w:val="000000" w:themeColor="text1"/>
          <w:sz w:val="20"/>
          <w:szCs w:val="20"/>
        </w:rPr>
        <w:t xml:space="preserve"> Klientas suteiks Paslaugų teikėjui patalpas inventoriui ir valymo priemonėms laikyti, taip pat šiltą - šaltą vandenį ir elektrą.</w:t>
      </w:r>
    </w:p>
    <w:p w14:paraId="5E7BE1DF" w14:textId="77777777" w:rsidR="001B15DF" w:rsidRPr="00BF3C0B" w:rsidRDefault="001B15DF" w:rsidP="001B15DF">
      <w:pPr>
        <w:pStyle w:val="ListParagraph"/>
        <w:numPr>
          <w:ilvl w:val="1"/>
          <w:numId w:val="5"/>
        </w:numPr>
        <w:tabs>
          <w:tab w:val="left" w:pos="567"/>
        </w:tabs>
        <w:ind w:left="0" w:firstLine="0"/>
        <w:jc w:val="both"/>
        <w:rPr>
          <w:rFonts w:cs="Arial"/>
          <w:color w:val="000000" w:themeColor="text1"/>
          <w:sz w:val="20"/>
          <w:szCs w:val="20"/>
        </w:rPr>
      </w:pPr>
      <w:r w:rsidRPr="00BF3C0B">
        <w:rPr>
          <w:rFonts w:cs="Arial"/>
          <w:color w:val="000000" w:themeColor="text1"/>
          <w:sz w:val="20"/>
          <w:szCs w:val="20"/>
        </w:rPr>
        <w:t>Paslaugų teikėjas turi turėti pakankamą darbuotojų, turinčių atitinkamus darbo įgūdžius, kiekį, kad užtikrintų perkamų paslaugų kokybišką ir savalaikį teikimą. Paslaugų teikėjas pats nustatys sutarties kokybiškam vykdymui būtiną personalo kiekį ir turės užtikrinti savalaikį paslaugų teikimą bei paslaugų kokybės kontrolę.</w:t>
      </w:r>
    </w:p>
    <w:p w14:paraId="51951F99" w14:textId="77777777" w:rsidR="001B15DF" w:rsidRPr="00C03769" w:rsidRDefault="001B15DF" w:rsidP="001B15DF">
      <w:pPr>
        <w:pStyle w:val="ListParagraph"/>
        <w:numPr>
          <w:ilvl w:val="1"/>
          <w:numId w:val="5"/>
        </w:numPr>
        <w:tabs>
          <w:tab w:val="left" w:pos="600"/>
        </w:tabs>
        <w:ind w:left="0" w:firstLine="0"/>
        <w:jc w:val="both"/>
        <w:rPr>
          <w:rFonts w:cs="Arial"/>
          <w:color w:val="000000" w:themeColor="text1"/>
          <w:sz w:val="20"/>
          <w:szCs w:val="20"/>
        </w:rPr>
      </w:pPr>
      <w:r w:rsidRPr="00C03769">
        <w:rPr>
          <w:rFonts w:eastAsia="Calibri" w:cs="Arial"/>
          <w:bCs/>
          <w:sz w:val="20"/>
          <w:szCs w:val="20"/>
        </w:rPr>
        <w:t xml:space="preserve">Atliekant patalpų valymą, būtina vadovautis </w:t>
      </w:r>
      <w:r w:rsidRPr="00C03769">
        <w:rPr>
          <w:rFonts w:eastAsia="Calibri"/>
          <w:bCs/>
          <w:iCs/>
          <w:sz w:val="20"/>
          <w:szCs w:val="20"/>
        </w:rPr>
        <w:t xml:space="preserve">visų </w:t>
      </w:r>
      <w:r>
        <w:rPr>
          <w:rFonts w:eastAsia="Calibri"/>
          <w:bCs/>
          <w:iCs/>
          <w:sz w:val="20"/>
          <w:szCs w:val="20"/>
        </w:rPr>
        <w:t>Kliento</w:t>
      </w:r>
      <w:r w:rsidRPr="00C03769">
        <w:rPr>
          <w:rFonts w:eastAsia="Calibri"/>
          <w:bCs/>
          <w:iCs/>
          <w:sz w:val="20"/>
          <w:szCs w:val="20"/>
        </w:rPr>
        <w:t xml:space="preserve"> vidaus darbo taisyklių, priešgaisrinės saugos bei darbo saugos reikalavimų;</w:t>
      </w:r>
    </w:p>
    <w:p w14:paraId="60EA0686" w14:textId="77777777" w:rsidR="001B15DF" w:rsidRPr="00C03769" w:rsidRDefault="001B15DF" w:rsidP="001B15DF">
      <w:pPr>
        <w:pStyle w:val="ListParagraph"/>
        <w:numPr>
          <w:ilvl w:val="1"/>
          <w:numId w:val="5"/>
        </w:numPr>
        <w:tabs>
          <w:tab w:val="left" w:pos="600"/>
        </w:tabs>
        <w:ind w:left="0" w:firstLine="0"/>
        <w:jc w:val="both"/>
        <w:rPr>
          <w:rFonts w:cs="Arial"/>
          <w:color w:val="000000" w:themeColor="text1"/>
          <w:sz w:val="20"/>
          <w:szCs w:val="20"/>
        </w:rPr>
      </w:pPr>
      <w:r w:rsidRPr="00C03769">
        <w:rPr>
          <w:sz w:val="20"/>
          <w:szCs w:val="20"/>
        </w:rPr>
        <w:t>Paslaugų teikėjo darbuotojai turi būtų tvarkingos išvaizdos, dėvėt</w:t>
      </w:r>
      <w:r w:rsidRPr="00C03769">
        <w:rPr>
          <w:bCs/>
          <w:sz w:val="20"/>
          <w:szCs w:val="20"/>
        </w:rPr>
        <w:t>i</w:t>
      </w:r>
      <w:r w:rsidRPr="00C03769">
        <w:rPr>
          <w:sz w:val="20"/>
          <w:szCs w:val="20"/>
        </w:rPr>
        <w:t xml:space="preserve"> reikalingus darbo drabužius (uniformą), turėt</w:t>
      </w:r>
      <w:r w:rsidRPr="00C03769">
        <w:rPr>
          <w:bCs/>
          <w:sz w:val="20"/>
          <w:szCs w:val="20"/>
        </w:rPr>
        <w:t>i</w:t>
      </w:r>
      <w:r w:rsidRPr="00C03769">
        <w:rPr>
          <w:sz w:val="20"/>
          <w:szCs w:val="20"/>
        </w:rPr>
        <w:t xml:space="preserve"> sveikatos pažymą, leidžiančią dirbti tokio pobūdžio darbą.</w:t>
      </w:r>
    </w:p>
    <w:p w14:paraId="0D0929A2" w14:textId="77777777" w:rsidR="001B15DF" w:rsidRPr="00C03769" w:rsidRDefault="001B15DF" w:rsidP="001B15DF">
      <w:pPr>
        <w:pStyle w:val="ListParagraph"/>
        <w:numPr>
          <w:ilvl w:val="1"/>
          <w:numId w:val="5"/>
        </w:numPr>
        <w:tabs>
          <w:tab w:val="left" w:pos="600"/>
        </w:tabs>
        <w:ind w:left="0" w:firstLine="0"/>
        <w:jc w:val="both"/>
        <w:rPr>
          <w:rFonts w:cs="Arial"/>
          <w:color w:val="000000" w:themeColor="text1"/>
          <w:sz w:val="20"/>
          <w:szCs w:val="20"/>
        </w:rPr>
      </w:pPr>
      <w:r>
        <w:rPr>
          <w:rFonts w:cs="Arial"/>
          <w:sz w:val="20"/>
          <w:szCs w:val="20"/>
        </w:rPr>
        <w:t>Paslaugų teikėjo darbuotojai turi s</w:t>
      </w:r>
      <w:r w:rsidRPr="00C03769">
        <w:rPr>
          <w:rFonts w:cs="Arial"/>
          <w:sz w:val="20"/>
          <w:szCs w:val="20"/>
        </w:rPr>
        <w:t>augiai elgt</w:t>
      </w:r>
      <w:r>
        <w:rPr>
          <w:rFonts w:cs="Arial"/>
          <w:sz w:val="20"/>
          <w:szCs w:val="20"/>
        </w:rPr>
        <w:t>is</w:t>
      </w:r>
      <w:r w:rsidRPr="00C03769">
        <w:rPr>
          <w:rFonts w:cs="Arial"/>
          <w:sz w:val="20"/>
          <w:szCs w:val="20"/>
        </w:rPr>
        <w:t xml:space="preserve"> su </w:t>
      </w:r>
      <w:r>
        <w:rPr>
          <w:rFonts w:cs="Arial"/>
          <w:sz w:val="20"/>
          <w:szCs w:val="20"/>
        </w:rPr>
        <w:t>Kliento</w:t>
      </w:r>
      <w:r w:rsidRPr="00C03769">
        <w:rPr>
          <w:rFonts w:cs="Arial"/>
          <w:sz w:val="20"/>
          <w:szCs w:val="20"/>
        </w:rPr>
        <w:t xml:space="preserve"> turtu bei būtų informuoti, kad Paslaugas teikiantiems asmenims draudžiama susipažinti su </w:t>
      </w:r>
      <w:r>
        <w:rPr>
          <w:rFonts w:cs="Arial"/>
          <w:sz w:val="20"/>
          <w:szCs w:val="20"/>
        </w:rPr>
        <w:t>Kliento</w:t>
      </w:r>
      <w:r w:rsidRPr="00C03769">
        <w:rPr>
          <w:rFonts w:cs="Arial"/>
          <w:sz w:val="20"/>
          <w:szCs w:val="20"/>
        </w:rPr>
        <w:t xml:space="preserve"> dokumentais, esančiais </w:t>
      </w:r>
      <w:r>
        <w:rPr>
          <w:rFonts w:cs="Arial"/>
          <w:sz w:val="20"/>
          <w:szCs w:val="20"/>
        </w:rPr>
        <w:t>Kliento</w:t>
      </w:r>
      <w:r w:rsidRPr="00C03769">
        <w:rPr>
          <w:rFonts w:cs="Arial"/>
          <w:sz w:val="20"/>
          <w:szCs w:val="20"/>
        </w:rPr>
        <w:t xml:space="preserve"> patalpose ar teritorijoje, imti, naudoti, perduoti tretiesiems asmenims bet kokią su </w:t>
      </w:r>
      <w:r>
        <w:rPr>
          <w:rFonts w:cs="Arial"/>
          <w:sz w:val="20"/>
          <w:szCs w:val="20"/>
        </w:rPr>
        <w:t>Klientu</w:t>
      </w:r>
      <w:r w:rsidRPr="00C03769">
        <w:rPr>
          <w:rFonts w:cs="Arial"/>
          <w:sz w:val="20"/>
          <w:szCs w:val="20"/>
        </w:rPr>
        <w:t xml:space="preserve"> susijusią informaciją, dokumentus bet kokioje laikmenoje, atsivesti į </w:t>
      </w:r>
      <w:r>
        <w:rPr>
          <w:rFonts w:cs="Arial"/>
          <w:sz w:val="20"/>
          <w:szCs w:val="20"/>
        </w:rPr>
        <w:t>Kliento</w:t>
      </w:r>
      <w:r w:rsidRPr="00C03769">
        <w:rPr>
          <w:rFonts w:cs="Arial"/>
          <w:sz w:val="20"/>
          <w:szCs w:val="20"/>
        </w:rPr>
        <w:t xml:space="preserve"> patalpas pašalinius asmenis, įskaitant šeimos narius</w:t>
      </w:r>
      <w:r w:rsidRPr="00C03769">
        <w:rPr>
          <w:rFonts w:asciiTheme="minorHAnsi" w:hAnsiTheme="minorHAnsi" w:cstheme="minorHAnsi"/>
        </w:rPr>
        <w:t>.</w:t>
      </w:r>
    </w:p>
    <w:p w14:paraId="338EF55B" w14:textId="77777777" w:rsidR="001B15DF" w:rsidRPr="00435329" w:rsidRDefault="001B15DF" w:rsidP="001B15DF">
      <w:pPr>
        <w:pStyle w:val="ListParagraph"/>
        <w:numPr>
          <w:ilvl w:val="1"/>
          <w:numId w:val="5"/>
        </w:numPr>
        <w:tabs>
          <w:tab w:val="left" w:pos="600"/>
        </w:tabs>
        <w:ind w:left="0" w:firstLine="0"/>
        <w:jc w:val="both"/>
        <w:rPr>
          <w:rFonts w:cs="Arial"/>
          <w:color w:val="000000" w:themeColor="text1"/>
          <w:sz w:val="20"/>
          <w:szCs w:val="20"/>
        </w:rPr>
      </w:pPr>
      <w:r w:rsidRPr="00435329">
        <w:rPr>
          <w:rFonts w:cs="Arial"/>
          <w:sz w:val="20"/>
          <w:szCs w:val="20"/>
        </w:rPr>
        <w:t xml:space="preserve">Atvykę į </w:t>
      </w:r>
      <w:r>
        <w:rPr>
          <w:rFonts w:cs="Arial"/>
          <w:sz w:val="20"/>
          <w:szCs w:val="20"/>
        </w:rPr>
        <w:t>Kliento</w:t>
      </w:r>
      <w:r w:rsidRPr="00435329">
        <w:rPr>
          <w:rFonts w:cs="Arial"/>
          <w:sz w:val="20"/>
          <w:szCs w:val="20"/>
        </w:rPr>
        <w:t xml:space="preserve"> patalpas suteikti Paslaug</w:t>
      </w:r>
      <w:r>
        <w:rPr>
          <w:rFonts w:cs="Arial"/>
          <w:sz w:val="20"/>
          <w:szCs w:val="20"/>
        </w:rPr>
        <w:t>ų</w:t>
      </w:r>
      <w:r w:rsidRPr="00435329">
        <w:rPr>
          <w:rFonts w:cs="Arial"/>
          <w:sz w:val="20"/>
          <w:szCs w:val="20"/>
        </w:rPr>
        <w:t xml:space="preserve">, </w:t>
      </w:r>
      <w:r>
        <w:rPr>
          <w:rFonts w:cs="Arial"/>
          <w:sz w:val="20"/>
          <w:szCs w:val="20"/>
        </w:rPr>
        <w:t>Klientui</w:t>
      </w:r>
      <w:r w:rsidRPr="00435329">
        <w:rPr>
          <w:rFonts w:cs="Arial"/>
          <w:sz w:val="20"/>
          <w:szCs w:val="20"/>
        </w:rPr>
        <w:t xml:space="preserve"> pageidaujant, registruotųsi </w:t>
      </w:r>
      <w:r>
        <w:rPr>
          <w:rFonts w:cs="Arial"/>
          <w:sz w:val="20"/>
          <w:szCs w:val="20"/>
        </w:rPr>
        <w:t>Kliento</w:t>
      </w:r>
      <w:r w:rsidRPr="00435329">
        <w:rPr>
          <w:rFonts w:cs="Arial"/>
          <w:sz w:val="20"/>
          <w:szCs w:val="20"/>
        </w:rPr>
        <w:t xml:space="preserve"> lankytojų žurnale esančiame pas apsaugos darbuotoją (jei yra) ar kitą atsakingą </w:t>
      </w:r>
      <w:r>
        <w:rPr>
          <w:rFonts w:cs="Arial"/>
          <w:sz w:val="20"/>
          <w:szCs w:val="20"/>
        </w:rPr>
        <w:t>Kliento</w:t>
      </w:r>
      <w:r w:rsidRPr="00435329">
        <w:rPr>
          <w:rFonts w:cs="Arial"/>
          <w:sz w:val="20"/>
          <w:szCs w:val="20"/>
        </w:rPr>
        <w:t xml:space="preserve"> paskirtą asmenį.</w:t>
      </w:r>
    </w:p>
    <w:p w14:paraId="0E67852B" w14:textId="77777777" w:rsidR="001B15DF" w:rsidRPr="00A11C9C" w:rsidRDefault="001B15DF" w:rsidP="001B15DF">
      <w:pPr>
        <w:pStyle w:val="ListParagraph"/>
        <w:numPr>
          <w:ilvl w:val="1"/>
          <w:numId w:val="5"/>
        </w:numPr>
        <w:tabs>
          <w:tab w:val="left" w:pos="600"/>
        </w:tabs>
        <w:ind w:left="0" w:firstLine="0"/>
        <w:jc w:val="both"/>
        <w:rPr>
          <w:rFonts w:cs="Arial"/>
          <w:color w:val="000000" w:themeColor="text1"/>
          <w:sz w:val="20"/>
          <w:szCs w:val="20"/>
        </w:rPr>
      </w:pPr>
      <w:r>
        <w:rPr>
          <w:rFonts w:cs="Arial"/>
          <w:sz w:val="20"/>
          <w:szCs w:val="20"/>
        </w:rPr>
        <w:lastRenderedPageBreak/>
        <w:t>Kliento</w:t>
      </w:r>
      <w:r w:rsidRPr="00435329">
        <w:rPr>
          <w:rFonts w:cs="Arial"/>
          <w:sz w:val="20"/>
          <w:szCs w:val="20"/>
        </w:rPr>
        <w:t xml:space="preserve"> prašymu pildytų nusiskundimų, pastabų ir pasiūlymų žurnalą, kiekvieną darbo dieną patikrintų šio žurnalo įrašus ir imtųsi atitinkamų veiksmų Paslaugų trūkumams (jeigu tokie nurodyti žurnale) pašalinti.</w:t>
      </w:r>
    </w:p>
    <w:p w14:paraId="733F6CE9" w14:textId="094A45AF" w:rsidR="00A11C9C" w:rsidRPr="00E42B6C" w:rsidRDefault="008E5758" w:rsidP="001B15DF">
      <w:pPr>
        <w:pStyle w:val="ListParagraph"/>
        <w:numPr>
          <w:ilvl w:val="1"/>
          <w:numId w:val="5"/>
        </w:numPr>
        <w:tabs>
          <w:tab w:val="left" w:pos="600"/>
        </w:tabs>
        <w:ind w:left="0" w:firstLine="0"/>
        <w:jc w:val="both"/>
        <w:rPr>
          <w:rFonts w:cs="Arial"/>
          <w:color w:val="000000" w:themeColor="text1"/>
          <w:sz w:val="20"/>
          <w:szCs w:val="20"/>
        </w:rPr>
      </w:pPr>
      <w:r>
        <w:rPr>
          <w:rFonts w:cs="Arial"/>
          <w:color w:val="000000" w:themeColor="text1"/>
          <w:sz w:val="20"/>
          <w:szCs w:val="20"/>
        </w:rPr>
        <w:t xml:space="preserve">Paslaugoms taikomi </w:t>
      </w:r>
      <w:r w:rsidR="00E42B6C" w:rsidRPr="006E7FD0">
        <w:rPr>
          <w:rFonts w:eastAsia="Arial" w:cs="Arial"/>
          <w:sz w:val="20"/>
          <w:szCs w:val="20"/>
        </w:rPr>
        <w:t>Žaliųjų viešųjų pirkimų (toliau – ŽVP) reikalavimai pateikti lentelėje Nr.</w:t>
      </w:r>
      <w:r w:rsidR="00E42B6C">
        <w:rPr>
          <w:rFonts w:eastAsia="Arial" w:cs="Arial"/>
          <w:sz w:val="20"/>
          <w:szCs w:val="20"/>
        </w:rPr>
        <w:t xml:space="preserve"> 1:</w:t>
      </w:r>
    </w:p>
    <w:p w14:paraId="51409490" w14:textId="47CE055B" w:rsidR="00E71247" w:rsidRDefault="00E71247" w:rsidP="00E71247">
      <w:pPr>
        <w:pStyle w:val="ListParagraph"/>
        <w:tabs>
          <w:tab w:val="left" w:pos="567"/>
        </w:tabs>
        <w:spacing w:before="60" w:after="60"/>
        <w:ind w:left="360" w:firstLine="0"/>
        <w:jc w:val="right"/>
        <w:rPr>
          <w:rFonts w:cs="Arial"/>
          <w:sz w:val="20"/>
          <w:szCs w:val="20"/>
        </w:rPr>
      </w:pPr>
      <w:r>
        <w:rPr>
          <w:rFonts w:cs="Arial"/>
          <w:sz w:val="20"/>
          <w:szCs w:val="20"/>
        </w:rPr>
        <w:t>Lentelės Nr. 1</w:t>
      </w:r>
    </w:p>
    <w:tbl>
      <w:tblPr>
        <w:tblpPr w:leftFromText="180" w:rightFromText="180" w:vertAnchor="text"/>
        <w:tblW w:w="9629" w:type="dxa"/>
        <w:tblCellMar>
          <w:left w:w="0" w:type="dxa"/>
          <w:right w:w="0" w:type="dxa"/>
        </w:tblCellMar>
        <w:tblLook w:val="04A0" w:firstRow="1" w:lastRow="0" w:firstColumn="1" w:lastColumn="0" w:noHBand="0" w:noVBand="1"/>
      </w:tblPr>
      <w:tblGrid>
        <w:gridCol w:w="557"/>
        <w:gridCol w:w="5245"/>
        <w:gridCol w:w="3827"/>
      </w:tblGrid>
      <w:tr w:rsidR="001123BC" w:rsidRPr="004F17CE" w14:paraId="6E5734C1" w14:textId="77777777" w:rsidTr="00EA20C5">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0AFF2A" w14:textId="77777777" w:rsidR="001123BC" w:rsidRPr="004F17CE" w:rsidRDefault="001123BC" w:rsidP="00EA20C5">
            <w:pPr>
              <w:ind w:firstLine="0"/>
              <w:jc w:val="center"/>
              <w:rPr>
                <w:rFonts w:cs="Arial"/>
                <w:b/>
                <w:bCs/>
                <w:sz w:val="20"/>
                <w:szCs w:val="20"/>
                <w:highlight w:val="lightGray"/>
              </w:rPr>
            </w:pPr>
            <w:r w:rsidRPr="004F17CE">
              <w:rPr>
                <w:rFonts w:cs="Arial"/>
                <w:b/>
                <w:bCs/>
                <w:sz w:val="20"/>
                <w:szCs w:val="20"/>
              </w:rPr>
              <w:t>Eil. Nr.</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EBCE18" w14:textId="77777777" w:rsidR="001123BC" w:rsidRPr="004F17CE" w:rsidRDefault="001123BC" w:rsidP="00EA20C5">
            <w:pPr>
              <w:ind w:firstLine="0"/>
              <w:jc w:val="center"/>
              <w:rPr>
                <w:rFonts w:cs="Arial"/>
                <w:b/>
                <w:bCs/>
                <w:sz w:val="20"/>
                <w:szCs w:val="20"/>
                <w:highlight w:val="lightGray"/>
              </w:rPr>
            </w:pPr>
            <w:r w:rsidRPr="004F17CE">
              <w:rPr>
                <w:rFonts w:cs="Arial"/>
                <w:b/>
                <w:bCs/>
                <w:sz w:val="20"/>
                <w:szCs w:val="20"/>
              </w:rPr>
              <w:t>ŽVP reikalavimas</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C4E2E68" w14:textId="77777777" w:rsidR="001123BC" w:rsidRPr="004F17CE" w:rsidRDefault="001123BC" w:rsidP="00EA20C5">
            <w:pPr>
              <w:ind w:firstLine="0"/>
              <w:jc w:val="center"/>
              <w:rPr>
                <w:rFonts w:cs="Arial"/>
                <w:b/>
                <w:bCs/>
                <w:sz w:val="20"/>
                <w:szCs w:val="20"/>
                <w:highlight w:val="lightGray"/>
              </w:rPr>
            </w:pPr>
            <w:r>
              <w:rPr>
                <w:rFonts w:cs="Arial"/>
                <w:b/>
                <w:bCs/>
                <w:sz w:val="20"/>
                <w:szCs w:val="20"/>
              </w:rPr>
              <w:t>Pastabos</w:t>
            </w:r>
          </w:p>
        </w:tc>
      </w:tr>
      <w:tr w:rsidR="001123BC" w:rsidRPr="00C34EF8" w14:paraId="6BE6EF31" w14:textId="77777777" w:rsidTr="00EA20C5">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8FBC50" w14:textId="77777777" w:rsidR="001123BC" w:rsidRPr="002F370C" w:rsidRDefault="001123BC" w:rsidP="00EA20C5">
            <w:pPr>
              <w:ind w:firstLine="0"/>
              <w:jc w:val="center"/>
              <w:rPr>
                <w:rFonts w:cs="Arial"/>
                <w:sz w:val="20"/>
                <w:szCs w:val="20"/>
              </w:rPr>
            </w:pPr>
            <w:r w:rsidRPr="002F370C">
              <w:rPr>
                <w:rFonts w:cs="Arial"/>
                <w:sz w:val="20"/>
                <w:szCs w:val="20"/>
              </w:rPr>
              <w:t>1</w:t>
            </w:r>
            <w:r>
              <w:rPr>
                <w:rFonts w:cs="Arial"/>
                <w:sz w:val="20"/>
                <w:szCs w:val="20"/>
              </w:rPr>
              <w:t>.</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3807A0" w14:textId="5B1FC6DD" w:rsidR="001123BC" w:rsidRPr="008E622F" w:rsidRDefault="00E07A78" w:rsidP="00EA20C5">
            <w:pPr>
              <w:ind w:firstLine="0"/>
              <w:jc w:val="both"/>
              <w:rPr>
                <w:rFonts w:cs="Arial"/>
                <w:sz w:val="20"/>
                <w:szCs w:val="20"/>
                <w:highlight w:val="yellow"/>
              </w:rPr>
            </w:pPr>
            <w:r w:rsidRPr="006A3EE6">
              <w:rPr>
                <w:rFonts w:cs="Arial"/>
                <w:sz w:val="20"/>
                <w:szCs w:val="20"/>
                <w:lang w:eastAsia="lt-LT"/>
              </w:rPr>
              <w:t>Visos Paslaug</w:t>
            </w:r>
            <w:r>
              <w:rPr>
                <w:rFonts w:cs="Arial"/>
                <w:sz w:val="20"/>
                <w:szCs w:val="20"/>
                <w:lang w:eastAsia="lt-LT"/>
              </w:rPr>
              <w:t>oms</w:t>
            </w:r>
            <w:r w:rsidRPr="006A3EE6">
              <w:rPr>
                <w:rFonts w:cs="Arial"/>
                <w:sz w:val="20"/>
                <w:szCs w:val="20"/>
                <w:lang w:eastAsia="lt-LT"/>
              </w:rPr>
              <w:t xml:space="preserve"> </w:t>
            </w:r>
            <w:r>
              <w:rPr>
                <w:rFonts w:cs="Arial"/>
                <w:sz w:val="20"/>
                <w:szCs w:val="20"/>
                <w:lang w:eastAsia="lt-LT"/>
              </w:rPr>
              <w:t>teikti</w:t>
            </w:r>
            <w:r w:rsidRPr="006A3EE6">
              <w:rPr>
                <w:rFonts w:cs="Arial"/>
                <w:sz w:val="20"/>
                <w:szCs w:val="20"/>
                <w:lang w:eastAsia="lt-LT"/>
              </w:rPr>
              <w:t xml:space="preserve"> naudojamos valymo priemonės turi </w:t>
            </w:r>
            <w:r>
              <w:rPr>
                <w:rFonts w:cs="Arial"/>
                <w:sz w:val="20"/>
                <w:szCs w:val="20"/>
                <w:lang w:eastAsia="lt-LT"/>
              </w:rPr>
              <w:t xml:space="preserve">atitikti </w:t>
            </w:r>
            <w:r w:rsidRPr="001031AD">
              <w:rPr>
                <w:rFonts w:cs="Arial"/>
                <w:sz w:val="20"/>
                <w:szCs w:val="20"/>
              </w:rPr>
              <w:t xml:space="preserve"> I tipo ekologinio ženklo reikalavimus (pagal LST EN ISO 14024), patvirtinamus I tipo ekologiniu ženklu arba lygiaverčius įrodymus (pvz.: gamintojo techniniai dokumentai, saugos duomenų lapas, pripažintosios (notifikuotos) įstaigos atlikto bandymo protokolas (jeigu taikoma) ir pan.).</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38978AB" w14:textId="759C60E5" w:rsidR="001123BC" w:rsidRPr="008E622F" w:rsidRDefault="001123BC" w:rsidP="00EA20C5">
            <w:pPr>
              <w:ind w:firstLine="0"/>
              <w:jc w:val="both"/>
              <w:rPr>
                <w:rFonts w:cs="Arial"/>
                <w:sz w:val="20"/>
                <w:szCs w:val="20"/>
                <w:highlight w:val="yellow"/>
              </w:rPr>
            </w:pPr>
          </w:p>
        </w:tc>
      </w:tr>
      <w:tr w:rsidR="001123BC" w:rsidRPr="00C34EF8" w14:paraId="52FA6B40" w14:textId="77777777" w:rsidTr="00EA20C5">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73180D" w14:textId="77777777" w:rsidR="001123BC" w:rsidRPr="008E622F" w:rsidRDefault="001123BC" w:rsidP="00EA20C5">
            <w:pPr>
              <w:ind w:firstLine="0"/>
              <w:jc w:val="center"/>
              <w:rPr>
                <w:rFonts w:cs="Arial"/>
                <w:sz w:val="20"/>
                <w:szCs w:val="20"/>
                <w:lang w:val="en-US"/>
              </w:rPr>
            </w:pPr>
            <w:r>
              <w:rPr>
                <w:rFonts w:cs="Arial"/>
                <w:sz w:val="20"/>
                <w:szCs w:val="20"/>
                <w:lang w:val="en-US"/>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6E57E7" w14:textId="186B2FAA" w:rsidR="001123BC" w:rsidRPr="00002D59" w:rsidRDefault="00002D59" w:rsidP="00002D59">
            <w:pPr>
              <w:ind w:right="129" w:firstLine="0"/>
              <w:jc w:val="both"/>
              <w:rPr>
                <w:rFonts w:cs="Arial"/>
                <w:sz w:val="20"/>
                <w:szCs w:val="20"/>
              </w:rPr>
            </w:pPr>
            <w:r w:rsidRPr="006A3EE6">
              <w:rPr>
                <w:rFonts w:cs="Arial"/>
                <w:sz w:val="20"/>
                <w:szCs w:val="20"/>
              </w:rPr>
              <w:t>Sutarties galiojimo laikotarpiu Tiekėjas ne rečiau kaip vieną kartą (gali būti ir daugiau) per metus turi organizuoti  mokymus su sutarties vykdymu susijusiems darbuotojams išteklių tausojimo, aplinkos apsaugos ir (ar) neigiamo poveikio aplinkai mažinimo temomis.</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32F2710" w14:textId="77777777" w:rsidR="001123BC" w:rsidRPr="008E622F" w:rsidRDefault="001123BC" w:rsidP="00EA20C5">
            <w:pPr>
              <w:ind w:firstLine="0"/>
              <w:jc w:val="both"/>
              <w:rPr>
                <w:rFonts w:cs="Arial"/>
                <w:sz w:val="20"/>
                <w:szCs w:val="20"/>
                <w:highlight w:val="yellow"/>
              </w:rPr>
            </w:pPr>
            <w:r w:rsidRPr="008E622F">
              <w:rPr>
                <w:rFonts w:cs="Arial"/>
                <w:sz w:val="20"/>
                <w:szCs w:val="20"/>
              </w:rPr>
              <w:t>Pastaba: Sutarties vykdymo metu Pirkėjui paprašius Tiekėjas turės pateikti dokumentus įrodančius atitikimą ŽVP reikalavimams ne vėliau kaip per 5 (penkias) darbo dienas nuo Pirkėjo prašymo gavimo dienos.</w:t>
            </w:r>
          </w:p>
        </w:tc>
      </w:tr>
      <w:bookmarkEnd w:id="3"/>
    </w:tbl>
    <w:p w14:paraId="346C85AF" w14:textId="77777777" w:rsidR="001B15DF" w:rsidRPr="00DF6F2B" w:rsidRDefault="001B15DF" w:rsidP="001B15DF">
      <w:pPr>
        <w:pStyle w:val="ListParagraph"/>
        <w:tabs>
          <w:tab w:val="left" w:pos="567"/>
        </w:tabs>
        <w:spacing w:before="60" w:after="60"/>
        <w:ind w:left="0" w:firstLine="0"/>
        <w:contextualSpacing w:val="0"/>
        <w:rPr>
          <w:rFonts w:cs="Arial"/>
          <w:sz w:val="20"/>
          <w:szCs w:val="20"/>
        </w:rPr>
      </w:pPr>
    </w:p>
    <w:p w14:paraId="425153DB" w14:textId="77777777" w:rsidR="001B15DF" w:rsidRPr="009D4C65" w:rsidRDefault="001B15DF" w:rsidP="001B15DF">
      <w:pPr>
        <w:pStyle w:val="ListParagraph"/>
        <w:numPr>
          <w:ilvl w:val="0"/>
          <w:numId w:val="2"/>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Fonts w:cs="Arial"/>
          <w:b/>
          <w:sz w:val="20"/>
          <w:szCs w:val="20"/>
        </w:rPr>
      </w:pPr>
      <w:r w:rsidRPr="00DF6F2B">
        <w:rPr>
          <w:rStyle w:val="Laukeliai"/>
          <w:rFonts w:cs="Arial"/>
          <w:b/>
          <w:szCs w:val="20"/>
        </w:rPr>
        <w:t xml:space="preserve">PASLAUGŲ VYKDYMO TVARKA IR TERMINAI </w:t>
      </w:r>
      <w:r w:rsidRPr="009D4C65">
        <w:rPr>
          <w:rFonts w:eastAsia="Calibri" w:cs="Arial"/>
          <w:sz w:val="20"/>
          <w:szCs w:val="20"/>
        </w:rPr>
        <w:t xml:space="preserve"> </w:t>
      </w:r>
    </w:p>
    <w:p w14:paraId="450AC4C3" w14:textId="77777777" w:rsidR="001B15DF" w:rsidRPr="00E4352E" w:rsidRDefault="001B15DF" w:rsidP="001B15DF">
      <w:pPr>
        <w:tabs>
          <w:tab w:val="left" w:pos="426"/>
          <w:tab w:val="left" w:pos="540"/>
        </w:tabs>
        <w:ind w:firstLine="0"/>
        <w:jc w:val="both"/>
        <w:rPr>
          <w:rFonts w:cs="Arial"/>
          <w:i/>
          <w:iCs/>
          <w:sz w:val="20"/>
          <w:szCs w:val="20"/>
        </w:rPr>
      </w:pPr>
      <w:r w:rsidRPr="00E4352E">
        <w:rPr>
          <w:rFonts w:cs="Arial"/>
          <w:b/>
          <w:iCs/>
          <w:sz w:val="20"/>
          <w:szCs w:val="20"/>
        </w:rPr>
        <w:t>Visoms pirkimo objekto dalims:</w:t>
      </w:r>
    </w:p>
    <w:p w14:paraId="2984148A" w14:textId="15C5327A" w:rsidR="001B15DF" w:rsidRPr="00AA5BE3" w:rsidRDefault="001B15DF" w:rsidP="00FF45ED">
      <w:pPr>
        <w:pStyle w:val="ListParagraph"/>
        <w:numPr>
          <w:ilvl w:val="1"/>
          <w:numId w:val="2"/>
        </w:numPr>
        <w:tabs>
          <w:tab w:val="left" w:pos="567"/>
        </w:tabs>
        <w:spacing w:before="60" w:after="60"/>
        <w:ind w:left="0" w:firstLine="0"/>
        <w:jc w:val="both"/>
        <w:rPr>
          <w:rFonts w:cs="Arial"/>
          <w:bCs/>
          <w:iCs/>
          <w:sz w:val="20"/>
          <w:szCs w:val="20"/>
        </w:rPr>
      </w:pPr>
      <w:r>
        <w:rPr>
          <w:rFonts w:cs="Arial"/>
          <w:bCs/>
          <w:iCs/>
          <w:sz w:val="20"/>
          <w:szCs w:val="20"/>
        </w:rPr>
        <w:t>Eksploatacinių patalpų valymo paslaugos privalo būti teikiamos nuolat</w:t>
      </w:r>
      <w:r w:rsidR="00FF5D5A">
        <w:rPr>
          <w:rFonts w:cs="Arial"/>
          <w:bCs/>
          <w:iCs/>
          <w:sz w:val="20"/>
          <w:szCs w:val="20"/>
        </w:rPr>
        <w:t>,</w:t>
      </w:r>
      <w:r>
        <w:rPr>
          <w:rFonts w:cs="Arial"/>
          <w:bCs/>
          <w:iCs/>
          <w:sz w:val="20"/>
          <w:szCs w:val="20"/>
        </w:rPr>
        <w:t xml:space="preserve"> pagal po Sutarties per </w:t>
      </w:r>
      <w:sdt>
        <w:sdtPr>
          <w:rPr>
            <w:rFonts w:cs="Arial"/>
            <w:bCs/>
            <w:sz w:val="20"/>
            <w:szCs w:val="20"/>
          </w:rPr>
          <w:id w:val="136154017"/>
          <w:placeholder>
            <w:docPart w:val="BC9DA5D77068418C85CCFB054F506999"/>
          </w:placeholder>
          <w:text/>
        </w:sdtPr>
        <w:sdtContent>
          <w:r w:rsidRPr="001B2496">
            <w:rPr>
              <w:rFonts w:cs="Arial"/>
              <w:bCs/>
              <w:sz w:val="20"/>
              <w:szCs w:val="20"/>
            </w:rPr>
            <w:t>10</w:t>
          </w:r>
        </w:sdtContent>
      </w:sdt>
      <w:r w:rsidRPr="001B2496">
        <w:rPr>
          <w:rFonts w:eastAsia="Calibri" w:cs="Arial"/>
          <w:bCs/>
          <w:sz w:val="20"/>
          <w:szCs w:val="20"/>
        </w:rPr>
        <w:t xml:space="preserve"> (dešimt)</w:t>
      </w:r>
      <w:r w:rsidRPr="001B2496">
        <w:rPr>
          <w:rFonts w:eastAsia="Calibri" w:cs="Arial"/>
          <w:bCs/>
        </w:rPr>
        <w:t xml:space="preserve"> </w:t>
      </w:r>
      <w:r w:rsidRPr="001B2496">
        <w:rPr>
          <w:rFonts w:cs="Arial"/>
          <w:sz w:val="20"/>
          <w:szCs w:val="20"/>
        </w:rPr>
        <w:t>darbo dienų</w:t>
      </w:r>
      <w:r>
        <w:rPr>
          <w:rFonts w:cs="Arial"/>
          <w:sz w:val="20"/>
          <w:szCs w:val="20"/>
        </w:rPr>
        <w:t xml:space="preserve"> suderintą grafiką, remiantis Techninės specifikacijos priedu Nr. 1. ir priedu Nr. 2.</w:t>
      </w:r>
    </w:p>
    <w:p w14:paraId="4B14B7F7" w14:textId="77777777" w:rsidR="001B15DF" w:rsidRPr="00AA5BE3" w:rsidRDefault="001B15DF" w:rsidP="00FF45ED">
      <w:pPr>
        <w:pStyle w:val="ListParagraph"/>
        <w:numPr>
          <w:ilvl w:val="1"/>
          <w:numId w:val="2"/>
        </w:numPr>
        <w:tabs>
          <w:tab w:val="left" w:pos="567"/>
        </w:tabs>
        <w:spacing w:before="60" w:after="60"/>
        <w:ind w:left="0" w:firstLine="0"/>
        <w:jc w:val="both"/>
        <w:rPr>
          <w:rFonts w:eastAsia="Calibri" w:cs="Arial"/>
          <w:sz w:val="20"/>
          <w:szCs w:val="20"/>
        </w:rPr>
      </w:pPr>
      <w:r w:rsidRPr="00AA5BE3">
        <w:rPr>
          <w:rFonts w:cs="Arial"/>
          <w:sz w:val="20"/>
          <w:szCs w:val="20"/>
        </w:rPr>
        <w:t>Atsiradus poreikiui teikti papildomas paslaugas, jos turi būti pra</w:t>
      </w:r>
      <w:r>
        <w:rPr>
          <w:rFonts w:cs="Arial"/>
          <w:sz w:val="20"/>
          <w:szCs w:val="20"/>
        </w:rPr>
        <w:t>d</w:t>
      </w:r>
      <w:r w:rsidRPr="00AA5BE3">
        <w:rPr>
          <w:rFonts w:cs="Arial"/>
          <w:sz w:val="20"/>
          <w:szCs w:val="20"/>
        </w:rPr>
        <w:t xml:space="preserve">ėtos teikti ne vėliau </w:t>
      </w:r>
      <w:r w:rsidRPr="00435329">
        <w:rPr>
          <w:rFonts w:cs="Arial"/>
          <w:sz w:val="20"/>
          <w:szCs w:val="20"/>
        </w:rPr>
        <w:t xml:space="preserve">kaip per </w:t>
      </w:r>
      <w:sdt>
        <w:sdtPr>
          <w:rPr>
            <w:rFonts w:cs="Arial"/>
            <w:bCs/>
            <w:sz w:val="20"/>
            <w:szCs w:val="20"/>
          </w:rPr>
          <w:id w:val="1157040729"/>
          <w:placeholder>
            <w:docPart w:val="3C17A3D8A7B6451CA151AE90509FFF23"/>
          </w:placeholder>
          <w:text/>
        </w:sdtPr>
        <w:sdtContent>
          <w:r w:rsidRPr="00DF1917">
            <w:rPr>
              <w:rFonts w:cs="Arial"/>
              <w:bCs/>
              <w:sz w:val="20"/>
              <w:szCs w:val="20"/>
            </w:rPr>
            <w:t>5</w:t>
          </w:r>
        </w:sdtContent>
      </w:sdt>
      <w:r w:rsidRPr="00DF1917">
        <w:rPr>
          <w:rFonts w:eastAsia="Calibri" w:cs="Arial"/>
          <w:bCs/>
          <w:sz w:val="20"/>
          <w:szCs w:val="20"/>
        </w:rPr>
        <w:t xml:space="preserve"> (penkias)</w:t>
      </w:r>
      <w:r w:rsidRPr="00435329">
        <w:rPr>
          <w:rFonts w:eastAsia="Calibri" w:cs="Arial"/>
          <w:bCs/>
          <w:sz w:val="20"/>
          <w:szCs w:val="20"/>
        </w:rPr>
        <w:t xml:space="preserve"> </w:t>
      </w:r>
      <w:sdt>
        <w:sdtPr>
          <w:rPr>
            <w:rFonts w:cs="Arial"/>
            <w:sz w:val="20"/>
            <w:szCs w:val="20"/>
          </w:rPr>
          <w:id w:val="1343198899"/>
          <w:placeholder>
            <w:docPart w:val="D8C6769A404445E581839F76B70995C7"/>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435329">
            <w:rPr>
              <w:rFonts w:cs="Arial"/>
              <w:sz w:val="20"/>
              <w:szCs w:val="20"/>
            </w:rPr>
            <w:t>dienas</w:t>
          </w:r>
        </w:sdtContent>
      </w:sdt>
      <w:r w:rsidRPr="00435329">
        <w:rPr>
          <w:rFonts w:cs="Arial"/>
          <w:color w:val="FF0000"/>
          <w:sz w:val="20"/>
          <w:szCs w:val="20"/>
        </w:rPr>
        <w:t xml:space="preserve"> </w:t>
      </w:r>
      <w:sdt>
        <w:sdtPr>
          <w:rPr>
            <w:rFonts w:cs="Arial"/>
            <w:sz w:val="20"/>
            <w:szCs w:val="20"/>
          </w:rPr>
          <w:id w:val="-1489553280"/>
          <w:placeholder>
            <w:docPart w:val="3B23A62F832749E18891C28989B5112A"/>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Content>
          <w:r>
            <w:rPr>
              <w:rFonts w:cs="Arial"/>
              <w:sz w:val="20"/>
              <w:szCs w:val="20"/>
            </w:rPr>
            <w:t>nuo Užsakymo pateikimo Paslaugų teikėjui dienos.</w:t>
          </w:r>
        </w:sdtContent>
      </w:sdt>
    </w:p>
    <w:p w14:paraId="74E263A8" w14:textId="77777777" w:rsidR="001B15DF" w:rsidRPr="00524090" w:rsidRDefault="001B15DF" w:rsidP="00FF45ED">
      <w:pPr>
        <w:pStyle w:val="ListParagraph"/>
        <w:numPr>
          <w:ilvl w:val="1"/>
          <w:numId w:val="2"/>
        </w:numPr>
        <w:tabs>
          <w:tab w:val="left" w:pos="567"/>
        </w:tabs>
        <w:spacing w:before="60" w:after="60"/>
        <w:ind w:left="0" w:firstLine="0"/>
        <w:jc w:val="both"/>
        <w:rPr>
          <w:rFonts w:cs="Arial"/>
          <w:b/>
          <w:i/>
          <w:sz w:val="20"/>
          <w:szCs w:val="20"/>
        </w:rPr>
      </w:pPr>
      <w:r w:rsidRPr="008852D3">
        <w:rPr>
          <w:rFonts w:eastAsia="Calibri" w:cs="Arial"/>
          <w:sz w:val="20"/>
          <w:szCs w:val="20"/>
        </w:rPr>
        <w:t xml:space="preserve">Paslaugos teikiamos Techninės specifikacijos 4 dalyje nurodytu adresu Kliento darbo laiku (I-IV 7.30-16.30 val. V 7.30-15.15 val.). </w:t>
      </w:r>
    </w:p>
    <w:p w14:paraId="2C161792" w14:textId="77777777" w:rsidR="001B15DF" w:rsidRPr="00524090" w:rsidRDefault="001B15DF" w:rsidP="00FF45ED">
      <w:pPr>
        <w:pStyle w:val="ListParagraph"/>
        <w:numPr>
          <w:ilvl w:val="1"/>
          <w:numId w:val="2"/>
        </w:numPr>
        <w:tabs>
          <w:tab w:val="left" w:pos="567"/>
        </w:tabs>
        <w:spacing w:before="60" w:after="60"/>
        <w:ind w:left="0" w:firstLine="0"/>
        <w:jc w:val="both"/>
        <w:rPr>
          <w:rFonts w:cs="Arial"/>
          <w:b/>
          <w:i/>
          <w:sz w:val="20"/>
          <w:szCs w:val="20"/>
        </w:rPr>
      </w:pPr>
      <w:r w:rsidRPr="00524090">
        <w:rPr>
          <w:rFonts w:cs="Arial"/>
          <w:bCs/>
          <w:iCs/>
          <w:sz w:val="20"/>
          <w:szCs w:val="20"/>
        </w:rPr>
        <w:t>Paslaug</w:t>
      </w:r>
      <w:r>
        <w:rPr>
          <w:rFonts w:cs="Arial"/>
          <w:bCs/>
          <w:iCs/>
          <w:sz w:val="20"/>
          <w:szCs w:val="20"/>
        </w:rPr>
        <w:t>ų</w:t>
      </w:r>
      <w:r w:rsidRPr="00524090">
        <w:rPr>
          <w:rFonts w:cs="Arial"/>
          <w:bCs/>
          <w:iCs/>
          <w:sz w:val="20"/>
          <w:szCs w:val="20"/>
        </w:rPr>
        <w:t xml:space="preserve"> teikėjas Sutarties vykdymo laikotarpiu, praėjus 6</w:t>
      </w:r>
      <w:r>
        <w:rPr>
          <w:rFonts w:cs="Arial"/>
          <w:bCs/>
          <w:iCs/>
          <w:sz w:val="20"/>
          <w:szCs w:val="20"/>
        </w:rPr>
        <w:t xml:space="preserve"> (šešiems)</w:t>
      </w:r>
      <w:r w:rsidRPr="00524090">
        <w:rPr>
          <w:rFonts w:cs="Arial"/>
          <w:bCs/>
          <w:iCs/>
          <w:sz w:val="20"/>
          <w:szCs w:val="20"/>
        </w:rPr>
        <w:t xml:space="preserve"> mėnesiams po Sutarties pasirašymo ir vėliau kiekvienų metų pabaigoje, turi pateikti ataskaitą apie sunaudotas valymo priemones, nurodant jų pavadinimus ir kiekį.</w:t>
      </w:r>
    </w:p>
    <w:p w14:paraId="66931979" w14:textId="77777777" w:rsidR="001B15DF" w:rsidRPr="009D4C65" w:rsidRDefault="001B15DF" w:rsidP="001B15DF">
      <w:pPr>
        <w:tabs>
          <w:tab w:val="left" w:pos="567"/>
        </w:tabs>
        <w:ind w:firstLine="0"/>
        <w:contextualSpacing/>
        <w:jc w:val="both"/>
        <w:rPr>
          <w:rFonts w:eastAsia="Calibri" w:cs="Arial"/>
        </w:rPr>
      </w:pPr>
    </w:p>
    <w:p w14:paraId="34452434" w14:textId="77777777" w:rsidR="001B15DF" w:rsidRPr="00DF6F2B" w:rsidRDefault="001B15DF" w:rsidP="001B15DF">
      <w:pPr>
        <w:pStyle w:val="ListParagraph"/>
        <w:numPr>
          <w:ilvl w:val="0"/>
          <w:numId w:val="3"/>
        </w:numPr>
        <w:pBdr>
          <w:top w:val="single" w:sz="4" w:space="1" w:color="auto"/>
          <w:bottom w:val="single" w:sz="4" w:space="1" w:color="auto"/>
        </w:pBdr>
        <w:shd w:val="clear" w:color="auto" w:fill="D9D9D9" w:themeFill="background1" w:themeFillShade="D9"/>
        <w:tabs>
          <w:tab w:val="left" w:pos="426"/>
        </w:tabs>
        <w:spacing w:before="60" w:after="60"/>
        <w:ind w:left="0" w:firstLine="0"/>
        <w:jc w:val="both"/>
        <w:rPr>
          <w:rFonts w:cs="Arial"/>
          <w:b/>
          <w:sz w:val="20"/>
          <w:szCs w:val="20"/>
        </w:rPr>
      </w:pPr>
      <w:r w:rsidRPr="00DF6F2B">
        <w:rPr>
          <w:rStyle w:val="Laukeliai"/>
          <w:rFonts w:cs="Arial"/>
          <w:b/>
          <w:szCs w:val="20"/>
        </w:rPr>
        <w:t>KOKYBĖ IR TRŪKUMŲ PAŠALINIMAS</w:t>
      </w:r>
    </w:p>
    <w:p w14:paraId="5B8AB249" w14:textId="77777777" w:rsidR="001B15DF" w:rsidRPr="00E4352E" w:rsidRDefault="001B15DF" w:rsidP="001B15DF">
      <w:pPr>
        <w:tabs>
          <w:tab w:val="left" w:pos="426"/>
          <w:tab w:val="left" w:pos="540"/>
        </w:tabs>
        <w:ind w:firstLine="0"/>
        <w:jc w:val="both"/>
        <w:rPr>
          <w:rFonts w:cs="Arial"/>
          <w:i/>
          <w:iCs/>
          <w:sz w:val="20"/>
          <w:szCs w:val="20"/>
        </w:rPr>
      </w:pPr>
      <w:r w:rsidRPr="00E4352E">
        <w:rPr>
          <w:rFonts w:cs="Arial"/>
          <w:b/>
          <w:iCs/>
          <w:sz w:val="20"/>
          <w:szCs w:val="20"/>
        </w:rPr>
        <w:t>Visoms pirkimo objekto dalims:</w:t>
      </w:r>
    </w:p>
    <w:p w14:paraId="72E67ABA" w14:textId="77777777" w:rsidR="001B15DF" w:rsidRPr="00E70292" w:rsidRDefault="001B15DF" w:rsidP="001B15DF">
      <w:pPr>
        <w:pStyle w:val="ListParagraph"/>
        <w:numPr>
          <w:ilvl w:val="1"/>
          <w:numId w:val="3"/>
        </w:numPr>
        <w:tabs>
          <w:tab w:val="left" w:pos="567"/>
        </w:tabs>
        <w:spacing w:after="60"/>
        <w:ind w:left="0" w:firstLine="0"/>
        <w:jc w:val="both"/>
        <w:rPr>
          <w:rFonts w:cs="Arial"/>
          <w:color w:val="7F7F7F" w:themeColor="text1" w:themeTint="80"/>
          <w:sz w:val="20"/>
          <w:szCs w:val="20"/>
          <w:u w:val="single"/>
        </w:rPr>
      </w:pPr>
      <w:r w:rsidRPr="00DF6F2B">
        <w:rPr>
          <w:sz w:val="20"/>
          <w:szCs w:val="20"/>
        </w:rPr>
        <w:t>Paslaugų</w:t>
      </w:r>
      <w:r w:rsidRPr="00DF6F2B">
        <w:rPr>
          <w:rFonts w:cs="Arial"/>
          <w:sz w:val="20"/>
          <w:szCs w:val="20"/>
        </w:rPr>
        <w:t xml:space="preserve"> ir (ar) Paslaugų rezultato trūkumais laikomi </w:t>
      </w:r>
      <w:r>
        <w:rPr>
          <w:rFonts w:cs="Arial"/>
          <w:sz w:val="20"/>
          <w:szCs w:val="20"/>
        </w:rPr>
        <w:t>neatitikimai Techninės specifikacijos reikalavimams ir teisės aktams, reglamentuojantiems Paslaugų kokybę.</w:t>
      </w:r>
    </w:p>
    <w:p w14:paraId="0EFF141B" w14:textId="77777777" w:rsidR="001B15DF" w:rsidRPr="00435329" w:rsidRDefault="001B15DF" w:rsidP="001B15DF">
      <w:pPr>
        <w:pStyle w:val="ListParagraph"/>
        <w:numPr>
          <w:ilvl w:val="1"/>
          <w:numId w:val="3"/>
        </w:numPr>
        <w:tabs>
          <w:tab w:val="left" w:pos="567"/>
        </w:tabs>
        <w:spacing w:after="60"/>
        <w:ind w:left="0" w:firstLine="0"/>
        <w:jc w:val="both"/>
        <w:rPr>
          <w:rFonts w:cs="Arial"/>
          <w:color w:val="7F7F7F" w:themeColor="text1" w:themeTint="80"/>
          <w:sz w:val="20"/>
          <w:szCs w:val="20"/>
          <w:u w:val="single"/>
        </w:rPr>
      </w:pPr>
      <w:r w:rsidRPr="00435329">
        <w:rPr>
          <w:rFonts w:cs="Arial"/>
          <w:sz w:val="20"/>
          <w:szCs w:val="20"/>
        </w:rPr>
        <w:t xml:space="preserve">Klientas turi teisę kreiptis į Paslaugų teikėją dėl Paslaugų ir (ar) Paslaugų rezultato trūkumų pašalinimo ne vėliau kaip per </w:t>
      </w:r>
      <w:r w:rsidRPr="00435329">
        <w:rPr>
          <w:bCs/>
          <w:sz w:val="20"/>
          <w:szCs w:val="20"/>
        </w:rPr>
        <w:t>2</w:t>
      </w:r>
      <w:r w:rsidRPr="00435329">
        <w:rPr>
          <w:rFonts w:eastAsia="Calibri" w:cs="Arial"/>
          <w:bCs/>
          <w:sz w:val="20"/>
          <w:szCs w:val="20"/>
        </w:rPr>
        <w:t xml:space="preserve"> (dvi) </w:t>
      </w:r>
      <w:sdt>
        <w:sdtPr>
          <w:rPr>
            <w:sz w:val="20"/>
            <w:szCs w:val="20"/>
          </w:rPr>
          <w:id w:val="63221614"/>
          <w:placeholder>
            <w:docPart w:val="0D6E0648DEF241F8B82449758603560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435329">
            <w:rPr>
              <w:sz w:val="20"/>
              <w:szCs w:val="20"/>
            </w:rPr>
            <w:t>darbo dienas</w:t>
          </w:r>
        </w:sdtContent>
      </w:sdt>
      <w:r w:rsidRPr="00435329">
        <w:rPr>
          <w:rFonts w:cs="Arial"/>
          <w:color w:val="FF0000"/>
          <w:sz w:val="20"/>
          <w:szCs w:val="20"/>
        </w:rPr>
        <w:t xml:space="preserve"> </w:t>
      </w:r>
      <w:r w:rsidRPr="00435329">
        <w:rPr>
          <w:rFonts w:cs="Arial"/>
          <w:sz w:val="20"/>
          <w:szCs w:val="20"/>
        </w:rPr>
        <w:t xml:space="preserve">nuo suteiktų Paslaugų perdavimo – priėmimo akto pasirašymo / trūkumų užfiksavimo dienos.  </w:t>
      </w:r>
    </w:p>
    <w:p w14:paraId="6AB2FDE3" w14:textId="2FC760D4" w:rsidR="001B15DF" w:rsidRPr="00435329" w:rsidRDefault="001B15DF" w:rsidP="001B15DF">
      <w:pPr>
        <w:pStyle w:val="ListParagraph"/>
        <w:numPr>
          <w:ilvl w:val="1"/>
          <w:numId w:val="3"/>
        </w:numPr>
        <w:tabs>
          <w:tab w:val="left" w:pos="567"/>
        </w:tabs>
        <w:spacing w:after="60"/>
        <w:ind w:left="0" w:firstLine="0"/>
        <w:jc w:val="both"/>
        <w:rPr>
          <w:rFonts w:cs="Arial"/>
          <w:color w:val="7F7F7F" w:themeColor="text1" w:themeTint="80"/>
          <w:sz w:val="20"/>
          <w:szCs w:val="20"/>
          <w:u w:val="single"/>
        </w:rPr>
      </w:pPr>
      <w:r w:rsidRPr="00435329">
        <w:rPr>
          <w:rFonts w:cs="Arial"/>
          <w:sz w:val="20"/>
          <w:szCs w:val="20"/>
        </w:rPr>
        <w:t xml:space="preserve">Kliento nustatytiems Paslaugų rezultato trūkumams šalinti nustatomas </w:t>
      </w:r>
      <w:sdt>
        <w:sdtPr>
          <w:rPr>
            <w:bCs/>
            <w:sz w:val="20"/>
            <w:szCs w:val="20"/>
          </w:rPr>
          <w:id w:val="-1944369492"/>
          <w:placeholder>
            <w:docPart w:val="C707BDE054FC4DADA96E10C26C6D1A16"/>
          </w:placeholder>
          <w:text/>
        </w:sdtPr>
        <w:sdtContent>
          <w:r w:rsidRPr="00435329">
            <w:rPr>
              <w:bCs/>
              <w:sz w:val="20"/>
              <w:szCs w:val="20"/>
              <w:lang w:val="en-US"/>
            </w:rPr>
            <w:t>2</w:t>
          </w:r>
        </w:sdtContent>
      </w:sdt>
      <w:r w:rsidRPr="00435329">
        <w:rPr>
          <w:rFonts w:eastAsia="Calibri" w:cs="Arial"/>
          <w:bCs/>
          <w:sz w:val="20"/>
          <w:szCs w:val="20"/>
        </w:rPr>
        <w:t xml:space="preserve"> (dvi</w:t>
      </w:r>
      <w:r w:rsidR="00B0452B">
        <w:rPr>
          <w:rFonts w:eastAsia="Calibri" w:cs="Arial"/>
          <w:bCs/>
          <w:sz w:val="20"/>
          <w:szCs w:val="20"/>
        </w:rPr>
        <w:t>ejų</w:t>
      </w:r>
      <w:r w:rsidRPr="00435329">
        <w:rPr>
          <w:rFonts w:eastAsia="Calibri" w:cs="Arial"/>
          <w:bCs/>
          <w:sz w:val="20"/>
          <w:szCs w:val="20"/>
        </w:rPr>
        <w:t xml:space="preserve">) </w:t>
      </w:r>
      <w:sdt>
        <w:sdtPr>
          <w:rPr>
            <w:sz w:val="20"/>
            <w:szCs w:val="20"/>
          </w:rPr>
          <w:id w:val="-1947917886"/>
          <w:placeholder>
            <w:docPart w:val="C69EABEF798144F38557B71B2B2F579E"/>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00B0452B">
            <w:rPr>
              <w:sz w:val="20"/>
              <w:szCs w:val="20"/>
            </w:rPr>
            <w:t>darbo dienų</w:t>
          </w:r>
        </w:sdtContent>
      </w:sdt>
      <w:r w:rsidRPr="00435329">
        <w:rPr>
          <w:rFonts w:cs="Arial"/>
          <w:sz w:val="20"/>
          <w:szCs w:val="20"/>
        </w:rPr>
        <w:t xml:space="preserve"> terminas. </w:t>
      </w:r>
    </w:p>
    <w:p w14:paraId="6FC2E280" w14:textId="77777777" w:rsidR="001B15DF" w:rsidRPr="00DF6F2B" w:rsidRDefault="001B15DF" w:rsidP="001B15DF">
      <w:pPr>
        <w:pStyle w:val="ListParagraph"/>
        <w:tabs>
          <w:tab w:val="left" w:pos="567"/>
        </w:tabs>
        <w:spacing w:before="60" w:after="60"/>
        <w:ind w:left="0" w:firstLine="0"/>
        <w:contextualSpacing w:val="0"/>
        <w:jc w:val="both"/>
        <w:rPr>
          <w:rStyle w:val="Laukeliai"/>
          <w:rFonts w:cs="Arial"/>
          <w:szCs w:val="20"/>
        </w:rPr>
      </w:pPr>
    </w:p>
    <w:p w14:paraId="22783E11" w14:textId="77777777" w:rsidR="001B15DF" w:rsidRPr="00DF6F2B" w:rsidRDefault="001B15DF" w:rsidP="001B15DF">
      <w:pPr>
        <w:pStyle w:val="ListParagraph"/>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cs="Arial"/>
          <w:b/>
          <w:szCs w:val="20"/>
        </w:rPr>
      </w:pPr>
      <w:r w:rsidRPr="00DF6F2B">
        <w:rPr>
          <w:rStyle w:val="Laukeliai"/>
          <w:rFonts w:cs="Arial"/>
          <w:b/>
          <w:szCs w:val="20"/>
        </w:rPr>
        <w:t>APMOKĖJIMO SĄLYGOS</w:t>
      </w:r>
    </w:p>
    <w:p w14:paraId="79F1C580" w14:textId="77777777" w:rsidR="001B15DF" w:rsidRPr="00E4352E" w:rsidRDefault="001B15DF" w:rsidP="001B15DF">
      <w:pPr>
        <w:tabs>
          <w:tab w:val="left" w:pos="426"/>
          <w:tab w:val="left" w:pos="540"/>
        </w:tabs>
        <w:ind w:firstLine="0"/>
        <w:jc w:val="both"/>
        <w:rPr>
          <w:rFonts w:cs="Arial"/>
          <w:i/>
          <w:iCs/>
          <w:sz w:val="20"/>
          <w:szCs w:val="20"/>
        </w:rPr>
      </w:pPr>
      <w:bookmarkStart w:id="4" w:name="_Hlk101435639"/>
      <w:r w:rsidRPr="00E4352E">
        <w:rPr>
          <w:rFonts w:cs="Arial"/>
          <w:b/>
          <w:iCs/>
          <w:sz w:val="20"/>
          <w:szCs w:val="20"/>
        </w:rPr>
        <w:t>Visoms pirkimo objekto dalims:</w:t>
      </w:r>
    </w:p>
    <w:p w14:paraId="4B32A999" w14:textId="77777777" w:rsidR="001B15DF" w:rsidRPr="00DF6F2B" w:rsidRDefault="001B15DF" w:rsidP="001B15DF">
      <w:pPr>
        <w:pStyle w:val="ListParagraph"/>
        <w:numPr>
          <w:ilvl w:val="1"/>
          <w:numId w:val="4"/>
        </w:numPr>
        <w:tabs>
          <w:tab w:val="left" w:pos="0"/>
          <w:tab w:val="left" w:pos="426"/>
        </w:tabs>
        <w:spacing w:before="60" w:after="60"/>
        <w:ind w:left="0" w:firstLine="0"/>
        <w:jc w:val="both"/>
        <w:rPr>
          <w:rFonts w:cs="Arial"/>
          <w:sz w:val="20"/>
          <w:szCs w:val="20"/>
        </w:rPr>
      </w:pPr>
      <w:r w:rsidRPr="000E7BB8">
        <w:rPr>
          <w:rFonts w:cs="Arial"/>
          <w:sz w:val="20"/>
          <w:szCs w:val="20"/>
        </w:rPr>
        <w:t xml:space="preserve">Klientas sumoka Paslaugų teikėjui už </w:t>
      </w:r>
      <w:bookmarkStart w:id="5" w:name="_Hlk34737709"/>
      <w:sdt>
        <w:sdtPr>
          <w:rPr>
            <w:rFonts w:cs="Arial"/>
            <w:sz w:val="20"/>
            <w:szCs w:val="20"/>
          </w:rPr>
          <w:id w:val="696968841"/>
          <w:placeholder>
            <w:docPart w:val="665DC2AEE2ED44D58D501850C38FCA11"/>
          </w:placeholder>
          <w:dropDownList>
            <w:listItem w:value="[Pasirinkite]"/>
            <w:listItem w:displayText="faktiškai" w:value="faktiškai"/>
            <w:listItem w:displayText="faktiškai per praėjusį mėnesį  " w:value="faktiškai per praėjusį mėnesį  "/>
          </w:dropDownList>
        </w:sdtPr>
        <w:sdtContent>
          <w:r w:rsidRPr="000E7BB8">
            <w:rPr>
              <w:rFonts w:cs="Arial"/>
              <w:sz w:val="20"/>
              <w:szCs w:val="20"/>
            </w:rPr>
            <w:t xml:space="preserve">faktiškai per praėjusį mėnesį  </w:t>
          </w:r>
        </w:sdtContent>
      </w:sdt>
      <w:bookmarkEnd w:id="5"/>
      <w:r w:rsidRPr="000E7BB8">
        <w:rPr>
          <w:rFonts w:cs="Arial"/>
          <w:sz w:val="20"/>
          <w:szCs w:val="20"/>
        </w:rPr>
        <w:t xml:space="preserve">suteiktas kokybiškas Paslaugas per </w:t>
      </w:r>
      <w:bookmarkStart w:id="6" w:name="_Hlk34735528"/>
      <w:sdt>
        <w:sdtPr>
          <w:rPr>
            <w:rFonts w:cs="Arial"/>
            <w:bCs/>
            <w:sz w:val="20"/>
            <w:szCs w:val="20"/>
          </w:rPr>
          <w:id w:val="-517164039"/>
          <w:placeholder>
            <w:docPart w:val="58131C4525E94ECEAB640CFB0E8DE5F1"/>
          </w:placeholder>
          <w:text/>
        </w:sdtPr>
        <w:sdtContent>
          <w:r w:rsidRPr="000E7BB8">
            <w:rPr>
              <w:rFonts w:cs="Arial"/>
              <w:bCs/>
              <w:sz w:val="20"/>
              <w:szCs w:val="20"/>
            </w:rPr>
            <w:t>30</w:t>
          </w:r>
        </w:sdtContent>
      </w:sdt>
      <w:r w:rsidRPr="000E7BB8">
        <w:rPr>
          <w:rFonts w:eastAsia="Calibri" w:cs="Arial"/>
          <w:bCs/>
          <w:sz w:val="20"/>
          <w:szCs w:val="20"/>
        </w:rPr>
        <w:t xml:space="preserve"> </w:t>
      </w:r>
      <w:r w:rsidRPr="002C32E2">
        <w:rPr>
          <w:rFonts w:eastAsia="Calibri" w:cs="Arial"/>
          <w:bCs/>
          <w:sz w:val="20"/>
          <w:szCs w:val="20"/>
        </w:rPr>
        <w:t>(trisdešimt)</w:t>
      </w:r>
      <w:r w:rsidRPr="000E7BB8">
        <w:rPr>
          <w:rFonts w:eastAsia="Calibri" w:cs="Arial"/>
          <w:bCs/>
          <w:sz w:val="20"/>
          <w:szCs w:val="20"/>
        </w:rPr>
        <w:t xml:space="preserve"> </w:t>
      </w:r>
      <w:sdt>
        <w:sdtPr>
          <w:rPr>
            <w:rFonts w:cs="Arial"/>
            <w:sz w:val="20"/>
            <w:szCs w:val="20"/>
          </w:rPr>
          <w:id w:val="-1290968696"/>
          <w:placeholder>
            <w:docPart w:val="AEEB86FD5EB24F8BAD87C4823A288F3E"/>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0E7BB8">
            <w:rPr>
              <w:rFonts w:cs="Arial"/>
              <w:sz w:val="20"/>
              <w:szCs w:val="20"/>
            </w:rPr>
            <w:t>darbo dienų</w:t>
          </w:r>
        </w:sdtContent>
      </w:sdt>
      <w:bookmarkEnd w:id="6"/>
      <w:r w:rsidRPr="00DF6F2B">
        <w:rPr>
          <w:rFonts w:cs="Arial"/>
          <w:sz w:val="20"/>
          <w:szCs w:val="20"/>
        </w:rPr>
        <w:t xml:space="preserve"> nuo Paslaugų rezultato perdavimo - priėmimo akto pasirašymo ir Sąskaitos gavimo dienos.</w:t>
      </w:r>
    </w:p>
    <w:p w14:paraId="71A13436" w14:textId="77777777" w:rsidR="001B15DF" w:rsidRPr="00B3426A" w:rsidRDefault="001B15DF" w:rsidP="001B15DF">
      <w:pPr>
        <w:pStyle w:val="ListParagraph"/>
        <w:numPr>
          <w:ilvl w:val="1"/>
          <w:numId w:val="4"/>
        </w:numPr>
        <w:tabs>
          <w:tab w:val="left" w:pos="0"/>
          <w:tab w:val="left" w:pos="426"/>
        </w:tabs>
        <w:spacing w:before="60" w:after="60"/>
        <w:ind w:left="0" w:firstLine="0"/>
        <w:jc w:val="both"/>
        <w:rPr>
          <w:rFonts w:cs="Arial"/>
          <w:sz w:val="20"/>
          <w:szCs w:val="20"/>
        </w:rPr>
      </w:pPr>
      <w:r w:rsidRPr="00B3426A">
        <w:rPr>
          <w:rFonts w:cs="Arial"/>
          <w:sz w:val="20"/>
          <w:szCs w:val="20"/>
        </w:rPr>
        <w:t xml:space="preserve">Sąskaitas už </w:t>
      </w:r>
      <w:sdt>
        <w:sdtPr>
          <w:rPr>
            <w:rFonts w:cs="Arial"/>
            <w:sz w:val="20"/>
            <w:szCs w:val="20"/>
          </w:rPr>
          <w:id w:val="1737901956"/>
          <w:placeholder>
            <w:docPart w:val="8475ACD3B5294A0491216902F3248AA8"/>
          </w:placeholder>
          <w:dropDownList>
            <w:listItem w:value="[Pasirinkite]"/>
            <w:listItem w:displayText="faktiškai" w:value="faktiškai"/>
            <w:listItem w:displayText="faktiškai per praėjusį mėnesį  " w:value="faktiškai per praėjusį mėnesį  "/>
          </w:dropDownList>
        </w:sdtPr>
        <w:sdtContent>
          <w:r w:rsidRPr="00B3426A">
            <w:rPr>
              <w:rFonts w:cs="Arial"/>
              <w:sz w:val="20"/>
              <w:szCs w:val="20"/>
            </w:rPr>
            <w:t xml:space="preserve">faktiškai per praėjusį mėnesį  </w:t>
          </w:r>
        </w:sdtContent>
      </w:sdt>
      <w:r w:rsidRPr="00B3426A">
        <w:rPr>
          <w:rFonts w:cs="Arial"/>
          <w:sz w:val="20"/>
          <w:szCs w:val="20"/>
        </w:rPr>
        <w:t xml:space="preserve">suteiktas Paslaugas ir Paslaugų perdavimo - priėmimo aktus Paslaugų teikėjas pateikia Klientui iki </w:t>
      </w:r>
      <w:r w:rsidRPr="00B3426A">
        <w:rPr>
          <w:rFonts w:cs="Arial"/>
          <w:iCs/>
          <w:sz w:val="20"/>
          <w:szCs w:val="20"/>
        </w:rPr>
        <w:t>einamojo mėnesio 5 (penktos) kalendorinės dienos  (koreguojama pagal situaciją)</w:t>
      </w:r>
      <w:r w:rsidRPr="00B3426A">
        <w:rPr>
          <w:rFonts w:eastAsia="Times New Roman" w:cs="Arial"/>
          <w:sz w:val="20"/>
          <w:szCs w:val="20"/>
        </w:rPr>
        <w:t>.</w:t>
      </w:r>
      <w:bookmarkStart w:id="7" w:name="_Hlk101435701"/>
    </w:p>
    <w:p w14:paraId="505CEF75" w14:textId="77777777" w:rsidR="001B15DF" w:rsidRPr="00DF6F2B" w:rsidRDefault="001B15DF" w:rsidP="001B15DF">
      <w:pPr>
        <w:pStyle w:val="ListParagraph"/>
        <w:tabs>
          <w:tab w:val="left" w:pos="0"/>
          <w:tab w:val="left" w:pos="426"/>
        </w:tabs>
        <w:spacing w:before="60" w:after="60"/>
        <w:ind w:left="0" w:firstLine="0"/>
        <w:contextualSpacing w:val="0"/>
        <w:jc w:val="both"/>
        <w:rPr>
          <w:rFonts w:cs="Arial"/>
          <w:sz w:val="20"/>
          <w:szCs w:val="20"/>
        </w:rPr>
      </w:pPr>
    </w:p>
    <w:bookmarkEnd w:id="4"/>
    <w:bookmarkEnd w:id="7"/>
    <w:p w14:paraId="185B2E74" w14:textId="77777777" w:rsidR="001B15DF" w:rsidRPr="00EB2D8F" w:rsidRDefault="001B15DF" w:rsidP="001B15DF">
      <w:pPr>
        <w:pStyle w:val="ListParagraph"/>
        <w:numPr>
          <w:ilvl w:val="0"/>
          <w:numId w:val="4"/>
        </w:numPr>
        <w:pBdr>
          <w:top w:val="single" w:sz="4" w:space="1" w:color="auto"/>
          <w:bottom w:val="single" w:sz="4" w:space="1" w:color="auto"/>
        </w:pBdr>
        <w:shd w:val="clear" w:color="auto" w:fill="D9D9D9" w:themeFill="background1" w:themeFillShade="D9"/>
        <w:tabs>
          <w:tab w:val="left" w:pos="360"/>
        </w:tabs>
        <w:spacing w:before="60" w:after="60"/>
        <w:ind w:hanging="720"/>
        <w:jc w:val="both"/>
        <w:rPr>
          <w:rStyle w:val="Laukeliai"/>
          <w:rFonts w:cs="Arial"/>
          <w:b/>
          <w:szCs w:val="20"/>
        </w:rPr>
      </w:pPr>
      <w:r w:rsidRPr="00EB2D8F">
        <w:rPr>
          <w:rStyle w:val="Laukeliai"/>
          <w:rFonts w:cs="Arial"/>
          <w:b/>
          <w:szCs w:val="20"/>
        </w:rPr>
        <w:t>KARTU SU TEIKIAMOMIS PASLAUGOMIS PATEIKIAMI DOKUMENTAI</w:t>
      </w:r>
    </w:p>
    <w:p w14:paraId="7D11CE89" w14:textId="77777777" w:rsidR="001B15DF" w:rsidRPr="00E4352E" w:rsidRDefault="001B15DF" w:rsidP="001B15DF">
      <w:pPr>
        <w:tabs>
          <w:tab w:val="left" w:pos="426"/>
          <w:tab w:val="left" w:pos="540"/>
        </w:tabs>
        <w:ind w:firstLine="0"/>
        <w:jc w:val="both"/>
        <w:rPr>
          <w:rFonts w:cs="Arial"/>
          <w:i/>
          <w:iCs/>
          <w:sz w:val="20"/>
          <w:szCs w:val="20"/>
        </w:rPr>
      </w:pPr>
      <w:r w:rsidRPr="00E4352E">
        <w:rPr>
          <w:rFonts w:cs="Arial"/>
          <w:b/>
          <w:iCs/>
          <w:sz w:val="20"/>
          <w:szCs w:val="20"/>
        </w:rPr>
        <w:t>Visoms pirkimo objekto dalims:</w:t>
      </w:r>
    </w:p>
    <w:p w14:paraId="2F2D5907" w14:textId="77777777" w:rsidR="001B15DF" w:rsidRDefault="001B15DF" w:rsidP="00ED339F">
      <w:pPr>
        <w:numPr>
          <w:ilvl w:val="1"/>
          <w:numId w:val="4"/>
        </w:numPr>
        <w:tabs>
          <w:tab w:val="left" w:pos="426"/>
        </w:tabs>
        <w:ind w:left="0" w:firstLine="0"/>
        <w:jc w:val="both"/>
        <w:rPr>
          <w:rFonts w:cs="Arial"/>
          <w:sz w:val="20"/>
          <w:szCs w:val="20"/>
        </w:rPr>
      </w:pPr>
      <w:r w:rsidRPr="006A3EE6">
        <w:rPr>
          <w:rFonts w:cs="Arial"/>
          <w:sz w:val="20"/>
          <w:szCs w:val="20"/>
          <w:lang w:eastAsia="lt-LT"/>
        </w:rPr>
        <w:t>Sutarties vykdymo metu pateikta  įvykdytų mokymų ataskaita</w:t>
      </w:r>
      <w:r>
        <w:rPr>
          <w:rFonts w:cs="Arial"/>
          <w:sz w:val="20"/>
          <w:szCs w:val="20"/>
          <w:lang w:eastAsia="lt-LT"/>
        </w:rPr>
        <w:t>.</w:t>
      </w:r>
    </w:p>
    <w:p w14:paraId="79BD33BC" w14:textId="77777777" w:rsidR="001B15DF" w:rsidRDefault="001B15DF" w:rsidP="00ED339F">
      <w:pPr>
        <w:numPr>
          <w:ilvl w:val="1"/>
          <w:numId w:val="4"/>
        </w:numPr>
        <w:tabs>
          <w:tab w:val="left" w:pos="426"/>
        </w:tabs>
        <w:ind w:left="0" w:firstLine="0"/>
        <w:jc w:val="both"/>
        <w:rPr>
          <w:rFonts w:cs="Arial"/>
          <w:sz w:val="20"/>
          <w:szCs w:val="20"/>
        </w:rPr>
      </w:pPr>
      <w:r w:rsidRPr="006A3EE6">
        <w:rPr>
          <w:rFonts w:cs="Arial"/>
          <w:sz w:val="20"/>
          <w:szCs w:val="20"/>
          <w:lang w:eastAsia="lt-LT"/>
        </w:rPr>
        <w:t>Sutarties vykdymo laikotarpiu, praėjus 6 mėnesiams po Sutarties pasirašymo ir vėliau kiekvienų metų pabaigoje, turi pateikti ataskaitą apie sunaudotas valymo priemones, nurodant jų pavadinimus ir kiekį</w:t>
      </w:r>
      <w:r>
        <w:rPr>
          <w:rFonts w:cs="Arial"/>
          <w:sz w:val="20"/>
          <w:szCs w:val="20"/>
          <w:lang w:eastAsia="lt-LT"/>
        </w:rPr>
        <w:t>.</w:t>
      </w:r>
    </w:p>
    <w:p w14:paraId="6A76BD76" w14:textId="77777777" w:rsidR="001B15DF" w:rsidRPr="007A13F3" w:rsidRDefault="001B15DF" w:rsidP="00ED339F">
      <w:pPr>
        <w:pStyle w:val="ListParagraph"/>
        <w:numPr>
          <w:ilvl w:val="1"/>
          <w:numId w:val="4"/>
        </w:numPr>
        <w:tabs>
          <w:tab w:val="left" w:pos="426"/>
        </w:tabs>
        <w:spacing w:before="60" w:after="60"/>
        <w:ind w:left="0" w:firstLine="0"/>
        <w:jc w:val="both"/>
        <w:rPr>
          <w:rStyle w:val="Laukeliai"/>
          <w:rFonts w:cs="Arial"/>
          <w:color w:val="FF0000"/>
          <w:szCs w:val="20"/>
        </w:rPr>
      </w:pPr>
      <w:r w:rsidRPr="00174319">
        <w:rPr>
          <w:rStyle w:val="Laukeliai"/>
          <w:rFonts w:cs="Arial"/>
          <w:iCs/>
          <w:szCs w:val="20"/>
        </w:rPr>
        <w:lastRenderedPageBreak/>
        <w:t>Paslaugų perdavimo-priėmimo aktas</w:t>
      </w:r>
      <w:r>
        <w:rPr>
          <w:rStyle w:val="Laukeliai"/>
          <w:rFonts w:cs="Arial"/>
          <w:iCs/>
          <w:szCs w:val="20"/>
        </w:rPr>
        <w:t>.</w:t>
      </w:r>
    </w:p>
    <w:p w14:paraId="684F55F8" w14:textId="77777777" w:rsidR="001B15DF" w:rsidRPr="00DF6F2B" w:rsidRDefault="001B15DF" w:rsidP="001B15DF">
      <w:pPr>
        <w:tabs>
          <w:tab w:val="left" w:pos="540"/>
        </w:tabs>
        <w:ind w:firstLine="0"/>
        <w:jc w:val="both"/>
        <w:rPr>
          <w:rStyle w:val="Laukeliai"/>
          <w:rFonts w:cs="Arial"/>
          <w:szCs w:val="20"/>
        </w:rPr>
      </w:pPr>
    </w:p>
    <w:p w14:paraId="46A1FFD5" w14:textId="77777777" w:rsidR="001B15DF" w:rsidRPr="00A67A26" w:rsidRDefault="001B15DF" w:rsidP="001B15DF">
      <w:pPr>
        <w:pBdr>
          <w:top w:val="single" w:sz="8" w:space="1" w:color="auto"/>
          <w:bottom w:val="single" w:sz="8" w:space="1" w:color="auto"/>
        </w:pBdr>
        <w:shd w:val="clear" w:color="auto" w:fill="D9D9D9" w:themeFill="background1" w:themeFillShade="D9"/>
        <w:tabs>
          <w:tab w:val="left" w:pos="426"/>
        </w:tabs>
        <w:spacing w:before="60" w:after="60"/>
        <w:ind w:firstLine="0"/>
        <w:rPr>
          <w:rFonts w:cs="Arial"/>
          <w:b/>
          <w:sz w:val="20"/>
          <w:szCs w:val="20"/>
        </w:rPr>
      </w:pPr>
      <w:r>
        <w:rPr>
          <w:rFonts w:cs="Arial"/>
          <w:b/>
          <w:sz w:val="20"/>
          <w:szCs w:val="20"/>
        </w:rPr>
        <w:t>10.</w:t>
      </w:r>
      <w:r w:rsidRPr="00A67A26">
        <w:rPr>
          <w:rFonts w:cs="Arial"/>
          <w:b/>
          <w:sz w:val="20"/>
          <w:szCs w:val="20"/>
        </w:rPr>
        <w:t>PRIEDAI</w:t>
      </w:r>
    </w:p>
    <w:p w14:paraId="4FE06811" w14:textId="2F4CE8A6" w:rsidR="001B15DF" w:rsidRDefault="001B15DF" w:rsidP="001B15DF">
      <w:pPr>
        <w:tabs>
          <w:tab w:val="left" w:pos="567"/>
        </w:tabs>
        <w:ind w:firstLine="0"/>
        <w:jc w:val="both"/>
        <w:rPr>
          <w:rFonts w:eastAsia="Calibri" w:cs="Arial"/>
          <w:sz w:val="20"/>
          <w:szCs w:val="20"/>
        </w:rPr>
      </w:pPr>
      <w:r>
        <w:rPr>
          <w:rFonts w:eastAsia="Calibri" w:cs="Arial"/>
          <w:sz w:val="20"/>
          <w:szCs w:val="20"/>
          <w:lang w:val="en-US"/>
        </w:rPr>
        <w:t>1</w:t>
      </w:r>
      <w:r>
        <w:rPr>
          <w:rFonts w:eastAsia="Calibri" w:cs="Arial"/>
          <w:sz w:val="20"/>
          <w:szCs w:val="20"/>
        </w:rPr>
        <w:t>0.1</w:t>
      </w:r>
      <w:r w:rsidRPr="00B3426A">
        <w:rPr>
          <w:rFonts w:eastAsia="Calibri" w:cs="Arial"/>
          <w:sz w:val="20"/>
          <w:szCs w:val="20"/>
        </w:rPr>
        <w:t xml:space="preserve"> T</w:t>
      </w:r>
      <w:r w:rsidR="004D1803">
        <w:rPr>
          <w:rFonts w:eastAsia="Calibri" w:cs="Arial"/>
          <w:sz w:val="20"/>
          <w:szCs w:val="20"/>
        </w:rPr>
        <w:t>S</w:t>
      </w:r>
      <w:r w:rsidRPr="00B3426A">
        <w:rPr>
          <w:rFonts w:eastAsia="Calibri" w:cs="Arial"/>
          <w:sz w:val="20"/>
          <w:szCs w:val="20"/>
        </w:rPr>
        <w:t xml:space="preserve"> priedas Nr. 1</w:t>
      </w:r>
      <w:r w:rsidR="004D1803">
        <w:rPr>
          <w:rFonts w:eastAsia="Calibri" w:cs="Arial"/>
          <w:sz w:val="20"/>
          <w:szCs w:val="20"/>
        </w:rPr>
        <w:t xml:space="preserve"> – I pirkimo objekto dalies apimtys</w:t>
      </w:r>
      <w:r w:rsidRPr="00B3426A">
        <w:rPr>
          <w:rFonts w:eastAsia="Calibri" w:cs="Arial"/>
          <w:sz w:val="20"/>
          <w:szCs w:val="20"/>
        </w:rPr>
        <w:t xml:space="preserve"> </w:t>
      </w:r>
      <w:bookmarkStart w:id="8" w:name="_Hlk29281403"/>
    </w:p>
    <w:p w14:paraId="6F053E46" w14:textId="5E70C60D" w:rsidR="001B15DF" w:rsidRPr="00B3426A" w:rsidRDefault="001B15DF" w:rsidP="001B15DF">
      <w:pPr>
        <w:tabs>
          <w:tab w:val="left" w:pos="567"/>
        </w:tabs>
        <w:ind w:firstLine="0"/>
        <w:jc w:val="both"/>
        <w:rPr>
          <w:rFonts w:eastAsia="Calibri" w:cs="Arial"/>
          <w:sz w:val="20"/>
          <w:szCs w:val="20"/>
        </w:rPr>
      </w:pPr>
      <w:r>
        <w:rPr>
          <w:rFonts w:eastAsia="Calibri" w:cs="Arial"/>
          <w:sz w:val="20"/>
          <w:szCs w:val="20"/>
        </w:rPr>
        <w:t>10.2</w:t>
      </w:r>
      <w:r w:rsidRPr="00B95A3D">
        <w:rPr>
          <w:rFonts w:eastAsia="Calibri" w:cs="Arial"/>
          <w:sz w:val="20"/>
          <w:szCs w:val="20"/>
        </w:rPr>
        <w:t xml:space="preserve"> </w:t>
      </w:r>
      <w:r w:rsidRPr="00B3426A">
        <w:rPr>
          <w:rFonts w:eastAsia="Calibri" w:cs="Arial"/>
          <w:sz w:val="20"/>
          <w:szCs w:val="20"/>
        </w:rPr>
        <w:t>T</w:t>
      </w:r>
      <w:r w:rsidR="004D1803">
        <w:rPr>
          <w:rFonts w:eastAsia="Calibri" w:cs="Arial"/>
          <w:sz w:val="20"/>
          <w:szCs w:val="20"/>
        </w:rPr>
        <w:t>S</w:t>
      </w:r>
      <w:r w:rsidRPr="00B3426A">
        <w:rPr>
          <w:rFonts w:eastAsia="Calibri" w:cs="Arial"/>
          <w:sz w:val="20"/>
          <w:szCs w:val="20"/>
        </w:rPr>
        <w:t xml:space="preserve"> priedas Nr. </w:t>
      </w:r>
      <w:r>
        <w:rPr>
          <w:rFonts w:eastAsia="Calibri" w:cs="Arial"/>
          <w:sz w:val="20"/>
          <w:szCs w:val="20"/>
        </w:rPr>
        <w:t>2</w:t>
      </w:r>
      <w:r w:rsidR="004D1803">
        <w:rPr>
          <w:rFonts w:eastAsia="Calibri" w:cs="Arial"/>
          <w:sz w:val="20"/>
          <w:szCs w:val="20"/>
        </w:rPr>
        <w:t xml:space="preserve"> - II</w:t>
      </w:r>
      <w:r w:rsidR="004D1803" w:rsidRPr="004D1803">
        <w:rPr>
          <w:rFonts w:eastAsia="Calibri" w:cs="Arial"/>
          <w:sz w:val="20"/>
          <w:szCs w:val="20"/>
        </w:rPr>
        <w:t xml:space="preserve"> </w:t>
      </w:r>
      <w:r w:rsidR="004D1803">
        <w:rPr>
          <w:rFonts w:eastAsia="Calibri" w:cs="Arial"/>
          <w:sz w:val="20"/>
          <w:szCs w:val="20"/>
        </w:rPr>
        <w:t>pirkimo objekto dalies apimtys</w:t>
      </w:r>
    </w:p>
    <w:p w14:paraId="3732E510" w14:textId="77777777" w:rsidR="001B15DF" w:rsidRPr="009A17CD" w:rsidRDefault="001B15DF" w:rsidP="001B15DF">
      <w:pPr>
        <w:tabs>
          <w:tab w:val="left" w:pos="567"/>
        </w:tabs>
        <w:contextualSpacing/>
        <w:jc w:val="both"/>
        <w:rPr>
          <w:rFonts w:eastAsia="Calibri" w:cs="Arial"/>
          <w:sz w:val="20"/>
          <w:szCs w:val="20"/>
        </w:rPr>
      </w:pPr>
    </w:p>
    <w:bookmarkEnd w:id="8"/>
    <w:p w14:paraId="749AC0FC" w14:textId="77777777" w:rsidR="00993F6B" w:rsidRDefault="00993F6B"/>
    <w:sectPr w:rsidR="00993F6B">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C60B" w14:textId="77777777" w:rsidR="008467F8" w:rsidRDefault="008467F8" w:rsidP="001B15DF">
      <w:r>
        <w:separator/>
      </w:r>
    </w:p>
  </w:endnote>
  <w:endnote w:type="continuationSeparator" w:id="0">
    <w:p w14:paraId="7E150314" w14:textId="77777777" w:rsidR="008467F8" w:rsidRDefault="008467F8" w:rsidP="001B15DF">
      <w:r>
        <w:continuationSeparator/>
      </w:r>
    </w:p>
  </w:endnote>
  <w:endnote w:type="continuationNotice" w:id="1">
    <w:p w14:paraId="0F1CE44E" w14:textId="77777777" w:rsidR="008467F8" w:rsidRDefault="00846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C0B1" w14:textId="77777777" w:rsidR="001B15DF" w:rsidRDefault="001B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8C54" w14:textId="77777777" w:rsidR="001B15DF" w:rsidRDefault="001B1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5B98" w14:textId="77777777" w:rsidR="001B15DF" w:rsidRDefault="001B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2F41" w14:textId="77777777" w:rsidR="008467F8" w:rsidRDefault="008467F8" w:rsidP="001B15DF">
      <w:r>
        <w:separator/>
      </w:r>
    </w:p>
  </w:footnote>
  <w:footnote w:type="continuationSeparator" w:id="0">
    <w:p w14:paraId="7B4FF2C3" w14:textId="77777777" w:rsidR="008467F8" w:rsidRDefault="008467F8" w:rsidP="001B15DF">
      <w:r>
        <w:continuationSeparator/>
      </w:r>
    </w:p>
  </w:footnote>
  <w:footnote w:type="continuationNotice" w:id="1">
    <w:p w14:paraId="229516D1" w14:textId="77777777" w:rsidR="008467F8" w:rsidRDefault="00846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1C23" w14:textId="16F009BC" w:rsidR="001B15DF" w:rsidRDefault="001B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8CF2" w14:textId="48E76808" w:rsidR="001B15DF" w:rsidRDefault="001B1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DB23" w14:textId="47A3C4A7" w:rsidR="001B15DF" w:rsidRDefault="001B1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AF8"/>
    <w:multiLevelType w:val="multilevel"/>
    <w:tmpl w:val="417A4D74"/>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24FA563E"/>
    <w:multiLevelType w:val="multilevel"/>
    <w:tmpl w:val="A768C47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8A464D"/>
    <w:multiLevelType w:val="multilevel"/>
    <w:tmpl w:val="0DAA99D4"/>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526253"/>
    <w:multiLevelType w:val="multilevel"/>
    <w:tmpl w:val="AF5CEE54"/>
    <w:lvl w:ilvl="0">
      <w:start w:val="8"/>
      <w:numFmt w:val="decimal"/>
      <w:lvlText w:val="%1."/>
      <w:lvlJc w:val="left"/>
      <w:pPr>
        <w:ind w:left="720" w:hanging="360"/>
      </w:pPr>
      <w:rPr>
        <w:rFonts w:hint="default"/>
        <w:b/>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D82784"/>
    <w:multiLevelType w:val="multilevel"/>
    <w:tmpl w:val="4D541E4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i w:val="0"/>
        <w:iCs/>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17887476">
    <w:abstractNumId w:val="4"/>
  </w:num>
  <w:num w:numId="2" w16cid:durableId="1993756776">
    <w:abstractNumId w:val="6"/>
  </w:num>
  <w:num w:numId="3" w16cid:durableId="1742024848">
    <w:abstractNumId w:val="2"/>
  </w:num>
  <w:num w:numId="4" w16cid:durableId="967124862">
    <w:abstractNumId w:val="3"/>
  </w:num>
  <w:num w:numId="5" w16cid:durableId="1175922658">
    <w:abstractNumId w:val="1"/>
  </w:num>
  <w:num w:numId="6" w16cid:durableId="831800291">
    <w:abstractNumId w:val="0"/>
  </w:num>
  <w:num w:numId="7" w16cid:durableId="351959911">
    <w:abstractNumId w:val="5"/>
  </w:num>
  <w:num w:numId="8" w16cid:durableId="1038355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DF"/>
    <w:rsid w:val="00002D59"/>
    <w:rsid w:val="001123BC"/>
    <w:rsid w:val="001B15DF"/>
    <w:rsid w:val="001E74CD"/>
    <w:rsid w:val="00364D38"/>
    <w:rsid w:val="003A0346"/>
    <w:rsid w:val="004D1803"/>
    <w:rsid w:val="004E09E0"/>
    <w:rsid w:val="004E272C"/>
    <w:rsid w:val="00582AF5"/>
    <w:rsid w:val="00802FAC"/>
    <w:rsid w:val="008467F8"/>
    <w:rsid w:val="008E5758"/>
    <w:rsid w:val="009760FE"/>
    <w:rsid w:val="00993F6B"/>
    <w:rsid w:val="009D7503"/>
    <w:rsid w:val="00A11C9C"/>
    <w:rsid w:val="00A4273D"/>
    <w:rsid w:val="00B0452B"/>
    <w:rsid w:val="00C06EC7"/>
    <w:rsid w:val="00C230EA"/>
    <w:rsid w:val="00CC570E"/>
    <w:rsid w:val="00E07A78"/>
    <w:rsid w:val="00E31D61"/>
    <w:rsid w:val="00E36F93"/>
    <w:rsid w:val="00E42B6C"/>
    <w:rsid w:val="00E71247"/>
    <w:rsid w:val="00ED3093"/>
    <w:rsid w:val="00ED339F"/>
    <w:rsid w:val="00EF471A"/>
    <w:rsid w:val="00FF45ED"/>
    <w:rsid w:val="00FF5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5B12"/>
  <w15:chartTrackingRefBased/>
  <w15:docId w15:val="{6286444F-EB19-4A83-89C3-208EF10E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5DF"/>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DF"/>
    <w:pPr>
      <w:tabs>
        <w:tab w:val="center" w:pos="4819"/>
        <w:tab w:val="right" w:pos="9638"/>
      </w:tabs>
    </w:pPr>
  </w:style>
  <w:style w:type="character" w:customStyle="1" w:styleId="HeaderChar">
    <w:name w:val="Header Char"/>
    <w:basedOn w:val="DefaultParagraphFont"/>
    <w:link w:val="Header"/>
    <w:uiPriority w:val="99"/>
    <w:rsid w:val="001B15DF"/>
  </w:style>
  <w:style w:type="paragraph" w:styleId="Footer">
    <w:name w:val="footer"/>
    <w:basedOn w:val="Normal"/>
    <w:link w:val="FooterChar"/>
    <w:uiPriority w:val="99"/>
    <w:unhideWhenUsed/>
    <w:rsid w:val="001B15DF"/>
    <w:pPr>
      <w:tabs>
        <w:tab w:val="center" w:pos="4819"/>
        <w:tab w:val="right" w:pos="9638"/>
      </w:tabs>
    </w:pPr>
  </w:style>
  <w:style w:type="character" w:customStyle="1" w:styleId="FooterChar">
    <w:name w:val="Footer Char"/>
    <w:basedOn w:val="DefaultParagraphFont"/>
    <w:link w:val="Footer"/>
    <w:uiPriority w:val="99"/>
    <w:rsid w:val="001B15DF"/>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1B15D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B15DF"/>
    <w:rPr>
      <w:rFonts w:ascii="Arial" w:hAnsi="Arial"/>
    </w:rPr>
  </w:style>
  <w:style w:type="character" w:customStyle="1" w:styleId="Laukeliai">
    <w:name w:val="Laukeliai"/>
    <w:basedOn w:val="DefaultParagraphFont"/>
    <w:uiPriority w:val="1"/>
    <w:qFormat/>
    <w:rsid w:val="001B15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296F4E2CA64E5AA8BDC58B4908E461"/>
        <w:category>
          <w:name w:val="General"/>
          <w:gallery w:val="placeholder"/>
        </w:category>
        <w:types>
          <w:type w:val="bbPlcHdr"/>
        </w:types>
        <w:behaviors>
          <w:behavior w:val="content"/>
        </w:behaviors>
        <w:guid w:val="{457B314F-DC58-4C4C-A3B9-16B6D3125B4E}"/>
      </w:docPartPr>
      <w:docPartBody>
        <w:p w:rsidR="00153DD9" w:rsidRDefault="00863FA3" w:rsidP="00863FA3">
          <w:pPr>
            <w:pStyle w:val="B2296F4E2CA64E5AA8BDC58B4908E461"/>
          </w:pPr>
          <w:r w:rsidRPr="00BC7CF5">
            <w:rPr>
              <w:rFonts w:cs="Arial"/>
              <w:vanish/>
              <w:color w:val="FF0000"/>
              <w:sz w:val="20"/>
              <w:szCs w:val="20"/>
            </w:rPr>
            <w:t>[Pasirinkite]</w:t>
          </w:r>
        </w:p>
      </w:docPartBody>
    </w:docPart>
    <w:docPart>
      <w:docPartPr>
        <w:name w:val="F371E1EB72E5454F86BB85EDAAAD4F77"/>
        <w:category>
          <w:name w:val="General"/>
          <w:gallery w:val="placeholder"/>
        </w:category>
        <w:types>
          <w:type w:val="bbPlcHdr"/>
        </w:types>
        <w:behaviors>
          <w:behavior w:val="content"/>
        </w:behaviors>
        <w:guid w:val="{41321B7B-7CF2-4DE9-9940-E2BCD7D818A6}"/>
      </w:docPartPr>
      <w:docPartBody>
        <w:p w:rsidR="00153DD9" w:rsidRDefault="00863FA3" w:rsidP="00863FA3">
          <w:pPr>
            <w:pStyle w:val="F371E1EB72E5454F86BB85EDAAAD4F77"/>
          </w:pPr>
          <w:r w:rsidRPr="0028052C">
            <w:rPr>
              <w:rFonts w:cs="Arial"/>
              <w:bCs/>
              <w:sz w:val="20"/>
              <w:szCs w:val="20"/>
            </w:rPr>
            <w:t>____</w:t>
          </w:r>
        </w:p>
      </w:docPartBody>
    </w:docPart>
    <w:docPart>
      <w:docPartPr>
        <w:name w:val="F46BF035A406445F92BAC38A2A4F64F5"/>
        <w:category>
          <w:name w:val="General"/>
          <w:gallery w:val="placeholder"/>
        </w:category>
        <w:types>
          <w:type w:val="bbPlcHdr"/>
        </w:types>
        <w:behaviors>
          <w:behavior w:val="content"/>
        </w:behaviors>
        <w:guid w:val="{FD139A81-4653-4CE7-95C9-DF9FADF68A27}"/>
      </w:docPartPr>
      <w:docPartBody>
        <w:p w:rsidR="00153DD9" w:rsidRDefault="00863FA3" w:rsidP="00863FA3">
          <w:pPr>
            <w:pStyle w:val="F46BF035A406445F92BAC38A2A4F64F5"/>
          </w:pPr>
          <w:r w:rsidRPr="00362593">
            <w:rPr>
              <w:rFonts w:cs="Arial"/>
              <w:bCs/>
              <w:sz w:val="20"/>
              <w:szCs w:val="20"/>
            </w:rPr>
            <w:t>____________________________</w:t>
          </w:r>
        </w:p>
      </w:docPartBody>
    </w:docPart>
    <w:docPart>
      <w:docPartPr>
        <w:name w:val="BC9DA5D77068418C85CCFB054F506999"/>
        <w:category>
          <w:name w:val="General"/>
          <w:gallery w:val="placeholder"/>
        </w:category>
        <w:types>
          <w:type w:val="bbPlcHdr"/>
        </w:types>
        <w:behaviors>
          <w:behavior w:val="content"/>
        </w:behaviors>
        <w:guid w:val="{EE15FA71-62CB-46DA-8990-350761F9E104}"/>
      </w:docPartPr>
      <w:docPartBody>
        <w:p w:rsidR="00153DD9" w:rsidRDefault="00863FA3" w:rsidP="00863FA3">
          <w:pPr>
            <w:pStyle w:val="BC9DA5D77068418C85CCFB054F506999"/>
          </w:pPr>
          <w:r w:rsidRPr="00E069CF">
            <w:rPr>
              <w:rFonts w:cs="Arial"/>
              <w:bCs/>
              <w:sz w:val="20"/>
              <w:szCs w:val="20"/>
              <w:highlight w:val="yellow"/>
            </w:rPr>
            <w:t>____</w:t>
          </w:r>
        </w:p>
      </w:docPartBody>
    </w:docPart>
    <w:docPart>
      <w:docPartPr>
        <w:name w:val="3C17A3D8A7B6451CA151AE90509FFF23"/>
        <w:category>
          <w:name w:val="General"/>
          <w:gallery w:val="placeholder"/>
        </w:category>
        <w:types>
          <w:type w:val="bbPlcHdr"/>
        </w:types>
        <w:behaviors>
          <w:behavior w:val="content"/>
        </w:behaviors>
        <w:guid w:val="{8291ADC4-C72F-454F-B7F9-1D7B2BD541DD}"/>
      </w:docPartPr>
      <w:docPartBody>
        <w:p w:rsidR="00153DD9" w:rsidRDefault="00863FA3" w:rsidP="00863FA3">
          <w:pPr>
            <w:pStyle w:val="3C17A3D8A7B6451CA151AE90509FFF23"/>
          </w:pPr>
          <w:r w:rsidRPr="00BC7CF5">
            <w:rPr>
              <w:rFonts w:cs="Arial"/>
              <w:bCs/>
              <w:vanish/>
              <w:sz w:val="20"/>
              <w:szCs w:val="20"/>
              <w:highlight w:val="yellow"/>
            </w:rPr>
            <w:t>____</w:t>
          </w:r>
        </w:p>
      </w:docPartBody>
    </w:docPart>
    <w:docPart>
      <w:docPartPr>
        <w:name w:val="D8C6769A404445E581839F76B70995C7"/>
        <w:category>
          <w:name w:val="General"/>
          <w:gallery w:val="placeholder"/>
        </w:category>
        <w:types>
          <w:type w:val="bbPlcHdr"/>
        </w:types>
        <w:behaviors>
          <w:behavior w:val="content"/>
        </w:behaviors>
        <w:guid w:val="{7D9A1E3B-6F1D-4A77-A786-6876D3D9A199}"/>
      </w:docPartPr>
      <w:docPartBody>
        <w:p w:rsidR="00153DD9" w:rsidRDefault="00863FA3" w:rsidP="00863FA3">
          <w:pPr>
            <w:pStyle w:val="D8C6769A404445E581839F76B70995C7"/>
          </w:pPr>
          <w:r w:rsidRPr="00BC7CF5">
            <w:rPr>
              <w:rFonts w:cs="Arial"/>
              <w:vanish/>
              <w:color w:val="FF0000"/>
              <w:sz w:val="20"/>
              <w:szCs w:val="20"/>
            </w:rPr>
            <w:t>[Pasirinkite]</w:t>
          </w:r>
        </w:p>
      </w:docPartBody>
    </w:docPart>
    <w:docPart>
      <w:docPartPr>
        <w:name w:val="3B23A62F832749E18891C28989B5112A"/>
        <w:category>
          <w:name w:val="General"/>
          <w:gallery w:val="placeholder"/>
        </w:category>
        <w:types>
          <w:type w:val="bbPlcHdr"/>
        </w:types>
        <w:behaviors>
          <w:behavior w:val="content"/>
        </w:behaviors>
        <w:guid w:val="{87D2088E-C014-42B4-A83C-3B76A73CCD0E}"/>
      </w:docPartPr>
      <w:docPartBody>
        <w:p w:rsidR="00153DD9" w:rsidRDefault="00863FA3" w:rsidP="00863FA3">
          <w:pPr>
            <w:pStyle w:val="3B23A62F832749E18891C28989B5112A"/>
          </w:pPr>
          <w:r w:rsidRPr="00BC7CF5">
            <w:rPr>
              <w:rFonts w:cs="Arial"/>
              <w:vanish/>
              <w:color w:val="FF0000"/>
              <w:sz w:val="20"/>
              <w:szCs w:val="20"/>
            </w:rPr>
            <w:t>[Pasirinkite]</w:t>
          </w:r>
        </w:p>
      </w:docPartBody>
    </w:docPart>
    <w:docPart>
      <w:docPartPr>
        <w:name w:val="0D6E0648DEF241F8B824497586035608"/>
        <w:category>
          <w:name w:val="General"/>
          <w:gallery w:val="placeholder"/>
        </w:category>
        <w:types>
          <w:type w:val="bbPlcHdr"/>
        </w:types>
        <w:behaviors>
          <w:behavior w:val="content"/>
        </w:behaviors>
        <w:guid w:val="{4B79927F-B468-48AF-A3B8-C5BDF3E8BFBD}"/>
      </w:docPartPr>
      <w:docPartBody>
        <w:p w:rsidR="00153DD9" w:rsidRDefault="00863FA3" w:rsidP="00863FA3">
          <w:pPr>
            <w:pStyle w:val="0D6E0648DEF241F8B824497586035608"/>
          </w:pPr>
          <w:r w:rsidRPr="00362593">
            <w:rPr>
              <w:rFonts w:cs="Arial"/>
              <w:color w:val="FF0000"/>
              <w:sz w:val="20"/>
              <w:szCs w:val="20"/>
            </w:rPr>
            <w:t>[Pasirinkite]</w:t>
          </w:r>
        </w:p>
      </w:docPartBody>
    </w:docPart>
    <w:docPart>
      <w:docPartPr>
        <w:name w:val="C707BDE054FC4DADA96E10C26C6D1A16"/>
        <w:category>
          <w:name w:val="General"/>
          <w:gallery w:val="placeholder"/>
        </w:category>
        <w:types>
          <w:type w:val="bbPlcHdr"/>
        </w:types>
        <w:behaviors>
          <w:behavior w:val="content"/>
        </w:behaviors>
        <w:guid w:val="{07B3F33C-17E8-494F-9BD3-7700B1BF8ACA}"/>
      </w:docPartPr>
      <w:docPartBody>
        <w:p w:rsidR="00153DD9" w:rsidRDefault="00863FA3" w:rsidP="00863FA3">
          <w:pPr>
            <w:pStyle w:val="C707BDE054FC4DADA96E10C26C6D1A16"/>
          </w:pPr>
          <w:r w:rsidRPr="00362593">
            <w:rPr>
              <w:rFonts w:cs="Arial"/>
              <w:bCs/>
              <w:sz w:val="20"/>
              <w:szCs w:val="20"/>
              <w:highlight w:val="yellow"/>
            </w:rPr>
            <w:t>____</w:t>
          </w:r>
        </w:p>
      </w:docPartBody>
    </w:docPart>
    <w:docPart>
      <w:docPartPr>
        <w:name w:val="C69EABEF798144F38557B71B2B2F579E"/>
        <w:category>
          <w:name w:val="General"/>
          <w:gallery w:val="placeholder"/>
        </w:category>
        <w:types>
          <w:type w:val="bbPlcHdr"/>
        </w:types>
        <w:behaviors>
          <w:behavior w:val="content"/>
        </w:behaviors>
        <w:guid w:val="{FF1B24ED-30A2-4920-AF94-142238197472}"/>
      </w:docPartPr>
      <w:docPartBody>
        <w:p w:rsidR="00153DD9" w:rsidRDefault="00863FA3" w:rsidP="00863FA3">
          <w:pPr>
            <w:pStyle w:val="C69EABEF798144F38557B71B2B2F579E"/>
          </w:pPr>
          <w:r w:rsidRPr="00362593">
            <w:rPr>
              <w:rFonts w:cs="Arial"/>
              <w:color w:val="FF0000"/>
              <w:sz w:val="20"/>
              <w:szCs w:val="20"/>
            </w:rPr>
            <w:t>[Pasirinkite]</w:t>
          </w:r>
        </w:p>
      </w:docPartBody>
    </w:docPart>
    <w:docPart>
      <w:docPartPr>
        <w:name w:val="665DC2AEE2ED44D58D501850C38FCA11"/>
        <w:category>
          <w:name w:val="General"/>
          <w:gallery w:val="placeholder"/>
        </w:category>
        <w:types>
          <w:type w:val="bbPlcHdr"/>
        </w:types>
        <w:behaviors>
          <w:behavior w:val="content"/>
        </w:behaviors>
        <w:guid w:val="{AEAE308B-2744-4861-AD64-47F469FC9F53}"/>
      </w:docPartPr>
      <w:docPartBody>
        <w:p w:rsidR="00153DD9" w:rsidRDefault="00863FA3" w:rsidP="00863FA3">
          <w:pPr>
            <w:pStyle w:val="665DC2AEE2ED44D58D501850C38FCA11"/>
          </w:pPr>
          <w:r w:rsidRPr="00362593">
            <w:rPr>
              <w:rFonts w:cs="Arial"/>
              <w:color w:val="FF0000"/>
              <w:sz w:val="20"/>
              <w:szCs w:val="20"/>
            </w:rPr>
            <w:t>[Pasirinkite]</w:t>
          </w:r>
        </w:p>
      </w:docPartBody>
    </w:docPart>
    <w:docPart>
      <w:docPartPr>
        <w:name w:val="58131C4525E94ECEAB640CFB0E8DE5F1"/>
        <w:category>
          <w:name w:val="General"/>
          <w:gallery w:val="placeholder"/>
        </w:category>
        <w:types>
          <w:type w:val="bbPlcHdr"/>
        </w:types>
        <w:behaviors>
          <w:behavior w:val="content"/>
        </w:behaviors>
        <w:guid w:val="{315EFA71-3D20-452E-BE75-1D08C9E9C9E8}"/>
      </w:docPartPr>
      <w:docPartBody>
        <w:p w:rsidR="00153DD9" w:rsidRDefault="00863FA3" w:rsidP="00863FA3">
          <w:pPr>
            <w:pStyle w:val="58131C4525E94ECEAB640CFB0E8DE5F1"/>
          </w:pPr>
          <w:r w:rsidRPr="00362593">
            <w:rPr>
              <w:rFonts w:cs="Arial"/>
              <w:bCs/>
              <w:sz w:val="20"/>
              <w:szCs w:val="20"/>
              <w:highlight w:val="yellow"/>
            </w:rPr>
            <w:t>____</w:t>
          </w:r>
        </w:p>
      </w:docPartBody>
    </w:docPart>
    <w:docPart>
      <w:docPartPr>
        <w:name w:val="AEEB86FD5EB24F8BAD87C4823A288F3E"/>
        <w:category>
          <w:name w:val="General"/>
          <w:gallery w:val="placeholder"/>
        </w:category>
        <w:types>
          <w:type w:val="bbPlcHdr"/>
        </w:types>
        <w:behaviors>
          <w:behavior w:val="content"/>
        </w:behaviors>
        <w:guid w:val="{9C688413-BD23-4D65-AACB-B8D99E7B9DAE}"/>
      </w:docPartPr>
      <w:docPartBody>
        <w:p w:rsidR="00153DD9" w:rsidRDefault="00863FA3" w:rsidP="00863FA3">
          <w:pPr>
            <w:pStyle w:val="AEEB86FD5EB24F8BAD87C4823A288F3E"/>
          </w:pPr>
          <w:r w:rsidRPr="00362593">
            <w:rPr>
              <w:rFonts w:cs="Arial"/>
              <w:color w:val="FF0000"/>
              <w:sz w:val="20"/>
              <w:szCs w:val="20"/>
            </w:rPr>
            <w:t>[Pasirinkite]</w:t>
          </w:r>
        </w:p>
      </w:docPartBody>
    </w:docPart>
    <w:docPart>
      <w:docPartPr>
        <w:name w:val="8475ACD3B5294A0491216902F3248AA8"/>
        <w:category>
          <w:name w:val="General"/>
          <w:gallery w:val="placeholder"/>
        </w:category>
        <w:types>
          <w:type w:val="bbPlcHdr"/>
        </w:types>
        <w:behaviors>
          <w:behavior w:val="content"/>
        </w:behaviors>
        <w:guid w:val="{A1E20A63-94B9-44E5-BC36-3DA57272C1DF}"/>
      </w:docPartPr>
      <w:docPartBody>
        <w:p w:rsidR="00153DD9" w:rsidRDefault="00863FA3" w:rsidP="00863FA3">
          <w:pPr>
            <w:pStyle w:val="8475ACD3B5294A0491216902F3248AA8"/>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A3"/>
    <w:rsid w:val="00153DD9"/>
    <w:rsid w:val="001E74CD"/>
    <w:rsid w:val="00364D38"/>
    <w:rsid w:val="004837FB"/>
    <w:rsid w:val="00863FA3"/>
    <w:rsid w:val="00A60C5C"/>
    <w:rsid w:val="00CC570E"/>
    <w:rsid w:val="00E31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B2296F4E2CA64E5AA8BDC58B4908E461">
    <w:name w:val="B2296F4E2CA64E5AA8BDC58B4908E461"/>
    <w:rsid w:val="00863FA3"/>
  </w:style>
  <w:style w:type="paragraph" w:customStyle="1" w:styleId="F371E1EB72E5454F86BB85EDAAAD4F77">
    <w:name w:val="F371E1EB72E5454F86BB85EDAAAD4F77"/>
    <w:rsid w:val="00863FA3"/>
  </w:style>
  <w:style w:type="paragraph" w:customStyle="1" w:styleId="F46BF035A406445F92BAC38A2A4F64F5">
    <w:name w:val="F46BF035A406445F92BAC38A2A4F64F5"/>
    <w:rsid w:val="00863FA3"/>
  </w:style>
  <w:style w:type="paragraph" w:customStyle="1" w:styleId="BC9DA5D77068418C85CCFB054F506999">
    <w:name w:val="BC9DA5D77068418C85CCFB054F506999"/>
    <w:rsid w:val="00863FA3"/>
  </w:style>
  <w:style w:type="paragraph" w:customStyle="1" w:styleId="3C17A3D8A7B6451CA151AE90509FFF23">
    <w:name w:val="3C17A3D8A7B6451CA151AE90509FFF23"/>
    <w:rsid w:val="00863FA3"/>
  </w:style>
  <w:style w:type="paragraph" w:customStyle="1" w:styleId="D8C6769A404445E581839F76B70995C7">
    <w:name w:val="D8C6769A404445E581839F76B70995C7"/>
    <w:rsid w:val="00863FA3"/>
  </w:style>
  <w:style w:type="paragraph" w:customStyle="1" w:styleId="3B23A62F832749E18891C28989B5112A">
    <w:name w:val="3B23A62F832749E18891C28989B5112A"/>
    <w:rsid w:val="00863FA3"/>
  </w:style>
  <w:style w:type="paragraph" w:customStyle="1" w:styleId="0D6E0648DEF241F8B824497586035608">
    <w:name w:val="0D6E0648DEF241F8B824497586035608"/>
    <w:rsid w:val="00863FA3"/>
  </w:style>
  <w:style w:type="paragraph" w:customStyle="1" w:styleId="C707BDE054FC4DADA96E10C26C6D1A16">
    <w:name w:val="C707BDE054FC4DADA96E10C26C6D1A16"/>
    <w:rsid w:val="00863FA3"/>
  </w:style>
  <w:style w:type="paragraph" w:customStyle="1" w:styleId="C69EABEF798144F38557B71B2B2F579E">
    <w:name w:val="C69EABEF798144F38557B71B2B2F579E"/>
    <w:rsid w:val="00863FA3"/>
  </w:style>
  <w:style w:type="paragraph" w:customStyle="1" w:styleId="665DC2AEE2ED44D58D501850C38FCA11">
    <w:name w:val="665DC2AEE2ED44D58D501850C38FCA11"/>
    <w:rsid w:val="00863FA3"/>
  </w:style>
  <w:style w:type="paragraph" w:customStyle="1" w:styleId="58131C4525E94ECEAB640CFB0E8DE5F1">
    <w:name w:val="58131C4525E94ECEAB640CFB0E8DE5F1"/>
    <w:rsid w:val="00863FA3"/>
  </w:style>
  <w:style w:type="paragraph" w:customStyle="1" w:styleId="AEEB86FD5EB24F8BAD87C4823A288F3E">
    <w:name w:val="AEEB86FD5EB24F8BAD87C4823A288F3E"/>
    <w:rsid w:val="00863FA3"/>
  </w:style>
  <w:style w:type="paragraph" w:customStyle="1" w:styleId="8475ACD3B5294A0491216902F3248AA8">
    <w:name w:val="8475ACD3B5294A0491216902F3248AA8"/>
    <w:rsid w:val="00863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4538</Words>
  <Characters>2587</Characters>
  <Application>Microsoft Office Word</Application>
  <DocSecurity>0</DocSecurity>
  <Lines>21</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Kaupinienė</dc:creator>
  <cp:keywords/>
  <dc:description/>
  <cp:lastModifiedBy>Edita Šakalinienė</cp:lastModifiedBy>
  <cp:revision>7</cp:revision>
  <dcterms:created xsi:type="dcterms:W3CDTF">2025-07-04T06:08:00Z</dcterms:created>
  <dcterms:modified xsi:type="dcterms:W3CDTF">2025-07-07T07:25:00Z</dcterms:modified>
</cp:coreProperties>
</file>