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F037" w14:textId="77777777" w:rsidR="001B4E48" w:rsidRDefault="001B4E48" w:rsidP="001B4E48">
      <w:pPr>
        <w:textAlignment w:val="baseline"/>
        <w:rPr>
          <w:sz w:val="18"/>
          <w:szCs w:val="18"/>
        </w:rPr>
      </w:pP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b/>
          <w:bCs/>
          <w:caps/>
          <w:kern w:val="2"/>
          <w:szCs w:val="24"/>
        </w:rPr>
        <w:tab/>
      </w:r>
      <w:r>
        <w:rPr>
          <w:szCs w:val="24"/>
        </w:rPr>
        <w:t>PATVIRTINTA </w:t>
      </w:r>
    </w:p>
    <w:p w14:paraId="543A595A" w14:textId="77777777" w:rsidR="001B4E48" w:rsidRDefault="001B4E48" w:rsidP="001B4E48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5D82B6C6" w14:textId="77777777" w:rsidR="001B4E48" w:rsidRDefault="001B4E48" w:rsidP="001B4E48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7AAAA50A" w14:textId="77777777" w:rsidR="001B4E48" w:rsidRDefault="001B4E48" w:rsidP="001B4E48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7F8A6C09" w14:textId="77777777" w:rsidR="001B4E48" w:rsidRDefault="001B4E48" w:rsidP="001B4E48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7C5F9BC3" w14:textId="77777777" w:rsidR="001B4E48" w:rsidRDefault="001B4E48" w:rsidP="001B4E48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159BBAAE" w14:textId="7AE789D6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12555698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1471FC09" w14:textId="77777777" w:rsidR="007932A2" w:rsidRDefault="007932A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7932A2" w14:paraId="73B15023" w14:textId="77777777" w:rsidTr="00F60823">
        <w:tc>
          <w:tcPr>
            <w:tcW w:w="2448" w:type="dxa"/>
          </w:tcPr>
          <w:p w14:paraId="2E1829B2" w14:textId="77777777" w:rsidR="007932A2" w:rsidRDefault="007932A2" w:rsidP="00F6082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7004655B" w14:textId="77777777" w:rsidR="007932A2" w:rsidRPr="00326572" w:rsidRDefault="007932A2" w:rsidP="00F6082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Keleivinis mikroautobusas</w:t>
            </w:r>
          </w:p>
        </w:tc>
      </w:tr>
      <w:tr w:rsidR="007932A2" w14:paraId="5E8C8545" w14:textId="77777777" w:rsidTr="00F60823">
        <w:tc>
          <w:tcPr>
            <w:tcW w:w="2448" w:type="dxa"/>
          </w:tcPr>
          <w:p w14:paraId="745C471F" w14:textId="77777777" w:rsidR="007932A2" w:rsidRDefault="007932A2" w:rsidP="00F6082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3216C92" w14:textId="77777777" w:rsidR="007932A2" w:rsidRDefault="007932A2" w:rsidP="00F6082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44EDDB5" w14:textId="77777777" w:rsidR="007932A2" w:rsidRDefault="007932A2" w:rsidP="00F60823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09C12DD" w14:textId="77777777" w:rsidR="007932A2" w:rsidRDefault="007932A2" w:rsidP="00F60823">
            <w:pPr>
              <w:jc w:val="both"/>
              <w:rPr>
                <w:kern w:val="2"/>
                <w:szCs w:val="24"/>
              </w:rPr>
            </w:pPr>
          </w:p>
        </w:tc>
      </w:tr>
    </w:tbl>
    <w:p w14:paraId="4FE191DD" w14:textId="77777777" w:rsidR="007932A2" w:rsidRDefault="007932A2" w:rsidP="007932A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7932A2" w14:paraId="3F79EEBE" w14:textId="77777777" w:rsidTr="00F60823">
        <w:tc>
          <w:tcPr>
            <w:tcW w:w="9558" w:type="dxa"/>
            <w:gridSpan w:val="3"/>
          </w:tcPr>
          <w:p w14:paraId="1BA5B769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7932A2" w14:paraId="34304331" w14:textId="77777777" w:rsidTr="00F60823">
        <w:tc>
          <w:tcPr>
            <w:tcW w:w="2808" w:type="dxa"/>
            <w:vMerge w:val="restart"/>
          </w:tcPr>
          <w:p w14:paraId="43C8C052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786E6B4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D4D43DB" w14:textId="77777777" w:rsidR="007932A2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83118CC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  <w:p w14:paraId="0E914E1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776C6A57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5388418" w14:textId="77777777" w:rsidR="007932A2" w:rsidRPr="008D46A1" w:rsidRDefault="007932A2" w:rsidP="00F60823">
            <w:pPr>
              <w:jc w:val="center"/>
              <w:rPr>
                <w:b/>
                <w:bCs/>
                <w:kern w:val="2"/>
                <w:szCs w:val="24"/>
              </w:rPr>
            </w:pPr>
            <w:r w:rsidRPr="008D46A1">
              <w:rPr>
                <w:b/>
                <w:bCs/>
                <w:kern w:val="2"/>
                <w:szCs w:val="24"/>
              </w:rPr>
              <w:t xml:space="preserve">Druskininkų </w:t>
            </w:r>
            <w:r>
              <w:rPr>
                <w:b/>
                <w:bCs/>
                <w:kern w:val="2"/>
                <w:szCs w:val="24"/>
              </w:rPr>
              <w:t>„Saulės“ pagrindinė mokykla</w:t>
            </w:r>
          </w:p>
        </w:tc>
      </w:tr>
      <w:tr w:rsidR="007932A2" w14:paraId="7DEE7C46" w14:textId="77777777" w:rsidTr="00F60823">
        <w:tc>
          <w:tcPr>
            <w:tcW w:w="2808" w:type="dxa"/>
            <w:vMerge/>
          </w:tcPr>
          <w:p w14:paraId="3A8E8AAA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6A69C3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526814B0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195328165</w:t>
            </w:r>
          </w:p>
        </w:tc>
      </w:tr>
      <w:tr w:rsidR="007932A2" w14:paraId="7A61F082" w14:textId="77777777" w:rsidTr="00F60823">
        <w:tc>
          <w:tcPr>
            <w:tcW w:w="2808" w:type="dxa"/>
            <w:vMerge/>
          </w:tcPr>
          <w:p w14:paraId="41228F8D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E9F374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5B2DA42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Ateities g. 13,</w:t>
            </w:r>
          </w:p>
          <w:p w14:paraId="01000F91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 w:rsidRPr="00540CCB">
              <w:rPr>
                <w:kern w:val="2"/>
                <w:szCs w:val="24"/>
              </w:rPr>
              <w:t>LT-66</w:t>
            </w:r>
            <w:r>
              <w:rPr>
                <w:kern w:val="2"/>
                <w:szCs w:val="24"/>
              </w:rPr>
              <w:t>301</w:t>
            </w:r>
            <w:r w:rsidRPr="00540CCB">
              <w:rPr>
                <w:kern w:val="2"/>
                <w:szCs w:val="24"/>
              </w:rPr>
              <w:t> Druskininkai</w:t>
            </w:r>
          </w:p>
        </w:tc>
      </w:tr>
      <w:tr w:rsidR="007932A2" w14:paraId="5FA2643C" w14:textId="77777777" w:rsidTr="00F60823">
        <w:tc>
          <w:tcPr>
            <w:tcW w:w="2808" w:type="dxa"/>
            <w:vMerge/>
          </w:tcPr>
          <w:p w14:paraId="1A54AC55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63F6B2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EFBDEE2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7932A2" w14:paraId="03188252" w14:textId="77777777" w:rsidTr="00F60823">
        <w:tc>
          <w:tcPr>
            <w:tcW w:w="2808" w:type="dxa"/>
            <w:vMerge/>
          </w:tcPr>
          <w:p w14:paraId="73EC2D5B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694FAEA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5C6AAA6A" w14:textId="77777777" w:rsidR="007932A2" w:rsidRPr="00DB0174" w:rsidRDefault="007932A2" w:rsidP="00F60823">
            <w:pPr>
              <w:jc w:val="center"/>
              <w:rPr>
                <w:kern w:val="2"/>
                <w:szCs w:val="24"/>
              </w:rPr>
            </w:pPr>
            <w:r w:rsidRPr="00DB0174">
              <w:rPr>
                <w:kern w:val="2"/>
                <w:szCs w:val="24"/>
              </w:rPr>
              <w:t>LT</w:t>
            </w:r>
            <w:r>
              <w:rPr>
                <w:kern w:val="2"/>
                <w:szCs w:val="24"/>
              </w:rPr>
              <w:t>527300010129222229</w:t>
            </w:r>
          </w:p>
        </w:tc>
      </w:tr>
      <w:tr w:rsidR="007932A2" w14:paraId="6CED1FDF" w14:textId="77777777" w:rsidTr="00F60823">
        <w:tc>
          <w:tcPr>
            <w:tcW w:w="2808" w:type="dxa"/>
            <w:vMerge/>
          </w:tcPr>
          <w:p w14:paraId="5E4C4726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F5261F6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1.1.6. </w:t>
            </w:r>
            <w:r w:rsidRPr="006E41FD">
              <w:rPr>
                <w:kern w:val="2"/>
                <w:szCs w:val="24"/>
              </w:rPr>
              <w:t>Bankas,</w:t>
            </w:r>
            <w:r>
              <w:rPr>
                <w:kern w:val="2"/>
                <w:szCs w:val="24"/>
              </w:rPr>
              <w:t xml:space="preserve"> banko kodas</w:t>
            </w:r>
          </w:p>
        </w:tc>
        <w:tc>
          <w:tcPr>
            <w:tcW w:w="3510" w:type="dxa"/>
          </w:tcPr>
          <w:p w14:paraId="0684ED18" w14:textId="77777777" w:rsidR="007932A2" w:rsidRPr="00DB0174" w:rsidRDefault="007932A2" w:rsidP="00F60823">
            <w:pPr>
              <w:jc w:val="center"/>
              <w:rPr>
                <w:kern w:val="2"/>
                <w:szCs w:val="24"/>
              </w:rPr>
            </w:pPr>
            <w:r w:rsidRPr="00DB0174">
              <w:rPr>
                <w:kern w:val="2"/>
                <w:szCs w:val="24"/>
              </w:rPr>
              <w:t xml:space="preserve">AB „Swedbank“, </w:t>
            </w:r>
          </w:p>
          <w:p w14:paraId="34885336" w14:textId="77777777" w:rsidR="007932A2" w:rsidRPr="00DB0174" w:rsidRDefault="007932A2" w:rsidP="00F60823">
            <w:pPr>
              <w:jc w:val="center"/>
              <w:rPr>
                <w:kern w:val="2"/>
                <w:szCs w:val="24"/>
              </w:rPr>
            </w:pPr>
            <w:r w:rsidRPr="00DB0174">
              <w:rPr>
                <w:kern w:val="2"/>
                <w:szCs w:val="24"/>
              </w:rPr>
              <w:t>banko kodas 7300</w:t>
            </w:r>
          </w:p>
        </w:tc>
      </w:tr>
      <w:tr w:rsidR="007932A2" w14:paraId="32560CA4" w14:textId="77777777" w:rsidTr="00F60823">
        <w:tc>
          <w:tcPr>
            <w:tcW w:w="2808" w:type="dxa"/>
            <w:vMerge/>
          </w:tcPr>
          <w:p w14:paraId="5FECA55F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49114FE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1CDF01D5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(0 </w:t>
            </w:r>
            <w:r w:rsidRPr="002355E4">
              <w:rPr>
                <w:kern w:val="2"/>
                <w:szCs w:val="24"/>
              </w:rPr>
              <w:t>61</w:t>
            </w:r>
            <w:r>
              <w:rPr>
                <w:kern w:val="2"/>
                <w:szCs w:val="24"/>
              </w:rPr>
              <w:t>5)</w:t>
            </w:r>
            <w:r w:rsidRPr="002355E4">
              <w:rPr>
                <w:kern w:val="2"/>
                <w:szCs w:val="24"/>
              </w:rPr>
              <w:t xml:space="preserve"> 9</w:t>
            </w:r>
            <w:r>
              <w:rPr>
                <w:kern w:val="2"/>
                <w:szCs w:val="24"/>
              </w:rPr>
              <w:t>8 996</w:t>
            </w:r>
          </w:p>
        </w:tc>
      </w:tr>
      <w:tr w:rsidR="007932A2" w14:paraId="0E787C27" w14:textId="77777777" w:rsidTr="00F60823">
        <w:tc>
          <w:tcPr>
            <w:tcW w:w="2808" w:type="dxa"/>
            <w:vMerge/>
          </w:tcPr>
          <w:p w14:paraId="2A2FB543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349A256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3AE56C4C" w14:textId="77777777" w:rsidR="007932A2" w:rsidRPr="005626A0" w:rsidRDefault="007932A2" w:rsidP="00F60823">
            <w:pPr>
              <w:jc w:val="center"/>
              <w:rPr>
                <w:kern w:val="2"/>
                <w:szCs w:val="24"/>
                <w:u w:val="single"/>
              </w:rPr>
            </w:pPr>
            <w:r>
              <w:rPr>
                <w:color w:val="0070C0"/>
                <w:kern w:val="2"/>
                <w:szCs w:val="24"/>
                <w:u w:val="single"/>
              </w:rPr>
              <w:t>saules.rastine</w:t>
            </w:r>
            <w:r w:rsidRPr="005626A0">
              <w:rPr>
                <w:color w:val="0070C0"/>
                <w:kern w:val="2"/>
                <w:szCs w:val="24"/>
                <w:u w:val="single"/>
              </w:rPr>
              <w:t>@</w:t>
            </w:r>
            <w:r>
              <w:rPr>
                <w:color w:val="0070C0"/>
                <w:kern w:val="2"/>
                <w:szCs w:val="24"/>
                <w:u w:val="single"/>
              </w:rPr>
              <w:t>smok</w:t>
            </w:r>
            <w:r w:rsidRPr="005626A0">
              <w:rPr>
                <w:color w:val="0070C0"/>
                <w:kern w:val="2"/>
                <w:szCs w:val="24"/>
                <w:u w:val="single"/>
              </w:rPr>
              <w:t>.lt</w:t>
            </w:r>
          </w:p>
        </w:tc>
      </w:tr>
      <w:tr w:rsidR="007932A2" w14:paraId="7C8F321D" w14:textId="77777777" w:rsidTr="00F60823">
        <w:tc>
          <w:tcPr>
            <w:tcW w:w="2808" w:type="dxa"/>
            <w:vMerge/>
          </w:tcPr>
          <w:p w14:paraId="3F3F94CC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53C2B88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705EB694" w14:textId="77777777" w:rsidR="007932A2" w:rsidRPr="00540CCB" w:rsidRDefault="007932A2" w:rsidP="00F60823">
            <w:pPr>
              <w:jc w:val="center"/>
              <w:rPr>
                <w:kern w:val="2"/>
                <w:szCs w:val="24"/>
              </w:rPr>
            </w:pPr>
            <w:r w:rsidRPr="00084C09">
              <w:rPr>
                <w:color w:val="000000"/>
                <w:szCs w:val="24"/>
                <w:bdr w:val="none" w:sz="0" w:space="0" w:color="auto" w:frame="1"/>
                <w:lang w:eastAsia="lt-LT"/>
              </w:rPr>
              <w:t>Direktorė</w:t>
            </w:r>
            <w:r>
              <w:rPr>
                <w:color w:val="000000"/>
                <w:szCs w:val="24"/>
                <w:bdr w:val="none" w:sz="0" w:space="0" w:color="auto" w:frame="1"/>
                <w:lang w:eastAsia="lt-LT"/>
              </w:rPr>
              <w:t xml:space="preserve"> Lina Bagdanavičienė</w:t>
            </w:r>
          </w:p>
        </w:tc>
      </w:tr>
      <w:tr w:rsidR="007932A2" w14:paraId="13D95B5D" w14:textId="77777777" w:rsidTr="00F60823">
        <w:tc>
          <w:tcPr>
            <w:tcW w:w="2808" w:type="dxa"/>
            <w:vMerge/>
          </w:tcPr>
          <w:p w14:paraId="1C828789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6965621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  <w:p w14:paraId="60731524" w14:textId="77777777" w:rsidR="007932A2" w:rsidRDefault="007932A2" w:rsidP="00F60823">
            <w:pPr>
              <w:rPr>
                <w:kern w:val="2"/>
                <w:szCs w:val="24"/>
              </w:rPr>
            </w:pPr>
          </w:p>
        </w:tc>
        <w:tc>
          <w:tcPr>
            <w:tcW w:w="3510" w:type="dxa"/>
          </w:tcPr>
          <w:p w14:paraId="39FEE829" w14:textId="77777777" w:rsidR="007932A2" w:rsidRPr="002C6666" w:rsidRDefault="007932A2" w:rsidP="00F6082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</w:t>
            </w:r>
            <w:r w:rsidRPr="002C6666">
              <w:rPr>
                <w:kern w:val="2"/>
                <w:szCs w:val="24"/>
              </w:rPr>
              <w:t>eikian</w:t>
            </w:r>
            <w:r>
              <w:rPr>
                <w:kern w:val="2"/>
                <w:szCs w:val="24"/>
              </w:rPr>
              <w:t>ti</w:t>
            </w:r>
            <w:r w:rsidRPr="002C6666">
              <w:rPr>
                <w:kern w:val="2"/>
                <w:szCs w:val="24"/>
              </w:rPr>
              <w:t xml:space="preserve"> pagal Druskinink</w:t>
            </w:r>
            <w:r w:rsidRPr="002C6666">
              <w:rPr>
                <w:rFonts w:hint="eastAsia"/>
                <w:kern w:val="2"/>
                <w:szCs w:val="24"/>
              </w:rPr>
              <w:t>ų</w:t>
            </w:r>
            <w:r w:rsidRPr="002C666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„Saulės“ pagrindinės mokyklos</w:t>
            </w:r>
            <w:r w:rsidRPr="002C6666">
              <w:rPr>
                <w:kern w:val="2"/>
                <w:szCs w:val="24"/>
              </w:rPr>
              <w:t xml:space="preserve"> nuostatus, patvirtintus Druskinink</w:t>
            </w:r>
            <w:r w:rsidRPr="002C6666">
              <w:rPr>
                <w:rFonts w:hint="eastAsia"/>
                <w:kern w:val="2"/>
                <w:szCs w:val="24"/>
              </w:rPr>
              <w:t>ų</w:t>
            </w:r>
            <w:r w:rsidRPr="002C6666">
              <w:rPr>
                <w:kern w:val="2"/>
                <w:szCs w:val="24"/>
              </w:rPr>
              <w:t xml:space="preserve"> savivaldyb</w:t>
            </w:r>
            <w:r w:rsidRPr="002C6666">
              <w:rPr>
                <w:rFonts w:hint="eastAsia"/>
                <w:kern w:val="2"/>
                <w:szCs w:val="24"/>
              </w:rPr>
              <w:t>ė</w:t>
            </w:r>
            <w:r w:rsidRPr="002C6666">
              <w:rPr>
                <w:kern w:val="2"/>
                <w:szCs w:val="24"/>
              </w:rPr>
              <w:t>s tarybos 201</w:t>
            </w:r>
            <w:r>
              <w:rPr>
                <w:kern w:val="2"/>
                <w:szCs w:val="24"/>
              </w:rPr>
              <w:t>2</w:t>
            </w:r>
            <w:r w:rsidRPr="002C6666">
              <w:rPr>
                <w:kern w:val="2"/>
                <w:szCs w:val="24"/>
              </w:rPr>
              <w:t xml:space="preserve"> m. s</w:t>
            </w:r>
            <w:r>
              <w:rPr>
                <w:kern w:val="2"/>
                <w:szCs w:val="24"/>
              </w:rPr>
              <w:t>palio</w:t>
            </w:r>
            <w:r w:rsidRPr="002C6666">
              <w:rPr>
                <w:kern w:val="2"/>
                <w:szCs w:val="24"/>
              </w:rPr>
              <w:t xml:space="preserve"> 30 d.</w:t>
            </w:r>
          </w:p>
          <w:p w14:paraId="031D3DD2" w14:textId="77777777" w:rsidR="007932A2" w:rsidRPr="002C6666" w:rsidRDefault="007932A2" w:rsidP="00F60823">
            <w:pPr>
              <w:jc w:val="center"/>
              <w:rPr>
                <w:kern w:val="2"/>
                <w:szCs w:val="24"/>
              </w:rPr>
            </w:pPr>
            <w:r w:rsidRPr="002C6666">
              <w:rPr>
                <w:kern w:val="2"/>
                <w:szCs w:val="24"/>
              </w:rPr>
              <w:t>sprendimu Nr. T1-</w:t>
            </w:r>
            <w:r>
              <w:rPr>
                <w:kern w:val="2"/>
                <w:szCs w:val="24"/>
              </w:rPr>
              <w:t>196</w:t>
            </w:r>
            <w:r w:rsidRPr="002C6666">
              <w:rPr>
                <w:kern w:val="2"/>
                <w:szCs w:val="24"/>
              </w:rPr>
              <w:t xml:space="preserve"> </w:t>
            </w:r>
            <w:r w:rsidRPr="002C6666">
              <w:rPr>
                <w:rFonts w:hint="eastAsia"/>
                <w:kern w:val="2"/>
                <w:szCs w:val="24"/>
              </w:rPr>
              <w:t>„</w:t>
            </w:r>
            <w:r w:rsidRPr="002C6666">
              <w:rPr>
                <w:kern w:val="2"/>
                <w:szCs w:val="24"/>
              </w:rPr>
              <w:t>D</w:t>
            </w:r>
            <w:r w:rsidRPr="002C6666">
              <w:rPr>
                <w:rFonts w:hint="eastAsia"/>
                <w:kern w:val="2"/>
                <w:szCs w:val="24"/>
              </w:rPr>
              <w:t>ė</w:t>
            </w:r>
            <w:r w:rsidRPr="002C6666">
              <w:rPr>
                <w:kern w:val="2"/>
                <w:szCs w:val="24"/>
              </w:rPr>
              <w:t>l Druskinink</w:t>
            </w:r>
            <w:r w:rsidRPr="002C6666">
              <w:rPr>
                <w:rFonts w:hint="eastAsia"/>
                <w:kern w:val="2"/>
                <w:szCs w:val="24"/>
              </w:rPr>
              <w:t>ų</w:t>
            </w:r>
            <w:r w:rsidRPr="002C6666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„Saulės“ pagrindinės mokyklos nuostatų</w:t>
            </w:r>
            <w:r w:rsidRPr="002C6666">
              <w:rPr>
                <w:rFonts w:hint="eastAsia"/>
                <w:kern w:val="2"/>
                <w:szCs w:val="24"/>
              </w:rPr>
              <w:t>“</w:t>
            </w:r>
            <w:r>
              <w:rPr>
                <w:kern w:val="2"/>
                <w:szCs w:val="24"/>
              </w:rPr>
              <w:t xml:space="preserve"> (Druskininkų savivaldybės tarybos 2024 m. balandžio 29 d. sprendimo Nr. T1-59 redakcija)</w:t>
            </w:r>
          </w:p>
        </w:tc>
      </w:tr>
      <w:tr w:rsidR="007932A2" w14:paraId="71F24AFE" w14:textId="77777777" w:rsidTr="00F60823">
        <w:tc>
          <w:tcPr>
            <w:tcW w:w="2808" w:type="dxa"/>
            <w:vMerge w:val="restart"/>
          </w:tcPr>
          <w:p w14:paraId="1492A98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  <w:p w14:paraId="597D4C25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36DF0D92" w14:textId="5EE9A868" w:rsidR="00010E5A" w:rsidRPr="00A84B20" w:rsidRDefault="00010E5A" w:rsidP="00010E5A">
            <w:pPr>
              <w:rPr>
                <w:color w:val="4472C4"/>
                <w:kern w:val="2"/>
                <w:szCs w:val="24"/>
              </w:rPr>
            </w:pPr>
          </w:p>
          <w:p w14:paraId="2618639F" w14:textId="3A81F091" w:rsidR="007932A2" w:rsidRPr="00A84B20" w:rsidRDefault="007932A2" w:rsidP="00F60823">
            <w:pPr>
              <w:rPr>
                <w:color w:val="4472C4"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B28C7A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2CC3E343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3B7A3D34" w14:textId="77777777" w:rsidTr="00F60823">
        <w:tc>
          <w:tcPr>
            <w:tcW w:w="2808" w:type="dxa"/>
            <w:vMerge/>
          </w:tcPr>
          <w:p w14:paraId="7733E15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C57C1C3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DB10784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10296BB9" w14:textId="77777777" w:rsidTr="00F60823">
        <w:tc>
          <w:tcPr>
            <w:tcW w:w="2808" w:type="dxa"/>
            <w:vMerge/>
          </w:tcPr>
          <w:p w14:paraId="5B8ABD3E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8AED0E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10B523C1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0777FF09" w14:textId="77777777" w:rsidTr="00F60823">
        <w:tc>
          <w:tcPr>
            <w:tcW w:w="2808" w:type="dxa"/>
            <w:vMerge/>
          </w:tcPr>
          <w:p w14:paraId="20164C0F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270A99A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07273DB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32EDC461" w14:textId="77777777" w:rsidTr="00F60823">
        <w:tc>
          <w:tcPr>
            <w:tcW w:w="2808" w:type="dxa"/>
            <w:vMerge/>
          </w:tcPr>
          <w:p w14:paraId="217FB66B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85D88D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18D15D1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0F98A73C" w14:textId="77777777" w:rsidTr="00F60823">
        <w:tc>
          <w:tcPr>
            <w:tcW w:w="2808" w:type="dxa"/>
            <w:vMerge/>
          </w:tcPr>
          <w:p w14:paraId="66938278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4012F81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7C882FA4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6F204C65" w14:textId="77777777" w:rsidTr="00F60823">
        <w:tc>
          <w:tcPr>
            <w:tcW w:w="2808" w:type="dxa"/>
            <w:vMerge/>
          </w:tcPr>
          <w:p w14:paraId="6E5457A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4B2831F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3F5D089D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08CFE1CF" w14:textId="77777777" w:rsidTr="00F60823">
        <w:tc>
          <w:tcPr>
            <w:tcW w:w="2808" w:type="dxa"/>
            <w:vMerge/>
          </w:tcPr>
          <w:p w14:paraId="451FA4F8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A0895AF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66634160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78D889F3" w14:textId="77777777" w:rsidTr="00F60823">
        <w:tc>
          <w:tcPr>
            <w:tcW w:w="2808" w:type="dxa"/>
            <w:vMerge/>
          </w:tcPr>
          <w:p w14:paraId="2A168530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0044C0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E5A4A13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  <w:tr w:rsidR="007932A2" w14:paraId="55D1DE76" w14:textId="77777777" w:rsidTr="00F60823">
        <w:tc>
          <w:tcPr>
            <w:tcW w:w="2808" w:type="dxa"/>
            <w:vMerge/>
          </w:tcPr>
          <w:p w14:paraId="26312152" w14:textId="77777777" w:rsidR="007932A2" w:rsidRDefault="007932A2" w:rsidP="00F6082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5D80BF3" w14:textId="77777777" w:rsidR="007932A2" w:rsidRDefault="007932A2" w:rsidP="00F6082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0C4F35DC" w14:textId="77777777" w:rsidR="007932A2" w:rsidRDefault="007932A2" w:rsidP="00F6082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EE7AD3A" w14:textId="77777777" w:rsidR="005A5832" w:rsidRDefault="005A5832">
      <w:pPr>
        <w:jc w:val="center"/>
        <w:rPr>
          <w:szCs w:val="24"/>
        </w:rPr>
      </w:pPr>
    </w:p>
    <w:p w14:paraId="29EDFD0B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099"/>
        <w:gridCol w:w="4747"/>
      </w:tblGrid>
      <w:tr w:rsidR="005A5832" w14:paraId="7696E671" w14:textId="77777777">
        <w:trPr>
          <w:trHeight w:val="300"/>
        </w:trPr>
        <w:tc>
          <w:tcPr>
            <w:tcW w:w="9535" w:type="dxa"/>
            <w:gridSpan w:val="3"/>
          </w:tcPr>
          <w:p w14:paraId="2A11592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26292B4A" w14:textId="77777777" w:rsidTr="00437D2C">
        <w:trPr>
          <w:trHeight w:val="300"/>
        </w:trPr>
        <w:tc>
          <w:tcPr>
            <w:tcW w:w="2689" w:type="dxa"/>
          </w:tcPr>
          <w:p w14:paraId="161367C0" w14:textId="5DC360C3" w:rsidR="005A5832" w:rsidRDefault="00A10867" w:rsidP="001B4E4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 </w:t>
            </w:r>
            <w:r w:rsidR="001B4E48" w:rsidRPr="001B4E48">
              <w:rPr>
                <w:b/>
                <w:bCs/>
                <w:kern w:val="2"/>
                <w:szCs w:val="24"/>
              </w:rPr>
              <w:t>Pirkėjo kontaktiniai asmenys, atsakingi už Sutarties vykdymą, Prekių priėmimą, Sąskaitų per informacinę sistemą SABIS priėmimą</w:t>
            </w:r>
          </w:p>
        </w:tc>
        <w:tc>
          <w:tcPr>
            <w:tcW w:w="6846" w:type="dxa"/>
            <w:gridSpan w:val="2"/>
          </w:tcPr>
          <w:p w14:paraId="017FFD68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17A4E02F" w14:textId="77777777" w:rsidTr="00437D2C">
        <w:trPr>
          <w:trHeight w:val="300"/>
        </w:trPr>
        <w:tc>
          <w:tcPr>
            <w:tcW w:w="2689" w:type="dxa"/>
          </w:tcPr>
          <w:p w14:paraId="146E8BA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46" w:type="dxa"/>
            <w:gridSpan w:val="2"/>
          </w:tcPr>
          <w:p w14:paraId="6FF1505D" w14:textId="77777777" w:rsidR="005A5832" w:rsidRDefault="00A1086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4A640CBD" w14:textId="77777777">
        <w:trPr>
          <w:trHeight w:val="300"/>
        </w:trPr>
        <w:tc>
          <w:tcPr>
            <w:tcW w:w="9535" w:type="dxa"/>
            <w:gridSpan w:val="3"/>
          </w:tcPr>
          <w:p w14:paraId="2B39259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7A151A7C" w14:textId="77777777" w:rsidTr="00437D2C">
        <w:trPr>
          <w:trHeight w:val="300"/>
        </w:trPr>
        <w:tc>
          <w:tcPr>
            <w:tcW w:w="2689" w:type="dxa"/>
          </w:tcPr>
          <w:p w14:paraId="7B49844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46" w:type="dxa"/>
            <w:gridSpan w:val="2"/>
          </w:tcPr>
          <w:p w14:paraId="144BACB0" w14:textId="38981C0B" w:rsidR="00C34E69" w:rsidRPr="00C34E69" w:rsidRDefault="00C34E69" w:rsidP="00C34E69">
            <w:pPr>
              <w:rPr>
                <w:color w:val="000000"/>
                <w:kern w:val="2"/>
                <w:szCs w:val="24"/>
              </w:rPr>
            </w:pPr>
            <w:r w:rsidRPr="00C34E69">
              <w:rPr>
                <w:color w:val="000000"/>
                <w:kern w:val="2"/>
                <w:szCs w:val="24"/>
              </w:rPr>
              <w:t xml:space="preserve">Tiekėjas įsipareigoja Sutartyje numatytomis sąlygomis perduoti Pirkėjui </w:t>
            </w:r>
            <w:r w:rsidRPr="00C34E69">
              <w:rPr>
                <w:b/>
                <w:bCs/>
                <w:color w:val="000000"/>
                <w:kern w:val="2"/>
                <w:szCs w:val="24"/>
              </w:rPr>
              <w:t>Keleivinį mikroautobusą</w:t>
            </w:r>
            <w:r w:rsidRPr="00C34E69">
              <w:rPr>
                <w:color w:val="000000"/>
                <w:kern w:val="2"/>
                <w:szCs w:val="24"/>
              </w:rPr>
              <w:t xml:space="preserve"> (toliau – Prekė</w:t>
            </w:r>
            <w:r w:rsidR="00147C65">
              <w:rPr>
                <w:color w:val="000000"/>
                <w:kern w:val="2"/>
                <w:szCs w:val="24"/>
              </w:rPr>
              <w:t>s</w:t>
            </w:r>
            <w:r w:rsidRPr="00C34E69">
              <w:rPr>
                <w:color w:val="000000"/>
                <w:kern w:val="2"/>
                <w:szCs w:val="24"/>
              </w:rPr>
              <w:t>).</w:t>
            </w:r>
          </w:p>
          <w:p w14:paraId="362C94F5" w14:textId="28DE2556" w:rsidR="00C34E69" w:rsidRPr="00C34E69" w:rsidRDefault="00C34E69" w:rsidP="00C34E69">
            <w:pPr>
              <w:rPr>
                <w:color w:val="000000"/>
                <w:kern w:val="2"/>
                <w:szCs w:val="24"/>
              </w:rPr>
            </w:pPr>
            <w:r w:rsidRPr="00C34E69">
              <w:rPr>
                <w:color w:val="000000"/>
                <w:kern w:val="2"/>
                <w:szCs w:val="24"/>
              </w:rPr>
              <w:t>Išsamus Prek</w:t>
            </w:r>
            <w:r w:rsidR="00147C65">
              <w:rPr>
                <w:color w:val="000000"/>
                <w:kern w:val="2"/>
                <w:szCs w:val="24"/>
              </w:rPr>
              <w:t>ių</w:t>
            </w:r>
            <w:r w:rsidRPr="00C34E69">
              <w:rPr>
                <w:color w:val="000000"/>
                <w:kern w:val="2"/>
                <w:szCs w:val="24"/>
              </w:rPr>
              <w:t xml:space="preserve"> aprašymas ir kiti reikalavimai tiekiam</w:t>
            </w:r>
            <w:r w:rsidR="007E404D">
              <w:rPr>
                <w:color w:val="000000"/>
                <w:kern w:val="2"/>
                <w:szCs w:val="24"/>
              </w:rPr>
              <w:t>oms</w:t>
            </w:r>
            <w:r w:rsidRPr="00C34E69">
              <w:rPr>
                <w:color w:val="000000"/>
                <w:kern w:val="2"/>
                <w:szCs w:val="24"/>
              </w:rPr>
              <w:t xml:space="preserve"> Prek</w:t>
            </w:r>
            <w:r w:rsidR="007E404D">
              <w:rPr>
                <w:color w:val="000000"/>
                <w:kern w:val="2"/>
                <w:szCs w:val="24"/>
              </w:rPr>
              <w:t>ėms</w:t>
            </w:r>
            <w:r w:rsidRPr="00C34E69"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 ir Sutarties priede Nr. 2 „Pasiūlymas“.</w:t>
            </w:r>
          </w:p>
          <w:p w14:paraId="24700FA6" w14:textId="5C638BCF" w:rsidR="001B4E48" w:rsidRDefault="001B4E48" w:rsidP="001B4E48">
            <w:pPr>
              <w:rPr>
                <w:color w:val="000000"/>
                <w:kern w:val="2"/>
                <w:szCs w:val="24"/>
              </w:rPr>
            </w:pPr>
          </w:p>
        </w:tc>
      </w:tr>
      <w:tr w:rsidR="005A5832" w14:paraId="0023E2B5" w14:textId="77777777" w:rsidTr="00437D2C">
        <w:trPr>
          <w:trHeight w:val="300"/>
        </w:trPr>
        <w:tc>
          <w:tcPr>
            <w:tcW w:w="2689" w:type="dxa"/>
          </w:tcPr>
          <w:p w14:paraId="16A5F651" w14:textId="636F4174" w:rsidR="005A5832" w:rsidRDefault="001B4E48" w:rsidP="001B4E48">
            <w:pPr>
              <w:rPr>
                <w:b/>
                <w:bCs/>
                <w:kern w:val="2"/>
                <w:szCs w:val="24"/>
              </w:rPr>
            </w:pPr>
            <w:r w:rsidRPr="001B4E48"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46" w:type="dxa"/>
            <w:gridSpan w:val="2"/>
          </w:tcPr>
          <w:p w14:paraId="77E75139" w14:textId="61C62D06" w:rsidR="005A5832" w:rsidRDefault="00F03900">
            <w:pPr>
              <w:rPr>
                <w:kern w:val="2"/>
                <w:szCs w:val="24"/>
              </w:rPr>
            </w:pPr>
            <w:r w:rsidRPr="00A01EF7">
              <w:rPr>
                <w:color w:val="0070C0"/>
                <w:kern w:val="2"/>
                <w:szCs w:val="24"/>
              </w:rPr>
              <w:t>(įrašyti)</w:t>
            </w:r>
          </w:p>
        </w:tc>
      </w:tr>
      <w:tr w:rsidR="005A5832" w14:paraId="4354176C" w14:textId="77777777" w:rsidTr="00437D2C">
        <w:trPr>
          <w:trHeight w:val="300"/>
        </w:trPr>
        <w:tc>
          <w:tcPr>
            <w:tcW w:w="2689" w:type="dxa"/>
          </w:tcPr>
          <w:p w14:paraId="7BBCFBE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46" w:type="dxa"/>
            <w:gridSpan w:val="2"/>
          </w:tcPr>
          <w:p w14:paraId="470C70E7" w14:textId="25B34B5E" w:rsidR="005A5832" w:rsidRDefault="00A10867" w:rsidP="002832CE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6009D207" w14:textId="77777777">
        <w:trPr>
          <w:trHeight w:val="300"/>
        </w:trPr>
        <w:tc>
          <w:tcPr>
            <w:tcW w:w="9535" w:type="dxa"/>
            <w:gridSpan w:val="3"/>
          </w:tcPr>
          <w:p w14:paraId="0C136B5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D094686" w14:textId="77777777" w:rsidTr="00437D2C">
        <w:trPr>
          <w:trHeight w:val="300"/>
        </w:trPr>
        <w:tc>
          <w:tcPr>
            <w:tcW w:w="2689" w:type="dxa"/>
          </w:tcPr>
          <w:p w14:paraId="1533394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846" w:type="dxa"/>
            <w:gridSpan w:val="2"/>
          </w:tcPr>
          <w:p w14:paraId="596A20E5" w14:textId="29B28993" w:rsidR="005B3A64" w:rsidRPr="005B3A64" w:rsidRDefault="005B3A64" w:rsidP="005B3A64">
            <w:pPr>
              <w:rPr>
                <w:kern w:val="2"/>
                <w:szCs w:val="24"/>
              </w:rPr>
            </w:pPr>
            <w:r w:rsidRPr="005B3A64">
              <w:rPr>
                <w:kern w:val="2"/>
                <w:szCs w:val="24"/>
              </w:rPr>
              <w:t>Tiekėjas Prek</w:t>
            </w:r>
            <w:r w:rsidR="00147C65" w:rsidRPr="00E61B51">
              <w:rPr>
                <w:kern w:val="2"/>
                <w:szCs w:val="24"/>
              </w:rPr>
              <w:t>es</w:t>
            </w:r>
            <w:r w:rsidRPr="005B3A64">
              <w:rPr>
                <w:kern w:val="2"/>
                <w:szCs w:val="24"/>
              </w:rPr>
              <w:t xml:space="preserve"> </w:t>
            </w:r>
            <w:r w:rsidR="008D7E47" w:rsidRPr="00E61B51">
              <w:rPr>
                <w:kern w:val="2"/>
                <w:szCs w:val="24"/>
              </w:rPr>
              <w:t xml:space="preserve">(visą Prekių kiekį) </w:t>
            </w:r>
            <w:r w:rsidRPr="005B3A64">
              <w:rPr>
                <w:kern w:val="2"/>
                <w:szCs w:val="24"/>
              </w:rPr>
              <w:t xml:space="preserve">įsipareigoja pristatyti </w:t>
            </w:r>
            <w:r w:rsidRPr="005B3A64">
              <w:rPr>
                <w:b/>
                <w:bCs/>
                <w:kern w:val="2"/>
                <w:szCs w:val="24"/>
              </w:rPr>
              <w:t xml:space="preserve">ne vėliau kaip per 45 </w:t>
            </w:r>
            <w:r w:rsidRPr="005B3A64">
              <w:rPr>
                <w:kern w:val="2"/>
                <w:szCs w:val="24"/>
              </w:rPr>
              <w:t>(keturiasdešimt penkias)</w:t>
            </w:r>
            <w:r w:rsidRPr="005B3A64">
              <w:rPr>
                <w:b/>
                <w:bCs/>
                <w:kern w:val="2"/>
                <w:szCs w:val="24"/>
              </w:rPr>
              <w:t xml:space="preserve"> kalendorines dienas</w:t>
            </w:r>
            <w:r w:rsidRPr="005B3A64">
              <w:rPr>
                <w:kern w:val="2"/>
                <w:szCs w:val="24"/>
              </w:rPr>
              <w:t xml:space="preserve"> nuo Sutarties įsigaliojimo dienos</w:t>
            </w:r>
            <w:r w:rsidR="00E61B51" w:rsidRPr="00E61B51">
              <w:rPr>
                <w:kern w:val="2"/>
                <w:szCs w:val="24"/>
              </w:rPr>
              <w:t xml:space="preserve"> </w:t>
            </w:r>
            <w:r w:rsidRPr="005B3A64">
              <w:rPr>
                <w:kern w:val="2"/>
                <w:szCs w:val="24"/>
              </w:rPr>
              <w:t>šiuo adresu: Ateities g. 13, LT-66301 Druskininkai.</w:t>
            </w:r>
          </w:p>
          <w:p w14:paraId="3DB1E775" w14:textId="191AD44E" w:rsidR="005B3A64" w:rsidRDefault="005B3A64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E5B9CB2" w14:textId="77777777" w:rsidTr="00437D2C">
        <w:trPr>
          <w:trHeight w:val="300"/>
        </w:trPr>
        <w:tc>
          <w:tcPr>
            <w:tcW w:w="2689" w:type="dxa"/>
          </w:tcPr>
          <w:p w14:paraId="17E3666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46" w:type="dxa"/>
            <w:gridSpan w:val="2"/>
          </w:tcPr>
          <w:p w14:paraId="42ABA812" w14:textId="2795802A" w:rsidR="005A5832" w:rsidRDefault="00A10867" w:rsidP="001C424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FECB001" w14:textId="77777777" w:rsidTr="00437D2C">
        <w:trPr>
          <w:trHeight w:val="300"/>
        </w:trPr>
        <w:tc>
          <w:tcPr>
            <w:tcW w:w="2689" w:type="dxa"/>
          </w:tcPr>
          <w:p w14:paraId="2B97308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46" w:type="dxa"/>
            <w:gridSpan w:val="2"/>
          </w:tcPr>
          <w:p w14:paraId="76A3AF9B" w14:textId="10E2C96E" w:rsidR="00E21EB2" w:rsidRDefault="006A69D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2E93E5" w14:textId="2D629C08" w:rsidR="006D2592" w:rsidRDefault="006D2592" w:rsidP="00E21EB2">
            <w:pPr>
              <w:rPr>
                <w:kern w:val="2"/>
                <w:szCs w:val="24"/>
              </w:rPr>
            </w:pPr>
          </w:p>
        </w:tc>
      </w:tr>
      <w:tr w:rsidR="005A5832" w14:paraId="013CB572" w14:textId="77777777" w:rsidTr="00437D2C">
        <w:trPr>
          <w:trHeight w:val="300"/>
        </w:trPr>
        <w:tc>
          <w:tcPr>
            <w:tcW w:w="2689" w:type="dxa"/>
          </w:tcPr>
          <w:p w14:paraId="2628DADA" w14:textId="4DFAA7F1" w:rsidR="005A5832" w:rsidRDefault="00A10867" w:rsidP="00E21EB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4.4. </w:t>
            </w:r>
            <w:r w:rsidR="00E21EB2" w:rsidRPr="00E21EB2">
              <w:rPr>
                <w:b/>
                <w:bCs/>
                <w:kern w:val="2"/>
                <w:szCs w:val="24"/>
              </w:rPr>
              <w:t>Dėl minimalios užsakymo vertės / apimties</w:t>
            </w:r>
          </w:p>
        </w:tc>
        <w:tc>
          <w:tcPr>
            <w:tcW w:w="6846" w:type="dxa"/>
            <w:gridSpan w:val="2"/>
          </w:tcPr>
          <w:p w14:paraId="08AA1D8F" w14:textId="6E832AE6" w:rsidR="005A5832" w:rsidRDefault="006A69D7" w:rsidP="00E21EB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3450053D" w14:textId="77777777" w:rsidTr="00437D2C">
        <w:trPr>
          <w:trHeight w:val="300"/>
        </w:trPr>
        <w:tc>
          <w:tcPr>
            <w:tcW w:w="2689" w:type="dxa"/>
          </w:tcPr>
          <w:p w14:paraId="1109764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46" w:type="dxa"/>
            <w:gridSpan w:val="2"/>
          </w:tcPr>
          <w:p w14:paraId="4589FD82" w14:textId="77777777" w:rsidR="009E5A2C" w:rsidRPr="00C3075D" w:rsidRDefault="009E5A2C" w:rsidP="009E5A2C">
            <w:pPr>
              <w:jc w:val="both"/>
              <w:rPr>
                <w:kern w:val="2"/>
                <w:szCs w:val="24"/>
              </w:rPr>
            </w:pPr>
            <w:r w:rsidRPr="00C3075D">
              <w:rPr>
                <w:kern w:val="2"/>
                <w:szCs w:val="24"/>
              </w:rPr>
              <w:t>Kartu su Preke pateikiami šie dokumentai:</w:t>
            </w:r>
          </w:p>
          <w:p w14:paraId="59CF3AB1" w14:textId="77777777" w:rsidR="009E5A2C" w:rsidRPr="00C3075D" w:rsidRDefault="009E5A2C" w:rsidP="009E5A2C">
            <w:pPr>
              <w:tabs>
                <w:tab w:val="left" w:pos="15"/>
                <w:tab w:val="left" w:pos="157"/>
              </w:tabs>
              <w:jc w:val="both"/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</w:pPr>
            <w:r w:rsidRPr="00C3075D">
              <w:rPr>
                <w:kern w:val="2"/>
                <w:szCs w:val="24"/>
              </w:rPr>
              <w:lastRenderedPageBreak/>
              <w:t xml:space="preserve">1. galiojantis privalomosios techninės apžiūros liudijimas, automobilis turi turėti </w:t>
            </w:r>
            <w:r w:rsidRPr="00C3075D"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  <w:t>Savininko deklaracijos kodą (SDK), ne trumpiau kaip 1 mėn. nuo Prekės priėmimo-perdavimo akto pasirašymo dienos galiojantis TPVCAD (transporto priemonių valdytojų civilinės atsakomybės draudimas), gamintojo instrukcija, tiekėjo suteikta garantija;</w:t>
            </w:r>
          </w:p>
          <w:p w14:paraId="7E0B89AA" w14:textId="77777777" w:rsidR="009E5A2C" w:rsidRPr="00C3075D" w:rsidRDefault="009E5A2C" w:rsidP="009E5A2C">
            <w:pPr>
              <w:tabs>
                <w:tab w:val="left" w:pos="15"/>
                <w:tab w:val="left" w:pos="157"/>
              </w:tabs>
              <w:jc w:val="both"/>
              <w:rPr>
                <w:rFonts w:asciiTheme="majorBidi" w:hAnsiTheme="majorBidi" w:cstheme="majorBidi"/>
                <w:color w:val="000000"/>
                <w:szCs w:val="24"/>
                <w:lang w:eastAsia="lt-LT"/>
              </w:rPr>
            </w:pPr>
            <w:r w:rsidRPr="00C3075D">
              <w:rPr>
                <w:kern w:val="2"/>
              </w:rPr>
              <w:t>2. kiti Sutarties priede Nr. 1 „Techninė specifikacija“ nurodyti dokumentai.</w:t>
            </w:r>
          </w:p>
          <w:p w14:paraId="1BAD3825" w14:textId="77777777" w:rsidR="009E5A2C" w:rsidRDefault="009E5A2C" w:rsidP="009E5A2C">
            <w:pPr>
              <w:jc w:val="both"/>
              <w:rPr>
                <w:kern w:val="2"/>
                <w:szCs w:val="24"/>
              </w:rPr>
            </w:pPr>
            <w:r w:rsidRPr="00C3075D"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  <w:p w14:paraId="63043AC8" w14:textId="309276FF" w:rsidR="009E5A2C" w:rsidRPr="0081337C" w:rsidRDefault="009E5A2C" w:rsidP="00E21EB2">
            <w:pPr>
              <w:rPr>
                <w:kern w:val="2"/>
                <w:szCs w:val="24"/>
              </w:rPr>
            </w:pPr>
          </w:p>
        </w:tc>
      </w:tr>
      <w:tr w:rsidR="005A5832" w14:paraId="183479D0" w14:textId="77777777">
        <w:trPr>
          <w:trHeight w:val="300"/>
        </w:trPr>
        <w:tc>
          <w:tcPr>
            <w:tcW w:w="9535" w:type="dxa"/>
            <w:gridSpan w:val="3"/>
          </w:tcPr>
          <w:p w14:paraId="7CE5D54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 SUTARTIES KAINA IR ATSISKAITYMO TVARKA</w:t>
            </w:r>
          </w:p>
        </w:tc>
      </w:tr>
      <w:tr w:rsidR="005A5832" w14:paraId="5167AE5E" w14:textId="77777777" w:rsidTr="00437D2C">
        <w:trPr>
          <w:trHeight w:val="300"/>
        </w:trPr>
        <w:tc>
          <w:tcPr>
            <w:tcW w:w="2689" w:type="dxa"/>
          </w:tcPr>
          <w:p w14:paraId="3031D2D7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46" w:type="dxa"/>
            <w:gridSpan w:val="2"/>
          </w:tcPr>
          <w:p w14:paraId="144B57E9" w14:textId="5AF7778A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9E5A2C">
              <w:rPr>
                <w:kern w:val="2"/>
                <w:szCs w:val="24"/>
              </w:rPr>
              <w:t>s kainos kainodara</w:t>
            </w:r>
          </w:p>
          <w:p w14:paraId="29784F9A" w14:textId="77777777" w:rsidR="005A5832" w:rsidRDefault="005A5832">
            <w:pPr>
              <w:rPr>
                <w:kern w:val="2"/>
                <w:szCs w:val="24"/>
              </w:rPr>
            </w:pPr>
          </w:p>
          <w:p w14:paraId="7403D0A1" w14:textId="537A32DF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5ED65FA3" w14:textId="77777777" w:rsidTr="009E5A2C">
        <w:trPr>
          <w:trHeight w:val="2801"/>
        </w:trPr>
        <w:tc>
          <w:tcPr>
            <w:tcW w:w="2689" w:type="dxa"/>
          </w:tcPr>
          <w:p w14:paraId="01F322A7" w14:textId="77777777" w:rsidR="009E5A2C" w:rsidRPr="009E5A2C" w:rsidRDefault="009E5A2C" w:rsidP="009E5A2C">
            <w:pPr>
              <w:rPr>
                <w:b/>
                <w:bCs/>
                <w:kern w:val="2"/>
                <w:szCs w:val="24"/>
              </w:rPr>
            </w:pPr>
            <w:r w:rsidRPr="009E5A2C"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 w:rsidRPr="009E5A2C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9E5A2C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43C9AE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410930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AE4281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DE3B47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38EB0C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42014F6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DD0FF5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5E00AD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F0BAA7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D97C6C9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2B1FD4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14DD0E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4154E8EB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71784A8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ECFD7A3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07BEDA3" w14:textId="79419846" w:rsidR="005A5832" w:rsidRPr="00E93A7D" w:rsidRDefault="005A5832" w:rsidP="00E93A7D">
            <w:pPr>
              <w:jc w:val="both"/>
              <w:rPr>
                <w:b/>
                <w:bCs/>
                <w:color w:val="FF0000"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2DB84EF1" w14:textId="77777777" w:rsidR="009E5A2C" w:rsidRPr="009E5A2C" w:rsidRDefault="009E5A2C" w:rsidP="009E5A2C">
            <w:pPr>
              <w:rPr>
                <w:kern w:val="2"/>
                <w:szCs w:val="24"/>
              </w:rPr>
            </w:pPr>
            <w:r w:rsidRPr="009E5A2C">
              <w:rPr>
                <w:kern w:val="2"/>
                <w:szCs w:val="24"/>
              </w:rPr>
              <w:t xml:space="preserve">Pradinės Sutarties vertė yra </w:t>
            </w:r>
            <w:r w:rsidRPr="009E5A2C">
              <w:rPr>
                <w:color w:val="4472C4"/>
                <w:kern w:val="2"/>
                <w:szCs w:val="24"/>
              </w:rPr>
              <w:t>(nurodyti sumą skaičiais)</w:t>
            </w:r>
            <w:r w:rsidRPr="009E5A2C">
              <w:rPr>
                <w:kern w:val="2"/>
                <w:szCs w:val="24"/>
              </w:rPr>
              <w:t xml:space="preserve"> Eur, </w:t>
            </w:r>
            <w:r w:rsidRPr="009E5A2C">
              <w:rPr>
                <w:color w:val="4472C4"/>
                <w:kern w:val="2"/>
                <w:szCs w:val="24"/>
              </w:rPr>
              <w:t>(nurodyti sumą žodžiais)</w:t>
            </w:r>
            <w:r w:rsidRPr="009E5A2C"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2B95077" w14:textId="77777777" w:rsidR="009E5A2C" w:rsidRPr="009E5A2C" w:rsidRDefault="009E5A2C" w:rsidP="009E5A2C">
            <w:pPr>
              <w:rPr>
                <w:kern w:val="2"/>
                <w:szCs w:val="24"/>
              </w:rPr>
            </w:pPr>
            <w:r w:rsidRPr="009E5A2C">
              <w:rPr>
                <w:kern w:val="2"/>
                <w:szCs w:val="24"/>
              </w:rPr>
              <w:t xml:space="preserve">PVM sudaro </w:t>
            </w:r>
            <w:r w:rsidRPr="009E5A2C">
              <w:rPr>
                <w:color w:val="4472C4"/>
                <w:kern w:val="2"/>
                <w:szCs w:val="24"/>
              </w:rPr>
              <w:t>(nurodyti sumą skaičiais)</w:t>
            </w:r>
            <w:r w:rsidRPr="009E5A2C">
              <w:rPr>
                <w:kern w:val="2"/>
                <w:szCs w:val="24"/>
              </w:rPr>
              <w:t xml:space="preserve"> Eur, </w:t>
            </w:r>
            <w:r w:rsidRPr="009E5A2C">
              <w:rPr>
                <w:color w:val="4472C4"/>
                <w:kern w:val="2"/>
                <w:szCs w:val="24"/>
              </w:rPr>
              <w:t>(nurodyti sumą žodžiais)</w:t>
            </w:r>
            <w:r w:rsidRPr="009E5A2C">
              <w:rPr>
                <w:kern w:val="2"/>
                <w:szCs w:val="24"/>
              </w:rPr>
              <w:t>.</w:t>
            </w:r>
          </w:p>
          <w:p w14:paraId="6A50A1B2" w14:textId="77777777" w:rsidR="009E5A2C" w:rsidRPr="009E5A2C" w:rsidRDefault="009E5A2C" w:rsidP="009E5A2C">
            <w:pPr>
              <w:rPr>
                <w:kern w:val="2"/>
                <w:szCs w:val="24"/>
              </w:rPr>
            </w:pPr>
            <w:r w:rsidRPr="009E5A2C">
              <w:rPr>
                <w:kern w:val="2"/>
                <w:szCs w:val="24"/>
              </w:rPr>
              <w:t xml:space="preserve">Sutarties kaina yra </w:t>
            </w:r>
            <w:r w:rsidRPr="009E5A2C">
              <w:rPr>
                <w:color w:val="4472C4"/>
                <w:kern w:val="2"/>
                <w:szCs w:val="24"/>
              </w:rPr>
              <w:t>(nurodyti sumą skaičiais)</w:t>
            </w:r>
            <w:r w:rsidRPr="009E5A2C">
              <w:rPr>
                <w:kern w:val="2"/>
                <w:szCs w:val="24"/>
              </w:rPr>
              <w:t xml:space="preserve"> Eur, </w:t>
            </w:r>
            <w:r w:rsidRPr="009E5A2C">
              <w:rPr>
                <w:color w:val="4472C4"/>
                <w:kern w:val="2"/>
                <w:szCs w:val="24"/>
              </w:rPr>
              <w:t>(nurodyti sumą žodžiais)</w:t>
            </w:r>
            <w:r w:rsidRPr="009E5A2C">
              <w:rPr>
                <w:kern w:val="2"/>
                <w:szCs w:val="24"/>
              </w:rPr>
              <w:t xml:space="preserve"> Eur su PVM.</w:t>
            </w:r>
          </w:p>
          <w:p w14:paraId="68D21757" w14:textId="325819E8" w:rsidR="00644B33" w:rsidRPr="00866455" w:rsidRDefault="009E5A2C" w:rsidP="009E5A2C">
            <w:pPr>
              <w:rPr>
                <w:szCs w:val="24"/>
              </w:rPr>
            </w:pPr>
            <w:r w:rsidRPr="009E5A2C">
              <w:rPr>
                <w:kern w:val="2"/>
                <w:szCs w:val="24"/>
              </w:rPr>
              <w:t>Šioje Sutartyje P</w:t>
            </w:r>
            <w:r w:rsidRPr="009E5A2C"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1C19A028" w14:textId="77777777" w:rsidTr="00437D2C">
        <w:trPr>
          <w:trHeight w:val="300"/>
        </w:trPr>
        <w:tc>
          <w:tcPr>
            <w:tcW w:w="2689" w:type="dxa"/>
          </w:tcPr>
          <w:p w14:paraId="1A3B6652" w14:textId="55C1A607" w:rsidR="005A5832" w:rsidRPr="006D2592" w:rsidRDefault="00A10867" w:rsidP="006D259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46" w:type="dxa"/>
            <w:gridSpan w:val="2"/>
          </w:tcPr>
          <w:p w14:paraId="00D41BAE" w14:textId="40359796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</w:t>
            </w:r>
            <w:r w:rsidR="009F40EA">
              <w:rPr>
                <w:kern w:val="2"/>
                <w:szCs w:val="24"/>
              </w:rPr>
              <w:t xml:space="preserve"> </w:t>
            </w:r>
            <w:r w:rsidR="00A5269D">
              <w:rPr>
                <w:kern w:val="2"/>
                <w:szCs w:val="24"/>
              </w:rPr>
              <w:t>kaina</w:t>
            </w:r>
            <w:r w:rsidRPr="00D05521">
              <w:rPr>
                <w:kern w:val="2"/>
                <w:szCs w:val="24"/>
              </w:rPr>
              <w:t xml:space="preserve"> b</w:t>
            </w:r>
            <w:r>
              <w:rPr>
                <w:kern w:val="2"/>
                <w:szCs w:val="24"/>
              </w:rPr>
              <w:t>us perskaičiuojam</w:t>
            </w:r>
            <w:r w:rsidR="00A5269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>:</w:t>
            </w:r>
          </w:p>
          <w:p w14:paraId="68B11FD0" w14:textId="771A6BA5" w:rsidR="00D76434" w:rsidRPr="009A7309" w:rsidRDefault="00A10867" w:rsidP="009A730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9A7309">
              <w:rPr>
                <w:kern w:val="2"/>
                <w:szCs w:val="24"/>
              </w:rPr>
              <w:t>.</w:t>
            </w:r>
          </w:p>
          <w:p w14:paraId="33BE06DA" w14:textId="2CEC02F2" w:rsidR="00D76434" w:rsidRPr="0033282A" w:rsidRDefault="00D76434" w:rsidP="00D76434">
            <w:pPr>
              <w:rPr>
                <w:color w:val="FF0000"/>
                <w:kern w:val="2"/>
                <w:szCs w:val="24"/>
              </w:rPr>
            </w:pPr>
          </w:p>
        </w:tc>
      </w:tr>
      <w:tr w:rsidR="005A5832" w14:paraId="44043A28" w14:textId="77777777" w:rsidTr="00437D2C">
        <w:trPr>
          <w:trHeight w:val="300"/>
        </w:trPr>
        <w:tc>
          <w:tcPr>
            <w:tcW w:w="2689" w:type="dxa"/>
          </w:tcPr>
          <w:p w14:paraId="1E21D289" w14:textId="21F9983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5.3.1. Sutarties </w:t>
            </w:r>
            <w:r w:rsidR="00D76434">
              <w:rPr>
                <w:b/>
                <w:bCs/>
                <w:kern w:val="2"/>
                <w:szCs w:val="24"/>
              </w:rPr>
              <w:t>kainos/</w:t>
            </w:r>
            <w:r>
              <w:rPr>
                <w:b/>
                <w:bCs/>
                <w:kern w:val="2"/>
                <w:szCs w:val="24"/>
              </w:rPr>
              <w:t>įkainių peržiūra dėl PVM tarifo pasikeitimo</w:t>
            </w:r>
          </w:p>
        </w:tc>
        <w:tc>
          <w:tcPr>
            <w:tcW w:w="6846" w:type="dxa"/>
            <w:gridSpan w:val="2"/>
          </w:tcPr>
          <w:p w14:paraId="1296877F" w14:textId="4FE03DE0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A5269D">
              <w:rPr>
                <w:kern w:val="2"/>
                <w:szCs w:val="24"/>
              </w:rPr>
              <w:t>os</w:t>
            </w:r>
            <w:r>
              <w:rPr>
                <w:kern w:val="2"/>
                <w:szCs w:val="24"/>
              </w:rPr>
              <w:t xml:space="preserve"> Prek</w:t>
            </w:r>
            <w:r w:rsidR="00A5269D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Sutartyje nurody</w:t>
            </w:r>
            <w:r w:rsidR="00A5269D">
              <w:rPr>
                <w:kern w:val="2"/>
                <w:szCs w:val="24"/>
              </w:rPr>
              <w:t>tai kainai</w:t>
            </w:r>
            <w:r>
              <w:rPr>
                <w:kern w:val="2"/>
                <w:szCs w:val="24"/>
              </w:rPr>
              <w:t>, Sutarties</w:t>
            </w:r>
            <w:r w:rsidR="00A5269D">
              <w:rPr>
                <w:kern w:val="2"/>
                <w:szCs w:val="24"/>
              </w:rPr>
              <w:t xml:space="preserve"> kaina</w:t>
            </w:r>
            <w:r>
              <w:rPr>
                <w:kern w:val="2"/>
                <w:szCs w:val="24"/>
              </w:rPr>
              <w:t xml:space="preserve"> perskaičiuojam</w:t>
            </w:r>
            <w:r w:rsidR="00A5269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nekeičiant Prek</w:t>
            </w:r>
            <w:r w:rsidR="00A5269D">
              <w:rPr>
                <w:kern w:val="2"/>
                <w:szCs w:val="24"/>
              </w:rPr>
              <w:t>ės kainos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285D6B99" w14:textId="77777777" w:rsidR="005A5832" w:rsidRDefault="005A5832">
            <w:pPr>
              <w:rPr>
                <w:kern w:val="2"/>
                <w:szCs w:val="24"/>
              </w:rPr>
            </w:pPr>
          </w:p>
          <w:p w14:paraId="79CDFC68" w14:textId="77777777" w:rsidR="00332E82" w:rsidRDefault="00332E82">
            <w:pPr>
              <w:rPr>
                <w:kern w:val="2"/>
                <w:szCs w:val="24"/>
              </w:rPr>
            </w:pPr>
          </w:p>
          <w:p w14:paraId="65D78A6B" w14:textId="2E139F0B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Perskaičiuot</w:t>
            </w:r>
            <w:r w:rsidR="00A5269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Prek</w:t>
            </w:r>
            <w:r w:rsidR="00A5269D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kai</w:t>
            </w:r>
            <w:r w:rsidR="00A5269D">
              <w:rPr>
                <w:kern w:val="2"/>
                <w:szCs w:val="24"/>
              </w:rPr>
              <w:t>na</w:t>
            </w:r>
            <w:r>
              <w:rPr>
                <w:kern w:val="2"/>
                <w:szCs w:val="24"/>
              </w:rPr>
              <w:t xml:space="preserve"> įforminam</w:t>
            </w:r>
            <w:r w:rsidR="00A5269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Susitarimu ir turi būti taikom</w:t>
            </w:r>
            <w:r w:rsidR="00A5269D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nuo naujo PVM įvedimo datos (nepriklausomai nuo to, kada pasirašytas Susitarimas).</w:t>
            </w:r>
          </w:p>
          <w:p w14:paraId="6B2C4389" w14:textId="77777777" w:rsidR="00D76434" w:rsidRDefault="00D76434">
            <w:pPr>
              <w:rPr>
                <w:kern w:val="2"/>
                <w:szCs w:val="24"/>
              </w:rPr>
            </w:pPr>
          </w:p>
          <w:p w14:paraId="22F59FE8" w14:textId="388E2CBB" w:rsidR="00332E82" w:rsidRDefault="00332E82" w:rsidP="00332E82">
            <w:pPr>
              <w:rPr>
                <w:kern w:val="2"/>
                <w:szCs w:val="24"/>
              </w:rPr>
            </w:pPr>
          </w:p>
        </w:tc>
      </w:tr>
      <w:tr w:rsidR="005A5832" w14:paraId="5D8E4D4D" w14:textId="77777777" w:rsidTr="00437D2C">
        <w:trPr>
          <w:trHeight w:val="300"/>
        </w:trPr>
        <w:tc>
          <w:tcPr>
            <w:tcW w:w="2689" w:type="dxa"/>
          </w:tcPr>
          <w:p w14:paraId="7137F72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46" w:type="dxa"/>
            <w:gridSpan w:val="2"/>
          </w:tcPr>
          <w:p w14:paraId="0B129A1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96AB429" w14:textId="3E460D5F" w:rsidR="005A5832" w:rsidRDefault="005A5832">
            <w:pPr>
              <w:rPr>
                <w:kern w:val="2"/>
              </w:rPr>
            </w:pPr>
          </w:p>
        </w:tc>
      </w:tr>
      <w:tr w:rsidR="00754FAB" w14:paraId="06597448" w14:textId="77777777" w:rsidTr="00437D2C">
        <w:trPr>
          <w:trHeight w:val="300"/>
        </w:trPr>
        <w:tc>
          <w:tcPr>
            <w:tcW w:w="2689" w:type="dxa"/>
          </w:tcPr>
          <w:p w14:paraId="68CA6F47" w14:textId="3557BA97" w:rsidR="00754FAB" w:rsidRPr="00B5457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846" w:type="dxa"/>
            <w:gridSpan w:val="2"/>
            <w:shd w:val="clear" w:color="auto" w:fill="auto"/>
          </w:tcPr>
          <w:p w14:paraId="0AD0C670" w14:textId="0095FE6C" w:rsidR="00754FAB" w:rsidRPr="00754FAB" w:rsidRDefault="000B467D" w:rsidP="000B467D">
            <w:pPr>
              <w:rPr>
                <w:color w:val="4472C4"/>
                <w:kern w:val="2"/>
                <w:szCs w:val="24"/>
              </w:rPr>
            </w:pPr>
            <w:r w:rsidRPr="000B467D">
              <w:rPr>
                <w:kern w:val="2"/>
                <w:szCs w:val="24"/>
              </w:rPr>
              <w:t>Netaikoma</w:t>
            </w:r>
          </w:p>
        </w:tc>
      </w:tr>
      <w:tr w:rsidR="00754FAB" w14:paraId="5B4D0978" w14:textId="77777777" w:rsidTr="00437D2C">
        <w:trPr>
          <w:trHeight w:val="300"/>
        </w:trPr>
        <w:tc>
          <w:tcPr>
            <w:tcW w:w="2689" w:type="dxa"/>
          </w:tcPr>
          <w:p w14:paraId="30CEAD79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46" w:type="dxa"/>
            <w:gridSpan w:val="2"/>
          </w:tcPr>
          <w:p w14:paraId="7893DB32" w14:textId="24C7ACF6" w:rsidR="006D2592" w:rsidRDefault="006C3920" w:rsidP="006C392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56777FC9" w14:textId="77777777" w:rsidTr="00437D2C">
        <w:trPr>
          <w:trHeight w:val="300"/>
        </w:trPr>
        <w:tc>
          <w:tcPr>
            <w:tcW w:w="2689" w:type="dxa"/>
          </w:tcPr>
          <w:p w14:paraId="3571279F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46" w:type="dxa"/>
            <w:gridSpan w:val="2"/>
          </w:tcPr>
          <w:p w14:paraId="5FBC50E0" w14:textId="607F0415" w:rsidR="00754FAB" w:rsidRDefault="00E25675" w:rsidP="00E2567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1DFF763B" w14:textId="77777777" w:rsidTr="00437D2C">
        <w:trPr>
          <w:trHeight w:val="300"/>
        </w:trPr>
        <w:tc>
          <w:tcPr>
            <w:tcW w:w="2689" w:type="dxa"/>
          </w:tcPr>
          <w:p w14:paraId="416E16C3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46" w:type="dxa"/>
            <w:gridSpan w:val="2"/>
          </w:tcPr>
          <w:p w14:paraId="759FE45B" w14:textId="6D3A5584" w:rsidR="009D7337" w:rsidRDefault="009D7337" w:rsidP="009D733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Pr="009D7337">
              <w:rPr>
                <w:kern w:val="2"/>
                <w:szCs w:val="24"/>
              </w:rPr>
              <w:t xml:space="preserve">30 (trisdešimt) </w:t>
            </w:r>
            <w:r w:rsidR="002A493B">
              <w:rPr>
                <w:kern w:val="2"/>
                <w:szCs w:val="24"/>
              </w:rPr>
              <w:t xml:space="preserve">kalendorinių </w:t>
            </w:r>
            <w:r>
              <w:rPr>
                <w:kern w:val="2"/>
                <w:szCs w:val="24"/>
              </w:rPr>
              <w:t>dienų nuo Sąskaitos gavimo dienos.</w:t>
            </w:r>
          </w:p>
          <w:p w14:paraId="73E4E40E" w14:textId="22F017B6" w:rsidR="009D7337" w:rsidRDefault="009D7337" w:rsidP="009D733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Apmokėjimo sąlygos: </w:t>
            </w:r>
          </w:p>
          <w:p w14:paraId="5D1F8A09" w14:textId="4E393D2E" w:rsidR="009D7337" w:rsidRPr="002A493B" w:rsidRDefault="002A493B" w:rsidP="002A493B">
            <w:pPr>
              <w:rPr>
                <w:color w:val="FF0000"/>
                <w:kern w:val="2"/>
                <w:szCs w:val="24"/>
                <w:shd w:val="clear" w:color="auto" w:fill="FFFFFF"/>
              </w:rPr>
            </w:pPr>
            <w:r w:rsidRPr="002A493B">
              <w:rPr>
                <w:kern w:val="2"/>
                <w:szCs w:val="24"/>
                <w:shd w:val="clear" w:color="auto" w:fill="FFFFFF"/>
              </w:rPr>
              <w:t>1) įvykdžius visus sutartinius įsipareigojimus, sumokama visa Sutarties kaina.</w:t>
            </w:r>
          </w:p>
        </w:tc>
      </w:tr>
      <w:tr w:rsidR="00754FAB" w14:paraId="44D73415" w14:textId="77777777" w:rsidTr="00437D2C">
        <w:trPr>
          <w:trHeight w:val="300"/>
        </w:trPr>
        <w:tc>
          <w:tcPr>
            <w:tcW w:w="2689" w:type="dxa"/>
          </w:tcPr>
          <w:p w14:paraId="6C676BAE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46" w:type="dxa"/>
            <w:gridSpan w:val="2"/>
          </w:tcPr>
          <w:p w14:paraId="56B8C101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952C75" w14:textId="14E106F6" w:rsidR="00754FAB" w:rsidRPr="00436516" w:rsidRDefault="00754FAB" w:rsidP="00754FAB">
            <w:pPr>
              <w:rPr>
                <w:kern w:val="2"/>
                <w:szCs w:val="24"/>
              </w:rPr>
            </w:pPr>
          </w:p>
        </w:tc>
      </w:tr>
      <w:tr w:rsidR="00754FAB" w14:paraId="390513CB" w14:textId="77777777" w:rsidTr="00437D2C">
        <w:trPr>
          <w:trHeight w:val="300"/>
        </w:trPr>
        <w:tc>
          <w:tcPr>
            <w:tcW w:w="2689" w:type="dxa"/>
          </w:tcPr>
          <w:p w14:paraId="0EF5F095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46" w:type="dxa"/>
            <w:gridSpan w:val="2"/>
          </w:tcPr>
          <w:p w14:paraId="0C1B4DA3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B2F19FE" w14:textId="72BFB530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754FAB" w14:paraId="16A66D78" w14:textId="77777777">
        <w:trPr>
          <w:trHeight w:val="300"/>
        </w:trPr>
        <w:tc>
          <w:tcPr>
            <w:tcW w:w="9535" w:type="dxa"/>
            <w:gridSpan w:val="3"/>
          </w:tcPr>
          <w:p w14:paraId="12D52984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754FAB" w14:paraId="6D983174" w14:textId="77777777" w:rsidTr="00437D2C">
        <w:trPr>
          <w:trHeight w:val="300"/>
        </w:trPr>
        <w:tc>
          <w:tcPr>
            <w:tcW w:w="2689" w:type="dxa"/>
          </w:tcPr>
          <w:p w14:paraId="09C25722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46" w:type="dxa"/>
            <w:gridSpan w:val="2"/>
          </w:tcPr>
          <w:p w14:paraId="563941A5" w14:textId="340A07CE" w:rsidR="0050063C" w:rsidRPr="006849CC" w:rsidRDefault="002A493B" w:rsidP="00EB4F0B">
            <w:pPr>
              <w:jc w:val="both"/>
              <w:rPr>
                <w:kern w:val="2"/>
                <w:szCs w:val="24"/>
                <w:highlight w:val="yellow"/>
              </w:rPr>
            </w:pPr>
            <w:r w:rsidRPr="002921C7"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 w:rsidRPr="002921C7">
              <w:rPr>
                <w:b/>
                <w:bCs/>
                <w:kern w:val="2"/>
                <w:szCs w:val="24"/>
              </w:rPr>
              <w:t>ne trumpesnis kaip</w:t>
            </w:r>
            <w:r w:rsidRPr="002921C7">
              <w:rPr>
                <w:kern w:val="2"/>
                <w:szCs w:val="24"/>
              </w:rPr>
              <w:t xml:space="preserve"> </w:t>
            </w:r>
            <w:r w:rsidRPr="002921C7">
              <w:rPr>
                <w:color w:val="4472C4"/>
                <w:kern w:val="2"/>
                <w:szCs w:val="24"/>
              </w:rPr>
              <w:t>(</w:t>
            </w:r>
            <w:r w:rsidR="00EB4F0B" w:rsidRPr="002921C7">
              <w:rPr>
                <w:color w:val="4472C4"/>
                <w:kern w:val="2"/>
                <w:szCs w:val="24"/>
              </w:rPr>
              <w:t>visam automobiliui, arba atskiriems mazgams (varikliui, greičių dėžei, važiuoklei) ne mažiau kaip 3 mėnesiai arba ne mažiau kaip 10 000 km ridos</w:t>
            </w:r>
            <w:r w:rsidR="00B60649">
              <w:rPr>
                <w:color w:val="4472C4"/>
                <w:kern w:val="2"/>
                <w:szCs w:val="24"/>
              </w:rPr>
              <w:t>, įra</w:t>
            </w:r>
            <w:r w:rsidR="00495D0D">
              <w:rPr>
                <w:color w:val="4472C4"/>
                <w:kern w:val="2"/>
                <w:szCs w:val="24"/>
              </w:rPr>
              <w:t>šyti</w:t>
            </w:r>
            <w:r w:rsidR="002921C7" w:rsidRPr="002921C7">
              <w:rPr>
                <w:color w:val="4472C4"/>
                <w:kern w:val="2"/>
                <w:szCs w:val="24"/>
              </w:rPr>
              <w:t xml:space="preserve">). </w:t>
            </w:r>
            <w:r w:rsidRPr="002921C7"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754FAB" w14:paraId="7DD6C03C" w14:textId="77777777" w:rsidTr="00437D2C">
        <w:trPr>
          <w:trHeight w:val="300"/>
        </w:trPr>
        <w:tc>
          <w:tcPr>
            <w:tcW w:w="2689" w:type="dxa"/>
          </w:tcPr>
          <w:p w14:paraId="02AE192B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46" w:type="dxa"/>
            <w:gridSpan w:val="2"/>
          </w:tcPr>
          <w:p w14:paraId="6D1CB42A" w14:textId="77777777" w:rsidR="006849CC" w:rsidRPr="006849CC" w:rsidRDefault="006849CC" w:rsidP="006849CC">
            <w:pPr>
              <w:jc w:val="both"/>
              <w:rPr>
                <w:color w:val="0070C0"/>
                <w:kern w:val="2"/>
                <w:szCs w:val="24"/>
                <w:highlight w:val="yellow"/>
              </w:rPr>
            </w:pPr>
          </w:p>
          <w:p w14:paraId="4516F527" w14:textId="77777777" w:rsidR="006849CC" w:rsidRPr="00A52D21" w:rsidRDefault="006849CC" w:rsidP="006849CC">
            <w:pPr>
              <w:jc w:val="both"/>
              <w:rPr>
                <w:kern w:val="2"/>
                <w:szCs w:val="24"/>
              </w:rPr>
            </w:pPr>
            <w:r w:rsidRPr="00A52D21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  <w:p w14:paraId="7F305FC3" w14:textId="5509D1A3" w:rsidR="0050063C" w:rsidRPr="006849CC" w:rsidRDefault="0050063C" w:rsidP="008630F5">
            <w:pPr>
              <w:rPr>
                <w:highlight w:val="yellow"/>
              </w:rPr>
            </w:pPr>
          </w:p>
        </w:tc>
      </w:tr>
      <w:tr w:rsidR="009E5EE8" w14:paraId="4EEF2335" w14:textId="77777777" w:rsidTr="00437D2C">
        <w:trPr>
          <w:trHeight w:val="300"/>
        </w:trPr>
        <w:tc>
          <w:tcPr>
            <w:tcW w:w="2689" w:type="dxa"/>
          </w:tcPr>
          <w:p w14:paraId="150F4378" w14:textId="7AEB3378" w:rsidR="009E5EE8" w:rsidRDefault="00315A6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6846" w:type="dxa"/>
            <w:gridSpan w:val="2"/>
          </w:tcPr>
          <w:p w14:paraId="059C0EC4" w14:textId="2B9E8B4A" w:rsidR="009E5EE8" w:rsidRDefault="00315A62" w:rsidP="008630F5">
            <w:r>
              <w:t>Netaikoma</w:t>
            </w:r>
          </w:p>
        </w:tc>
      </w:tr>
      <w:tr w:rsidR="00754FAB" w14:paraId="4EE15A55" w14:textId="77777777">
        <w:trPr>
          <w:trHeight w:val="300"/>
        </w:trPr>
        <w:tc>
          <w:tcPr>
            <w:tcW w:w="9535" w:type="dxa"/>
            <w:gridSpan w:val="3"/>
          </w:tcPr>
          <w:p w14:paraId="3299BC80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754FAB" w14:paraId="6AD8FB63" w14:textId="77777777" w:rsidTr="00437D2C">
        <w:trPr>
          <w:trHeight w:val="300"/>
        </w:trPr>
        <w:tc>
          <w:tcPr>
            <w:tcW w:w="2689" w:type="dxa"/>
          </w:tcPr>
          <w:p w14:paraId="365354EF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46" w:type="dxa"/>
            <w:gridSpan w:val="2"/>
          </w:tcPr>
          <w:p w14:paraId="35EE1770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A05E986" w14:textId="77777777" w:rsidR="00754FAB" w:rsidRDefault="00754FAB" w:rsidP="00754FAB">
            <w:pPr>
              <w:rPr>
                <w:kern w:val="2"/>
                <w:szCs w:val="24"/>
              </w:rPr>
            </w:pPr>
          </w:p>
          <w:p w14:paraId="1FDC783F" w14:textId="77777777" w:rsidR="00754FAB" w:rsidRDefault="00754FAB" w:rsidP="00754FAB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7FDD610" w14:textId="77777777" w:rsidR="00754FAB" w:rsidRDefault="00754FAB" w:rsidP="00754FAB">
            <w:pPr>
              <w:rPr>
                <w:kern w:val="2"/>
                <w:szCs w:val="24"/>
              </w:rPr>
            </w:pPr>
          </w:p>
          <w:p w14:paraId="40D154B2" w14:textId="39AB1093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  <w:r w:rsidR="0050063C">
              <w:rPr>
                <w:kern w:val="2"/>
                <w:szCs w:val="24"/>
              </w:rPr>
              <w:t>.</w:t>
            </w:r>
          </w:p>
          <w:p w14:paraId="100A011A" w14:textId="77777777" w:rsidR="0050063C" w:rsidRDefault="0050063C" w:rsidP="00754FAB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54FAB" w14:paraId="70E51143" w14:textId="77777777">
        <w:trPr>
          <w:trHeight w:val="300"/>
        </w:trPr>
        <w:tc>
          <w:tcPr>
            <w:tcW w:w="9535" w:type="dxa"/>
            <w:gridSpan w:val="3"/>
          </w:tcPr>
          <w:p w14:paraId="213106F8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754FAB" w14:paraId="4FC00A5A" w14:textId="77777777" w:rsidTr="00437D2C">
        <w:trPr>
          <w:trHeight w:val="300"/>
        </w:trPr>
        <w:tc>
          <w:tcPr>
            <w:tcW w:w="2689" w:type="dxa"/>
          </w:tcPr>
          <w:p w14:paraId="1ED427E2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46" w:type="dxa"/>
            <w:gridSpan w:val="2"/>
          </w:tcPr>
          <w:p w14:paraId="4C0ADC59" w14:textId="01464D20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7B4149A" w14:textId="165B39A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bauda).</w:t>
            </w:r>
          </w:p>
          <w:p w14:paraId="0ED595D5" w14:textId="77777777" w:rsidR="00FC0F90" w:rsidRDefault="00FC0F90" w:rsidP="00754FAB">
            <w:pPr>
              <w:rPr>
                <w:kern w:val="2"/>
                <w:szCs w:val="24"/>
              </w:rPr>
            </w:pPr>
          </w:p>
          <w:p w14:paraId="3DDC83FB" w14:textId="68894FC1" w:rsidR="00754FAB" w:rsidRDefault="00754FAB" w:rsidP="00FC0F90">
            <w:pPr>
              <w:rPr>
                <w:kern w:val="2"/>
                <w:szCs w:val="24"/>
              </w:rPr>
            </w:pPr>
          </w:p>
        </w:tc>
      </w:tr>
      <w:tr w:rsidR="00754FAB" w14:paraId="440514AB" w14:textId="77777777" w:rsidTr="00437D2C">
        <w:trPr>
          <w:trHeight w:val="300"/>
        </w:trPr>
        <w:tc>
          <w:tcPr>
            <w:tcW w:w="2689" w:type="dxa"/>
          </w:tcPr>
          <w:p w14:paraId="1559F431" w14:textId="49E20EA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</w:t>
            </w:r>
            <w:r w:rsidR="00FC0F90">
              <w:rPr>
                <w:b/>
                <w:bCs/>
                <w:kern w:val="2"/>
                <w:szCs w:val="24"/>
              </w:rPr>
              <w:t> Sutarties įvykdymo užtikrinimo galiojimo terminas</w:t>
            </w:r>
          </w:p>
        </w:tc>
        <w:tc>
          <w:tcPr>
            <w:tcW w:w="6846" w:type="dxa"/>
            <w:gridSpan w:val="2"/>
          </w:tcPr>
          <w:p w14:paraId="36F9B8F1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1E7F44" w14:textId="419F3A2D" w:rsidR="00754FAB" w:rsidRDefault="00754FAB" w:rsidP="00754FAB">
            <w:pPr>
              <w:rPr>
                <w:kern w:val="2"/>
                <w:szCs w:val="24"/>
              </w:rPr>
            </w:pPr>
          </w:p>
        </w:tc>
      </w:tr>
      <w:tr w:rsidR="00FC0F90" w14:paraId="0C9F972B" w14:textId="77777777" w:rsidTr="00437D2C">
        <w:trPr>
          <w:trHeight w:val="300"/>
        </w:trPr>
        <w:tc>
          <w:tcPr>
            <w:tcW w:w="2689" w:type="dxa"/>
          </w:tcPr>
          <w:p w14:paraId="625B7960" w14:textId="7E939ADB" w:rsidR="00FC0F90" w:rsidRDefault="00FC0F90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8.3. Sutarties įvykdymo užtikrinimo pateikimas</w:t>
            </w:r>
          </w:p>
        </w:tc>
        <w:tc>
          <w:tcPr>
            <w:tcW w:w="6846" w:type="dxa"/>
            <w:gridSpan w:val="2"/>
          </w:tcPr>
          <w:p w14:paraId="6A4C4FD5" w14:textId="72205932" w:rsidR="00FC0F90" w:rsidRDefault="00FC0F90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3EE8B150" w14:textId="77777777">
        <w:trPr>
          <w:trHeight w:val="300"/>
        </w:trPr>
        <w:tc>
          <w:tcPr>
            <w:tcW w:w="9535" w:type="dxa"/>
            <w:gridSpan w:val="3"/>
          </w:tcPr>
          <w:p w14:paraId="11F6AA1C" w14:textId="77777777" w:rsidR="00754FAB" w:rsidRDefault="00754FAB" w:rsidP="00754FAB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24345" w14:paraId="7476CD9F" w14:textId="77777777" w:rsidTr="00437D2C">
        <w:trPr>
          <w:trHeight w:val="300"/>
        </w:trPr>
        <w:tc>
          <w:tcPr>
            <w:tcW w:w="2689" w:type="dxa"/>
          </w:tcPr>
          <w:p w14:paraId="7FE72C4A" w14:textId="77777777" w:rsidR="00B24345" w:rsidRDefault="00B24345" w:rsidP="00B2434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46" w:type="dxa"/>
            <w:gridSpan w:val="2"/>
          </w:tcPr>
          <w:p w14:paraId="147E91ED" w14:textId="77777777" w:rsidR="00B24345" w:rsidRDefault="00B24345" w:rsidP="00B24345">
            <w:pPr>
              <w:rPr>
                <w:kern w:val="2"/>
                <w:szCs w:val="24"/>
              </w:rPr>
            </w:pPr>
            <w:r w:rsidRPr="00B24345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</w:t>
            </w:r>
            <w:r w:rsidRPr="00B24345">
              <w:rPr>
                <w:kern w:val="2"/>
                <w:szCs w:val="24"/>
              </w:rPr>
              <w:t>terminą, Tiekėjas nuo kitos nei nustatytas terminas dienos skaičiuoja Pirkėjui 0,05 (penkios šimtosios) procento dydžio delspinigius nuo neapmokėtos sumos be PVM už kiekvieną vėlavimo dieną.</w:t>
            </w:r>
          </w:p>
          <w:p w14:paraId="46137B87" w14:textId="56B0F595" w:rsidR="00B24345" w:rsidRPr="00B24345" w:rsidRDefault="00B24345" w:rsidP="00B24345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B24345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24345" w14:paraId="30B33F12" w14:textId="77777777" w:rsidTr="00437D2C">
        <w:trPr>
          <w:trHeight w:val="300"/>
        </w:trPr>
        <w:tc>
          <w:tcPr>
            <w:tcW w:w="2689" w:type="dxa"/>
          </w:tcPr>
          <w:p w14:paraId="0CBB35F7" w14:textId="77777777" w:rsidR="00B24345" w:rsidRDefault="00B24345" w:rsidP="00B2434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46" w:type="dxa"/>
            <w:gridSpan w:val="2"/>
          </w:tcPr>
          <w:p w14:paraId="7AAE1B60" w14:textId="36C65551" w:rsidR="00961AC9" w:rsidRPr="00961AC9" w:rsidRDefault="00B24345" w:rsidP="00961AC9">
            <w:pPr>
              <w:rPr>
                <w:color w:val="000000"/>
                <w:kern w:val="2"/>
                <w:szCs w:val="24"/>
              </w:rPr>
            </w:pPr>
            <w:r w:rsidRPr="00B24345">
              <w:rPr>
                <w:color w:val="000000"/>
                <w:kern w:val="2"/>
                <w:szCs w:val="24"/>
              </w:rPr>
              <w:t xml:space="preserve">9.2.1. Jeigu Tiekėjas vėluoja vykdyti užsakymą, tiekti Prekes ar ištaisyti jų trūkumus arba nevykdo kitų sutartinių įsipareigojimų, Pirkėjas </w:t>
            </w:r>
            <w:r w:rsidRPr="00B24345">
              <w:rPr>
                <w:kern w:val="2"/>
                <w:szCs w:val="24"/>
              </w:rPr>
              <w:t>nuo kitos nei nustatytas terminas dienos Tiekėjui skaičiuoja 0,05 (penkios šimtosios) procento  </w:t>
            </w:r>
            <w:r w:rsidR="00961AC9">
              <w:rPr>
                <w:kern w:val="2"/>
                <w:szCs w:val="24"/>
              </w:rPr>
              <w:t>dydžio</w:t>
            </w:r>
            <w:r w:rsidRPr="00B24345">
              <w:rPr>
                <w:kern w:val="2"/>
                <w:szCs w:val="24"/>
              </w:rPr>
              <w:t xml:space="preserve"> delspinigius už kiekvieną uždelstą dieną nuo laiku neperduotų Prekių ar Prekių, turinčių trūkumų, kainos be PVM. </w:t>
            </w:r>
          </w:p>
          <w:p w14:paraId="045D3767" w14:textId="3823F050" w:rsidR="00961AC9" w:rsidRDefault="00961AC9" w:rsidP="00961AC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</w:t>
            </w:r>
            <w:r w:rsidRPr="00961AC9">
              <w:rPr>
                <w:szCs w:val="24"/>
                <w:lang w:val="lt"/>
              </w:rPr>
              <w:t>skaičiuoja 0,05 (penkių  šimtųjų  procento) dydžio delspinigius už kiekvieną uždelstą dieną nuo laiku negrąžintos permokos, kainos be PVM.</w:t>
            </w:r>
          </w:p>
          <w:p w14:paraId="4F47F6AB" w14:textId="19F93338" w:rsidR="00961AC9" w:rsidRDefault="00961AC9" w:rsidP="00961AC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 Tiekėjas privalo sumokėti Pirkėjui netesybas per </w:t>
            </w:r>
            <w:r w:rsidR="00C87019">
              <w:rPr>
                <w:color w:val="000000"/>
                <w:kern w:val="2"/>
              </w:rPr>
              <w:t xml:space="preserve">30 (trisdešimt) </w:t>
            </w:r>
            <w:r>
              <w:rPr>
                <w:color w:val="000000"/>
                <w:kern w:val="2"/>
              </w:rPr>
              <w:t xml:space="preserve"> dienų nuo Pirkėjo pareikalavimo, jeigu netesybų suma nėra </w:t>
            </w:r>
            <w:r>
              <w:t>išskaitoma iš Tiekėjui mokėtinos sumos.</w:t>
            </w:r>
          </w:p>
          <w:p w14:paraId="7907862C" w14:textId="17350879" w:rsidR="0050063C" w:rsidRPr="00B24345" w:rsidRDefault="0050063C" w:rsidP="00B24345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54FAB" w14:paraId="6C7F8BB5" w14:textId="77777777" w:rsidTr="00437D2C">
        <w:trPr>
          <w:trHeight w:val="300"/>
        </w:trPr>
        <w:tc>
          <w:tcPr>
            <w:tcW w:w="2689" w:type="dxa"/>
          </w:tcPr>
          <w:p w14:paraId="67875D65" w14:textId="05B6968F" w:rsidR="000144CC" w:rsidRDefault="000144CC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46" w:type="dxa"/>
            <w:gridSpan w:val="2"/>
          </w:tcPr>
          <w:p w14:paraId="517877F6" w14:textId="6C78B468" w:rsidR="008E7313" w:rsidRDefault="008E7313" w:rsidP="008E73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9.3.1. </w:t>
            </w:r>
            <w:r w:rsidR="00754FAB">
              <w:rPr>
                <w:kern w:val="2"/>
                <w:szCs w:val="24"/>
              </w:rPr>
              <w:t xml:space="preserve">Nutraukus Sutartį dėl esminio Sutarties pažeidimo, nustatyto Sutarties Specialiosiose sąlygose, mokama </w:t>
            </w:r>
            <w:r w:rsidR="00754FAB" w:rsidRPr="004D718B">
              <w:rPr>
                <w:kern w:val="2"/>
                <w:szCs w:val="24"/>
              </w:rPr>
              <w:t>10</w:t>
            </w:r>
            <w:r w:rsidR="00B24345">
              <w:rPr>
                <w:kern w:val="2"/>
                <w:szCs w:val="24"/>
              </w:rPr>
              <w:t xml:space="preserve"> (dešimt)</w:t>
            </w:r>
            <w:r w:rsidR="00754FAB">
              <w:rPr>
                <w:kern w:val="2"/>
                <w:szCs w:val="24"/>
              </w:rPr>
              <w:t xml:space="preserve"> procentų dydžio bauda nuo Pradinės Sutarties vertės be PVM, nurodytos Specialiųjų sąlygų 5.2 punkte. </w:t>
            </w:r>
          </w:p>
          <w:p w14:paraId="75F9CC4A" w14:textId="793986BB" w:rsidR="008E7313" w:rsidRDefault="008E7313" w:rsidP="008E7313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9.3.2. </w:t>
            </w:r>
            <w:r>
              <w:rPr>
                <w:szCs w:val="24"/>
              </w:rPr>
              <w:t xml:space="preserve">Nepagrįstai nutraukus Sutarties vykdymą ne Sutartyje nustatyta tvarka, mokama </w:t>
            </w:r>
            <w:r w:rsidR="00302F2A">
              <w:rPr>
                <w:szCs w:val="24"/>
              </w:rPr>
              <w:t xml:space="preserve">10 (dešimt) </w:t>
            </w:r>
            <w:r>
              <w:rPr>
                <w:kern w:val="2"/>
                <w:szCs w:val="24"/>
              </w:rPr>
              <w:t>procentų dydžio bauda nuo Pradinės Sutarties vertės, nurodytos Specialiųjų sąlygų 5.2 punkte.</w:t>
            </w:r>
          </w:p>
          <w:p w14:paraId="187F7386" w14:textId="6872F655" w:rsidR="008E7313" w:rsidRDefault="008E7313" w:rsidP="008E7313">
            <w:pPr>
              <w:rPr>
                <w:kern w:val="2"/>
                <w:szCs w:val="24"/>
              </w:rPr>
            </w:pPr>
          </w:p>
        </w:tc>
      </w:tr>
      <w:tr w:rsidR="00754FAB" w14:paraId="564B5C28" w14:textId="77777777" w:rsidTr="00437D2C">
        <w:trPr>
          <w:trHeight w:val="300"/>
        </w:trPr>
        <w:tc>
          <w:tcPr>
            <w:tcW w:w="2689" w:type="dxa"/>
          </w:tcPr>
          <w:p w14:paraId="73EB11A1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  <w:p w14:paraId="741F8926" w14:textId="296ECACA" w:rsidR="00681732" w:rsidRDefault="00681732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62C3DE21" w14:textId="6E4DB451" w:rsidR="00754FAB" w:rsidRDefault="00754FAB" w:rsidP="00754FAB">
            <w:pPr>
              <w:rPr>
                <w:kern w:val="2"/>
                <w:szCs w:val="24"/>
              </w:rPr>
            </w:pPr>
            <w:r w:rsidRPr="0013421F">
              <w:rPr>
                <w:kern w:val="2"/>
                <w:szCs w:val="24"/>
              </w:rPr>
              <w:t>Už kiekvieną pažeidimo atvejį 500,00 Eur (penki šimtai eurų, 00 centų).</w:t>
            </w:r>
          </w:p>
          <w:p w14:paraId="26B058CC" w14:textId="77777777" w:rsidR="00754FAB" w:rsidRDefault="00754FAB" w:rsidP="00754FAB">
            <w:pPr>
              <w:rPr>
                <w:kern w:val="2"/>
                <w:szCs w:val="24"/>
              </w:rPr>
            </w:pPr>
          </w:p>
        </w:tc>
      </w:tr>
      <w:tr w:rsidR="00754FAB" w14:paraId="135FBF19" w14:textId="77777777" w:rsidTr="00437D2C">
        <w:trPr>
          <w:trHeight w:val="300"/>
        </w:trPr>
        <w:tc>
          <w:tcPr>
            <w:tcW w:w="2689" w:type="dxa"/>
          </w:tcPr>
          <w:p w14:paraId="7C1D26A7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  <w:p w14:paraId="241B4067" w14:textId="77777777" w:rsidR="00141B55" w:rsidRDefault="00141B55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113DF27E" w14:textId="52F34507" w:rsidR="00754FAB" w:rsidRDefault="00754FAB" w:rsidP="00754FAB">
            <w:pPr>
              <w:rPr>
                <w:kern w:val="2"/>
                <w:szCs w:val="24"/>
              </w:rPr>
            </w:pPr>
            <w:r w:rsidRPr="00545B1B">
              <w:rPr>
                <w:kern w:val="2"/>
                <w:szCs w:val="24"/>
              </w:rPr>
              <w:t>Už Sutarties specialiųjų sąlygų 1</w:t>
            </w:r>
            <w:r w:rsidR="00223B39">
              <w:rPr>
                <w:kern w:val="2"/>
                <w:szCs w:val="24"/>
              </w:rPr>
              <w:t>3</w:t>
            </w:r>
            <w:r w:rsidRPr="00545B1B">
              <w:rPr>
                <w:kern w:val="2"/>
                <w:szCs w:val="24"/>
              </w:rPr>
              <w:t xml:space="preserve"> skyriaus </w:t>
            </w:r>
            <w:r w:rsidR="00223B39">
              <w:rPr>
                <w:kern w:val="2"/>
                <w:szCs w:val="24"/>
              </w:rPr>
              <w:t xml:space="preserve">13.1 </w:t>
            </w:r>
            <w:r w:rsidRPr="00545B1B">
              <w:rPr>
                <w:kern w:val="2"/>
                <w:szCs w:val="24"/>
              </w:rPr>
              <w:t>papunkčiuose nurodytų aplinkosauginių kriterijų nesilaikymą taikoma 200,00 Eur (d</w:t>
            </w:r>
            <w:r w:rsidR="00C04BBA">
              <w:rPr>
                <w:kern w:val="2"/>
                <w:szCs w:val="24"/>
              </w:rPr>
              <w:t>u</w:t>
            </w:r>
            <w:r w:rsidRPr="00545B1B">
              <w:rPr>
                <w:kern w:val="2"/>
                <w:szCs w:val="24"/>
              </w:rPr>
              <w:t xml:space="preserve"> šimt</w:t>
            </w:r>
            <w:r w:rsidR="00C04BBA">
              <w:rPr>
                <w:kern w:val="2"/>
                <w:szCs w:val="24"/>
              </w:rPr>
              <w:t>ai</w:t>
            </w:r>
            <w:r w:rsidRPr="00545B1B">
              <w:rPr>
                <w:kern w:val="2"/>
                <w:szCs w:val="24"/>
              </w:rPr>
              <w:t xml:space="preserve"> eurų, 00 centų) bauda už kiekvieną tokį pažeidimo atvejį.</w:t>
            </w:r>
          </w:p>
          <w:p w14:paraId="78AA0F8A" w14:textId="77777777" w:rsidR="00141B55" w:rsidRDefault="00141B55" w:rsidP="00754FAB">
            <w:pPr>
              <w:rPr>
                <w:color w:val="4472C4"/>
                <w:kern w:val="2"/>
                <w:szCs w:val="24"/>
                <w:highlight w:val="yellow"/>
              </w:rPr>
            </w:pPr>
          </w:p>
          <w:p w14:paraId="08E9FB70" w14:textId="3693FFC7" w:rsidR="00141B55" w:rsidRPr="00AA1E5C" w:rsidRDefault="00141B55" w:rsidP="00141B55">
            <w:pPr>
              <w:rPr>
                <w:color w:val="4472C4"/>
                <w:kern w:val="2"/>
                <w:szCs w:val="24"/>
                <w:highlight w:val="yellow"/>
              </w:rPr>
            </w:pPr>
          </w:p>
        </w:tc>
      </w:tr>
      <w:tr w:rsidR="00754FAB" w14:paraId="410DF044" w14:textId="77777777" w:rsidTr="00437D2C">
        <w:trPr>
          <w:trHeight w:val="300"/>
        </w:trPr>
        <w:tc>
          <w:tcPr>
            <w:tcW w:w="2689" w:type="dxa"/>
          </w:tcPr>
          <w:p w14:paraId="5B32D987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46" w:type="dxa"/>
            <w:gridSpan w:val="2"/>
          </w:tcPr>
          <w:p w14:paraId="48CFF9C4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DADB95B" w14:textId="77777777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  <w:p w14:paraId="322B454A" w14:textId="7F6C8EF4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2EDA0580" w14:textId="77777777" w:rsidTr="00437D2C">
        <w:trPr>
          <w:trHeight w:val="300"/>
        </w:trPr>
        <w:tc>
          <w:tcPr>
            <w:tcW w:w="2689" w:type="dxa"/>
          </w:tcPr>
          <w:p w14:paraId="2BE29566" w14:textId="1684D8B1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dokumentuose nustatytų </w:t>
            </w:r>
            <w:r w:rsidR="00141B55">
              <w:rPr>
                <w:b/>
                <w:bCs/>
                <w:kern w:val="2"/>
                <w:szCs w:val="24"/>
              </w:rPr>
              <w:t>K</w:t>
            </w:r>
            <w:r>
              <w:rPr>
                <w:b/>
                <w:bCs/>
                <w:kern w:val="2"/>
                <w:szCs w:val="24"/>
              </w:rPr>
              <w:t>okybinių kriterijų nepasiekimo Sutarties vykdymo metu</w:t>
            </w:r>
          </w:p>
          <w:p w14:paraId="4EC72603" w14:textId="0179A977" w:rsidR="00141B55" w:rsidRDefault="00141B55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3ABAB5FF" w14:textId="1B804C2B" w:rsidR="00754FAB" w:rsidRDefault="00CE7606" w:rsidP="00CE7606">
            <w:pPr>
              <w:rPr>
                <w:bCs/>
                <w:iCs/>
                <w:kern w:val="2"/>
                <w:szCs w:val="24"/>
              </w:rPr>
            </w:pPr>
            <w:r>
              <w:rPr>
                <w:bCs/>
                <w:iCs/>
                <w:kern w:val="2"/>
                <w:szCs w:val="24"/>
              </w:rPr>
              <w:t>Netaikoma</w:t>
            </w:r>
          </w:p>
          <w:p w14:paraId="0CB2F01F" w14:textId="77777777" w:rsidR="00631D74" w:rsidRDefault="00631D74" w:rsidP="00754FAB">
            <w:pPr>
              <w:rPr>
                <w:iCs/>
                <w:color w:val="4472C4"/>
                <w:kern w:val="2"/>
                <w:szCs w:val="24"/>
              </w:rPr>
            </w:pPr>
          </w:p>
          <w:p w14:paraId="32D19F53" w14:textId="5F2C2688" w:rsidR="00631D74" w:rsidRDefault="00631D74" w:rsidP="00754FAB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5D59CB2B" w14:textId="77777777" w:rsidTr="00437D2C">
        <w:trPr>
          <w:trHeight w:val="300"/>
        </w:trPr>
        <w:tc>
          <w:tcPr>
            <w:tcW w:w="2689" w:type="dxa"/>
          </w:tcPr>
          <w:p w14:paraId="7D11CAE0" w14:textId="77777777" w:rsidR="00754FAB" w:rsidRPr="00B5457B" w:rsidRDefault="00754FAB" w:rsidP="00754FAB">
            <w:pPr>
              <w:rPr>
                <w:b/>
                <w:bCs/>
                <w:kern w:val="2"/>
                <w:szCs w:val="24"/>
              </w:rPr>
            </w:pPr>
            <w:r w:rsidRPr="00B5457B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46" w:type="dxa"/>
            <w:gridSpan w:val="2"/>
          </w:tcPr>
          <w:p w14:paraId="2EA0E93D" w14:textId="77777777" w:rsidR="00754FAB" w:rsidRDefault="00754FAB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E20985B" w14:textId="77777777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  <w:p w14:paraId="00D3EDE3" w14:textId="6A0B26C8" w:rsidR="00754FAB" w:rsidRDefault="00754FAB" w:rsidP="00754FAB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5A9144E8" w14:textId="77777777" w:rsidTr="00437D2C">
        <w:trPr>
          <w:trHeight w:val="300"/>
        </w:trPr>
        <w:tc>
          <w:tcPr>
            <w:tcW w:w="2689" w:type="dxa"/>
          </w:tcPr>
          <w:p w14:paraId="58D4292E" w14:textId="76D64DFA" w:rsidR="00754FAB" w:rsidRPr="008D5442" w:rsidRDefault="00754FAB" w:rsidP="00754FAB">
            <w:pPr>
              <w:rPr>
                <w:b/>
                <w:bCs/>
                <w:kern w:val="2"/>
                <w:szCs w:val="24"/>
              </w:rPr>
            </w:pPr>
            <w:r w:rsidRPr="008D5442">
              <w:rPr>
                <w:b/>
                <w:bCs/>
                <w:kern w:val="2"/>
                <w:szCs w:val="24"/>
              </w:rPr>
              <w:t xml:space="preserve">9.9. </w:t>
            </w:r>
            <w:r w:rsidR="008D5442">
              <w:rPr>
                <w:b/>
                <w:bCs/>
                <w:kern w:val="2"/>
                <w:szCs w:val="24"/>
              </w:rPr>
              <w:t xml:space="preserve"> Tiekėjui taikoma bauda dėl Pirkėjo simbolių, pavadinimo ir ženklo reklamoje ar </w:t>
            </w:r>
            <w:r w:rsidR="008D5442">
              <w:rPr>
                <w:b/>
                <w:bCs/>
                <w:kern w:val="2"/>
                <w:szCs w:val="24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46" w:type="dxa"/>
            <w:gridSpan w:val="2"/>
          </w:tcPr>
          <w:p w14:paraId="5E3CB8FA" w14:textId="2DC05EBB" w:rsidR="00754FAB" w:rsidRPr="00437F19" w:rsidRDefault="00754FAB" w:rsidP="00754FAB">
            <w:pPr>
              <w:rPr>
                <w:kern w:val="2"/>
                <w:szCs w:val="24"/>
              </w:rPr>
            </w:pPr>
            <w:r w:rsidRPr="00437F19">
              <w:rPr>
                <w:kern w:val="2"/>
                <w:szCs w:val="24"/>
              </w:rPr>
              <w:lastRenderedPageBreak/>
              <w:t>Netaikoma</w:t>
            </w:r>
          </w:p>
        </w:tc>
      </w:tr>
      <w:tr w:rsidR="00120EEF" w14:paraId="06D8C5C4" w14:textId="77777777" w:rsidTr="00437D2C">
        <w:trPr>
          <w:trHeight w:val="300"/>
        </w:trPr>
        <w:tc>
          <w:tcPr>
            <w:tcW w:w="2689" w:type="dxa"/>
          </w:tcPr>
          <w:p w14:paraId="26A8EB0D" w14:textId="6FC362F6" w:rsidR="00120EEF" w:rsidRPr="008D5442" w:rsidRDefault="00120EEF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</w:t>
            </w:r>
            <w:r w:rsidR="00416DDB">
              <w:rPr>
                <w:b/>
                <w:bCs/>
                <w:kern w:val="2"/>
                <w:szCs w:val="24"/>
              </w:rPr>
              <w:t xml:space="preserve"> Kitos netesybos</w:t>
            </w:r>
          </w:p>
        </w:tc>
        <w:tc>
          <w:tcPr>
            <w:tcW w:w="6846" w:type="dxa"/>
            <w:gridSpan w:val="2"/>
          </w:tcPr>
          <w:p w14:paraId="394E2B1D" w14:textId="0032AADA" w:rsidR="00120EEF" w:rsidRPr="00437F19" w:rsidRDefault="00043729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855E30" w14:paraId="6DACC88E" w14:textId="77777777" w:rsidTr="00981920">
        <w:trPr>
          <w:trHeight w:val="300"/>
        </w:trPr>
        <w:tc>
          <w:tcPr>
            <w:tcW w:w="9535" w:type="dxa"/>
            <w:gridSpan w:val="3"/>
          </w:tcPr>
          <w:p w14:paraId="10ECF62D" w14:textId="58BCBE59" w:rsidR="00855E30" w:rsidRDefault="0081705D" w:rsidP="00754FAB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                                     </w:t>
            </w:r>
            <w:r w:rsidR="00F34129"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855E30" w14:paraId="38C84C0C" w14:textId="77777777" w:rsidTr="00437D2C">
        <w:trPr>
          <w:trHeight w:val="300"/>
        </w:trPr>
        <w:tc>
          <w:tcPr>
            <w:tcW w:w="2689" w:type="dxa"/>
          </w:tcPr>
          <w:p w14:paraId="531034DA" w14:textId="42F09237" w:rsidR="00855E30" w:rsidRDefault="002535A4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34129">
              <w:rPr>
                <w:b/>
                <w:bCs/>
                <w:kern w:val="2"/>
                <w:szCs w:val="24"/>
              </w:rPr>
              <w:t>0</w:t>
            </w:r>
            <w:r>
              <w:rPr>
                <w:b/>
                <w:bCs/>
                <w:kern w:val="2"/>
                <w:szCs w:val="24"/>
              </w:rPr>
              <w:t>.1. </w:t>
            </w:r>
            <w:r w:rsidR="00D83D55">
              <w:rPr>
                <w:b/>
                <w:bCs/>
              </w:rPr>
              <w:t>Esminės Sutarties sąlygos</w:t>
            </w:r>
          </w:p>
        </w:tc>
        <w:tc>
          <w:tcPr>
            <w:tcW w:w="6846" w:type="dxa"/>
            <w:gridSpan w:val="2"/>
          </w:tcPr>
          <w:p w14:paraId="2FC878A0" w14:textId="4BEFA6A8" w:rsidR="00855E30" w:rsidRDefault="00D83D55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475200" w14:paraId="38804ACD" w14:textId="77777777" w:rsidTr="00437D2C">
        <w:trPr>
          <w:trHeight w:val="300"/>
        </w:trPr>
        <w:tc>
          <w:tcPr>
            <w:tcW w:w="2689" w:type="dxa"/>
          </w:tcPr>
          <w:p w14:paraId="2CC6C6BD" w14:textId="0A499967" w:rsidR="00475200" w:rsidRDefault="00475200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Dideli arba nuolatiniai esminės Sutarties sąlygos vykdymo trūkumai</w:t>
            </w:r>
          </w:p>
        </w:tc>
        <w:tc>
          <w:tcPr>
            <w:tcW w:w="6846" w:type="dxa"/>
            <w:gridSpan w:val="2"/>
          </w:tcPr>
          <w:p w14:paraId="60C31EC5" w14:textId="5D173D55" w:rsidR="00475200" w:rsidRDefault="00475200" w:rsidP="00754FA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259B2F59" w14:textId="77777777">
        <w:trPr>
          <w:trHeight w:val="300"/>
        </w:trPr>
        <w:tc>
          <w:tcPr>
            <w:tcW w:w="9535" w:type="dxa"/>
            <w:gridSpan w:val="3"/>
          </w:tcPr>
          <w:p w14:paraId="120D5C50" w14:textId="2AE32569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C50A6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AD3816" w14:paraId="4F6C640F" w14:textId="77777777" w:rsidTr="00437D2C">
        <w:trPr>
          <w:trHeight w:val="300"/>
        </w:trPr>
        <w:tc>
          <w:tcPr>
            <w:tcW w:w="2689" w:type="dxa"/>
          </w:tcPr>
          <w:p w14:paraId="4D742B58" w14:textId="2B676E37" w:rsidR="00AD3816" w:rsidRDefault="00AD3816" w:rsidP="00AD38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0C50A6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846" w:type="dxa"/>
            <w:gridSpan w:val="2"/>
          </w:tcPr>
          <w:p w14:paraId="577E133F" w14:textId="77777777" w:rsidR="00FA069A" w:rsidRPr="00FA069A" w:rsidRDefault="00FA069A" w:rsidP="00FA069A">
            <w:pPr>
              <w:rPr>
                <w:kern w:val="2"/>
                <w:szCs w:val="24"/>
              </w:rPr>
            </w:pPr>
            <w:r w:rsidRPr="00FA069A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AB538C6" w14:textId="77777777" w:rsidR="00FA069A" w:rsidRPr="00FA069A" w:rsidRDefault="00FA069A" w:rsidP="00FA069A">
            <w:pPr>
              <w:rPr>
                <w:kern w:val="2"/>
                <w:szCs w:val="24"/>
              </w:rPr>
            </w:pPr>
            <w:r w:rsidRPr="00FA069A">
              <w:rPr>
                <w:kern w:val="2"/>
                <w:szCs w:val="24"/>
              </w:rPr>
              <w:t>Sutartis galioja iki visiško prievolių įvykdymo (kol bus išnaudota Pradinės Sutarties vertė), bet jos terminas negali būti ilgesnis kaip 82 kalendorinės dienos.</w:t>
            </w:r>
          </w:p>
          <w:p w14:paraId="792D06D7" w14:textId="32DBE8E4" w:rsidR="00FA069A" w:rsidRPr="00AD3816" w:rsidRDefault="00FA069A" w:rsidP="008E0CFA">
            <w:pPr>
              <w:rPr>
                <w:kern w:val="2"/>
                <w:szCs w:val="24"/>
              </w:rPr>
            </w:pPr>
          </w:p>
        </w:tc>
      </w:tr>
      <w:tr w:rsidR="00AD3816" w14:paraId="3AC5F97E" w14:textId="77777777" w:rsidTr="00437D2C">
        <w:trPr>
          <w:trHeight w:val="300"/>
        </w:trPr>
        <w:tc>
          <w:tcPr>
            <w:tcW w:w="2689" w:type="dxa"/>
          </w:tcPr>
          <w:p w14:paraId="0C477A54" w14:textId="5473E86F" w:rsidR="00AD3816" w:rsidRDefault="00AD3816" w:rsidP="00AD3816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8E0CFA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846" w:type="dxa"/>
            <w:gridSpan w:val="2"/>
          </w:tcPr>
          <w:p w14:paraId="24CF2B89" w14:textId="2CFC7883" w:rsidR="00AD3816" w:rsidRPr="00AD3816" w:rsidRDefault="008039A6" w:rsidP="008039A6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3E00E7BF" w14:textId="77777777">
        <w:trPr>
          <w:trHeight w:val="300"/>
        </w:trPr>
        <w:tc>
          <w:tcPr>
            <w:tcW w:w="9535" w:type="dxa"/>
            <w:gridSpan w:val="3"/>
          </w:tcPr>
          <w:p w14:paraId="58011EA1" w14:textId="040741D9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0016D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754FAB" w14:paraId="6E59D0C1" w14:textId="77777777" w:rsidTr="00437D2C">
        <w:trPr>
          <w:trHeight w:val="300"/>
        </w:trPr>
        <w:tc>
          <w:tcPr>
            <w:tcW w:w="2689" w:type="dxa"/>
          </w:tcPr>
          <w:p w14:paraId="43C75B62" w14:textId="2A20CF39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0016D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846" w:type="dxa"/>
            <w:gridSpan w:val="2"/>
          </w:tcPr>
          <w:p w14:paraId="10922C72" w14:textId="77777777" w:rsidR="0050016D" w:rsidRDefault="0050016D" w:rsidP="0050016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nurodytais atvejais ir nustatyta tvarka.</w:t>
            </w:r>
          </w:p>
          <w:p w14:paraId="3EFF973D" w14:textId="51633D07" w:rsidR="0050063C" w:rsidRDefault="0050063C" w:rsidP="0050016D">
            <w:pPr>
              <w:rPr>
                <w:color w:val="4472C4"/>
                <w:kern w:val="2"/>
                <w:szCs w:val="24"/>
              </w:rPr>
            </w:pPr>
          </w:p>
        </w:tc>
      </w:tr>
      <w:tr w:rsidR="00754FAB" w14:paraId="0767D708" w14:textId="77777777" w:rsidTr="00437D2C">
        <w:trPr>
          <w:trHeight w:val="300"/>
        </w:trPr>
        <w:tc>
          <w:tcPr>
            <w:tcW w:w="2689" w:type="dxa"/>
          </w:tcPr>
          <w:p w14:paraId="06AA74E7" w14:textId="5816186A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0016D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54536DE6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2"/>
          </w:tcPr>
          <w:p w14:paraId="7381FA84" w14:textId="546C388A" w:rsidR="00BC3A6C" w:rsidRPr="00BC3A6C" w:rsidRDefault="00BC3A6C" w:rsidP="0018242A">
            <w:pPr>
              <w:rPr>
                <w:kern w:val="2"/>
                <w:szCs w:val="24"/>
              </w:rPr>
            </w:pPr>
            <w:r w:rsidRPr="00BC3A6C">
              <w:rPr>
                <w:kern w:val="2"/>
                <w:szCs w:val="24"/>
              </w:rPr>
              <w:t>12.2.1. jeigu Tiekėjas nevykdo prisiimtų įsipareigojimų už Sutartyje nustatyt</w:t>
            </w:r>
            <w:r w:rsidR="00BF13FF">
              <w:rPr>
                <w:kern w:val="2"/>
                <w:szCs w:val="24"/>
              </w:rPr>
              <w:t>us</w:t>
            </w:r>
            <w:r w:rsidRPr="00BC3A6C">
              <w:rPr>
                <w:kern w:val="2"/>
                <w:szCs w:val="24"/>
              </w:rPr>
              <w:t xml:space="preserve"> Sutarties įkainius;</w:t>
            </w:r>
          </w:p>
          <w:p w14:paraId="7E39DA12" w14:textId="7FCE6A55" w:rsidR="00BC3A6C" w:rsidRPr="008A01EF" w:rsidRDefault="00BC3A6C" w:rsidP="008A01EF">
            <w:pPr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8A01EF">
              <w:rPr>
                <w:rFonts w:eastAsia="Arial"/>
                <w:kern w:val="2"/>
                <w:szCs w:val="24"/>
              </w:rPr>
              <w:t>2</w:t>
            </w:r>
            <w:r w:rsidR="0018242A">
              <w:rPr>
                <w:rFonts w:eastAsia="Arial"/>
                <w:kern w:val="2"/>
                <w:szCs w:val="24"/>
              </w:rPr>
              <w:t>.</w:t>
            </w:r>
            <w:r w:rsidRPr="00BC3A6C">
              <w:rPr>
                <w:rFonts w:eastAsia="Arial"/>
                <w:kern w:val="2"/>
                <w:szCs w:val="24"/>
              </w:rPr>
              <w:t> </w:t>
            </w:r>
            <w:r w:rsidRPr="008A01EF">
              <w:rPr>
                <w:rFonts w:eastAsia="Arial"/>
                <w:kern w:val="2"/>
                <w:szCs w:val="24"/>
              </w:rPr>
              <w:t xml:space="preserve">jeigu Tiekėjas </w:t>
            </w:r>
            <w:r w:rsidR="00CF5BF8" w:rsidRPr="008A01EF">
              <w:rPr>
                <w:rFonts w:eastAsia="Arial"/>
                <w:kern w:val="2"/>
                <w:szCs w:val="24"/>
              </w:rPr>
              <w:t>vėluoja pristatyti Prekes daugiau n</w:t>
            </w:r>
            <w:r w:rsidR="008A01EF" w:rsidRPr="008A01EF">
              <w:rPr>
                <w:rFonts w:eastAsia="Arial"/>
                <w:kern w:val="2"/>
                <w:szCs w:val="24"/>
              </w:rPr>
              <w:t xml:space="preserve">ei 30 (trisdešimt) kalendorinių dienų nei </w:t>
            </w:r>
            <w:r w:rsidR="00CF5BF8" w:rsidRPr="008A01EF">
              <w:rPr>
                <w:rFonts w:eastAsia="Arial"/>
                <w:kern w:val="2"/>
                <w:szCs w:val="24"/>
              </w:rPr>
              <w:t>Sutartyje nustatytas Prekių pristatymo terminas;</w:t>
            </w:r>
          </w:p>
          <w:p w14:paraId="0C6FE246" w14:textId="1607BA31" w:rsidR="00BC3A6C" w:rsidRPr="00BC3A6C" w:rsidRDefault="00BC3A6C" w:rsidP="00BC3A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8A01EF">
              <w:rPr>
                <w:rFonts w:eastAsia="Arial"/>
                <w:kern w:val="2"/>
                <w:szCs w:val="24"/>
              </w:rPr>
              <w:t>3</w:t>
            </w:r>
            <w:r w:rsidRPr="00BC3A6C">
              <w:rPr>
                <w:rFonts w:eastAsia="Arial"/>
                <w:kern w:val="2"/>
                <w:szCs w:val="24"/>
              </w:rPr>
              <w:t>. jeigu Tiekėjas pažeidžia Prekių pristatymo terminus ir priskaičiuotų netesybų už vėlavimą suma viršija 20 (dvidešimt) proc. Pradinės sutarties vertės;</w:t>
            </w:r>
          </w:p>
          <w:p w14:paraId="3B48431D" w14:textId="18FAB996" w:rsidR="00BC3A6C" w:rsidRPr="00BC3A6C" w:rsidRDefault="00BC3A6C" w:rsidP="00BC3A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5538BF">
              <w:rPr>
                <w:rFonts w:eastAsia="Arial"/>
                <w:kern w:val="2"/>
                <w:szCs w:val="24"/>
              </w:rPr>
              <w:t>4</w:t>
            </w:r>
            <w:r w:rsidRPr="00BC3A6C">
              <w:rPr>
                <w:rFonts w:eastAsia="Arial"/>
                <w:kern w:val="2"/>
                <w:szCs w:val="24"/>
              </w:rPr>
              <w:t>. Tiekėjas pažeidžia Prekių pristatymo terminus ir dėl Prekių pristatymo vėlavimo Prekės tampa nebereikalingos;</w:t>
            </w:r>
          </w:p>
          <w:p w14:paraId="5E438567" w14:textId="6DA77ACF" w:rsidR="00BC3A6C" w:rsidRPr="00BC3A6C" w:rsidRDefault="00BC3A6C" w:rsidP="00BC3A6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5538BF">
              <w:rPr>
                <w:rFonts w:eastAsia="Arial"/>
                <w:kern w:val="2"/>
                <w:szCs w:val="24"/>
              </w:rPr>
              <w:t>5</w:t>
            </w:r>
            <w:r w:rsidRPr="00BC3A6C">
              <w:rPr>
                <w:rFonts w:eastAsia="Arial"/>
                <w:kern w:val="2"/>
                <w:szCs w:val="24"/>
              </w:rPr>
              <w:t>. Tiekėjas daugiau kaip 2 (du) kartus pristato Prekes, kurios neatitinka Sutartyje ir (ar) Įstatymuose nustatytų reikalavimų Prekėms;</w:t>
            </w:r>
          </w:p>
          <w:p w14:paraId="4198364C" w14:textId="3AE72999" w:rsidR="0050063C" w:rsidRPr="0021439E" w:rsidRDefault="00BC3A6C" w:rsidP="0021439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BC3A6C">
              <w:rPr>
                <w:rFonts w:eastAsia="Arial"/>
                <w:kern w:val="2"/>
                <w:szCs w:val="24"/>
              </w:rPr>
              <w:t>12.2.</w:t>
            </w:r>
            <w:r w:rsidR="00E07943">
              <w:rPr>
                <w:rFonts w:eastAsia="Arial"/>
                <w:kern w:val="2"/>
                <w:szCs w:val="24"/>
              </w:rPr>
              <w:t>6</w:t>
            </w:r>
            <w:r w:rsidRPr="00BC3A6C">
              <w:rPr>
                <w:rFonts w:eastAsia="Arial"/>
                <w:kern w:val="2"/>
                <w:szCs w:val="24"/>
              </w:rPr>
              <w:t>. Tiekėjas pažeidžia šios Sutarties nuostatas, reglamentuojančias konkurenciją, intelektinės nuosavybės ar konfidencialios informacijos valdymą;</w:t>
            </w:r>
          </w:p>
        </w:tc>
      </w:tr>
      <w:tr w:rsidR="00754FAB" w14:paraId="62F6599E" w14:textId="77777777">
        <w:trPr>
          <w:trHeight w:val="300"/>
        </w:trPr>
        <w:tc>
          <w:tcPr>
            <w:tcW w:w="9535" w:type="dxa"/>
            <w:gridSpan w:val="3"/>
          </w:tcPr>
          <w:p w14:paraId="35B10415" w14:textId="0C2AF719" w:rsidR="00754FAB" w:rsidRDefault="00754FAB" w:rsidP="00754FAB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F33645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</w:p>
        </w:tc>
      </w:tr>
      <w:tr w:rsidR="00754FAB" w14:paraId="294326FE" w14:textId="77777777" w:rsidTr="00437D2C">
        <w:trPr>
          <w:trHeight w:val="300"/>
        </w:trPr>
        <w:tc>
          <w:tcPr>
            <w:tcW w:w="2689" w:type="dxa"/>
          </w:tcPr>
          <w:p w14:paraId="1FD8E0E3" w14:textId="70553629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F33645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846" w:type="dxa"/>
            <w:gridSpan w:val="2"/>
          </w:tcPr>
          <w:p w14:paraId="63846E47" w14:textId="77777777" w:rsidR="00AD0739" w:rsidRPr="00AD0739" w:rsidRDefault="00AD0739" w:rsidP="00D91A1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AD0739">
              <w:rPr>
                <w:color w:val="000000"/>
                <w:kern w:val="2"/>
                <w:szCs w:val="24"/>
                <w:shd w:val="clear" w:color="auto" w:fill="FFFFFF"/>
              </w:rPr>
              <w:t>Aplinkosauginiai kriterijai nustatomi vadovaujantis Lietuvos Respublikos aplinkos ministro 2011 m. birželio 28 d. įsakymo Nr. D1-508 „</w:t>
            </w:r>
            <w:hyperlink r:id="rId11" w:history="1">
              <w:r w:rsidRPr="00AD0739">
                <w:rPr>
                  <w:rStyle w:val="Hyperlink"/>
                  <w:kern w:val="2"/>
                  <w:szCs w:val="24"/>
                  <w:shd w:val="clear" w:color="auto" w:fill="FFFFFF"/>
                </w:rPr>
                <w:t>Dėl Aplinkos apsaugos kriterijų taikymo, vykdant žaliuosius pirkimus, tvarkos aprašo patvirtinimo</w:t>
              </w:r>
            </w:hyperlink>
            <w:r w:rsidRPr="00AD0739">
              <w:rPr>
                <w:color w:val="000000"/>
                <w:kern w:val="2"/>
                <w:szCs w:val="24"/>
                <w:shd w:val="clear" w:color="auto" w:fill="FFFFFF"/>
              </w:rPr>
              <w:t>“ (toliau – Aprašas) 4.1 papunkčiu (t</w:t>
            </w:r>
            <w:r w:rsidRPr="00AD0739">
              <w:rPr>
                <w:iCs/>
                <w:color w:val="000000"/>
                <w:kern w:val="2"/>
                <w:szCs w:val="24"/>
                <w:shd w:val="clear" w:color="auto" w:fill="FFFFFF"/>
              </w:rPr>
              <w:t>. y. Aprašo 2 priedo 10.1.1 papunkčiu).</w:t>
            </w:r>
          </w:p>
          <w:p w14:paraId="09540575" w14:textId="77777777" w:rsidR="00F33645" w:rsidRDefault="00F33645" w:rsidP="00D91A12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5E3819D0" w14:textId="77777777" w:rsidR="0050063C" w:rsidRDefault="0050063C" w:rsidP="00754FAB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754FAB" w14:paraId="248F77FB" w14:textId="77777777" w:rsidTr="00437D2C">
        <w:trPr>
          <w:trHeight w:val="300"/>
        </w:trPr>
        <w:tc>
          <w:tcPr>
            <w:tcW w:w="2689" w:type="dxa"/>
          </w:tcPr>
          <w:p w14:paraId="6386D98F" w14:textId="65D6EBF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5F7067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</w:t>
            </w:r>
            <w:r w:rsidR="005F7067">
              <w:rPr>
                <w:b/>
                <w:bCs/>
                <w:kern w:val="2"/>
                <w:szCs w:val="24"/>
              </w:rPr>
              <w:t>2.</w:t>
            </w:r>
            <w:r>
              <w:rPr>
                <w:b/>
                <w:bCs/>
                <w:kern w:val="2"/>
                <w:szCs w:val="24"/>
              </w:rPr>
              <w:t xml:space="preserve"> Su perkamomis Prekėmis susiję socialiniai kriterijai</w:t>
            </w:r>
          </w:p>
        </w:tc>
        <w:tc>
          <w:tcPr>
            <w:tcW w:w="6846" w:type="dxa"/>
            <w:gridSpan w:val="2"/>
          </w:tcPr>
          <w:p w14:paraId="47552781" w14:textId="77777777" w:rsidR="00754FAB" w:rsidRDefault="00754FAB" w:rsidP="00754FA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8D95090" w14:textId="77777777" w:rsidR="00754FAB" w:rsidRDefault="00754FAB" w:rsidP="00754FA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104E0E" w14:textId="7714BE63" w:rsidR="00754FAB" w:rsidRDefault="00754FAB" w:rsidP="00754FAB">
            <w:pPr>
              <w:rPr>
                <w:color w:val="0070C0"/>
                <w:kern w:val="2"/>
                <w:szCs w:val="24"/>
              </w:rPr>
            </w:pPr>
          </w:p>
        </w:tc>
      </w:tr>
      <w:tr w:rsidR="00754FAB" w14:paraId="3AC4F975" w14:textId="77777777">
        <w:trPr>
          <w:trHeight w:val="300"/>
        </w:trPr>
        <w:tc>
          <w:tcPr>
            <w:tcW w:w="9535" w:type="dxa"/>
            <w:gridSpan w:val="3"/>
          </w:tcPr>
          <w:p w14:paraId="2EFAACA1" w14:textId="216FB841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1C7C12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61BD6B29" w14:textId="55FC6915" w:rsidR="00754FAB" w:rsidRDefault="00754FAB" w:rsidP="00754FAB">
            <w:pPr>
              <w:jc w:val="center"/>
              <w:rPr>
                <w:kern w:val="2"/>
                <w:szCs w:val="24"/>
              </w:rPr>
            </w:pPr>
          </w:p>
        </w:tc>
      </w:tr>
      <w:tr w:rsidR="00754FAB" w14:paraId="1A3B3FB7" w14:textId="77777777" w:rsidTr="00437D2C">
        <w:trPr>
          <w:trHeight w:val="300"/>
        </w:trPr>
        <w:tc>
          <w:tcPr>
            <w:tcW w:w="2689" w:type="dxa"/>
          </w:tcPr>
          <w:p w14:paraId="31A2D71F" w14:textId="057B8A40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1C7C12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6846" w:type="dxa"/>
            <w:gridSpan w:val="2"/>
          </w:tcPr>
          <w:p w14:paraId="1F805B4C" w14:textId="009375EE" w:rsidR="00EB0C0E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3D7C6CD0" w14:textId="77777777" w:rsidTr="00437D2C">
        <w:trPr>
          <w:trHeight w:val="300"/>
        </w:trPr>
        <w:tc>
          <w:tcPr>
            <w:tcW w:w="2689" w:type="dxa"/>
          </w:tcPr>
          <w:p w14:paraId="2A375116" w14:textId="77AA41F1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6846" w:type="dxa"/>
            <w:gridSpan w:val="2"/>
          </w:tcPr>
          <w:p w14:paraId="272E7CF4" w14:textId="39E076EA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3FC99294" w14:textId="77777777" w:rsidTr="00437D2C">
        <w:trPr>
          <w:trHeight w:val="300"/>
        </w:trPr>
        <w:tc>
          <w:tcPr>
            <w:tcW w:w="2689" w:type="dxa"/>
          </w:tcPr>
          <w:p w14:paraId="5D210F1E" w14:textId="3FEE0BB6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6846" w:type="dxa"/>
            <w:gridSpan w:val="2"/>
          </w:tcPr>
          <w:p w14:paraId="584DE7FC" w14:textId="4A18A877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37B577EF" w14:textId="77777777" w:rsidTr="00437D2C">
        <w:trPr>
          <w:trHeight w:val="300"/>
        </w:trPr>
        <w:tc>
          <w:tcPr>
            <w:tcW w:w="2689" w:type="dxa"/>
          </w:tcPr>
          <w:p w14:paraId="55CDD91C" w14:textId="252D0A90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6846" w:type="dxa"/>
            <w:gridSpan w:val="2"/>
          </w:tcPr>
          <w:p w14:paraId="550EE6B4" w14:textId="5935B9BB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C7C12" w14:paraId="65D17D6D" w14:textId="77777777" w:rsidTr="00437D2C">
        <w:trPr>
          <w:trHeight w:val="300"/>
        </w:trPr>
        <w:tc>
          <w:tcPr>
            <w:tcW w:w="2689" w:type="dxa"/>
          </w:tcPr>
          <w:p w14:paraId="6FA22730" w14:textId="5ECC4B85" w:rsidR="001C7C12" w:rsidRDefault="001C7C12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6846" w:type="dxa"/>
            <w:gridSpan w:val="2"/>
          </w:tcPr>
          <w:p w14:paraId="3AC655AC" w14:textId="58655DC4" w:rsidR="001C7C12" w:rsidRDefault="001C7C12" w:rsidP="001C7C12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4FAB" w14:paraId="2D51BD24" w14:textId="77777777">
        <w:trPr>
          <w:trHeight w:val="300"/>
        </w:trPr>
        <w:tc>
          <w:tcPr>
            <w:tcW w:w="9535" w:type="dxa"/>
            <w:gridSpan w:val="3"/>
          </w:tcPr>
          <w:p w14:paraId="0785A684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754FAB" w14:paraId="2EEAB97F" w14:textId="77777777" w:rsidTr="00437D2C">
        <w:trPr>
          <w:trHeight w:val="300"/>
        </w:trPr>
        <w:tc>
          <w:tcPr>
            <w:tcW w:w="2689" w:type="dxa"/>
          </w:tcPr>
          <w:p w14:paraId="33D1E7D8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846" w:type="dxa"/>
            <w:gridSpan w:val="2"/>
          </w:tcPr>
          <w:p w14:paraId="16B8142D" w14:textId="76AD36C8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754FAB" w14:paraId="0153FAD0" w14:textId="77777777" w:rsidTr="00437D2C">
        <w:trPr>
          <w:trHeight w:val="300"/>
        </w:trPr>
        <w:tc>
          <w:tcPr>
            <w:tcW w:w="2689" w:type="dxa"/>
          </w:tcPr>
          <w:p w14:paraId="7DDB0AFC" w14:textId="77777777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846" w:type="dxa"/>
            <w:gridSpan w:val="2"/>
          </w:tcPr>
          <w:p w14:paraId="57415B2F" w14:textId="15A6AFC6" w:rsidR="00754FAB" w:rsidRDefault="00754FAB" w:rsidP="00754FA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754FAB" w14:paraId="584DB3DF" w14:textId="77777777">
        <w:tc>
          <w:tcPr>
            <w:tcW w:w="9535" w:type="dxa"/>
            <w:gridSpan w:val="3"/>
          </w:tcPr>
          <w:p w14:paraId="06933465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754FAB" w14:paraId="298A2569" w14:textId="77777777">
        <w:tc>
          <w:tcPr>
            <w:tcW w:w="4788" w:type="dxa"/>
            <w:gridSpan w:val="2"/>
          </w:tcPr>
          <w:p w14:paraId="37FA6028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754FAB" w14:paraId="0C351979" w14:textId="77777777">
        <w:tc>
          <w:tcPr>
            <w:tcW w:w="4788" w:type="dxa"/>
            <w:gridSpan w:val="2"/>
          </w:tcPr>
          <w:p w14:paraId="33C9EDCF" w14:textId="77777777" w:rsidR="00754FAB" w:rsidRDefault="00754FAB" w:rsidP="00754FAB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7" w:type="dxa"/>
          </w:tcPr>
          <w:p w14:paraId="64B4EEAC" w14:textId="77777777" w:rsidR="00754FAB" w:rsidRDefault="00754FAB" w:rsidP="00754FA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754FAB" w14:paraId="0B2E258F" w14:textId="77777777">
        <w:tc>
          <w:tcPr>
            <w:tcW w:w="4788" w:type="dxa"/>
            <w:gridSpan w:val="2"/>
          </w:tcPr>
          <w:p w14:paraId="45ED22E7" w14:textId="709F9D37" w:rsidR="00754FAB" w:rsidRDefault="00754FAB" w:rsidP="00EB0C0E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  <w:tc>
          <w:tcPr>
            <w:tcW w:w="4747" w:type="dxa"/>
          </w:tcPr>
          <w:p w14:paraId="5F3EE6EE" w14:textId="77777777" w:rsidR="00754FAB" w:rsidRDefault="00754FAB" w:rsidP="00754FA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1B4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426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0596" w14:textId="77777777" w:rsidR="00EC4ADF" w:rsidRDefault="00EC4AD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E2A74B0" w14:textId="77777777" w:rsidR="00EC4ADF" w:rsidRDefault="00EC4AD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6DA5AF4A" w14:textId="77777777" w:rsidR="00EC4ADF" w:rsidRDefault="00EC4ADF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7E37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794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A0BC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175E" w14:textId="77777777" w:rsidR="00EC4ADF" w:rsidRDefault="00EC4AD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3112129B" w14:textId="77777777" w:rsidR="00EC4ADF" w:rsidRDefault="00EC4AD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ECDE769" w14:textId="77777777" w:rsidR="00EC4ADF" w:rsidRDefault="00EC4ADF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5A5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6B3D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751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120E"/>
    <w:multiLevelType w:val="multilevel"/>
    <w:tmpl w:val="AB64B31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8" w:hanging="1800"/>
      </w:pPr>
      <w:rPr>
        <w:rFonts w:hint="default"/>
      </w:rPr>
    </w:lvl>
  </w:abstractNum>
  <w:abstractNum w:abstractNumId="1" w15:restartNumberingAfterBreak="0">
    <w:nsid w:val="45F87F01"/>
    <w:multiLevelType w:val="hybridMultilevel"/>
    <w:tmpl w:val="5CE8BC10"/>
    <w:lvl w:ilvl="0" w:tplc="3C285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579F5"/>
    <w:multiLevelType w:val="hybridMultilevel"/>
    <w:tmpl w:val="AA6C5B4E"/>
    <w:lvl w:ilvl="0" w:tplc="7DA6E3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F74368F"/>
    <w:multiLevelType w:val="hybridMultilevel"/>
    <w:tmpl w:val="2D380E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312049">
    <w:abstractNumId w:val="1"/>
  </w:num>
  <w:num w:numId="2" w16cid:durableId="1341469876">
    <w:abstractNumId w:val="3"/>
  </w:num>
  <w:num w:numId="3" w16cid:durableId="1536849802">
    <w:abstractNumId w:val="0"/>
  </w:num>
  <w:num w:numId="4" w16cid:durableId="534852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02E8B"/>
    <w:rsid w:val="000064A5"/>
    <w:rsid w:val="00010E5A"/>
    <w:rsid w:val="0001403D"/>
    <w:rsid w:val="000144CC"/>
    <w:rsid w:val="00023E8B"/>
    <w:rsid w:val="00043729"/>
    <w:rsid w:val="000474D7"/>
    <w:rsid w:val="00062E43"/>
    <w:rsid w:val="0006652B"/>
    <w:rsid w:val="00080C4A"/>
    <w:rsid w:val="000979CC"/>
    <w:rsid w:val="000A4039"/>
    <w:rsid w:val="000B467D"/>
    <w:rsid w:val="000C33B5"/>
    <w:rsid w:val="000C50A6"/>
    <w:rsid w:val="000E7D41"/>
    <w:rsid w:val="00120EEF"/>
    <w:rsid w:val="0013421F"/>
    <w:rsid w:val="001408AF"/>
    <w:rsid w:val="00141B55"/>
    <w:rsid w:val="00147C65"/>
    <w:rsid w:val="00151996"/>
    <w:rsid w:val="0017549E"/>
    <w:rsid w:val="0018242A"/>
    <w:rsid w:val="0019054E"/>
    <w:rsid w:val="001A0853"/>
    <w:rsid w:val="001A2DE7"/>
    <w:rsid w:val="001A4A21"/>
    <w:rsid w:val="001A69B0"/>
    <w:rsid w:val="001B4E48"/>
    <w:rsid w:val="001C424A"/>
    <w:rsid w:val="001C7C12"/>
    <w:rsid w:val="001D46B3"/>
    <w:rsid w:val="0021439E"/>
    <w:rsid w:val="00223B39"/>
    <w:rsid w:val="002535A4"/>
    <w:rsid w:val="002832CE"/>
    <w:rsid w:val="002845DD"/>
    <w:rsid w:val="002921C7"/>
    <w:rsid w:val="002A493B"/>
    <w:rsid w:val="002B44C3"/>
    <w:rsid w:val="002F7647"/>
    <w:rsid w:val="00302F2A"/>
    <w:rsid w:val="0030332D"/>
    <w:rsid w:val="00312DF2"/>
    <w:rsid w:val="00315A62"/>
    <w:rsid w:val="00321E16"/>
    <w:rsid w:val="0033282A"/>
    <w:rsid w:val="00332E82"/>
    <w:rsid w:val="0035132E"/>
    <w:rsid w:val="0037534B"/>
    <w:rsid w:val="00380A91"/>
    <w:rsid w:val="00387113"/>
    <w:rsid w:val="003D1751"/>
    <w:rsid w:val="003D5799"/>
    <w:rsid w:val="00403EDB"/>
    <w:rsid w:val="00407657"/>
    <w:rsid w:val="00412048"/>
    <w:rsid w:val="00412A44"/>
    <w:rsid w:val="00416DDB"/>
    <w:rsid w:val="00426AA9"/>
    <w:rsid w:val="00436516"/>
    <w:rsid w:val="00437D2C"/>
    <w:rsid w:val="00437F19"/>
    <w:rsid w:val="00475200"/>
    <w:rsid w:val="00482CF6"/>
    <w:rsid w:val="00495D0D"/>
    <w:rsid w:val="004D718B"/>
    <w:rsid w:val="0050016D"/>
    <w:rsid w:val="0050063C"/>
    <w:rsid w:val="00522F56"/>
    <w:rsid w:val="00545B1B"/>
    <w:rsid w:val="005538BF"/>
    <w:rsid w:val="005678C7"/>
    <w:rsid w:val="00572E1B"/>
    <w:rsid w:val="00582CAD"/>
    <w:rsid w:val="005961CA"/>
    <w:rsid w:val="005A5832"/>
    <w:rsid w:val="005B3A64"/>
    <w:rsid w:val="005B7A1D"/>
    <w:rsid w:val="005C5A53"/>
    <w:rsid w:val="005E080D"/>
    <w:rsid w:val="005F4F19"/>
    <w:rsid w:val="005F5B23"/>
    <w:rsid w:val="005F7067"/>
    <w:rsid w:val="006017AB"/>
    <w:rsid w:val="00624D4D"/>
    <w:rsid w:val="00631570"/>
    <w:rsid w:val="00631A95"/>
    <w:rsid w:val="00631D74"/>
    <w:rsid w:val="00635F68"/>
    <w:rsid w:val="006363E3"/>
    <w:rsid w:val="00644B33"/>
    <w:rsid w:val="00657C5C"/>
    <w:rsid w:val="0067560D"/>
    <w:rsid w:val="00676472"/>
    <w:rsid w:val="00681300"/>
    <w:rsid w:val="00681732"/>
    <w:rsid w:val="006849CC"/>
    <w:rsid w:val="006A1233"/>
    <w:rsid w:val="006A69D7"/>
    <w:rsid w:val="006B47E3"/>
    <w:rsid w:val="006B6595"/>
    <w:rsid w:val="006C3920"/>
    <w:rsid w:val="006D2592"/>
    <w:rsid w:val="006D25B2"/>
    <w:rsid w:val="006F4A3F"/>
    <w:rsid w:val="00720641"/>
    <w:rsid w:val="007232E1"/>
    <w:rsid w:val="00754FAB"/>
    <w:rsid w:val="00760F32"/>
    <w:rsid w:val="00762CE2"/>
    <w:rsid w:val="007731A7"/>
    <w:rsid w:val="00775FA0"/>
    <w:rsid w:val="00783964"/>
    <w:rsid w:val="007932A2"/>
    <w:rsid w:val="007959A9"/>
    <w:rsid w:val="00796B6D"/>
    <w:rsid w:val="00797363"/>
    <w:rsid w:val="007A7DC8"/>
    <w:rsid w:val="007D7351"/>
    <w:rsid w:val="007E404D"/>
    <w:rsid w:val="007F5CBC"/>
    <w:rsid w:val="008039A6"/>
    <w:rsid w:val="0081337C"/>
    <w:rsid w:val="0081705D"/>
    <w:rsid w:val="0084188B"/>
    <w:rsid w:val="008439D0"/>
    <w:rsid w:val="00843DE1"/>
    <w:rsid w:val="00855E30"/>
    <w:rsid w:val="008630F5"/>
    <w:rsid w:val="00866455"/>
    <w:rsid w:val="008727B0"/>
    <w:rsid w:val="00884011"/>
    <w:rsid w:val="008A01EF"/>
    <w:rsid w:val="008C5D76"/>
    <w:rsid w:val="008D5442"/>
    <w:rsid w:val="008D7A9F"/>
    <w:rsid w:val="008D7E47"/>
    <w:rsid w:val="008E0CFA"/>
    <w:rsid w:val="008E705F"/>
    <w:rsid w:val="008E7313"/>
    <w:rsid w:val="00921638"/>
    <w:rsid w:val="00943262"/>
    <w:rsid w:val="00961AC9"/>
    <w:rsid w:val="00983E57"/>
    <w:rsid w:val="009A7309"/>
    <w:rsid w:val="009B519E"/>
    <w:rsid w:val="009D2ED8"/>
    <w:rsid w:val="009D3685"/>
    <w:rsid w:val="009D7337"/>
    <w:rsid w:val="009E4064"/>
    <w:rsid w:val="009E5A2C"/>
    <w:rsid w:val="009E5EE8"/>
    <w:rsid w:val="009F40EA"/>
    <w:rsid w:val="00A01EF7"/>
    <w:rsid w:val="00A07AA5"/>
    <w:rsid w:val="00A10867"/>
    <w:rsid w:val="00A35759"/>
    <w:rsid w:val="00A5269D"/>
    <w:rsid w:val="00A52D21"/>
    <w:rsid w:val="00A80D8E"/>
    <w:rsid w:val="00AA1E5C"/>
    <w:rsid w:val="00AC61C9"/>
    <w:rsid w:val="00AD0739"/>
    <w:rsid w:val="00AD358B"/>
    <w:rsid w:val="00AD3816"/>
    <w:rsid w:val="00B12CB7"/>
    <w:rsid w:val="00B1488A"/>
    <w:rsid w:val="00B223B4"/>
    <w:rsid w:val="00B24345"/>
    <w:rsid w:val="00B4691D"/>
    <w:rsid w:val="00B5457B"/>
    <w:rsid w:val="00B55FCF"/>
    <w:rsid w:val="00B60649"/>
    <w:rsid w:val="00B77FDD"/>
    <w:rsid w:val="00BC3A6C"/>
    <w:rsid w:val="00BC4AAB"/>
    <w:rsid w:val="00BC54C0"/>
    <w:rsid w:val="00BE4895"/>
    <w:rsid w:val="00BE774A"/>
    <w:rsid w:val="00BF13FF"/>
    <w:rsid w:val="00BF167C"/>
    <w:rsid w:val="00C04BBA"/>
    <w:rsid w:val="00C136D1"/>
    <w:rsid w:val="00C21774"/>
    <w:rsid w:val="00C3075D"/>
    <w:rsid w:val="00C30850"/>
    <w:rsid w:val="00C31187"/>
    <w:rsid w:val="00C33D6A"/>
    <w:rsid w:val="00C34E69"/>
    <w:rsid w:val="00C40752"/>
    <w:rsid w:val="00C43ADC"/>
    <w:rsid w:val="00C51A8B"/>
    <w:rsid w:val="00C758F2"/>
    <w:rsid w:val="00C77030"/>
    <w:rsid w:val="00C87019"/>
    <w:rsid w:val="00C925CB"/>
    <w:rsid w:val="00CB3988"/>
    <w:rsid w:val="00CC74CE"/>
    <w:rsid w:val="00CC7DB1"/>
    <w:rsid w:val="00CE7606"/>
    <w:rsid w:val="00CF5BF8"/>
    <w:rsid w:val="00D05521"/>
    <w:rsid w:val="00D15D69"/>
    <w:rsid w:val="00D26548"/>
    <w:rsid w:val="00D76434"/>
    <w:rsid w:val="00D83D55"/>
    <w:rsid w:val="00D91A12"/>
    <w:rsid w:val="00DB1313"/>
    <w:rsid w:val="00DB343B"/>
    <w:rsid w:val="00DD0BC3"/>
    <w:rsid w:val="00DD1C3B"/>
    <w:rsid w:val="00DE0DE3"/>
    <w:rsid w:val="00DE7B04"/>
    <w:rsid w:val="00DF1DBD"/>
    <w:rsid w:val="00DF1E18"/>
    <w:rsid w:val="00E01008"/>
    <w:rsid w:val="00E0110A"/>
    <w:rsid w:val="00E07943"/>
    <w:rsid w:val="00E12C90"/>
    <w:rsid w:val="00E21EB2"/>
    <w:rsid w:val="00E25675"/>
    <w:rsid w:val="00E61B51"/>
    <w:rsid w:val="00E65604"/>
    <w:rsid w:val="00E759D6"/>
    <w:rsid w:val="00E87640"/>
    <w:rsid w:val="00E93A7D"/>
    <w:rsid w:val="00EB0C0E"/>
    <w:rsid w:val="00EB4F0B"/>
    <w:rsid w:val="00EB7B96"/>
    <w:rsid w:val="00EC11E7"/>
    <w:rsid w:val="00EC4ADF"/>
    <w:rsid w:val="00ED3580"/>
    <w:rsid w:val="00ED53FF"/>
    <w:rsid w:val="00F03900"/>
    <w:rsid w:val="00F246B1"/>
    <w:rsid w:val="00F33645"/>
    <w:rsid w:val="00F34129"/>
    <w:rsid w:val="00F50B46"/>
    <w:rsid w:val="00F52A47"/>
    <w:rsid w:val="00F8682B"/>
    <w:rsid w:val="00FA069A"/>
    <w:rsid w:val="00FB7EE9"/>
    <w:rsid w:val="00FC0F90"/>
    <w:rsid w:val="00FC4F9A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F1E18"/>
    <w:pPr>
      <w:ind w:left="720"/>
      <w:contextualSpacing/>
    </w:pPr>
  </w:style>
  <w:style w:type="character" w:styleId="Hyperlink">
    <w:name w:val="Hyperlink"/>
    <w:basedOn w:val="DefaultParagraphFont"/>
    <w:unhideWhenUsed/>
    <w:rsid w:val="007F5C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5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TAR.4B60A8C9678B/as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C5E7EBDE-8AA2-4874-A9A2-E95C7B35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12709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Audronė Nikšaitė</cp:lastModifiedBy>
  <cp:revision>4</cp:revision>
  <dcterms:created xsi:type="dcterms:W3CDTF">2025-05-13T07:40:00Z</dcterms:created>
  <dcterms:modified xsi:type="dcterms:W3CDTF">2025-07-08T06:28:00Z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