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02249061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>Petravičiaus a. 2, LT-85132 Naujoji Akmenė, tel. (8 425)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1A20AE79" w14:textId="00394B58" w:rsidR="00183D31" w:rsidRDefault="006F0955" w:rsidP="00C452E4">
      <w:pPr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R</w:t>
      </w:r>
      <w:r w:rsidRPr="006F0955">
        <w:rPr>
          <w:rFonts w:eastAsia="Times New Roman" w:cs="Times New Roman"/>
          <w:b/>
          <w:bCs/>
          <w:szCs w:val="24"/>
        </w:rPr>
        <w:t>INKOS KONSULTACIJA: PAPILĖS PILIAKALNIO SU GYVENVIETE PILIAKALNIO IR SIMONO DAUKANTO KAPO PAPILĖS MSTL., PAPILĖS SEN., AKMENĖS R. SAV. TVARKYBOS DARBAI</w:t>
      </w:r>
    </w:p>
    <w:p w14:paraId="3FBAB423" w14:textId="7C66DE44" w:rsidR="006F0955" w:rsidRPr="00596B08" w:rsidRDefault="006F0955" w:rsidP="00C452E4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2024-1</w:t>
      </w:r>
      <w:r w:rsidR="005C6B36">
        <w:rPr>
          <w:rFonts w:cs="Times New Roman"/>
          <w:b/>
          <w:szCs w:val="24"/>
        </w:rPr>
        <w:t>2</w:t>
      </w:r>
      <w:r>
        <w:rPr>
          <w:rFonts w:cs="Times New Roman"/>
          <w:b/>
          <w:szCs w:val="24"/>
        </w:rPr>
        <w:t>-</w:t>
      </w:r>
      <w:r w:rsidR="005C6B36">
        <w:rPr>
          <w:rFonts w:cs="Times New Roman"/>
          <w:b/>
          <w:szCs w:val="24"/>
        </w:rPr>
        <w:t>10</w:t>
      </w:r>
      <w:bookmarkStart w:id="0" w:name="_GoBack"/>
      <w:bookmarkEnd w:id="0"/>
    </w:p>
    <w:p w14:paraId="679A191C" w14:textId="77777777" w:rsidR="008E0212" w:rsidRPr="00596B08" w:rsidRDefault="008E0212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501E4ABC" w:rsidR="00D1412A" w:rsidRPr="00596B08" w:rsidRDefault="00183D31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 xml:space="preserve">numatomam </w:t>
      </w:r>
      <w:r w:rsidR="006F0955" w:rsidRPr="006F0955">
        <w:rPr>
          <w:rFonts w:cs="Times New Roman"/>
          <w:i/>
          <w:iCs/>
          <w:szCs w:val="24"/>
          <w:shd w:val="clear" w:color="auto" w:fill="FFFFFF"/>
        </w:rPr>
        <w:t>Papilės piliakalnio su gyvenviete piliakalnio ir Simono Daukanto kapo Papilės mstl., Papilės sen., Akmenės r. sav. tvarkybos darb</w:t>
      </w:r>
      <w:r w:rsidR="006F0955">
        <w:rPr>
          <w:rFonts w:cs="Times New Roman"/>
          <w:i/>
          <w:iCs/>
          <w:szCs w:val="24"/>
          <w:shd w:val="clear" w:color="auto" w:fill="FFFFFF"/>
        </w:rPr>
        <w:t>ų pirkimui</w:t>
      </w:r>
      <w:r w:rsidR="006F0955" w:rsidRPr="006F0955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="00FC226E" w:rsidRPr="00596B08">
        <w:rPr>
          <w:rFonts w:cs="Times New Roman"/>
        </w:rPr>
        <w:t xml:space="preserve">(toliau – pirkimas) 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271A4F75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te</w:t>
      </w:r>
      <w:r w:rsidR="00C452E4" w:rsidRPr="00596B08">
        <w:rPr>
          <w:rFonts w:cs="Times New Roman"/>
        </w:rPr>
        <w:t>i</w:t>
      </w:r>
      <w:r w:rsidR="004C6D97" w:rsidRPr="00596B08">
        <w:rPr>
          <w:rFonts w:cs="Times New Roman"/>
        </w:rPr>
        <w:t>kti</w:t>
      </w:r>
      <w:r w:rsidR="002B2229" w:rsidRPr="00596B08">
        <w:rPr>
          <w:rFonts w:cs="Times New Roman"/>
        </w:rPr>
        <w:t xml:space="preserve"> reikiamas </w:t>
      </w:r>
      <w:r w:rsidR="00C452E4" w:rsidRPr="00596B08">
        <w:rPr>
          <w:rFonts w:cs="Times New Roman"/>
        </w:rPr>
        <w:t xml:space="preserve">paslaugas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4EA4DC26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Kviečiame tiekėjus susipažinti su viešai paskelbt</w:t>
      </w:r>
      <w:r w:rsidR="006F0955">
        <w:rPr>
          <w:rFonts w:cs="Times New Roman"/>
        </w:rPr>
        <w:t xml:space="preserve">a projektine </w:t>
      </w:r>
      <w:r w:rsidR="00B118FA" w:rsidRPr="00596B08">
        <w:rPr>
          <w:rFonts w:cs="Times New Roman"/>
          <w:szCs w:val="24"/>
        </w:rPr>
        <w:t>technine specifikacija</w:t>
      </w:r>
      <w:r w:rsidR="006F0955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</w:t>
      </w:r>
      <w:r w:rsidR="006F0955">
        <w:rPr>
          <w:rFonts w:cs="Times New Roman"/>
        </w:rPr>
        <w:t>am</w:t>
      </w:r>
      <w:r w:rsidR="000E39A1" w:rsidRPr="00596B08">
        <w:rPr>
          <w:rFonts w:cs="Times New Roman"/>
        </w:rPr>
        <w:t xml:space="preserve"> projekt</w:t>
      </w:r>
      <w:r w:rsidR="006F0955">
        <w:rPr>
          <w:rFonts w:cs="Times New Roman"/>
        </w:rPr>
        <w:t>ui</w:t>
      </w:r>
      <w:r w:rsidR="000E39A1" w:rsidRPr="00596B08">
        <w:rPr>
          <w:rFonts w:cs="Times New Roman"/>
        </w:rPr>
        <w:t>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192F124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596B08">
        <w:rPr>
          <w:rFonts w:cs="Times New Roman"/>
          <w:b/>
        </w:rPr>
        <w:t>4</w:t>
      </w:r>
      <w:r w:rsidR="009F2E69" w:rsidRPr="00596B08">
        <w:rPr>
          <w:rFonts w:cs="Times New Roman"/>
          <w:b/>
        </w:rPr>
        <w:t>-</w:t>
      </w:r>
      <w:r w:rsidR="00C74DBF">
        <w:rPr>
          <w:rFonts w:cs="Times New Roman"/>
          <w:b/>
        </w:rPr>
        <w:t>1</w:t>
      </w:r>
      <w:r w:rsidR="006F0955">
        <w:rPr>
          <w:rFonts w:cs="Times New Roman"/>
          <w:b/>
        </w:rPr>
        <w:t>1</w:t>
      </w:r>
      <w:r w:rsidR="005C3DDE" w:rsidRPr="00596B08">
        <w:rPr>
          <w:rFonts w:cs="Times New Roman"/>
          <w:b/>
        </w:rPr>
        <w:t>-</w:t>
      </w:r>
      <w:r w:rsidR="009E6C41">
        <w:rPr>
          <w:rFonts w:cs="Times New Roman"/>
          <w:b/>
        </w:rPr>
        <w:t>29</w:t>
      </w:r>
      <w:r w:rsidR="009F2E69" w:rsidRPr="00596B08">
        <w:rPr>
          <w:rFonts w:cs="Times New Roman"/>
          <w:b/>
        </w:rPr>
        <w:t xml:space="preserve"> </w:t>
      </w:r>
      <w:r w:rsidR="00596B08">
        <w:rPr>
          <w:rFonts w:cs="Times New Roman"/>
          <w:b/>
        </w:rPr>
        <w:t>1</w:t>
      </w:r>
      <w:r w:rsidR="006F0955">
        <w:rPr>
          <w:rFonts w:cs="Times New Roman"/>
          <w:b/>
        </w:rPr>
        <w:t>2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2AC2106A" w14:textId="67F1AAE3" w:rsidR="00334220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3D35AE17" w14:textId="4F648A36" w:rsidR="009E6C41" w:rsidRDefault="009E6C41" w:rsidP="00C452E4">
      <w:pPr>
        <w:spacing w:line="240" w:lineRule="auto"/>
        <w:ind w:firstLine="567"/>
        <w:rPr>
          <w:rFonts w:cs="Times New Roman"/>
          <w:szCs w:val="24"/>
        </w:rPr>
      </w:pPr>
    </w:p>
    <w:p w14:paraId="5F171BFF" w14:textId="1499F270" w:rsidR="009E6C41" w:rsidRDefault="009E6C41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0F65C45" w14:textId="77777777" w:rsidR="009E6C41" w:rsidRPr="00596B08" w:rsidRDefault="009E6C41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1FC7617" w14:textId="77777777" w:rsidR="00D1412A" w:rsidRPr="00596B08" w:rsidRDefault="00B95CC4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bCs/>
        </w:rPr>
        <w:lastRenderedPageBreak/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p w14:paraId="01A829D3" w14:textId="77777777" w:rsidR="006F0955" w:rsidRPr="00C43361" w:rsidRDefault="006F0955" w:rsidP="002843F8">
      <w:pPr>
        <w:pStyle w:val="Sraopastraipa"/>
        <w:tabs>
          <w:tab w:val="left" w:pos="142"/>
          <w:tab w:val="left" w:pos="284"/>
        </w:tabs>
        <w:spacing w:after="12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B592393" w14:textId="77777777" w:rsidR="006F0955" w:rsidRPr="00C43361" w:rsidRDefault="006F0955" w:rsidP="009E6C41">
      <w:pPr>
        <w:pStyle w:val="Sraopastraipa"/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361">
        <w:rPr>
          <w:rFonts w:ascii="Times New Roman" w:hAnsi="Times New Roman" w:cs="Times New Roman"/>
          <w:b/>
          <w:sz w:val="24"/>
          <w:szCs w:val="24"/>
        </w:rPr>
        <w:t>DĖL PIRKIMO OBJEKTO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70"/>
        <w:gridCol w:w="5102"/>
        <w:gridCol w:w="4104"/>
      </w:tblGrid>
      <w:tr w:rsidR="006F0955" w:rsidRPr="00C43361" w14:paraId="5335828C" w14:textId="77777777" w:rsidTr="007B3A3D">
        <w:tc>
          <w:tcPr>
            <w:tcW w:w="570" w:type="dxa"/>
            <w:vAlign w:val="center"/>
          </w:tcPr>
          <w:p w14:paraId="15B6806B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102" w:type="dxa"/>
            <w:vAlign w:val="center"/>
          </w:tcPr>
          <w:p w14:paraId="156948D3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104" w:type="dxa"/>
            <w:vAlign w:val="center"/>
          </w:tcPr>
          <w:p w14:paraId="031B8E7A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Rinkos konsultacijos dalyvio atsakymas</w:t>
            </w:r>
          </w:p>
        </w:tc>
      </w:tr>
      <w:tr w:rsidR="006F0955" w:rsidRPr="00C43361" w14:paraId="4741958D" w14:textId="77777777" w:rsidTr="007B3A3D">
        <w:tc>
          <w:tcPr>
            <w:tcW w:w="570" w:type="dxa"/>
          </w:tcPr>
          <w:p w14:paraId="46DE1B1A" w14:textId="77777777" w:rsidR="006F0955" w:rsidRPr="00C43361" w:rsidRDefault="006F0955" w:rsidP="009E6C41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51C28C43" w14:textId="7690BA99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techninei specifikacijai? </w:t>
            </w:r>
            <w:r w:rsidR="00917BD8">
              <w:rPr>
                <w:rFonts w:ascii="Times New Roman" w:hAnsi="Times New Roman" w:cs="Times New Roman"/>
                <w:sz w:val="24"/>
                <w:szCs w:val="24"/>
              </w:rPr>
              <w:t xml:space="preserve">Ar ji aiški ir supranta? </w:t>
            </w: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Kokias sąlygas papildomai siūlytumėte įtraukti į techninę specifikaciją, arba kurių reikėtų atsisakyti?</w:t>
            </w:r>
          </w:p>
          <w:p w14:paraId="2F8BBBAF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104" w:type="dxa"/>
            <w:vAlign w:val="center"/>
          </w:tcPr>
          <w:p w14:paraId="1EABFE25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3B491B7C" w14:textId="77777777" w:rsidTr="007B3A3D">
        <w:tc>
          <w:tcPr>
            <w:tcW w:w="570" w:type="dxa"/>
          </w:tcPr>
          <w:p w14:paraId="3201D4B5" w14:textId="77777777" w:rsidR="006F0955" w:rsidRPr="00C43361" w:rsidRDefault="006F0955" w:rsidP="009E6C41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0B49E35F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Kokios informacijos reikėtų rinkos konsultacijų dalyviui, kad galėtų pateikti preliminarų kainos pasiūlymą?</w:t>
            </w:r>
          </w:p>
        </w:tc>
        <w:tc>
          <w:tcPr>
            <w:tcW w:w="4104" w:type="dxa"/>
            <w:vAlign w:val="center"/>
          </w:tcPr>
          <w:p w14:paraId="2CA46F28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0F1BE1AF" w14:textId="77777777" w:rsidTr="007B3A3D">
        <w:tc>
          <w:tcPr>
            <w:tcW w:w="570" w:type="dxa"/>
          </w:tcPr>
          <w:p w14:paraId="7EB04899" w14:textId="77777777" w:rsidR="006F0955" w:rsidRPr="00C43361" w:rsidRDefault="006F0955" w:rsidP="009E6C41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0BCA5BB0" w14:textId="7AA585FB" w:rsidR="009E6C4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</w:t>
            </w:r>
            <w:r w:rsidR="009E6C41">
              <w:rPr>
                <w:rFonts w:ascii="Times New Roman" w:hAnsi="Times New Roman" w:cs="Times New Roman"/>
                <w:sz w:val="24"/>
                <w:szCs w:val="24"/>
              </w:rPr>
              <w:t xml:space="preserve">nurodyti </w:t>
            </w:r>
            <w:r w:rsidR="009E6C41" w:rsidRPr="009E6C41">
              <w:rPr>
                <w:rFonts w:ascii="Times New Roman" w:hAnsi="Times New Roman" w:cs="Times New Roman"/>
                <w:sz w:val="24"/>
                <w:szCs w:val="24"/>
              </w:rPr>
              <w:t>terminai yra pakankami darbų atlikimui.</w:t>
            </w:r>
          </w:p>
          <w:p w14:paraId="2097E18C" w14:textId="5322E9C0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Koks terminas turėtų būti</w:t>
            </w:r>
            <w:r w:rsidR="009E6C41">
              <w:rPr>
                <w:rFonts w:ascii="Times New Roman" w:hAnsi="Times New Roman" w:cs="Times New Roman"/>
                <w:sz w:val="24"/>
                <w:szCs w:val="24"/>
              </w:rPr>
              <w:t xml:space="preserve"> projektavimui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darbams?</w:t>
            </w:r>
          </w:p>
        </w:tc>
        <w:tc>
          <w:tcPr>
            <w:tcW w:w="4104" w:type="dxa"/>
            <w:vAlign w:val="center"/>
          </w:tcPr>
          <w:p w14:paraId="7DB475E6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7CA58EE3" w14:textId="77777777" w:rsidTr="007B3A3D">
        <w:trPr>
          <w:trHeight w:val="707"/>
        </w:trPr>
        <w:tc>
          <w:tcPr>
            <w:tcW w:w="570" w:type="dxa"/>
          </w:tcPr>
          <w:p w14:paraId="123ADEC7" w14:textId="77777777" w:rsidR="006F0955" w:rsidRPr="00C43361" w:rsidRDefault="006F0955" w:rsidP="009E6C41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77812F10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Pateikite preliminarų galimą įgyvendinimo planą (grafiką), kuris galėtų būti kaip priedas</w:t>
            </w:r>
          </w:p>
        </w:tc>
        <w:tc>
          <w:tcPr>
            <w:tcW w:w="4104" w:type="dxa"/>
            <w:vAlign w:val="center"/>
          </w:tcPr>
          <w:p w14:paraId="31F7708D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15BBC7BF" w14:textId="77777777" w:rsidTr="007B3A3D">
        <w:trPr>
          <w:trHeight w:val="508"/>
        </w:trPr>
        <w:tc>
          <w:tcPr>
            <w:tcW w:w="570" w:type="dxa"/>
          </w:tcPr>
          <w:p w14:paraId="7667871C" w14:textId="77777777" w:rsidR="006F0955" w:rsidRPr="00C43361" w:rsidRDefault="006F0955" w:rsidP="009E6C41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7CB725B2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104" w:type="dxa"/>
            <w:vAlign w:val="center"/>
          </w:tcPr>
          <w:p w14:paraId="192E067E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AB829" w14:textId="77777777" w:rsidR="006F0955" w:rsidRPr="00C43361" w:rsidRDefault="006F0955" w:rsidP="009E6C41">
      <w:pPr>
        <w:spacing w:line="240" w:lineRule="auto"/>
        <w:rPr>
          <w:rFonts w:cs="Times New Roman"/>
          <w:szCs w:val="24"/>
        </w:rPr>
      </w:pPr>
    </w:p>
    <w:p w14:paraId="4AA7EB90" w14:textId="77777777" w:rsidR="006F0955" w:rsidRPr="00C43361" w:rsidRDefault="006F0955" w:rsidP="009E6C41">
      <w:pPr>
        <w:pStyle w:val="Sraopastraipa"/>
        <w:keepNext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361">
        <w:rPr>
          <w:rFonts w:ascii="Times New Roman" w:hAnsi="Times New Roman" w:cs="Times New Roman"/>
          <w:b/>
          <w:sz w:val="24"/>
          <w:szCs w:val="24"/>
        </w:rPr>
        <w:t>DĖL KVALIFIKACIJOS REIKALAVIMŲ</w:t>
      </w:r>
    </w:p>
    <w:tbl>
      <w:tblPr>
        <w:tblStyle w:val="Lentelstinklelis"/>
        <w:tblW w:w="9779" w:type="dxa"/>
        <w:tblLook w:val="04A0" w:firstRow="1" w:lastRow="0" w:firstColumn="1" w:lastColumn="0" w:noHBand="0" w:noVBand="1"/>
      </w:tblPr>
      <w:tblGrid>
        <w:gridCol w:w="704"/>
        <w:gridCol w:w="4780"/>
        <w:gridCol w:w="4295"/>
      </w:tblGrid>
      <w:tr w:rsidR="006F0955" w:rsidRPr="00C43361" w14:paraId="22EA22EA" w14:textId="77777777" w:rsidTr="007B3A3D">
        <w:tc>
          <w:tcPr>
            <w:tcW w:w="704" w:type="dxa"/>
            <w:vAlign w:val="center"/>
          </w:tcPr>
          <w:p w14:paraId="2704D805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7FDFF016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4D0A65A4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Rinkos konsultacijos dalyvio atsakymas</w:t>
            </w:r>
          </w:p>
        </w:tc>
      </w:tr>
      <w:tr w:rsidR="006F0955" w:rsidRPr="00C43361" w14:paraId="6C46AB31" w14:textId="77777777" w:rsidTr="007B3A3D">
        <w:tc>
          <w:tcPr>
            <w:tcW w:w="704" w:type="dxa"/>
          </w:tcPr>
          <w:p w14:paraId="0B4A38C9" w14:textId="77777777" w:rsidR="006F0955" w:rsidRPr="00C43361" w:rsidRDefault="006F0955" w:rsidP="009E6C4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14:paraId="39713F53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6">
              <w:rPr>
                <w:rFonts w:ascii="Times New Roman" w:hAnsi="Times New Roman" w:cs="Times New Roman"/>
                <w:sz w:val="24"/>
                <w:szCs w:val="24"/>
              </w:rPr>
              <w:t>Kokie kvalifikaciniai reikalavimai, Jūsų nuomone, turėtų būti keliami tiekėjams, ketinantiems dalyvauti pirkimo procedūroje? Prašome pagrįsti.</w:t>
            </w:r>
          </w:p>
        </w:tc>
        <w:tc>
          <w:tcPr>
            <w:tcW w:w="4295" w:type="dxa"/>
            <w:vAlign w:val="center"/>
          </w:tcPr>
          <w:p w14:paraId="489737DB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26072" w14:textId="77777777" w:rsidR="006F0955" w:rsidRPr="00C43361" w:rsidRDefault="006F0955" w:rsidP="009E6C41">
      <w:pPr>
        <w:spacing w:line="240" w:lineRule="auto"/>
        <w:rPr>
          <w:rFonts w:cs="Times New Roman"/>
          <w:szCs w:val="24"/>
        </w:rPr>
      </w:pPr>
    </w:p>
    <w:p w14:paraId="37DAFA1D" w14:textId="77777777" w:rsidR="006F0955" w:rsidRPr="00C43361" w:rsidRDefault="006F0955" w:rsidP="009E6C41">
      <w:pPr>
        <w:pStyle w:val="Sraopastraip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361">
        <w:rPr>
          <w:rFonts w:ascii="Times New Roman" w:hAnsi="Times New Roman" w:cs="Times New Roman"/>
          <w:b/>
          <w:sz w:val="24"/>
          <w:szCs w:val="24"/>
        </w:rPr>
        <w:t>DĖL PASIŪLYMŲ VERTINIMO KRITERIJŲ</w:t>
      </w:r>
    </w:p>
    <w:tbl>
      <w:tblPr>
        <w:tblStyle w:val="Lentelstinklelis"/>
        <w:tblW w:w="9779" w:type="dxa"/>
        <w:tblLook w:val="04A0" w:firstRow="1" w:lastRow="0" w:firstColumn="1" w:lastColumn="0" w:noHBand="0" w:noVBand="1"/>
      </w:tblPr>
      <w:tblGrid>
        <w:gridCol w:w="704"/>
        <w:gridCol w:w="4780"/>
        <w:gridCol w:w="4295"/>
      </w:tblGrid>
      <w:tr w:rsidR="006F0955" w:rsidRPr="00C43361" w14:paraId="36A83109" w14:textId="77777777" w:rsidTr="007B3A3D">
        <w:tc>
          <w:tcPr>
            <w:tcW w:w="704" w:type="dxa"/>
            <w:vAlign w:val="center"/>
          </w:tcPr>
          <w:p w14:paraId="66B9F862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077ABD3E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0ABAADBF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Rinkos konsultacijos dalyvio atsakymas</w:t>
            </w:r>
          </w:p>
        </w:tc>
      </w:tr>
      <w:tr w:rsidR="006F0955" w:rsidRPr="00C43361" w14:paraId="54C5D553" w14:textId="77777777" w:rsidTr="007B3A3D">
        <w:tc>
          <w:tcPr>
            <w:tcW w:w="704" w:type="dxa"/>
          </w:tcPr>
          <w:p w14:paraId="6D6DE608" w14:textId="77777777" w:rsidR="006F0955" w:rsidRPr="00C43361" w:rsidRDefault="006F0955" w:rsidP="009E6C41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14:paraId="2C1EB0DA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F16">
              <w:rPr>
                <w:rFonts w:ascii="Times New Roman" w:hAnsi="Times New Roman" w:cs="Times New Roman"/>
                <w:sz w:val="24"/>
                <w:szCs w:val="24"/>
              </w:rPr>
              <w:t>Kokie ekonominio naudingumo kriterijai turėtų būti taikomi pirkimo procedūrų metu atrenkant tiekėją?</w:t>
            </w:r>
          </w:p>
        </w:tc>
        <w:tc>
          <w:tcPr>
            <w:tcW w:w="4295" w:type="dxa"/>
            <w:vAlign w:val="center"/>
          </w:tcPr>
          <w:p w14:paraId="30735D0F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55ED94B2" w14:textId="77777777" w:rsidTr="007B3A3D">
        <w:tc>
          <w:tcPr>
            <w:tcW w:w="704" w:type="dxa"/>
          </w:tcPr>
          <w:p w14:paraId="4495B8EE" w14:textId="77777777" w:rsidR="006F0955" w:rsidRPr="00C43361" w:rsidRDefault="006F0955" w:rsidP="009E6C41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14:paraId="3EE44BE4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Kokie kokybiniai pasiūlymų vertinimo kriterijai ir jų parametrai, Jūsų nuomone, turėtų būti taikomi pirkimo procedūrų metu, kurie sukurtų realią pridėtinę vertę pirkime išrenkat ekonomiškai naudingiausią pasiūlymą?</w:t>
            </w:r>
          </w:p>
          <w:p w14:paraId="574043F7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Pagrįskite.</w:t>
            </w:r>
          </w:p>
        </w:tc>
        <w:tc>
          <w:tcPr>
            <w:tcW w:w="4295" w:type="dxa"/>
            <w:vAlign w:val="center"/>
          </w:tcPr>
          <w:p w14:paraId="577C4846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403E9490" w14:textId="77777777" w:rsidTr="007B3A3D">
        <w:tc>
          <w:tcPr>
            <w:tcW w:w="704" w:type="dxa"/>
          </w:tcPr>
          <w:p w14:paraId="166E66C1" w14:textId="77777777" w:rsidR="006F0955" w:rsidRPr="00C43361" w:rsidRDefault="006F0955" w:rsidP="009E6C41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14:paraId="2468B7C8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D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yra Jūsų siūlomų kriterijų įtaka</w:t>
            </w:r>
            <w:r w:rsidRPr="001E04DD">
              <w:rPr>
                <w:rFonts w:ascii="Times New Roman" w:hAnsi="Times New Roman" w:cs="Times New Roman"/>
                <w:sz w:val="24"/>
                <w:szCs w:val="24"/>
              </w:rPr>
              <w:t xml:space="preserve"> perkamų Paslaugų efektyvumui ir potencialiai ekonominei naudai?</w:t>
            </w:r>
          </w:p>
        </w:tc>
        <w:tc>
          <w:tcPr>
            <w:tcW w:w="4295" w:type="dxa"/>
            <w:vAlign w:val="center"/>
          </w:tcPr>
          <w:p w14:paraId="605F39F0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7EEBE155" w14:textId="77777777" w:rsidTr="007B3A3D">
        <w:tc>
          <w:tcPr>
            <w:tcW w:w="704" w:type="dxa"/>
          </w:tcPr>
          <w:p w14:paraId="3BD63320" w14:textId="77777777" w:rsidR="006F0955" w:rsidRPr="00C43361" w:rsidRDefault="006F0955" w:rsidP="009E6C41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14:paraId="23743229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 xml:space="preserve">Kokie turėtų būti nustatyti pasiūlymų vertinimo  kriterijų ir jų parametrų lyginamieji svoriai? </w:t>
            </w:r>
          </w:p>
          <w:p w14:paraId="3BB51913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Pagrįskite.</w:t>
            </w:r>
          </w:p>
        </w:tc>
        <w:tc>
          <w:tcPr>
            <w:tcW w:w="4295" w:type="dxa"/>
            <w:vAlign w:val="center"/>
          </w:tcPr>
          <w:p w14:paraId="2D8FC100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1D9E4C5E" w14:textId="77777777" w:rsidTr="007B3A3D">
        <w:tc>
          <w:tcPr>
            <w:tcW w:w="704" w:type="dxa"/>
          </w:tcPr>
          <w:p w14:paraId="3A306CE5" w14:textId="77777777" w:rsidR="006F0955" w:rsidRPr="00C43361" w:rsidRDefault="006F0955" w:rsidP="009E6C41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14:paraId="6ECE6022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7E4AFB79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E46BEB" w14:textId="77777777" w:rsidR="006F0955" w:rsidRPr="00C43361" w:rsidRDefault="006F0955" w:rsidP="009E6C41">
      <w:pPr>
        <w:spacing w:line="240" w:lineRule="auto"/>
        <w:rPr>
          <w:rFonts w:cs="Times New Roman"/>
          <w:szCs w:val="24"/>
        </w:rPr>
      </w:pPr>
    </w:p>
    <w:p w14:paraId="420CF1EF" w14:textId="77777777" w:rsidR="006F0955" w:rsidRPr="00C43361" w:rsidRDefault="006F0955" w:rsidP="009E6C41">
      <w:pPr>
        <w:pStyle w:val="Sraopastraipa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43361">
        <w:rPr>
          <w:rFonts w:ascii="Times New Roman" w:hAnsi="Times New Roman" w:cs="Times New Roman"/>
          <w:b/>
          <w:sz w:val="24"/>
          <w:szCs w:val="24"/>
        </w:rPr>
        <w:t>DĖL SUTARTIES SĄLYGŲ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04"/>
        <w:gridCol w:w="4780"/>
        <w:gridCol w:w="4292"/>
      </w:tblGrid>
      <w:tr w:rsidR="006F0955" w:rsidRPr="00C43361" w14:paraId="0BBD7E59" w14:textId="77777777" w:rsidTr="007B3A3D">
        <w:trPr>
          <w:trHeight w:val="702"/>
        </w:trPr>
        <w:tc>
          <w:tcPr>
            <w:tcW w:w="704" w:type="dxa"/>
            <w:vAlign w:val="center"/>
          </w:tcPr>
          <w:p w14:paraId="05AA3652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4780" w:type="dxa"/>
            <w:vAlign w:val="center"/>
          </w:tcPr>
          <w:p w14:paraId="6DF288C1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2" w:type="dxa"/>
            <w:vAlign w:val="center"/>
          </w:tcPr>
          <w:p w14:paraId="0C755152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Rinkos konsultacijos dalyvio atsakymas</w:t>
            </w:r>
          </w:p>
        </w:tc>
      </w:tr>
      <w:tr w:rsidR="006F0955" w:rsidRPr="00C43361" w14:paraId="269DC30D" w14:textId="77777777" w:rsidTr="007B3A3D">
        <w:tc>
          <w:tcPr>
            <w:tcW w:w="704" w:type="dxa"/>
          </w:tcPr>
          <w:p w14:paraId="7FA4E1B6" w14:textId="77777777" w:rsidR="006F0955" w:rsidRPr="00C43361" w:rsidRDefault="006F0955" w:rsidP="009E6C41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14:paraId="73740AF6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Kokios sutarties sąlygos turėtų esminės įtakos Jūsų suinteresuotumui / galimybei dalyvauti numatomame vykdyti pirkime?</w:t>
            </w:r>
          </w:p>
        </w:tc>
        <w:tc>
          <w:tcPr>
            <w:tcW w:w="4292" w:type="dxa"/>
            <w:vAlign w:val="center"/>
          </w:tcPr>
          <w:p w14:paraId="45D56558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1FBFA549" w14:textId="77777777" w:rsidTr="007B3A3D">
        <w:tc>
          <w:tcPr>
            <w:tcW w:w="704" w:type="dxa"/>
          </w:tcPr>
          <w:p w14:paraId="0D509AA6" w14:textId="77777777" w:rsidR="006F0955" w:rsidRPr="00C43361" w:rsidRDefault="006F0955" w:rsidP="009E6C41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14:paraId="68498C5F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Kokios sutarties sąlygos, atsižvelgiant į pirkimo objekto specifiką, Jūsų manymu, būtinai turi būti įtrauktos į pirkimo sutartį?</w:t>
            </w:r>
          </w:p>
        </w:tc>
        <w:tc>
          <w:tcPr>
            <w:tcW w:w="4292" w:type="dxa"/>
            <w:vAlign w:val="center"/>
          </w:tcPr>
          <w:p w14:paraId="689B0FF2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51AA0FC9" w14:textId="77777777" w:rsidTr="007B3A3D">
        <w:tc>
          <w:tcPr>
            <w:tcW w:w="704" w:type="dxa"/>
          </w:tcPr>
          <w:p w14:paraId="1634AA5A" w14:textId="77777777" w:rsidR="006F0955" w:rsidRPr="00C43361" w:rsidRDefault="006F0955" w:rsidP="009E6C41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14:paraId="7D780772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Kokia Jūsų pageidaujama atsiskaitymo už paslaugas tvarka? (Pvz. suteikus visas paslaugas (po galutinio paslaugų perdavimo-priėmimo akto pasirašymo, suteikus atitinkamo paslaugų teikimo etapo paslaugas, kas mėnesį / ketvirtį / ir t.t.)</w:t>
            </w:r>
          </w:p>
          <w:p w14:paraId="00C2AEEF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Nurodykite ir pagrįskite.</w:t>
            </w:r>
          </w:p>
        </w:tc>
        <w:tc>
          <w:tcPr>
            <w:tcW w:w="4292" w:type="dxa"/>
            <w:vAlign w:val="center"/>
          </w:tcPr>
          <w:p w14:paraId="47BDA685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194EEA04" w14:textId="77777777" w:rsidTr="007B3A3D">
        <w:tc>
          <w:tcPr>
            <w:tcW w:w="704" w:type="dxa"/>
          </w:tcPr>
          <w:p w14:paraId="042C84AA" w14:textId="77777777" w:rsidR="006F0955" w:rsidRPr="00C43361" w:rsidRDefault="006F0955" w:rsidP="009E6C41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14:paraId="3AEA1DCA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Ar Jūsų dalyvavimą (ar pasiūlymo kainą) pirkime įtakotų, jeigu būtų prašoma pasiūlymo galiojimo užtikrinimo, sutarties įvykdymo užtikrinimo ar avanso grąžinimo užtikrinimo?</w:t>
            </w:r>
          </w:p>
        </w:tc>
        <w:tc>
          <w:tcPr>
            <w:tcW w:w="4292" w:type="dxa"/>
            <w:vAlign w:val="center"/>
          </w:tcPr>
          <w:p w14:paraId="4285926B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1E228001" w14:textId="77777777" w:rsidTr="007B3A3D">
        <w:tc>
          <w:tcPr>
            <w:tcW w:w="704" w:type="dxa"/>
          </w:tcPr>
          <w:p w14:paraId="03745873" w14:textId="77777777" w:rsidR="006F0955" w:rsidRPr="00C43361" w:rsidRDefault="006F0955" w:rsidP="009E6C41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14:paraId="2171E1B6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2" w:type="dxa"/>
            <w:vAlign w:val="center"/>
          </w:tcPr>
          <w:p w14:paraId="28ECC3DB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9558DE" w14:textId="77777777" w:rsidR="006F0955" w:rsidRPr="00C43361" w:rsidRDefault="006F0955" w:rsidP="009E6C41">
      <w:pPr>
        <w:spacing w:line="240" w:lineRule="auto"/>
        <w:rPr>
          <w:rFonts w:cs="Times New Roman"/>
          <w:szCs w:val="24"/>
        </w:rPr>
      </w:pPr>
    </w:p>
    <w:p w14:paraId="787F0075" w14:textId="77777777" w:rsidR="006F0955" w:rsidRPr="00C43361" w:rsidRDefault="006F0955" w:rsidP="009E6C41">
      <w:pPr>
        <w:pStyle w:val="Sraopastraip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43361">
        <w:rPr>
          <w:rFonts w:ascii="Times New Roman" w:hAnsi="Times New Roman" w:cs="Times New Roman"/>
          <w:b/>
          <w:sz w:val="24"/>
          <w:szCs w:val="24"/>
        </w:rPr>
        <w:t>DĖL PASIŪLYMO KAINOS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4820"/>
        <w:gridCol w:w="4110"/>
      </w:tblGrid>
      <w:tr w:rsidR="006F0955" w:rsidRPr="00C43361" w14:paraId="4B8A9F43" w14:textId="77777777" w:rsidTr="007B3A3D">
        <w:tc>
          <w:tcPr>
            <w:tcW w:w="704" w:type="dxa"/>
            <w:vAlign w:val="center"/>
          </w:tcPr>
          <w:p w14:paraId="3B41711B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589CE22A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110" w:type="dxa"/>
            <w:vAlign w:val="center"/>
          </w:tcPr>
          <w:p w14:paraId="159D386E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Rinkos konsultacijos dalyvio atsakymas</w:t>
            </w:r>
          </w:p>
        </w:tc>
      </w:tr>
      <w:tr w:rsidR="006F0955" w:rsidRPr="00C43361" w14:paraId="6AB67879" w14:textId="77777777" w:rsidTr="007B3A3D">
        <w:tc>
          <w:tcPr>
            <w:tcW w:w="704" w:type="dxa"/>
          </w:tcPr>
          <w:p w14:paraId="200CBC3C" w14:textId="77777777" w:rsidR="006F0955" w:rsidRPr="00C43361" w:rsidRDefault="006F0955" w:rsidP="009E6C41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39E1D0B" w14:textId="66AE8583" w:rsidR="006F0955" w:rsidRPr="001C7338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Nurodykite, kokia būtų Jūsų siūloma preliminari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Pirkimo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kaina bendrai, </w:t>
            </w: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vAlign w:val="center"/>
          </w:tcPr>
          <w:p w14:paraId="03CD0145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3BC8C571" w14:textId="77777777" w:rsidTr="007B3A3D">
        <w:tc>
          <w:tcPr>
            <w:tcW w:w="704" w:type="dxa"/>
          </w:tcPr>
          <w:p w14:paraId="7538B3F0" w14:textId="77777777" w:rsidR="006F0955" w:rsidRPr="00C43361" w:rsidRDefault="006F0955" w:rsidP="009E6C41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B5BF34E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4DD">
              <w:rPr>
                <w:rFonts w:ascii="Times New Roman" w:hAnsi="Times New Roman" w:cs="Times New Roman"/>
                <w:sz w:val="24"/>
                <w:szCs w:val="24"/>
              </w:rPr>
              <w:t>Kurie rodikliai (aspektai) turės didžiausią įtaką kainai ir kokią?</w:t>
            </w:r>
          </w:p>
        </w:tc>
        <w:tc>
          <w:tcPr>
            <w:tcW w:w="4110" w:type="dxa"/>
            <w:vAlign w:val="center"/>
          </w:tcPr>
          <w:p w14:paraId="3191A737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55" w:rsidRPr="00C43361" w14:paraId="6963E56B" w14:textId="77777777" w:rsidTr="007B3A3D">
        <w:tc>
          <w:tcPr>
            <w:tcW w:w="704" w:type="dxa"/>
          </w:tcPr>
          <w:p w14:paraId="4801AF25" w14:textId="77777777" w:rsidR="006F0955" w:rsidRPr="00C43361" w:rsidRDefault="006F0955" w:rsidP="009E6C41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3A8F42A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110" w:type="dxa"/>
            <w:vAlign w:val="center"/>
          </w:tcPr>
          <w:p w14:paraId="03AB9AF2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519DB" w14:textId="77777777" w:rsidR="006F0955" w:rsidRPr="00C43361" w:rsidRDefault="006F0955" w:rsidP="009E6C41">
      <w:pPr>
        <w:tabs>
          <w:tab w:val="left" w:pos="993"/>
        </w:tabs>
        <w:spacing w:line="240" w:lineRule="auto"/>
        <w:ind w:firstLine="567"/>
        <w:rPr>
          <w:rFonts w:cs="Times New Roman"/>
          <w:szCs w:val="24"/>
        </w:rPr>
      </w:pPr>
    </w:p>
    <w:p w14:paraId="199DB430" w14:textId="77777777" w:rsidR="006F0955" w:rsidRPr="00C43361" w:rsidRDefault="006F0955" w:rsidP="009E6C41">
      <w:pPr>
        <w:pStyle w:val="Sraopastraip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43361">
        <w:rPr>
          <w:rFonts w:ascii="Times New Roman" w:hAnsi="Times New Roman" w:cs="Times New Roman"/>
          <w:b/>
          <w:sz w:val="24"/>
          <w:szCs w:val="24"/>
        </w:rPr>
        <w:t>KITI KLAUSIMAI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4820"/>
        <w:gridCol w:w="4110"/>
      </w:tblGrid>
      <w:tr w:rsidR="006F0955" w:rsidRPr="00C43361" w14:paraId="19DE4AD4" w14:textId="77777777" w:rsidTr="007B3A3D">
        <w:tc>
          <w:tcPr>
            <w:tcW w:w="704" w:type="dxa"/>
            <w:vAlign w:val="center"/>
          </w:tcPr>
          <w:p w14:paraId="52164FCE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3D007EC8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110" w:type="dxa"/>
            <w:vAlign w:val="center"/>
          </w:tcPr>
          <w:p w14:paraId="570C9C8A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b/>
                <w:sz w:val="24"/>
                <w:szCs w:val="24"/>
              </w:rPr>
              <w:t>Rinkos konsultacijos dalyvio atsakymas</w:t>
            </w:r>
          </w:p>
        </w:tc>
      </w:tr>
      <w:tr w:rsidR="006F0955" w:rsidRPr="00C43361" w14:paraId="60F4E2DC" w14:textId="77777777" w:rsidTr="007B3A3D">
        <w:tc>
          <w:tcPr>
            <w:tcW w:w="704" w:type="dxa"/>
          </w:tcPr>
          <w:p w14:paraId="14F4AA92" w14:textId="77777777" w:rsidR="006F0955" w:rsidRPr="00C43361" w:rsidRDefault="006F0955" w:rsidP="009E6C41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9405BC3" w14:textId="77777777" w:rsidR="006F0955" w:rsidRPr="00C43361" w:rsidRDefault="006F0955" w:rsidP="009E6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361">
              <w:rPr>
                <w:rFonts w:ascii="Times New Roman" w:hAnsi="Times New Roman" w:cs="Times New Roman"/>
                <w:sz w:val="24"/>
                <w:szCs w:val="24"/>
              </w:rPr>
              <w:t>Prašome pateikti kitą konsultacijos dalyvio nuomone svarbią informaciją.</w:t>
            </w:r>
          </w:p>
        </w:tc>
        <w:tc>
          <w:tcPr>
            <w:tcW w:w="4110" w:type="dxa"/>
            <w:vAlign w:val="center"/>
          </w:tcPr>
          <w:p w14:paraId="050D0E93" w14:textId="77777777" w:rsidR="006F0955" w:rsidRPr="00C43361" w:rsidRDefault="006F0955" w:rsidP="009E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FFA60" w14:textId="77777777" w:rsidR="006F0955" w:rsidRPr="0048584C" w:rsidRDefault="006F0955" w:rsidP="009E6C41">
      <w:pPr>
        <w:spacing w:line="240" w:lineRule="auto"/>
        <w:rPr>
          <w:rFonts w:cs="Times New Roman"/>
          <w:szCs w:val="24"/>
        </w:rPr>
      </w:pPr>
    </w:p>
    <w:p w14:paraId="1E92D2C8" w14:textId="06C5BBC0" w:rsidR="006F0955" w:rsidRPr="002843F8" w:rsidRDefault="002843F8" w:rsidP="009E6C41">
      <w:pPr>
        <w:spacing w:line="240" w:lineRule="auto"/>
        <w:rPr>
          <w:rFonts w:eastAsia="Times New Roman" w:cs="Times New Roman"/>
          <w:bCs/>
          <w:color w:val="000000"/>
          <w:szCs w:val="24"/>
          <w:lang w:eastAsia="lt-LT"/>
        </w:rPr>
      </w:pPr>
      <w:r w:rsidRPr="002843F8">
        <w:rPr>
          <w:rFonts w:eastAsia="Times New Roman" w:cs="Times New Roman"/>
          <w:bCs/>
          <w:color w:val="000000"/>
          <w:szCs w:val="24"/>
          <w:lang w:eastAsia="lt-LT"/>
        </w:rPr>
        <w:t>*Jūsų nurodyta kaina nelaikytina pasiūlymu ir bus naudojama tik rinkos tyrimo tikslais, siekiant tinkamai pasirengti būsimam pirkimui.</w:t>
      </w:r>
    </w:p>
    <w:sectPr w:rsidR="006F0955" w:rsidRPr="002843F8" w:rsidSect="009E6C41">
      <w:headerReference w:type="default" r:id="rId10"/>
      <w:pgSz w:w="11906" w:h="16838" w:code="9"/>
      <w:pgMar w:top="851" w:right="567" w:bottom="56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47C8A" w14:textId="77777777" w:rsidR="006B6CE4" w:rsidRDefault="006B6CE4" w:rsidP="005F2C09">
      <w:pPr>
        <w:spacing w:line="240" w:lineRule="auto"/>
      </w:pPr>
      <w:r>
        <w:separator/>
      </w:r>
    </w:p>
  </w:endnote>
  <w:endnote w:type="continuationSeparator" w:id="0">
    <w:p w14:paraId="339E6D41" w14:textId="77777777" w:rsidR="006B6CE4" w:rsidRDefault="006B6CE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1C41A" w14:textId="77777777" w:rsidR="006B6CE4" w:rsidRDefault="006B6CE4" w:rsidP="005F2C09">
      <w:pPr>
        <w:spacing w:line="240" w:lineRule="auto"/>
      </w:pPr>
      <w:r>
        <w:separator/>
      </w:r>
    </w:p>
  </w:footnote>
  <w:footnote w:type="continuationSeparator" w:id="0">
    <w:p w14:paraId="7FF68DD8" w14:textId="77777777" w:rsidR="006B6CE4" w:rsidRDefault="006B6CE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CB9"/>
    <w:multiLevelType w:val="hybridMultilevel"/>
    <w:tmpl w:val="A5DEA9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0B44F7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53B30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A81430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D6E01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472F6"/>
    <w:multiLevelType w:val="hybridMultilevel"/>
    <w:tmpl w:val="F87E7E16"/>
    <w:lvl w:ilvl="0" w:tplc="0427000F">
      <w:start w:val="1"/>
      <w:numFmt w:val="decimal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4716C5B"/>
    <w:multiLevelType w:val="hybridMultilevel"/>
    <w:tmpl w:val="4F4C865E"/>
    <w:lvl w:ilvl="0" w:tplc="0427000F">
      <w:start w:val="1"/>
      <w:numFmt w:val="decimal"/>
      <w:lvlText w:val="%1."/>
      <w:lvlJc w:val="left"/>
      <w:pPr>
        <w:ind w:left="75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D576C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90C90"/>
    <w:rsid w:val="001933FB"/>
    <w:rsid w:val="001958D5"/>
    <w:rsid w:val="001C4B19"/>
    <w:rsid w:val="001D7895"/>
    <w:rsid w:val="001F29B7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843F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432A"/>
    <w:rsid w:val="00531E61"/>
    <w:rsid w:val="00533F22"/>
    <w:rsid w:val="0055201E"/>
    <w:rsid w:val="00553C29"/>
    <w:rsid w:val="0055621C"/>
    <w:rsid w:val="0056536C"/>
    <w:rsid w:val="005674F3"/>
    <w:rsid w:val="005701E7"/>
    <w:rsid w:val="00571031"/>
    <w:rsid w:val="0057677F"/>
    <w:rsid w:val="00582AA9"/>
    <w:rsid w:val="00596B08"/>
    <w:rsid w:val="005A6C19"/>
    <w:rsid w:val="005B3A6A"/>
    <w:rsid w:val="005B590D"/>
    <w:rsid w:val="005C0458"/>
    <w:rsid w:val="005C3686"/>
    <w:rsid w:val="005C3DDE"/>
    <w:rsid w:val="005C6B36"/>
    <w:rsid w:val="005C6D37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11EFC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C9A"/>
    <w:rsid w:val="00697CCD"/>
    <w:rsid w:val="006A0FA8"/>
    <w:rsid w:val="006A2BE8"/>
    <w:rsid w:val="006B6CE4"/>
    <w:rsid w:val="006C0FC3"/>
    <w:rsid w:val="006D1E41"/>
    <w:rsid w:val="006E47F5"/>
    <w:rsid w:val="006E4BF8"/>
    <w:rsid w:val="006F0955"/>
    <w:rsid w:val="006F0B39"/>
    <w:rsid w:val="007004D2"/>
    <w:rsid w:val="00700E63"/>
    <w:rsid w:val="0070131E"/>
    <w:rsid w:val="00703B27"/>
    <w:rsid w:val="00705C57"/>
    <w:rsid w:val="00711E17"/>
    <w:rsid w:val="00724905"/>
    <w:rsid w:val="00733FF1"/>
    <w:rsid w:val="00740FD7"/>
    <w:rsid w:val="00743257"/>
    <w:rsid w:val="00745C01"/>
    <w:rsid w:val="00747CAC"/>
    <w:rsid w:val="007645A7"/>
    <w:rsid w:val="00794127"/>
    <w:rsid w:val="007A4E1C"/>
    <w:rsid w:val="007C34C4"/>
    <w:rsid w:val="007D6963"/>
    <w:rsid w:val="007D750C"/>
    <w:rsid w:val="007E0597"/>
    <w:rsid w:val="007F34B3"/>
    <w:rsid w:val="007F4457"/>
    <w:rsid w:val="007F4B6D"/>
    <w:rsid w:val="0080065C"/>
    <w:rsid w:val="00807C45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17BD8"/>
    <w:rsid w:val="009368B3"/>
    <w:rsid w:val="00941D11"/>
    <w:rsid w:val="009638A9"/>
    <w:rsid w:val="00977648"/>
    <w:rsid w:val="00980616"/>
    <w:rsid w:val="00980666"/>
    <w:rsid w:val="00981FBE"/>
    <w:rsid w:val="009A217A"/>
    <w:rsid w:val="009B0BC4"/>
    <w:rsid w:val="009B3AE5"/>
    <w:rsid w:val="009B44E9"/>
    <w:rsid w:val="009C0DEE"/>
    <w:rsid w:val="009C4103"/>
    <w:rsid w:val="009C5ADD"/>
    <w:rsid w:val="009D6F7A"/>
    <w:rsid w:val="009E6C41"/>
    <w:rsid w:val="009F2E69"/>
    <w:rsid w:val="009F4195"/>
    <w:rsid w:val="00A06CE6"/>
    <w:rsid w:val="00A128DA"/>
    <w:rsid w:val="00A1344F"/>
    <w:rsid w:val="00A14F0B"/>
    <w:rsid w:val="00A23D67"/>
    <w:rsid w:val="00A40365"/>
    <w:rsid w:val="00A46866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E3395"/>
    <w:rsid w:val="00AF2718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72DF"/>
    <w:rsid w:val="00B95926"/>
    <w:rsid w:val="00B95CC4"/>
    <w:rsid w:val="00BB0086"/>
    <w:rsid w:val="00BB188D"/>
    <w:rsid w:val="00BB6D65"/>
    <w:rsid w:val="00BC02BB"/>
    <w:rsid w:val="00BD47EE"/>
    <w:rsid w:val="00BF4B4C"/>
    <w:rsid w:val="00BF6A2C"/>
    <w:rsid w:val="00C108E8"/>
    <w:rsid w:val="00C14F81"/>
    <w:rsid w:val="00C34B20"/>
    <w:rsid w:val="00C452E4"/>
    <w:rsid w:val="00C46DCD"/>
    <w:rsid w:val="00C5772F"/>
    <w:rsid w:val="00C74DBF"/>
    <w:rsid w:val="00C94AD0"/>
    <w:rsid w:val="00C954D7"/>
    <w:rsid w:val="00CA10A9"/>
    <w:rsid w:val="00CB058A"/>
    <w:rsid w:val="00CC16CB"/>
    <w:rsid w:val="00CD56CA"/>
    <w:rsid w:val="00CD6EFD"/>
    <w:rsid w:val="00CE4639"/>
    <w:rsid w:val="00CE5C1B"/>
    <w:rsid w:val="00D01EB0"/>
    <w:rsid w:val="00D1412A"/>
    <w:rsid w:val="00D15C4A"/>
    <w:rsid w:val="00D246BF"/>
    <w:rsid w:val="00D36754"/>
    <w:rsid w:val="00D43F00"/>
    <w:rsid w:val="00D4558E"/>
    <w:rsid w:val="00D46F38"/>
    <w:rsid w:val="00D57930"/>
    <w:rsid w:val="00D654CF"/>
    <w:rsid w:val="00D65CD0"/>
    <w:rsid w:val="00D7617E"/>
    <w:rsid w:val="00D83481"/>
    <w:rsid w:val="00D862AE"/>
    <w:rsid w:val="00D90D01"/>
    <w:rsid w:val="00DB7303"/>
    <w:rsid w:val="00DD1240"/>
    <w:rsid w:val="00DE7402"/>
    <w:rsid w:val="00DF3C14"/>
    <w:rsid w:val="00DF6BEC"/>
    <w:rsid w:val="00E02924"/>
    <w:rsid w:val="00E10DED"/>
    <w:rsid w:val="00E23D6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348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6F095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E398-E98D-4121-86A7-C32A1424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4152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I.Jakaitiene</cp:lastModifiedBy>
  <cp:revision>4</cp:revision>
  <cp:lastPrinted>2022-05-25T11:29:00Z</cp:lastPrinted>
  <dcterms:created xsi:type="dcterms:W3CDTF">2024-10-30T06:54:00Z</dcterms:created>
  <dcterms:modified xsi:type="dcterms:W3CDTF">2024-12-10T08:40:00Z</dcterms:modified>
</cp:coreProperties>
</file>